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C6150B" w:rsidP="00107FC2">
            <w:pPr>
              <w:rPr>
                <w:sz w:val="28"/>
              </w:rPr>
            </w:pPr>
            <w:r>
              <w:rPr>
                <w:sz w:val="28"/>
              </w:rPr>
              <w:t>№ 183</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C6150B" w:rsidP="00107FC2">
            <w:pPr>
              <w:rPr>
                <w:sz w:val="28"/>
              </w:rPr>
            </w:pPr>
            <w:r>
              <w:rPr>
                <w:sz w:val="28"/>
              </w:rPr>
              <w:t xml:space="preserve">от «18» 05    </w:t>
            </w:r>
            <w:bookmarkStart w:id="0" w:name="_GoBack"/>
            <w:bookmarkEnd w:id="0"/>
            <w:r w:rsidR="00AE1E9A">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E61A41" w:rsidRDefault="00E61A41" w:rsidP="00E61A41">
      <w:pPr>
        <w:rPr>
          <w:sz w:val="28"/>
          <w:szCs w:val="28"/>
        </w:rPr>
      </w:pPr>
      <w:r>
        <w:rPr>
          <w:sz w:val="28"/>
          <w:szCs w:val="28"/>
        </w:rPr>
        <w:t xml:space="preserve">Татарстан Республикасы Мамадыш </w:t>
      </w:r>
    </w:p>
    <w:p w:rsidR="00E61A41" w:rsidRDefault="00E61A41" w:rsidP="00E61A41">
      <w:pPr>
        <w:rPr>
          <w:sz w:val="28"/>
          <w:szCs w:val="28"/>
        </w:rPr>
      </w:pPr>
      <w:r>
        <w:rPr>
          <w:sz w:val="28"/>
          <w:szCs w:val="28"/>
        </w:rPr>
        <w:t>муниципаль районы Башкарма</w:t>
      </w:r>
    </w:p>
    <w:p w:rsidR="00E61A41" w:rsidRDefault="00E61A41" w:rsidP="00E61A41">
      <w:pPr>
        <w:rPr>
          <w:sz w:val="28"/>
          <w:szCs w:val="28"/>
        </w:rPr>
      </w:pPr>
      <w:r>
        <w:rPr>
          <w:sz w:val="28"/>
          <w:szCs w:val="28"/>
        </w:rPr>
        <w:t>комитетының 13.12.2019 ел, 326 нчы</w:t>
      </w:r>
    </w:p>
    <w:p w:rsidR="00E61A41" w:rsidRDefault="00E61A41" w:rsidP="00E61A41">
      <w:pPr>
        <w:rPr>
          <w:sz w:val="28"/>
          <w:szCs w:val="28"/>
        </w:rPr>
      </w:pPr>
      <w:r>
        <w:rPr>
          <w:sz w:val="28"/>
          <w:szCs w:val="28"/>
        </w:rPr>
        <w:t>карарына үзгәрешләр кертү турында</w:t>
      </w:r>
    </w:p>
    <w:p w:rsidR="00E61A41" w:rsidRDefault="00E61A41" w:rsidP="00E61A41">
      <w:pPr>
        <w:rPr>
          <w:sz w:val="28"/>
          <w:szCs w:val="28"/>
          <w:lang w:val="tt-RU"/>
        </w:rPr>
      </w:pPr>
      <w:r>
        <w:rPr>
          <w:sz w:val="28"/>
          <w:szCs w:val="28"/>
        </w:rPr>
        <w:t xml:space="preserve"> </w:t>
      </w:r>
      <w:r>
        <w:rPr>
          <w:sz w:val="28"/>
          <w:szCs w:val="28"/>
          <w:lang w:val="tt-RU"/>
        </w:rPr>
        <w:t xml:space="preserve"> </w:t>
      </w:r>
    </w:p>
    <w:p w:rsidR="00E61A41" w:rsidRDefault="00E61A41" w:rsidP="00E61A41">
      <w:pPr>
        <w:rPr>
          <w:sz w:val="28"/>
          <w:szCs w:val="28"/>
          <w:lang w:val="tt-RU"/>
        </w:rPr>
      </w:pPr>
    </w:p>
    <w:p w:rsidR="00E61A41" w:rsidRDefault="00E61A41" w:rsidP="00E61A41">
      <w:pPr>
        <w:jc w:val="both"/>
        <w:rPr>
          <w:sz w:val="28"/>
          <w:szCs w:val="28"/>
          <w:lang w:val="tt-RU"/>
        </w:rPr>
      </w:pPr>
      <w:r>
        <w:rPr>
          <w:sz w:val="28"/>
          <w:szCs w:val="28"/>
          <w:lang w:val="tt-RU"/>
        </w:rPr>
        <w:tab/>
        <w:t xml:space="preserve">  Россия Федерациясе Хөкүмәтенең «2013-2020 елларда юл хәрәкәте иминлеген арттыру» федераль максатчан программасы Концепциясен раслау турында» 2012 елның 27 октябрендәге 1995-р номерлы күрсәтмәсен, «2013-2020 елларда юл хәрәкәте иминлеген арттыру» Федераль максатчан программасы турында» 2013 елның 3 октябрендәге 864 номерлы РФ Хөкүмәте карарын,   Татарстан Республикасы Министрлар Кабинетының «2014 – 2020 елларга Татарстан Республикасында җәмәгать тәртибен тәэмин итү һәм җинаятьчелеккә каршы тору дәүләт программасын раслау турында» 2013 елның 16 октябрендәге 764 нче санлы карарын үтәү максатларында, Татарстан Республикасы Мамадыш муниципаль районы Башкарма комитеты  к а р а р  б и р ә: </w:t>
      </w:r>
    </w:p>
    <w:p w:rsidR="00E61A41" w:rsidRDefault="00E61A41" w:rsidP="00E61A41">
      <w:pPr>
        <w:ind w:firstLine="720"/>
        <w:jc w:val="both"/>
        <w:rPr>
          <w:sz w:val="28"/>
          <w:szCs w:val="28"/>
          <w:lang w:val="tt-RU"/>
        </w:rPr>
      </w:pPr>
      <w:r>
        <w:rPr>
          <w:sz w:val="28"/>
          <w:szCs w:val="28"/>
          <w:lang w:val="tt-RU"/>
        </w:rPr>
        <w:t>1. Татарстан Республикасы Мамадыш муниципаль районы Башкарма комитетының 2019 елның 13 декабрендәге 326 нчы карары белән расланган «2020 елга Татарстан Республикасы Мамадыш муниципаль районында юл хәрәкәте иминлеген арттыру» максатчан программасына (алга таба Программа) түбәндәге үзгәрешләрне кертергә:</w:t>
      </w:r>
    </w:p>
    <w:p w:rsidR="00E61A41" w:rsidRDefault="00E61A41" w:rsidP="00E61A41">
      <w:pPr>
        <w:jc w:val="both"/>
        <w:rPr>
          <w:b/>
          <w:bCs/>
          <w:sz w:val="28"/>
          <w:szCs w:val="28"/>
          <w:lang w:val="tt-RU"/>
        </w:rPr>
      </w:pPr>
      <w:r>
        <w:rPr>
          <w:sz w:val="28"/>
          <w:szCs w:val="28"/>
          <w:lang w:val="tt-RU"/>
        </w:rPr>
        <w:t xml:space="preserve">     «Татарстан Республикасында юл хәрәкәте иминлеген арттыру, юл-транспорт һәлакәтләрен кыскарту һәм алардан килгән зыяннарны киметү чараларын гамәлгә ашыру турында» 2018 елның 17 декабрендәге 1149 номерлы Татарстан Республикасы Министрлар Кабинеты карары” сүзләрен төшереп калдырырыга һәм “Россия Федерациясе Бюджет кодексы" сүзләрен өстәргә. </w:t>
      </w:r>
    </w:p>
    <w:p w:rsidR="00E61A41" w:rsidRDefault="00E61A41" w:rsidP="00E61A41">
      <w:pPr>
        <w:ind w:firstLine="708"/>
        <w:jc w:val="both"/>
        <w:rPr>
          <w:sz w:val="28"/>
          <w:szCs w:val="28"/>
          <w:lang w:val="tt-RU"/>
        </w:rPr>
      </w:pPr>
      <w:r>
        <w:rPr>
          <w:sz w:val="28"/>
          <w:szCs w:val="28"/>
          <w:lang w:val="tt-RU"/>
        </w:rPr>
        <w:t>2. Әлеге карарны Интернет мәгълүмат-телекоммуникация челтәрендә һәм Мамадыш муниципаль районының рәсми сайтында Татарстан Республикасы хокукый мәгълүматы рәсми порталында бастырып чыгарырга.</w:t>
      </w:r>
    </w:p>
    <w:p w:rsidR="00E61A41" w:rsidRPr="00E61A41" w:rsidRDefault="00E61A41" w:rsidP="00E61A41">
      <w:pPr>
        <w:jc w:val="both"/>
        <w:rPr>
          <w:sz w:val="28"/>
          <w:szCs w:val="28"/>
        </w:rPr>
      </w:pPr>
      <w:r w:rsidRPr="00C6150B">
        <w:rPr>
          <w:sz w:val="28"/>
          <w:szCs w:val="28"/>
          <w:lang w:val="tt-RU"/>
        </w:rPr>
        <w:t xml:space="preserve">         </w:t>
      </w:r>
      <w:r w:rsidRPr="00E61A41">
        <w:rPr>
          <w:sz w:val="28"/>
          <w:szCs w:val="28"/>
        </w:rPr>
        <w:t>3.</w:t>
      </w:r>
      <w:r>
        <w:rPr>
          <w:sz w:val="28"/>
          <w:szCs w:val="28"/>
          <w:lang w:val="tt-RU"/>
        </w:rPr>
        <w:t xml:space="preserve"> Әлеге карарның үтәлешен үз контролемә алам.     </w:t>
      </w:r>
    </w:p>
    <w:p w:rsidR="00E61A41" w:rsidRPr="00E61A41" w:rsidRDefault="00E61A41" w:rsidP="00E61A41">
      <w:pPr>
        <w:jc w:val="both"/>
        <w:rPr>
          <w:sz w:val="28"/>
          <w:szCs w:val="28"/>
        </w:rPr>
      </w:pPr>
    </w:p>
    <w:p w:rsidR="00864765" w:rsidRDefault="00E61A41" w:rsidP="00E61A41">
      <w:pPr>
        <w:autoSpaceDE w:val="0"/>
        <w:autoSpaceDN w:val="0"/>
        <w:adjustRightInd w:val="0"/>
        <w:jc w:val="both"/>
        <w:rPr>
          <w:sz w:val="28"/>
          <w:szCs w:val="28"/>
          <w:lang w:val="tt-RU"/>
        </w:rPr>
      </w:pPr>
      <w:r>
        <w:rPr>
          <w:sz w:val="28"/>
          <w:szCs w:val="28"/>
          <w:lang w:val="tt-RU"/>
        </w:rPr>
        <w:t xml:space="preserve"> </w:t>
      </w:r>
    </w:p>
    <w:p w:rsidR="00E61A41" w:rsidRPr="00D30C05" w:rsidRDefault="00E61A41" w:rsidP="00E61A41">
      <w:pPr>
        <w:autoSpaceDE w:val="0"/>
        <w:autoSpaceDN w:val="0"/>
        <w:adjustRightInd w:val="0"/>
        <w:jc w:val="both"/>
        <w:rPr>
          <w:sz w:val="28"/>
          <w:szCs w:val="28"/>
          <w:lang w:val="tt-RU"/>
        </w:rPr>
      </w:pPr>
      <w:r w:rsidRPr="00D30C05">
        <w:rPr>
          <w:sz w:val="28"/>
          <w:szCs w:val="28"/>
          <w:lang w:val="tt-RU"/>
        </w:rPr>
        <w:t>Җитәкче                                                                                                И.М Дәрҗеманов</w:t>
      </w:r>
    </w:p>
    <w:p w:rsidR="00E61A41" w:rsidRPr="00E61A41" w:rsidRDefault="00E61A41" w:rsidP="00E61A41">
      <w:pPr>
        <w:jc w:val="both"/>
        <w:rPr>
          <w:sz w:val="28"/>
          <w:szCs w:val="28"/>
        </w:rPr>
      </w:pPr>
      <w:r>
        <w:rPr>
          <w:sz w:val="28"/>
          <w:szCs w:val="28"/>
        </w:rPr>
        <w:t xml:space="preserve"> </w:t>
      </w:r>
    </w:p>
    <w:p w:rsidR="00471125" w:rsidRPr="00E61A41" w:rsidRDefault="00E61A41" w:rsidP="00E61A41">
      <w:pPr>
        <w:jc w:val="both"/>
        <w:rPr>
          <w:b/>
          <w:sz w:val="28"/>
          <w:szCs w:val="28"/>
          <w:lang w:val="tt-RU"/>
        </w:rPr>
      </w:pPr>
      <w:r>
        <w:rPr>
          <w:sz w:val="28"/>
          <w:szCs w:val="28"/>
          <w:lang w:val="tt-RU"/>
        </w:rPr>
        <w:t xml:space="preserve">    </w:t>
      </w:r>
    </w:p>
    <w:sectPr w:rsidR="00471125" w:rsidRPr="00E61A41" w:rsidSect="007B2B7D">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2B" w:rsidRDefault="009D462B">
      <w:r>
        <w:separator/>
      </w:r>
    </w:p>
  </w:endnote>
  <w:endnote w:type="continuationSeparator" w:id="0">
    <w:p w:rsidR="009D462B" w:rsidRDefault="009D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2B" w:rsidRDefault="009D462B">
      <w:r>
        <w:separator/>
      </w:r>
    </w:p>
  </w:footnote>
  <w:footnote w:type="continuationSeparator" w:id="0">
    <w:p w:rsidR="009D462B" w:rsidRDefault="009D46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39B066F9"/>
    <w:multiLevelType w:val="hybridMultilevel"/>
    <w:tmpl w:val="EE76E464"/>
    <w:lvl w:ilvl="0" w:tplc="8ED8941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8"/>
  </w:num>
  <w:num w:numId="3">
    <w:abstractNumId w:val="3"/>
  </w:num>
  <w:num w:numId="4">
    <w:abstractNumId w:val="19"/>
  </w:num>
  <w:num w:numId="5">
    <w:abstractNumId w:val="20"/>
  </w:num>
  <w:num w:numId="6">
    <w:abstractNumId w:val="17"/>
  </w:num>
  <w:num w:numId="7">
    <w:abstractNumId w:val="4"/>
  </w:num>
  <w:num w:numId="8">
    <w:abstractNumId w:val="15"/>
  </w:num>
  <w:num w:numId="9">
    <w:abstractNumId w:val="5"/>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170C2"/>
    <w:rsid w:val="00122155"/>
    <w:rsid w:val="00131B46"/>
    <w:rsid w:val="0018195A"/>
    <w:rsid w:val="001A2652"/>
    <w:rsid w:val="001A4901"/>
    <w:rsid w:val="001B41FB"/>
    <w:rsid w:val="001B5F1C"/>
    <w:rsid w:val="001C5938"/>
    <w:rsid w:val="001D6F54"/>
    <w:rsid w:val="001D76EF"/>
    <w:rsid w:val="001E4053"/>
    <w:rsid w:val="001E44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94FE0"/>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2CE"/>
    <w:rsid w:val="00467CF5"/>
    <w:rsid w:val="004700CC"/>
    <w:rsid w:val="00471125"/>
    <w:rsid w:val="00474802"/>
    <w:rsid w:val="00474D02"/>
    <w:rsid w:val="004754B0"/>
    <w:rsid w:val="004A232B"/>
    <w:rsid w:val="004A528B"/>
    <w:rsid w:val="004B3D7E"/>
    <w:rsid w:val="004E5CB4"/>
    <w:rsid w:val="004F191F"/>
    <w:rsid w:val="004F5D91"/>
    <w:rsid w:val="00500B4B"/>
    <w:rsid w:val="005075F8"/>
    <w:rsid w:val="00530A98"/>
    <w:rsid w:val="0053423B"/>
    <w:rsid w:val="005550F3"/>
    <w:rsid w:val="005773B3"/>
    <w:rsid w:val="00583C0B"/>
    <w:rsid w:val="005B63D9"/>
    <w:rsid w:val="005C5CF0"/>
    <w:rsid w:val="005D5FFA"/>
    <w:rsid w:val="005E3205"/>
    <w:rsid w:val="005F19CC"/>
    <w:rsid w:val="005F5AD1"/>
    <w:rsid w:val="005F7E8D"/>
    <w:rsid w:val="00606A63"/>
    <w:rsid w:val="0062743B"/>
    <w:rsid w:val="00632DD3"/>
    <w:rsid w:val="00677669"/>
    <w:rsid w:val="006805EE"/>
    <w:rsid w:val="00691C1D"/>
    <w:rsid w:val="00694EED"/>
    <w:rsid w:val="006B6E87"/>
    <w:rsid w:val="006C7F97"/>
    <w:rsid w:val="006D16C3"/>
    <w:rsid w:val="006F6AA6"/>
    <w:rsid w:val="00700BEB"/>
    <w:rsid w:val="00715D46"/>
    <w:rsid w:val="00744812"/>
    <w:rsid w:val="00751297"/>
    <w:rsid w:val="00767EAD"/>
    <w:rsid w:val="0077316F"/>
    <w:rsid w:val="007763D9"/>
    <w:rsid w:val="00780A18"/>
    <w:rsid w:val="00793601"/>
    <w:rsid w:val="00794779"/>
    <w:rsid w:val="007969EC"/>
    <w:rsid w:val="007A6E8B"/>
    <w:rsid w:val="007B2B7D"/>
    <w:rsid w:val="007B74E4"/>
    <w:rsid w:val="007C4361"/>
    <w:rsid w:val="007D688E"/>
    <w:rsid w:val="007E0B19"/>
    <w:rsid w:val="007E17F0"/>
    <w:rsid w:val="00810C0B"/>
    <w:rsid w:val="00817C0C"/>
    <w:rsid w:val="00827D69"/>
    <w:rsid w:val="00836101"/>
    <w:rsid w:val="00841AE4"/>
    <w:rsid w:val="008508B3"/>
    <w:rsid w:val="00851C33"/>
    <w:rsid w:val="00864085"/>
    <w:rsid w:val="00864727"/>
    <w:rsid w:val="00864765"/>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2EC6"/>
    <w:rsid w:val="00946541"/>
    <w:rsid w:val="00950689"/>
    <w:rsid w:val="00962D0C"/>
    <w:rsid w:val="00967F54"/>
    <w:rsid w:val="009967F3"/>
    <w:rsid w:val="009A068C"/>
    <w:rsid w:val="009B70FA"/>
    <w:rsid w:val="009C1E21"/>
    <w:rsid w:val="009C3A44"/>
    <w:rsid w:val="009D462B"/>
    <w:rsid w:val="009E212D"/>
    <w:rsid w:val="00A03E0C"/>
    <w:rsid w:val="00A14ED6"/>
    <w:rsid w:val="00A15AB5"/>
    <w:rsid w:val="00A23134"/>
    <w:rsid w:val="00A35590"/>
    <w:rsid w:val="00A43554"/>
    <w:rsid w:val="00A60D80"/>
    <w:rsid w:val="00A66409"/>
    <w:rsid w:val="00A7539E"/>
    <w:rsid w:val="00A80B05"/>
    <w:rsid w:val="00A82C40"/>
    <w:rsid w:val="00A92A11"/>
    <w:rsid w:val="00AA3B85"/>
    <w:rsid w:val="00AB4A97"/>
    <w:rsid w:val="00AB64AC"/>
    <w:rsid w:val="00AC5587"/>
    <w:rsid w:val="00AC6217"/>
    <w:rsid w:val="00AC7B2A"/>
    <w:rsid w:val="00AD2632"/>
    <w:rsid w:val="00AE1E9A"/>
    <w:rsid w:val="00AE76F9"/>
    <w:rsid w:val="00AF4545"/>
    <w:rsid w:val="00B12302"/>
    <w:rsid w:val="00B2782C"/>
    <w:rsid w:val="00B42BF5"/>
    <w:rsid w:val="00B5409E"/>
    <w:rsid w:val="00B934FC"/>
    <w:rsid w:val="00BB0CA6"/>
    <w:rsid w:val="00BC3C8B"/>
    <w:rsid w:val="00BC440A"/>
    <w:rsid w:val="00BD4A5E"/>
    <w:rsid w:val="00BD4DD8"/>
    <w:rsid w:val="00BF431B"/>
    <w:rsid w:val="00C02746"/>
    <w:rsid w:val="00C04F4F"/>
    <w:rsid w:val="00C058BE"/>
    <w:rsid w:val="00C07DA9"/>
    <w:rsid w:val="00C1113F"/>
    <w:rsid w:val="00C16F85"/>
    <w:rsid w:val="00C32166"/>
    <w:rsid w:val="00C6150B"/>
    <w:rsid w:val="00C655EE"/>
    <w:rsid w:val="00C66C16"/>
    <w:rsid w:val="00C673E6"/>
    <w:rsid w:val="00C67F28"/>
    <w:rsid w:val="00C95E0A"/>
    <w:rsid w:val="00CA379A"/>
    <w:rsid w:val="00CA4910"/>
    <w:rsid w:val="00CB3BC0"/>
    <w:rsid w:val="00CC1C14"/>
    <w:rsid w:val="00CD226B"/>
    <w:rsid w:val="00CD27D2"/>
    <w:rsid w:val="00CD5EFF"/>
    <w:rsid w:val="00CE4E37"/>
    <w:rsid w:val="00CF038D"/>
    <w:rsid w:val="00D11D6A"/>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0C9F"/>
    <w:rsid w:val="00DC7458"/>
    <w:rsid w:val="00DE335E"/>
    <w:rsid w:val="00DF08E8"/>
    <w:rsid w:val="00E03FB0"/>
    <w:rsid w:val="00E0609C"/>
    <w:rsid w:val="00E1208B"/>
    <w:rsid w:val="00E12C1E"/>
    <w:rsid w:val="00E20990"/>
    <w:rsid w:val="00E44E26"/>
    <w:rsid w:val="00E51B49"/>
    <w:rsid w:val="00E57376"/>
    <w:rsid w:val="00E6074C"/>
    <w:rsid w:val="00E61A41"/>
    <w:rsid w:val="00E62CEA"/>
    <w:rsid w:val="00E707DB"/>
    <w:rsid w:val="00E804CB"/>
    <w:rsid w:val="00E80931"/>
    <w:rsid w:val="00E8375B"/>
    <w:rsid w:val="00EA7058"/>
    <w:rsid w:val="00EB51E8"/>
    <w:rsid w:val="00EE65F9"/>
    <w:rsid w:val="00F034A0"/>
    <w:rsid w:val="00F04570"/>
    <w:rsid w:val="00F13A77"/>
    <w:rsid w:val="00F17F28"/>
    <w:rsid w:val="00F22FF3"/>
    <w:rsid w:val="00F741C7"/>
    <w:rsid w:val="00F7699A"/>
    <w:rsid w:val="00F77466"/>
    <w:rsid w:val="00F8752E"/>
    <w:rsid w:val="00F922CB"/>
    <w:rsid w:val="00FA5E31"/>
    <w:rsid w:val="00FB2C89"/>
    <w:rsid w:val="00FC5E60"/>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86F31"/>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paragraph" w:styleId="af1">
    <w:name w:val="Revision"/>
    <w:hidden/>
    <w:uiPriority w:val="99"/>
    <w:semiHidden/>
    <w:rsid w:val="0011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33395707">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01111821">
      <w:bodyDiv w:val="1"/>
      <w:marLeft w:val="0"/>
      <w:marRight w:val="0"/>
      <w:marTop w:val="0"/>
      <w:marBottom w:val="0"/>
      <w:divBdr>
        <w:top w:val="none" w:sz="0" w:space="0" w:color="auto"/>
        <w:left w:val="none" w:sz="0" w:space="0" w:color="auto"/>
        <w:bottom w:val="none" w:sz="0" w:space="0" w:color="auto"/>
        <w:right w:val="none" w:sz="0" w:space="0" w:color="auto"/>
      </w:divBdr>
    </w:div>
    <w:div w:id="603922908">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48130976">
      <w:bodyDiv w:val="1"/>
      <w:marLeft w:val="0"/>
      <w:marRight w:val="0"/>
      <w:marTop w:val="0"/>
      <w:marBottom w:val="0"/>
      <w:divBdr>
        <w:top w:val="none" w:sz="0" w:space="0" w:color="auto"/>
        <w:left w:val="none" w:sz="0" w:space="0" w:color="auto"/>
        <w:bottom w:val="none" w:sz="0" w:space="0" w:color="auto"/>
        <w:right w:val="none" w:sz="0" w:space="0" w:color="auto"/>
      </w:divBdr>
    </w:div>
    <w:div w:id="1285045028">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1F1E29-6F0B-4575-BA3C-1D69E852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3061</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2020-05-15T10:26:00Z</cp:lastPrinted>
  <dcterms:created xsi:type="dcterms:W3CDTF">2020-05-15T10:26:00Z</dcterms:created>
  <dcterms:modified xsi:type="dcterms:W3CDTF">2020-05-18T12:39:00Z</dcterms:modified>
</cp:coreProperties>
</file>