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6D62BA" w:rsidRDefault="006D62BA" w:rsidP="00107FC2">
            <w:pPr>
              <w:rPr>
                <w:sz w:val="28"/>
                <w:lang w:val="en-US"/>
              </w:rPr>
            </w:pPr>
            <w:r>
              <w:rPr>
                <w:sz w:val="28"/>
              </w:rPr>
              <w:t>№</w:t>
            </w:r>
            <w:r>
              <w:rPr>
                <w:sz w:val="28"/>
                <w:lang w:val="en-US"/>
              </w:rPr>
              <w:t xml:space="preserve"> 43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6D62BA" w:rsidP="00107FC2">
            <w:pPr>
              <w:rPr>
                <w:sz w:val="28"/>
              </w:rPr>
            </w:pPr>
            <w:r>
              <w:rPr>
                <w:sz w:val="28"/>
              </w:rPr>
              <w:t xml:space="preserve">от «04» 02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7D2A21" w:rsidRDefault="007D2A21" w:rsidP="00A3265A">
      <w:pPr>
        <w:pStyle w:val="ConsPlusTitle"/>
        <w:rPr>
          <w:rFonts w:ascii="Times New Roman" w:hAnsi="Times New Roman" w:cs="Times New Roman"/>
          <w:b w:val="0"/>
          <w:sz w:val="28"/>
          <w:szCs w:val="28"/>
        </w:rPr>
      </w:pPr>
    </w:p>
    <w:p w:rsidR="00783EF6" w:rsidRDefault="00783EF6" w:rsidP="00783EF6">
      <w:pPr>
        <w:rPr>
          <w:sz w:val="28"/>
          <w:szCs w:val="28"/>
        </w:rPr>
      </w:pPr>
      <w:r>
        <w:rPr>
          <w:sz w:val="28"/>
          <w:szCs w:val="28"/>
        </w:rPr>
        <w:t xml:space="preserve"> </w:t>
      </w:r>
      <w:r w:rsidRPr="002F38EB">
        <w:rPr>
          <w:sz w:val="28"/>
          <w:szCs w:val="28"/>
        </w:rPr>
        <w:t>Татарстан Республикасы Мамадыш</w:t>
      </w:r>
    </w:p>
    <w:p w:rsidR="00783EF6" w:rsidRDefault="00783EF6" w:rsidP="00783EF6">
      <w:pPr>
        <w:rPr>
          <w:sz w:val="28"/>
          <w:szCs w:val="28"/>
        </w:rPr>
      </w:pPr>
      <w:r w:rsidRPr="002F38EB">
        <w:rPr>
          <w:sz w:val="28"/>
          <w:szCs w:val="28"/>
        </w:rPr>
        <w:t xml:space="preserve"> муниципаль районы муниципаль белем бирү</w:t>
      </w:r>
    </w:p>
    <w:p w:rsidR="00783EF6" w:rsidRDefault="00783EF6" w:rsidP="00783EF6">
      <w:pPr>
        <w:rPr>
          <w:sz w:val="28"/>
          <w:szCs w:val="28"/>
        </w:rPr>
      </w:pPr>
      <w:r w:rsidRPr="002F38EB">
        <w:rPr>
          <w:sz w:val="28"/>
          <w:szCs w:val="28"/>
        </w:rPr>
        <w:t xml:space="preserve"> оешмаларында башлангыч гомуми, төп гомуми,</w:t>
      </w:r>
    </w:p>
    <w:p w:rsidR="00783EF6" w:rsidRDefault="00783EF6" w:rsidP="00783EF6">
      <w:pPr>
        <w:rPr>
          <w:sz w:val="28"/>
          <w:szCs w:val="28"/>
        </w:rPr>
      </w:pPr>
      <w:r w:rsidRPr="002F38EB">
        <w:rPr>
          <w:sz w:val="28"/>
          <w:szCs w:val="28"/>
        </w:rPr>
        <w:t xml:space="preserve"> урта гомуми белем бирү программалары </w:t>
      </w:r>
    </w:p>
    <w:p w:rsidR="00783EF6" w:rsidRDefault="00783EF6" w:rsidP="00783EF6">
      <w:pPr>
        <w:rPr>
          <w:sz w:val="28"/>
          <w:szCs w:val="28"/>
        </w:rPr>
      </w:pPr>
      <w:r>
        <w:rPr>
          <w:sz w:val="28"/>
          <w:szCs w:val="28"/>
        </w:rPr>
        <w:t xml:space="preserve"> </w:t>
      </w:r>
      <w:r w:rsidRPr="002F38EB">
        <w:rPr>
          <w:sz w:val="28"/>
          <w:szCs w:val="28"/>
        </w:rPr>
        <w:t xml:space="preserve">буенча </w:t>
      </w:r>
      <w:r>
        <w:rPr>
          <w:sz w:val="28"/>
          <w:szCs w:val="28"/>
        </w:rPr>
        <w:t>укырга</w:t>
      </w:r>
      <w:r w:rsidRPr="002F38EB">
        <w:rPr>
          <w:sz w:val="28"/>
          <w:szCs w:val="28"/>
        </w:rPr>
        <w:t xml:space="preserve"> кабул итүне оештыру турында</w:t>
      </w:r>
    </w:p>
    <w:p w:rsidR="00783EF6" w:rsidRDefault="00783EF6" w:rsidP="00783EF6">
      <w:pPr>
        <w:rPr>
          <w:sz w:val="28"/>
          <w:szCs w:val="28"/>
        </w:rPr>
      </w:pPr>
    </w:p>
    <w:p w:rsidR="00783EF6" w:rsidRPr="00260D85" w:rsidRDefault="00783EF6" w:rsidP="00783EF6">
      <w:pPr>
        <w:rPr>
          <w:sz w:val="28"/>
          <w:szCs w:val="28"/>
        </w:rPr>
      </w:pPr>
    </w:p>
    <w:p w:rsidR="00783EF6" w:rsidRDefault="00783EF6" w:rsidP="00783EF6">
      <w:pPr>
        <w:ind w:firstLine="709"/>
        <w:jc w:val="both"/>
        <w:rPr>
          <w:sz w:val="28"/>
          <w:szCs w:val="28"/>
        </w:rPr>
      </w:pPr>
      <w:r w:rsidRPr="00FE58A6">
        <w:rPr>
          <w:sz w:val="28"/>
          <w:szCs w:val="28"/>
        </w:rPr>
        <w:t>«Россия Федерациясендә мәгариф турында» 2012 елның 29 декабрендәге 273-ФЗ номерлы Федераль законның 9 статьясындагы 1 өлешен</w:t>
      </w:r>
      <w:r>
        <w:rPr>
          <w:sz w:val="28"/>
          <w:szCs w:val="28"/>
        </w:rPr>
        <w:t xml:space="preserve">, </w:t>
      </w:r>
      <w:r w:rsidRPr="00FE58A6">
        <w:rPr>
          <w:sz w:val="28"/>
          <w:szCs w:val="28"/>
        </w:rPr>
        <w:t>Россия Федерациясе Мәгариф һәм фән министрлыгының 22.01.2014</w:t>
      </w:r>
      <w:r>
        <w:rPr>
          <w:sz w:val="28"/>
          <w:szCs w:val="28"/>
        </w:rPr>
        <w:t xml:space="preserve"> елны</w:t>
      </w:r>
      <w:r>
        <w:rPr>
          <w:sz w:val="28"/>
          <w:szCs w:val="28"/>
          <w:lang w:val="tt-RU"/>
        </w:rPr>
        <w:t xml:space="preserve">ң 22 гыйнварындагы </w:t>
      </w:r>
      <w:r>
        <w:rPr>
          <w:sz w:val="28"/>
          <w:szCs w:val="28"/>
        </w:rPr>
        <w:t xml:space="preserve"> </w:t>
      </w:r>
      <w:r w:rsidRPr="00FE58A6">
        <w:rPr>
          <w:sz w:val="28"/>
          <w:szCs w:val="28"/>
        </w:rPr>
        <w:t xml:space="preserve"> 32</w:t>
      </w:r>
      <w:r>
        <w:rPr>
          <w:sz w:val="28"/>
          <w:szCs w:val="28"/>
        </w:rPr>
        <w:t xml:space="preserve"> нче санлы</w:t>
      </w:r>
      <w:r w:rsidRPr="00FE58A6">
        <w:rPr>
          <w:sz w:val="28"/>
          <w:szCs w:val="28"/>
        </w:rPr>
        <w:t xml:space="preserve"> боерыгы</w:t>
      </w:r>
      <w:r>
        <w:rPr>
          <w:sz w:val="28"/>
          <w:szCs w:val="28"/>
        </w:rPr>
        <w:t>н</w:t>
      </w:r>
      <w:r w:rsidRPr="00FE58A6">
        <w:rPr>
          <w:sz w:val="28"/>
          <w:szCs w:val="28"/>
        </w:rPr>
        <w:t xml:space="preserve"> гамәлгә ашыру максатларында</w:t>
      </w:r>
      <w:r w:rsidRPr="00260D85">
        <w:rPr>
          <w:sz w:val="28"/>
          <w:szCs w:val="28"/>
        </w:rPr>
        <w:t xml:space="preserve"> </w:t>
      </w:r>
      <w:r w:rsidRPr="00FE58A6">
        <w:rPr>
          <w:sz w:val="28"/>
          <w:szCs w:val="28"/>
        </w:rPr>
        <w:t xml:space="preserve">Татарстан Республикасы Мамадыш муниципаль районы Башкарма комитеты </w:t>
      </w:r>
    </w:p>
    <w:p w:rsidR="00783EF6" w:rsidRPr="00260D85" w:rsidRDefault="00783EF6" w:rsidP="00783EF6">
      <w:pPr>
        <w:jc w:val="both"/>
        <w:rPr>
          <w:sz w:val="28"/>
          <w:szCs w:val="28"/>
        </w:rPr>
      </w:pPr>
      <w:r>
        <w:rPr>
          <w:sz w:val="28"/>
          <w:szCs w:val="28"/>
        </w:rPr>
        <w:t xml:space="preserve">         </w:t>
      </w:r>
      <w:r w:rsidRPr="00FE58A6">
        <w:rPr>
          <w:sz w:val="28"/>
          <w:szCs w:val="28"/>
        </w:rPr>
        <w:t xml:space="preserve"> к а р а р  б и р ә:</w:t>
      </w:r>
    </w:p>
    <w:p w:rsidR="00783EF6" w:rsidRPr="00783EF6" w:rsidRDefault="00783EF6" w:rsidP="00783EF6">
      <w:pPr>
        <w:pStyle w:val="ab"/>
        <w:ind w:left="0"/>
        <w:jc w:val="both"/>
        <w:rPr>
          <w:sz w:val="28"/>
          <w:szCs w:val="28"/>
        </w:rPr>
      </w:pPr>
      <w:r>
        <w:rPr>
          <w:sz w:val="28"/>
          <w:szCs w:val="28"/>
        </w:rPr>
        <w:t xml:space="preserve">          1.</w:t>
      </w:r>
      <w:r w:rsidRPr="00783EF6">
        <w:rPr>
          <w:sz w:val="28"/>
          <w:szCs w:val="28"/>
          <w:lang w:val="tt-RU"/>
        </w:rPr>
        <w:t>Ә</w:t>
      </w:r>
      <w:r w:rsidRPr="00783EF6">
        <w:rPr>
          <w:sz w:val="28"/>
          <w:szCs w:val="28"/>
        </w:rPr>
        <w:t>леге карарга терк</w:t>
      </w:r>
      <w:r w:rsidRPr="00783EF6">
        <w:rPr>
          <w:sz w:val="28"/>
          <w:szCs w:val="28"/>
          <w:lang w:val="tt-RU"/>
        </w:rPr>
        <w:t xml:space="preserve">әлеп килүче </w:t>
      </w:r>
      <w:r w:rsidRPr="00783EF6">
        <w:rPr>
          <w:sz w:val="28"/>
          <w:szCs w:val="28"/>
        </w:rPr>
        <w:t>Татарстан Республикасы Мамадыш муниципаль районы муниципаль белем бирү оешмаларында башлангыч гомуми, төп гомуми, урта гомуми белем бирү программалары буенча укырга кабул итүне оештыру Т</w:t>
      </w:r>
      <w:r w:rsidRPr="00783EF6">
        <w:rPr>
          <w:sz w:val="28"/>
          <w:szCs w:val="28"/>
          <w:lang w:val="tt-RU"/>
        </w:rPr>
        <w:t>ә</w:t>
      </w:r>
      <w:r w:rsidRPr="00783EF6">
        <w:rPr>
          <w:sz w:val="28"/>
          <w:szCs w:val="28"/>
        </w:rPr>
        <w:t xml:space="preserve">ртибен расларга. </w:t>
      </w:r>
    </w:p>
    <w:p w:rsidR="00783EF6" w:rsidRPr="00783EF6" w:rsidRDefault="00783EF6" w:rsidP="00783EF6">
      <w:pPr>
        <w:jc w:val="both"/>
        <w:rPr>
          <w:sz w:val="28"/>
          <w:szCs w:val="28"/>
        </w:rPr>
      </w:pPr>
      <w:r>
        <w:rPr>
          <w:sz w:val="28"/>
          <w:szCs w:val="28"/>
        </w:rPr>
        <w:t xml:space="preserve">         2.</w:t>
      </w:r>
      <w:r w:rsidRPr="00783EF6">
        <w:rPr>
          <w:sz w:val="28"/>
          <w:szCs w:val="28"/>
          <w:lang w:val="tt-RU"/>
        </w:rPr>
        <w:t>Әлеге карарны Интернет мәгълүмат-телекоммуникация челтәрендә «Татарстан Республикасы хокукый мәгълүматының рәсми порталында» һәм Мамадыш муниципаль районының рәсми сайтында бастырып чыгарырга</w:t>
      </w:r>
    </w:p>
    <w:p w:rsidR="00783EF6" w:rsidRPr="00260D85" w:rsidRDefault="00783EF6" w:rsidP="00783EF6">
      <w:pPr>
        <w:jc w:val="both"/>
        <w:rPr>
          <w:sz w:val="28"/>
          <w:szCs w:val="28"/>
        </w:rPr>
      </w:pPr>
      <w:r>
        <w:rPr>
          <w:sz w:val="28"/>
          <w:szCs w:val="28"/>
        </w:rPr>
        <w:t xml:space="preserve">         3. </w:t>
      </w:r>
      <w:r w:rsidRPr="00E50063">
        <w:rPr>
          <w:sz w:val="28"/>
          <w:szCs w:val="28"/>
        </w:rPr>
        <w:t xml:space="preserve">Әлеге карарның үтәлешен контрольгә алуны Мамадыш муниципаль районы Башкарма комитеты җитәкчесенең </w:t>
      </w:r>
      <w:r>
        <w:rPr>
          <w:sz w:val="28"/>
          <w:szCs w:val="28"/>
        </w:rPr>
        <w:t xml:space="preserve">беренче </w:t>
      </w:r>
      <w:r w:rsidRPr="00E50063">
        <w:rPr>
          <w:sz w:val="28"/>
          <w:szCs w:val="28"/>
        </w:rPr>
        <w:t xml:space="preserve">урынбасары </w:t>
      </w:r>
      <w:r>
        <w:rPr>
          <w:sz w:val="28"/>
          <w:szCs w:val="28"/>
        </w:rPr>
        <w:t>М.Р. Ху</w:t>
      </w:r>
      <w:r>
        <w:rPr>
          <w:sz w:val="28"/>
          <w:szCs w:val="28"/>
          <w:lang w:val="tt-RU"/>
        </w:rPr>
        <w:t xml:space="preserve">җаҗановка </w:t>
      </w:r>
      <w:r w:rsidRPr="00E50063">
        <w:rPr>
          <w:sz w:val="28"/>
          <w:szCs w:val="28"/>
        </w:rPr>
        <w:t xml:space="preserve"> йөкләргә.</w:t>
      </w:r>
    </w:p>
    <w:p w:rsidR="00783EF6" w:rsidRDefault="00783EF6" w:rsidP="00783EF6">
      <w:pPr>
        <w:rPr>
          <w:sz w:val="28"/>
          <w:szCs w:val="28"/>
        </w:rPr>
      </w:pPr>
    </w:p>
    <w:p w:rsidR="00783EF6" w:rsidRPr="00260D85" w:rsidRDefault="00783EF6" w:rsidP="00783EF6">
      <w:pPr>
        <w:rPr>
          <w:sz w:val="28"/>
          <w:szCs w:val="28"/>
        </w:rPr>
      </w:pPr>
    </w:p>
    <w:p w:rsidR="00783EF6" w:rsidRDefault="00783EF6" w:rsidP="00783EF6">
      <w:pPr>
        <w:rPr>
          <w:sz w:val="28"/>
          <w:szCs w:val="28"/>
        </w:rPr>
      </w:pPr>
      <w:r w:rsidRPr="002819F4">
        <w:rPr>
          <w:sz w:val="28"/>
          <w:szCs w:val="28"/>
        </w:rPr>
        <w:t xml:space="preserve">Җитәкче                                                                             </w:t>
      </w:r>
      <w:r>
        <w:rPr>
          <w:sz w:val="28"/>
          <w:szCs w:val="28"/>
        </w:rPr>
        <w:t xml:space="preserve">          </w:t>
      </w:r>
      <w:r w:rsidRPr="002819F4">
        <w:rPr>
          <w:sz w:val="28"/>
          <w:szCs w:val="28"/>
        </w:rPr>
        <w:t xml:space="preserve">        И.М. Дәрҗеманов  </w:t>
      </w:r>
    </w:p>
    <w:p w:rsidR="00783EF6" w:rsidRDefault="00783EF6" w:rsidP="00783EF6">
      <w:pPr>
        <w:rPr>
          <w:sz w:val="28"/>
          <w:szCs w:val="28"/>
        </w:rPr>
      </w:pPr>
    </w:p>
    <w:p w:rsidR="00783EF6" w:rsidRDefault="00783EF6" w:rsidP="00783EF6">
      <w:pPr>
        <w:rPr>
          <w:sz w:val="28"/>
          <w:szCs w:val="28"/>
        </w:rPr>
      </w:pPr>
    </w:p>
    <w:p w:rsidR="00783EF6" w:rsidRDefault="00783EF6" w:rsidP="00783EF6">
      <w:pPr>
        <w:rPr>
          <w:sz w:val="28"/>
          <w:szCs w:val="28"/>
        </w:rPr>
      </w:pPr>
    </w:p>
    <w:p w:rsidR="00783EF6" w:rsidRDefault="00783EF6" w:rsidP="00783EF6">
      <w:pPr>
        <w:rPr>
          <w:sz w:val="28"/>
          <w:szCs w:val="28"/>
        </w:rPr>
      </w:pPr>
    </w:p>
    <w:p w:rsidR="00783EF6" w:rsidRDefault="00783EF6" w:rsidP="00783EF6">
      <w:pPr>
        <w:rPr>
          <w:sz w:val="28"/>
          <w:szCs w:val="28"/>
        </w:rPr>
      </w:pPr>
    </w:p>
    <w:p w:rsidR="00783EF6" w:rsidRDefault="00783EF6" w:rsidP="00783EF6">
      <w:pPr>
        <w:rPr>
          <w:sz w:val="28"/>
          <w:szCs w:val="28"/>
        </w:rPr>
      </w:pPr>
    </w:p>
    <w:p w:rsidR="00783EF6" w:rsidRDefault="00783EF6" w:rsidP="00783EF6">
      <w:pPr>
        <w:rPr>
          <w:sz w:val="28"/>
          <w:szCs w:val="28"/>
        </w:rPr>
      </w:pPr>
    </w:p>
    <w:p w:rsidR="00783EF6" w:rsidRDefault="00783EF6" w:rsidP="00783EF6">
      <w:pPr>
        <w:rPr>
          <w:sz w:val="28"/>
          <w:szCs w:val="28"/>
        </w:rPr>
      </w:pPr>
    </w:p>
    <w:p w:rsidR="00783EF6" w:rsidRPr="00E50063" w:rsidRDefault="00783EF6" w:rsidP="00783EF6">
      <w:pPr>
        <w:jc w:val="right"/>
        <w:rPr>
          <w:sz w:val="28"/>
          <w:szCs w:val="28"/>
        </w:rPr>
      </w:pPr>
      <w:r w:rsidRPr="00E50063">
        <w:rPr>
          <w:sz w:val="28"/>
          <w:szCs w:val="28"/>
        </w:rPr>
        <w:lastRenderedPageBreak/>
        <w:t>Мамадыш муниципаль районы</w:t>
      </w:r>
    </w:p>
    <w:p w:rsidR="00783EF6" w:rsidRPr="00E50063" w:rsidRDefault="00783EF6" w:rsidP="00783EF6">
      <w:pPr>
        <w:jc w:val="center"/>
        <w:rPr>
          <w:sz w:val="28"/>
          <w:szCs w:val="28"/>
        </w:rPr>
      </w:pPr>
      <w:r>
        <w:rPr>
          <w:sz w:val="28"/>
          <w:szCs w:val="28"/>
        </w:rPr>
        <w:t xml:space="preserve">                                                                                 </w:t>
      </w:r>
      <w:r w:rsidRPr="00E50063">
        <w:rPr>
          <w:sz w:val="28"/>
          <w:szCs w:val="28"/>
        </w:rPr>
        <w:t xml:space="preserve"> Башкарма комитетытының </w:t>
      </w:r>
    </w:p>
    <w:p w:rsidR="00783EF6" w:rsidRPr="00E50063" w:rsidRDefault="00783EF6" w:rsidP="00783EF6">
      <w:pPr>
        <w:jc w:val="center"/>
        <w:rPr>
          <w:sz w:val="28"/>
          <w:szCs w:val="28"/>
        </w:rPr>
      </w:pPr>
      <w:r>
        <w:rPr>
          <w:sz w:val="28"/>
          <w:szCs w:val="28"/>
        </w:rPr>
        <w:t xml:space="preserve">                                                      </w:t>
      </w:r>
      <w:r w:rsidR="006D62BA">
        <w:rPr>
          <w:sz w:val="28"/>
          <w:szCs w:val="28"/>
        </w:rPr>
        <w:t xml:space="preserve">      04.02.2020</w:t>
      </w:r>
      <w:r>
        <w:rPr>
          <w:sz w:val="28"/>
          <w:szCs w:val="28"/>
        </w:rPr>
        <w:t xml:space="preserve"> ел, </w:t>
      </w:r>
    </w:p>
    <w:p w:rsidR="00783EF6" w:rsidRDefault="00783EF6" w:rsidP="00783EF6">
      <w:pPr>
        <w:jc w:val="center"/>
        <w:rPr>
          <w:sz w:val="28"/>
          <w:szCs w:val="28"/>
        </w:rPr>
      </w:pPr>
      <w:r>
        <w:rPr>
          <w:sz w:val="28"/>
          <w:szCs w:val="28"/>
        </w:rPr>
        <w:t xml:space="preserve">                                             </w:t>
      </w:r>
      <w:r w:rsidR="006D62BA">
        <w:rPr>
          <w:sz w:val="28"/>
          <w:szCs w:val="28"/>
        </w:rPr>
        <w:t xml:space="preserve">                       </w:t>
      </w:r>
      <w:bookmarkStart w:id="0" w:name="_GoBack"/>
      <w:bookmarkEnd w:id="0"/>
      <w:r w:rsidR="006D62BA">
        <w:rPr>
          <w:sz w:val="28"/>
          <w:szCs w:val="28"/>
        </w:rPr>
        <w:t xml:space="preserve">  43 </w:t>
      </w:r>
      <w:r w:rsidRPr="00E50063">
        <w:rPr>
          <w:sz w:val="28"/>
          <w:szCs w:val="28"/>
        </w:rPr>
        <w:t>санлы  карары</w:t>
      </w:r>
      <w:r>
        <w:rPr>
          <w:sz w:val="28"/>
          <w:szCs w:val="28"/>
        </w:rPr>
        <w:t>на</w:t>
      </w:r>
    </w:p>
    <w:p w:rsidR="00783EF6" w:rsidRDefault="00783EF6" w:rsidP="00783EF6">
      <w:pPr>
        <w:jc w:val="center"/>
        <w:rPr>
          <w:sz w:val="28"/>
          <w:szCs w:val="28"/>
        </w:rPr>
      </w:pPr>
      <w:r>
        <w:rPr>
          <w:sz w:val="28"/>
          <w:szCs w:val="28"/>
        </w:rPr>
        <w:t xml:space="preserve">                                                           1нче кушымта</w:t>
      </w:r>
    </w:p>
    <w:p w:rsidR="00783EF6" w:rsidRDefault="00783EF6" w:rsidP="00783EF6">
      <w:pPr>
        <w:rPr>
          <w:sz w:val="28"/>
          <w:szCs w:val="28"/>
        </w:rPr>
      </w:pPr>
    </w:p>
    <w:p w:rsidR="00783EF6" w:rsidRDefault="00783EF6" w:rsidP="00783EF6">
      <w:pPr>
        <w:rPr>
          <w:sz w:val="28"/>
          <w:szCs w:val="28"/>
        </w:rPr>
      </w:pPr>
    </w:p>
    <w:p w:rsidR="00783EF6" w:rsidRPr="00AD6503" w:rsidRDefault="00783EF6" w:rsidP="00783EF6">
      <w:pPr>
        <w:jc w:val="center"/>
        <w:rPr>
          <w:b/>
          <w:sz w:val="28"/>
          <w:szCs w:val="28"/>
        </w:rPr>
      </w:pPr>
      <w:r w:rsidRPr="00AD6503">
        <w:rPr>
          <w:b/>
          <w:sz w:val="28"/>
          <w:szCs w:val="28"/>
        </w:rPr>
        <w:t>Татарстан Республикасы Мамадыш  муниципаль районы муниципаль белем бирү оешмаларында башлангыч гомуми, төп гомуми, урта гомуми белем бирү программалары  буенча укырга кабул итүне оештыру</w:t>
      </w:r>
    </w:p>
    <w:p w:rsidR="00783EF6" w:rsidRPr="00AD6503" w:rsidRDefault="00783EF6" w:rsidP="00783EF6">
      <w:pPr>
        <w:jc w:val="center"/>
        <w:rPr>
          <w:b/>
          <w:sz w:val="28"/>
          <w:szCs w:val="28"/>
        </w:rPr>
      </w:pPr>
      <w:r w:rsidRPr="00AD6503">
        <w:rPr>
          <w:b/>
          <w:sz w:val="28"/>
          <w:szCs w:val="28"/>
        </w:rPr>
        <w:t>Т</w:t>
      </w:r>
      <w:r w:rsidRPr="00AD6503">
        <w:rPr>
          <w:b/>
          <w:sz w:val="28"/>
          <w:szCs w:val="28"/>
          <w:lang w:val="tt-RU"/>
        </w:rPr>
        <w:t>ә</w:t>
      </w:r>
      <w:r w:rsidRPr="00AD6503">
        <w:rPr>
          <w:b/>
          <w:sz w:val="28"/>
          <w:szCs w:val="28"/>
        </w:rPr>
        <w:t>ртибе</w:t>
      </w:r>
    </w:p>
    <w:p w:rsidR="00783EF6" w:rsidRPr="00AD6503" w:rsidRDefault="00783EF6" w:rsidP="00783EF6">
      <w:pPr>
        <w:jc w:val="center"/>
        <w:rPr>
          <w:b/>
          <w:sz w:val="28"/>
          <w:szCs w:val="28"/>
        </w:rPr>
      </w:pPr>
    </w:p>
    <w:p w:rsidR="00783EF6" w:rsidRDefault="00783EF6" w:rsidP="00783EF6">
      <w:pPr>
        <w:ind w:firstLine="708"/>
        <w:jc w:val="both"/>
        <w:rPr>
          <w:sz w:val="28"/>
          <w:szCs w:val="28"/>
        </w:rPr>
      </w:pPr>
      <w:r>
        <w:rPr>
          <w:sz w:val="28"/>
          <w:szCs w:val="28"/>
        </w:rPr>
        <w:t xml:space="preserve">1. </w:t>
      </w:r>
      <w:r w:rsidRPr="00A82FE1">
        <w:rPr>
          <w:sz w:val="28"/>
          <w:szCs w:val="28"/>
        </w:rPr>
        <w:t>Гражданнарны башлангыч гомуми, төп гомуми һәм урта гомуми белем бирү программалары буенча укырга кабул итү тәртибе (алга таба - Тәртип) Россия Федерациясе гражданнарын башлангыч гомуми, төп гомуми һәм урта гомуми белем бирү программалары буенча</w:t>
      </w:r>
      <w:r>
        <w:rPr>
          <w:sz w:val="28"/>
          <w:szCs w:val="28"/>
        </w:rPr>
        <w:t xml:space="preserve"> (гомуми белем бир</w:t>
      </w:r>
      <w:r>
        <w:rPr>
          <w:sz w:val="28"/>
          <w:szCs w:val="28"/>
          <w:lang w:val="tt-RU"/>
        </w:rPr>
        <w:t xml:space="preserve">ү оешмалары, </w:t>
      </w:r>
      <w:r w:rsidRPr="00A82FE1">
        <w:rPr>
          <w:sz w:val="28"/>
          <w:szCs w:val="28"/>
        </w:rPr>
        <w:t>гомуми белем бирү программалары) белем бирү эшчән</w:t>
      </w:r>
      <w:r>
        <w:rPr>
          <w:sz w:val="28"/>
          <w:szCs w:val="28"/>
        </w:rPr>
        <w:t xml:space="preserve">леген гамәлгә ашыручы оешмада </w:t>
      </w:r>
      <w:r w:rsidRPr="00A82FE1">
        <w:rPr>
          <w:sz w:val="28"/>
          <w:szCs w:val="28"/>
        </w:rPr>
        <w:t xml:space="preserve"> кабул итүне регламентлый.</w:t>
      </w:r>
    </w:p>
    <w:p w:rsidR="00783EF6" w:rsidRDefault="00783EF6" w:rsidP="00783EF6">
      <w:pPr>
        <w:ind w:firstLine="708"/>
        <w:jc w:val="both"/>
        <w:rPr>
          <w:sz w:val="28"/>
          <w:szCs w:val="28"/>
        </w:rPr>
      </w:pPr>
      <w:r>
        <w:rPr>
          <w:sz w:val="28"/>
          <w:szCs w:val="28"/>
        </w:rPr>
        <w:t xml:space="preserve">2. </w:t>
      </w:r>
      <w:r w:rsidRPr="00A82FE1">
        <w:rPr>
          <w:sz w:val="28"/>
          <w:szCs w:val="28"/>
        </w:rPr>
        <w:t xml:space="preserve">Гомуми белем бирү программалары буенча конкрет </w:t>
      </w:r>
      <w:r>
        <w:rPr>
          <w:sz w:val="28"/>
          <w:szCs w:val="28"/>
        </w:rPr>
        <w:t>гомуми белем бир</w:t>
      </w:r>
      <w:r>
        <w:rPr>
          <w:sz w:val="28"/>
          <w:szCs w:val="28"/>
          <w:lang w:val="tt-RU"/>
        </w:rPr>
        <w:t xml:space="preserve">ү оешмаларына </w:t>
      </w:r>
      <w:r w:rsidRPr="00A82FE1">
        <w:rPr>
          <w:sz w:val="28"/>
          <w:szCs w:val="28"/>
        </w:rPr>
        <w:t xml:space="preserve">кабул итү кагыйдәләре (алга таба - кабул итү кагыйдәләре) Мәгариф турында законнар белән җайга салынмаган өлешендә, </w:t>
      </w:r>
      <w:r>
        <w:rPr>
          <w:sz w:val="28"/>
          <w:szCs w:val="28"/>
        </w:rPr>
        <w:t>гомуми белем бир</w:t>
      </w:r>
      <w:r>
        <w:rPr>
          <w:sz w:val="28"/>
          <w:szCs w:val="28"/>
          <w:lang w:val="tt-RU"/>
        </w:rPr>
        <w:t>ү оешмалары тарафыннан</w:t>
      </w:r>
      <w:r w:rsidRPr="00A82FE1">
        <w:rPr>
          <w:sz w:val="28"/>
          <w:szCs w:val="28"/>
        </w:rPr>
        <w:t xml:space="preserve"> мөстәкыйль билгеләнә.</w:t>
      </w:r>
      <w:r>
        <w:rPr>
          <w:sz w:val="28"/>
          <w:szCs w:val="28"/>
        </w:rPr>
        <w:t xml:space="preserve"> </w:t>
      </w:r>
      <w:r w:rsidRPr="00A82FE1">
        <w:rPr>
          <w:sz w:val="28"/>
          <w:szCs w:val="28"/>
        </w:rPr>
        <w:t xml:space="preserve">Гражданнарны </w:t>
      </w:r>
      <w:r>
        <w:rPr>
          <w:sz w:val="28"/>
          <w:szCs w:val="28"/>
        </w:rPr>
        <w:t xml:space="preserve">гомуми белем бирү оешмалары </w:t>
      </w:r>
      <w:r w:rsidRPr="00A82FE1">
        <w:rPr>
          <w:sz w:val="28"/>
          <w:szCs w:val="28"/>
        </w:rPr>
        <w:t xml:space="preserve"> филиалында укыту өчен кабул итү </w:t>
      </w:r>
      <w:r w:rsidRPr="0051502F">
        <w:rPr>
          <w:sz w:val="28"/>
          <w:szCs w:val="28"/>
        </w:rPr>
        <w:t xml:space="preserve">гомуми белем бирү оешмаларына </w:t>
      </w:r>
      <w:r w:rsidRPr="00A82FE1">
        <w:rPr>
          <w:sz w:val="28"/>
          <w:szCs w:val="28"/>
        </w:rPr>
        <w:t xml:space="preserve"> укырга кабул итү кагыйдәләре нигезендә гамәлгә ашырыла.</w:t>
      </w:r>
    </w:p>
    <w:p w:rsidR="00783EF6" w:rsidRDefault="00783EF6" w:rsidP="00783EF6">
      <w:pPr>
        <w:ind w:firstLine="708"/>
        <w:jc w:val="both"/>
        <w:rPr>
          <w:sz w:val="28"/>
          <w:szCs w:val="28"/>
        </w:rPr>
      </w:pPr>
      <w:r>
        <w:rPr>
          <w:sz w:val="28"/>
          <w:szCs w:val="28"/>
        </w:rPr>
        <w:t>3.</w:t>
      </w:r>
      <w:r w:rsidRPr="00D93F1D">
        <w:t xml:space="preserve"> </w:t>
      </w:r>
      <w:r w:rsidRPr="00D93F1D">
        <w:rPr>
          <w:sz w:val="28"/>
          <w:szCs w:val="28"/>
        </w:rPr>
        <w:t>Муниципаль белем бирү оешмаларына төп гомуми белем бирү программалары буенча укырга кабул итү кагыйдәләре тиешле дәрәҗәдә гомуми белем алу хокукына ия булган һәм әлеге белем бирү оешмасы</w:t>
      </w:r>
      <w:r>
        <w:rPr>
          <w:sz w:val="28"/>
          <w:szCs w:val="28"/>
        </w:rPr>
        <w:t>на</w:t>
      </w:r>
      <w:r w:rsidRPr="00D93F1D">
        <w:rPr>
          <w:sz w:val="28"/>
          <w:szCs w:val="28"/>
        </w:rPr>
        <w:t xml:space="preserve"> беркетелгән территориядә яшәүче гражданнарны (алга таба - беркетелгән территория) белем бирү оешмасына</w:t>
      </w:r>
      <w:r>
        <w:rPr>
          <w:sz w:val="28"/>
          <w:szCs w:val="28"/>
        </w:rPr>
        <w:t xml:space="preserve"> кабул итүне тәэмин итәргә тиеш.</w:t>
      </w:r>
    </w:p>
    <w:p w:rsidR="00783EF6" w:rsidRDefault="00783EF6" w:rsidP="00783EF6">
      <w:pPr>
        <w:ind w:firstLine="708"/>
        <w:jc w:val="both"/>
        <w:rPr>
          <w:sz w:val="28"/>
          <w:szCs w:val="28"/>
        </w:rPr>
      </w:pPr>
      <w:r>
        <w:rPr>
          <w:sz w:val="28"/>
          <w:szCs w:val="28"/>
        </w:rPr>
        <w:t xml:space="preserve">4. </w:t>
      </w:r>
      <w:r w:rsidRPr="00D93F1D">
        <w:rPr>
          <w:sz w:val="28"/>
          <w:szCs w:val="28"/>
        </w:rPr>
        <w:t>Муниципаль белем бирү оешмасына бары тик "Россия Федерациясендә мәгариф турында" 2012 елның 29 декабрендәге 273-ФЗ номерлы Федераль законның 67 статьясындагы 5 һәм 6 өлешләрендә һәм 88 статьясында (Россия Федер</w:t>
      </w:r>
      <w:r>
        <w:rPr>
          <w:sz w:val="28"/>
          <w:szCs w:val="28"/>
        </w:rPr>
        <w:t>ациясе законнары җыентыгы</w:t>
      </w:r>
      <w:r w:rsidRPr="00D93F1D">
        <w:rPr>
          <w:sz w:val="28"/>
          <w:szCs w:val="28"/>
        </w:rPr>
        <w:t>, 2012, № 53, № 7598; 2013, № 19, ст.2326; N 23, 2878; N 27, ст. 3462; N 30, 4036; N 48, 6165) каралган очраклардан тыш, буш урыннар булмау сәбәпле генә кабул итүдән баш тартырга мөмкин.</w:t>
      </w:r>
      <w:r w:rsidRPr="00D93F1D">
        <w:t xml:space="preserve"> </w:t>
      </w:r>
      <w:r w:rsidRPr="00D93F1D">
        <w:rPr>
          <w:sz w:val="28"/>
          <w:szCs w:val="28"/>
        </w:rPr>
        <w:t>Муниципаль мәгариф оешмасында урыннар булмаган очракта, баланың ата-аналары (законлы вәкилләре) аны башка гомуми белем бирү оешмасына урнаштыру мәсьәләсен хәл итү өчен турыдан-туры җирле үзидарә органына мөрәҗәгать итәләр.</w:t>
      </w:r>
    </w:p>
    <w:p w:rsidR="00783EF6" w:rsidRPr="00A82FE1" w:rsidRDefault="00783EF6" w:rsidP="00783EF6">
      <w:pPr>
        <w:ind w:firstLine="708"/>
        <w:jc w:val="both"/>
        <w:rPr>
          <w:sz w:val="28"/>
          <w:szCs w:val="28"/>
        </w:rPr>
      </w:pPr>
      <w:r>
        <w:rPr>
          <w:sz w:val="28"/>
          <w:szCs w:val="28"/>
        </w:rPr>
        <w:t xml:space="preserve">5. </w:t>
      </w:r>
      <w:r w:rsidRPr="00D93F1D">
        <w:rPr>
          <w:sz w:val="28"/>
          <w:szCs w:val="28"/>
        </w:rPr>
        <w:t>Төп гомуми белем бирү программалары буенча укырга кабул итү, федераль бюджет, Россия Федерациясе субъектлары бюджетлары һәм җирле бюджетлар акчалары исәбеннән, "Россия Федерациясендә мәгариф турында" 2012 елның 29 декабрендәге 273-ФЗ номерлы Федераль закон (Россия Федерациясе законнары җые</w:t>
      </w:r>
      <w:r>
        <w:rPr>
          <w:sz w:val="28"/>
          <w:szCs w:val="28"/>
        </w:rPr>
        <w:t>лмасы</w:t>
      </w:r>
      <w:r w:rsidRPr="00D93F1D">
        <w:rPr>
          <w:sz w:val="28"/>
          <w:szCs w:val="28"/>
        </w:rPr>
        <w:t>) белән башкасы каралмаган булса, һәркем өчен мөмкин булган төп гомуми белем бирү программалары буенча үткәрелә</w:t>
      </w:r>
      <w:r>
        <w:rPr>
          <w:sz w:val="28"/>
          <w:szCs w:val="28"/>
        </w:rPr>
        <w:t>.</w:t>
      </w:r>
    </w:p>
    <w:p w:rsidR="00783EF6" w:rsidRDefault="00783EF6" w:rsidP="00783EF6">
      <w:pPr>
        <w:ind w:firstLine="708"/>
        <w:jc w:val="both"/>
        <w:rPr>
          <w:sz w:val="28"/>
          <w:szCs w:val="28"/>
        </w:rPr>
      </w:pPr>
      <w:r>
        <w:rPr>
          <w:sz w:val="28"/>
          <w:szCs w:val="28"/>
        </w:rPr>
        <w:t xml:space="preserve">6. </w:t>
      </w:r>
      <w:r w:rsidRPr="00D93F1D">
        <w:rPr>
          <w:sz w:val="28"/>
          <w:szCs w:val="28"/>
        </w:rPr>
        <w:t xml:space="preserve">Аерым уку предметларын тирәнтен өйрәнүле яисә профильле укыту өчен төп гомуми һәм урта гомуми белем алу өчен муниципаль белем бирү оешмаларына кабул иткәндә индивидуаль сайлап алуны оештыру Россия Федерациясе субъекты </w:t>
      </w:r>
      <w:r w:rsidRPr="00D93F1D">
        <w:rPr>
          <w:sz w:val="28"/>
          <w:szCs w:val="28"/>
        </w:rPr>
        <w:lastRenderedPageBreak/>
        <w:t>законнарында каралган очракларда һәм тәртиптә рөхсәт ителә</w:t>
      </w:r>
      <w:r>
        <w:rPr>
          <w:sz w:val="28"/>
          <w:szCs w:val="28"/>
        </w:rPr>
        <w:t>.</w:t>
      </w:r>
      <w:r w:rsidRPr="00830156">
        <w:t xml:space="preserve"> </w:t>
      </w:r>
      <w:r>
        <w:rPr>
          <w:sz w:val="28"/>
          <w:szCs w:val="28"/>
        </w:rPr>
        <w:t>Т</w:t>
      </w:r>
      <w:r w:rsidRPr="00830156">
        <w:rPr>
          <w:sz w:val="28"/>
          <w:szCs w:val="28"/>
        </w:rPr>
        <w:t>өп гомуми һәм урта гомуми белем бирү программаларын гамәлгә ашыручы мәгариф оешмаларында физик культура һәм спорт өлкәсендә өстәмә һөнәри белем бирү программалары белән интеграцияләнгән белем бирү оешмаларында яисә төп гомуми һәм урта гомуми белем бирү уку-укыту программалары белән интеграцияләнгән урта һөнәри белем бирү уку йортлары сәнгать яисә спортның аерым төре белән шөгыльләнүгә сәләтләрне бәяләү нигезендә, шулай ук әлеге спор</w:t>
      </w:r>
      <w:r>
        <w:rPr>
          <w:sz w:val="28"/>
          <w:szCs w:val="28"/>
        </w:rPr>
        <w:t xml:space="preserve">т төре белән шөгыльләнүгә </w:t>
      </w:r>
      <w:r w:rsidRPr="00830156">
        <w:rPr>
          <w:sz w:val="28"/>
          <w:szCs w:val="28"/>
        </w:rPr>
        <w:t>каршылыклар булмаганда гамәлгә ашырыла.</w:t>
      </w:r>
    </w:p>
    <w:p w:rsidR="00783EF6" w:rsidRDefault="00783EF6" w:rsidP="00783EF6">
      <w:pPr>
        <w:ind w:firstLine="708"/>
        <w:jc w:val="both"/>
        <w:rPr>
          <w:sz w:val="28"/>
          <w:szCs w:val="28"/>
        </w:rPr>
      </w:pPr>
      <w:r>
        <w:rPr>
          <w:sz w:val="28"/>
          <w:szCs w:val="28"/>
        </w:rPr>
        <w:t>7. Б</w:t>
      </w:r>
      <w:r w:rsidRPr="00830156">
        <w:rPr>
          <w:sz w:val="28"/>
          <w:szCs w:val="28"/>
        </w:rPr>
        <w:t>елем бирү оешмасы укырга керүче</w:t>
      </w:r>
      <w:r>
        <w:rPr>
          <w:sz w:val="28"/>
          <w:szCs w:val="28"/>
        </w:rPr>
        <w:t>не</w:t>
      </w:r>
      <w:r w:rsidRPr="00830156">
        <w:rPr>
          <w:sz w:val="28"/>
          <w:szCs w:val="28"/>
        </w:rPr>
        <w:t xml:space="preserve"> һәм (яки) аның ата-аналарын (законлы вәкилләрен) үзенең уставы, белем бирү эшчәнлеген гамәлгә ашыруга лицензиясе, дәүләт аккредитациясе турында таныклык, белем бирү эшчәнлеген оештыруны һәм гамәлгә ашыруны регламентлаучы белем бирү программалары һәм башка документлар, укучыларның хокуклары һәм бурычлары белән таныштырырга тиеш</w:t>
      </w:r>
      <w:r>
        <w:rPr>
          <w:sz w:val="28"/>
          <w:szCs w:val="28"/>
        </w:rPr>
        <w:t>.</w:t>
      </w:r>
      <w:r w:rsidRPr="00830156">
        <w:t xml:space="preserve"> </w:t>
      </w:r>
      <w:r w:rsidRPr="00830156">
        <w:rPr>
          <w:sz w:val="28"/>
          <w:szCs w:val="28"/>
        </w:rPr>
        <w:t>Муниципаль белем бирү оешмалары муниципаль район җирле үзидарә органнарының белем бирү оешмаларын агымдагы елның 1 февраленнән дә соңга калмыйча муниципаль районның конкрет территорияләренә беркетү турында боеру актын (алга таба - беркетелгән территория турында күрсәтмә акт) урнаштыралар.</w:t>
      </w:r>
    </w:p>
    <w:p w:rsidR="00783EF6" w:rsidRDefault="00783EF6" w:rsidP="00783EF6">
      <w:pPr>
        <w:ind w:firstLine="708"/>
        <w:jc w:val="both"/>
        <w:rPr>
          <w:sz w:val="28"/>
          <w:szCs w:val="28"/>
        </w:rPr>
      </w:pPr>
      <w:r>
        <w:rPr>
          <w:sz w:val="28"/>
          <w:szCs w:val="28"/>
        </w:rPr>
        <w:t xml:space="preserve">8. </w:t>
      </w:r>
      <w:r w:rsidRPr="00830156">
        <w:rPr>
          <w:sz w:val="28"/>
          <w:szCs w:val="28"/>
        </w:rPr>
        <w:t>Балигъ булмаган балаларның ата-аналары (законлы вәкилләре) баланың фикерен исәпкә алып, төп гомуми белем алу тәмамланганчы, шулай ук психологик-медик-педагогик комиссия тәкъдимнәрен (алар булганда) исәпкә алып, белем алу рәвешләрен һәм укыту рәвешләрен, белем бирү эшчәнлеген гамәлгә ашыручы оешмалар, тел, мәгариф, факультатив һәм электрон уку предметларын, курсларны, белем бирү эшчәнлеген гамәлгә ашыручы оешма тәкъдим иткән исемлектән дисциплинаны (модульләрне) исәпкә алып сайларга хокуклы.</w:t>
      </w:r>
    </w:p>
    <w:p w:rsidR="00783EF6" w:rsidRDefault="00783EF6" w:rsidP="00783EF6">
      <w:pPr>
        <w:ind w:firstLine="708"/>
        <w:jc w:val="both"/>
        <w:rPr>
          <w:sz w:val="28"/>
          <w:szCs w:val="28"/>
        </w:rPr>
      </w:pPr>
      <w:r>
        <w:rPr>
          <w:sz w:val="28"/>
          <w:szCs w:val="28"/>
        </w:rPr>
        <w:t>9.</w:t>
      </w:r>
      <w:r w:rsidRPr="00DC3F28">
        <w:t xml:space="preserve"> </w:t>
      </w:r>
      <w:r w:rsidRPr="00DC3F28">
        <w:rPr>
          <w:sz w:val="28"/>
          <w:szCs w:val="28"/>
        </w:rPr>
        <w:t xml:space="preserve">Муниципаль </w:t>
      </w:r>
      <w:r>
        <w:rPr>
          <w:sz w:val="28"/>
          <w:szCs w:val="28"/>
        </w:rPr>
        <w:t xml:space="preserve">гомуми </w:t>
      </w:r>
      <w:r w:rsidRPr="00DC3F28">
        <w:rPr>
          <w:sz w:val="28"/>
          <w:szCs w:val="28"/>
        </w:rPr>
        <w:t>белем бирү оешмасы, гражданнарны беренче сыйныфка оешк</w:t>
      </w:r>
      <w:r>
        <w:rPr>
          <w:sz w:val="28"/>
          <w:szCs w:val="28"/>
        </w:rPr>
        <w:t>ан төстә кабул итү максатында</w:t>
      </w:r>
      <w:r w:rsidRPr="00DC3F28">
        <w:rPr>
          <w:sz w:val="28"/>
          <w:szCs w:val="28"/>
        </w:rPr>
        <w:t xml:space="preserve">, мәгълүмат стендында, "Интернет" челтәрендәге рәсми сайтта, массакүләм мәгълүмат чараларында (шул исәптән электрон) </w:t>
      </w:r>
      <w:r>
        <w:rPr>
          <w:sz w:val="28"/>
          <w:szCs w:val="28"/>
        </w:rPr>
        <w:t xml:space="preserve"> т</w:t>
      </w:r>
      <w:r>
        <w:rPr>
          <w:sz w:val="28"/>
          <w:szCs w:val="28"/>
          <w:lang w:val="tt-RU"/>
        </w:rPr>
        <w:t xml:space="preserve">үбәндәге </w:t>
      </w:r>
      <w:r w:rsidRPr="00DC3F28">
        <w:rPr>
          <w:sz w:val="28"/>
          <w:szCs w:val="28"/>
        </w:rPr>
        <w:t>мәгълүмат</w:t>
      </w:r>
      <w:r>
        <w:rPr>
          <w:sz w:val="28"/>
          <w:szCs w:val="28"/>
        </w:rPr>
        <w:t>ны урнаштыра</w:t>
      </w:r>
      <w:r w:rsidRPr="00DC3F28">
        <w:rPr>
          <w:sz w:val="28"/>
          <w:szCs w:val="28"/>
        </w:rPr>
        <w:t>:</w:t>
      </w:r>
    </w:p>
    <w:p w:rsidR="00783EF6" w:rsidRDefault="00783EF6" w:rsidP="00783EF6">
      <w:pPr>
        <w:ind w:firstLine="708"/>
        <w:jc w:val="both"/>
        <w:rPr>
          <w:sz w:val="28"/>
          <w:szCs w:val="28"/>
        </w:rPr>
      </w:pPr>
      <w:r w:rsidRPr="00DC3F28">
        <w:rPr>
          <w:sz w:val="28"/>
          <w:szCs w:val="28"/>
        </w:rPr>
        <w:t xml:space="preserve">беркетелгән территория турында күрсәтмә акты басылып чыкканнан соң 10 календарь көннән дә соңга калмыйча </w:t>
      </w:r>
      <w:r>
        <w:rPr>
          <w:sz w:val="28"/>
          <w:szCs w:val="28"/>
        </w:rPr>
        <w:t>беренче сыйныфлардагы</w:t>
      </w:r>
      <w:r w:rsidRPr="00DC3F28">
        <w:rPr>
          <w:sz w:val="28"/>
          <w:szCs w:val="28"/>
        </w:rPr>
        <w:t xml:space="preserve"> урыннар саны</w:t>
      </w:r>
      <w:r>
        <w:rPr>
          <w:sz w:val="28"/>
          <w:szCs w:val="28"/>
        </w:rPr>
        <w:t xml:space="preserve"> турында</w:t>
      </w:r>
      <w:r w:rsidRPr="00DC3F28">
        <w:rPr>
          <w:sz w:val="28"/>
          <w:szCs w:val="28"/>
        </w:rPr>
        <w:t>;</w:t>
      </w:r>
    </w:p>
    <w:p w:rsidR="00783EF6" w:rsidRDefault="00783EF6" w:rsidP="00783EF6">
      <w:pPr>
        <w:ind w:firstLine="708"/>
        <w:jc w:val="both"/>
        <w:rPr>
          <w:sz w:val="28"/>
          <w:szCs w:val="28"/>
        </w:rPr>
      </w:pPr>
      <w:r w:rsidRPr="00E42F35">
        <w:rPr>
          <w:sz w:val="28"/>
          <w:szCs w:val="28"/>
        </w:rPr>
        <w:t xml:space="preserve">беркетелгән территориядә яшәмәүче балаларны кабул итү өчен буш урыннар булу </w:t>
      </w:r>
      <w:r>
        <w:rPr>
          <w:sz w:val="28"/>
          <w:szCs w:val="28"/>
        </w:rPr>
        <w:t xml:space="preserve">турында </w:t>
      </w:r>
      <w:r w:rsidRPr="00E42F35">
        <w:rPr>
          <w:sz w:val="28"/>
          <w:szCs w:val="28"/>
        </w:rPr>
        <w:t>1 июльдән дә соңга калмыйча.</w:t>
      </w:r>
    </w:p>
    <w:p w:rsidR="00783EF6" w:rsidRDefault="00783EF6" w:rsidP="00783EF6">
      <w:pPr>
        <w:ind w:firstLine="708"/>
        <w:jc w:val="both"/>
        <w:rPr>
          <w:sz w:val="28"/>
          <w:szCs w:val="28"/>
        </w:rPr>
      </w:pPr>
      <w:r>
        <w:rPr>
          <w:sz w:val="28"/>
          <w:szCs w:val="28"/>
        </w:rPr>
        <w:t>10.</w:t>
      </w:r>
      <w:r w:rsidRPr="00E42F35">
        <w:t xml:space="preserve"> </w:t>
      </w:r>
      <w:r w:rsidRPr="00E42F35">
        <w:rPr>
          <w:sz w:val="28"/>
          <w:szCs w:val="28"/>
        </w:rPr>
        <w:t>Гражданнарны белем бирү оешмасына кабул итү ата-ана (законлы вәкил) шәхесен таныклаучы докуме</w:t>
      </w:r>
      <w:r>
        <w:rPr>
          <w:sz w:val="28"/>
          <w:szCs w:val="28"/>
        </w:rPr>
        <w:t>нтның оригиналын</w:t>
      </w:r>
      <w:r w:rsidRPr="00E42F35">
        <w:rPr>
          <w:sz w:val="28"/>
          <w:szCs w:val="28"/>
        </w:rPr>
        <w:t xml:space="preserve">, </w:t>
      </w:r>
      <w:r>
        <w:rPr>
          <w:sz w:val="28"/>
          <w:szCs w:val="28"/>
        </w:rPr>
        <w:t>яис</w:t>
      </w:r>
      <w:r>
        <w:rPr>
          <w:sz w:val="28"/>
          <w:szCs w:val="28"/>
          <w:lang w:val="tt-RU"/>
        </w:rPr>
        <w:t xml:space="preserve">ә </w:t>
      </w:r>
      <w:r w:rsidRPr="00E42F35">
        <w:rPr>
          <w:sz w:val="28"/>
          <w:szCs w:val="28"/>
        </w:rPr>
        <w:t>"Россия Федерациясендә чит ил гражданнарының хокукый хәле турында" 2002 елның 25 июлендәге 115-ФЗ номерлы Федераль законның 10 статьясы нигезендә чит ил гражданинының һәм гражданлыгы булмаган затның шәхесен таныклаучы документның ори</w:t>
      </w:r>
      <w:r>
        <w:rPr>
          <w:sz w:val="28"/>
          <w:szCs w:val="28"/>
        </w:rPr>
        <w:t>гиналын к</w:t>
      </w:r>
      <w:r>
        <w:rPr>
          <w:sz w:val="28"/>
          <w:szCs w:val="28"/>
          <w:lang w:val="tt-RU"/>
        </w:rPr>
        <w:t>үрсәткәндә</w:t>
      </w:r>
      <w:r w:rsidRPr="00E42F35">
        <w:rPr>
          <w:sz w:val="28"/>
          <w:szCs w:val="28"/>
        </w:rPr>
        <w:t>, гамәлгә ашырыла (Росс</w:t>
      </w:r>
      <w:r>
        <w:rPr>
          <w:sz w:val="28"/>
          <w:szCs w:val="28"/>
        </w:rPr>
        <w:t>ия Федерациясе законнары җыелмасы</w:t>
      </w:r>
      <w:r w:rsidRPr="00E42F35">
        <w:rPr>
          <w:sz w:val="28"/>
          <w:szCs w:val="28"/>
        </w:rPr>
        <w:t>, 2002</w:t>
      </w:r>
      <w:r>
        <w:rPr>
          <w:sz w:val="28"/>
          <w:szCs w:val="28"/>
        </w:rPr>
        <w:t xml:space="preserve"> ел</w:t>
      </w:r>
      <w:r w:rsidRPr="00E42F35">
        <w:rPr>
          <w:sz w:val="28"/>
          <w:szCs w:val="28"/>
        </w:rPr>
        <w:t>, № 30, 3032 ст.).</w:t>
      </w:r>
      <w:r>
        <w:rPr>
          <w:sz w:val="28"/>
          <w:szCs w:val="28"/>
        </w:rPr>
        <w:t xml:space="preserve"> </w:t>
      </w:r>
    </w:p>
    <w:p w:rsidR="00783EF6" w:rsidRPr="0021308F" w:rsidRDefault="00783EF6" w:rsidP="00783EF6">
      <w:pPr>
        <w:ind w:firstLine="708"/>
        <w:jc w:val="both"/>
        <w:rPr>
          <w:sz w:val="28"/>
          <w:szCs w:val="28"/>
        </w:rPr>
      </w:pPr>
    </w:p>
    <w:p w:rsidR="00783EF6" w:rsidRDefault="00783EF6" w:rsidP="00783EF6">
      <w:pPr>
        <w:jc w:val="both"/>
        <w:rPr>
          <w:sz w:val="28"/>
          <w:szCs w:val="28"/>
        </w:rPr>
      </w:pPr>
      <w:r>
        <w:rPr>
          <w:sz w:val="28"/>
          <w:szCs w:val="28"/>
        </w:rPr>
        <w:t>Г</w:t>
      </w:r>
      <w:r w:rsidRPr="00995518">
        <w:rPr>
          <w:sz w:val="28"/>
          <w:szCs w:val="28"/>
        </w:rPr>
        <w:t>омуми белем бирү оешмасы</w:t>
      </w:r>
      <w:r w:rsidRPr="00995518">
        <w:t xml:space="preserve"> </w:t>
      </w:r>
      <w:r w:rsidRPr="00995518">
        <w:rPr>
          <w:sz w:val="28"/>
          <w:szCs w:val="28"/>
        </w:rPr>
        <w:t>гомуми файдаланудагы мәгълүмат-телекоммуникация челтәрләреннән файдаланып, күрсәтелгән гаризаны электрон документ формасында кабул итә ала.</w:t>
      </w:r>
    </w:p>
    <w:p w:rsidR="00783EF6" w:rsidRDefault="00783EF6" w:rsidP="00783EF6">
      <w:pPr>
        <w:jc w:val="both"/>
        <w:rPr>
          <w:sz w:val="28"/>
          <w:szCs w:val="28"/>
          <w:lang w:val="tt-RU"/>
        </w:rPr>
      </w:pPr>
      <w:r>
        <w:rPr>
          <w:sz w:val="28"/>
          <w:szCs w:val="28"/>
        </w:rPr>
        <w:tab/>
        <w:t>Баланы</w:t>
      </w:r>
      <w:r>
        <w:rPr>
          <w:sz w:val="28"/>
          <w:szCs w:val="28"/>
          <w:lang w:val="tt-RU"/>
        </w:rPr>
        <w:t>ң әти- әнисенең (законлы вәкиленең) гаризасында түбәндәге мәгълүматлар күрсәтелә:</w:t>
      </w:r>
    </w:p>
    <w:p w:rsidR="00783EF6" w:rsidRDefault="00783EF6" w:rsidP="00783EF6">
      <w:pPr>
        <w:jc w:val="both"/>
        <w:rPr>
          <w:sz w:val="28"/>
          <w:szCs w:val="28"/>
          <w:lang w:val="tt-RU"/>
        </w:rPr>
      </w:pPr>
      <w:r>
        <w:rPr>
          <w:sz w:val="28"/>
          <w:szCs w:val="28"/>
          <w:lang w:val="tt-RU"/>
        </w:rPr>
        <w:lastRenderedPageBreak/>
        <w:t>а) Баланың фамилиясе, исеме, әтисенең исеме (булган очракта);</w:t>
      </w:r>
    </w:p>
    <w:p w:rsidR="00783EF6" w:rsidRDefault="00783EF6" w:rsidP="00783EF6">
      <w:pPr>
        <w:jc w:val="both"/>
        <w:rPr>
          <w:sz w:val="28"/>
          <w:szCs w:val="28"/>
          <w:lang w:val="tt-RU"/>
        </w:rPr>
      </w:pPr>
      <w:r>
        <w:rPr>
          <w:sz w:val="28"/>
          <w:szCs w:val="28"/>
          <w:lang w:val="tt-RU"/>
        </w:rPr>
        <w:t>б) баланың туу датасы һәм туу урыны;</w:t>
      </w:r>
    </w:p>
    <w:p w:rsidR="00783EF6" w:rsidRDefault="00783EF6" w:rsidP="00783EF6">
      <w:pPr>
        <w:jc w:val="both"/>
        <w:rPr>
          <w:sz w:val="28"/>
          <w:szCs w:val="28"/>
          <w:lang w:val="tt-RU"/>
        </w:rPr>
      </w:pPr>
      <w:r>
        <w:rPr>
          <w:sz w:val="28"/>
          <w:szCs w:val="28"/>
          <w:lang w:val="tt-RU"/>
        </w:rPr>
        <w:t>в) Баланың әти- әнисенең (законлы вәкиленең) фамилиясе, исеме, әтисенең исеме (булган очракта);</w:t>
      </w:r>
    </w:p>
    <w:p w:rsidR="00783EF6" w:rsidRDefault="00783EF6" w:rsidP="00783EF6">
      <w:pPr>
        <w:jc w:val="both"/>
        <w:rPr>
          <w:sz w:val="28"/>
          <w:szCs w:val="28"/>
          <w:lang w:val="tt-RU"/>
        </w:rPr>
      </w:pPr>
      <w:r>
        <w:rPr>
          <w:sz w:val="28"/>
          <w:szCs w:val="28"/>
          <w:lang w:val="tt-RU"/>
        </w:rPr>
        <w:t>г) Баланың әти- әнисенең</w:t>
      </w:r>
      <w:r w:rsidRPr="00A34A35">
        <w:rPr>
          <w:sz w:val="28"/>
          <w:szCs w:val="28"/>
          <w:lang w:val="tt-RU"/>
        </w:rPr>
        <w:t xml:space="preserve"> </w:t>
      </w:r>
      <w:r>
        <w:rPr>
          <w:sz w:val="28"/>
          <w:szCs w:val="28"/>
          <w:lang w:val="tt-RU"/>
        </w:rPr>
        <w:t>(законлы вәкиленең),  баланың яшәү урыны адресы;</w:t>
      </w:r>
    </w:p>
    <w:p w:rsidR="00783EF6" w:rsidRDefault="00783EF6" w:rsidP="00783EF6">
      <w:pPr>
        <w:jc w:val="both"/>
        <w:rPr>
          <w:sz w:val="28"/>
          <w:szCs w:val="28"/>
          <w:lang w:val="tt-RU"/>
        </w:rPr>
      </w:pPr>
      <w:r>
        <w:rPr>
          <w:sz w:val="28"/>
          <w:szCs w:val="28"/>
          <w:lang w:val="tt-RU"/>
        </w:rPr>
        <w:t xml:space="preserve">д) </w:t>
      </w:r>
      <w:r w:rsidRPr="00A34A35">
        <w:rPr>
          <w:sz w:val="28"/>
          <w:szCs w:val="28"/>
          <w:lang w:val="tt-RU"/>
        </w:rPr>
        <w:t>баланың ата-аналарының (законлы вәкилләренең) контакт телефоннары.</w:t>
      </w:r>
    </w:p>
    <w:p w:rsidR="00783EF6" w:rsidRDefault="00783EF6" w:rsidP="00783EF6">
      <w:pPr>
        <w:jc w:val="both"/>
        <w:rPr>
          <w:sz w:val="28"/>
          <w:szCs w:val="28"/>
          <w:lang w:val="tt-RU"/>
        </w:rPr>
      </w:pPr>
      <w:r w:rsidRPr="00A34A35">
        <w:rPr>
          <w:sz w:val="28"/>
          <w:szCs w:val="28"/>
          <w:lang w:val="tt-RU"/>
        </w:rPr>
        <w:t xml:space="preserve">Гаризаның якынча формасы </w:t>
      </w:r>
      <w:r>
        <w:rPr>
          <w:sz w:val="28"/>
          <w:szCs w:val="28"/>
          <w:lang w:val="tt-RU"/>
        </w:rPr>
        <w:t>гомуми белем бирү оешмасының</w:t>
      </w:r>
      <w:r w:rsidRPr="00A34A35">
        <w:rPr>
          <w:sz w:val="28"/>
          <w:szCs w:val="28"/>
          <w:lang w:val="tt-RU"/>
        </w:rPr>
        <w:t xml:space="preserve"> мәгълүмат стендында һәм (яисә) рәсми сайтында "Интернет" челтәрендә урнаштырыла.</w:t>
      </w:r>
    </w:p>
    <w:p w:rsidR="00783EF6" w:rsidRDefault="00783EF6" w:rsidP="00783EF6">
      <w:pPr>
        <w:jc w:val="both"/>
        <w:rPr>
          <w:sz w:val="28"/>
          <w:szCs w:val="28"/>
          <w:lang w:val="tt-RU"/>
        </w:rPr>
      </w:pPr>
      <w:r>
        <w:rPr>
          <w:sz w:val="28"/>
          <w:szCs w:val="28"/>
          <w:lang w:val="tt-RU"/>
        </w:rPr>
        <w:t xml:space="preserve">Гомуми белем бирү оешмаларына кабул итү өчен: </w:t>
      </w:r>
    </w:p>
    <w:p w:rsidR="00783EF6" w:rsidRDefault="00783EF6" w:rsidP="00783EF6">
      <w:pPr>
        <w:ind w:firstLine="708"/>
        <w:jc w:val="both"/>
        <w:rPr>
          <w:sz w:val="28"/>
          <w:szCs w:val="28"/>
          <w:lang w:val="tt-RU"/>
        </w:rPr>
      </w:pPr>
      <w:r w:rsidRPr="00AD6503">
        <w:rPr>
          <w:sz w:val="28"/>
          <w:szCs w:val="28"/>
          <w:lang w:val="tt-RU"/>
        </w:rPr>
        <w:t>беркетелгән территориядә яшәүче балаларның ата-аналары (законлы вәкилләре) баланы беренче сыйныфка кабул итү өчен өстәмә рәвештә баланың туу турында таныклыкның оригиналын яки гариза бирүченең туганлыгын раслаучы документ, беркетелгән территориядә яшәү урыны яки тору урыны буенча баланы теркәү турында таныклыкны яки беркетелгән территориядә яшәү урыны буенча яки тору урыны буенча баланы теркәү турында белешмәне үз эч</w:t>
      </w:r>
      <w:r>
        <w:rPr>
          <w:sz w:val="28"/>
          <w:szCs w:val="28"/>
          <w:lang w:val="tt-RU"/>
        </w:rPr>
        <w:t>енә алган документны күрсәтәләр</w:t>
      </w:r>
      <w:r w:rsidRPr="00AD6503">
        <w:rPr>
          <w:sz w:val="28"/>
          <w:szCs w:val="28"/>
          <w:lang w:val="tt-RU"/>
        </w:rPr>
        <w:t>;</w:t>
      </w:r>
    </w:p>
    <w:p w:rsidR="00783EF6" w:rsidRDefault="00783EF6" w:rsidP="00783EF6">
      <w:pPr>
        <w:ind w:firstLine="708"/>
        <w:jc w:val="both"/>
        <w:rPr>
          <w:sz w:val="28"/>
          <w:szCs w:val="28"/>
          <w:lang w:val="tt-RU"/>
        </w:rPr>
      </w:pPr>
      <w:r w:rsidRPr="00B20665">
        <w:rPr>
          <w:sz w:val="28"/>
          <w:szCs w:val="28"/>
          <w:lang w:val="tt-RU"/>
        </w:rPr>
        <w:t xml:space="preserve">бер гаиләдә яшәүче һәм </w:t>
      </w:r>
      <w:r>
        <w:rPr>
          <w:sz w:val="28"/>
          <w:szCs w:val="28"/>
          <w:lang w:val="tt-RU"/>
        </w:rPr>
        <w:t>уртак</w:t>
      </w:r>
      <w:r w:rsidRPr="00B20665">
        <w:rPr>
          <w:sz w:val="28"/>
          <w:szCs w:val="28"/>
          <w:lang w:val="tt-RU"/>
        </w:rPr>
        <w:t xml:space="preserve"> яшәү урыны булган балалар мәктәпкәчә белем һәм башлангыч гомуми белем бирүнең төп гомуми белем бирү программалары буенча бертуган һәм (яки) сеңелләре белем алган муниципаль белем бирү оешмаларына ө</w:t>
      </w:r>
      <w:r>
        <w:rPr>
          <w:sz w:val="28"/>
          <w:szCs w:val="28"/>
          <w:lang w:val="tt-RU"/>
        </w:rPr>
        <w:t>стенлекле кабул итү хокукына ия;</w:t>
      </w:r>
    </w:p>
    <w:p w:rsidR="00783EF6" w:rsidRDefault="00783EF6" w:rsidP="00783EF6">
      <w:pPr>
        <w:ind w:firstLine="708"/>
        <w:jc w:val="both"/>
        <w:rPr>
          <w:sz w:val="28"/>
          <w:szCs w:val="28"/>
          <w:lang w:val="tt-RU"/>
        </w:rPr>
      </w:pPr>
      <w:r w:rsidRPr="00B20665">
        <w:rPr>
          <w:sz w:val="28"/>
          <w:szCs w:val="28"/>
          <w:lang w:val="tt-RU"/>
        </w:rPr>
        <w:t>беркетелгән территориядә яшәмәүче балаларның ата-аналары (законлы вәкилләре) өстәмә рәвештә баланың ту</w:t>
      </w:r>
      <w:r>
        <w:rPr>
          <w:sz w:val="28"/>
          <w:szCs w:val="28"/>
          <w:lang w:val="tt-RU"/>
        </w:rPr>
        <w:t>у турында таныклыгын күрсәтәләр;</w:t>
      </w:r>
    </w:p>
    <w:p w:rsidR="00783EF6" w:rsidRDefault="00783EF6" w:rsidP="00783EF6">
      <w:pPr>
        <w:ind w:firstLine="708"/>
        <w:jc w:val="both"/>
        <w:rPr>
          <w:sz w:val="28"/>
          <w:szCs w:val="28"/>
          <w:lang w:val="tt-RU"/>
        </w:rPr>
      </w:pPr>
      <w:r w:rsidRPr="00B20665">
        <w:rPr>
          <w:sz w:val="28"/>
          <w:szCs w:val="28"/>
          <w:lang w:val="tt-RU"/>
        </w:rPr>
        <w:t>Чит ил гражданнары яисә гражданлыгы булмаган затлар булган балаларның ата-аналары (законлы вәкилләре) өстәмә рәвештә мөрәҗәгать итүченең туганлыгын (яисә бала хокукларын бирүнең законлылыгын) раслаучы документ һәм мөрәҗәгать итүченең Россия Федерациясендә булу хокукын раслый торган документ тапшыралар.</w:t>
      </w:r>
    </w:p>
    <w:p w:rsidR="00783EF6" w:rsidRDefault="00783EF6" w:rsidP="00783EF6">
      <w:pPr>
        <w:ind w:firstLine="708"/>
        <w:jc w:val="both"/>
        <w:rPr>
          <w:sz w:val="28"/>
          <w:szCs w:val="28"/>
          <w:lang w:val="tt-RU"/>
        </w:rPr>
      </w:pPr>
      <w:r w:rsidRPr="009C2DD5">
        <w:rPr>
          <w:sz w:val="28"/>
          <w:szCs w:val="28"/>
          <w:lang w:val="tt-RU"/>
        </w:rPr>
        <w:t>Чит ил гражданнары һәм гражданлыгы булмаган затлар барлык документларны рус телендә яисә билгеләнгән тәртиптә расланган рус теленә тәрҗемә белән бергә бирәләр.</w:t>
      </w:r>
    </w:p>
    <w:p w:rsidR="00783EF6" w:rsidRDefault="00783EF6" w:rsidP="00783EF6">
      <w:pPr>
        <w:ind w:firstLine="708"/>
        <w:jc w:val="both"/>
        <w:rPr>
          <w:sz w:val="28"/>
          <w:szCs w:val="28"/>
          <w:lang w:val="tt-RU"/>
        </w:rPr>
      </w:pPr>
      <w:r w:rsidRPr="00CC715A">
        <w:rPr>
          <w:sz w:val="28"/>
          <w:szCs w:val="28"/>
          <w:lang w:val="tt-RU"/>
        </w:rPr>
        <w:t xml:space="preserve">Документлар кабул иткәндә тапшырыла торган документларның күчермәләре </w:t>
      </w:r>
      <w:r>
        <w:rPr>
          <w:sz w:val="28"/>
          <w:szCs w:val="28"/>
          <w:lang w:val="tt-RU"/>
        </w:rPr>
        <w:t>гомуми белем бирү оешмасында</w:t>
      </w:r>
      <w:r w:rsidRPr="00CC715A">
        <w:rPr>
          <w:sz w:val="28"/>
          <w:szCs w:val="28"/>
          <w:lang w:val="tt-RU"/>
        </w:rPr>
        <w:t xml:space="preserve"> баланы укыту вакытында саклана.</w:t>
      </w:r>
    </w:p>
    <w:p w:rsidR="00783EF6" w:rsidRDefault="00783EF6" w:rsidP="00783EF6">
      <w:pPr>
        <w:ind w:firstLine="708"/>
        <w:jc w:val="both"/>
        <w:rPr>
          <w:sz w:val="28"/>
          <w:szCs w:val="28"/>
          <w:lang w:val="tt-RU"/>
        </w:rPr>
      </w:pPr>
      <w:r>
        <w:rPr>
          <w:sz w:val="28"/>
          <w:szCs w:val="28"/>
          <w:lang w:val="tt-RU"/>
        </w:rPr>
        <w:t>11.</w:t>
      </w:r>
      <w:r w:rsidRPr="004E7AC7">
        <w:rPr>
          <w:lang w:val="tt-RU"/>
        </w:rPr>
        <w:t xml:space="preserve"> </w:t>
      </w:r>
      <w:r>
        <w:rPr>
          <w:sz w:val="28"/>
          <w:szCs w:val="28"/>
          <w:lang w:val="tt-RU"/>
        </w:rPr>
        <w:t>Бала</w:t>
      </w:r>
      <w:r w:rsidRPr="004E7AC7">
        <w:rPr>
          <w:sz w:val="28"/>
          <w:szCs w:val="28"/>
          <w:lang w:val="tt-RU"/>
        </w:rPr>
        <w:t>ның ата-аналары (законлы вәкилләре) үз теләкләре белән башка документлар тапшырырга хокуклы.</w:t>
      </w:r>
    </w:p>
    <w:p w:rsidR="00783EF6" w:rsidRDefault="00783EF6" w:rsidP="00783EF6">
      <w:pPr>
        <w:ind w:firstLine="708"/>
        <w:jc w:val="both"/>
        <w:rPr>
          <w:sz w:val="28"/>
          <w:szCs w:val="28"/>
          <w:lang w:val="tt-RU"/>
        </w:rPr>
      </w:pPr>
      <w:r>
        <w:rPr>
          <w:sz w:val="28"/>
          <w:szCs w:val="28"/>
          <w:lang w:val="tt-RU"/>
        </w:rPr>
        <w:t xml:space="preserve">11.1. </w:t>
      </w:r>
      <w:r w:rsidRPr="00094489">
        <w:rPr>
          <w:sz w:val="28"/>
          <w:szCs w:val="28"/>
          <w:lang w:val="tt-RU"/>
        </w:rPr>
        <w:t>Башлангыч гомуми һәм төп гомуми белем бирүнең дәүләт аккредитациясе булган белем бирү программалары буенча укырга кабул ителгәндә, Россия Федерациясе халыклары телләре арасыннан туган телне, шул исәптән туган тел буларак рус телен, Россия Федерациясе республикаларының дәүләт телләрен сайлап алу ата-аналарның (законлы вәкилләрнең) гаризалары буенча гамәлгә ашырыла</w:t>
      </w:r>
      <w:r>
        <w:rPr>
          <w:sz w:val="28"/>
          <w:szCs w:val="28"/>
          <w:lang w:val="tt-RU"/>
        </w:rPr>
        <w:t>.</w:t>
      </w:r>
    </w:p>
    <w:p w:rsidR="00783EF6" w:rsidRDefault="00783EF6" w:rsidP="00783EF6">
      <w:pPr>
        <w:ind w:firstLine="708"/>
        <w:jc w:val="both"/>
        <w:rPr>
          <w:sz w:val="28"/>
          <w:szCs w:val="28"/>
          <w:lang w:val="tt-RU"/>
        </w:rPr>
      </w:pPr>
      <w:r>
        <w:rPr>
          <w:sz w:val="28"/>
          <w:szCs w:val="28"/>
          <w:lang w:val="tt-RU"/>
        </w:rPr>
        <w:t xml:space="preserve">12. </w:t>
      </w:r>
      <w:r w:rsidRPr="00094489">
        <w:rPr>
          <w:sz w:val="28"/>
          <w:szCs w:val="28"/>
          <w:lang w:val="tt-RU"/>
        </w:rPr>
        <w:t xml:space="preserve">Гомуми белем бирү </w:t>
      </w:r>
      <w:r>
        <w:rPr>
          <w:sz w:val="28"/>
          <w:szCs w:val="28"/>
          <w:lang w:val="tt-RU"/>
        </w:rPr>
        <w:t>оешмаларына</w:t>
      </w:r>
      <w:r w:rsidRPr="00094489">
        <w:rPr>
          <w:sz w:val="28"/>
          <w:szCs w:val="28"/>
          <w:lang w:val="tt-RU"/>
        </w:rPr>
        <w:t xml:space="preserve"> урта гомуми белем алу өчен кабул ителгәндә билгеләнгән үрнәктәге төп гомуми белем турында аттестат бирелә.</w:t>
      </w:r>
    </w:p>
    <w:p w:rsidR="00783EF6" w:rsidRDefault="00783EF6" w:rsidP="00783EF6">
      <w:pPr>
        <w:ind w:firstLine="708"/>
        <w:jc w:val="both"/>
        <w:rPr>
          <w:sz w:val="28"/>
          <w:szCs w:val="28"/>
          <w:lang w:val="tt-RU"/>
        </w:rPr>
      </w:pPr>
      <w:r>
        <w:rPr>
          <w:sz w:val="28"/>
          <w:szCs w:val="28"/>
          <w:lang w:val="tt-RU"/>
        </w:rPr>
        <w:t>13. Б</w:t>
      </w:r>
      <w:r w:rsidRPr="008825B9">
        <w:rPr>
          <w:sz w:val="28"/>
          <w:szCs w:val="28"/>
          <w:lang w:val="tt-RU"/>
        </w:rPr>
        <w:t>алаларны кабул итү өчен нигез буларак башка документлар бирүне таләп итү рөхсәт ителми.</w:t>
      </w:r>
    </w:p>
    <w:p w:rsidR="00783EF6" w:rsidRDefault="00783EF6" w:rsidP="00783EF6">
      <w:pPr>
        <w:ind w:firstLine="708"/>
        <w:jc w:val="both"/>
        <w:rPr>
          <w:sz w:val="28"/>
          <w:szCs w:val="28"/>
          <w:lang w:val="tt-RU"/>
        </w:rPr>
      </w:pPr>
      <w:r>
        <w:rPr>
          <w:sz w:val="28"/>
          <w:szCs w:val="28"/>
          <w:lang w:val="tt-RU"/>
        </w:rPr>
        <w:t xml:space="preserve">14. </w:t>
      </w:r>
      <w:r w:rsidRPr="008825B9">
        <w:rPr>
          <w:sz w:val="28"/>
          <w:szCs w:val="28"/>
          <w:lang w:val="tt-RU"/>
        </w:rPr>
        <w:t xml:space="preserve">Белем бирү эшчәнлеген гамәлгә ашыруга лицензия белән баланың ата-аналарын (законлы вәкилләрен) таныштыру факты, </w:t>
      </w:r>
      <w:r>
        <w:rPr>
          <w:sz w:val="28"/>
          <w:szCs w:val="28"/>
          <w:lang w:val="tt-RU"/>
        </w:rPr>
        <w:t>гомуми белем бирү оешмасының</w:t>
      </w:r>
      <w:r w:rsidRPr="008825B9">
        <w:rPr>
          <w:sz w:val="28"/>
          <w:szCs w:val="28"/>
          <w:lang w:val="tt-RU"/>
        </w:rPr>
        <w:t xml:space="preserve"> дәүләт аккре</w:t>
      </w:r>
      <w:r>
        <w:rPr>
          <w:sz w:val="28"/>
          <w:szCs w:val="28"/>
          <w:lang w:val="tt-RU"/>
        </w:rPr>
        <w:t xml:space="preserve">дитациясе турында таныклык, </w:t>
      </w:r>
      <w:r w:rsidRPr="008825B9">
        <w:rPr>
          <w:sz w:val="28"/>
          <w:szCs w:val="28"/>
          <w:lang w:val="tt-RU"/>
        </w:rPr>
        <w:t xml:space="preserve"> </w:t>
      </w:r>
      <w:r>
        <w:rPr>
          <w:sz w:val="28"/>
          <w:szCs w:val="28"/>
          <w:lang w:val="tt-RU"/>
        </w:rPr>
        <w:t xml:space="preserve">гомуми белем бирү </w:t>
      </w:r>
      <w:r>
        <w:rPr>
          <w:sz w:val="28"/>
          <w:szCs w:val="28"/>
          <w:lang w:val="tt-RU"/>
        </w:rPr>
        <w:lastRenderedPageBreak/>
        <w:t>оешмасының</w:t>
      </w:r>
      <w:r w:rsidRPr="008825B9">
        <w:rPr>
          <w:sz w:val="28"/>
          <w:szCs w:val="28"/>
          <w:lang w:val="tt-RU"/>
        </w:rPr>
        <w:t xml:space="preserve"> уставы, белем бирү программалары һәм белем бирү эшчәнлеген оештыруны һәм гамәлгә ашыруны регламентлаштыручы документлар белән, укучыларның хокуклары һәм бурычлары </w:t>
      </w:r>
      <w:r>
        <w:rPr>
          <w:sz w:val="28"/>
          <w:szCs w:val="28"/>
          <w:lang w:val="tt-RU"/>
        </w:rPr>
        <w:t>белән танышу турындагы факт</w:t>
      </w:r>
      <w:r w:rsidRPr="008825B9">
        <w:rPr>
          <w:sz w:val="28"/>
          <w:szCs w:val="28"/>
          <w:lang w:val="tt-RU"/>
        </w:rPr>
        <w:t xml:space="preserve"> гаризада теркәлә һәм баланың ата-анасының (законлы вәкилләренең) шәхси имзасы белән таныклана.</w:t>
      </w:r>
    </w:p>
    <w:p w:rsidR="00783EF6" w:rsidRDefault="00783EF6" w:rsidP="00783EF6">
      <w:pPr>
        <w:ind w:firstLine="708"/>
        <w:jc w:val="both"/>
        <w:rPr>
          <w:sz w:val="28"/>
          <w:szCs w:val="28"/>
          <w:lang w:val="tt-RU"/>
        </w:rPr>
      </w:pPr>
      <w:r w:rsidRPr="00490CD9">
        <w:rPr>
          <w:sz w:val="28"/>
          <w:szCs w:val="28"/>
          <w:lang w:val="tt-RU"/>
        </w:rPr>
        <w:t>Баланың шәхси мәгълүматларын һәм ата-анасы</w:t>
      </w:r>
      <w:r>
        <w:rPr>
          <w:sz w:val="28"/>
          <w:szCs w:val="28"/>
          <w:lang w:val="tt-RU"/>
        </w:rPr>
        <w:t>ның</w:t>
      </w:r>
      <w:r w:rsidRPr="00490CD9">
        <w:rPr>
          <w:sz w:val="28"/>
          <w:szCs w:val="28"/>
          <w:lang w:val="tt-RU"/>
        </w:rPr>
        <w:t xml:space="preserve"> (законлы вәкилләре</w:t>
      </w:r>
      <w:r>
        <w:rPr>
          <w:sz w:val="28"/>
          <w:szCs w:val="28"/>
          <w:lang w:val="tt-RU"/>
        </w:rPr>
        <w:t>нең</w:t>
      </w:r>
      <w:r w:rsidRPr="00490CD9">
        <w:rPr>
          <w:sz w:val="28"/>
          <w:szCs w:val="28"/>
          <w:lang w:val="tt-RU"/>
        </w:rPr>
        <w:t>) шәхси мәгълүматларын Россия Федерациясе законнарында билгеләнг</w:t>
      </w:r>
      <w:r>
        <w:rPr>
          <w:sz w:val="28"/>
          <w:szCs w:val="28"/>
          <w:lang w:val="tt-RU"/>
        </w:rPr>
        <w:t xml:space="preserve">ән тәртиптә эшкәртүгә ризалык баланың </w:t>
      </w:r>
      <w:r w:rsidRPr="00490CD9">
        <w:rPr>
          <w:sz w:val="28"/>
          <w:szCs w:val="28"/>
          <w:lang w:val="tt-RU"/>
        </w:rPr>
        <w:t>ата-анасы</w:t>
      </w:r>
      <w:r>
        <w:rPr>
          <w:sz w:val="28"/>
          <w:szCs w:val="28"/>
          <w:lang w:val="tt-RU"/>
        </w:rPr>
        <w:t>ның</w:t>
      </w:r>
      <w:r w:rsidRPr="00490CD9">
        <w:rPr>
          <w:sz w:val="28"/>
          <w:szCs w:val="28"/>
          <w:lang w:val="tt-RU"/>
        </w:rPr>
        <w:t xml:space="preserve"> (законлы вәкилләре</w:t>
      </w:r>
      <w:r>
        <w:rPr>
          <w:sz w:val="28"/>
          <w:szCs w:val="28"/>
          <w:lang w:val="tt-RU"/>
        </w:rPr>
        <w:t>нең</w:t>
      </w:r>
      <w:r w:rsidRPr="00490CD9">
        <w:rPr>
          <w:sz w:val="28"/>
          <w:szCs w:val="28"/>
          <w:lang w:val="tt-RU"/>
        </w:rPr>
        <w:t>)</w:t>
      </w:r>
      <w:r>
        <w:rPr>
          <w:sz w:val="28"/>
          <w:szCs w:val="28"/>
          <w:lang w:val="tt-RU"/>
        </w:rPr>
        <w:t xml:space="preserve"> имзасы белән тер</w:t>
      </w:r>
      <w:r w:rsidRPr="00490CD9">
        <w:rPr>
          <w:sz w:val="28"/>
          <w:szCs w:val="28"/>
          <w:lang w:val="tt-RU"/>
        </w:rPr>
        <w:t>кәлә</w:t>
      </w:r>
      <w:r>
        <w:rPr>
          <w:sz w:val="28"/>
          <w:szCs w:val="28"/>
          <w:lang w:val="tt-RU"/>
        </w:rPr>
        <w:t>.</w:t>
      </w:r>
    </w:p>
    <w:p w:rsidR="00783EF6" w:rsidRDefault="00783EF6" w:rsidP="00783EF6">
      <w:pPr>
        <w:ind w:firstLine="708"/>
        <w:jc w:val="both"/>
        <w:rPr>
          <w:sz w:val="28"/>
          <w:szCs w:val="28"/>
          <w:lang w:val="tt-RU"/>
        </w:rPr>
      </w:pPr>
      <w:r>
        <w:rPr>
          <w:sz w:val="28"/>
          <w:szCs w:val="28"/>
          <w:lang w:val="tt-RU"/>
        </w:rPr>
        <w:t>15.</w:t>
      </w:r>
      <w:r w:rsidRPr="00513B67">
        <w:rPr>
          <w:lang w:val="tt-RU"/>
        </w:rPr>
        <w:t xml:space="preserve"> </w:t>
      </w:r>
      <w:r w:rsidRPr="00513B67">
        <w:rPr>
          <w:sz w:val="28"/>
          <w:szCs w:val="28"/>
          <w:lang w:val="tt-RU"/>
        </w:rPr>
        <w:t xml:space="preserve">Беркетелгән территориядә яшәүче гражданнар өчен </w:t>
      </w:r>
      <w:r>
        <w:rPr>
          <w:sz w:val="28"/>
          <w:szCs w:val="28"/>
          <w:lang w:val="tt-RU"/>
        </w:rPr>
        <w:t>гомуми белем бирү оешмасының</w:t>
      </w:r>
      <w:r w:rsidRPr="00513B67">
        <w:rPr>
          <w:sz w:val="28"/>
          <w:szCs w:val="28"/>
          <w:lang w:val="tt-RU"/>
        </w:rPr>
        <w:t xml:space="preserve"> беренче сыйныфына гаризалар кабул итү 1 февральдән дә соңга калмыйча башлана һәм агымдагы елның 30 июненнән дә соңга калмыйча тәмамлана.</w:t>
      </w:r>
    </w:p>
    <w:p w:rsidR="00783EF6" w:rsidRPr="0041590C" w:rsidRDefault="00783EF6" w:rsidP="00783EF6">
      <w:pPr>
        <w:ind w:firstLine="708"/>
        <w:jc w:val="both"/>
        <w:rPr>
          <w:sz w:val="28"/>
          <w:szCs w:val="28"/>
          <w:lang w:val="tt-RU"/>
        </w:rPr>
      </w:pPr>
      <w:r>
        <w:rPr>
          <w:sz w:val="28"/>
          <w:szCs w:val="28"/>
          <w:lang w:val="tt-RU"/>
        </w:rPr>
        <w:t xml:space="preserve"> Гомуми белем бирү оешмасына</w:t>
      </w:r>
      <w:r w:rsidRPr="0041590C">
        <w:rPr>
          <w:sz w:val="28"/>
          <w:szCs w:val="28"/>
          <w:lang w:val="tt-RU"/>
        </w:rPr>
        <w:t xml:space="preserve"> гариза документлар кабул ителгәннән соң 7 эш көне дәвамында мәктәпнең күрсәтмә акты белән рәсмиләштерелә.</w:t>
      </w:r>
    </w:p>
    <w:p w:rsidR="00783EF6" w:rsidRPr="0041590C" w:rsidRDefault="00783EF6" w:rsidP="00783EF6">
      <w:pPr>
        <w:ind w:firstLine="708"/>
        <w:jc w:val="both"/>
        <w:rPr>
          <w:sz w:val="28"/>
          <w:szCs w:val="28"/>
          <w:lang w:val="tt-RU"/>
        </w:rPr>
      </w:pPr>
      <w:r w:rsidRPr="0041590C">
        <w:rPr>
          <w:sz w:val="28"/>
          <w:szCs w:val="28"/>
          <w:lang w:val="tt-RU"/>
        </w:rPr>
        <w:t>Беркетелгән территориядә яшәмәгән балалар өчен беренче сыйныфка гаризалар кабул итү агымдагы елның 1 июленнән башлап буш урыннарны тутырганчы, агымдагы елның 5 сентябреннән дә соңга калмыйча башлана.</w:t>
      </w:r>
    </w:p>
    <w:p w:rsidR="00783EF6" w:rsidRDefault="00783EF6" w:rsidP="00783EF6">
      <w:pPr>
        <w:ind w:firstLine="708"/>
        <w:jc w:val="both"/>
        <w:rPr>
          <w:sz w:val="28"/>
          <w:szCs w:val="28"/>
          <w:lang w:val="tt-RU"/>
        </w:rPr>
      </w:pPr>
      <w:r>
        <w:rPr>
          <w:sz w:val="28"/>
          <w:szCs w:val="28"/>
          <w:lang w:val="tt-RU"/>
        </w:rPr>
        <w:t>Б</w:t>
      </w:r>
      <w:r w:rsidRPr="0041590C">
        <w:rPr>
          <w:sz w:val="28"/>
          <w:szCs w:val="28"/>
          <w:lang w:val="tt-RU"/>
        </w:rPr>
        <w:t>еркетелгән территориядә яшәүче барлык балаларны беренче сыйныфка кабул итүне тәмамлаган гомуми белем бирү оешмалары беркетелгән территориядә яшәүче балаларны 1 июльдән дә иртәрәк кабул итә.</w:t>
      </w:r>
    </w:p>
    <w:p w:rsidR="00783EF6" w:rsidRDefault="00783EF6" w:rsidP="00783EF6">
      <w:pPr>
        <w:ind w:firstLine="708"/>
        <w:jc w:val="both"/>
        <w:rPr>
          <w:sz w:val="28"/>
          <w:szCs w:val="28"/>
          <w:lang w:val="tt-RU"/>
        </w:rPr>
      </w:pPr>
      <w:r w:rsidRPr="00A1123C">
        <w:rPr>
          <w:sz w:val="28"/>
          <w:szCs w:val="28"/>
          <w:lang w:val="tt-RU"/>
        </w:rPr>
        <w:t>16. Ата-аналарга (законлы вәкилләргә) уңайлы булсын өчен, гомуми белем бирү оешмалары яшәү (тору) урыны буенча теркәлү адресына бәйле рәвештә документларны кабул итү графигын билгелиләр.</w:t>
      </w:r>
    </w:p>
    <w:p w:rsidR="00783EF6" w:rsidRDefault="00783EF6" w:rsidP="00783EF6">
      <w:pPr>
        <w:ind w:firstLine="708"/>
        <w:jc w:val="both"/>
        <w:rPr>
          <w:sz w:val="28"/>
          <w:szCs w:val="28"/>
          <w:lang w:val="tt-RU"/>
        </w:rPr>
      </w:pPr>
      <w:r>
        <w:rPr>
          <w:sz w:val="28"/>
          <w:szCs w:val="28"/>
          <w:lang w:val="tt-RU"/>
        </w:rPr>
        <w:t>17.</w:t>
      </w:r>
      <w:r w:rsidRPr="00A1123C">
        <w:rPr>
          <w:lang w:val="tt-RU"/>
        </w:rPr>
        <w:t xml:space="preserve"> </w:t>
      </w:r>
      <w:r w:rsidRPr="00A1123C">
        <w:rPr>
          <w:sz w:val="28"/>
          <w:szCs w:val="28"/>
          <w:lang w:val="tt-RU"/>
        </w:rPr>
        <w:t>Беркетелгән территориядә яшәмәгән балаларны буш урыннарга кабул иткәндә, Россия Федерациясе законнары һәм Россия Федерациясе субъектларының норматив хокукый актлары нигезендә гомуми белем бирү оешмалары</w:t>
      </w:r>
      <w:r>
        <w:rPr>
          <w:sz w:val="28"/>
          <w:szCs w:val="28"/>
          <w:lang w:val="tt-RU"/>
        </w:rPr>
        <w:t>нда</w:t>
      </w:r>
      <w:r w:rsidRPr="00A1123C">
        <w:rPr>
          <w:sz w:val="28"/>
          <w:szCs w:val="28"/>
          <w:lang w:val="tt-RU"/>
        </w:rPr>
        <w:t xml:space="preserve"> беренче чиратта урын бирү хокукына ия </w:t>
      </w:r>
      <w:r>
        <w:rPr>
          <w:sz w:val="28"/>
          <w:szCs w:val="28"/>
          <w:lang w:val="tt-RU"/>
        </w:rPr>
        <w:t xml:space="preserve">булган </w:t>
      </w:r>
      <w:r w:rsidRPr="00A1123C">
        <w:rPr>
          <w:sz w:val="28"/>
          <w:szCs w:val="28"/>
          <w:lang w:val="tt-RU"/>
        </w:rPr>
        <w:t>гражданнарның балалары өстенлекле хокукка ия.</w:t>
      </w:r>
      <w:r>
        <w:rPr>
          <w:sz w:val="28"/>
          <w:szCs w:val="28"/>
          <w:lang w:val="tt-RU"/>
        </w:rPr>
        <w:t xml:space="preserve"> </w:t>
      </w:r>
    </w:p>
    <w:p w:rsidR="00783EF6" w:rsidRDefault="00783EF6" w:rsidP="00783EF6">
      <w:pPr>
        <w:ind w:firstLine="708"/>
        <w:jc w:val="both"/>
        <w:rPr>
          <w:sz w:val="28"/>
          <w:szCs w:val="28"/>
          <w:lang w:val="tt-RU"/>
        </w:rPr>
      </w:pPr>
      <w:r>
        <w:rPr>
          <w:sz w:val="28"/>
          <w:szCs w:val="28"/>
          <w:lang w:val="tt-RU"/>
        </w:rPr>
        <w:t xml:space="preserve">18. </w:t>
      </w:r>
      <w:r w:rsidRPr="00A1123C">
        <w:rPr>
          <w:sz w:val="28"/>
          <w:szCs w:val="28"/>
          <w:lang w:val="tt-RU"/>
        </w:rPr>
        <w:t xml:space="preserve">Сәламәтлек мөмкинлекләре чикләнгән балалар төп гомуми белем бирү программасы буенча укуга аларның ата-аналары (законлы вәкилләре) ризалыгы белән һәм психология-медицина-педагогика комиссиясе </w:t>
      </w:r>
      <w:r>
        <w:rPr>
          <w:sz w:val="28"/>
          <w:szCs w:val="28"/>
          <w:lang w:val="tt-RU"/>
        </w:rPr>
        <w:t>тәкъдимнәре</w:t>
      </w:r>
      <w:r w:rsidRPr="00A1123C">
        <w:rPr>
          <w:sz w:val="28"/>
          <w:szCs w:val="28"/>
          <w:lang w:val="tt-RU"/>
        </w:rPr>
        <w:t xml:space="preserve"> нигезендә генә кабул ителә.</w:t>
      </w:r>
    </w:p>
    <w:p w:rsidR="00783EF6" w:rsidRDefault="00783EF6" w:rsidP="00783EF6">
      <w:pPr>
        <w:ind w:firstLine="708"/>
        <w:jc w:val="both"/>
        <w:rPr>
          <w:sz w:val="28"/>
          <w:szCs w:val="28"/>
        </w:rPr>
      </w:pPr>
      <w:r>
        <w:rPr>
          <w:sz w:val="28"/>
          <w:szCs w:val="28"/>
          <w:lang w:val="tt-RU"/>
        </w:rPr>
        <w:t>19.</w:t>
      </w:r>
      <w:r w:rsidRPr="005C1163">
        <w:t xml:space="preserve"> </w:t>
      </w:r>
      <w:r w:rsidRPr="005C1163">
        <w:rPr>
          <w:sz w:val="28"/>
          <w:szCs w:val="28"/>
        </w:rPr>
        <w:t>Балаларның ата-аналары (законлы вәкилләре) биргән документлар гаризалар кабул итү журналында теркәлә. Балаларның ата-аналарына (законлы вәкилләренә) гариза теркәлгәннән соң, баланы гомуми белем бирү оешмасына кабул итү турында, тапшырылган документлар исемлеге хакында гаризаның теркәү номеры турында мәгълүматны үз эченә алган документлар алу өчен расписка бирелә. Расписка документлар кабул итү өчен җаваплы гомум</w:t>
      </w:r>
      <w:r>
        <w:rPr>
          <w:sz w:val="28"/>
          <w:szCs w:val="28"/>
        </w:rPr>
        <w:t xml:space="preserve">и </w:t>
      </w:r>
      <w:r w:rsidRPr="005C1163">
        <w:rPr>
          <w:sz w:val="28"/>
          <w:szCs w:val="28"/>
        </w:rPr>
        <w:t>белем бирү оешмасының вазыйфаи заты имзасы һәм гомуми белем бирү оешмасының мөһере белән таныклана.</w:t>
      </w:r>
    </w:p>
    <w:p w:rsidR="00783EF6" w:rsidRPr="00513973" w:rsidRDefault="00783EF6" w:rsidP="00783EF6">
      <w:pPr>
        <w:ind w:firstLine="708"/>
        <w:jc w:val="both"/>
        <w:rPr>
          <w:sz w:val="28"/>
          <w:szCs w:val="28"/>
        </w:rPr>
      </w:pPr>
      <w:r>
        <w:rPr>
          <w:sz w:val="28"/>
          <w:szCs w:val="28"/>
        </w:rPr>
        <w:t xml:space="preserve">20. </w:t>
      </w:r>
      <w:r w:rsidRPr="00513973">
        <w:rPr>
          <w:sz w:val="28"/>
          <w:szCs w:val="28"/>
        </w:rPr>
        <w:t>Балаларны укырга кабул итү турында гомуми белем бирү оешмасының укыту актлары аларны бастыру көнендә гомуми белем бирү оешмасының мәгълүмат стендында урнаштырыла.</w:t>
      </w:r>
    </w:p>
    <w:p w:rsidR="007D2A21" w:rsidRPr="00783EF6" w:rsidRDefault="00783EF6" w:rsidP="00783EF6">
      <w:pPr>
        <w:ind w:firstLine="708"/>
        <w:jc w:val="both"/>
        <w:rPr>
          <w:sz w:val="28"/>
          <w:szCs w:val="28"/>
          <w:lang w:val="tt-RU"/>
        </w:rPr>
      </w:pPr>
      <w:r w:rsidRPr="00513973">
        <w:rPr>
          <w:sz w:val="28"/>
          <w:szCs w:val="28"/>
        </w:rPr>
        <w:t xml:space="preserve">21. Гомуми белем бирү оешмасына </w:t>
      </w:r>
      <w:r>
        <w:rPr>
          <w:sz w:val="28"/>
          <w:szCs w:val="28"/>
        </w:rPr>
        <w:t>керг</w:t>
      </w:r>
      <w:r>
        <w:rPr>
          <w:sz w:val="28"/>
          <w:szCs w:val="28"/>
          <w:lang w:val="tt-RU"/>
        </w:rPr>
        <w:t>ән</w:t>
      </w:r>
      <w:r w:rsidRPr="00513973">
        <w:rPr>
          <w:sz w:val="28"/>
          <w:szCs w:val="28"/>
        </w:rPr>
        <w:t xml:space="preserve"> һәр балага </w:t>
      </w:r>
      <w:r>
        <w:rPr>
          <w:sz w:val="28"/>
          <w:szCs w:val="28"/>
        </w:rPr>
        <w:t>ш</w:t>
      </w:r>
      <w:r>
        <w:rPr>
          <w:sz w:val="28"/>
          <w:szCs w:val="28"/>
          <w:lang w:val="tt-RU"/>
        </w:rPr>
        <w:t>ә</w:t>
      </w:r>
      <w:r>
        <w:rPr>
          <w:sz w:val="28"/>
          <w:szCs w:val="28"/>
        </w:rPr>
        <w:t>хси эш ачыла, анда баланы</w:t>
      </w:r>
      <w:r>
        <w:rPr>
          <w:sz w:val="28"/>
          <w:szCs w:val="28"/>
          <w:lang w:val="tt-RU"/>
        </w:rPr>
        <w:t>ң</w:t>
      </w:r>
      <w:r>
        <w:rPr>
          <w:sz w:val="28"/>
          <w:szCs w:val="28"/>
        </w:rPr>
        <w:t xml:space="preserve"> </w:t>
      </w:r>
      <w:r w:rsidRPr="00513973">
        <w:rPr>
          <w:sz w:val="28"/>
          <w:szCs w:val="28"/>
        </w:rPr>
        <w:t>барлык документлар</w:t>
      </w:r>
      <w:r>
        <w:rPr>
          <w:sz w:val="28"/>
          <w:szCs w:val="28"/>
        </w:rPr>
        <w:t>ы беркетел</w:t>
      </w:r>
      <w:r>
        <w:rPr>
          <w:sz w:val="28"/>
          <w:szCs w:val="28"/>
          <w:lang w:val="tt-RU"/>
        </w:rPr>
        <w:t>ә.</w:t>
      </w:r>
    </w:p>
    <w:p w:rsidR="007D2A21" w:rsidRPr="000226F8" w:rsidRDefault="007D2A21" w:rsidP="00A3265A">
      <w:pPr>
        <w:pStyle w:val="ConsPlusTitle"/>
        <w:rPr>
          <w:rFonts w:ascii="Times New Roman" w:hAnsi="Times New Roman" w:cs="Times New Roman"/>
          <w:b w:val="0"/>
          <w:sz w:val="24"/>
          <w:szCs w:val="24"/>
        </w:rPr>
      </w:pPr>
    </w:p>
    <w:sectPr w:rsidR="007D2A21" w:rsidRPr="000226F8" w:rsidSect="00003245">
      <w:pgSz w:w="11906" w:h="16838" w:code="9"/>
      <w:pgMar w:top="1134" w:right="707"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412" w:rsidRDefault="00401412">
      <w:r>
        <w:separator/>
      </w:r>
    </w:p>
  </w:endnote>
  <w:endnote w:type="continuationSeparator" w:id="0">
    <w:p w:rsidR="00401412" w:rsidRDefault="0040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412" w:rsidRDefault="00401412">
      <w:r>
        <w:separator/>
      </w:r>
    </w:p>
  </w:footnote>
  <w:footnote w:type="continuationSeparator" w:id="0">
    <w:p w:rsidR="00401412" w:rsidRDefault="004014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8" w15:restartNumberingAfterBreak="0">
    <w:nsid w:val="6271672F"/>
    <w:multiLevelType w:val="hybridMultilevel"/>
    <w:tmpl w:val="61B2464E"/>
    <w:lvl w:ilvl="0" w:tplc="3EEA150A">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0"/>
  </w:num>
  <w:num w:numId="3">
    <w:abstractNumId w:val="3"/>
  </w:num>
  <w:num w:numId="4">
    <w:abstractNumId w:val="21"/>
  </w:num>
  <w:num w:numId="5">
    <w:abstractNumId w:val="22"/>
  </w:num>
  <w:num w:numId="6">
    <w:abstractNumId w:val="19"/>
  </w:num>
  <w:num w:numId="7">
    <w:abstractNumId w:val="4"/>
  </w:num>
  <w:num w:numId="8">
    <w:abstractNumId w:val="16"/>
  </w:num>
  <w:num w:numId="9">
    <w:abstractNumId w:val="6"/>
  </w:num>
  <w:num w:numId="10">
    <w:abstractNumId w:val="1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1BE3"/>
    <w:rsid w:val="003A2FC9"/>
    <w:rsid w:val="003B7D21"/>
    <w:rsid w:val="003D3526"/>
    <w:rsid w:val="00401412"/>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7454"/>
    <w:rsid w:val="00677669"/>
    <w:rsid w:val="006805EE"/>
    <w:rsid w:val="00691C1D"/>
    <w:rsid w:val="00694EED"/>
    <w:rsid w:val="006B6E87"/>
    <w:rsid w:val="006C7F97"/>
    <w:rsid w:val="006D16C3"/>
    <w:rsid w:val="006D62BA"/>
    <w:rsid w:val="006F6AA6"/>
    <w:rsid w:val="00700BEB"/>
    <w:rsid w:val="00744812"/>
    <w:rsid w:val="00751297"/>
    <w:rsid w:val="00767EAD"/>
    <w:rsid w:val="0077316F"/>
    <w:rsid w:val="007763D9"/>
    <w:rsid w:val="00780A18"/>
    <w:rsid w:val="00783EF6"/>
    <w:rsid w:val="00793601"/>
    <w:rsid w:val="00794779"/>
    <w:rsid w:val="007969EC"/>
    <w:rsid w:val="007A6E8B"/>
    <w:rsid w:val="007B2B7D"/>
    <w:rsid w:val="007B4BCE"/>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1AC0"/>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8FBCC"/>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015866-751E-4327-9598-664FABE0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2104</Words>
  <Characters>11996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14072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2020-01-31T06:49:00Z</cp:lastPrinted>
  <dcterms:created xsi:type="dcterms:W3CDTF">2020-01-31T06:50:00Z</dcterms:created>
  <dcterms:modified xsi:type="dcterms:W3CDTF">2020-02-04T10:48:00Z</dcterms:modified>
</cp:coreProperties>
</file>