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E3270" w:rsidP="00107FC2">
            <w:pPr>
              <w:rPr>
                <w:sz w:val="28"/>
              </w:rPr>
            </w:pPr>
            <w:r>
              <w:rPr>
                <w:sz w:val="28"/>
              </w:rPr>
              <w:t>№ 26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9E327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01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33801" w:rsidRDefault="00A33801" w:rsidP="00A338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2020 елга халыкка торак-коммуналь</w:t>
      </w:r>
    </w:p>
    <w:p w:rsidR="00A33801" w:rsidRDefault="00A33801" w:rsidP="00A3380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хезмәтләр күрсәтү тарифларын раслау турында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A33801" w:rsidRDefault="00A33801" w:rsidP="00A3380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A33801" w:rsidRDefault="00A33801" w:rsidP="00A33801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Россия Федерациясенең Торак Кодексы, 2003 нче елның 6 октябрендәге «Россия Федерациясендә җирле үзидарә эшен оештыру принциплары турындагы» 131нче номерлы Федераль Закон нигезендә, Татарстан Республикасы Мамадыш муниципаль районы Башкарма комитеты</w:t>
      </w:r>
      <w:r>
        <w:rPr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  б и р ә:</w:t>
      </w:r>
      <w:r>
        <w:rPr>
          <w:sz w:val="28"/>
          <w:szCs w:val="28"/>
          <w:lang w:val="tt-RU"/>
        </w:rPr>
        <w:t xml:space="preserve"> </w:t>
      </w:r>
    </w:p>
    <w:p w:rsidR="00A33801" w:rsidRDefault="00A33801" w:rsidP="00A33801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1.Торак-коммуналь хезмәтләр өчен тарифларны түбәндәгечә  расларга</w:t>
      </w:r>
      <w:r>
        <w:rPr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2020 елның 1 гыйнварыннан гамәлгә кертергә: </w:t>
      </w:r>
    </w:p>
    <w:p w:rsidR="00A33801" w:rsidRDefault="00A33801" w:rsidP="00A3380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- торак биналарны социаль биләү, муниципаль торак фонды биналарын биләү килешүләре нигезендә анда яшәүчеләр һәм күпфатирлы йортлар белән идарә итү алымын сайлау турында карар кабул итмәгән торак милекчеләре өчен тарифлар 1  кушымта нигезендә;</w:t>
      </w:r>
    </w:p>
    <w:p w:rsidR="00A33801" w:rsidRDefault="00A33801" w:rsidP="00A33801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- торак урынын наемга алу өчен (социаль наем шартнамәләре һәм муниципаль торак фондының торак урыннарын найм шартнамәләре буенча торак урыннарын наемга алучылар өчен) 2 нче кушымта нигезендә.</w:t>
      </w:r>
    </w:p>
    <w:p w:rsidR="00A33801" w:rsidRDefault="00A33801" w:rsidP="00A33801">
      <w:pPr>
        <w:pStyle w:val="ConsPlusTitle"/>
        <w:ind w:left="142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2. Әлеге карарның гамәлдә булуы 2020 елның 1 гыйнварыннан барлыкка килгән хокук мөнәсәбәтләренә кагыла. </w:t>
      </w:r>
    </w:p>
    <w:p w:rsidR="00A33801" w:rsidRDefault="00A33801" w:rsidP="00A3380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3.</w:t>
      </w:r>
      <w:r>
        <w:rPr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карарны “Нократ” (“Вятка”) район газетасында һәм Татарстан Республикасы Мамадыш муниципаль районының рәсми сайтында бастырып чыгарырга.</w:t>
      </w:r>
    </w:p>
    <w:p w:rsidR="00A33801" w:rsidRDefault="00A33801" w:rsidP="00A3380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4. Әлеге карарның үтәлешен контрольдә тотуны үз өстемә алам.</w:t>
      </w:r>
    </w:p>
    <w:p w:rsidR="00A33801" w:rsidRDefault="00A33801" w:rsidP="00A33801">
      <w:pPr>
        <w:pStyle w:val="ConsPlusTitle"/>
        <w:ind w:left="435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</w:t>
      </w:r>
    </w:p>
    <w:p w:rsidR="00A33801" w:rsidRDefault="00A33801" w:rsidP="00A3380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A33801" w:rsidRDefault="00A33801" w:rsidP="00A3380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A33801" w:rsidRDefault="00A33801" w:rsidP="00A3380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Җитәкче                                                                                           И.М. Дәрҗеманов</w:t>
      </w: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33801">
        <w:rPr>
          <w:rFonts w:ascii="Times New Roman" w:hAnsi="Times New Roman" w:cs="Times New Roman"/>
          <w:sz w:val="24"/>
          <w:szCs w:val="24"/>
          <w:lang w:val="tt-RU"/>
        </w:rPr>
        <w:t xml:space="preserve">Татарстан Республикасы </w:t>
      </w: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33801">
        <w:rPr>
          <w:rFonts w:ascii="Times New Roman" w:hAnsi="Times New Roman" w:cs="Times New Roman"/>
          <w:sz w:val="24"/>
          <w:szCs w:val="24"/>
          <w:lang w:val="tt-RU"/>
        </w:rPr>
        <w:t xml:space="preserve">Мамадыш  муниципаль </w:t>
      </w: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33801">
        <w:rPr>
          <w:rFonts w:ascii="Times New Roman" w:hAnsi="Times New Roman" w:cs="Times New Roman"/>
          <w:sz w:val="24"/>
          <w:szCs w:val="24"/>
          <w:lang w:val="tt-RU"/>
        </w:rPr>
        <w:t>районы  Башкарма комитетының</w:t>
      </w:r>
    </w:p>
    <w:p w:rsidR="00A33801" w:rsidRPr="00A33801" w:rsidRDefault="009E3270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2020 елның  2</w:t>
      </w:r>
      <w:r w:rsidRPr="009E3270">
        <w:rPr>
          <w:rFonts w:ascii="Times New Roman" w:hAnsi="Times New Roman" w:cs="Times New Roman"/>
          <w:sz w:val="24"/>
          <w:szCs w:val="24"/>
          <w:lang w:val="tt-RU"/>
        </w:rPr>
        <w:t>7.01.</w:t>
      </w:r>
      <w:r>
        <w:rPr>
          <w:rFonts w:ascii="Times New Roman" w:hAnsi="Times New Roman" w:cs="Times New Roman"/>
          <w:sz w:val="24"/>
          <w:szCs w:val="24"/>
          <w:lang w:val="tt-RU"/>
        </w:rPr>
        <w:t>2020</w:t>
      </w:r>
      <w:r w:rsidR="00A33801" w:rsidRPr="00A33801">
        <w:rPr>
          <w:rFonts w:ascii="Times New Roman" w:hAnsi="Times New Roman" w:cs="Times New Roman"/>
          <w:sz w:val="24"/>
          <w:szCs w:val="24"/>
          <w:lang w:val="tt-RU"/>
        </w:rPr>
        <w:t xml:space="preserve"> кабул ителгән</w:t>
      </w:r>
    </w:p>
    <w:p w:rsidR="00A33801" w:rsidRPr="00A33801" w:rsidRDefault="009E3270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26 </w:t>
      </w:r>
      <w:r w:rsidR="00A33801" w:rsidRPr="00A33801">
        <w:rPr>
          <w:rFonts w:ascii="Times New Roman" w:hAnsi="Times New Roman" w:cs="Times New Roman"/>
          <w:sz w:val="24"/>
          <w:szCs w:val="24"/>
          <w:lang w:val="tt-RU"/>
        </w:rPr>
        <w:t xml:space="preserve"> нче санлы </w:t>
      </w: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33801">
        <w:rPr>
          <w:rFonts w:ascii="Times New Roman" w:hAnsi="Times New Roman" w:cs="Times New Roman"/>
          <w:sz w:val="24"/>
          <w:szCs w:val="24"/>
          <w:lang w:val="tt-RU"/>
        </w:rPr>
        <w:t>карарына 1 нче кушымта</w:t>
      </w:r>
    </w:p>
    <w:p w:rsid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  <w:t xml:space="preserve">Торак биналарны социаль биләү, муниципаль торак фонды биналарын </w:t>
      </w: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биләү килешүләре нигезендә анда яшәүчеләр һәм күпфатирлы йортлар </w:t>
      </w: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белән идарә итү алымын сайлау турында карар кабул итмәгән </w:t>
      </w: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торак милекчеләре өчен тарифлар</w:t>
      </w: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673"/>
        <w:gridCol w:w="3402"/>
        <w:gridCol w:w="1843"/>
      </w:tblGrid>
      <w:tr w:rsidR="00A33801" w:rsidRPr="009E3270" w:rsidTr="00A338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Күрсәтелүче хезмәтнең исеме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Түләү алынучы үлчәү</w:t>
            </w:r>
          </w:p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берәмлеге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 төр хезмәткә</w:t>
            </w:r>
          </w:p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Алынучы түләү</w:t>
            </w:r>
          </w:p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тарифы, сумнарда</w:t>
            </w:r>
          </w:p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33801" w:rsidTr="00A338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фонды белән идарә итү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2,42</w:t>
            </w:r>
          </w:p>
        </w:tc>
      </w:tr>
      <w:tr w:rsidR="00A33801" w:rsidTr="00A338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Йорт яны территориясен җыештыру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1,98</w:t>
            </w:r>
          </w:p>
        </w:tc>
      </w:tr>
      <w:tr w:rsidR="00A33801" w:rsidTr="00A338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биналарны ремонтлау һәм йорт яны территориясен көндәлек төзекләндерү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2,09</w:t>
            </w:r>
          </w:p>
        </w:tc>
      </w:tr>
      <w:tr w:rsidR="00A33801" w:rsidTr="00A338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Техник хезмәт күрсәтү һәм йорт</w:t>
            </w:r>
          </w:p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Эчендәге санитар-техник челтәрләрне ремонтлау</w:t>
            </w:r>
          </w:p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1,06</w:t>
            </w:r>
          </w:p>
        </w:tc>
      </w:tr>
      <w:tr w:rsidR="00A33801" w:rsidTr="00A33801">
        <w:trPr>
          <w:trHeight w:val="99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Газ белән тәэмин итү челтәрен</w:t>
            </w:r>
          </w:p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ремонтлау һәм техник хезмәт күрсәтү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0,22</w:t>
            </w:r>
          </w:p>
        </w:tc>
      </w:tr>
      <w:tr w:rsidR="00A33801" w:rsidTr="00A338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Электр энергиясе белән тәэмин итү челтәрен ремонтлау һәм техник хезмәт күрсәтү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0,91</w:t>
            </w:r>
          </w:p>
        </w:tc>
      </w:tr>
      <w:tr w:rsidR="00A33801" w:rsidTr="00A338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ГВС һәм җылылык энергиясен</w:t>
            </w:r>
          </w:p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хисаплау җайланмаларына техник хезмәт күрсәтү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0.85</w:t>
            </w:r>
          </w:p>
        </w:tc>
      </w:tr>
      <w:tr w:rsidR="00A33801" w:rsidTr="00A33801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файдалану урыннарын җыештыру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2,69</w:t>
            </w:r>
          </w:p>
        </w:tc>
      </w:tr>
    </w:tbl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33801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Татарстан Республикасы </w:t>
      </w: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33801">
        <w:rPr>
          <w:rFonts w:ascii="Times New Roman" w:hAnsi="Times New Roman" w:cs="Times New Roman"/>
          <w:sz w:val="24"/>
          <w:szCs w:val="24"/>
          <w:lang w:val="tt-RU"/>
        </w:rPr>
        <w:t xml:space="preserve">Мамадыш  муниципаль </w:t>
      </w: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33801">
        <w:rPr>
          <w:rFonts w:ascii="Times New Roman" w:hAnsi="Times New Roman" w:cs="Times New Roman"/>
          <w:sz w:val="24"/>
          <w:szCs w:val="24"/>
          <w:lang w:val="tt-RU"/>
        </w:rPr>
        <w:t>районы  Башкарма комитетының</w:t>
      </w:r>
    </w:p>
    <w:p w:rsidR="00A33801" w:rsidRPr="00A33801" w:rsidRDefault="009E3270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2020 елның  27.01.2020 </w:t>
      </w:r>
      <w:r w:rsidR="00A33801" w:rsidRPr="00A33801">
        <w:rPr>
          <w:rFonts w:ascii="Times New Roman" w:hAnsi="Times New Roman" w:cs="Times New Roman"/>
          <w:sz w:val="24"/>
          <w:szCs w:val="24"/>
          <w:lang w:val="tt-RU"/>
        </w:rPr>
        <w:t>кабул ителгән</w:t>
      </w:r>
    </w:p>
    <w:p w:rsidR="00A33801" w:rsidRPr="00A33801" w:rsidRDefault="009E3270" w:rsidP="009E3270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26 </w:t>
      </w:r>
      <w:bookmarkStart w:id="0" w:name="_GoBack"/>
      <w:bookmarkEnd w:id="0"/>
      <w:r w:rsidR="00A33801" w:rsidRPr="00A33801">
        <w:rPr>
          <w:rFonts w:ascii="Times New Roman" w:hAnsi="Times New Roman" w:cs="Times New Roman"/>
          <w:sz w:val="24"/>
          <w:szCs w:val="24"/>
          <w:lang w:val="tt-RU"/>
        </w:rPr>
        <w:t>нче санлы</w:t>
      </w:r>
    </w:p>
    <w:p w:rsidR="00A33801" w:rsidRP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A33801">
        <w:rPr>
          <w:rFonts w:ascii="Times New Roman" w:hAnsi="Times New Roman" w:cs="Times New Roman"/>
          <w:sz w:val="24"/>
          <w:szCs w:val="24"/>
          <w:lang w:val="tt-RU"/>
        </w:rPr>
        <w:t>карарына 2 нче кушымта</w:t>
      </w: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Торак урынын наемга алу өчен</w:t>
      </w: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(социаль наем шартнамәләре һәм муниципаль торак фондының торак урыннарын найм шартнамәләре буенча торак урыннарын наемга алучылар өчен)</w:t>
      </w: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тарифлар </w:t>
      </w:r>
    </w:p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3344"/>
        <w:gridCol w:w="3597"/>
        <w:gridCol w:w="2977"/>
      </w:tblGrid>
      <w:tr w:rsidR="00A33801" w:rsidTr="00A33801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 алынучы үлчәү</w:t>
            </w:r>
          </w:p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берәмлеге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 төр</w:t>
            </w:r>
          </w:p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хезмәткә</w:t>
            </w:r>
          </w:p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алынучы</w:t>
            </w:r>
          </w:p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</w:t>
            </w:r>
          </w:p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тарифы,</w:t>
            </w:r>
          </w:p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сумнарда</w:t>
            </w:r>
          </w:p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33801" w:rsidTr="00A33801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Тоак бинаны наймга алу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801" w:rsidRDefault="00A3380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5,85</w:t>
            </w:r>
          </w:p>
        </w:tc>
      </w:tr>
    </w:tbl>
    <w:p w:rsidR="00A33801" w:rsidRDefault="00A33801" w:rsidP="00A33801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33801" w:rsidRDefault="00A33801" w:rsidP="00A33801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D2A21" w:rsidRPr="000226F8" w:rsidRDefault="007D2A21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7D2A21" w:rsidRPr="000226F8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5B" w:rsidRDefault="00DD445B">
      <w:r>
        <w:separator/>
      </w:r>
    </w:p>
  </w:endnote>
  <w:endnote w:type="continuationSeparator" w:id="0">
    <w:p w:rsidR="00DD445B" w:rsidRDefault="00DD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5B" w:rsidRDefault="00DD445B">
      <w:r>
        <w:separator/>
      </w:r>
    </w:p>
  </w:footnote>
  <w:footnote w:type="continuationSeparator" w:id="0">
    <w:p w:rsidR="00DD445B" w:rsidRDefault="00DD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9E3270"/>
    <w:rsid w:val="009F65FB"/>
    <w:rsid w:val="00A03E0C"/>
    <w:rsid w:val="00A14ED6"/>
    <w:rsid w:val="00A15AB5"/>
    <w:rsid w:val="00A23134"/>
    <w:rsid w:val="00A3265A"/>
    <w:rsid w:val="00A33801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D445B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46CA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B9E150-CC42-44AF-8E9D-0A6D3F61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4379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2020-01-27T05:09:00Z</cp:lastPrinted>
  <dcterms:created xsi:type="dcterms:W3CDTF">2020-01-27T05:14:00Z</dcterms:created>
  <dcterms:modified xsi:type="dcterms:W3CDTF">2020-01-27T07:08:00Z</dcterms:modified>
</cp:coreProperties>
</file>