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76B3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76B3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760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E621F3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2C5D6A">
              <w:rPr>
                <w:sz w:val="28"/>
                <w:lang w:val="tt-RU"/>
              </w:rPr>
              <w:t>588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2C5D6A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2C5D6A">
              <w:rPr>
                <w:sz w:val="28"/>
                <w:lang w:val="tt-RU"/>
              </w:rPr>
              <w:t>30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2C5D6A">
              <w:rPr>
                <w:sz w:val="28"/>
                <w:lang w:val="tt-RU"/>
              </w:rPr>
              <w:t>11</w:t>
            </w:r>
            <w:r w:rsidR="00A35590">
              <w:rPr>
                <w:sz w:val="28"/>
              </w:rPr>
              <w:t>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621F3" w:rsidRDefault="00E621F3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C5D6A" w:rsidRPr="002C5D6A" w:rsidRDefault="002C5D6A" w:rsidP="002C5D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C5D6A"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2C5D6A" w:rsidRPr="002C5D6A" w:rsidRDefault="002C5D6A" w:rsidP="002C5D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C5D6A"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 Башкарма комитетының</w:t>
      </w:r>
    </w:p>
    <w:p w:rsidR="002C5D6A" w:rsidRPr="002C5D6A" w:rsidRDefault="002C5D6A" w:rsidP="002C5D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2018</w:t>
      </w:r>
      <w:r w:rsidRPr="002C5D6A">
        <w:rPr>
          <w:rFonts w:ascii="Times New Roman" w:hAnsi="Times New Roman" w:cs="Times New Roman"/>
          <w:b w:val="0"/>
          <w:sz w:val="28"/>
          <w:szCs w:val="28"/>
        </w:rPr>
        <w:t xml:space="preserve"> елның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8</w:t>
      </w:r>
      <w:r w:rsidRPr="002C5D6A">
        <w:rPr>
          <w:rFonts w:ascii="Times New Roman" w:hAnsi="Times New Roman" w:cs="Times New Roman"/>
          <w:b w:val="0"/>
          <w:sz w:val="28"/>
          <w:szCs w:val="28"/>
        </w:rPr>
        <w:t xml:space="preserve"> нче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феврал</w:t>
      </w:r>
      <w:r w:rsidRPr="002C5D6A">
        <w:rPr>
          <w:rFonts w:ascii="Times New Roman" w:hAnsi="Times New Roman" w:cs="Times New Roman"/>
          <w:b w:val="0"/>
          <w:sz w:val="28"/>
          <w:szCs w:val="28"/>
        </w:rPr>
        <w:t>ендә кабул ителгән</w:t>
      </w:r>
    </w:p>
    <w:p w:rsidR="002C5D6A" w:rsidRPr="002C5D6A" w:rsidRDefault="002C5D6A" w:rsidP="002C5D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C5D6A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36</w:t>
      </w:r>
      <w:r w:rsidRPr="002C5D6A">
        <w:rPr>
          <w:rFonts w:ascii="Times New Roman" w:hAnsi="Times New Roman" w:cs="Times New Roman"/>
          <w:b w:val="0"/>
          <w:sz w:val="28"/>
          <w:szCs w:val="28"/>
        </w:rPr>
        <w:t xml:space="preserve"> нчы санлы карарына үзгәрешләр</w:t>
      </w:r>
    </w:p>
    <w:p w:rsidR="003E3617" w:rsidRPr="003E3617" w:rsidRDefault="002C5D6A" w:rsidP="002C5D6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C5D6A">
        <w:rPr>
          <w:rFonts w:ascii="Times New Roman" w:hAnsi="Times New Roman" w:cs="Times New Roman"/>
          <w:b w:val="0"/>
          <w:sz w:val="28"/>
          <w:szCs w:val="28"/>
        </w:rPr>
        <w:t xml:space="preserve"> кертү хакында</w:t>
      </w:r>
    </w:p>
    <w:p w:rsidR="005F13E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072E1" w:rsidRDefault="00F4181A" w:rsidP="002C5D6A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Мамадыш муниципаль районы территориясендә дәүләт </w:t>
      </w:r>
      <w:r w:rsidRPr="00E621F3">
        <w:rPr>
          <w:sz w:val="28"/>
          <w:szCs w:val="28"/>
          <w:lang w:val="tt-RU"/>
        </w:rPr>
        <w:t xml:space="preserve"> яшьләр сәясәтен</w:t>
      </w:r>
      <w:r>
        <w:rPr>
          <w:sz w:val="28"/>
          <w:szCs w:val="28"/>
          <w:lang w:val="tt-RU"/>
        </w:rPr>
        <w:t xml:space="preserve"> гамәлгә ашыруның нәтиҗәлеген күтәрү,</w:t>
      </w:r>
      <w:r w:rsidRPr="00E621F3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балалар һәм </w:t>
      </w:r>
      <w:r w:rsidRPr="00E621F3">
        <w:rPr>
          <w:sz w:val="28"/>
          <w:szCs w:val="28"/>
          <w:lang w:val="tt-RU"/>
        </w:rPr>
        <w:t xml:space="preserve"> яшьләр иҗтимагый</w:t>
      </w:r>
      <w:r>
        <w:rPr>
          <w:sz w:val="28"/>
          <w:szCs w:val="28"/>
          <w:lang w:val="tt-RU"/>
        </w:rPr>
        <w:t xml:space="preserve"> оешмалары, берләшмәләре эшчәнлегенә кагылышлы сораулар буенча </w:t>
      </w:r>
      <w:r w:rsidRPr="00E621F3">
        <w:rPr>
          <w:sz w:val="28"/>
          <w:szCs w:val="28"/>
          <w:lang w:val="tt-RU"/>
        </w:rPr>
        <w:t xml:space="preserve"> тәкъдимнәр </w:t>
      </w:r>
      <w:r>
        <w:rPr>
          <w:sz w:val="28"/>
          <w:szCs w:val="28"/>
          <w:lang w:val="tt-RU"/>
        </w:rPr>
        <w:t xml:space="preserve">эшләү, </w:t>
      </w:r>
      <w:r w:rsidRPr="00E621F3">
        <w:rPr>
          <w:sz w:val="28"/>
          <w:szCs w:val="28"/>
          <w:lang w:val="tt-RU"/>
        </w:rPr>
        <w:t>аларның дәүләт</w:t>
      </w:r>
      <w:r>
        <w:rPr>
          <w:sz w:val="28"/>
          <w:szCs w:val="28"/>
          <w:lang w:val="tt-RU"/>
        </w:rPr>
        <w:t xml:space="preserve"> </w:t>
      </w:r>
      <w:r w:rsidRPr="00E621F3">
        <w:rPr>
          <w:sz w:val="28"/>
          <w:szCs w:val="28"/>
          <w:lang w:val="tt-RU"/>
        </w:rPr>
        <w:t>хакимияте органнары белән</w:t>
      </w:r>
      <w:r w:rsidR="00F072E1">
        <w:rPr>
          <w:sz w:val="28"/>
          <w:szCs w:val="28"/>
          <w:lang w:val="tt-RU"/>
        </w:rPr>
        <w:t xml:space="preserve"> үзара хезмәттәшлеге, Мамадыш муниципаль районында </w:t>
      </w:r>
      <w:r w:rsidR="00F072E1" w:rsidRPr="00E621F3">
        <w:rPr>
          <w:sz w:val="28"/>
          <w:szCs w:val="28"/>
          <w:lang w:val="tt-RU"/>
        </w:rPr>
        <w:t>яшьләр</w:t>
      </w:r>
      <w:r w:rsidR="00F072E1">
        <w:rPr>
          <w:sz w:val="28"/>
          <w:szCs w:val="28"/>
          <w:lang w:val="tt-RU"/>
        </w:rPr>
        <w:t xml:space="preserve"> мәс</w:t>
      </w:r>
      <w:r w:rsidR="00F072E1" w:rsidRPr="00E621F3">
        <w:rPr>
          <w:sz w:val="28"/>
          <w:szCs w:val="28"/>
          <w:lang w:val="tt-RU"/>
        </w:rPr>
        <w:t>ь</w:t>
      </w:r>
      <w:r w:rsidR="00F072E1">
        <w:rPr>
          <w:sz w:val="28"/>
          <w:szCs w:val="28"/>
          <w:lang w:val="tt-RU"/>
        </w:rPr>
        <w:t>әләләрен</w:t>
      </w:r>
      <w:r w:rsidR="002C5D6A">
        <w:rPr>
          <w:sz w:val="28"/>
          <w:szCs w:val="28"/>
          <w:lang w:val="tt-RU"/>
        </w:rPr>
        <w:t xml:space="preserve"> </w:t>
      </w:r>
      <w:r w:rsidR="00F072E1">
        <w:rPr>
          <w:sz w:val="28"/>
          <w:szCs w:val="28"/>
          <w:lang w:val="tt-RU"/>
        </w:rPr>
        <w:t xml:space="preserve">хәл итү буенча </w:t>
      </w:r>
      <w:r w:rsidR="00F072E1" w:rsidRPr="00E621F3">
        <w:rPr>
          <w:sz w:val="28"/>
          <w:szCs w:val="28"/>
          <w:lang w:val="tt-RU"/>
        </w:rPr>
        <w:t>тәкъдимнәр</w:t>
      </w:r>
      <w:r w:rsidR="00F072E1">
        <w:rPr>
          <w:sz w:val="28"/>
          <w:szCs w:val="28"/>
          <w:lang w:val="tt-RU"/>
        </w:rPr>
        <w:t xml:space="preserve"> әзерләү максатында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6824EE">
        <w:rPr>
          <w:b/>
          <w:sz w:val="28"/>
          <w:szCs w:val="28"/>
          <w:lang w:val="tt-RU"/>
        </w:rPr>
        <w:t xml:space="preserve"> </w:t>
      </w:r>
      <w:r w:rsidR="008D1D1B" w:rsidRPr="006824EE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C5D6A">
        <w:rPr>
          <w:sz w:val="28"/>
          <w:szCs w:val="28"/>
          <w:lang w:val="tt-RU"/>
        </w:rPr>
        <w:t xml:space="preserve"> </w:t>
      </w:r>
      <w:r w:rsidR="00F072E1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5A70AA" w:rsidRDefault="00F072E1" w:rsidP="005A70A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 w:rsidR="00321E8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6824EE"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5A70AA" w:rsidRPr="005A70AA">
        <w:rPr>
          <w:lang w:val="tt-RU"/>
        </w:rPr>
        <w:t xml:space="preserve"> </w:t>
      </w:r>
      <w:r w:rsidR="005A70AA" w:rsidRPr="005A70AA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 Республикасы Мамадыш муниципаль районы Башкарма комитетының</w:t>
      </w:r>
      <w:r w:rsidR="005A70A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5A70AA" w:rsidRPr="005A70AA">
        <w:rPr>
          <w:rFonts w:ascii="Times New Roman" w:hAnsi="Times New Roman" w:cs="Times New Roman"/>
          <w:b w:val="0"/>
          <w:sz w:val="28"/>
          <w:szCs w:val="28"/>
          <w:lang w:val="tt-RU"/>
        </w:rPr>
        <w:t>2018 елның 8 нче февралендә кабул ителгән</w:t>
      </w:r>
      <w:r w:rsidR="005A70A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5A70AA" w:rsidRPr="005A70AA">
        <w:rPr>
          <w:rFonts w:ascii="Times New Roman" w:hAnsi="Times New Roman" w:cs="Times New Roman"/>
          <w:b w:val="0"/>
          <w:sz w:val="28"/>
          <w:szCs w:val="28"/>
          <w:lang w:val="tt-RU"/>
        </w:rPr>
        <w:t>136 нчы сан</w:t>
      </w:r>
      <w:r w:rsidR="005A70A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лы карары белән расланган </w:t>
      </w:r>
      <w:r w:rsidR="005A70AA" w:rsidRPr="005A70A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5A70AA">
        <w:rPr>
          <w:rFonts w:ascii="Times New Roman" w:hAnsi="Times New Roman" w:cs="Times New Roman"/>
          <w:b w:val="0"/>
          <w:sz w:val="28"/>
          <w:szCs w:val="28"/>
          <w:lang w:val="tt-RU"/>
        </w:rPr>
        <w:t>“</w:t>
      </w:r>
      <w:r w:rsidR="005A70AA">
        <w:rPr>
          <w:rFonts w:ascii="Times New Roman" w:hAnsi="Times New Roman" w:cs="Times New Roman"/>
          <w:b w:val="0"/>
          <w:sz w:val="28"/>
          <w:szCs w:val="28"/>
          <w:lang w:val="tt-RU"/>
        </w:rPr>
        <w:t>Т</w:t>
      </w:r>
      <w:r w:rsidR="005A70AA" w:rsidRPr="006824EE">
        <w:rPr>
          <w:rFonts w:ascii="Times New Roman" w:hAnsi="Times New Roman" w:cs="Times New Roman"/>
          <w:b w:val="0"/>
          <w:sz w:val="28"/>
          <w:szCs w:val="28"/>
          <w:lang w:val="tt-RU"/>
        </w:rPr>
        <w:t>атарстан  Республикасы Мамадыш муниципаль районы Башкарма</w:t>
      </w:r>
      <w:r w:rsidR="005A70A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комитеты каршындагы Я</w:t>
      </w:r>
      <w:r w:rsidR="005A70AA" w:rsidRPr="00F072E1">
        <w:rPr>
          <w:rFonts w:ascii="Times New Roman" w:hAnsi="Times New Roman" w:cs="Times New Roman"/>
          <w:b w:val="0"/>
          <w:sz w:val="28"/>
          <w:szCs w:val="28"/>
          <w:lang w:val="tt-RU"/>
        </w:rPr>
        <w:t>шьләр</w:t>
      </w:r>
      <w:r w:rsidR="005A70A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эшләре буенча  Иҗтимагый координацион Совет Нигезләмәсен</w:t>
      </w:r>
      <w:r w:rsidR="005A70AA">
        <w:rPr>
          <w:rFonts w:ascii="Times New Roman" w:hAnsi="Times New Roman" w:cs="Times New Roman"/>
          <w:b w:val="0"/>
          <w:sz w:val="28"/>
          <w:szCs w:val="28"/>
          <w:lang w:val="tt-RU"/>
        </w:rPr>
        <w:t>ең” 4.6 пунктын, 2 пунктның 5 абзацын тө</w:t>
      </w:r>
      <w:bookmarkStart w:id="0" w:name="_GoBack"/>
      <w:bookmarkEnd w:id="0"/>
      <w:r w:rsidR="005A70A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шереп калдырырга. </w:t>
      </w:r>
    </w:p>
    <w:p w:rsidR="005F13E9" w:rsidRPr="00876B34" w:rsidRDefault="005A70AA" w:rsidP="005A70A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2.</w:t>
      </w:r>
      <w:r w:rsidR="005F13E9" w:rsidRPr="00876B34">
        <w:rPr>
          <w:b/>
          <w:sz w:val="28"/>
          <w:szCs w:val="28"/>
          <w:lang w:val="tt-RU"/>
        </w:rPr>
        <w:t xml:space="preserve"> </w:t>
      </w:r>
      <w:r w:rsidR="00E90DA4" w:rsidRPr="00876B34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876B34">
        <w:rPr>
          <w:sz w:val="28"/>
          <w:szCs w:val="28"/>
          <w:lang w:val="tt-RU"/>
        </w:rPr>
        <w:t>итәкчесе урынба</w:t>
      </w:r>
      <w:r w:rsidR="00E90DA4" w:rsidRPr="00876B34">
        <w:rPr>
          <w:sz w:val="28"/>
          <w:szCs w:val="28"/>
          <w:lang w:val="tt-RU"/>
        </w:rPr>
        <w:t>сары В.И.Никитинга йөкләргә.</w:t>
      </w:r>
    </w:p>
    <w:p w:rsidR="00E90DA4" w:rsidRPr="00876B3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CA" w:rsidRDefault="006A51CA">
      <w:r>
        <w:separator/>
      </w:r>
    </w:p>
  </w:endnote>
  <w:endnote w:type="continuationSeparator" w:id="0">
    <w:p w:rsidR="006A51CA" w:rsidRDefault="006A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CA" w:rsidRDefault="006A51CA">
      <w:r>
        <w:separator/>
      </w:r>
    </w:p>
  </w:footnote>
  <w:footnote w:type="continuationSeparator" w:id="0">
    <w:p w:rsidR="006A51CA" w:rsidRDefault="006A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429F7"/>
    <w:rsid w:val="000430DB"/>
    <w:rsid w:val="00045FA5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27E6F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01A8"/>
    <w:rsid w:val="002C2397"/>
    <w:rsid w:val="002C37D3"/>
    <w:rsid w:val="002C5D6A"/>
    <w:rsid w:val="002D267E"/>
    <w:rsid w:val="002D3DCB"/>
    <w:rsid w:val="002F4D44"/>
    <w:rsid w:val="00301CE8"/>
    <w:rsid w:val="003063CB"/>
    <w:rsid w:val="003207EC"/>
    <w:rsid w:val="00321E8E"/>
    <w:rsid w:val="003222F7"/>
    <w:rsid w:val="003355B1"/>
    <w:rsid w:val="00343C37"/>
    <w:rsid w:val="00356D78"/>
    <w:rsid w:val="00360C45"/>
    <w:rsid w:val="003A2776"/>
    <w:rsid w:val="003A2FC9"/>
    <w:rsid w:val="003A66F4"/>
    <w:rsid w:val="003B7D21"/>
    <w:rsid w:val="003C2E32"/>
    <w:rsid w:val="003C3904"/>
    <w:rsid w:val="003E361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F191F"/>
    <w:rsid w:val="005026A6"/>
    <w:rsid w:val="005075F8"/>
    <w:rsid w:val="005113FD"/>
    <w:rsid w:val="00520B09"/>
    <w:rsid w:val="00530A98"/>
    <w:rsid w:val="0053423B"/>
    <w:rsid w:val="005550F3"/>
    <w:rsid w:val="00594985"/>
    <w:rsid w:val="005A70AA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1DF4"/>
    <w:rsid w:val="00660122"/>
    <w:rsid w:val="00677669"/>
    <w:rsid w:val="006824EE"/>
    <w:rsid w:val="00691C1D"/>
    <w:rsid w:val="00694EED"/>
    <w:rsid w:val="006A51CA"/>
    <w:rsid w:val="006C7F97"/>
    <w:rsid w:val="006F6AA6"/>
    <w:rsid w:val="00704329"/>
    <w:rsid w:val="00722B19"/>
    <w:rsid w:val="00744812"/>
    <w:rsid w:val="00767EA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8138C2"/>
    <w:rsid w:val="0081567C"/>
    <w:rsid w:val="00827D69"/>
    <w:rsid w:val="0083136F"/>
    <w:rsid w:val="00841AE4"/>
    <w:rsid w:val="008508B3"/>
    <w:rsid w:val="00851C33"/>
    <w:rsid w:val="00864085"/>
    <w:rsid w:val="008641F4"/>
    <w:rsid w:val="00876B34"/>
    <w:rsid w:val="0088299D"/>
    <w:rsid w:val="00886DB1"/>
    <w:rsid w:val="008B288E"/>
    <w:rsid w:val="008B37EE"/>
    <w:rsid w:val="008C6810"/>
    <w:rsid w:val="008D1D1B"/>
    <w:rsid w:val="008D7E9B"/>
    <w:rsid w:val="008E3C06"/>
    <w:rsid w:val="008E457F"/>
    <w:rsid w:val="008F2AD0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934FC"/>
    <w:rsid w:val="00BC3C8B"/>
    <w:rsid w:val="00BC440A"/>
    <w:rsid w:val="00BD7197"/>
    <w:rsid w:val="00BF431B"/>
    <w:rsid w:val="00C02746"/>
    <w:rsid w:val="00C11740"/>
    <w:rsid w:val="00C31223"/>
    <w:rsid w:val="00C32166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06706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44E26"/>
    <w:rsid w:val="00E51B49"/>
    <w:rsid w:val="00E55ADD"/>
    <w:rsid w:val="00E61D7B"/>
    <w:rsid w:val="00E621F3"/>
    <w:rsid w:val="00E804CB"/>
    <w:rsid w:val="00E90DA4"/>
    <w:rsid w:val="00E94818"/>
    <w:rsid w:val="00EA7058"/>
    <w:rsid w:val="00EB02E0"/>
    <w:rsid w:val="00EB51E8"/>
    <w:rsid w:val="00EE3460"/>
    <w:rsid w:val="00EE65F9"/>
    <w:rsid w:val="00F06785"/>
    <w:rsid w:val="00F0688A"/>
    <w:rsid w:val="00F072E1"/>
    <w:rsid w:val="00F1543F"/>
    <w:rsid w:val="00F17F28"/>
    <w:rsid w:val="00F22FF3"/>
    <w:rsid w:val="00F352DA"/>
    <w:rsid w:val="00F40B93"/>
    <w:rsid w:val="00F4181A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44B6B0-43DF-4FE0-90E2-9E91E8FF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52434A-7224-43F9-9DB6-223CB4B8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2437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3</cp:revision>
  <cp:lastPrinted>2018-11-30T11:55:00Z</cp:lastPrinted>
  <dcterms:created xsi:type="dcterms:W3CDTF">2018-11-30T11:59:00Z</dcterms:created>
  <dcterms:modified xsi:type="dcterms:W3CDTF">2018-11-30T12:21:00Z</dcterms:modified>
</cp:coreProperties>
</file>