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C364E3">
              <w:rPr>
                <w:sz w:val="28"/>
              </w:rPr>
              <w:t xml:space="preserve"> 22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C364E3" w:rsidP="00107FC2">
            <w:pPr>
              <w:rPr>
                <w:sz w:val="28"/>
              </w:rPr>
            </w:pPr>
            <w:r>
              <w:rPr>
                <w:sz w:val="28"/>
              </w:rPr>
              <w:t xml:space="preserve">от «26»     01          </w:t>
            </w:r>
            <w:r w:rsidR="00023909">
              <w:rPr>
                <w:sz w:val="28"/>
              </w:rPr>
              <w:t>202</w:t>
            </w:r>
            <w:r w:rsidR="004F22A0">
              <w:rPr>
                <w:sz w:val="28"/>
              </w:rPr>
              <w:t>6</w:t>
            </w:r>
            <w:r w:rsidR="00BF431B">
              <w:rPr>
                <w:sz w:val="28"/>
              </w:rPr>
              <w:t xml:space="preserve"> г.</w:t>
            </w:r>
          </w:p>
        </w:tc>
        <w:tc>
          <w:tcPr>
            <w:tcW w:w="850" w:type="dxa"/>
          </w:tcPr>
          <w:p w:rsidR="00606A63" w:rsidRPr="00BF431B" w:rsidRDefault="00606A63">
            <w:pPr>
              <w:rPr>
                <w:sz w:val="28"/>
              </w:rPr>
            </w:pPr>
          </w:p>
        </w:tc>
      </w:tr>
    </w:tbl>
    <w:p w:rsidR="00DB4670" w:rsidRPr="00DB4670" w:rsidRDefault="00050755" w:rsidP="00DB4670">
      <w:pPr>
        <w:widowControl w:val="0"/>
        <w:autoSpaceDE w:val="0"/>
        <w:autoSpaceDN w:val="0"/>
        <w:adjustRightInd w:val="0"/>
        <w:rPr>
          <w:sz w:val="24"/>
          <w:szCs w:val="24"/>
        </w:rPr>
      </w:pPr>
      <w:r w:rsidRPr="00050755">
        <w:rPr>
          <w:sz w:val="24"/>
          <w:szCs w:val="24"/>
        </w:rPr>
        <w:t xml:space="preserve">  </w:t>
      </w:r>
    </w:p>
    <w:p w:rsidR="00DB4670" w:rsidRPr="00DB4670" w:rsidRDefault="00DB4670" w:rsidP="00DB4670">
      <w:pPr>
        <w:shd w:val="clear" w:color="auto" w:fill="FFFFFF"/>
        <w:suppressAutoHyphens/>
        <w:ind w:right="4195"/>
        <w:rPr>
          <w:rFonts w:ascii="PT Astra Serif" w:eastAsia="Calibri" w:hAnsi="PT Astra Serif" w:cs="Calibri"/>
          <w:sz w:val="28"/>
          <w:szCs w:val="28"/>
          <w:lang w:eastAsia="en-US"/>
        </w:rPr>
      </w:pPr>
      <w:r w:rsidRPr="00DB4670">
        <w:rPr>
          <w:rFonts w:ascii="PT Astra Serif" w:eastAsia="Calibri" w:hAnsi="PT Astra Serif" w:cs="Calibri"/>
          <w:sz w:val="28"/>
          <w:szCs w:val="28"/>
          <w:lang w:val="tt-RU" w:eastAsia="en-US"/>
        </w:rPr>
        <w:t>Татарстан Республикасы Мамадыш</w:t>
      </w:r>
      <w:r w:rsidRPr="00DB4670">
        <w:rPr>
          <w:rFonts w:ascii="PT Astra Serif" w:eastAsia="Calibri" w:hAnsi="PT Astra Serif" w:cs="Calibri"/>
          <w:sz w:val="28"/>
          <w:szCs w:val="28"/>
          <w:lang w:eastAsia="en-US"/>
        </w:rPr>
        <w:t xml:space="preserve"> муниципаль районы җирле үзидарә органнарының «ВКонтакте», «Одноклассники» социаль челтәрләрендә һәм тиз  хәбәрләшү сервисларында басылган хәбәрләр белән эш тәртибен раслау турында </w:t>
      </w:r>
    </w:p>
    <w:p w:rsidR="00DB4670" w:rsidRPr="00DB4670" w:rsidRDefault="00DB4670" w:rsidP="00DB4670">
      <w:pPr>
        <w:shd w:val="clear" w:color="auto" w:fill="FFFFFF"/>
        <w:suppressAutoHyphens/>
        <w:rPr>
          <w:rFonts w:ascii="PT Astra Serif" w:eastAsia="Calibri" w:hAnsi="PT Astra Serif" w:cs="Calibri"/>
          <w:sz w:val="28"/>
          <w:szCs w:val="28"/>
          <w:lang w:eastAsia="en-US"/>
        </w:rPr>
      </w:pPr>
    </w:p>
    <w:p w:rsidR="00DB4670" w:rsidRPr="00DB4670" w:rsidRDefault="00DB4670" w:rsidP="00DB4670">
      <w:pPr>
        <w:shd w:val="clear" w:color="auto" w:fill="FFFFFF"/>
        <w:suppressAutoHyphens/>
        <w:rPr>
          <w:rFonts w:ascii="PT Astra Serif" w:eastAsia="Calibri" w:hAnsi="PT Astra Serif" w:cs="Calibri"/>
          <w:sz w:val="28"/>
          <w:szCs w:val="28"/>
          <w:lang w:eastAsia="en-US"/>
        </w:rPr>
      </w:pPr>
    </w:p>
    <w:p w:rsidR="00DB4670" w:rsidRPr="00DB4670" w:rsidRDefault="00DB4670" w:rsidP="00DB4670">
      <w:pPr>
        <w:shd w:val="clear" w:color="auto" w:fill="FFFFFF"/>
        <w:suppressAutoHyphens/>
        <w:ind w:firstLine="567"/>
        <w:jc w:val="both"/>
        <w:rPr>
          <w:rFonts w:ascii="PT Astra Serif" w:eastAsia="Calibri" w:hAnsi="PT Astra Serif" w:cs="Calibri"/>
          <w:sz w:val="28"/>
          <w:szCs w:val="28"/>
          <w:lang w:val="tt-RU" w:eastAsia="en-US"/>
        </w:rPr>
      </w:pPr>
      <w:r w:rsidRPr="00DB4670">
        <w:rPr>
          <w:rFonts w:ascii="PT Astra Serif" w:hAnsi="PT Astra Serif"/>
          <w:color w:val="000000"/>
          <w:spacing w:val="4"/>
          <w:sz w:val="28"/>
          <w:szCs w:val="28"/>
        </w:rPr>
        <w:t xml:space="preserve"> Татарстан Республикасы Министрлар Кабинетының 2025 елның 4 декабрендәге 2810-р номерлы боерыгы нигезендә</w:t>
      </w:r>
      <w:r w:rsidRPr="00DB4670">
        <w:rPr>
          <w:rFonts w:ascii="PT Astra Serif" w:hAnsi="PT Astra Serif"/>
          <w:color w:val="000000"/>
          <w:spacing w:val="4"/>
          <w:sz w:val="28"/>
          <w:szCs w:val="28"/>
          <w:lang w:val="tt-RU"/>
        </w:rPr>
        <w:t xml:space="preserve"> Татарстан Республикасы  </w:t>
      </w:r>
      <w:r w:rsidRPr="00DB4670">
        <w:rPr>
          <w:rFonts w:ascii="PT Astra Serif" w:eastAsia="Calibri" w:hAnsi="PT Astra Serif"/>
          <w:sz w:val="28"/>
          <w:szCs w:val="28"/>
          <w:lang w:eastAsia="en-US"/>
        </w:rPr>
        <w:t xml:space="preserve">Мамадыш муниципаль районы </w:t>
      </w:r>
      <w:r w:rsidRPr="00DB4670">
        <w:rPr>
          <w:rFonts w:ascii="PT Astra Serif" w:eastAsia="Calibri" w:hAnsi="PT Astra Serif"/>
          <w:sz w:val="28"/>
          <w:szCs w:val="28"/>
          <w:lang w:val="tt-RU" w:eastAsia="en-US"/>
        </w:rPr>
        <w:t xml:space="preserve">Башкарма комитеты </w:t>
      </w:r>
    </w:p>
    <w:p w:rsidR="00DB4670" w:rsidRPr="00C364E3" w:rsidRDefault="00DB4670" w:rsidP="00DB4670">
      <w:pPr>
        <w:suppressAutoHyphens/>
        <w:rPr>
          <w:rFonts w:ascii="PT Astra Serif" w:eastAsia="Calibri" w:hAnsi="PT Astra Serif" w:cs="Calibri"/>
          <w:sz w:val="28"/>
          <w:szCs w:val="28"/>
          <w:lang w:val="tt-RU" w:eastAsia="en-US"/>
        </w:rPr>
      </w:pPr>
      <w:r>
        <w:rPr>
          <w:rFonts w:ascii="PT Astra Serif" w:eastAsia="Calibri" w:hAnsi="PT Astra Serif"/>
          <w:sz w:val="28"/>
          <w:szCs w:val="28"/>
          <w:lang w:val="tt-RU" w:eastAsia="en-US"/>
        </w:rPr>
        <w:t xml:space="preserve">          </w:t>
      </w:r>
      <w:r w:rsidRPr="00DB4670">
        <w:rPr>
          <w:rFonts w:ascii="PT Astra Serif" w:eastAsia="Calibri" w:hAnsi="PT Astra Serif"/>
          <w:sz w:val="28"/>
          <w:szCs w:val="28"/>
          <w:lang w:val="tt-RU" w:eastAsia="en-US"/>
        </w:rPr>
        <w:t>КАРАР БИРӘ</w:t>
      </w:r>
      <w:r w:rsidRPr="00C364E3">
        <w:rPr>
          <w:rFonts w:ascii="PT Astra Serif" w:eastAsia="Calibri" w:hAnsi="PT Astra Serif"/>
          <w:sz w:val="28"/>
          <w:szCs w:val="28"/>
          <w:lang w:val="tt-RU" w:eastAsia="en-US"/>
        </w:rPr>
        <w:t>:</w:t>
      </w:r>
    </w:p>
    <w:p w:rsidR="00DB4670" w:rsidRPr="00DB4670" w:rsidRDefault="00DB4670" w:rsidP="00DB4670">
      <w:pPr>
        <w:suppressAutoHyphens/>
        <w:ind w:firstLine="708"/>
        <w:contextualSpacing/>
        <w:jc w:val="both"/>
        <w:rPr>
          <w:rFonts w:ascii="PT Astra Serif" w:eastAsia="Calibri" w:hAnsi="PT Astra Serif" w:cs="Calibri"/>
          <w:sz w:val="28"/>
          <w:szCs w:val="28"/>
          <w:lang w:val="tt-RU" w:eastAsia="en-US"/>
        </w:rPr>
      </w:pPr>
      <w:r w:rsidRPr="00C364E3">
        <w:rPr>
          <w:rFonts w:ascii="PT Astra Serif" w:eastAsia="Calibri" w:hAnsi="PT Astra Serif" w:cs="Calibri"/>
          <w:sz w:val="28"/>
          <w:szCs w:val="28"/>
          <w:lang w:val="tt-RU" w:eastAsia="en-US"/>
        </w:rPr>
        <w:t>1.</w:t>
      </w:r>
      <w:r w:rsidRPr="00C364E3">
        <w:rPr>
          <w:rFonts w:ascii="Calibri" w:eastAsia="Calibri" w:hAnsi="Calibri" w:cs="Calibri"/>
          <w:sz w:val="22"/>
          <w:szCs w:val="22"/>
          <w:lang w:val="tt-RU" w:eastAsia="en-US"/>
        </w:rPr>
        <w:t xml:space="preserve"> </w:t>
      </w:r>
      <w:r w:rsidRPr="00C364E3">
        <w:rPr>
          <w:rFonts w:ascii="PT Astra Serif" w:eastAsia="Calibri" w:hAnsi="PT Astra Serif" w:cs="Calibri"/>
          <w:sz w:val="28"/>
          <w:szCs w:val="28"/>
          <w:lang w:val="tt-RU" w:eastAsia="en-US"/>
        </w:rPr>
        <w:t xml:space="preserve">Татарстан Республикасы Мамадыш муниципаль районы җирле үзидарә органнарының «ВКонтакте», «Одноклассники» социаль челтәрләрендә һәм тиз хәбәрләшү сервисларында урнаштырылган хәбәрләр белән эшләү тәртибе турындагы </w:t>
      </w:r>
      <w:r w:rsidRPr="00DB4670">
        <w:rPr>
          <w:rFonts w:ascii="PT Astra Serif" w:eastAsia="Calibri" w:hAnsi="PT Astra Serif" w:cs="Calibri"/>
          <w:sz w:val="28"/>
          <w:szCs w:val="28"/>
          <w:lang w:val="tt-RU" w:eastAsia="en-US"/>
        </w:rPr>
        <w:t xml:space="preserve">Нигезләмәне </w:t>
      </w:r>
      <w:r w:rsidRPr="00C364E3">
        <w:rPr>
          <w:rFonts w:ascii="PT Astra Serif" w:eastAsia="Calibri" w:hAnsi="PT Astra Serif" w:cs="Calibri"/>
          <w:sz w:val="28"/>
          <w:szCs w:val="28"/>
          <w:lang w:val="tt-RU" w:eastAsia="en-US"/>
        </w:rPr>
        <w:t xml:space="preserve"> расларга.</w:t>
      </w:r>
      <w:r w:rsidRPr="00DB4670">
        <w:rPr>
          <w:rFonts w:ascii="PT Astra Serif" w:eastAsia="Calibri" w:hAnsi="PT Astra Serif" w:cs="Calibri"/>
          <w:sz w:val="28"/>
          <w:szCs w:val="28"/>
          <w:lang w:val="tt-RU" w:eastAsia="en-US"/>
        </w:rPr>
        <w:t xml:space="preserve"> (Кушымта итеп бирелә).</w:t>
      </w:r>
    </w:p>
    <w:p w:rsidR="00DB4670" w:rsidRPr="00DB4670" w:rsidRDefault="00DB4670" w:rsidP="00DB4670">
      <w:pPr>
        <w:ind w:firstLine="708"/>
        <w:contextualSpacing/>
        <w:jc w:val="both"/>
        <w:rPr>
          <w:rFonts w:eastAsia="Calibri"/>
          <w:sz w:val="28"/>
          <w:szCs w:val="28"/>
          <w:lang w:val="tt-RU" w:eastAsia="en-US"/>
        </w:rPr>
      </w:pPr>
      <w:r w:rsidRPr="00DB4670">
        <w:rPr>
          <w:rFonts w:eastAsia="Calibri"/>
          <w:sz w:val="28"/>
          <w:szCs w:val="28"/>
          <w:lang w:val="tt-RU" w:eastAsia="en-US"/>
        </w:rPr>
        <w:t>2.</w:t>
      </w:r>
      <w:r w:rsidRPr="00DB4670">
        <w:rPr>
          <w:rFonts w:ascii="Calibri" w:eastAsia="Calibri" w:hAnsi="Calibri" w:cs="Calibri"/>
          <w:sz w:val="22"/>
          <w:szCs w:val="22"/>
          <w:lang w:val="tt-RU" w:eastAsia="en-US"/>
        </w:rPr>
        <w:t xml:space="preserve"> </w:t>
      </w:r>
      <w:r w:rsidRPr="00DB4670">
        <w:rPr>
          <w:rFonts w:eastAsia="Calibri"/>
          <w:sz w:val="28"/>
          <w:szCs w:val="28"/>
          <w:lang w:val="tt-RU" w:eastAsia="en-US"/>
        </w:rPr>
        <w:t xml:space="preserve">Ачык чыганаклардан кергән хәбәрләр белән эшләү буенча җаваплы зат итеп Татарстан Республикасы Мамадыш муниципаль районы башкарма комитетының эшләр идарәчесе И.Р. Шәфиевны билгеләргә. </w:t>
      </w:r>
    </w:p>
    <w:p w:rsidR="00DB4670" w:rsidRPr="00DB4670" w:rsidRDefault="00DB4670" w:rsidP="00DB4670">
      <w:pPr>
        <w:ind w:firstLine="708"/>
        <w:contextualSpacing/>
        <w:jc w:val="both"/>
        <w:rPr>
          <w:rFonts w:eastAsia="Calibri"/>
          <w:sz w:val="28"/>
          <w:szCs w:val="28"/>
          <w:lang w:val="tt-RU" w:eastAsia="en-US"/>
        </w:rPr>
      </w:pPr>
      <w:r w:rsidRPr="00DB4670">
        <w:rPr>
          <w:rFonts w:eastAsia="Calibri"/>
          <w:sz w:val="28"/>
          <w:szCs w:val="28"/>
          <w:lang w:val="tt-RU" w:eastAsia="en-US"/>
        </w:rPr>
        <w:t>3. Татарстан Республикасы Мамадыш муниципаль районы башкарма комитетының җәмәгатьчелек һәм массакүләм мәгълүмат чаралары белән элемтә секторы мөдире Ю.Ю. Кузнецованы ачык чыганаклардан хәбәрләр кабул итү һәм карау, шулай ук мондый хәбәрләргә җаваплар әзерләү һәм урнаштыру буенча җаваплы зат итеп билгеләргә.</w:t>
      </w:r>
    </w:p>
    <w:p w:rsidR="00DB4670" w:rsidRPr="00DB4670" w:rsidRDefault="00DB4670" w:rsidP="00DB4670">
      <w:pPr>
        <w:suppressAutoHyphens/>
        <w:ind w:firstLine="708"/>
        <w:contextualSpacing/>
        <w:jc w:val="both"/>
        <w:rPr>
          <w:rFonts w:eastAsia="Calibri"/>
          <w:sz w:val="28"/>
          <w:szCs w:val="28"/>
          <w:lang w:val="tt-RU" w:eastAsia="en-US"/>
        </w:rPr>
      </w:pPr>
      <w:r w:rsidRPr="00DB4670">
        <w:rPr>
          <w:rFonts w:eastAsia="Calibri"/>
          <w:sz w:val="28"/>
          <w:szCs w:val="28"/>
          <w:lang w:val="tt-RU" w:eastAsia="en-US"/>
        </w:rPr>
        <w:t xml:space="preserve">4. Әлеге карарны «Интернет» мәгълүмат-телекоммуникация челтәрендәге Татарстан Республикасының рәсми хокукый мәгълүмат порталында </w:t>
      </w:r>
      <w:hyperlink r:id="rId10" w:history="1">
        <w:r w:rsidRPr="00DB4670">
          <w:rPr>
            <w:rFonts w:eastAsia="Calibri"/>
            <w:color w:val="0000FF"/>
            <w:sz w:val="28"/>
            <w:szCs w:val="28"/>
            <w:u w:val="single"/>
            <w:lang w:val="tt-RU" w:eastAsia="en-US"/>
          </w:rPr>
          <w:t>http://pravo.tatarstan.ru</w:t>
        </w:r>
      </w:hyperlink>
      <w:r w:rsidRPr="00DB4670">
        <w:rPr>
          <w:rFonts w:eastAsia="Calibri"/>
          <w:sz w:val="28"/>
          <w:szCs w:val="28"/>
          <w:lang w:val="tt-RU" w:eastAsia="en-US"/>
        </w:rPr>
        <w:t xml:space="preserve"> адресы буенча урнаштырып, рәсми рәвештә халыкка җиткерергә.</w:t>
      </w:r>
    </w:p>
    <w:p w:rsidR="00DB4670" w:rsidRPr="00DB4670" w:rsidRDefault="00DB4670" w:rsidP="00DB4670">
      <w:pPr>
        <w:suppressAutoHyphens/>
        <w:ind w:firstLine="567"/>
        <w:contextualSpacing/>
        <w:jc w:val="both"/>
        <w:rPr>
          <w:rFonts w:ascii="Calibri" w:eastAsia="Calibri" w:hAnsi="Calibri" w:cs="Calibri"/>
          <w:sz w:val="22"/>
          <w:szCs w:val="22"/>
          <w:lang w:val="tt-RU" w:eastAsia="en-US"/>
        </w:rPr>
      </w:pPr>
      <w:r w:rsidRPr="00DB4670">
        <w:rPr>
          <w:rFonts w:eastAsia="Calibri"/>
          <w:sz w:val="28"/>
          <w:szCs w:val="28"/>
          <w:lang w:val="tt-RU" w:eastAsia="en-US"/>
        </w:rPr>
        <w:t xml:space="preserve">5. Әлеге Карарның үтәлешен контрольдә тотуны Татарстан Республикасы Мамадыш муниципаль районы башкарма комитетының эшләр идарәчесе И.Р. Шәфиевкә йөкләргә.  </w:t>
      </w:r>
    </w:p>
    <w:p w:rsidR="00DB4670" w:rsidRPr="00DB4670" w:rsidRDefault="00DB4670" w:rsidP="00DB4670">
      <w:pPr>
        <w:widowControl w:val="0"/>
        <w:tabs>
          <w:tab w:val="left" w:pos="993"/>
        </w:tabs>
        <w:suppressAutoHyphens/>
        <w:contextualSpacing/>
        <w:jc w:val="both"/>
        <w:rPr>
          <w:rFonts w:ascii="Calibri" w:eastAsia="Calibri" w:hAnsi="Calibri" w:cs="Calibri"/>
          <w:sz w:val="28"/>
          <w:szCs w:val="28"/>
          <w:lang w:val="tt-RU" w:eastAsia="en-US"/>
        </w:rPr>
      </w:pPr>
    </w:p>
    <w:p w:rsidR="00DB4670" w:rsidRPr="00DB4670" w:rsidRDefault="00DB4670" w:rsidP="00DB4670">
      <w:pPr>
        <w:widowControl w:val="0"/>
        <w:tabs>
          <w:tab w:val="left" w:pos="993"/>
        </w:tabs>
        <w:suppressAutoHyphens/>
        <w:contextualSpacing/>
        <w:jc w:val="both"/>
        <w:rPr>
          <w:rFonts w:ascii="Calibri" w:eastAsia="Calibri" w:hAnsi="Calibri" w:cs="Calibri"/>
          <w:sz w:val="28"/>
          <w:szCs w:val="28"/>
          <w:lang w:val="tt-RU" w:eastAsia="en-US"/>
        </w:rPr>
      </w:pPr>
    </w:p>
    <w:p w:rsidR="00DB4670" w:rsidRPr="00DB4670" w:rsidRDefault="00DB4670" w:rsidP="00DB4670">
      <w:pPr>
        <w:shd w:val="clear" w:color="auto" w:fill="FFFFFF"/>
        <w:suppressAutoHyphens/>
        <w:ind w:right="1"/>
        <w:rPr>
          <w:rFonts w:ascii="PT Astra Serif" w:hAnsi="PT Astra Serif"/>
          <w:color w:val="000000"/>
          <w:sz w:val="28"/>
          <w:szCs w:val="28"/>
        </w:rPr>
      </w:pPr>
      <w:r w:rsidRPr="00DB4670">
        <w:rPr>
          <w:rFonts w:ascii="PT Astra Serif" w:hAnsi="PT Astra Serif"/>
          <w:color w:val="000000"/>
          <w:sz w:val="28"/>
          <w:szCs w:val="28"/>
          <w:lang w:val="tt-RU"/>
        </w:rPr>
        <w:t>Җитәкче</w:t>
      </w:r>
      <w:r w:rsidRPr="00DB4670">
        <w:rPr>
          <w:rFonts w:ascii="PT Astra Serif" w:hAnsi="PT Astra Serif"/>
          <w:color w:val="000000"/>
          <w:sz w:val="28"/>
          <w:szCs w:val="28"/>
        </w:rPr>
        <w:tab/>
      </w:r>
      <w:r w:rsidRPr="00DB4670">
        <w:rPr>
          <w:rFonts w:ascii="PT Astra Serif" w:hAnsi="PT Astra Serif"/>
          <w:color w:val="000000"/>
          <w:sz w:val="28"/>
          <w:szCs w:val="28"/>
        </w:rPr>
        <w:tab/>
      </w:r>
      <w:r w:rsidRPr="00DB4670">
        <w:rPr>
          <w:rFonts w:ascii="PT Astra Serif" w:hAnsi="PT Astra Serif"/>
          <w:color w:val="000000"/>
          <w:sz w:val="28"/>
          <w:szCs w:val="28"/>
        </w:rPr>
        <w:tab/>
      </w:r>
      <w:r w:rsidRPr="00DB4670">
        <w:rPr>
          <w:rFonts w:ascii="PT Astra Serif" w:hAnsi="PT Astra Serif"/>
          <w:color w:val="000000"/>
          <w:sz w:val="28"/>
          <w:szCs w:val="28"/>
        </w:rPr>
        <w:tab/>
      </w:r>
      <w:r w:rsidRPr="00DB4670">
        <w:rPr>
          <w:rFonts w:ascii="PT Astra Serif" w:hAnsi="PT Astra Serif"/>
          <w:color w:val="000000"/>
          <w:sz w:val="28"/>
          <w:szCs w:val="28"/>
        </w:rPr>
        <w:tab/>
      </w:r>
      <w:r w:rsidRPr="00DB4670">
        <w:rPr>
          <w:rFonts w:ascii="PT Astra Serif" w:hAnsi="PT Astra Serif"/>
          <w:color w:val="000000"/>
          <w:sz w:val="28"/>
          <w:szCs w:val="28"/>
        </w:rPr>
        <w:tab/>
      </w:r>
      <w:r>
        <w:rPr>
          <w:rFonts w:ascii="PT Astra Serif" w:hAnsi="PT Astra Serif"/>
          <w:color w:val="000000"/>
          <w:sz w:val="28"/>
          <w:szCs w:val="28"/>
        </w:rPr>
        <w:t xml:space="preserve">                                              А.М.</w:t>
      </w:r>
      <w:r w:rsidRPr="00DB4670">
        <w:rPr>
          <w:rFonts w:ascii="PT Astra Serif" w:hAnsi="PT Astra Serif"/>
          <w:color w:val="000000"/>
          <w:sz w:val="28"/>
          <w:szCs w:val="28"/>
        </w:rPr>
        <w:t>Ефимов</w:t>
      </w:r>
    </w:p>
    <w:p w:rsidR="00DB4670" w:rsidRPr="00DB4670" w:rsidRDefault="00DB4670" w:rsidP="00DB4670">
      <w:pPr>
        <w:shd w:val="clear" w:color="auto" w:fill="FFFFFF"/>
        <w:suppressAutoHyphens/>
        <w:ind w:right="1"/>
        <w:rPr>
          <w:rFonts w:ascii="PT Astra Serif" w:eastAsia="Calibri" w:hAnsi="PT Astra Serif" w:cs="Calibri"/>
          <w:sz w:val="22"/>
          <w:szCs w:val="22"/>
          <w:lang w:eastAsia="en-US"/>
        </w:rPr>
      </w:pPr>
    </w:p>
    <w:p w:rsidR="00DB4670" w:rsidRPr="00DB4670" w:rsidRDefault="00DB4670" w:rsidP="00DB4670">
      <w:pPr>
        <w:shd w:val="clear" w:color="auto" w:fill="FFFFFF"/>
        <w:suppressAutoHyphens/>
        <w:ind w:left="5839"/>
        <w:rPr>
          <w:rFonts w:ascii="PT Astra Serif" w:eastAsia="Calibri" w:hAnsi="PT Astra Serif" w:cs="Calibri"/>
          <w:sz w:val="24"/>
          <w:szCs w:val="24"/>
          <w:lang w:eastAsia="en-US"/>
        </w:rPr>
      </w:pPr>
      <w:r w:rsidRPr="00DB4670">
        <w:rPr>
          <w:rFonts w:ascii="PT Astra Serif" w:eastAsia="Calibri" w:hAnsi="PT Astra Serif" w:cs="Calibri"/>
          <w:sz w:val="24"/>
          <w:szCs w:val="24"/>
          <w:lang w:eastAsia="en-US"/>
        </w:rPr>
        <w:lastRenderedPageBreak/>
        <w:t xml:space="preserve">Татарстан Республикасы </w:t>
      </w:r>
    </w:p>
    <w:p w:rsidR="00DB4670" w:rsidRPr="00DB4670" w:rsidRDefault="00DB4670" w:rsidP="00DB4670">
      <w:pPr>
        <w:shd w:val="clear" w:color="auto" w:fill="FFFFFF"/>
        <w:suppressAutoHyphens/>
        <w:ind w:left="5839"/>
        <w:rPr>
          <w:rFonts w:ascii="PT Astra Serif" w:eastAsia="Calibri" w:hAnsi="PT Astra Serif" w:cs="Calibri"/>
          <w:sz w:val="24"/>
          <w:szCs w:val="24"/>
          <w:lang w:eastAsia="en-US"/>
        </w:rPr>
      </w:pPr>
      <w:r w:rsidRPr="00DB4670">
        <w:rPr>
          <w:rFonts w:ascii="PT Astra Serif" w:eastAsia="Calibri" w:hAnsi="PT Astra Serif" w:cs="Calibri"/>
          <w:sz w:val="24"/>
          <w:szCs w:val="24"/>
          <w:lang w:eastAsia="en-US"/>
        </w:rPr>
        <w:t xml:space="preserve">Мамадыш  муниципаль районы Башкарма комитетының </w:t>
      </w:r>
    </w:p>
    <w:p w:rsidR="00DB4670" w:rsidRPr="00DB4670" w:rsidRDefault="00C364E3" w:rsidP="00DB4670">
      <w:pPr>
        <w:shd w:val="clear" w:color="auto" w:fill="FFFFFF"/>
        <w:suppressAutoHyphens/>
        <w:ind w:left="5839"/>
        <w:rPr>
          <w:rFonts w:ascii="PT Astra Serif" w:eastAsia="Calibri" w:hAnsi="PT Astra Serif" w:cs="Calibri"/>
          <w:sz w:val="24"/>
          <w:szCs w:val="24"/>
          <w:lang w:val="tt-RU" w:eastAsia="en-US"/>
        </w:rPr>
      </w:pPr>
      <w:r>
        <w:rPr>
          <w:rFonts w:ascii="PT Astra Serif" w:eastAsia="Calibri" w:hAnsi="PT Astra Serif" w:cs="Calibri"/>
          <w:sz w:val="24"/>
          <w:szCs w:val="24"/>
          <w:lang w:eastAsia="en-US"/>
        </w:rPr>
        <w:t xml:space="preserve"> «26»  01 </w:t>
      </w:r>
      <w:r w:rsidR="00DB4670" w:rsidRPr="00DB4670">
        <w:rPr>
          <w:rFonts w:ascii="PT Astra Serif" w:eastAsia="Calibri" w:hAnsi="PT Astra Serif" w:cs="Calibri"/>
          <w:sz w:val="24"/>
          <w:szCs w:val="24"/>
          <w:lang w:eastAsia="en-US"/>
        </w:rPr>
        <w:t xml:space="preserve"> </w:t>
      </w:r>
      <w:r w:rsidR="00DB4670">
        <w:rPr>
          <w:rFonts w:ascii="PT Astra Serif" w:eastAsia="Calibri" w:hAnsi="PT Astra Serif" w:cs="Calibri"/>
          <w:sz w:val="24"/>
          <w:szCs w:val="24"/>
          <w:lang w:val="tt-RU" w:eastAsia="en-US"/>
        </w:rPr>
        <w:t>2026</w:t>
      </w:r>
      <w:r w:rsidR="00DB4670" w:rsidRPr="00DB4670">
        <w:rPr>
          <w:rFonts w:ascii="PT Astra Serif" w:eastAsia="Calibri" w:hAnsi="PT Astra Serif" w:cs="Calibri"/>
          <w:sz w:val="24"/>
          <w:szCs w:val="24"/>
          <w:lang w:val="tt-RU" w:eastAsia="en-US"/>
        </w:rPr>
        <w:t xml:space="preserve"> ел, №</w:t>
      </w:r>
      <w:r>
        <w:rPr>
          <w:rFonts w:ascii="PT Astra Serif" w:eastAsia="Calibri" w:hAnsi="PT Astra Serif" w:cs="Calibri"/>
          <w:sz w:val="24"/>
          <w:szCs w:val="24"/>
          <w:lang w:eastAsia="en-US"/>
        </w:rPr>
        <w:t xml:space="preserve">  22</w:t>
      </w:r>
      <w:bookmarkStart w:id="0" w:name="_GoBack"/>
      <w:bookmarkEnd w:id="0"/>
      <w:r w:rsidR="00DB4670" w:rsidRPr="00DB4670">
        <w:rPr>
          <w:rFonts w:ascii="PT Astra Serif" w:eastAsia="Calibri" w:hAnsi="PT Astra Serif" w:cs="Calibri"/>
          <w:sz w:val="24"/>
          <w:szCs w:val="24"/>
          <w:lang w:eastAsia="en-US"/>
        </w:rPr>
        <w:t xml:space="preserve"> </w:t>
      </w:r>
      <w:r w:rsidR="00DB4670" w:rsidRPr="00DB4670">
        <w:rPr>
          <w:rFonts w:ascii="PT Astra Serif" w:eastAsia="Calibri" w:hAnsi="PT Astra Serif" w:cs="Calibri"/>
          <w:sz w:val="24"/>
          <w:szCs w:val="24"/>
          <w:lang w:val="tt-RU" w:eastAsia="en-US"/>
        </w:rPr>
        <w:t xml:space="preserve">карары белән </w:t>
      </w:r>
    </w:p>
    <w:p w:rsidR="00DB4670" w:rsidRPr="00DB4670" w:rsidRDefault="00DB4670" w:rsidP="00DB4670">
      <w:pPr>
        <w:shd w:val="clear" w:color="auto" w:fill="FFFFFF"/>
        <w:suppressAutoHyphens/>
        <w:ind w:left="5839"/>
        <w:rPr>
          <w:rFonts w:ascii="PT Astra Serif" w:eastAsia="Calibri" w:hAnsi="PT Astra Serif" w:cs="Calibri"/>
          <w:sz w:val="24"/>
          <w:szCs w:val="24"/>
          <w:lang w:eastAsia="en-US"/>
        </w:rPr>
      </w:pPr>
      <w:r w:rsidRPr="00DB4670">
        <w:rPr>
          <w:rFonts w:ascii="PT Astra Serif" w:eastAsia="Calibri" w:hAnsi="PT Astra Serif" w:cs="Calibri"/>
          <w:sz w:val="24"/>
          <w:szCs w:val="24"/>
          <w:lang w:val="tt-RU" w:eastAsia="en-US"/>
        </w:rPr>
        <w:t>расланды</w:t>
      </w:r>
    </w:p>
    <w:p w:rsidR="00DB4670" w:rsidRDefault="00DB4670" w:rsidP="00DB4670">
      <w:pPr>
        <w:shd w:val="clear" w:color="auto" w:fill="FFFFFF"/>
        <w:suppressAutoHyphens/>
        <w:rPr>
          <w:rFonts w:ascii="PT Astra Serif" w:eastAsia="Calibri" w:hAnsi="PT Astra Serif" w:cs="Calibri"/>
          <w:sz w:val="28"/>
          <w:szCs w:val="28"/>
          <w:lang w:eastAsia="en-US"/>
        </w:rPr>
      </w:pPr>
    </w:p>
    <w:p w:rsidR="00DB4670" w:rsidRPr="00DB4670" w:rsidRDefault="00DB4670" w:rsidP="00DB4670">
      <w:pPr>
        <w:shd w:val="clear" w:color="auto" w:fill="FFFFFF"/>
        <w:suppressAutoHyphens/>
        <w:rPr>
          <w:rFonts w:ascii="PT Astra Serif" w:eastAsia="Calibri" w:hAnsi="PT Astra Serif" w:cs="Calibri"/>
          <w:sz w:val="28"/>
          <w:szCs w:val="28"/>
          <w:lang w:eastAsia="en-US"/>
        </w:rPr>
      </w:pPr>
    </w:p>
    <w:p w:rsidR="00DB4670" w:rsidRPr="00DB4670" w:rsidRDefault="00DB4670" w:rsidP="00DB4670">
      <w:pPr>
        <w:shd w:val="clear" w:color="auto" w:fill="FFFFFF"/>
        <w:suppressAutoHyphens/>
        <w:ind w:left="1134" w:right="794"/>
        <w:jc w:val="center"/>
        <w:rPr>
          <w:rFonts w:ascii="PT Astra Serif" w:eastAsia="Calibri" w:hAnsi="PT Astra Serif" w:cs="Calibri"/>
          <w:b/>
          <w:bCs/>
          <w:sz w:val="28"/>
          <w:szCs w:val="28"/>
          <w:lang w:eastAsia="en-US"/>
        </w:rPr>
      </w:pPr>
      <w:r w:rsidRPr="00DB4670">
        <w:rPr>
          <w:rFonts w:ascii="PT Astra Serif" w:eastAsia="Calibri" w:hAnsi="PT Astra Serif" w:cs="Calibri"/>
          <w:b/>
          <w:bCs/>
          <w:sz w:val="28"/>
          <w:szCs w:val="28"/>
          <w:lang w:eastAsia="en-US"/>
        </w:rPr>
        <w:t>Татарстан Республикасы Мамадыш муниципаль районы җирле үзидарә органнарының «Вконтакте», «Одноклассники» социаль челтәрләрендә һәм тиз хәбәрләшү сервисларында урнаштырылган хәбәрләр белән эш</w:t>
      </w:r>
      <w:r w:rsidRPr="00DB4670">
        <w:rPr>
          <w:rFonts w:ascii="PT Astra Serif" w:eastAsia="Calibri" w:hAnsi="PT Astra Serif" w:cs="Calibri"/>
          <w:b/>
          <w:bCs/>
          <w:sz w:val="28"/>
          <w:szCs w:val="28"/>
          <w:lang w:val="tt-RU" w:eastAsia="en-US"/>
        </w:rPr>
        <w:t>ләү</w:t>
      </w:r>
      <w:r w:rsidRPr="00DB4670">
        <w:rPr>
          <w:rFonts w:ascii="PT Astra Serif" w:eastAsia="Calibri" w:hAnsi="PT Astra Serif" w:cs="Calibri"/>
          <w:b/>
          <w:bCs/>
          <w:sz w:val="28"/>
          <w:szCs w:val="28"/>
          <w:lang w:eastAsia="en-US"/>
        </w:rPr>
        <w:t xml:space="preserve"> тәртибе турында</w:t>
      </w:r>
      <w:r w:rsidRPr="00DB4670">
        <w:rPr>
          <w:rFonts w:ascii="PT Astra Serif" w:eastAsia="Calibri" w:hAnsi="PT Astra Serif" w:cs="Calibri"/>
          <w:b/>
          <w:bCs/>
          <w:sz w:val="28"/>
          <w:szCs w:val="28"/>
          <w:lang w:val="tt-RU" w:eastAsia="en-US"/>
        </w:rPr>
        <w:t>гы</w:t>
      </w:r>
      <w:r w:rsidRPr="00DB4670">
        <w:rPr>
          <w:rFonts w:ascii="PT Astra Serif" w:eastAsia="Calibri" w:hAnsi="PT Astra Serif" w:cs="Calibri"/>
          <w:b/>
          <w:bCs/>
          <w:sz w:val="28"/>
          <w:szCs w:val="28"/>
          <w:lang w:eastAsia="en-US"/>
        </w:rPr>
        <w:t xml:space="preserve"> </w:t>
      </w:r>
      <w:r w:rsidRPr="00DB4670">
        <w:rPr>
          <w:rFonts w:ascii="PT Astra Serif" w:eastAsia="Calibri" w:hAnsi="PT Astra Serif" w:cs="Calibri"/>
          <w:b/>
          <w:bCs/>
          <w:sz w:val="28"/>
          <w:szCs w:val="28"/>
          <w:lang w:val="tt-RU" w:eastAsia="en-US"/>
        </w:rPr>
        <w:t>Н</w:t>
      </w:r>
      <w:r w:rsidRPr="00DB4670">
        <w:rPr>
          <w:rFonts w:ascii="PT Astra Serif" w:eastAsia="Calibri" w:hAnsi="PT Astra Serif" w:cs="Calibri"/>
          <w:b/>
          <w:bCs/>
          <w:sz w:val="28"/>
          <w:szCs w:val="28"/>
          <w:lang w:eastAsia="en-US"/>
        </w:rPr>
        <w:t xml:space="preserve">игезләмә </w:t>
      </w:r>
    </w:p>
    <w:p w:rsidR="00DB4670" w:rsidRPr="00DB4670" w:rsidRDefault="00DB4670" w:rsidP="00DB4670">
      <w:pPr>
        <w:shd w:val="clear" w:color="auto" w:fill="FFFFFF"/>
        <w:suppressAutoHyphens/>
        <w:ind w:left="1134" w:right="794"/>
        <w:rPr>
          <w:rFonts w:ascii="PT Astra Serif" w:eastAsia="Calibri" w:hAnsi="PT Astra Serif" w:cs="Calibri"/>
          <w:b/>
          <w:bCs/>
          <w:sz w:val="28"/>
          <w:szCs w:val="28"/>
          <w:lang w:eastAsia="en-US"/>
        </w:rPr>
      </w:pPr>
    </w:p>
    <w:p w:rsidR="00DB4670" w:rsidRPr="00DB4670" w:rsidRDefault="00DB4670" w:rsidP="00DB4670">
      <w:pPr>
        <w:numPr>
          <w:ilvl w:val="0"/>
          <w:numId w:val="20"/>
        </w:numPr>
        <w:tabs>
          <w:tab w:val="left" w:pos="308"/>
          <w:tab w:val="left" w:pos="425"/>
        </w:tabs>
        <w:suppressAutoHyphens/>
        <w:spacing w:after="160" w:line="259" w:lineRule="auto"/>
        <w:ind w:left="0" w:firstLine="0"/>
        <w:jc w:val="center"/>
        <w:rPr>
          <w:rFonts w:ascii="Calibri" w:eastAsia="Calibri" w:hAnsi="Calibri" w:cs="Calibri"/>
          <w:sz w:val="22"/>
          <w:szCs w:val="22"/>
          <w:lang w:eastAsia="en-US"/>
        </w:rPr>
      </w:pPr>
      <w:r w:rsidRPr="00DB4670">
        <w:rPr>
          <w:rFonts w:ascii="PT Astra Serif" w:eastAsia="Calibri" w:hAnsi="PT Astra Serif" w:cs="Calibri"/>
          <w:b/>
          <w:bCs/>
          <w:sz w:val="28"/>
          <w:szCs w:val="28"/>
          <w:lang w:eastAsia="en-US"/>
        </w:rPr>
        <w:t>Гомуми нигезләмәләр.</w:t>
      </w:r>
    </w:p>
    <w:p w:rsidR="00DB4670" w:rsidRPr="00DB4670" w:rsidRDefault="00DB4670" w:rsidP="00DB4670">
      <w:pPr>
        <w:tabs>
          <w:tab w:val="left" w:pos="308"/>
          <w:tab w:val="left" w:pos="425"/>
        </w:tabs>
        <w:suppressAutoHyphens/>
        <w:rPr>
          <w:rFonts w:ascii="Calibri" w:eastAsia="Calibri" w:hAnsi="Calibri" w:cs="Calibri"/>
          <w:sz w:val="22"/>
          <w:szCs w:val="22"/>
          <w:lang w:eastAsia="en-US"/>
        </w:rPr>
      </w:pPr>
    </w:p>
    <w:p w:rsidR="00DB4670" w:rsidRPr="00DB4670" w:rsidRDefault="00DB4670" w:rsidP="00DB4670">
      <w:pPr>
        <w:widowControl w:val="0"/>
        <w:numPr>
          <w:ilvl w:val="0"/>
          <w:numId w:val="20"/>
        </w:numPr>
        <w:tabs>
          <w:tab w:val="left" w:pos="1169"/>
        </w:tabs>
        <w:suppressAutoHyphens/>
        <w:spacing w:after="160" w:line="259" w:lineRule="auto"/>
        <w:ind w:left="0" w:right="20" w:firstLine="0"/>
        <w:jc w:val="both"/>
        <w:rPr>
          <w:sz w:val="28"/>
          <w:szCs w:val="28"/>
          <w:lang w:val="tt"/>
        </w:rPr>
      </w:pPr>
      <w:r w:rsidRPr="00DB4670">
        <w:rPr>
          <w:sz w:val="28"/>
          <w:szCs w:val="28"/>
          <w:lang w:val="tt"/>
        </w:rPr>
        <w:t xml:space="preserve">           1.1. Әлеге Нигезләмә Татарстан Республикасы Мамадыш муниципаль районы җирле үзидарә органнарының «Вконтакте», «Одноклассники» социаль челтәрләрендә һәм тиз хәбәрләшү сервисларында урнаштырылган Мамадыш муниципаль районының җирле үзидарә органнары компетенциясенә кергән мәсьәләләргә кагылган хәбәрләр (алга таба – хәбәрләр) белән эшләү кагыйдәләрен һәм тәртибен билгели.</w:t>
      </w:r>
    </w:p>
    <w:p w:rsidR="00DB4670" w:rsidRPr="00DB4670" w:rsidRDefault="00DB4670" w:rsidP="00DB4670">
      <w:pPr>
        <w:tabs>
          <w:tab w:val="left" w:pos="908"/>
          <w:tab w:val="left" w:pos="983"/>
        </w:tabs>
        <w:suppressAutoHyphens/>
        <w:ind w:left="567"/>
        <w:jc w:val="both"/>
        <w:rPr>
          <w:rFonts w:ascii="PT Astra Serif" w:eastAsia="Calibri" w:hAnsi="PT Astra Serif" w:cs="Calibri"/>
          <w:sz w:val="22"/>
          <w:szCs w:val="22"/>
          <w:lang w:eastAsia="en-US"/>
        </w:rPr>
      </w:pPr>
    </w:p>
    <w:p w:rsidR="00DB4670" w:rsidRPr="00DB4670" w:rsidRDefault="00DB4670" w:rsidP="00DB4670">
      <w:pPr>
        <w:suppressAutoHyphens/>
        <w:ind w:left="567" w:firstLine="141"/>
        <w:jc w:val="both"/>
        <w:rPr>
          <w:rFonts w:ascii="PT Astra Serif" w:eastAsia="Calibri" w:hAnsi="PT Astra Serif" w:cs="Calibri"/>
          <w:sz w:val="28"/>
          <w:szCs w:val="28"/>
          <w:lang w:eastAsia="en-US"/>
        </w:rPr>
      </w:pPr>
      <w:r w:rsidRPr="00DB4670">
        <w:rPr>
          <w:rFonts w:ascii="PT Astra Serif" w:eastAsia="Calibri" w:hAnsi="PT Astra Serif" w:cs="Calibri"/>
          <w:sz w:val="28"/>
          <w:szCs w:val="28"/>
          <w:lang w:val="tt-RU" w:eastAsia="en-US"/>
        </w:rPr>
        <w:t xml:space="preserve">1.2. </w:t>
      </w:r>
      <w:r w:rsidRPr="00DB4670">
        <w:rPr>
          <w:rFonts w:ascii="PT Astra Serif" w:eastAsia="Calibri" w:hAnsi="PT Astra Serif" w:cs="Calibri"/>
          <w:sz w:val="28"/>
          <w:szCs w:val="28"/>
          <w:lang w:eastAsia="en-US"/>
        </w:rPr>
        <w:tab/>
        <w:t xml:space="preserve">Хәбәрләр белән эшләгәндә «Россия Федерациясе гражданнары мөрәҗәгатьләрен карау тәртибе турында» 2006 елның 2 маендагы   59-ФЗ номерлы Федераль закон нигезләмәләре кулланылмый. </w:t>
      </w:r>
    </w:p>
    <w:p w:rsidR="00DB4670" w:rsidRPr="00DB4670" w:rsidRDefault="00DB4670" w:rsidP="00DB4670">
      <w:pPr>
        <w:suppressAutoHyphens/>
        <w:ind w:left="567" w:firstLine="141"/>
        <w:jc w:val="both"/>
        <w:rPr>
          <w:rFonts w:ascii="PT Astra Serif" w:eastAsia="Calibri" w:hAnsi="PT Astra Serif" w:cs="Calibri"/>
          <w:sz w:val="22"/>
          <w:szCs w:val="22"/>
          <w:lang w:eastAsia="en-US"/>
        </w:rPr>
      </w:pPr>
      <w:r w:rsidRPr="00DB4670">
        <w:rPr>
          <w:rFonts w:ascii="PT Astra Serif" w:eastAsia="Calibri" w:hAnsi="PT Astra Serif" w:cs="Calibri"/>
          <w:sz w:val="28"/>
          <w:szCs w:val="28"/>
          <w:lang w:val="tt-RU" w:eastAsia="en-US"/>
        </w:rPr>
        <w:t xml:space="preserve">1.3. Әлеге Нигезләмәдә түбәндәге төшенчәләр кулланыла: </w:t>
      </w:r>
    </w:p>
    <w:p w:rsidR="00DB4670" w:rsidRPr="00DB4670" w:rsidRDefault="00DB4670" w:rsidP="00DB4670">
      <w:pPr>
        <w:suppressAutoHyphens/>
        <w:ind w:firstLine="567"/>
        <w:jc w:val="both"/>
        <w:rPr>
          <w:rFonts w:ascii="PT Astra Serif" w:eastAsia="Calibri" w:hAnsi="PT Astra Serif" w:cs="Calibri"/>
          <w:sz w:val="28"/>
          <w:szCs w:val="28"/>
          <w:lang w:eastAsia="en-US"/>
        </w:rPr>
      </w:pPr>
      <w:r w:rsidRPr="00DB4670">
        <w:rPr>
          <w:rFonts w:ascii="PT Astra Serif" w:eastAsia="Calibri" w:hAnsi="PT Astra Serif" w:cs="Calibri"/>
          <w:sz w:val="28"/>
          <w:szCs w:val="28"/>
          <w:lang w:eastAsia="en-US"/>
        </w:rPr>
        <w:t>кулланучы - социаль челтәрләрдә «ВКонтакте», «Одноклассники» һәм мизгелле хәбәрләр алмашу сервисларында күрсәтелгән тәртипкә туры китереп теркәлгән зат;</w:t>
      </w:r>
    </w:p>
    <w:p w:rsidR="00DB4670" w:rsidRPr="00DB4670" w:rsidRDefault="00DB4670" w:rsidP="00DB4670">
      <w:pPr>
        <w:suppressAutoHyphens/>
        <w:ind w:firstLine="567"/>
        <w:jc w:val="both"/>
        <w:rPr>
          <w:rFonts w:ascii="PT Astra Serif" w:eastAsia="Calibri" w:hAnsi="PT Astra Serif" w:cs="Calibri"/>
          <w:sz w:val="28"/>
          <w:szCs w:val="28"/>
          <w:lang w:eastAsia="en-US"/>
        </w:rPr>
      </w:pPr>
      <w:r w:rsidRPr="00DB4670">
        <w:rPr>
          <w:rFonts w:ascii="PT Astra Serif" w:eastAsia="Calibri" w:hAnsi="PT Astra Serif" w:cs="Calibri"/>
          <w:sz w:val="28"/>
          <w:szCs w:val="28"/>
          <w:lang w:eastAsia="en-US"/>
        </w:rPr>
        <w:t>хәбәр - кулланучының «ВКонтакте», «Одноклассники» социаль челтәрләрендә һәм мизгелле хәбәрләр алмашу сервисларында урнаштырылган һәм җирле үзидарә органнары тарафыннан җавап бирүне таләп иткән мәгълүмат;</w:t>
      </w:r>
    </w:p>
    <w:p w:rsidR="00DB4670" w:rsidRPr="00DB4670" w:rsidRDefault="00DB4670" w:rsidP="00DB4670">
      <w:pPr>
        <w:suppressAutoHyphens/>
        <w:ind w:firstLine="567"/>
        <w:jc w:val="both"/>
        <w:rPr>
          <w:rFonts w:ascii="PT Astra Serif" w:eastAsia="Calibri" w:hAnsi="PT Astra Serif" w:cs="Calibri"/>
          <w:sz w:val="28"/>
          <w:szCs w:val="28"/>
          <w:lang w:eastAsia="en-US"/>
        </w:rPr>
      </w:pPr>
      <w:r w:rsidRPr="00DB4670">
        <w:rPr>
          <w:rFonts w:ascii="PT Astra Serif" w:eastAsia="Calibri" w:hAnsi="PT Astra Serif" w:cs="Calibri"/>
          <w:sz w:val="28"/>
          <w:szCs w:val="28"/>
          <w:lang w:eastAsia="en-US"/>
        </w:rPr>
        <w:t>җавап - җирле үзидарә органнарының хәбәрне карау нәтиҗәләре буенча кабул ителгән чараларны аңлатучы мәгълүмат яки тасвирламаларны үз эченә алган мәгълүмат;</w:t>
      </w:r>
    </w:p>
    <w:p w:rsidR="00DB4670" w:rsidRPr="00DB4670" w:rsidRDefault="00DB4670" w:rsidP="00DB4670">
      <w:pPr>
        <w:suppressAutoHyphens/>
        <w:ind w:firstLine="567"/>
        <w:jc w:val="both"/>
        <w:rPr>
          <w:rFonts w:ascii="PT Astra Serif" w:eastAsia="Calibri" w:hAnsi="PT Astra Serif" w:cs="Calibri"/>
          <w:sz w:val="28"/>
          <w:szCs w:val="28"/>
          <w:lang w:eastAsia="en-US"/>
        </w:rPr>
      </w:pPr>
      <w:r w:rsidRPr="00DB4670">
        <w:rPr>
          <w:rFonts w:ascii="PT Astra Serif" w:eastAsia="Calibri" w:hAnsi="PT Astra Serif" w:cs="Calibri"/>
          <w:sz w:val="28"/>
          <w:szCs w:val="28"/>
          <w:lang w:eastAsia="en-US"/>
        </w:rPr>
        <w:t>арадаш җавап - җирле үзидарә органнарының хәбәрдәге мәсьәләләр буенча чаралар кабул итү срокларын күрсәтеп, хәбәр белән эшләү турында мәгълүмат</w:t>
      </w:r>
      <w:r w:rsidRPr="00DB4670">
        <w:rPr>
          <w:rFonts w:ascii="PT Astra Serif" w:eastAsia="Calibri" w:hAnsi="PT Astra Serif" w:cs="Calibri"/>
          <w:sz w:val="28"/>
          <w:szCs w:val="28"/>
          <w:lang w:val="tt-RU" w:eastAsia="en-US"/>
        </w:rPr>
        <w:t>ы</w:t>
      </w:r>
      <w:r w:rsidRPr="00DB4670">
        <w:rPr>
          <w:rFonts w:ascii="PT Astra Serif" w:eastAsia="Calibri" w:hAnsi="PT Astra Serif" w:cs="Calibri"/>
          <w:sz w:val="28"/>
          <w:szCs w:val="28"/>
          <w:lang w:eastAsia="en-US"/>
        </w:rPr>
        <w:t>;</w:t>
      </w:r>
    </w:p>
    <w:p w:rsidR="00DB4670" w:rsidRPr="00DB4670" w:rsidRDefault="00DB4670" w:rsidP="00DB4670">
      <w:pPr>
        <w:suppressAutoHyphens/>
        <w:ind w:firstLine="567"/>
        <w:jc w:val="both"/>
        <w:rPr>
          <w:rFonts w:ascii="PT Astra Serif" w:eastAsia="Calibri" w:hAnsi="PT Astra Serif" w:cs="Calibri"/>
          <w:sz w:val="28"/>
          <w:szCs w:val="28"/>
          <w:lang w:eastAsia="en-US"/>
        </w:rPr>
      </w:pPr>
      <w:r w:rsidRPr="00DB4670">
        <w:rPr>
          <w:rFonts w:ascii="PT Astra Serif" w:eastAsia="Calibri" w:hAnsi="PT Astra Serif" w:cs="Calibri"/>
          <w:sz w:val="28"/>
          <w:szCs w:val="28"/>
          <w:lang w:eastAsia="en-US"/>
        </w:rPr>
        <w:t xml:space="preserve">башкаручы - җирле үзидарә органы хезмәткәре, хәбәрләрне кабул итүне, аларны карауны оештыруны, җавапларны әзерләүне һәм урнаштыруны, шулай ук әлеге </w:t>
      </w:r>
      <w:r w:rsidRPr="00DB4670">
        <w:rPr>
          <w:rFonts w:ascii="PT Astra Serif" w:eastAsia="Calibri" w:hAnsi="PT Astra Serif" w:cs="Calibri"/>
          <w:sz w:val="28"/>
          <w:szCs w:val="28"/>
          <w:lang w:val="tt-RU" w:eastAsia="en-US"/>
        </w:rPr>
        <w:t>Нигезләмәгә</w:t>
      </w:r>
      <w:r w:rsidRPr="00DB4670">
        <w:rPr>
          <w:rFonts w:ascii="PT Astra Serif" w:eastAsia="Calibri" w:hAnsi="PT Astra Serif" w:cs="Calibri"/>
          <w:sz w:val="28"/>
          <w:szCs w:val="28"/>
          <w:lang w:eastAsia="en-US"/>
        </w:rPr>
        <w:t xml:space="preserve"> ярашлы рәвештә хәбәрләрне карау вакытларын контрольдә тотуны тәэмин итүче</w:t>
      </w:r>
      <w:r w:rsidRPr="00DB4670">
        <w:rPr>
          <w:rFonts w:ascii="PT Astra Serif" w:eastAsia="Calibri" w:hAnsi="PT Astra Serif" w:cs="Calibri"/>
          <w:sz w:val="28"/>
          <w:szCs w:val="28"/>
          <w:lang w:val="tt-RU" w:eastAsia="en-US"/>
        </w:rPr>
        <w:t xml:space="preserve"> зат</w:t>
      </w:r>
      <w:r w:rsidRPr="00DB4670">
        <w:rPr>
          <w:rFonts w:ascii="PT Astra Serif" w:eastAsia="Calibri" w:hAnsi="PT Astra Serif" w:cs="Calibri"/>
          <w:sz w:val="28"/>
          <w:szCs w:val="28"/>
          <w:lang w:eastAsia="en-US"/>
        </w:rPr>
        <w:t>;</w:t>
      </w:r>
    </w:p>
    <w:p w:rsidR="00DB4670" w:rsidRPr="00DB4670" w:rsidRDefault="00DB4670" w:rsidP="00DB4670">
      <w:pPr>
        <w:suppressAutoHyphens/>
        <w:ind w:firstLine="567"/>
        <w:jc w:val="both"/>
        <w:rPr>
          <w:rFonts w:ascii="PT Astra Serif" w:eastAsia="Calibri" w:hAnsi="PT Astra Serif" w:cs="Calibri"/>
          <w:sz w:val="22"/>
          <w:szCs w:val="22"/>
          <w:lang w:eastAsia="en-US"/>
        </w:rPr>
      </w:pPr>
      <w:r w:rsidRPr="00DB4670">
        <w:rPr>
          <w:rFonts w:ascii="PT Astra Serif" w:eastAsia="Calibri" w:hAnsi="PT Astra Serif" w:cs="Calibri"/>
          <w:sz w:val="28"/>
          <w:szCs w:val="28"/>
          <w:lang w:eastAsia="en-US"/>
        </w:rPr>
        <w:t xml:space="preserve">җаваплы - хәбәрне карауны, хәбәрдәге мәсьәләне хәл итү өчен кирәкле чаралар кабул итүне, җавап проекты һәм (яки) карау нәтиҗәләре турында мәгълүматны башкаручыга «ВКонтакте», «Одноклассники» социаль челтәрләрендә һәм тиз хәбәрләшү сервисларында </w:t>
      </w:r>
      <w:r w:rsidRPr="00DB4670">
        <w:rPr>
          <w:rFonts w:ascii="PT Astra Serif" w:eastAsia="Calibri" w:hAnsi="PT Astra Serif" w:cs="Calibri"/>
          <w:sz w:val="28"/>
          <w:szCs w:val="28"/>
          <w:lang w:val="tt-RU" w:eastAsia="en-US"/>
        </w:rPr>
        <w:t>җавап</w:t>
      </w:r>
      <w:r w:rsidRPr="00DB4670">
        <w:rPr>
          <w:rFonts w:ascii="PT Astra Serif" w:eastAsia="Calibri" w:hAnsi="PT Astra Serif" w:cs="Calibri"/>
          <w:sz w:val="28"/>
          <w:szCs w:val="28"/>
          <w:lang w:eastAsia="en-US"/>
        </w:rPr>
        <w:t xml:space="preserve"> әзерләү һәм урнаштыру</w:t>
      </w:r>
      <w:r w:rsidRPr="00DB4670">
        <w:rPr>
          <w:rFonts w:ascii="PT Astra Serif" w:eastAsia="Calibri" w:hAnsi="PT Astra Serif" w:cs="Calibri"/>
          <w:sz w:val="28"/>
          <w:szCs w:val="28"/>
          <w:lang w:val="tt-RU" w:eastAsia="en-US"/>
        </w:rPr>
        <w:t>ны</w:t>
      </w:r>
      <w:r w:rsidRPr="00DB4670">
        <w:rPr>
          <w:rFonts w:ascii="PT Astra Serif" w:eastAsia="Calibri" w:hAnsi="PT Astra Serif" w:cs="Calibri"/>
          <w:sz w:val="28"/>
          <w:szCs w:val="28"/>
          <w:lang w:eastAsia="en-US"/>
        </w:rPr>
        <w:t xml:space="preserve"> тәэмин итүче  җирле үзидарә органы хезмәткәре;</w:t>
      </w:r>
    </w:p>
    <w:p w:rsidR="00DB4670" w:rsidRPr="00DB4670" w:rsidRDefault="00DB4670" w:rsidP="00DB4670">
      <w:pPr>
        <w:suppressAutoHyphens/>
        <w:ind w:firstLine="567"/>
        <w:jc w:val="both"/>
        <w:rPr>
          <w:rFonts w:ascii="PT Astra Serif" w:eastAsia="Calibri" w:hAnsi="PT Astra Serif" w:cs="Calibri"/>
          <w:sz w:val="22"/>
          <w:szCs w:val="22"/>
          <w:lang w:eastAsia="en-US"/>
        </w:rPr>
      </w:pPr>
      <w:r w:rsidRPr="00DB4670">
        <w:rPr>
          <w:rFonts w:ascii="Calibri" w:eastAsia="Calibri" w:hAnsi="Calibri" w:cs="Calibri"/>
          <w:sz w:val="22"/>
          <w:szCs w:val="22"/>
          <w:lang w:eastAsia="en-US"/>
        </w:rPr>
        <w:lastRenderedPageBreak/>
        <w:t xml:space="preserve"> </w:t>
      </w:r>
      <w:r w:rsidRPr="00DB4670">
        <w:rPr>
          <w:rFonts w:ascii="PT Astra Serif" w:eastAsia="Calibri" w:hAnsi="PT Astra Serif" w:cs="Calibri"/>
          <w:sz w:val="28"/>
          <w:szCs w:val="28"/>
          <w:lang w:eastAsia="en-US"/>
        </w:rPr>
        <w:t xml:space="preserve">башкаручы - җирле үзидарә органнары хезмәткәре, хәбәрләрне кабул итүне, аларны карауны оештыруны, җавапларны әзерләүне һәм урнаштыруны, шулай ук әлеге </w:t>
      </w:r>
      <w:r w:rsidRPr="00DB4670">
        <w:rPr>
          <w:rFonts w:ascii="PT Astra Serif" w:eastAsia="Calibri" w:hAnsi="PT Astra Serif" w:cs="Calibri"/>
          <w:sz w:val="28"/>
          <w:szCs w:val="28"/>
          <w:lang w:val="tt-RU" w:eastAsia="en-US"/>
        </w:rPr>
        <w:t>Нигезләмәгә</w:t>
      </w:r>
      <w:r w:rsidRPr="00DB4670">
        <w:rPr>
          <w:rFonts w:ascii="PT Astra Serif" w:eastAsia="Calibri" w:hAnsi="PT Astra Serif" w:cs="Calibri"/>
          <w:sz w:val="28"/>
          <w:szCs w:val="28"/>
          <w:lang w:eastAsia="en-US"/>
        </w:rPr>
        <w:t xml:space="preserve"> ярашлы рәвештә хәбәрләрне карау вакытын контрольдә тотуны тәэмин итүче;</w:t>
      </w:r>
    </w:p>
    <w:p w:rsidR="00DB4670" w:rsidRPr="00DB4670" w:rsidRDefault="00DB4670" w:rsidP="00DB4670">
      <w:pPr>
        <w:suppressAutoHyphens/>
        <w:ind w:firstLine="567"/>
        <w:jc w:val="both"/>
        <w:rPr>
          <w:rFonts w:ascii="PT Astra Serif" w:eastAsia="Calibri" w:hAnsi="PT Astra Serif" w:cs="Calibri"/>
          <w:sz w:val="22"/>
          <w:szCs w:val="22"/>
          <w:lang w:eastAsia="en-US"/>
        </w:rPr>
      </w:pPr>
      <w:r w:rsidRPr="00DB4670">
        <w:rPr>
          <w:rFonts w:ascii="PT Astra Serif" w:eastAsia="Calibri" w:hAnsi="PT Astra Serif" w:cs="Calibri"/>
          <w:sz w:val="28"/>
          <w:szCs w:val="28"/>
          <w:lang w:val="tt-RU" w:eastAsia="en-US"/>
        </w:rPr>
        <w:t>җаваплы</w:t>
      </w:r>
      <w:r w:rsidRPr="00DB4670">
        <w:rPr>
          <w:rFonts w:ascii="PT Astra Serif" w:eastAsia="Calibri" w:hAnsi="PT Astra Serif" w:cs="Calibri"/>
          <w:sz w:val="28"/>
          <w:szCs w:val="28"/>
          <w:lang w:eastAsia="en-US"/>
        </w:rPr>
        <w:t xml:space="preserve"> - хәбәрне карауны, хәбәрдәге мәсьәләне хәл итү өчен кирәкле чаралар кабул итүне, җавап проекты һәм (яки) карау нәтиҗәләре турында мәгълүматны башкаручыга «ВКонтакте», «Одноклассники» социаль челтәрләрендә һәм тиз хәбәрләшү сервисларында </w:t>
      </w:r>
      <w:r w:rsidRPr="00DB4670">
        <w:rPr>
          <w:rFonts w:ascii="PT Astra Serif" w:eastAsia="Calibri" w:hAnsi="PT Astra Serif" w:cs="Calibri"/>
          <w:sz w:val="28"/>
          <w:szCs w:val="28"/>
          <w:lang w:val="tt-RU" w:eastAsia="en-US"/>
        </w:rPr>
        <w:t>җавап</w:t>
      </w:r>
      <w:r w:rsidRPr="00DB4670">
        <w:rPr>
          <w:rFonts w:ascii="PT Astra Serif" w:eastAsia="Calibri" w:hAnsi="PT Astra Serif" w:cs="Calibri"/>
          <w:sz w:val="28"/>
          <w:szCs w:val="28"/>
          <w:lang w:eastAsia="en-US"/>
        </w:rPr>
        <w:t xml:space="preserve"> әзерләү һәм урнаштыру </w:t>
      </w:r>
      <w:r w:rsidRPr="00DB4670">
        <w:rPr>
          <w:rFonts w:ascii="PT Astra Serif" w:eastAsia="Calibri" w:hAnsi="PT Astra Serif" w:cs="Calibri"/>
          <w:sz w:val="28"/>
          <w:szCs w:val="28"/>
          <w:lang w:val="tt-RU" w:eastAsia="en-US"/>
        </w:rPr>
        <w:t>максатында</w:t>
      </w:r>
      <w:r w:rsidRPr="00DB4670">
        <w:rPr>
          <w:rFonts w:ascii="PT Astra Serif" w:eastAsia="Calibri" w:hAnsi="PT Astra Serif" w:cs="Calibri"/>
          <w:sz w:val="28"/>
          <w:szCs w:val="28"/>
          <w:lang w:eastAsia="en-US"/>
        </w:rPr>
        <w:t xml:space="preserve"> җибәрүне тәэмин итүче  җирле үзидарә органы хезмәткәре;</w:t>
      </w:r>
      <w:r w:rsidRPr="00DB4670">
        <w:rPr>
          <w:rFonts w:ascii="PT Astra Serif" w:eastAsia="Calibri" w:hAnsi="PT Astra Serif" w:cs="Calibri"/>
          <w:sz w:val="28"/>
          <w:szCs w:val="28"/>
          <w:lang w:val="tt-RU" w:eastAsia="en-US"/>
        </w:rPr>
        <w:t xml:space="preserve"> </w:t>
      </w:r>
    </w:p>
    <w:p w:rsidR="00DB4670" w:rsidRPr="00DB4670" w:rsidRDefault="00DB4670" w:rsidP="00DB4670">
      <w:pPr>
        <w:suppressAutoHyphens/>
        <w:ind w:firstLine="567"/>
        <w:jc w:val="both"/>
        <w:rPr>
          <w:rFonts w:ascii="PT Astra Serif" w:eastAsia="Calibri" w:hAnsi="PT Astra Serif" w:cs="Calibri"/>
          <w:sz w:val="22"/>
          <w:szCs w:val="22"/>
          <w:lang w:eastAsia="en-US"/>
        </w:rPr>
      </w:pPr>
      <w:r w:rsidRPr="00DB4670">
        <w:rPr>
          <w:rFonts w:ascii="PT Astra Serif" w:eastAsia="Calibri" w:hAnsi="PT Astra Serif" w:cs="Calibri"/>
          <w:sz w:val="28"/>
          <w:szCs w:val="28"/>
          <w:lang w:eastAsia="en-US"/>
        </w:rPr>
        <w:t xml:space="preserve">куратор — </w:t>
      </w:r>
      <w:r w:rsidRPr="00DB4670">
        <w:rPr>
          <w:rFonts w:ascii="Calibri" w:eastAsia="Calibri" w:hAnsi="Calibri" w:cs="Calibri"/>
          <w:sz w:val="22"/>
          <w:szCs w:val="22"/>
          <w:lang w:eastAsia="en-US"/>
        </w:rPr>
        <w:t xml:space="preserve"> </w:t>
      </w:r>
      <w:r w:rsidRPr="00DB4670">
        <w:rPr>
          <w:rFonts w:ascii="PT Astra Serif" w:eastAsia="Calibri" w:hAnsi="PT Astra Serif" w:cs="Calibri"/>
          <w:sz w:val="28"/>
          <w:szCs w:val="28"/>
          <w:lang w:eastAsia="en-US"/>
        </w:rPr>
        <w:t>җәмәгатьчелек белән элемтәләр һәм коммуникацияләр өлкәсендә цифрлы проектларны үстерү буенча автоном коммерцияле булмаган оешма «Диалог Регионы» (алга таба - АНО «Диалог Регионы») Татарстан Республикасы белән эшләү бүлеге хезмәткәре, хәбәрләрне карау өчен Җирле үзидарә органнарын билгеләүче, шулай ук әлеге Тәртипнең 3.12 һәм 3.13 пунктлары таләпләренә җавапларның туры килүен килештерүне, аларны урнаштыруны һәм хәбәрләр белән эшләүдә башкаручыларга методик ярдәм күрсәтүне гамәлгә ашыручы;</w:t>
      </w:r>
    </w:p>
    <w:p w:rsidR="00DB4670" w:rsidRPr="00DB4670" w:rsidRDefault="00DB4670" w:rsidP="00DB4670">
      <w:pPr>
        <w:suppressAutoHyphens/>
        <w:ind w:firstLine="567"/>
        <w:jc w:val="both"/>
        <w:rPr>
          <w:rFonts w:ascii="PT Astra Serif" w:eastAsia="Calibri" w:hAnsi="PT Astra Serif" w:cs="Calibri"/>
          <w:sz w:val="22"/>
          <w:szCs w:val="22"/>
          <w:lang w:eastAsia="en-US"/>
        </w:rPr>
      </w:pPr>
      <w:r w:rsidRPr="00DB4670">
        <w:rPr>
          <w:rFonts w:ascii="PT Astra Serif" w:eastAsia="Calibri" w:hAnsi="PT Astra Serif" w:cs="Calibri"/>
          <w:sz w:val="28"/>
          <w:szCs w:val="28"/>
          <w:lang w:eastAsia="en-US"/>
        </w:rPr>
        <w:t xml:space="preserve">автоматлаштырылган система - цифрлы система мониторинглау өчен социаль челтәрләрне «ВКонтакте», «Одноклассники» һәм тиз хәбәрләшү сервислары, җирле үзидарә органнары тарафыннан җавап бирүне таләп итә торган мәгълүматны ачыклау; </w:t>
      </w:r>
    </w:p>
    <w:p w:rsidR="00DB4670" w:rsidRPr="00DB4670" w:rsidRDefault="00DB4670" w:rsidP="00DB4670">
      <w:pPr>
        <w:suppressAutoHyphens/>
        <w:ind w:firstLine="567"/>
        <w:jc w:val="both"/>
        <w:rPr>
          <w:rFonts w:ascii="PT Astra Serif" w:eastAsia="Calibri" w:hAnsi="PT Astra Serif" w:cs="Calibri"/>
          <w:sz w:val="28"/>
          <w:szCs w:val="28"/>
          <w:lang w:eastAsia="en-US"/>
        </w:rPr>
      </w:pPr>
      <w:r w:rsidRPr="00DB4670">
        <w:rPr>
          <w:rFonts w:ascii="PT Astra Serif" w:eastAsia="Calibri" w:hAnsi="PT Astra Serif" w:cs="Calibri"/>
          <w:sz w:val="28"/>
          <w:szCs w:val="28"/>
          <w:lang w:eastAsia="en-US"/>
        </w:rPr>
        <w:t>эш сәгате - эш календаре буенча эш көннәрендә 9:00 дән 17:00 гә кадәр вакыт аралыгында 60 минут дәвамында</w:t>
      </w:r>
      <w:r w:rsidRPr="00DB4670">
        <w:rPr>
          <w:rFonts w:ascii="PT Astra Serif" w:eastAsia="Calibri" w:hAnsi="PT Astra Serif" w:cs="Calibri"/>
          <w:sz w:val="28"/>
          <w:szCs w:val="28"/>
          <w:lang w:val="tt-RU" w:eastAsia="en-US"/>
        </w:rPr>
        <w:t>гы вакыт аралыгы</w:t>
      </w:r>
      <w:r w:rsidRPr="00DB4670">
        <w:rPr>
          <w:rFonts w:ascii="PT Astra Serif" w:eastAsia="Calibri" w:hAnsi="PT Astra Serif" w:cs="Calibri"/>
          <w:sz w:val="28"/>
          <w:szCs w:val="28"/>
          <w:lang w:eastAsia="en-US"/>
        </w:rPr>
        <w:t xml:space="preserve">. </w:t>
      </w:r>
    </w:p>
    <w:p w:rsidR="00DB4670" w:rsidRPr="00DB4670" w:rsidRDefault="00DB4670" w:rsidP="00DB4670">
      <w:pPr>
        <w:suppressAutoHyphens/>
        <w:ind w:firstLine="567"/>
        <w:jc w:val="both"/>
        <w:rPr>
          <w:rFonts w:ascii="PT Astra Serif" w:eastAsia="Calibri" w:hAnsi="PT Astra Serif" w:cs="Calibri"/>
          <w:sz w:val="28"/>
          <w:szCs w:val="28"/>
          <w:lang w:eastAsia="en-US"/>
        </w:rPr>
      </w:pPr>
      <w:r w:rsidRPr="00DB4670">
        <w:rPr>
          <w:rFonts w:ascii="PT Astra Serif" w:eastAsia="Calibri" w:hAnsi="PT Astra Serif" w:cs="Calibri"/>
          <w:sz w:val="28"/>
          <w:szCs w:val="28"/>
          <w:lang w:eastAsia="en-US"/>
        </w:rPr>
        <w:t>1.4.</w:t>
      </w:r>
      <w:r w:rsidRPr="00DB4670">
        <w:rPr>
          <w:rFonts w:ascii="PT Astra Serif" w:eastAsia="Calibri" w:hAnsi="PT Astra Serif" w:cs="Calibri"/>
          <w:sz w:val="28"/>
          <w:szCs w:val="28"/>
          <w:lang w:eastAsia="en-US"/>
        </w:rPr>
        <w:tab/>
        <w:t>Сугышны пропагандалауга, милли, раса яки дини нәфрәт һәм дошманлык тудыруга юнәлдерелгән мәгълүмат, шулай ук җинаять яки административ җаваплылык каралган башка мәгълүматлар булган хәбәрләр каралмый.</w:t>
      </w:r>
    </w:p>
    <w:p w:rsidR="00DB4670" w:rsidRPr="00DB4670" w:rsidRDefault="00DB4670" w:rsidP="00DB4670">
      <w:pPr>
        <w:suppressAutoHyphens/>
        <w:ind w:firstLine="567"/>
        <w:jc w:val="both"/>
        <w:rPr>
          <w:rFonts w:ascii="PT Astra Serif" w:eastAsia="Calibri" w:hAnsi="PT Astra Serif" w:cs="Calibri"/>
          <w:sz w:val="28"/>
          <w:szCs w:val="28"/>
          <w:lang w:val="tt-RU" w:eastAsia="en-US"/>
        </w:rPr>
      </w:pPr>
      <w:r w:rsidRPr="00DB4670">
        <w:rPr>
          <w:rFonts w:ascii="PT Astra Serif" w:eastAsia="Calibri" w:hAnsi="PT Astra Serif" w:cs="Calibri"/>
          <w:sz w:val="28"/>
          <w:szCs w:val="28"/>
          <w:lang w:val="tt-RU" w:eastAsia="en-US"/>
        </w:rPr>
        <w:t>1.5.</w:t>
      </w:r>
      <w:r w:rsidRPr="00DB4670">
        <w:rPr>
          <w:rFonts w:ascii="Calibri" w:eastAsia="Calibri" w:hAnsi="Calibri" w:cs="Calibri"/>
          <w:sz w:val="22"/>
          <w:szCs w:val="22"/>
          <w:lang w:eastAsia="en-US"/>
        </w:rPr>
        <w:t xml:space="preserve"> </w:t>
      </w:r>
      <w:r w:rsidRPr="00DB4670">
        <w:rPr>
          <w:rFonts w:ascii="PT Astra Serif" w:eastAsia="Calibri" w:hAnsi="PT Astra Serif" w:cs="Calibri"/>
          <w:sz w:val="28"/>
          <w:szCs w:val="28"/>
          <w:lang w:val="tt-RU" w:eastAsia="en-US"/>
        </w:rPr>
        <w:t>Хәбәргә җавап хәбәр кергән телдә бирелә. Хәбәр телендә җавап бирү мөмкин булмаганда, Россия Федерациясенең дәүләт теле кулланыла.</w:t>
      </w:r>
    </w:p>
    <w:p w:rsidR="00DB4670" w:rsidRPr="00DB4670" w:rsidRDefault="00DB4670" w:rsidP="00DB4670">
      <w:pPr>
        <w:suppressAutoHyphens/>
        <w:ind w:firstLine="567"/>
        <w:jc w:val="both"/>
        <w:rPr>
          <w:rFonts w:ascii="PT Astra Serif" w:eastAsia="Calibri" w:hAnsi="PT Astra Serif" w:cs="Calibri"/>
          <w:sz w:val="22"/>
          <w:szCs w:val="22"/>
          <w:lang w:val="tt-RU" w:eastAsia="en-US"/>
        </w:rPr>
      </w:pPr>
      <w:r w:rsidRPr="00DB4670">
        <w:rPr>
          <w:rFonts w:ascii="PT Astra Serif" w:eastAsia="Calibri" w:hAnsi="PT Astra Serif" w:cs="Calibri"/>
          <w:sz w:val="28"/>
          <w:szCs w:val="28"/>
          <w:lang w:val="tt-RU" w:eastAsia="en-US"/>
        </w:rPr>
        <w:t>1.6. Куратор тарафыннан әлеге Нигезләмәне күп тапкыр, даими рәвештә бозу очраклары ачыкланганда, бу хакта мәгълүмат «Диалог Регионы» АНО Республиканың Башкарма органы җитәкчесенә бозуларны бетерү өчен җибәрелергә мөмкин.</w:t>
      </w:r>
    </w:p>
    <w:p w:rsidR="00DB4670" w:rsidRPr="00DB4670" w:rsidRDefault="00DB4670" w:rsidP="00DB4670">
      <w:pPr>
        <w:suppressAutoHyphens/>
        <w:ind w:firstLine="567"/>
        <w:jc w:val="both"/>
        <w:rPr>
          <w:rFonts w:ascii="PT Astra Serif" w:eastAsia="Calibri" w:hAnsi="PT Astra Serif" w:cs="Calibri"/>
          <w:sz w:val="28"/>
          <w:szCs w:val="28"/>
          <w:lang w:val="tt-RU" w:eastAsia="en-US"/>
        </w:rPr>
      </w:pPr>
      <w:r w:rsidRPr="00DB4670">
        <w:rPr>
          <w:rFonts w:ascii="PT Astra Serif" w:eastAsia="Calibri" w:hAnsi="PT Astra Serif" w:cs="Calibri"/>
          <w:sz w:val="28"/>
          <w:szCs w:val="28"/>
          <w:lang w:val="tt-RU" w:eastAsia="en-US"/>
        </w:rPr>
        <w:t xml:space="preserve">1.7. Җирле үзидарә органнары төп проблемаларны билгеләү, мөрәҗәгатьләрнең динамикасын һәм аларның сәбәпләрен анализлау, шулай ук гражданнарның ачыкланган канәгатьсезлек факторларын бетерү буенча идарә карарларын һәм эш планнарын эшләү өчен кергән хәбәрләргә квартал саен анализ ясыйлар. </w:t>
      </w:r>
    </w:p>
    <w:p w:rsidR="00DB4670" w:rsidRPr="00DB4670" w:rsidRDefault="00DB4670" w:rsidP="00DB4670">
      <w:pPr>
        <w:suppressAutoHyphens/>
        <w:ind w:firstLine="567"/>
        <w:jc w:val="both"/>
        <w:rPr>
          <w:rFonts w:ascii="PT Astra Serif" w:eastAsia="Calibri" w:hAnsi="PT Astra Serif" w:cs="Calibri"/>
          <w:sz w:val="28"/>
          <w:szCs w:val="28"/>
          <w:lang w:val="tt-RU" w:eastAsia="en-US"/>
        </w:rPr>
      </w:pPr>
      <w:r w:rsidRPr="00DB4670">
        <w:rPr>
          <w:rFonts w:ascii="PT Astra Serif" w:eastAsia="Calibri" w:hAnsi="PT Astra Serif" w:cs="Calibri"/>
          <w:sz w:val="28"/>
          <w:szCs w:val="28"/>
          <w:lang w:val="tt-RU" w:eastAsia="en-US"/>
        </w:rPr>
        <w:t>1.8. Әлеге Нигезләмә кысаларында җирле үзидарә органнары һәм «Диалог Регионы» AHO үзара хезмәттәшлеген Татарстан Республикасы Рәисе мәгълүмат-аналитика идарәсе оештыра.</w:t>
      </w:r>
    </w:p>
    <w:p w:rsidR="00DB4670" w:rsidRPr="00DB4670" w:rsidRDefault="00DB4670" w:rsidP="00DB4670">
      <w:pPr>
        <w:suppressAutoHyphens/>
        <w:ind w:firstLine="567"/>
        <w:jc w:val="both"/>
        <w:rPr>
          <w:rFonts w:ascii="PT Astra Serif" w:eastAsia="Calibri" w:hAnsi="PT Astra Serif" w:cs="Calibri"/>
          <w:sz w:val="28"/>
          <w:szCs w:val="28"/>
          <w:lang w:val="tt-RU" w:eastAsia="en-US"/>
        </w:rPr>
      </w:pPr>
    </w:p>
    <w:p w:rsidR="00DB4670" w:rsidRPr="00DB4670" w:rsidRDefault="00DB4670" w:rsidP="00DB4670">
      <w:pPr>
        <w:suppressAutoHyphens/>
        <w:ind w:firstLine="567"/>
        <w:jc w:val="center"/>
        <w:rPr>
          <w:rFonts w:ascii="PT Astra Serif" w:eastAsia="Calibri" w:hAnsi="PT Astra Serif" w:cs="Calibri"/>
          <w:sz w:val="22"/>
          <w:szCs w:val="22"/>
          <w:lang w:val="tt-RU" w:eastAsia="en-US"/>
        </w:rPr>
      </w:pPr>
      <w:r w:rsidRPr="00DB4670">
        <w:rPr>
          <w:rFonts w:ascii="PT Astra Serif" w:eastAsia="Calibri" w:hAnsi="PT Astra Serif" w:cs="Calibri"/>
          <w:b/>
          <w:bCs/>
          <w:sz w:val="28"/>
          <w:szCs w:val="28"/>
          <w:lang w:val="tt-RU" w:eastAsia="en-US"/>
        </w:rPr>
        <w:t>2.Хәбәрләрне ачыклау һәм җибәрү тәртибе.</w:t>
      </w:r>
    </w:p>
    <w:p w:rsidR="00DB4670" w:rsidRPr="00DB4670" w:rsidRDefault="00DB4670" w:rsidP="00DB4670">
      <w:pPr>
        <w:tabs>
          <w:tab w:val="left" w:pos="308"/>
          <w:tab w:val="left" w:pos="425"/>
        </w:tabs>
        <w:suppressAutoHyphens/>
        <w:jc w:val="center"/>
        <w:rPr>
          <w:rFonts w:ascii="PT Astra Serif" w:eastAsia="Calibri" w:hAnsi="PT Astra Serif" w:cs="Calibri"/>
          <w:b/>
          <w:bCs/>
          <w:sz w:val="28"/>
          <w:szCs w:val="28"/>
          <w:lang w:val="tt-RU" w:eastAsia="en-US"/>
        </w:rPr>
      </w:pPr>
    </w:p>
    <w:p w:rsidR="00DB4670" w:rsidRPr="00DB4670" w:rsidRDefault="00DB4670" w:rsidP="00DB4670">
      <w:pPr>
        <w:tabs>
          <w:tab w:val="left" w:pos="308"/>
          <w:tab w:val="left" w:pos="425"/>
        </w:tabs>
        <w:suppressAutoHyphens/>
        <w:jc w:val="both"/>
        <w:rPr>
          <w:rFonts w:ascii="PT Astra Serif" w:eastAsia="Calibri" w:hAnsi="PT Astra Serif" w:cs="Calibri"/>
          <w:sz w:val="28"/>
          <w:szCs w:val="28"/>
          <w:lang w:val="tt-RU" w:eastAsia="en-US"/>
        </w:rPr>
      </w:pPr>
      <w:r w:rsidRPr="00DB4670">
        <w:rPr>
          <w:rFonts w:ascii="PT Astra Serif" w:eastAsia="Calibri" w:hAnsi="PT Astra Serif" w:cs="Calibri"/>
          <w:sz w:val="28"/>
          <w:szCs w:val="28"/>
          <w:lang w:val="tt-RU" w:eastAsia="en-US"/>
        </w:rPr>
        <w:tab/>
        <w:t xml:space="preserve">2.1. Җирле үзидарә органнары хәбәрләрне ачыклау максатыннан «Диалог Регионы» АНО белән берлектә «ВКонтакте», «Одноклассники» социаль челтәрләрен һәм тиз хәбәрләшү сервисларын мониторинглауны башкара. «Диалог Регионы» АНО тарафыннан автоматлаштырылган система ярдәмендә ачыкланган </w:t>
      </w:r>
      <w:r w:rsidRPr="00DB4670">
        <w:rPr>
          <w:rFonts w:ascii="PT Astra Serif" w:eastAsia="Calibri" w:hAnsi="PT Astra Serif" w:cs="Calibri"/>
          <w:sz w:val="28"/>
          <w:szCs w:val="28"/>
          <w:lang w:val="tt-RU" w:eastAsia="en-US"/>
        </w:rPr>
        <w:lastRenderedPageBreak/>
        <w:t>хәбәрләр, ачыкланганнан соң 0,5 эш сәгатеннән дә артмаган вакыт эчендә, җавап әзерләү өчен тиешле җирле үзидарә органнарына җибәрелә.</w:t>
      </w:r>
    </w:p>
    <w:p w:rsidR="00DB4670" w:rsidRPr="00DB4670" w:rsidRDefault="00DB4670" w:rsidP="00DB4670">
      <w:pPr>
        <w:tabs>
          <w:tab w:val="left" w:pos="308"/>
          <w:tab w:val="left" w:pos="425"/>
        </w:tabs>
        <w:suppressAutoHyphens/>
        <w:jc w:val="both"/>
        <w:rPr>
          <w:rFonts w:ascii="PT Astra Serif" w:eastAsia="Calibri" w:hAnsi="PT Astra Serif" w:cs="Calibri"/>
          <w:sz w:val="28"/>
          <w:szCs w:val="28"/>
          <w:lang w:val="tt-RU" w:eastAsia="en-US"/>
        </w:rPr>
      </w:pPr>
      <w:r w:rsidRPr="00DB4670">
        <w:rPr>
          <w:rFonts w:ascii="PT Astra Serif" w:eastAsia="Calibri" w:hAnsi="PT Astra Serif" w:cs="Calibri"/>
          <w:sz w:val="28"/>
          <w:szCs w:val="28"/>
          <w:lang w:val="tt-RU" w:eastAsia="en-US"/>
        </w:rPr>
        <w:tab/>
        <w:t>2.2. Эш вакыты булмаган вакытта килгән хәбәрләр белән эшләү киләсе эш көненең 8:00 сәгатеннән башлана.</w:t>
      </w:r>
    </w:p>
    <w:p w:rsidR="00DB4670" w:rsidRPr="00DB4670" w:rsidRDefault="00DB4670" w:rsidP="00DB4670">
      <w:pPr>
        <w:suppressAutoHyphens/>
        <w:ind w:firstLine="567"/>
        <w:jc w:val="both"/>
        <w:rPr>
          <w:rFonts w:ascii="PT Astra Serif" w:eastAsia="Calibri" w:hAnsi="PT Astra Serif" w:cs="Calibri"/>
          <w:sz w:val="22"/>
          <w:szCs w:val="22"/>
          <w:lang w:val="tt-RU" w:eastAsia="en-US"/>
        </w:rPr>
      </w:pPr>
      <w:r w:rsidRPr="00DB4670">
        <w:rPr>
          <w:rFonts w:ascii="PT Astra Serif" w:eastAsia="Calibri" w:hAnsi="PT Astra Serif" w:cs="Calibri"/>
          <w:b/>
          <w:bCs/>
          <w:sz w:val="28"/>
          <w:szCs w:val="28"/>
          <w:lang w:val="tt-RU" w:eastAsia="en-US"/>
        </w:rPr>
        <w:t xml:space="preserve">2.3. </w:t>
      </w:r>
      <w:r w:rsidRPr="00DB4670">
        <w:rPr>
          <w:rFonts w:ascii="PT Astra Serif" w:eastAsia="Calibri" w:hAnsi="PT Astra Serif" w:cs="Calibri"/>
          <w:sz w:val="28"/>
          <w:szCs w:val="28"/>
          <w:lang w:val="tt-RU" w:eastAsia="en-US"/>
        </w:rPr>
        <w:t>Әгәр хәбәрдәге мәсьәләләрне хәл итү бу сораулар әлеге җирле үзидарә органнары компетенциясенә кермәсә, башкаручы хәбәрне куратордан алганнан соң бер эш сәгате эчендә аны тиешле аңлатма белән кураторга кире кайтара.</w:t>
      </w:r>
    </w:p>
    <w:p w:rsidR="00DB4670" w:rsidRPr="00DB4670" w:rsidRDefault="00DB4670" w:rsidP="00DB4670">
      <w:pPr>
        <w:suppressAutoHyphens/>
        <w:rPr>
          <w:rFonts w:ascii="PT Astra Serif" w:eastAsia="Calibri" w:hAnsi="PT Astra Serif" w:cs="Calibri"/>
          <w:sz w:val="28"/>
          <w:szCs w:val="28"/>
          <w:lang w:val="tt-RU" w:eastAsia="en-US"/>
        </w:rPr>
      </w:pPr>
    </w:p>
    <w:p w:rsidR="00DB4670" w:rsidRPr="00DB4670" w:rsidRDefault="00DB4670" w:rsidP="00DB4670">
      <w:pPr>
        <w:suppressAutoHyphens/>
        <w:jc w:val="center"/>
        <w:rPr>
          <w:rFonts w:ascii="PT Astra Serif" w:eastAsia="Calibri" w:hAnsi="PT Astra Serif" w:cs="Calibri"/>
          <w:sz w:val="22"/>
          <w:szCs w:val="22"/>
          <w:lang w:val="tt-RU" w:eastAsia="en-US"/>
        </w:rPr>
      </w:pPr>
      <w:r w:rsidRPr="00DB4670">
        <w:rPr>
          <w:rFonts w:ascii="PT Astra Serif" w:eastAsia="Calibri" w:hAnsi="PT Astra Serif" w:cs="Calibri"/>
          <w:b/>
          <w:bCs/>
          <w:sz w:val="28"/>
          <w:szCs w:val="28"/>
          <w:lang w:val="tt-RU" w:eastAsia="en-US"/>
        </w:rPr>
        <w:t xml:space="preserve">3. Хәбәрләр белән эшләү тәртибе </w:t>
      </w:r>
    </w:p>
    <w:p w:rsidR="00DB4670" w:rsidRPr="00DB4670" w:rsidRDefault="00DB4670" w:rsidP="00DB4670">
      <w:pPr>
        <w:suppressAutoHyphens/>
        <w:rPr>
          <w:rFonts w:ascii="PT Astra Serif" w:eastAsia="Calibri" w:hAnsi="PT Astra Serif" w:cs="Calibri"/>
          <w:sz w:val="28"/>
          <w:szCs w:val="28"/>
          <w:lang w:val="tt-RU" w:eastAsia="en-US"/>
        </w:rPr>
      </w:pPr>
    </w:p>
    <w:p w:rsidR="00DB4670" w:rsidRPr="00DB4670" w:rsidRDefault="00DB4670" w:rsidP="00DB4670">
      <w:pPr>
        <w:suppressAutoHyphens/>
        <w:ind w:firstLine="567"/>
        <w:rPr>
          <w:rFonts w:ascii="PT Astra Serif" w:eastAsia="Calibri" w:hAnsi="PT Astra Serif" w:cs="Calibri"/>
          <w:sz w:val="22"/>
          <w:szCs w:val="22"/>
          <w:lang w:val="tt-RU" w:eastAsia="en-US"/>
        </w:rPr>
      </w:pPr>
      <w:r w:rsidRPr="00DB4670">
        <w:rPr>
          <w:rFonts w:ascii="PT Astra Serif" w:eastAsia="Calibri" w:hAnsi="PT Astra Serif" w:cs="Calibri"/>
          <w:b/>
          <w:bCs/>
          <w:sz w:val="28"/>
          <w:szCs w:val="28"/>
          <w:lang w:val="tt-RU" w:eastAsia="en-US"/>
        </w:rPr>
        <w:t xml:space="preserve">3.1. </w:t>
      </w:r>
      <w:r w:rsidRPr="00DB4670">
        <w:rPr>
          <w:rFonts w:ascii="PT Astra Serif" w:eastAsia="Calibri" w:hAnsi="PT Astra Serif" w:cs="Calibri"/>
          <w:sz w:val="28"/>
          <w:szCs w:val="28"/>
          <w:lang w:val="tt-RU" w:eastAsia="en-US"/>
        </w:rPr>
        <w:t>Җирле үзидарә органннары:</w:t>
      </w:r>
    </w:p>
    <w:p w:rsidR="00DB4670" w:rsidRPr="00DB4670" w:rsidRDefault="00DB4670" w:rsidP="00DB4670">
      <w:pPr>
        <w:widowControl w:val="0"/>
        <w:ind w:left="20" w:right="20" w:firstLine="680"/>
        <w:jc w:val="both"/>
        <w:rPr>
          <w:color w:val="000000"/>
          <w:sz w:val="28"/>
          <w:szCs w:val="28"/>
          <w:lang w:val="tt"/>
        </w:rPr>
      </w:pPr>
      <w:r w:rsidRPr="00DB4670">
        <w:rPr>
          <w:color w:val="000000"/>
          <w:sz w:val="28"/>
          <w:szCs w:val="28"/>
          <w:lang w:val="tt"/>
        </w:rPr>
        <w:t>«Диалог Регионы» АНО белән берлектә әлеге Нигезләмәгә туры китереп хәбә</w:t>
      </w:r>
      <w:r w:rsidRPr="00DB4670">
        <w:rPr>
          <w:color w:val="000000"/>
          <w:sz w:val="28"/>
          <w:szCs w:val="28"/>
          <w:lang w:val="tt"/>
        </w:rPr>
        <w:softHyphen/>
        <w:t>рләр белән эшләүне тәэмин итәләр;</w:t>
      </w:r>
    </w:p>
    <w:p w:rsidR="00DB4670" w:rsidRPr="00DB4670" w:rsidRDefault="00DB4670" w:rsidP="00DB4670">
      <w:pPr>
        <w:widowControl w:val="0"/>
        <w:ind w:left="20" w:right="20" w:firstLine="680"/>
        <w:jc w:val="both"/>
        <w:rPr>
          <w:color w:val="000000"/>
          <w:sz w:val="28"/>
          <w:szCs w:val="28"/>
          <w:lang w:val="tt"/>
        </w:rPr>
      </w:pPr>
      <w:r w:rsidRPr="00DB4670">
        <w:rPr>
          <w:color w:val="000000"/>
          <w:sz w:val="28"/>
          <w:szCs w:val="28"/>
          <w:lang w:val="tt"/>
        </w:rPr>
        <w:t>хәбәрләрдәге мәсьәләләрне һәрьяклап һәм оператив карау өчен кирәкле чаралар кабул итүне тәэмин итәләр;</w:t>
      </w:r>
    </w:p>
    <w:p w:rsidR="00DB4670" w:rsidRPr="00DB4670" w:rsidRDefault="00DB4670" w:rsidP="00DB4670">
      <w:pPr>
        <w:widowControl w:val="0"/>
        <w:ind w:left="20" w:firstLine="680"/>
        <w:jc w:val="both"/>
        <w:rPr>
          <w:color w:val="000000"/>
          <w:sz w:val="28"/>
          <w:szCs w:val="28"/>
          <w:lang w:val="tt"/>
        </w:rPr>
      </w:pPr>
      <w:r w:rsidRPr="00DB4670">
        <w:rPr>
          <w:color w:val="000000"/>
          <w:sz w:val="28"/>
          <w:szCs w:val="28"/>
          <w:lang w:val="tt"/>
        </w:rPr>
        <w:t>хәбәрләр белән эшләү өчен башкаручыларны билгелиләр;</w:t>
      </w:r>
    </w:p>
    <w:p w:rsidR="00DB4670" w:rsidRPr="00DB4670" w:rsidRDefault="00DB4670" w:rsidP="00DB4670">
      <w:pPr>
        <w:widowControl w:val="0"/>
        <w:ind w:left="20" w:right="20" w:firstLine="680"/>
        <w:jc w:val="both"/>
        <w:rPr>
          <w:color w:val="000000"/>
          <w:sz w:val="28"/>
          <w:szCs w:val="28"/>
          <w:lang w:val="tt"/>
        </w:rPr>
      </w:pPr>
      <w:r w:rsidRPr="00DB4670">
        <w:rPr>
          <w:color w:val="000000"/>
          <w:sz w:val="28"/>
          <w:szCs w:val="28"/>
          <w:lang w:val="tt"/>
        </w:rPr>
        <w:t xml:space="preserve"> «Диалог Регионы» АНО башкаручылар турында мәгълүмат һәм автоматлаштырылган системага тоташу өчен кирәкле мәгъл</w:t>
      </w:r>
      <w:r w:rsidRPr="00DB4670">
        <w:rPr>
          <w:color w:val="000000"/>
          <w:sz w:val="28"/>
          <w:szCs w:val="28"/>
          <w:lang w:val="tt"/>
        </w:rPr>
        <w:softHyphen/>
        <w:t>үмат бирәләр;</w:t>
      </w:r>
    </w:p>
    <w:p w:rsidR="00DB4670" w:rsidRPr="00DB4670" w:rsidRDefault="00DB4670" w:rsidP="00DB4670">
      <w:pPr>
        <w:widowControl w:val="0"/>
        <w:ind w:left="20" w:firstLine="680"/>
        <w:jc w:val="both"/>
        <w:rPr>
          <w:color w:val="000000"/>
          <w:sz w:val="28"/>
          <w:szCs w:val="28"/>
          <w:lang w:val="tt"/>
        </w:rPr>
      </w:pPr>
      <w:r w:rsidRPr="00DB4670">
        <w:rPr>
          <w:color w:val="000000"/>
          <w:sz w:val="28"/>
          <w:szCs w:val="28"/>
          <w:lang w:val="tt"/>
        </w:rPr>
        <w:t>башкаручыларның алышынуы турында  «Диалог Регионы» АНОга хәбәр итәләр;</w:t>
      </w:r>
    </w:p>
    <w:p w:rsidR="00DB4670" w:rsidRPr="00DB4670" w:rsidRDefault="00DB4670" w:rsidP="00DB4670">
      <w:pPr>
        <w:widowControl w:val="0"/>
        <w:ind w:left="20" w:right="20" w:firstLine="680"/>
        <w:jc w:val="both"/>
        <w:rPr>
          <w:color w:val="000000"/>
          <w:sz w:val="28"/>
          <w:szCs w:val="28"/>
          <w:lang w:val="tt"/>
        </w:rPr>
      </w:pPr>
      <w:r w:rsidRPr="00DB4670">
        <w:rPr>
          <w:color w:val="000000"/>
          <w:sz w:val="28"/>
          <w:szCs w:val="28"/>
          <w:lang w:val="tt"/>
        </w:rPr>
        <w:t xml:space="preserve">башкаручыларның вакытлыча булмау чорында аларны алыштыруны тәэмин итәләр, бу хакта </w:t>
      </w:r>
      <w:r w:rsidRPr="00DB4670">
        <w:rPr>
          <w:color w:val="000000"/>
          <w:sz w:val="28"/>
          <w:szCs w:val="28"/>
          <w:lang w:val="tt"/>
        </w:rPr>
        <w:softHyphen/>
        <w:t>«Диалог Регионы» АНО   хәбәр итәләр;</w:t>
      </w:r>
    </w:p>
    <w:p w:rsidR="00DB4670" w:rsidRPr="00DB4670" w:rsidRDefault="00DB4670" w:rsidP="00DB4670">
      <w:pPr>
        <w:widowControl w:val="0"/>
        <w:ind w:left="20" w:right="20" w:firstLine="680"/>
        <w:jc w:val="both"/>
        <w:rPr>
          <w:color w:val="000000"/>
          <w:sz w:val="28"/>
          <w:szCs w:val="28"/>
          <w:lang w:val="tt"/>
        </w:rPr>
      </w:pPr>
      <w:r w:rsidRPr="00DB4670">
        <w:rPr>
          <w:color w:val="000000"/>
          <w:sz w:val="28"/>
          <w:szCs w:val="28"/>
          <w:lang w:val="tt"/>
        </w:rPr>
        <w:t>хәбәрләрне карау һәм аларда булган мәсьәләләрне хәл итү өчен җаваплыларны һәм аларның башкаручы белән үзара эшләү тәртибен билгелиләр.</w:t>
      </w:r>
    </w:p>
    <w:p w:rsidR="00DB4670" w:rsidRPr="00DB4670" w:rsidRDefault="00DB4670" w:rsidP="00DB4670">
      <w:pPr>
        <w:suppressAutoHyphens/>
        <w:jc w:val="both"/>
        <w:rPr>
          <w:rFonts w:ascii="PT Astra Serif" w:eastAsia="Calibri" w:hAnsi="PT Astra Serif" w:cs="Calibri"/>
          <w:sz w:val="22"/>
          <w:szCs w:val="22"/>
          <w:lang w:val="tt" w:eastAsia="en-US"/>
        </w:rPr>
      </w:pPr>
    </w:p>
    <w:p w:rsidR="00DB4670" w:rsidRPr="00DB4670" w:rsidRDefault="00DB4670" w:rsidP="00DB4670">
      <w:pPr>
        <w:suppressAutoHyphens/>
        <w:ind w:firstLine="567"/>
        <w:jc w:val="both"/>
        <w:rPr>
          <w:rFonts w:ascii="PT Astra Serif" w:eastAsia="Calibri" w:hAnsi="PT Astra Serif" w:cs="Calibri"/>
          <w:sz w:val="28"/>
          <w:szCs w:val="28"/>
          <w:lang w:val="tt-RU" w:eastAsia="en-US"/>
        </w:rPr>
      </w:pPr>
      <w:r w:rsidRPr="00DB4670">
        <w:rPr>
          <w:rFonts w:ascii="PT Astra Serif" w:eastAsia="Calibri" w:hAnsi="PT Astra Serif" w:cs="Calibri"/>
          <w:b/>
          <w:bCs/>
          <w:sz w:val="28"/>
          <w:szCs w:val="28"/>
          <w:lang w:val="tt" w:eastAsia="en-US"/>
        </w:rPr>
        <w:t>3.2.</w:t>
      </w:r>
      <w:r w:rsidRPr="00DB4670">
        <w:rPr>
          <w:rFonts w:ascii="PT Astra Serif" w:eastAsia="Calibri" w:hAnsi="PT Astra Serif" w:cs="Calibri"/>
          <w:sz w:val="28"/>
          <w:szCs w:val="28"/>
          <w:lang w:val="tt" w:eastAsia="en-US"/>
        </w:rPr>
        <w:tab/>
        <w:t>Хәбәргә җавап әзерләү һәм урнаштыру автоматлаштырылган система хәбәрне ачыклаганнан соң сигез эш сәгатеннән дә соңга калмыйча башкарыла.</w:t>
      </w:r>
      <w:r w:rsidRPr="00DB4670">
        <w:rPr>
          <w:rFonts w:ascii="PT Astra Serif" w:eastAsia="Calibri" w:hAnsi="PT Astra Serif" w:cs="Calibri"/>
          <w:sz w:val="28"/>
          <w:szCs w:val="28"/>
          <w:lang w:val="tt-RU" w:eastAsia="en-US"/>
        </w:rPr>
        <w:t xml:space="preserve"> </w:t>
      </w:r>
    </w:p>
    <w:p w:rsidR="00DB4670" w:rsidRPr="00DB4670" w:rsidRDefault="00DB4670" w:rsidP="00DB4670">
      <w:pPr>
        <w:suppressAutoHyphens/>
        <w:ind w:firstLine="567"/>
        <w:jc w:val="both"/>
        <w:rPr>
          <w:rFonts w:ascii="PT Astra Serif" w:eastAsia="Calibri" w:hAnsi="PT Astra Serif" w:cs="Calibri"/>
          <w:sz w:val="22"/>
          <w:szCs w:val="22"/>
          <w:lang w:val="tt-RU" w:eastAsia="en-US"/>
        </w:rPr>
      </w:pPr>
      <w:r w:rsidRPr="00DB4670">
        <w:rPr>
          <w:rFonts w:ascii="PT Astra Serif" w:eastAsia="Calibri" w:hAnsi="PT Astra Serif" w:cs="Calibri"/>
          <w:b/>
          <w:bCs/>
          <w:sz w:val="28"/>
          <w:szCs w:val="28"/>
          <w:lang w:val="tt-RU" w:eastAsia="en-US"/>
        </w:rPr>
        <w:t xml:space="preserve">3.3. </w:t>
      </w:r>
      <w:r w:rsidRPr="00DB4670">
        <w:rPr>
          <w:rFonts w:ascii="PT Astra Serif" w:eastAsia="Calibri" w:hAnsi="PT Astra Serif" w:cs="Calibri"/>
          <w:sz w:val="28"/>
          <w:szCs w:val="28"/>
          <w:lang w:val="tt-RU" w:eastAsia="en-US"/>
        </w:rPr>
        <w:tab/>
        <w:t>Башкаручы хәбәрне кабул итә һәм бер эш сәгате эчендә аны җаваплы затка җибәрә.</w:t>
      </w:r>
    </w:p>
    <w:p w:rsidR="00DB4670" w:rsidRPr="00DB4670" w:rsidRDefault="00DB4670" w:rsidP="00DB4670">
      <w:pPr>
        <w:suppressAutoHyphens/>
        <w:ind w:firstLine="567"/>
        <w:jc w:val="both"/>
        <w:rPr>
          <w:rFonts w:ascii="PT Astra Serif" w:eastAsia="Calibri" w:hAnsi="PT Astra Serif" w:cs="Calibri"/>
          <w:sz w:val="22"/>
          <w:szCs w:val="22"/>
          <w:lang w:val="tt-RU" w:eastAsia="en-US"/>
        </w:rPr>
      </w:pPr>
      <w:r w:rsidRPr="00DB4670">
        <w:rPr>
          <w:rFonts w:ascii="PT Astra Serif" w:eastAsia="Calibri" w:hAnsi="PT Astra Serif" w:cs="Calibri"/>
          <w:b/>
          <w:bCs/>
          <w:sz w:val="28"/>
          <w:szCs w:val="28"/>
          <w:lang w:val="tt-RU" w:eastAsia="en-US"/>
        </w:rPr>
        <w:t xml:space="preserve">3.4. </w:t>
      </w:r>
      <w:r w:rsidRPr="00DB4670">
        <w:rPr>
          <w:rFonts w:ascii="PT Astra Serif" w:eastAsia="Calibri" w:hAnsi="PT Astra Serif" w:cs="Calibri"/>
          <w:sz w:val="28"/>
          <w:szCs w:val="28"/>
          <w:lang w:val="tt-RU" w:eastAsia="en-US"/>
        </w:rPr>
        <w:t>Җаваплы хәбәрдә күрсәтелгән мәсьәләләрне хәл итү өчен кирәкле чараларны башлап җибәрә, җавап проектын әзерли һәм аны башкаручыга җибәрә.</w:t>
      </w:r>
    </w:p>
    <w:p w:rsidR="00DB4670" w:rsidRPr="00DB4670" w:rsidRDefault="00DB4670" w:rsidP="00DB4670">
      <w:pPr>
        <w:suppressAutoHyphens/>
        <w:ind w:firstLine="567"/>
        <w:jc w:val="both"/>
        <w:rPr>
          <w:rFonts w:ascii="PT Astra Serif" w:eastAsia="Calibri" w:hAnsi="PT Astra Serif" w:cs="Calibri"/>
          <w:sz w:val="28"/>
          <w:szCs w:val="28"/>
          <w:lang w:val="tt-RU" w:eastAsia="en-US"/>
        </w:rPr>
      </w:pPr>
      <w:r w:rsidRPr="00DB4670">
        <w:rPr>
          <w:rFonts w:ascii="PT Astra Serif" w:eastAsia="Calibri" w:hAnsi="PT Astra Serif" w:cs="Calibri"/>
          <w:b/>
          <w:bCs/>
          <w:sz w:val="28"/>
          <w:szCs w:val="28"/>
          <w:lang w:val="tt-RU" w:eastAsia="en-US"/>
        </w:rPr>
        <w:t xml:space="preserve">3.5. </w:t>
      </w:r>
      <w:r w:rsidRPr="00DB4670">
        <w:rPr>
          <w:rFonts w:ascii="PT Astra Serif" w:eastAsia="Calibri" w:hAnsi="PT Astra Serif" w:cs="Calibri"/>
          <w:sz w:val="28"/>
          <w:szCs w:val="28"/>
          <w:lang w:val="tt-RU" w:eastAsia="en-US"/>
        </w:rPr>
        <w:t>Башкаручы әлеге Нигезләмәнең 3.2 пунктында күрсәтелгән гомуми вакытны исәпкә алып, хәбәргә җавап проектын җирле үзидарә органы җитәкчесе яки аның урынбасары белән килештерә.</w:t>
      </w:r>
    </w:p>
    <w:p w:rsidR="00DB4670" w:rsidRPr="00DB4670" w:rsidRDefault="00DB4670" w:rsidP="00DB4670">
      <w:pPr>
        <w:suppressAutoHyphens/>
        <w:ind w:firstLine="567"/>
        <w:jc w:val="both"/>
        <w:rPr>
          <w:rFonts w:ascii="PT Astra Serif" w:eastAsia="Calibri" w:hAnsi="PT Astra Serif" w:cs="Calibri"/>
          <w:sz w:val="22"/>
          <w:szCs w:val="22"/>
          <w:lang w:val="tt-RU" w:eastAsia="en-US"/>
        </w:rPr>
      </w:pPr>
      <w:r w:rsidRPr="00DB4670">
        <w:rPr>
          <w:rFonts w:ascii="PT Astra Serif" w:eastAsia="Calibri" w:hAnsi="PT Astra Serif" w:cs="Calibri"/>
          <w:b/>
          <w:bCs/>
          <w:sz w:val="28"/>
          <w:szCs w:val="28"/>
          <w:lang w:val="tt-RU" w:eastAsia="en-US"/>
        </w:rPr>
        <w:t>3.6.</w:t>
      </w:r>
      <w:r w:rsidRPr="00DB4670">
        <w:rPr>
          <w:rFonts w:ascii="PT Astra Serif" w:eastAsia="Calibri" w:hAnsi="PT Astra Serif" w:cs="Calibri"/>
          <w:sz w:val="28"/>
          <w:szCs w:val="28"/>
          <w:lang w:val="tt-RU" w:eastAsia="en-US"/>
        </w:rPr>
        <w:t xml:space="preserve"> Башкаручы җаваплы әзерләнгән җавап проектын килештерүгә кураторга әлеге Нигезләмәнең 3.2 пунктында күрсәтелгән срок тәмамланырга 1,5 эш сәгатеннән дә соңга калмыйча җибәрә.</w:t>
      </w:r>
    </w:p>
    <w:p w:rsidR="00DB4670" w:rsidRPr="00DB4670" w:rsidRDefault="00DB4670" w:rsidP="00DB4670">
      <w:pPr>
        <w:suppressAutoHyphens/>
        <w:ind w:firstLine="567"/>
        <w:jc w:val="both"/>
        <w:rPr>
          <w:rFonts w:ascii="PT Astra Serif" w:eastAsia="Calibri" w:hAnsi="PT Astra Serif" w:cs="Calibri"/>
          <w:sz w:val="28"/>
          <w:szCs w:val="28"/>
          <w:lang w:val="tt-RU" w:eastAsia="en-US"/>
        </w:rPr>
      </w:pPr>
      <w:r w:rsidRPr="00DB4670">
        <w:rPr>
          <w:rFonts w:ascii="PT Astra Serif" w:eastAsia="Calibri" w:hAnsi="PT Astra Serif" w:cs="Calibri"/>
          <w:b/>
          <w:bCs/>
          <w:sz w:val="28"/>
          <w:szCs w:val="28"/>
          <w:lang w:val="tt-RU" w:eastAsia="en-US"/>
        </w:rPr>
        <w:t xml:space="preserve">3.7. </w:t>
      </w:r>
      <w:r w:rsidRPr="00DB4670">
        <w:rPr>
          <w:rFonts w:ascii="PT Astra Serif" w:eastAsia="Calibri" w:hAnsi="PT Astra Serif" w:cs="Calibri"/>
          <w:sz w:val="28"/>
          <w:szCs w:val="28"/>
          <w:lang w:val="tt-RU" w:eastAsia="en-US"/>
        </w:rPr>
        <w:t>Хәбәргә җавап проектын килештерү йә аны башкаручыга эшләп бетерүгә кире кайтару, кире кайтаруның нигезен күрсәтеп, куратор тарафыннан хәбәргә җавап проектын килештерүгә килгән вакыттан алып 0,5 эш сәгате эчендә гамәлгә ашырыла.</w:t>
      </w:r>
    </w:p>
    <w:p w:rsidR="00DB4670" w:rsidRPr="00DB4670" w:rsidRDefault="00DB4670" w:rsidP="00DB4670">
      <w:pPr>
        <w:suppressAutoHyphens/>
        <w:ind w:firstLine="567"/>
        <w:jc w:val="both"/>
        <w:rPr>
          <w:rFonts w:ascii="PT Astra Serif" w:eastAsia="Calibri" w:hAnsi="PT Astra Serif" w:cs="Calibri"/>
          <w:sz w:val="28"/>
          <w:szCs w:val="28"/>
          <w:lang w:val="tt-RU" w:eastAsia="en-US"/>
        </w:rPr>
      </w:pPr>
      <w:r w:rsidRPr="00DB4670">
        <w:rPr>
          <w:rFonts w:ascii="PT Astra Serif" w:eastAsia="Calibri" w:hAnsi="PT Astra Serif" w:cs="Calibri"/>
          <w:b/>
          <w:bCs/>
          <w:sz w:val="28"/>
          <w:szCs w:val="28"/>
          <w:lang w:val="tt-RU" w:eastAsia="en-US"/>
        </w:rPr>
        <w:t>3.8.</w:t>
      </w:r>
      <w:r w:rsidRPr="00DB4670">
        <w:rPr>
          <w:rFonts w:ascii="PT Astra Serif" w:eastAsia="Calibri" w:hAnsi="PT Astra Serif" w:cs="Calibri"/>
          <w:sz w:val="28"/>
          <w:szCs w:val="28"/>
          <w:lang w:val="tt-RU" w:eastAsia="en-US"/>
        </w:rPr>
        <w:t xml:space="preserve"> Кире кайтарылган җавап проекты башкаручы тарафыннан алынган тәкъдимнәр нигезендә эшләп бетерелә һәм эшләп бетерүгә кайтканнан соң бер эш сәгате эчендә, әмма әлеге Нигезләмәнең 3.2 пунктында күрсәтелгән гомуми вакытны исәпкә алып, кабат килештерүгә кураторга җибәрелә.</w:t>
      </w:r>
    </w:p>
    <w:p w:rsidR="00DB4670" w:rsidRPr="00DB4670" w:rsidRDefault="00DB4670" w:rsidP="00DB4670">
      <w:pPr>
        <w:suppressAutoHyphens/>
        <w:ind w:firstLine="567"/>
        <w:jc w:val="both"/>
        <w:rPr>
          <w:rFonts w:ascii="PT Astra Serif" w:eastAsia="Calibri" w:hAnsi="PT Astra Serif" w:cs="Calibri"/>
          <w:sz w:val="28"/>
          <w:szCs w:val="28"/>
          <w:lang w:val="tt-RU" w:eastAsia="en-US"/>
        </w:rPr>
      </w:pPr>
      <w:r w:rsidRPr="00DB4670">
        <w:rPr>
          <w:rFonts w:ascii="PT Astra Serif" w:eastAsia="Calibri" w:hAnsi="PT Astra Serif" w:cs="Calibri"/>
          <w:b/>
          <w:bCs/>
          <w:sz w:val="28"/>
          <w:szCs w:val="28"/>
          <w:lang w:val="tt-RU" w:eastAsia="en-US"/>
        </w:rPr>
        <w:lastRenderedPageBreak/>
        <w:t>3.9.</w:t>
      </w:r>
      <w:r w:rsidRPr="00DB4670">
        <w:rPr>
          <w:rFonts w:ascii="PT Astra Serif" w:eastAsia="Calibri" w:hAnsi="PT Astra Serif" w:cs="Calibri"/>
          <w:sz w:val="28"/>
          <w:szCs w:val="28"/>
          <w:lang w:val="tt-RU" w:eastAsia="en-US"/>
        </w:rPr>
        <w:t xml:space="preserve"> Хәбәргә арадаш җавапны башкаручы йомгаклау җавабын әзерләү өчен сигез сәгатьтән артык эш сәгате таләп ителгән ситуациядә җибәрә. Арадаш җавап күбрәк вакытка ихтыяҗны нигезләп, йомгаклау җавабын бирү вакыты турында мәгълүматны үз эченә алырга тиеш. Шул ук вакытта йомгаклау җавабын бирүнең максималь вакыты арадаш җавап җибәрелгән көннән алып 20 эш көненнән артмаска тиеш. Арадаш җавап куратордан хәбәр алынганнан соң өч эш сәгате эчендә кураторга җибәрелә. Арадаш җавапны куратор 0,5 эш сәгате дәвамында килештерә.</w:t>
      </w:r>
    </w:p>
    <w:p w:rsidR="00DB4670" w:rsidRPr="00DB4670" w:rsidRDefault="00DB4670" w:rsidP="00DB4670">
      <w:pPr>
        <w:suppressAutoHyphens/>
        <w:ind w:firstLine="567"/>
        <w:jc w:val="both"/>
        <w:rPr>
          <w:rFonts w:ascii="PT Astra Serif" w:eastAsia="Calibri" w:hAnsi="PT Astra Serif" w:cs="Calibri"/>
          <w:sz w:val="28"/>
          <w:szCs w:val="28"/>
          <w:lang w:val="tt-RU" w:eastAsia="en-US"/>
        </w:rPr>
      </w:pPr>
      <w:r w:rsidRPr="00DB4670">
        <w:rPr>
          <w:rFonts w:ascii="PT Astra Serif" w:eastAsia="Calibri" w:hAnsi="PT Astra Serif" w:cs="Calibri"/>
          <w:b/>
          <w:bCs/>
          <w:sz w:val="28"/>
          <w:szCs w:val="28"/>
          <w:lang w:val="tt-RU" w:eastAsia="en-US"/>
        </w:rPr>
        <w:t xml:space="preserve">3.10. </w:t>
      </w:r>
      <w:r w:rsidRPr="00DB4670">
        <w:rPr>
          <w:rFonts w:ascii="PT Astra Serif" w:eastAsia="Calibri" w:hAnsi="PT Astra Serif" w:cs="Calibri"/>
          <w:sz w:val="28"/>
          <w:szCs w:val="28"/>
          <w:lang w:val="tt-RU" w:eastAsia="en-US"/>
        </w:rPr>
        <w:t>Хәбәрдәге, адрестагы яки башка өстәмә мәгълүматтагы хәлләрне аңлату максатында кулланучыга әлеге Нигезләмәнең 3.11 һәм 3.12 пунктлары таләпләренә туры килергә тиешле төгәлләштерүче сораулар бирелергә мөмкин. Аныклаучы сорау кураторга зарурлык ачыкланганнан соң бер эш сәгате эчендә җибәрелә. Куратор тарафыннан төгәлләштерү мәсьәләсен Килештерү 0,5 эш сәгате дәвамында, әмма әлеге Нигезләмәнең 3.2 пунктында күрсәтелгән гомуми вакытны исәпкә алып гамәлгә ашырыла.</w:t>
      </w:r>
    </w:p>
    <w:p w:rsidR="00DB4670" w:rsidRPr="00DB4670" w:rsidRDefault="00DB4670" w:rsidP="00DB4670">
      <w:pPr>
        <w:suppressAutoHyphens/>
        <w:ind w:firstLine="567"/>
        <w:jc w:val="both"/>
        <w:rPr>
          <w:rFonts w:ascii="PT Astra Serif" w:eastAsia="Calibri" w:hAnsi="PT Astra Serif" w:cs="Calibri"/>
          <w:sz w:val="22"/>
          <w:szCs w:val="22"/>
          <w:lang w:val="tt-RU" w:eastAsia="en-US"/>
        </w:rPr>
      </w:pPr>
      <w:r w:rsidRPr="00DB4670">
        <w:rPr>
          <w:rFonts w:ascii="PT Astra Serif" w:eastAsia="Calibri" w:hAnsi="PT Astra Serif" w:cs="Calibri"/>
          <w:b/>
          <w:bCs/>
          <w:sz w:val="28"/>
          <w:szCs w:val="28"/>
          <w:lang w:val="tt-RU" w:eastAsia="en-US"/>
        </w:rPr>
        <w:t>3.11.</w:t>
      </w:r>
      <w:r w:rsidRPr="00DB4670">
        <w:rPr>
          <w:rFonts w:ascii="PT Astra Serif" w:eastAsia="Calibri" w:hAnsi="PT Astra Serif" w:cs="Calibri"/>
          <w:sz w:val="28"/>
          <w:szCs w:val="28"/>
          <w:lang w:val="tt-RU" w:eastAsia="en-US"/>
        </w:rPr>
        <w:t xml:space="preserve"> Хәбәргә җавап түбәндәгечә булырга тиеш:</w:t>
      </w:r>
    </w:p>
    <w:p w:rsidR="00DB4670" w:rsidRPr="00DB4670" w:rsidRDefault="00DB4670" w:rsidP="00DB4670">
      <w:pPr>
        <w:suppressAutoHyphens/>
        <w:ind w:firstLine="567"/>
        <w:jc w:val="both"/>
        <w:rPr>
          <w:rFonts w:ascii="PT Astra Serif" w:eastAsia="Calibri" w:hAnsi="PT Astra Serif" w:cs="Calibri"/>
          <w:sz w:val="28"/>
          <w:szCs w:val="28"/>
          <w:lang w:val="tt-RU" w:eastAsia="en-US"/>
        </w:rPr>
      </w:pPr>
      <w:r w:rsidRPr="00DB4670">
        <w:rPr>
          <w:rFonts w:ascii="PT Astra Serif" w:eastAsia="Calibri" w:hAnsi="PT Astra Serif" w:cs="Calibri"/>
          <w:sz w:val="28"/>
          <w:szCs w:val="28"/>
          <w:lang w:val="tt-RU" w:eastAsia="en-US"/>
        </w:rPr>
        <w:t>эшлекле этикетка туры килү (сәламләү, уңай мөгаммәлә);</w:t>
      </w:r>
    </w:p>
    <w:p w:rsidR="00DB4670" w:rsidRPr="00DB4670" w:rsidRDefault="00DB4670" w:rsidP="00DB4670">
      <w:pPr>
        <w:suppressAutoHyphens/>
        <w:ind w:firstLine="567"/>
        <w:jc w:val="both"/>
        <w:rPr>
          <w:rFonts w:ascii="PT Astra Serif" w:eastAsia="Calibri" w:hAnsi="PT Astra Serif" w:cs="Calibri"/>
          <w:sz w:val="28"/>
          <w:szCs w:val="28"/>
          <w:lang w:eastAsia="en-US"/>
        </w:rPr>
      </w:pPr>
      <w:r w:rsidRPr="00DB4670">
        <w:rPr>
          <w:rFonts w:ascii="PT Astra Serif" w:eastAsia="Calibri" w:hAnsi="PT Astra Serif" w:cs="Calibri"/>
          <w:sz w:val="28"/>
          <w:szCs w:val="28"/>
          <w:lang w:eastAsia="en-US"/>
        </w:rPr>
        <w:t>социаль челтәрдә аралашу форматына туры килү (рәсми булмаган аралашу);</w:t>
      </w:r>
    </w:p>
    <w:p w:rsidR="00DB4670" w:rsidRPr="00DB4670" w:rsidRDefault="00DB4670" w:rsidP="00DB4670">
      <w:pPr>
        <w:suppressAutoHyphens/>
        <w:ind w:firstLine="567"/>
        <w:jc w:val="both"/>
        <w:rPr>
          <w:rFonts w:ascii="PT Astra Serif" w:eastAsia="Calibri" w:hAnsi="PT Astra Serif" w:cs="Calibri"/>
          <w:sz w:val="28"/>
          <w:szCs w:val="28"/>
          <w:lang w:eastAsia="en-US"/>
        </w:rPr>
      </w:pPr>
      <w:r w:rsidRPr="00DB4670">
        <w:rPr>
          <w:rFonts w:ascii="PT Astra Serif" w:eastAsia="Calibri" w:hAnsi="PT Astra Serif" w:cs="Calibri"/>
          <w:sz w:val="28"/>
          <w:szCs w:val="28"/>
          <w:lang w:eastAsia="en-US"/>
        </w:rPr>
        <w:t>мәсьәләнең асылын аңлатучы мәгълүматны, аңлаешлы һәм мәгълүматлы булырга, мәсьәләне хәл итүнең конкрет срокларын үз эченә алырга (раслаучы документларны, шул исәптән фото яки видео материалларны, әгәр алар бар икән, кушып бирергә);</w:t>
      </w:r>
    </w:p>
    <w:p w:rsidR="00DB4670" w:rsidRPr="00DB4670" w:rsidRDefault="00DB4670" w:rsidP="00DB4670">
      <w:pPr>
        <w:suppressAutoHyphens/>
        <w:ind w:firstLine="567"/>
        <w:jc w:val="both"/>
        <w:rPr>
          <w:rFonts w:ascii="PT Astra Serif" w:eastAsia="Calibri" w:hAnsi="PT Astra Serif" w:cs="Calibri"/>
          <w:sz w:val="28"/>
          <w:szCs w:val="28"/>
          <w:lang w:eastAsia="en-US"/>
        </w:rPr>
      </w:pPr>
      <w:r w:rsidRPr="00DB4670">
        <w:rPr>
          <w:rFonts w:ascii="PT Astra Serif" w:eastAsia="Calibri" w:hAnsi="PT Astra Serif" w:cs="Calibri"/>
          <w:sz w:val="28"/>
          <w:szCs w:val="28"/>
          <w:lang w:eastAsia="en-US"/>
        </w:rPr>
        <w:t>куелган барлык сораулар буенча мәгълүматны үз эченә алу;</w:t>
      </w:r>
    </w:p>
    <w:p w:rsidR="00DB4670" w:rsidRPr="00DB4670" w:rsidRDefault="00DB4670" w:rsidP="00DB4670">
      <w:pPr>
        <w:suppressAutoHyphens/>
        <w:ind w:firstLine="567"/>
        <w:jc w:val="both"/>
        <w:rPr>
          <w:rFonts w:ascii="PT Astra Serif" w:eastAsia="Calibri" w:hAnsi="PT Astra Serif" w:cs="Calibri"/>
          <w:sz w:val="22"/>
          <w:szCs w:val="22"/>
          <w:lang w:eastAsia="en-US"/>
        </w:rPr>
      </w:pPr>
      <w:r w:rsidRPr="00DB4670">
        <w:rPr>
          <w:rFonts w:ascii="PT Astra Serif" w:eastAsia="Calibri" w:hAnsi="PT Astra Serif" w:cs="Calibri"/>
          <w:sz w:val="28"/>
          <w:szCs w:val="28"/>
          <w:lang w:eastAsia="en-US"/>
        </w:rPr>
        <w:t>җавап әзерләгәндә, әгәр ул башка органга яки оешмага мөрәҗәгать итү кирәклеге турында мәгълүмат бирә икән, бу юнәлешнең сәбәбен һәм мәсьәләне хәл итү компетенциясенә ия булган орган яки оешманың контакт мәгълүматын күрсәтергә.</w:t>
      </w:r>
    </w:p>
    <w:p w:rsidR="00DB4670" w:rsidRPr="00DB4670" w:rsidRDefault="00DB4670" w:rsidP="00DB4670">
      <w:pPr>
        <w:suppressAutoHyphens/>
        <w:ind w:firstLine="567"/>
        <w:jc w:val="both"/>
        <w:rPr>
          <w:rFonts w:ascii="PT Astra Serif" w:eastAsia="Calibri" w:hAnsi="PT Astra Serif" w:cs="Calibri"/>
          <w:sz w:val="28"/>
          <w:szCs w:val="28"/>
          <w:lang w:eastAsia="en-US"/>
        </w:rPr>
      </w:pPr>
      <w:r w:rsidRPr="00DB4670">
        <w:rPr>
          <w:rFonts w:ascii="PT Astra Serif" w:eastAsia="Calibri" w:hAnsi="PT Astra Serif" w:cs="Calibri"/>
          <w:b/>
          <w:bCs/>
          <w:sz w:val="28"/>
          <w:szCs w:val="28"/>
          <w:lang w:eastAsia="en-US"/>
        </w:rPr>
        <w:t>3.12.</w:t>
      </w:r>
      <w:r w:rsidRPr="00DB4670">
        <w:rPr>
          <w:rFonts w:ascii="PT Astra Serif" w:eastAsia="Calibri" w:hAnsi="PT Astra Serif" w:cs="Calibri"/>
          <w:sz w:val="28"/>
          <w:szCs w:val="28"/>
          <w:lang w:eastAsia="en-US"/>
        </w:rPr>
        <w:t xml:space="preserve"> Аралашуның формаль һәм бюрократик стиле, әхлакка өйрәтү яки Саркастик искәрмәләр, кулланучыларга иронияле, йомшак, шаян мөнәсәбәт рөхсәт ителми, ә бу кимсетүле кабул ителергә мөмкин.</w:t>
      </w:r>
    </w:p>
    <w:p w:rsidR="00DB4670" w:rsidRPr="00DB4670" w:rsidRDefault="00DB4670" w:rsidP="00DB4670">
      <w:pPr>
        <w:suppressAutoHyphens/>
        <w:ind w:firstLine="567"/>
        <w:jc w:val="both"/>
        <w:rPr>
          <w:rFonts w:ascii="PT Astra Serif" w:eastAsia="Calibri" w:hAnsi="PT Astra Serif" w:cs="Calibri"/>
          <w:sz w:val="28"/>
          <w:szCs w:val="28"/>
          <w:lang w:eastAsia="en-US"/>
        </w:rPr>
      </w:pPr>
      <w:r w:rsidRPr="00DB4670">
        <w:rPr>
          <w:rFonts w:ascii="PT Astra Serif" w:eastAsia="Calibri" w:hAnsi="PT Astra Serif" w:cs="Calibri"/>
          <w:b/>
          <w:sz w:val="28"/>
          <w:szCs w:val="28"/>
          <w:lang w:eastAsia="en-US"/>
        </w:rPr>
        <w:t>3.13.</w:t>
      </w:r>
      <w:r w:rsidRPr="00DB4670">
        <w:rPr>
          <w:rFonts w:ascii="PT Astra Serif" w:eastAsia="Calibri" w:hAnsi="PT Astra Serif" w:cs="Calibri"/>
          <w:sz w:val="28"/>
          <w:szCs w:val="28"/>
          <w:lang w:eastAsia="en-US"/>
        </w:rPr>
        <w:t xml:space="preserve"> Җаваптагы мәгълүматның дөреслеге һәм тулылыгы өчен, шулай ук җавап проектын килештерүгә җибәрү срокларын үтәгән өчен җаваплылык җаваплы кешегә йөкләнә.</w:t>
      </w:r>
    </w:p>
    <w:p w:rsidR="00DB4670" w:rsidRPr="00DB4670" w:rsidRDefault="00DB4670" w:rsidP="00DB4670">
      <w:pPr>
        <w:suppressAutoHyphens/>
        <w:ind w:firstLine="567"/>
        <w:jc w:val="both"/>
        <w:rPr>
          <w:rFonts w:ascii="PT Astra Serif" w:eastAsia="Calibri" w:hAnsi="PT Astra Serif" w:cs="Calibri"/>
          <w:sz w:val="28"/>
          <w:szCs w:val="28"/>
          <w:lang w:eastAsia="en-US"/>
        </w:rPr>
      </w:pPr>
      <w:r w:rsidRPr="00DB4670">
        <w:rPr>
          <w:rFonts w:ascii="PT Astra Serif" w:eastAsia="Calibri" w:hAnsi="PT Astra Serif" w:cs="Calibri"/>
          <w:b/>
          <w:sz w:val="28"/>
          <w:szCs w:val="28"/>
          <w:lang w:eastAsia="en-US"/>
        </w:rPr>
        <w:t>3.14.</w:t>
      </w:r>
      <w:r w:rsidRPr="00DB4670">
        <w:rPr>
          <w:rFonts w:ascii="PT Astra Serif" w:eastAsia="Calibri" w:hAnsi="PT Astra Serif" w:cs="Calibri"/>
          <w:sz w:val="28"/>
          <w:szCs w:val="28"/>
          <w:lang w:eastAsia="en-US"/>
        </w:rPr>
        <w:t xml:space="preserve"> Бер эш сәгате дәвамында башкаручының фикер алышуның бер тармагында төрле кулланучылардан килгән хәбәрләргә биштән артык тиңдәш җаваптан файдалануы рөхсәт ителми.</w:t>
      </w:r>
    </w:p>
    <w:p w:rsidR="00DB4670" w:rsidRPr="00DB4670" w:rsidRDefault="00DB4670" w:rsidP="00DB4670">
      <w:pPr>
        <w:suppressAutoHyphens/>
        <w:ind w:firstLine="567"/>
        <w:jc w:val="both"/>
        <w:rPr>
          <w:rFonts w:ascii="PT Astra Serif" w:eastAsia="Calibri" w:hAnsi="PT Astra Serif" w:cs="Calibri"/>
          <w:sz w:val="22"/>
          <w:szCs w:val="22"/>
          <w:lang w:eastAsia="en-US"/>
        </w:rPr>
      </w:pPr>
      <w:r w:rsidRPr="00DB4670">
        <w:rPr>
          <w:rFonts w:ascii="PT Astra Serif" w:eastAsia="Calibri" w:hAnsi="PT Astra Serif" w:cs="Calibri"/>
          <w:b/>
          <w:bCs/>
          <w:sz w:val="28"/>
          <w:szCs w:val="28"/>
          <w:lang w:eastAsia="en-US"/>
        </w:rPr>
        <w:t>3.15.</w:t>
      </w:r>
      <w:r w:rsidRPr="00DB4670">
        <w:rPr>
          <w:rFonts w:ascii="PT Astra Serif" w:eastAsia="Calibri" w:hAnsi="PT Astra Serif" w:cs="Calibri"/>
          <w:sz w:val="28"/>
          <w:szCs w:val="28"/>
          <w:lang w:eastAsia="en-US"/>
        </w:rPr>
        <w:t xml:space="preserve"> </w:t>
      </w:r>
      <w:r w:rsidRPr="00DB4670">
        <w:rPr>
          <w:rFonts w:ascii="PT Astra Serif" w:eastAsia="Calibri" w:hAnsi="PT Astra Serif" w:cs="Calibri"/>
          <w:sz w:val="28"/>
          <w:szCs w:val="28"/>
          <w:lang w:eastAsia="en-US"/>
        </w:rPr>
        <w:tab/>
        <w:t>Башкаручы җавап җибәргәндә автоматлаштырылган система хәбәр карточкасында «Йомгак» графасын түбәндәге статусларның берсен сайлап тутыра:</w:t>
      </w:r>
    </w:p>
    <w:p w:rsidR="00DB4670" w:rsidRPr="00DB4670" w:rsidRDefault="00DB4670" w:rsidP="00DB4670">
      <w:pPr>
        <w:suppressAutoHyphens/>
        <w:ind w:firstLine="567"/>
        <w:jc w:val="both"/>
        <w:rPr>
          <w:rFonts w:ascii="PT Astra Serif" w:eastAsia="Calibri" w:hAnsi="PT Astra Serif" w:cs="Calibri"/>
          <w:sz w:val="28"/>
          <w:szCs w:val="28"/>
          <w:lang w:eastAsia="en-US"/>
        </w:rPr>
      </w:pPr>
      <w:r w:rsidRPr="00DB4670">
        <w:rPr>
          <w:rFonts w:ascii="PT Astra Serif" w:eastAsia="Calibri" w:hAnsi="PT Astra Serif" w:cs="Calibri"/>
          <w:sz w:val="28"/>
          <w:szCs w:val="28"/>
          <w:lang w:eastAsia="en-US"/>
        </w:rPr>
        <w:t>«</w:t>
      </w:r>
      <w:r w:rsidRPr="00DB4670">
        <w:rPr>
          <w:rFonts w:ascii="PT Astra Serif" w:eastAsia="Calibri" w:hAnsi="PT Astra Serif" w:cs="Calibri"/>
          <w:sz w:val="28"/>
          <w:szCs w:val="28"/>
          <w:lang w:val="tt-RU" w:eastAsia="en-US"/>
        </w:rPr>
        <w:t>Хәл ителде</w:t>
      </w:r>
      <w:r w:rsidRPr="00DB4670">
        <w:rPr>
          <w:rFonts w:ascii="PT Astra Serif" w:eastAsia="Calibri" w:hAnsi="PT Astra Serif" w:cs="Calibri"/>
          <w:sz w:val="28"/>
          <w:szCs w:val="28"/>
          <w:lang w:eastAsia="en-US"/>
        </w:rPr>
        <w:t>» - җавап бастырылган вакытка кулланучының үтенече инде үтәлгән, проблема хәл ителгән һәм бу җавапта чагылыш тапкан очракта бирелә (мәсәлән, «эскәмия куелды»; «юл төзекләндерелде»; «чүп-чар җыештырылды»; «урам уты төзекләндерелде»);</w:t>
      </w:r>
    </w:p>
    <w:p w:rsidR="00DB4670" w:rsidRPr="00DB4670" w:rsidRDefault="00DB4670" w:rsidP="00DB4670">
      <w:pPr>
        <w:suppressAutoHyphens/>
        <w:ind w:firstLine="567"/>
        <w:jc w:val="both"/>
        <w:rPr>
          <w:rFonts w:ascii="PT Astra Serif" w:eastAsia="Calibri" w:hAnsi="PT Astra Serif" w:cs="Calibri"/>
          <w:sz w:val="22"/>
          <w:szCs w:val="22"/>
          <w:lang w:eastAsia="en-US"/>
        </w:rPr>
      </w:pPr>
    </w:p>
    <w:p w:rsidR="00DB4670" w:rsidRPr="00DB4670" w:rsidRDefault="00DB4670" w:rsidP="00DB4670">
      <w:pPr>
        <w:suppressAutoHyphens/>
        <w:ind w:firstLine="567"/>
        <w:jc w:val="both"/>
        <w:rPr>
          <w:rFonts w:ascii="PT Astra Serif" w:eastAsia="Calibri" w:hAnsi="PT Astra Serif" w:cs="Calibri"/>
          <w:sz w:val="22"/>
          <w:szCs w:val="22"/>
          <w:lang w:eastAsia="en-US"/>
        </w:rPr>
      </w:pPr>
      <w:r w:rsidRPr="00DB4670">
        <w:rPr>
          <w:rFonts w:ascii="PT Astra Serif" w:eastAsia="Calibri" w:hAnsi="PT Astra Serif" w:cs="Calibri"/>
          <w:sz w:val="28"/>
          <w:szCs w:val="28"/>
          <w:lang w:eastAsia="en-US"/>
        </w:rPr>
        <w:t>«Хәл ителмәде» - хәбәрдә тасвирланган проблема хәл ителмәгән, җавапта хәл итү планы, хәл итү ысуллары турында аңлатмалар, төзәтү сроклары юк очракта бирелә;</w:t>
      </w:r>
    </w:p>
    <w:p w:rsidR="00DB4670" w:rsidRPr="00DB4670" w:rsidRDefault="00DB4670" w:rsidP="00DB4670">
      <w:pPr>
        <w:suppressAutoHyphens/>
        <w:ind w:firstLine="567"/>
        <w:jc w:val="both"/>
        <w:rPr>
          <w:rFonts w:ascii="PT Astra Serif" w:eastAsia="Calibri" w:hAnsi="PT Astra Serif" w:cs="Calibri"/>
          <w:sz w:val="28"/>
          <w:szCs w:val="28"/>
          <w:lang w:eastAsia="en-US"/>
        </w:rPr>
      </w:pPr>
      <w:r w:rsidRPr="00DB4670">
        <w:rPr>
          <w:rFonts w:ascii="PT Astra Serif" w:eastAsia="Calibri" w:hAnsi="PT Astra Serif" w:cs="Calibri"/>
          <w:sz w:val="28"/>
          <w:szCs w:val="28"/>
          <w:lang w:eastAsia="en-US"/>
        </w:rPr>
        <w:lastRenderedPageBreak/>
        <w:t>«Аңлатылды» - хәбәрдә тасвирланган проблеманы хәл итү вакыты бер айдан артык вакытны таләп итә һәм җавап бастырылган вакытка сорау хәл ителмәгән, шул ук вакытта проблеманы хәл итү эш планында кертелгән һәм бу хакта кулланучыга җавапта хәбәр ителә (мәсәлән, «агымдагы ел ахырына кадәр автобус тукталышы павильоны куелачак»; «юл участогын ремонтлау киләсе елның юл ремонтлау программасына кертеләчәк»). «Аңлатылды» статусы шулай ук хәбәргә проблеманы хәл итү вариантлары турында аңлатма бирелгән очракта да бирелергә мөмкин;</w:t>
      </w:r>
    </w:p>
    <w:p w:rsidR="00DB4670" w:rsidRPr="00DB4670" w:rsidRDefault="00DB4670" w:rsidP="00DB4670">
      <w:pPr>
        <w:suppressAutoHyphens/>
        <w:ind w:firstLine="567"/>
        <w:jc w:val="both"/>
        <w:rPr>
          <w:rFonts w:ascii="PT Astra Serif" w:eastAsia="Calibri" w:hAnsi="PT Astra Serif" w:cs="Calibri"/>
          <w:sz w:val="28"/>
          <w:szCs w:val="28"/>
          <w:lang w:eastAsia="en-US"/>
        </w:rPr>
      </w:pPr>
      <w:r w:rsidRPr="00DB4670">
        <w:rPr>
          <w:rFonts w:ascii="PT Astra Serif" w:eastAsia="Calibri" w:hAnsi="PT Astra Serif" w:cs="Calibri"/>
          <w:sz w:val="28"/>
          <w:szCs w:val="28"/>
          <w:lang w:eastAsia="en-US"/>
        </w:rPr>
        <w:t>«Кичектерелде» - кулланучыга 3.9 пунктка ярашлы арадаш җавап бирелгәндә, аның проблемасы хәл ителү процессында булуы турында хәбәр ителеп, бер айга кадәр вакытка билгеләнә;</w:t>
      </w:r>
    </w:p>
    <w:p w:rsidR="00DB4670" w:rsidRPr="00DB4670" w:rsidRDefault="00DB4670" w:rsidP="00DB4670">
      <w:pPr>
        <w:suppressAutoHyphens/>
        <w:ind w:firstLine="567"/>
        <w:jc w:val="both"/>
        <w:rPr>
          <w:rFonts w:ascii="PT Astra Serif" w:eastAsia="Calibri" w:hAnsi="PT Astra Serif" w:cs="Calibri"/>
          <w:sz w:val="28"/>
          <w:szCs w:val="28"/>
          <w:lang w:eastAsia="en-US"/>
        </w:rPr>
      </w:pPr>
      <w:r w:rsidRPr="00DB4670">
        <w:rPr>
          <w:rFonts w:ascii="PT Astra Serif" w:eastAsia="Calibri" w:hAnsi="PT Astra Serif" w:cs="Calibri"/>
          <w:sz w:val="28"/>
          <w:szCs w:val="28"/>
          <w:lang w:eastAsia="en-US"/>
        </w:rPr>
        <w:t>«Сайланмаган» - башкаручыга кулланучыдан өстәмә мәгълүмат сорарга кирәк булганда бирелә (мәсәлән, тасвирланган проблема адресы).</w:t>
      </w:r>
    </w:p>
    <w:p w:rsidR="00DB4670" w:rsidRPr="00DB4670" w:rsidRDefault="00DB4670" w:rsidP="00DB4670">
      <w:pPr>
        <w:suppressAutoHyphens/>
        <w:ind w:firstLine="567"/>
        <w:jc w:val="both"/>
        <w:rPr>
          <w:rFonts w:ascii="PT Astra Serif" w:eastAsia="Calibri" w:hAnsi="PT Astra Serif" w:cs="Calibri"/>
          <w:sz w:val="22"/>
          <w:szCs w:val="22"/>
          <w:lang w:eastAsia="en-US"/>
        </w:rPr>
      </w:pPr>
      <w:r w:rsidRPr="00DB4670">
        <w:rPr>
          <w:rFonts w:ascii="PT Astra Serif" w:eastAsia="Calibri" w:hAnsi="PT Astra Serif" w:cs="Calibri"/>
          <w:sz w:val="28"/>
          <w:szCs w:val="28"/>
          <w:lang w:eastAsia="en-US"/>
        </w:rPr>
        <w:t>Куратор «</w:t>
      </w:r>
      <w:r w:rsidRPr="00DB4670">
        <w:rPr>
          <w:rFonts w:ascii="PT Astra Serif" w:eastAsia="Calibri" w:hAnsi="PT Astra Serif" w:cs="Calibri"/>
          <w:sz w:val="28"/>
          <w:szCs w:val="28"/>
          <w:lang w:val="tt-RU" w:eastAsia="en-US"/>
        </w:rPr>
        <w:t>Нәтиҗә</w:t>
      </w:r>
      <w:r w:rsidRPr="00DB4670">
        <w:rPr>
          <w:rFonts w:ascii="PT Astra Serif" w:eastAsia="Calibri" w:hAnsi="PT Astra Serif" w:cs="Calibri"/>
          <w:sz w:val="28"/>
          <w:szCs w:val="28"/>
          <w:lang w:eastAsia="en-US"/>
        </w:rPr>
        <w:t>» графасын тутыруны контрольдә тота һәм башкаручы статусны дөрес бирмәгән очракта   кирәкле үзгәрешләр кертә.</w:t>
      </w:r>
    </w:p>
    <w:p w:rsidR="00DB4670" w:rsidRPr="00DB4670" w:rsidRDefault="00DB4670" w:rsidP="00DB4670">
      <w:pPr>
        <w:suppressAutoHyphens/>
        <w:ind w:firstLine="567"/>
        <w:jc w:val="both"/>
        <w:rPr>
          <w:rFonts w:ascii="PT Astra Serif" w:eastAsia="Calibri" w:hAnsi="PT Astra Serif" w:cs="Calibri"/>
          <w:sz w:val="22"/>
          <w:szCs w:val="22"/>
          <w:lang w:eastAsia="en-US"/>
        </w:rPr>
      </w:pPr>
      <w:r w:rsidRPr="00DB4670">
        <w:rPr>
          <w:rFonts w:ascii="PT Astra Serif" w:eastAsia="Calibri" w:hAnsi="PT Astra Serif" w:cs="Calibri"/>
          <w:b/>
          <w:bCs/>
          <w:sz w:val="28"/>
          <w:szCs w:val="28"/>
          <w:lang w:eastAsia="en-US"/>
        </w:rPr>
        <w:t>3.16.</w:t>
      </w:r>
      <w:r w:rsidRPr="00DB4670">
        <w:rPr>
          <w:rFonts w:ascii="PT Astra Serif" w:eastAsia="Calibri" w:hAnsi="PT Astra Serif" w:cs="Calibri"/>
          <w:sz w:val="28"/>
          <w:szCs w:val="28"/>
          <w:lang w:eastAsia="en-US"/>
        </w:rPr>
        <w:t xml:space="preserve"> Әлеге Нигезләмәнең 3.15 пункты нигезендә «</w:t>
      </w:r>
      <w:r w:rsidRPr="00DB4670">
        <w:rPr>
          <w:rFonts w:ascii="PT Astra Serif" w:eastAsia="Calibri" w:hAnsi="PT Astra Serif" w:cs="Calibri"/>
          <w:sz w:val="28"/>
          <w:szCs w:val="28"/>
          <w:lang w:val="tt-RU" w:eastAsia="en-US"/>
        </w:rPr>
        <w:t>Нәтиҗә</w:t>
      </w:r>
      <w:r w:rsidRPr="00DB4670">
        <w:rPr>
          <w:rFonts w:ascii="PT Astra Serif" w:eastAsia="Calibri" w:hAnsi="PT Astra Serif" w:cs="Calibri"/>
          <w:sz w:val="28"/>
          <w:szCs w:val="28"/>
          <w:lang w:eastAsia="en-US"/>
        </w:rPr>
        <w:t>» графасында «хәл ителде» статусын бирү тематикасы гамәли чишелеш таләп итә торган темалар исемлегенә кертелгән хәбәрләр өчен мәҗбүри булып тора (әлеге Нигезләмәгә кушымта). Мондый хәбәрләргә җавап бирү срогы әлеге Нигезләмәгә кушымта нигезләмәләре нигезендә билгеләнә.</w:t>
      </w:r>
      <w:r w:rsidRPr="00DB4670">
        <w:rPr>
          <w:rFonts w:ascii="Calibri" w:eastAsia="Calibri" w:hAnsi="Calibri" w:cs="Calibri"/>
          <w:sz w:val="22"/>
          <w:szCs w:val="22"/>
          <w:lang w:eastAsia="en-US"/>
        </w:rPr>
        <w:br w:type="page"/>
      </w:r>
    </w:p>
    <w:p w:rsidR="00DB4670" w:rsidRPr="00DB4670" w:rsidRDefault="00DB4670" w:rsidP="00DB4670">
      <w:pPr>
        <w:suppressAutoHyphens/>
        <w:ind w:left="4932"/>
        <w:rPr>
          <w:rFonts w:ascii="PT Astra Serif" w:eastAsia="Calibri" w:hAnsi="PT Astra Serif" w:cs="Calibri"/>
          <w:sz w:val="28"/>
          <w:szCs w:val="28"/>
          <w:lang w:eastAsia="en-US"/>
        </w:rPr>
      </w:pPr>
      <w:r w:rsidRPr="00DB4670">
        <w:rPr>
          <w:rFonts w:ascii="PT Astra Serif" w:eastAsia="Liberation Mono" w:hAnsi="PT Astra Serif" w:cs="Liberation Mono"/>
          <w:sz w:val="24"/>
          <w:szCs w:val="24"/>
          <w:lang w:eastAsia="en-US"/>
        </w:rPr>
        <w:lastRenderedPageBreak/>
        <w:t>Татарстан Республикасы Мамадыш муниципаль районы җирле үзидарә органнарының «Вконтакте», «Одноклассники» социаль челтәрләрендә һәм тиз хәбәрләшү сервисларында урнаштырылган хәбәрләр белән эшләү тәртибе турындагы Нигезләмә</w:t>
      </w:r>
      <w:r w:rsidRPr="00DB4670">
        <w:rPr>
          <w:rFonts w:ascii="PT Astra Serif" w:eastAsia="Liberation Mono" w:hAnsi="PT Astra Serif" w:cs="Liberation Mono"/>
          <w:sz w:val="24"/>
          <w:szCs w:val="24"/>
          <w:lang w:val="tt-RU" w:eastAsia="en-US"/>
        </w:rPr>
        <w:t>гә кушымта</w:t>
      </w:r>
      <w:r w:rsidRPr="00DB4670">
        <w:rPr>
          <w:rFonts w:ascii="PT Astra Serif" w:eastAsia="Liberation Mono" w:hAnsi="PT Astra Serif" w:cs="Liberation Mono"/>
          <w:sz w:val="24"/>
          <w:szCs w:val="24"/>
          <w:lang w:eastAsia="en-US"/>
        </w:rPr>
        <w:t xml:space="preserve">  </w:t>
      </w:r>
    </w:p>
    <w:p w:rsidR="00DB4670" w:rsidRPr="00DB4670" w:rsidRDefault="00DB4670" w:rsidP="00DB4670">
      <w:pPr>
        <w:suppressAutoHyphens/>
        <w:ind w:left="5599" w:firstLine="3"/>
        <w:rPr>
          <w:rFonts w:ascii="PT Astra Serif" w:eastAsia="Liberation Mono" w:hAnsi="PT Astra Serif" w:cs="Liberation Mono"/>
          <w:sz w:val="24"/>
          <w:szCs w:val="24"/>
          <w:lang w:eastAsia="en-US"/>
        </w:rPr>
      </w:pPr>
    </w:p>
    <w:p w:rsidR="00DB4670" w:rsidRPr="00DB4670" w:rsidRDefault="00DB4670" w:rsidP="00DB4670">
      <w:pPr>
        <w:suppressAutoHyphens/>
        <w:ind w:left="5599" w:firstLine="3"/>
        <w:rPr>
          <w:rFonts w:ascii="PT Astra Serif" w:eastAsia="Liberation Mono" w:hAnsi="PT Astra Serif" w:cs="Liberation Mono"/>
          <w:sz w:val="24"/>
          <w:szCs w:val="24"/>
          <w:lang w:eastAsia="en-US"/>
        </w:rPr>
      </w:pPr>
    </w:p>
    <w:p w:rsidR="00DB4670" w:rsidRPr="00DB4670" w:rsidRDefault="00DB4670" w:rsidP="00DB4670">
      <w:pPr>
        <w:suppressAutoHyphens/>
        <w:jc w:val="center"/>
        <w:rPr>
          <w:rFonts w:ascii="Calibri" w:eastAsia="Calibri" w:hAnsi="Calibri" w:cs="Calibri"/>
          <w:sz w:val="22"/>
          <w:szCs w:val="22"/>
          <w:lang w:eastAsia="en-US"/>
        </w:rPr>
      </w:pPr>
      <w:r w:rsidRPr="00DB4670">
        <w:rPr>
          <w:rFonts w:ascii="PT Astra Serif" w:eastAsia="Liberation Mono" w:hAnsi="PT Astra Serif" w:cs="Liberation Mono"/>
          <w:b/>
          <w:bCs/>
          <w:sz w:val="28"/>
          <w:szCs w:val="28"/>
          <w:lang w:eastAsia="en-US"/>
        </w:rPr>
        <w:t>Практик хәл итүне таләп итүче темалар исемлеге һәм аларны хәл итү сроклары</w:t>
      </w:r>
      <w:r w:rsidRPr="00DB4670">
        <w:rPr>
          <w:rFonts w:ascii="PT Astra Serif" w:eastAsia="Liberation Mono" w:hAnsi="PT Astra Serif" w:cs="Liberation Mono"/>
          <w:b/>
          <w:bCs/>
          <w:sz w:val="28"/>
          <w:szCs w:val="28"/>
          <w:lang w:val="tt-RU" w:eastAsia="en-US"/>
        </w:rPr>
        <w:t xml:space="preserve"> </w:t>
      </w:r>
    </w:p>
    <w:p w:rsidR="00DB4670" w:rsidRPr="00DB4670" w:rsidRDefault="00DB4670" w:rsidP="00DB4670">
      <w:pPr>
        <w:suppressAutoHyphens/>
        <w:rPr>
          <w:rFonts w:ascii="PT Astra Serif" w:eastAsia="Liberation Mono" w:hAnsi="PT Astra Serif" w:cs="Liberation Mono"/>
          <w:sz w:val="28"/>
          <w:szCs w:val="28"/>
          <w:lang w:eastAsia="en-US"/>
        </w:rPr>
      </w:pPr>
    </w:p>
    <w:tbl>
      <w:tblPr>
        <w:tblW w:w="9870" w:type="dxa"/>
        <w:tblInd w:w="12" w:type="dxa"/>
        <w:tblLayout w:type="fixed"/>
        <w:tblCellMar>
          <w:top w:w="55" w:type="dxa"/>
          <w:left w:w="55" w:type="dxa"/>
          <w:bottom w:w="55" w:type="dxa"/>
          <w:right w:w="55" w:type="dxa"/>
        </w:tblCellMar>
        <w:tblLook w:val="04A0" w:firstRow="1" w:lastRow="0" w:firstColumn="1" w:lastColumn="0" w:noHBand="0" w:noVBand="1"/>
      </w:tblPr>
      <w:tblGrid>
        <w:gridCol w:w="570"/>
        <w:gridCol w:w="6291"/>
        <w:gridCol w:w="3009"/>
      </w:tblGrid>
      <w:tr w:rsidR="00DB4670" w:rsidRPr="00DB4670" w:rsidTr="00A820B8">
        <w:tc>
          <w:tcPr>
            <w:tcW w:w="570" w:type="dxa"/>
            <w:tcBorders>
              <w:top w:val="single" w:sz="4" w:space="0" w:color="000000"/>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b/>
                <w:bCs/>
                <w:sz w:val="22"/>
                <w:szCs w:val="22"/>
                <w:lang w:eastAsia="en-US"/>
              </w:rPr>
            </w:pPr>
            <w:r w:rsidRPr="00DB4670">
              <w:rPr>
                <w:rFonts w:ascii="PT Astra Serif" w:eastAsia="Calibri" w:hAnsi="PT Astra Serif" w:cs="Calibri"/>
                <w:b/>
                <w:bCs/>
                <w:sz w:val="22"/>
                <w:szCs w:val="22"/>
                <w:lang w:eastAsia="en-US"/>
              </w:rPr>
              <w:t>№ п/п</w:t>
            </w:r>
          </w:p>
        </w:tc>
        <w:tc>
          <w:tcPr>
            <w:tcW w:w="6291" w:type="dxa"/>
            <w:tcBorders>
              <w:top w:val="single" w:sz="4" w:space="0" w:color="000000"/>
              <w:left w:val="single" w:sz="4" w:space="0" w:color="000000"/>
              <w:bottom w:val="single" w:sz="4" w:space="0" w:color="000000"/>
            </w:tcBorders>
          </w:tcPr>
          <w:p w:rsidR="00DB4670" w:rsidRPr="00DB4670" w:rsidRDefault="00DB4670" w:rsidP="00DB4670">
            <w:pPr>
              <w:widowControl w:val="0"/>
              <w:suppressAutoHyphens/>
              <w:ind w:left="57"/>
              <w:jc w:val="center"/>
              <w:rPr>
                <w:rFonts w:ascii="Calibri" w:eastAsia="Calibri" w:hAnsi="Calibri" w:cs="Calibri"/>
                <w:sz w:val="22"/>
                <w:szCs w:val="22"/>
                <w:lang w:eastAsia="en-US"/>
              </w:rPr>
            </w:pPr>
            <w:r w:rsidRPr="00DB4670">
              <w:rPr>
                <w:rFonts w:ascii="PT Astra Serif" w:eastAsia="Liberation Mono" w:hAnsi="PT Astra Serif" w:cs="Liberation Mono"/>
                <w:b/>
                <w:bCs/>
                <w:sz w:val="26"/>
                <w:szCs w:val="26"/>
                <w:lang w:eastAsia="en-US"/>
              </w:rPr>
              <w:t>Практик чишелеш таләп итә торган темалар</w:t>
            </w:r>
          </w:p>
        </w:tc>
        <w:tc>
          <w:tcPr>
            <w:tcW w:w="3009" w:type="dxa"/>
            <w:tcBorders>
              <w:top w:val="single" w:sz="4" w:space="0" w:color="000000"/>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jc w:val="center"/>
              <w:rPr>
                <w:rFonts w:ascii="Calibri" w:eastAsia="Calibri" w:hAnsi="Calibri" w:cs="Calibri"/>
                <w:sz w:val="22"/>
                <w:szCs w:val="22"/>
                <w:lang w:eastAsia="en-US"/>
              </w:rPr>
            </w:pPr>
            <w:r w:rsidRPr="00DB4670">
              <w:rPr>
                <w:rFonts w:ascii="PT Astra Serif" w:eastAsia="Liberation Mono" w:hAnsi="PT Astra Serif" w:cs="Liberation Mono"/>
                <w:b/>
                <w:bCs/>
                <w:sz w:val="26"/>
                <w:szCs w:val="26"/>
                <w:lang w:eastAsia="en-US"/>
              </w:rPr>
              <w:t>Карар сроклары</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6"/>
                <w:szCs w:val="26"/>
                <w:lang w:eastAsia="en-US"/>
              </w:rPr>
            </w:pPr>
            <w:r w:rsidRPr="00DB4670">
              <w:rPr>
                <w:rFonts w:ascii="PT Astra Serif" w:eastAsia="Calibri" w:hAnsi="PT Astra Serif" w:cs="Calibri"/>
                <w:sz w:val="26"/>
                <w:szCs w:val="26"/>
                <w:lang w:eastAsia="en-US"/>
              </w:rPr>
              <w:t>1</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6"/>
                <w:szCs w:val="26"/>
                <w:lang w:eastAsia="en-US"/>
              </w:rPr>
            </w:pPr>
            <w:r w:rsidRPr="00DB4670">
              <w:rPr>
                <w:rFonts w:ascii="PT Astra Serif" w:eastAsia="Calibri" w:hAnsi="PT Astra Serif" w:cs="Calibri"/>
                <w:sz w:val="26"/>
                <w:szCs w:val="26"/>
                <w:lang w:eastAsia="en-US"/>
              </w:rPr>
              <w:t>2</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jc w:val="center"/>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3</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1</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Биналар һәм күпфатирлы йортлар түбәләреннән карны һәм бозларны бетерү (алга таба-КФЙ)</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2</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Су белән тәэмин итү системасында авария</w:t>
            </w:r>
            <w:r w:rsidRPr="00DB4670">
              <w:rPr>
                <w:rFonts w:ascii="PT Astra Serif" w:eastAsia="Liberation Mono" w:hAnsi="PT Astra Serif" w:cs="Liberation Mono"/>
                <w:sz w:val="26"/>
                <w:szCs w:val="26"/>
                <w:lang w:val="tt-RU" w:eastAsia="en-US"/>
              </w:rPr>
              <w:t>ләрне</w:t>
            </w:r>
            <w:r w:rsidRPr="00DB4670">
              <w:rPr>
                <w:rFonts w:ascii="PT Astra Serif" w:eastAsia="Liberation Mono" w:hAnsi="PT Astra Serif" w:cs="Liberation Mono"/>
                <w:sz w:val="26"/>
                <w:szCs w:val="26"/>
                <w:lang w:eastAsia="en-US"/>
              </w:rPr>
              <w:t xml:space="preserve"> бетерү</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ике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3</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КФЙ подъездларында һәм подвал биналарында су басуларны бетерү</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4</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Канализация люкларын һәм башка люкларны эксплуатацияләү</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ике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5</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КФЙ гомуми файдалану урыннарын карап тоту сыйфатын тикшереп тору</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ике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6</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Салкын һәм (яисә) кайнар су бирүне торгызу</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ике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7</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Температура режимын һәм су басымын нормальләштерү</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8</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Лифт җиһазларының эшкә сәләтлелеген торгызу</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9</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Социаль учреждениеләрдә норматив температура режимын тәэмин итү</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10</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Каты коммуналь калдыкларны вакытында чыгаруны оештыру</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ике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11</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Контейнер мәйданчыкларының һәм аларга керү юлларының норматив торышын тәэмин итү</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12</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Шәһәр, парк һәм урман зоналарында рөхсәтсез чүплекләрне бетерү</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13</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Балалар һәм спорт мәйданчыкларында конструкцияләрнең куркынычсызлыгын тәэмин итү</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ике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14</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Җәмәгать территорияләрендә яктыртуны торгызу яисә оештыру</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ике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15</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w w:val="110"/>
                <w:sz w:val="26"/>
                <w:szCs w:val="26"/>
                <w:lang w:eastAsia="en-US"/>
              </w:rPr>
              <w:t>Балалар өчен уен һәм спорт мәйданчыкларын кардан һәм боздан чистарту</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ике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16</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 xml:space="preserve">Ишегалды һәм йорт яны территорияләрен санитар </w:t>
            </w:r>
            <w:r w:rsidRPr="00DB4670">
              <w:rPr>
                <w:rFonts w:ascii="PT Astra Serif" w:eastAsia="Liberation Mono" w:hAnsi="PT Astra Serif" w:cs="Liberation Mono"/>
                <w:sz w:val="26"/>
                <w:szCs w:val="26"/>
                <w:lang w:val="tt-RU" w:eastAsia="en-US"/>
              </w:rPr>
              <w:lastRenderedPageBreak/>
              <w:t xml:space="preserve">яктан карап </w:t>
            </w:r>
            <w:r w:rsidRPr="00DB4670">
              <w:rPr>
                <w:rFonts w:ascii="PT Astra Serif" w:eastAsia="Liberation Mono" w:hAnsi="PT Astra Serif" w:cs="Liberation Mono"/>
                <w:sz w:val="26"/>
                <w:szCs w:val="26"/>
                <w:lang w:eastAsia="en-US"/>
              </w:rPr>
              <w:t>тоту</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lastRenderedPageBreak/>
              <w:t>ике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lastRenderedPageBreak/>
              <w:t>17</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 xml:space="preserve">Ишегалды һәм йорт яны территорияләрен </w:t>
            </w:r>
            <w:r w:rsidRPr="00DB4670">
              <w:rPr>
                <w:rFonts w:ascii="PT Astra Serif" w:eastAsia="Liberation Mono" w:hAnsi="PT Astra Serif" w:cs="Liberation Mono"/>
                <w:sz w:val="26"/>
                <w:szCs w:val="26"/>
                <w:lang w:val="tt-RU" w:eastAsia="en-US"/>
              </w:rPr>
              <w:t>кыш көне карап</w:t>
            </w:r>
            <w:r w:rsidRPr="00DB4670">
              <w:rPr>
                <w:rFonts w:ascii="PT Astra Serif" w:eastAsia="Liberation Mono" w:hAnsi="PT Astra Serif" w:cs="Liberation Mono"/>
                <w:sz w:val="26"/>
                <w:szCs w:val="26"/>
                <w:lang w:eastAsia="en-US"/>
              </w:rPr>
              <w:t xml:space="preserve"> тоту</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18</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val="tt-RU" w:eastAsia="en-US"/>
              </w:rPr>
              <w:t>Кыш көне җ</w:t>
            </w:r>
            <w:r w:rsidRPr="00DB4670">
              <w:rPr>
                <w:rFonts w:ascii="PT Astra Serif" w:eastAsia="Liberation Mono" w:hAnsi="PT Astra Serif" w:cs="Liberation Mono"/>
                <w:sz w:val="26"/>
                <w:szCs w:val="26"/>
                <w:lang w:eastAsia="en-US"/>
              </w:rPr>
              <w:t xml:space="preserve">әмәгать пространстволарын </w:t>
            </w:r>
            <w:r w:rsidRPr="00DB4670">
              <w:rPr>
                <w:rFonts w:ascii="PT Astra Serif" w:eastAsia="Liberation Mono" w:hAnsi="PT Astra Serif" w:cs="Liberation Mono"/>
                <w:sz w:val="26"/>
                <w:szCs w:val="26"/>
                <w:lang w:val="tt-RU" w:eastAsia="en-US"/>
              </w:rPr>
              <w:t>карап</w:t>
            </w:r>
            <w:r w:rsidRPr="00DB4670">
              <w:rPr>
                <w:rFonts w:ascii="PT Astra Serif" w:eastAsia="Liberation Mono" w:hAnsi="PT Astra Serif" w:cs="Liberation Mono"/>
                <w:sz w:val="26"/>
                <w:szCs w:val="26"/>
                <w:lang w:eastAsia="en-US"/>
              </w:rPr>
              <w:t xml:space="preserve"> тоту</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19</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 xml:space="preserve">җәмәгать пространстволарын санитар яктан карап тоту </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20</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Мәгълүмат материалларын законсыз урнаштыруны туктату</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21</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Яшел утыртмаларны, газоннарны һәм агач-куак үсемлекләрен тиешенчә карап тотуны тәэмин итү</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22</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 xml:space="preserve">Җир эшләрен башкарганнан соң </w:t>
            </w:r>
            <w:r w:rsidRPr="00DB4670">
              <w:rPr>
                <w:rFonts w:ascii="PT Astra Serif" w:eastAsia="Liberation Mono" w:hAnsi="PT Astra Serif" w:cs="Liberation Mono"/>
                <w:sz w:val="26"/>
                <w:szCs w:val="26"/>
                <w:lang w:val="tt-RU" w:eastAsia="en-US"/>
              </w:rPr>
              <w:t xml:space="preserve">зыян салынган җирне </w:t>
            </w:r>
            <w:r w:rsidRPr="00DB4670">
              <w:rPr>
                <w:rFonts w:ascii="PT Astra Serif" w:eastAsia="Liberation Mono" w:hAnsi="PT Astra Serif" w:cs="Liberation Mono"/>
                <w:sz w:val="26"/>
                <w:szCs w:val="26"/>
                <w:lang w:eastAsia="en-US"/>
              </w:rPr>
              <w:t>төзекләндерү</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23</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 xml:space="preserve">Агачларны һәм куакларны </w:t>
            </w:r>
            <w:r w:rsidRPr="00DB4670">
              <w:rPr>
                <w:rFonts w:ascii="PT Astra Serif" w:eastAsia="Liberation Mono" w:hAnsi="PT Astra Serif" w:cs="Liberation Mono"/>
                <w:sz w:val="26"/>
                <w:szCs w:val="26"/>
                <w:lang w:val="tt-RU" w:eastAsia="en-US"/>
              </w:rPr>
              <w:t>чабу</w:t>
            </w:r>
            <w:r w:rsidRPr="00DB4670">
              <w:rPr>
                <w:rFonts w:ascii="PT Astra Serif" w:eastAsia="Liberation Mono" w:hAnsi="PT Astra Serif" w:cs="Liberation Mono"/>
                <w:sz w:val="26"/>
                <w:szCs w:val="26"/>
                <w:lang w:eastAsia="en-US"/>
              </w:rPr>
              <w:t xml:space="preserve"> һәм кисү эшләрен оештыру</w:t>
            </w:r>
            <w:r w:rsidRPr="00DB4670">
              <w:rPr>
                <w:rFonts w:ascii="PT Astra Serif" w:eastAsia="Liberation Mono" w:hAnsi="PT Astra Serif" w:cs="Liberation Mono"/>
                <w:sz w:val="26"/>
                <w:szCs w:val="26"/>
                <w:lang w:val="tt-RU" w:eastAsia="en-US"/>
              </w:rPr>
              <w:t xml:space="preserve"> </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position w:val="1"/>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24</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w w:val="90"/>
                <w:sz w:val="26"/>
                <w:szCs w:val="26"/>
                <w:lang w:eastAsia="en-US"/>
              </w:rPr>
              <w:t>Агач</w:t>
            </w:r>
            <w:r w:rsidRPr="00DB4670">
              <w:rPr>
                <w:rFonts w:ascii="PT Astra Serif" w:eastAsia="Liberation Mono" w:hAnsi="PT Astra Serif" w:cs="Liberation Mono"/>
                <w:w w:val="90"/>
                <w:sz w:val="26"/>
                <w:szCs w:val="26"/>
                <w:lang w:val="tt-RU" w:eastAsia="en-US"/>
              </w:rPr>
              <w:t>лар</w:t>
            </w:r>
            <w:r w:rsidRPr="00DB4670">
              <w:rPr>
                <w:rFonts w:ascii="PT Astra Serif" w:eastAsia="Liberation Mono" w:hAnsi="PT Astra Serif" w:cs="Liberation Mono"/>
                <w:w w:val="90"/>
                <w:sz w:val="26"/>
                <w:szCs w:val="26"/>
                <w:lang w:eastAsia="en-US"/>
              </w:rPr>
              <w:t xml:space="preserve"> а</w:t>
            </w:r>
            <w:r w:rsidRPr="00DB4670">
              <w:rPr>
                <w:rFonts w:ascii="PT Astra Serif" w:eastAsia="Liberation Mono" w:hAnsi="PT Astra Serif" w:cs="Liberation Mono"/>
                <w:w w:val="90"/>
                <w:sz w:val="26"/>
                <w:szCs w:val="26"/>
                <w:lang w:val="tt-RU" w:eastAsia="en-US"/>
              </w:rPr>
              <w:t>уганнан соң чистартуны оештыру</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w w:val="90"/>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25</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Инвазив үсемлекләрне (Сосна борщевигы, амброзия һәм башкалар)</w:t>
            </w:r>
            <w:r w:rsidRPr="00DB4670">
              <w:rPr>
                <w:rFonts w:ascii="PT Astra Serif" w:eastAsia="Liberation Mono" w:hAnsi="PT Astra Serif" w:cs="Liberation Mono"/>
                <w:sz w:val="26"/>
                <w:szCs w:val="26"/>
                <w:lang w:val="tt-RU" w:eastAsia="en-US"/>
              </w:rPr>
              <w:t xml:space="preserve"> </w:t>
            </w:r>
            <w:r w:rsidRPr="00DB4670">
              <w:rPr>
                <w:rFonts w:ascii="PT Astra Serif" w:eastAsia="Liberation Mono" w:hAnsi="PT Astra Serif" w:cs="Liberation Mono"/>
                <w:sz w:val="26"/>
                <w:szCs w:val="26"/>
                <w:lang w:eastAsia="en-US"/>
              </w:rPr>
              <w:t>бетерү</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w w:val="90"/>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26</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val="tt-RU" w:eastAsia="en-US"/>
              </w:rPr>
            </w:pPr>
            <w:r w:rsidRPr="00DB4670">
              <w:rPr>
                <w:rFonts w:ascii="PT Astra Serif" w:eastAsia="Liberation Mono" w:hAnsi="PT Astra Serif" w:cs="Liberation Mono"/>
                <w:sz w:val="26"/>
                <w:szCs w:val="26"/>
                <w:lang w:val="tt-RU" w:eastAsia="en-US"/>
              </w:rPr>
              <w:t>Кышкы юлларны карап тоту</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suppressAutoHyphens/>
              <w:spacing w:after="160" w:line="259" w:lineRule="auto"/>
              <w:rPr>
                <w:rFonts w:eastAsia="Calibri"/>
                <w:sz w:val="26"/>
                <w:szCs w:val="26"/>
                <w:lang w:eastAsia="en-US"/>
              </w:rPr>
            </w:pPr>
            <w:r w:rsidRPr="00DB4670">
              <w:rPr>
                <w:rFonts w:eastAsia="Calibri"/>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27</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Юл билгеләрен торгызу яисә салу</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suppressAutoHyphens/>
              <w:spacing w:after="160" w:line="259" w:lineRule="auto"/>
              <w:rPr>
                <w:rFonts w:eastAsia="Calibri"/>
                <w:sz w:val="26"/>
                <w:szCs w:val="26"/>
                <w:lang w:eastAsia="en-US"/>
              </w:rPr>
            </w:pPr>
            <w:r w:rsidRPr="00DB4670">
              <w:rPr>
                <w:rFonts w:eastAsia="Calibri"/>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28</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val="tt-RU" w:eastAsia="en-US"/>
              </w:rPr>
              <w:t xml:space="preserve">Юлларны пычранулардан чистарту </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suppressAutoHyphens/>
              <w:spacing w:after="160" w:line="259" w:lineRule="auto"/>
              <w:rPr>
                <w:rFonts w:eastAsia="Calibri"/>
                <w:sz w:val="26"/>
                <w:szCs w:val="26"/>
                <w:lang w:eastAsia="en-US"/>
              </w:rPr>
            </w:pPr>
            <w:r w:rsidRPr="00DB4670">
              <w:rPr>
                <w:rFonts w:eastAsia="Calibri"/>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29</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Юлларны һәм тротуарларны яктыртуны торгызу</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suppressAutoHyphens/>
              <w:spacing w:after="160" w:line="259" w:lineRule="auto"/>
              <w:rPr>
                <w:rFonts w:eastAsia="Calibri"/>
                <w:sz w:val="26"/>
                <w:szCs w:val="26"/>
                <w:lang w:eastAsia="en-US"/>
              </w:rPr>
            </w:pPr>
            <w:r w:rsidRPr="00DB4670">
              <w:rPr>
                <w:rFonts w:eastAsia="Calibri"/>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30</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Юл өслеген су басуны бетерү яңгыр канализацияләре эшен тәэмин итү</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ике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31</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Светофор җиһазларының өзлексез эшләвен тәэмин итү</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ике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32</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val="tt-RU" w:eastAsia="en-US"/>
              </w:rPr>
            </w:pPr>
            <w:r w:rsidRPr="00DB4670">
              <w:rPr>
                <w:rFonts w:ascii="PT Astra Serif" w:eastAsia="Liberation Mono" w:hAnsi="PT Astra Serif" w:cs="Liberation Mono"/>
                <w:sz w:val="26"/>
                <w:szCs w:val="26"/>
                <w:lang w:eastAsia="en-US"/>
              </w:rPr>
              <w:t xml:space="preserve">Табибка язылуда ярдәм </w:t>
            </w:r>
            <w:r w:rsidRPr="00DB4670">
              <w:rPr>
                <w:rFonts w:ascii="PT Astra Serif" w:eastAsia="Liberation Mono" w:hAnsi="PT Astra Serif" w:cs="Liberation Mono"/>
                <w:sz w:val="26"/>
                <w:szCs w:val="26"/>
                <w:lang w:val="tt-RU" w:eastAsia="en-US"/>
              </w:rPr>
              <w:t>күрсәтү</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33</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Медицина ярдәмен тулы күләмдә күрсәтмәү, медицина ярдәмен күрсәтүдән баш тарту</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34</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Медицина учреждениеләрендә сыйфатлы туклануны тәэмин итү</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35</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Сыйфатлы элемтәне һәм телекоммуникация хезмәтләрен торгызу</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36</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Телевизион тапшыруларны тотрыклы тәэмин итү</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37</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Балаларның куркыныч объектларда булуын</w:t>
            </w:r>
            <w:r w:rsidRPr="00DB4670">
              <w:rPr>
                <w:rFonts w:ascii="PT Astra Serif" w:eastAsia="Liberation Mono" w:hAnsi="PT Astra Serif" w:cs="Liberation Mono"/>
                <w:sz w:val="26"/>
                <w:szCs w:val="26"/>
                <w:lang w:val="tt-RU" w:eastAsia="en-US"/>
              </w:rPr>
              <w:t>а юл куймау</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ике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38</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Ремонт һәм төзелеш эшләрен уздыру зоналарында иминлекне тәэмин итү</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одного рабочего дня</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39</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Наркотик матдәләр турында мәгълүмат таратуны туктату</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ике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lastRenderedPageBreak/>
              <w:t>40</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PT Astra Serif" w:eastAsia="Liberation Mono" w:hAnsi="PT Astra Serif" w:cs="Liberation Mono"/>
                <w:sz w:val="26"/>
                <w:szCs w:val="26"/>
                <w:lang w:val="tt-RU" w:eastAsia="en-US"/>
              </w:rPr>
            </w:pPr>
            <w:r w:rsidRPr="00DB4670">
              <w:rPr>
                <w:rFonts w:ascii="PT Astra Serif" w:eastAsia="Liberation Mono" w:hAnsi="PT Astra Serif" w:cs="Liberation Mono"/>
                <w:sz w:val="26"/>
                <w:szCs w:val="26"/>
                <w:lang w:val="tt-RU" w:eastAsia="en-US"/>
              </w:rPr>
              <w:t>Хуҗасыз хайванннарны тотуны оештыру</w:t>
            </w:r>
          </w:p>
          <w:p w:rsidR="00DB4670" w:rsidRPr="00DB4670" w:rsidRDefault="00DB4670" w:rsidP="00DB4670">
            <w:pPr>
              <w:widowControl w:val="0"/>
              <w:suppressAutoHyphens/>
              <w:ind w:left="57"/>
              <w:rPr>
                <w:rFonts w:ascii="Calibri" w:eastAsia="Calibri" w:hAnsi="Calibri" w:cs="Calibri"/>
                <w:sz w:val="22"/>
                <w:szCs w:val="22"/>
                <w:lang w:eastAsia="en-US"/>
              </w:rPr>
            </w:pP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ике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41</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Авария хәлләрендә электр белән тәэмин итүне торгызу</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ике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42</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Газ белән тәэмин итү системасында авария хәлләрен бетерү</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val="tt-RU" w:eastAsia="en-US"/>
              </w:rPr>
              <w:t>ике</w:t>
            </w:r>
            <w:r w:rsidRPr="00DB4670">
              <w:rPr>
                <w:rFonts w:ascii="PT Astra Serif" w:eastAsia="Liberation Mono" w:hAnsi="PT Astra Serif" w:cs="Liberation Mono"/>
                <w:sz w:val="26"/>
                <w:szCs w:val="26"/>
                <w:lang w:eastAsia="en-US"/>
              </w:rPr>
              <w:t xml:space="preserve"> эш көненә кадәр </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43</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Стационар булмаган һәм стихияле сәүдәне җайга салу</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ind w:left="57"/>
              <w:jc w:val="center"/>
              <w:rPr>
                <w:rFonts w:ascii="PT Astra Serif" w:eastAsia="Calibri" w:hAnsi="PT Astra Serif" w:cs="Calibri"/>
                <w:sz w:val="22"/>
                <w:szCs w:val="22"/>
                <w:lang w:eastAsia="en-US"/>
              </w:rPr>
            </w:pPr>
            <w:r w:rsidRPr="00DB4670">
              <w:rPr>
                <w:rFonts w:ascii="PT Astra Serif" w:eastAsia="Calibri" w:hAnsi="PT Astra Serif" w:cs="Calibri"/>
                <w:sz w:val="22"/>
                <w:szCs w:val="22"/>
                <w:lang w:eastAsia="en-US"/>
              </w:rPr>
              <w:t>44</w:t>
            </w:r>
          </w:p>
        </w:tc>
        <w:tc>
          <w:tcPr>
            <w:tcW w:w="6291" w:type="dxa"/>
            <w:tcBorders>
              <w:left w:val="single" w:sz="4" w:space="0" w:color="000000"/>
              <w:bottom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val="tt-RU" w:eastAsia="en-US"/>
              </w:rPr>
            </w:pPr>
            <w:r w:rsidRPr="00DB4670">
              <w:rPr>
                <w:rFonts w:ascii="PT Astra Serif" w:eastAsia="Liberation Mono" w:hAnsi="PT Astra Serif" w:cs="Liberation Mono"/>
                <w:sz w:val="26"/>
                <w:szCs w:val="26"/>
                <w:lang w:eastAsia="en-US"/>
              </w:rPr>
              <w:t>Алкоголь һәм тәмәке продукциясен сату кагыйдәләрен үтәүне тикшереп тору</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libri" w:eastAsia="Calibri" w:hAnsi="Calibri" w:cs="Calibri"/>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tabs>
                <w:tab w:val="left" w:pos="0"/>
              </w:tabs>
              <w:suppressAutoHyphens/>
              <w:ind w:left="57"/>
              <w:jc w:val="center"/>
              <w:rPr>
                <w:rFonts w:ascii="PT Astra Serif" w:eastAsia="Cambria" w:hAnsi="PT Astra Serif" w:cs="Cambria"/>
                <w:sz w:val="22"/>
                <w:szCs w:val="22"/>
                <w:lang w:eastAsia="en-US"/>
              </w:rPr>
            </w:pPr>
            <w:r w:rsidRPr="00DB4670">
              <w:rPr>
                <w:rFonts w:ascii="PT Astra Serif" w:eastAsia="Cambria" w:hAnsi="PT Astra Serif" w:cs="Cambria"/>
                <w:sz w:val="22"/>
                <w:szCs w:val="22"/>
                <w:lang w:eastAsia="en-US"/>
              </w:rPr>
              <w:t>45</w:t>
            </w:r>
          </w:p>
        </w:tc>
        <w:tc>
          <w:tcPr>
            <w:tcW w:w="6291" w:type="dxa"/>
            <w:tcBorders>
              <w:left w:val="single" w:sz="4" w:space="0" w:color="000000"/>
              <w:bottom w:val="single" w:sz="4" w:space="0" w:color="000000"/>
            </w:tcBorders>
          </w:tcPr>
          <w:p w:rsidR="00DB4670" w:rsidRPr="00DB4670" w:rsidRDefault="00DB4670" w:rsidP="00DB4670">
            <w:pPr>
              <w:widowControl w:val="0"/>
              <w:tabs>
                <w:tab w:val="left" w:pos="0"/>
              </w:tabs>
              <w:suppressAutoHyphens/>
              <w:ind w:left="57"/>
              <w:rPr>
                <w:rFonts w:ascii="Cambria" w:eastAsia="Cambria" w:hAnsi="Cambria" w:cs="Cambria"/>
                <w:sz w:val="22"/>
                <w:szCs w:val="22"/>
                <w:lang w:eastAsia="en-US"/>
              </w:rPr>
            </w:pPr>
            <w:r w:rsidRPr="00DB4670">
              <w:rPr>
                <w:rFonts w:ascii="PT Astra Serif" w:eastAsia="Liberation Mono" w:hAnsi="PT Astra Serif" w:cs="Liberation Mono"/>
                <w:sz w:val="26"/>
                <w:szCs w:val="26"/>
                <w:lang w:eastAsia="en-US"/>
              </w:rPr>
              <w:t>Җәмәгать транспортының санитария торышын контрольдә тоту</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mbria" w:eastAsia="Cambria" w:hAnsi="Cambria" w:cs="Cambria"/>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tabs>
                <w:tab w:val="left" w:pos="0"/>
              </w:tabs>
              <w:suppressAutoHyphens/>
              <w:ind w:left="57"/>
              <w:jc w:val="center"/>
              <w:rPr>
                <w:rFonts w:ascii="PT Astra Serif" w:eastAsia="Cambria" w:hAnsi="PT Astra Serif" w:cs="Cambria"/>
                <w:sz w:val="22"/>
                <w:szCs w:val="22"/>
                <w:lang w:eastAsia="en-US"/>
              </w:rPr>
            </w:pPr>
            <w:r w:rsidRPr="00DB4670">
              <w:rPr>
                <w:rFonts w:ascii="PT Astra Serif" w:eastAsia="Cambria" w:hAnsi="PT Astra Serif" w:cs="Cambria"/>
                <w:sz w:val="22"/>
                <w:szCs w:val="22"/>
                <w:lang w:eastAsia="en-US"/>
              </w:rPr>
              <w:t>46</w:t>
            </w:r>
          </w:p>
        </w:tc>
        <w:tc>
          <w:tcPr>
            <w:tcW w:w="6291" w:type="dxa"/>
            <w:tcBorders>
              <w:left w:val="single" w:sz="4" w:space="0" w:color="000000"/>
              <w:bottom w:val="single" w:sz="4" w:space="0" w:color="000000"/>
            </w:tcBorders>
          </w:tcPr>
          <w:p w:rsidR="00DB4670" w:rsidRPr="00DB4670" w:rsidRDefault="00DB4670" w:rsidP="00DB4670">
            <w:pPr>
              <w:widowControl w:val="0"/>
              <w:tabs>
                <w:tab w:val="left" w:pos="0"/>
              </w:tabs>
              <w:suppressAutoHyphens/>
              <w:ind w:left="57"/>
              <w:rPr>
                <w:rFonts w:ascii="Cambria" w:eastAsia="Cambria" w:hAnsi="Cambria" w:cs="Cambria"/>
                <w:sz w:val="22"/>
                <w:szCs w:val="22"/>
                <w:lang w:eastAsia="en-US"/>
              </w:rPr>
            </w:pPr>
            <w:r w:rsidRPr="00DB4670">
              <w:rPr>
                <w:rFonts w:ascii="PT Astra Serif" w:eastAsia="Liberation Mono" w:hAnsi="PT Astra Serif" w:cs="Liberation Mono"/>
                <w:sz w:val="26"/>
                <w:szCs w:val="26"/>
                <w:lang w:eastAsia="en-US"/>
              </w:rPr>
              <w:t>Җәмәгать транспорты тукталыш пунктларын тиешенчә карап тотуны тәэмин итү</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mbria" w:eastAsia="Cambria" w:hAnsi="Cambria" w:cs="Cambria"/>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tabs>
                <w:tab w:val="left" w:pos="0"/>
              </w:tabs>
              <w:suppressAutoHyphens/>
              <w:ind w:left="57"/>
              <w:jc w:val="center"/>
              <w:rPr>
                <w:rFonts w:ascii="PT Astra Serif" w:eastAsia="Cambria" w:hAnsi="PT Astra Serif" w:cs="Cambria"/>
                <w:sz w:val="22"/>
                <w:szCs w:val="22"/>
                <w:lang w:eastAsia="en-US"/>
              </w:rPr>
            </w:pPr>
            <w:r w:rsidRPr="00DB4670">
              <w:rPr>
                <w:rFonts w:ascii="PT Astra Serif" w:eastAsia="Cambria" w:hAnsi="PT Astra Serif" w:cs="Cambria"/>
                <w:sz w:val="22"/>
                <w:szCs w:val="22"/>
                <w:lang w:eastAsia="en-US"/>
              </w:rPr>
              <w:t>47</w:t>
            </w:r>
          </w:p>
        </w:tc>
        <w:tc>
          <w:tcPr>
            <w:tcW w:w="6291" w:type="dxa"/>
            <w:tcBorders>
              <w:left w:val="single" w:sz="4" w:space="0" w:color="000000"/>
              <w:bottom w:val="single" w:sz="4" w:space="0" w:color="000000"/>
            </w:tcBorders>
          </w:tcPr>
          <w:p w:rsidR="00DB4670" w:rsidRPr="00DB4670" w:rsidRDefault="00DB4670" w:rsidP="00DB4670">
            <w:pPr>
              <w:widowControl w:val="0"/>
              <w:tabs>
                <w:tab w:val="left" w:pos="0"/>
              </w:tabs>
              <w:suppressAutoHyphens/>
              <w:ind w:left="57"/>
              <w:rPr>
                <w:rFonts w:ascii="Cambria" w:eastAsia="Cambria" w:hAnsi="Cambria" w:cs="Cambria"/>
                <w:sz w:val="22"/>
                <w:szCs w:val="22"/>
                <w:lang w:eastAsia="en-US"/>
              </w:rPr>
            </w:pPr>
            <w:r w:rsidRPr="00DB4670">
              <w:rPr>
                <w:rFonts w:ascii="PT Astra Serif" w:eastAsia="Liberation Mono" w:hAnsi="PT Astra Serif" w:cs="Liberation Mono"/>
                <w:sz w:val="26"/>
                <w:szCs w:val="26"/>
                <w:lang w:eastAsia="en-US"/>
              </w:rPr>
              <w:t>Хәрби хезмәткәрләргә социаль түләүләр һәм гарантияләр тәэмин итү</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mbria" w:eastAsia="Cambria" w:hAnsi="Cambria" w:cs="Cambria"/>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tabs>
                <w:tab w:val="left" w:pos="0"/>
              </w:tabs>
              <w:suppressAutoHyphens/>
              <w:ind w:left="57"/>
              <w:jc w:val="center"/>
              <w:rPr>
                <w:rFonts w:ascii="PT Astra Serif" w:eastAsia="Cambria" w:hAnsi="PT Astra Serif" w:cs="Cambria"/>
                <w:sz w:val="22"/>
                <w:szCs w:val="22"/>
                <w:lang w:eastAsia="en-US"/>
              </w:rPr>
            </w:pPr>
            <w:r w:rsidRPr="00DB4670">
              <w:rPr>
                <w:rFonts w:ascii="PT Astra Serif" w:eastAsia="Cambria" w:hAnsi="PT Astra Serif" w:cs="Cambria"/>
                <w:sz w:val="22"/>
                <w:szCs w:val="22"/>
                <w:lang w:eastAsia="en-US"/>
              </w:rPr>
              <w:t>48</w:t>
            </w:r>
          </w:p>
        </w:tc>
        <w:tc>
          <w:tcPr>
            <w:tcW w:w="6291" w:type="dxa"/>
            <w:tcBorders>
              <w:left w:val="single" w:sz="4" w:space="0" w:color="000000"/>
              <w:bottom w:val="single" w:sz="4" w:space="0" w:color="000000"/>
            </w:tcBorders>
          </w:tcPr>
          <w:p w:rsidR="00DB4670" w:rsidRPr="00DB4670" w:rsidRDefault="00DB4670" w:rsidP="00DB4670">
            <w:pPr>
              <w:widowControl w:val="0"/>
              <w:tabs>
                <w:tab w:val="left" w:pos="0"/>
              </w:tabs>
              <w:suppressAutoHyphens/>
              <w:ind w:left="57"/>
              <w:rPr>
                <w:rFonts w:ascii="Cambria" w:eastAsia="Cambria" w:hAnsi="Cambria" w:cs="Cambria"/>
                <w:sz w:val="22"/>
                <w:szCs w:val="22"/>
                <w:lang w:eastAsia="en-US"/>
              </w:rPr>
            </w:pPr>
            <w:r w:rsidRPr="00DB4670">
              <w:rPr>
                <w:rFonts w:ascii="PT Astra Serif" w:eastAsia="Liberation Mono" w:hAnsi="PT Astra Serif" w:cs="Liberation Mono"/>
                <w:sz w:val="26"/>
                <w:szCs w:val="26"/>
                <w:lang w:eastAsia="en-US"/>
              </w:rPr>
              <w:t>Хәрби хезмәткәрләрнең гаиләләренә ярдәм итүне оештыру</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mbria" w:eastAsia="Cambria" w:hAnsi="Cambria" w:cs="Cambria"/>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tabs>
                <w:tab w:val="left" w:pos="0"/>
              </w:tabs>
              <w:suppressAutoHyphens/>
              <w:ind w:left="57"/>
              <w:jc w:val="center"/>
              <w:rPr>
                <w:rFonts w:ascii="PT Astra Serif" w:eastAsia="Cambria" w:hAnsi="PT Astra Serif" w:cs="Cambria"/>
                <w:sz w:val="22"/>
                <w:szCs w:val="22"/>
                <w:lang w:eastAsia="en-US"/>
              </w:rPr>
            </w:pPr>
            <w:r w:rsidRPr="00DB4670">
              <w:rPr>
                <w:rFonts w:ascii="PT Astra Serif" w:eastAsia="Cambria" w:hAnsi="PT Astra Serif" w:cs="Cambria"/>
                <w:sz w:val="22"/>
                <w:szCs w:val="22"/>
                <w:lang w:eastAsia="en-US"/>
              </w:rPr>
              <w:t>49</w:t>
            </w:r>
          </w:p>
        </w:tc>
        <w:tc>
          <w:tcPr>
            <w:tcW w:w="6291" w:type="dxa"/>
            <w:tcBorders>
              <w:left w:val="single" w:sz="4" w:space="0" w:color="000000"/>
              <w:bottom w:val="single" w:sz="4" w:space="0" w:color="000000"/>
            </w:tcBorders>
          </w:tcPr>
          <w:p w:rsidR="00DB4670" w:rsidRPr="00DB4670" w:rsidRDefault="00DB4670" w:rsidP="00DB4670">
            <w:pPr>
              <w:widowControl w:val="0"/>
              <w:tabs>
                <w:tab w:val="left" w:pos="0"/>
              </w:tabs>
              <w:suppressAutoHyphens/>
              <w:ind w:left="57"/>
              <w:rPr>
                <w:rFonts w:ascii="Cambria" w:eastAsia="Cambria" w:hAnsi="Cambria" w:cs="Cambria"/>
                <w:sz w:val="22"/>
                <w:szCs w:val="22"/>
                <w:lang w:eastAsia="en-US"/>
              </w:rPr>
            </w:pPr>
            <w:r w:rsidRPr="00DB4670">
              <w:rPr>
                <w:rFonts w:ascii="PT Astra Serif" w:eastAsia="Liberation Mono" w:hAnsi="PT Astra Serif" w:cs="Liberation Mono"/>
                <w:sz w:val="26"/>
                <w:szCs w:val="26"/>
                <w:lang w:eastAsia="en-US"/>
              </w:rPr>
              <w:t>Югалганнарны эзләүдә һәм хәрби хезмәткәрләр белән элемтә урнаштыруда ярдәм итү</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mbria" w:eastAsia="Cambria" w:hAnsi="Cambria" w:cs="Cambria"/>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suppressAutoHyphens/>
              <w:spacing w:line="299" w:lineRule="exact"/>
              <w:ind w:left="57"/>
              <w:jc w:val="center"/>
              <w:rPr>
                <w:rFonts w:ascii="PT Astra Serif" w:eastAsia="Cambria" w:hAnsi="PT Astra Serif" w:cs="Cambria"/>
                <w:sz w:val="22"/>
                <w:szCs w:val="22"/>
                <w:lang w:eastAsia="en-US"/>
              </w:rPr>
            </w:pPr>
            <w:r w:rsidRPr="00DB4670">
              <w:rPr>
                <w:rFonts w:ascii="PT Astra Serif" w:eastAsia="Cambria" w:hAnsi="PT Astra Serif" w:cs="Cambria"/>
                <w:sz w:val="22"/>
                <w:szCs w:val="22"/>
                <w:lang w:eastAsia="en-US"/>
              </w:rPr>
              <w:t>50</w:t>
            </w:r>
          </w:p>
        </w:tc>
        <w:tc>
          <w:tcPr>
            <w:tcW w:w="6291" w:type="dxa"/>
            <w:tcBorders>
              <w:left w:val="single" w:sz="4" w:space="0" w:color="000000"/>
              <w:bottom w:val="single" w:sz="4" w:space="0" w:color="000000"/>
            </w:tcBorders>
          </w:tcPr>
          <w:p w:rsidR="00DB4670" w:rsidRPr="00DB4670" w:rsidRDefault="00DB4670" w:rsidP="00DB4670">
            <w:pPr>
              <w:widowControl w:val="0"/>
              <w:suppressAutoHyphens/>
              <w:spacing w:line="299" w:lineRule="exact"/>
              <w:ind w:left="57"/>
              <w:rPr>
                <w:rFonts w:ascii="Cambria" w:eastAsia="Cambria" w:hAnsi="Cambria" w:cs="Cambria"/>
                <w:sz w:val="22"/>
                <w:szCs w:val="22"/>
                <w:lang w:eastAsia="en-US"/>
              </w:rPr>
            </w:pPr>
            <w:r w:rsidRPr="00DB4670">
              <w:rPr>
                <w:rFonts w:ascii="PT Astra Serif" w:eastAsia="Liberation Mono" w:hAnsi="PT Astra Serif" w:cs="Liberation Mono"/>
                <w:sz w:val="26"/>
                <w:szCs w:val="26"/>
                <w:lang w:eastAsia="en-US"/>
              </w:rPr>
              <w:t>Хәрби хезмәткәрләргә гуманитар ярдәм күрсәтүне координацияләү</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spacing w:line="299" w:lineRule="exact"/>
              <w:ind w:left="57"/>
              <w:rPr>
                <w:rFonts w:ascii="Cambria" w:eastAsia="Cambria" w:hAnsi="Cambria" w:cs="Cambria"/>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tabs>
                <w:tab w:val="left" w:pos="0"/>
              </w:tabs>
              <w:suppressAutoHyphens/>
              <w:ind w:left="57"/>
              <w:jc w:val="center"/>
              <w:rPr>
                <w:rFonts w:ascii="PT Astra Serif" w:eastAsia="Cambria" w:hAnsi="PT Astra Serif" w:cs="Cambria"/>
                <w:sz w:val="22"/>
                <w:szCs w:val="22"/>
                <w:lang w:eastAsia="en-US"/>
              </w:rPr>
            </w:pPr>
            <w:r w:rsidRPr="00DB4670">
              <w:rPr>
                <w:rFonts w:ascii="PT Astra Serif" w:eastAsia="Cambria" w:hAnsi="PT Astra Serif" w:cs="Cambria"/>
                <w:sz w:val="22"/>
                <w:szCs w:val="22"/>
                <w:lang w:eastAsia="en-US"/>
              </w:rPr>
              <w:t>51</w:t>
            </w:r>
          </w:p>
        </w:tc>
        <w:tc>
          <w:tcPr>
            <w:tcW w:w="6291" w:type="dxa"/>
            <w:tcBorders>
              <w:left w:val="single" w:sz="4" w:space="0" w:color="000000"/>
              <w:bottom w:val="single" w:sz="4" w:space="0" w:color="000000"/>
            </w:tcBorders>
          </w:tcPr>
          <w:p w:rsidR="00DB4670" w:rsidRPr="00DB4670" w:rsidRDefault="00DB4670" w:rsidP="00DB4670">
            <w:pPr>
              <w:widowControl w:val="0"/>
              <w:tabs>
                <w:tab w:val="left" w:pos="0"/>
              </w:tabs>
              <w:suppressAutoHyphens/>
              <w:ind w:left="57"/>
              <w:rPr>
                <w:rFonts w:ascii="Cambria" w:eastAsia="Cambria" w:hAnsi="Cambria" w:cs="Cambria"/>
                <w:sz w:val="22"/>
                <w:szCs w:val="22"/>
                <w:lang w:eastAsia="en-US"/>
              </w:rPr>
            </w:pPr>
            <w:r w:rsidRPr="00DB4670">
              <w:rPr>
                <w:rFonts w:ascii="PT Astra Serif" w:eastAsia="Liberation Mono" w:hAnsi="PT Astra Serif" w:cs="Liberation Mono"/>
                <w:sz w:val="26"/>
                <w:szCs w:val="26"/>
                <w:lang w:eastAsia="en-US"/>
              </w:rPr>
              <w:t>Хәрби хезмәткәрләрне юридик яктан тәэмин итү һәм документлар белән тәэмин итү</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mbria" w:eastAsia="Cambria" w:hAnsi="Cambria" w:cs="Cambria"/>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r w:rsidR="00DB4670" w:rsidRPr="00DB4670" w:rsidTr="00A820B8">
        <w:tc>
          <w:tcPr>
            <w:tcW w:w="570" w:type="dxa"/>
            <w:tcBorders>
              <w:left w:val="single" w:sz="4" w:space="0" w:color="000000"/>
              <w:bottom w:val="single" w:sz="4" w:space="0" w:color="000000"/>
            </w:tcBorders>
          </w:tcPr>
          <w:p w:rsidR="00DB4670" w:rsidRPr="00DB4670" w:rsidRDefault="00DB4670" w:rsidP="00DB4670">
            <w:pPr>
              <w:widowControl w:val="0"/>
              <w:tabs>
                <w:tab w:val="left" w:pos="0"/>
              </w:tabs>
              <w:suppressAutoHyphens/>
              <w:ind w:left="57"/>
              <w:jc w:val="center"/>
              <w:rPr>
                <w:rFonts w:ascii="PT Astra Serif" w:eastAsia="Cambria" w:hAnsi="PT Astra Serif" w:cs="Cambria"/>
                <w:sz w:val="22"/>
                <w:szCs w:val="22"/>
                <w:lang w:eastAsia="en-US"/>
              </w:rPr>
            </w:pPr>
            <w:r w:rsidRPr="00DB4670">
              <w:rPr>
                <w:rFonts w:ascii="PT Astra Serif" w:eastAsia="Cambria" w:hAnsi="PT Astra Serif" w:cs="Cambria"/>
                <w:sz w:val="22"/>
                <w:szCs w:val="22"/>
                <w:lang w:eastAsia="en-US"/>
              </w:rPr>
              <w:t>52</w:t>
            </w:r>
          </w:p>
        </w:tc>
        <w:tc>
          <w:tcPr>
            <w:tcW w:w="6291" w:type="dxa"/>
            <w:tcBorders>
              <w:left w:val="single" w:sz="4" w:space="0" w:color="000000"/>
              <w:bottom w:val="single" w:sz="4" w:space="0" w:color="000000"/>
            </w:tcBorders>
          </w:tcPr>
          <w:p w:rsidR="00DB4670" w:rsidRPr="00DB4670" w:rsidRDefault="00DB4670" w:rsidP="00DB4670">
            <w:pPr>
              <w:widowControl w:val="0"/>
              <w:tabs>
                <w:tab w:val="left" w:pos="0"/>
              </w:tabs>
              <w:suppressAutoHyphens/>
              <w:ind w:left="57"/>
              <w:rPr>
                <w:rFonts w:ascii="Cambria" w:eastAsia="Cambria" w:hAnsi="Cambria" w:cs="Cambria"/>
                <w:sz w:val="22"/>
                <w:szCs w:val="22"/>
                <w:lang w:eastAsia="en-US"/>
              </w:rPr>
            </w:pPr>
            <w:r w:rsidRPr="00DB4670">
              <w:rPr>
                <w:rFonts w:ascii="PT Astra Serif" w:eastAsia="Liberation Mono" w:hAnsi="PT Astra Serif" w:cs="Liberation Mono"/>
                <w:sz w:val="26"/>
                <w:szCs w:val="26"/>
                <w:lang w:eastAsia="en-US"/>
              </w:rPr>
              <w:t>Хәрби хезмәткәрләргә медицина һәм шифаханә-курорт хезмәте күрсәтүне оештыру</w:t>
            </w:r>
          </w:p>
        </w:tc>
        <w:tc>
          <w:tcPr>
            <w:tcW w:w="3009" w:type="dxa"/>
            <w:tcBorders>
              <w:left w:val="single" w:sz="4" w:space="0" w:color="000000"/>
              <w:bottom w:val="single" w:sz="4" w:space="0" w:color="000000"/>
              <w:right w:val="single" w:sz="4" w:space="0" w:color="000000"/>
            </w:tcBorders>
          </w:tcPr>
          <w:p w:rsidR="00DB4670" w:rsidRPr="00DB4670" w:rsidRDefault="00DB4670" w:rsidP="00DB4670">
            <w:pPr>
              <w:widowControl w:val="0"/>
              <w:suppressAutoHyphens/>
              <w:ind w:left="57"/>
              <w:rPr>
                <w:rFonts w:ascii="Cambria" w:eastAsia="Cambria" w:hAnsi="Cambria" w:cs="Cambria"/>
                <w:sz w:val="22"/>
                <w:szCs w:val="22"/>
                <w:lang w:eastAsia="en-US"/>
              </w:rPr>
            </w:pPr>
            <w:r w:rsidRPr="00DB4670">
              <w:rPr>
                <w:rFonts w:ascii="PT Astra Serif" w:eastAsia="Liberation Mono" w:hAnsi="PT Astra Serif" w:cs="Liberation Mono"/>
                <w:sz w:val="26"/>
                <w:szCs w:val="26"/>
                <w:lang w:eastAsia="en-US"/>
              </w:rPr>
              <w:t>сигез эш көненә кадәр</w:t>
            </w:r>
          </w:p>
        </w:tc>
      </w:tr>
    </w:tbl>
    <w:p w:rsidR="00DB4670" w:rsidRPr="00DB4670" w:rsidRDefault="00DB4670" w:rsidP="00DB4670">
      <w:pPr>
        <w:suppressAutoHyphens/>
        <w:rPr>
          <w:rFonts w:ascii="PT Astra Serif" w:eastAsia="Liberation Mono" w:hAnsi="PT Astra Serif" w:cs="Liberation Mono"/>
          <w:sz w:val="28"/>
          <w:szCs w:val="28"/>
          <w:lang w:eastAsia="en-US"/>
        </w:rPr>
      </w:pPr>
    </w:p>
    <w:p w:rsidR="00DB4670" w:rsidRDefault="00DB4670" w:rsidP="00907C64">
      <w:pPr>
        <w:widowControl w:val="0"/>
        <w:autoSpaceDE w:val="0"/>
        <w:autoSpaceDN w:val="0"/>
        <w:adjustRightInd w:val="0"/>
        <w:rPr>
          <w:sz w:val="24"/>
          <w:szCs w:val="24"/>
        </w:rPr>
      </w:pPr>
    </w:p>
    <w:sectPr w:rsidR="00DB4670"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56D" w:rsidRDefault="0097756D">
      <w:r>
        <w:separator/>
      </w:r>
    </w:p>
  </w:endnote>
  <w:endnote w:type="continuationSeparator" w:id="0">
    <w:p w:rsidR="0097756D" w:rsidRDefault="00977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Times New Roman"/>
    <w:charset w:val="01"/>
    <w:family w:val="roman"/>
    <w:pitch w:val="variable"/>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Liberation Mono">
    <w:altName w:val="Courier New"/>
    <w:charset w:val="01"/>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56D" w:rsidRDefault="0097756D">
      <w:r>
        <w:separator/>
      </w:r>
    </w:p>
  </w:footnote>
  <w:footnote w:type="continuationSeparator" w:id="0">
    <w:p w:rsidR="0097756D" w:rsidRDefault="009775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2F5460A4"/>
    <w:multiLevelType w:val="multilevel"/>
    <w:tmpl w:val="8876846C"/>
    <w:lvl w:ilvl="0">
      <w:start w:val="1"/>
      <w:numFmt w:val="decimal"/>
      <w:lvlText w:val="%1."/>
      <w:lvlJc w:val="left"/>
      <w:pPr>
        <w:tabs>
          <w:tab w:val="num" w:pos="720"/>
        </w:tabs>
        <w:ind w:left="720" w:hanging="360"/>
      </w:pPr>
      <w:rPr>
        <w:rFonts w:ascii="PT Astra Serif" w:hAnsi="PT Astra Serif"/>
        <w:b/>
        <w:bCs/>
        <w:sz w:val="28"/>
        <w:szCs w:val="28"/>
      </w:rPr>
    </w:lvl>
    <w:lvl w:ilvl="1">
      <w:start w:val="1"/>
      <w:numFmt w:val="decimal"/>
      <w:lvlText w:val="%1.%2."/>
      <w:lvlJc w:val="left"/>
      <w:pPr>
        <w:tabs>
          <w:tab w:val="num" w:pos="786"/>
        </w:tabs>
        <w:ind w:left="786" w:hanging="360"/>
      </w:pPr>
      <w:rPr>
        <w:rFonts w:ascii="PT Astra Serif" w:hAnsi="PT Astra Serif"/>
        <w:b/>
        <w:bCs/>
        <w:sz w:val="28"/>
        <w:szCs w:val="28"/>
      </w:rPr>
    </w:lvl>
    <w:lvl w:ilvl="2">
      <w:start w:val="1"/>
      <w:numFmt w:val="lowerLetter"/>
      <w:lvlText w:val="%3)"/>
      <w:lvlJc w:val="left"/>
      <w:pPr>
        <w:tabs>
          <w:tab w:val="num" w:pos="1440"/>
        </w:tabs>
        <w:ind w:left="1440" w:hanging="360"/>
      </w:pPr>
      <w:rPr>
        <w:rFonts w:ascii="PT Astra Serif" w:hAnsi="PT Astra Serif"/>
        <w:b/>
        <w:bCs/>
        <w:sz w:val="28"/>
        <w:szCs w:val="28"/>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F847C00"/>
    <w:multiLevelType w:val="hybridMultilevel"/>
    <w:tmpl w:val="9446A754"/>
    <w:numStyleLink w:val="7"/>
  </w:abstractNum>
  <w:abstractNum w:abstractNumId="11"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2"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44F6E9E"/>
    <w:multiLevelType w:val="hybridMultilevel"/>
    <w:tmpl w:val="7820FD30"/>
    <w:numStyleLink w:val="4"/>
  </w:abstractNum>
  <w:abstractNum w:abstractNumId="17"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8"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8CF7901"/>
    <w:multiLevelType w:val="hybridMultilevel"/>
    <w:tmpl w:val="CECC03B4"/>
    <w:numStyleLink w:val="20"/>
  </w:abstractNum>
  <w:num w:numId="1">
    <w:abstractNumId w:val="14"/>
  </w:num>
  <w:num w:numId="2">
    <w:abstractNumId w:val="4"/>
  </w:num>
  <w:num w:numId="3">
    <w:abstractNumId w:val="18"/>
  </w:num>
  <w:num w:numId="4">
    <w:abstractNumId w:val="19"/>
  </w:num>
  <w:num w:numId="5">
    <w:abstractNumId w:val="15"/>
  </w:num>
  <w:num w:numId="6">
    <w:abstractNumId w:val="1"/>
  </w:num>
  <w:num w:numId="7">
    <w:abstractNumId w:val="17"/>
  </w:num>
  <w:num w:numId="8">
    <w:abstractNumId w:val="16"/>
  </w:num>
  <w:num w:numId="9">
    <w:abstractNumId w:val="5"/>
  </w:num>
  <w:num w:numId="10">
    <w:abstractNumId w:val="3"/>
  </w:num>
  <w:num w:numId="11">
    <w:abstractNumId w:val="2"/>
  </w:num>
  <w:num w:numId="12">
    <w:abstractNumId w:val="0"/>
  </w:num>
  <w:num w:numId="13">
    <w:abstractNumId w:val="13"/>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1"/>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1ECD"/>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8389A"/>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E1244"/>
    <w:rsid w:val="004F191F"/>
    <w:rsid w:val="004F22A0"/>
    <w:rsid w:val="005027D0"/>
    <w:rsid w:val="00502E17"/>
    <w:rsid w:val="00503525"/>
    <w:rsid w:val="005075F8"/>
    <w:rsid w:val="005140D9"/>
    <w:rsid w:val="005162EE"/>
    <w:rsid w:val="00530A98"/>
    <w:rsid w:val="0053423B"/>
    <w:rsid w:val="00547A47"/>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381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0C97"/>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775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364E3"/>
    <w:rsid w:val="00C54DAC"/>
    <w:rsid w:val="00C5778E"/>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67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18F0"/>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104E4A"/>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ravo.tatarstan.ru"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0C3C789-F80B-4199-830D-AB3782BBA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2845</Words>
  <Characters>16217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2026-01-22T05:50:00Z</cp:lastPrinted>
  <dcterms:created xsi:type="dcterms:W3CDTF">2026-01-22T05:52:00Z</dcterms:created>
  <dcterms:modified xsi:type="dcterms:W3CDTF">2026-01-26T08:28:00Z</dcterms:modified>
</cp:coreProperties>
</file>