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23E1F" w:rsidP="00107FC2">
            <w:pPr>
              <w:rPr>
                <w:sz w:val="28"/>
              </w:rPr>
            </w:pPr>
            <w:r>
              <w:rPr>
                <w:sz w:val="28"/>
              </w:rPr>
              <w:t>№ 485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23E1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15 »       12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2027E" w:rsidRPr="0002027E" w:rsidRDefault="0002027E" w:rsidP="0002027E">
      <w:pPr>
        <w:widowControl w:val="0"/>
        <w:autoSpaceDE w:val="0"/>
        <w:autoSpaceDN w:val="0"/>
        <w:adjustRightInd w:val="0"/>
        <w:ind w:right="3871"/>
        <w:rPr>
          <w:bCs/>
          <w:sz w:val="28"/>
          <w:szCs w:val="28"/>
        </w:rPr>
      </w:pPr>
      <w:r w:rsidRPr="0002027E">
        <w:rPr>
          <w:bCs/>
          <w:sz w:val="28"/>
          <w:szCs w:val="28"/>
        </w:rPr>
        <w:t>Татарстан Республикасы Мамадыш муниципаль районы Башкарма комитетының 2024 елның 25 декабрендәге 469 номерлы карарына үзгәрешләр кертү турында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27E">
        <w:rPr>
          <w:sz w:val="28"/>
          <w:szCs w:val="28"/>
        </w:rPr>
        <w:t xml:space="preserve"> Хокук бозуларны профилактикалауның күп дәрәҗәле системасын булдыру, хокук тәртибен һәм җәмәгать иминлеген ныгыту, күрсәтелгән эшчәнлеккә муниципаль органнарны, иҗтимагый формированиеләрне һәм халыкны </w:t>
      </w:r>
      <w:bookmarkStart w:id="0" w:name="_GoBack"/>
      <w:bookmarkEnd w:id="0"/>
      <w:r w:rsidRPr="0002027E">
        <w:rPr>
          <w:sz w:val="28"/>
          <w:szCs w:val="28"/>
        </w:rPr>
        <w:t xml:space="preserve">җәлеп итү, җинаятьләр кылуга китерә торган сәбәпләрне һәм шартларны локальләштерү максатларында, шулай ук «Татарстан Республикасында хокук бозуларны профилактикалау турында» 2017 елның 11 гыйнварындагы 3-ТРЗ номерлы Татарстан Республикасы Законының 10 статьясы нигезендә Татарстан Республикасы Мамадыш муниципаль районы Башкарма комитеты КАРАР БИРӘ: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027E">
        <w:rPr>
          <w:sz w:val="28"/>
          <w:szCs w:val="28"/>
        </w:rPr>
        <w:t>1. Татарстан Республикасы Мамадыш муниципаль районы Башкарма комитетының 2024 елның 25 декабрендәге 469 номерлы карары бел</w:t>
      </w:r>
      <w:r w:rsidRPr="0002027E">
        <w:rPr>
          <w:sz w:val="28"/>
          <w:szCs w:val="28"/>
          <w:lang w:val="tt-RU"/>
        </w:rPr>
        <w:t>ә</w:t>
      </w:r>
      <w:r w:rsidRPr="0002027E">
        <w:rPr>
          <w:sz w:val="28"/>
          <w:szCs w:val="28"/>
        </w:rPr>
        <w:t>н расланган</w:t>
      </w:r>
      <w:r w:rsidRPr="0002027E">
        <w:rPr>
          <w:sz w:val="28"/>
          <w:szCs w:val="28"/>
          <w:lang w:val="tt-RU"/>
        </w:rPr>
        <w:t xml:space="preserve"> «2025-2027 елларга Татарстан Республикасы Мамадыш муниципаль районында хокук бозуларны һәм җинаятьләрне профилактикалау эшчәнлеген оештыру» Комплекслы программасына (алга таба – Программа) түбәндәге үзгәрешләрне һәм өстәмәләрне кертергә:</w:t>
      </w:r>
      <w:r w:rsidRPr="0002027E">
        <w:rPr>
          <w:bCs/>
          <w:sz w:val="28"/>
          <w:szCs w:val="28"/>
        </w:rPr>
        <w:t xml:space="preserve">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2027E">
        <w:rPr>
          <w:sz w:val="28"/>
          <w:szCs w:val="28"/>
        </w:rPr>
        <w:t>1.1.  Татарстан Республикасы Мамадыш муниципаль районы Башкарма комитетының 2024 елның 25 декабрендәге 469 номерлы карары белән расланган «2025-2027 елларга Татарстан Республикасы Мамадыш муниципаль районында хокук бозуларны һәм җинаятьләрне профилактикалау эшчәнлеген оештыру» Комплекслы программасы</w:t>
      </w:r>
      <w:r w:rsidRPr="0002027E">
        <w:rPr>
          <w:sz w:val="28"/>
          <w:szCs w:val="28"/>
          <w:lang w:val="tt-RU"/>
        </w:rPr>
        <w:t xml:space="preserve">ның </w:t>
      </w:r>
      <w:r w:rsidRPr="0002027E">
        <w:rPr>
          <w:sz w:val="28"/>
          <w:szCs w:val="28"/>
        </w:rPr>
        <w:t>"2025-2027 елларга Татарстан Республикасы Мамадыш муниципаль районында хокук бозуларны һәм җинаятьләрне профилактикалау эшчәнлеген оештыру" программасы чаралары исемлеге</w:t>
      </w:r>
      <w:r w:rsidRPr="0002027E">
        <w:rPr>
          <w:sz w:val="28"/>
          <w:szCs w:val="28"/>
          <w:lang w:val="tt-RU"/>
        </w:rPr>
        <w:t xml:space="preserve">нәкушымта нигезендә 1.10- 1.15 пунктлар өстәргә: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2027E">
        <w:rPr>
          <w:sz w:val="28"/>
          <w:szCs w:val="28"/>
        </w:rPr>
        <w:t>2. Әлеге карарны Татарстан Республикасының рәсми хокукый мәгълүмат порталында (http:pravo.tatarstan.ru) һәм Мамадыш муниципаль районының рәсми сайтында бастырып чыгарырга.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</w:t>
      </w:r>
      <w:r w:rsidRPr="0002027E">
        <w:rPr>
          <w:sz w:val="28"/>
          <w:szCs w:val="28"/>
        </w:rPr>
        <w:t xml:space="preserve">3. </w:t>
      </w:r>
      <w:r w:rsidRPr="0002027E">
        <w:rPr>
          <w:sz w:val="28"/>
          <w:szCs w:val="28"/>
          <w:lang w:val="tt-RU"/>
        </w:rPr>
        <w:t xml:space="preserve">Әлеге карарның  үтәлешен контрольдә тотуны үз җаваплылыгымда калдырам. 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2027E">
        <w:rPr>
          <w:sz w:val="28"/>
          <w:szCs w:val="28"/>
        </w:rPr>
        <w:t xml:space="preserve">  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 w:rsidRPr="0002027E">
        <w:rPr>
          <w:sz w:val="28"/>
          <w:szCs w:val="28"/>
          <w:lang w:val="tt-RU"/>
        </w:rPr>
        <w:t xml:space="preserve">Җитәкче </w:t>
      </w:r>
      <w:r>
        <w:rPr>
          <w:sz w:val="28"/>
          <w:szCs w:val="28"/>
          <w:lang w:val="tt-RU"/>
        </w:rPr>
        <w:t xml:space="preserve">                                                                                                       А.М.Ефимов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02027E" w:rsidRPr="0002027E">
          <w:pgSz w:w="11906" w:h="16838"/>
          <w:pgMar w:top="709" w:right="539" w:bottom="425" w:left="1259" w:header="709" w:footer="709" w:gutter="0"/>
          <w:cols w:space="720"/>
        </w:sectPr>
      </w:pPr>
    </w:p>
    <w:p w:rsidR="005369CB" w:rsidRDefault="005369CB" w:rsidP="005369C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02027E" w:rsidRPr="0002027E">
        <w:rPr>
          <w:sz w:val="24"/>
          <w:szCs w:val="24"/>
        </w:rPr>
        <w:t>Приложение к постановлению</w:t>
      </w:r>
    </w:p>
    <w:p w:rsidR="005369CB" w:rsidRDefault="005369CB" w:rsidP="005369C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2027E" w:rsidRPr="0002027E">
        <w:rPr>
          <w:sz w:val="24"/>
          <w:szCs w:val="24"/>
        </w:rPr>
        <w:t xml:space="preserve">Исполнительного комитета </w:t>
      </w:r>
    </w:p>
    <w:p w:rsidR="005369CB" w:rsidRDefault="005369CB" w:rsidP="005369C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2027E" w:rsidRPr="0002027E">
        <w:rPr>
          <w:sz w:val="24"/>
          <w:szCs w:val="24"/>
        </w:rPr>
        <w:t>Мамадышского</w:t>
      </w:r>
      <w:r>
        <w:rPr>
          <w:sz w:val="24"/>
          <w:szCs w:val="24"/>
        </w:rPr>
        <w:t xml:space="preserve"> </w:t>
      </w:r>
      <w:r w:rsidR="0002027E" w:rsidRPr="0002027E">
        <w:rPr>
          <w:sz w:val="24"/>
          <w:szCs w:val="24"/>
        </w:rPr>
        <w:t xml:space="preserve">муниципального </w:t>
      </w:r>
    </w:p>
    <w:p w:rsidR="0002027E" w:rsidRPr="0002027E" w:rsidRDefault="005369CB" w:rsidP="005369C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2027E" w:rsidRPr="0002027E">
        <w:rPr>
          <w:sz w:val="24"/>
          <w:szCs w:val="24"/>
        </w:rPr>
        <w:t xml:space="preserve">района Республики Татарстан </w:t>
      </w:r>
    </w:p>
    <w:p w:rsidR="0002027E" w:rsidRPr="0002027E" w:rsidRDefault="005369CB" w:rsidP="005369C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823E1F">
        <w:rPr>
          <w:sz w:val="24"/>
          <w:szCs w:val="24"/>
        </w:rPr>
        <w:t xml:space="preserve">                     о</w:t>
      </w:r>
      <w:r w:rsidR="0002027E" w:rsidRPr="0002027E">
        <w:rPr>
          <w:sz w:val="24"/>
          <w:szCs w:val="24"/>
        </w:rPr>
        <w:t xml:space="preserve">т </w:t>
      </w:r>
      <w:r w:rsidR="00823E1F">
        <w:rPr>
          <w:sz w:val="24"/>
          <w:szCs w:val="24"/>
        </w:rPr>
        <w:t xml:space="preserve">15.12.  2025 г №   485   </w:t>
      </w:r>
    </w:p>
    <w:p w:rsidR="0002027E" w:rsidRPr="0002027E" w:rsidRDefault="0002027E" w:rsidP="0002027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5135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623"/>
        <w:gridCol w:w="2468"/>
        <w:gridCol w:w="1155"/>
        <w:gridCol w:w="943"/>
        <w:gridCol w:w="850"/>
        <w:gridCol w:w="851"/>
        <w:gridCol w:w="1134"/>
        <w:gridCol w:w="992"/>
        <w:gridCol w:w="1276"/>
        <w:gridCol w:w="850"/>
        <w:gridCol w:w="993"/>
      </w:tblGrid>
      <w:tr w:rsidR="0002027E" w:rsidRPr="0002027E" w:rsidTr="0002027E">
        <w:tc>
          <w:tcPr>
            <w:tcW w:w="15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027E">
              <w:rPr>
                <w:b/>
                <w:sz w:val="24"/>
                <w:szCs w:val="24"/>
                <w:lang w:val="tt-RU"/>
              </w:rPr>
              <w:t>1 нче бурыч. Татарстан Республикасы Мамадыш муниципаль районы территориясендә җинаятьчелек дәрәҗәсенең кимүе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02027E" w:rsidRPr="0002027E" w:rsidTr="0002027E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>1.10. Балигъ булмаганнар өчен мәгълүмат-телекоммуникация технологияләреннән һәм интернеттан файдаланып кылынган җинаятьләрне булдырмауга юнәлдерелгән чаралар үткәрү.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  <w:lang w:val="tt-RU"/>
              </w:rPr>
              <w:t>Я</w:t>
            </w:r>
            <w:r w:rsidRPr="0002027E">
              <w:rPr>
                <w:sz w:val="24"/>
                <w:szCs w:val="24"/>
              </w:rPr>
              <w:t xml:space="preserve">шьләр эшләре һәм спорт бүлеге МКУ 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Мәдәният бүлеге МКУ, Мәгариф бүлеге МКУ , Эчке эшләр министрлыгы (килешү буенча ))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2025-2027 </w:t>
            </w:r>
            <w:r w:rsidRPr="0002027E">
              <w:rPr>
                <w:sz w:val="24"/>
                <w:szCs w:val="24"/>
                <w:lang w:val="tt-RU"/>
              </w:rPr>
              <w:t>еллар</w:t>
            </w:r>
            <w:r w:rsidRPr="000202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</w:tr>
      <w:tr w:rsidR="0002027E" w:rsidRPr="0002027E" w:rsidTr="0002027E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>1.11. Компьютер технологияләрен кулланып, мошенниклык гамәлләренең иң киң таралган төрләре турында укучыларның ата-аналарына (законлы вәкилләренә) балаларның мәгълүмати иминлеге чаралары турында мәгълүмат бирүне оештырырга.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 Мәгариф бүлеге МКУ ,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tt-RU"/>
              </w:rPr>
            </w:pPr>
            <w:r w:rsidRPr="0002027E">
              <w:rPr>
                <w:sz w:val="24"/>
                <w:szCs w:val="24"/>
                <w:lang w:val="tt-RU"/>
              </w:rPr>
              <w:t>ЗПК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 Эчке эшләр министрлыгы (килешү буенча ))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tt-RU"/>
              </w:rPr>
            </w:pPr>
            <w:r w:rsidRPr="0002027E">
              <w:rPr>
                <w:sz w:val="24"/>
                <w:szCs w:val="24"/>
              </w:rPr>
              <w:t xml:space="preserve">2025-2027 </w:t>
            </w:r>
            <w:r w:rsidRPr="0002027E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</w:tr>
      <w:tr w:rsidR="0002027E" w:rsidRPr="0002027E" w:rsidTr="0002027E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>1.12Халык арасында компьютер белемен пропагандалау максатында профилактик характердагы мәгълүмат белән искәрмәләр тарату.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Яшьләр эшләре һәм спорт бүлеге МКУ ,,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tt-RU"/>
              </w:rPr>
            </w:pPr>
            <w:r w:rsidRPr="0002027E">
              <w:rPr>
                <w:sz w:val="24"/>
                <w:szCs w:val="24"/>
                <w:lang w:val="tt-RU"/>
              </w:rPr>
              <w:t>ММЧ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tt-RU"/>
              </w:rPr>
            </w:pPr>
            <w:r w:rsidRPr="0002027E">
              <w:rPr>
                <w:sz w:val="24"/>
                <w:szCs w:val="24"/>
              </w:rPr>
              <w:t xml:space="preserve">2025-2027 </w:t>
            </w:r>
            <w:r w:rsidRPr="0002027E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</w:tr>
      <w:tr w:rsidR="0002027E" w:rsidRPr="0002027E" w:rsidTr="0002027E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1.13. Интернет челтәрен кулланучыларның мәгълүмати материалларны массакүләм </w:t>
            </w:r>
            <w:r w:rsidRPr="0002027E">
              <w:rPr>
                <w:sz w:val="24"/>
                <w:szCs w:val="24"/>
              </w:rPr>
              <w:lastRenderedPageBreak/>
              <w:t>мәгълүмат чараларында урнаштыру юлы белән, шулай ук кибер куркынычлардан саклану ысуллары турында хәбәрдарлыгын арттыру.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lastRenderedPageBreak/>
              <w:t xml:space="preserve">Яшьләр эшләре һәм спорт бүлеге МКУ ,,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>ММЧ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tt-RU"/>
              </w:rPr>
            </w:pPr>
            <w:r w:rsidRPr="0002027E">
              <w:rPr>
                <w:sz w:val="24"/>
                <w:szCs w:val="24"/>
              </w:rPr>
              <w:t xml:space="preserve">2025-2027 </w:t>
            </w:r>
            <w:r w:rsidRPr="0002027E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</w:tr>
      <w:tr w:rsidR="0002027E" w:rsidRPr="0002027E" w:rsidTr="0002027E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lastRenderedPageBreak/>
              <w:t>1.14. Интернет челтәрендә үз-үзеңне тоту кагыйдәләре турында төгәл күзаллау булдыру өчен профилактик чаралар үткәрү.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Яшьләр эшләре һәм спорт бүлеге МКУ 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Мәдәният бүлеге МКУ, Мәгариф бүлеге МКУ,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ЗПК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tt-RU"/>
              </w:rPr>
            </w:pPr>
            <w:r w:rsidRPr="0002027E">
              <w:rPr>
                <w:sz w:val="24"/>
                <w:szCs w:val="24"/>
              </w:rPr>
              <w:t xml:space="preserve">2025-2027 </w:t>
            </w:r>
            <w:r w:rsidRPr="0002027E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- </w:t>
            </w:r>
          </w:p>
        </w:tc>
      </w:tr>
      <w:tr w:rsidR="0002027E" w:rsidRPr="0002027E" w:rsidTr="0002027E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>1.15. Хезмәт коллективларында мәгълүмати-телекоммуникацион технологияләр һәм Интернет кулланып кылынган җинаятьләрне булдырмауга юнәлдерелгән профилактик чаралар үткәрү.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МКУ Отдел по делам молодежи и спорту,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МКУ ОК,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МКУ ОО, </w:t>
            </w:r>
          </w:p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 xml:space="preserve">ОМВД (по согласованию)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27E">
              <w:rPr>
                <w:sz w:val="24"/>
                <w:szCs w:val="24"/>
              </w:rPr>
              <w:t>2025-2027 гг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027E" w:rsidRPr="0002027E" w:rsidRDefault="0002027E" w:rsidP="000202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2027E" w:rsidRPr="0002027E" w:rsidRDefault="0002027E" w:rsidP="0002027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02027E">
      <w:pgSz w:w="16840" w:h="11900" w:orient="landscape"/>
      <w:pgMar w:top="561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4C" w:rsidRDefault="007B004C">
      <w:r>
        <w:separator/>
      </w:r>
    </w:p>
  </w:endnote>
  <w:endnote w:type="continuationSeparator" w:id="0">
    <w:p w:rsidR="007B004C" w:rsidRDefault="007B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4C" w:rsidRDefault="007B004C">
      <w:r>
        <w:separator/>
      </w:r>
    </w:p>
  </w:footnote>
  <w:footnote w:type="continuationSeparator" w:id="0">
    <w:p w:rsidR="007B004C" w:rsidRDefault="007B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027E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E4A03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369C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004C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3E1F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629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11209D-5205-47F0-90FA-FCF107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2025-12-12T11:31:00Z</cp:lastPrinted>
  <dcterms:created xsi:type="dcterms:W3CDTF">2025-12-12T11:32:00Z</dcterms:created>
  <dcterms:modified xsi:type="dcterms:W3CDTF">2025-12-15T11:03:00Z</dcterms:modified>
</cp:coreProperties>
</file>