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C4F1F" w:rsidP="00107FC2">
            <w:pPr>
              <w:rPr>
                <w:sz w:val="28"/>
              </w:rPr>
            </w:pPr>
            <w:r>
              <w:rPr>
                <w:sz w:val="28"/>
              </w:rPr>
              <w:t>№ 356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C4F1F" w:rsidP="00107FC2">
            <w:pPr>
              <w:rPr>
                <w:sz w:val="28"/>
              </w:rPr>
            </w:pPr>
            <w:r>
              <w:rPr>
                <w:sz w:val="28"/>
              </w:rPr>
              <w:t xml:space="preserve">от «18»       09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5A30DC" w:rsidRPr="005A30DC" w:rsidRDefault="00050755" w:rsidP="005A30DC">
      <w:pPr>
        <w:widowControl w:val="0"/>
        <w:autoSpaceDE w:val="0"/>
        <w:autoSpaceDN w:val="0"/>
        <w:adjustRightInd w:val="0"/>
        <w:rPr>
          <w:sz w:val="24"/>
          <w:szCs w:val="24"/>
        </w:rPr>
      </w:pPr>
      <w:r w:rsidRPr="00050755">
        <w:rPr>
          <w:sz w:val="24"/>
          <w:szCs w:val="24"/>
        </w:rPr>
        <w:t xml:space="preserve">  </w:t>
      </w:r>
    </w:p>
    <w:p w:rsidR="005A30DC" w:rsidRPr="002E2640" w:rsidRDefault="005A30DC" w:rsidP="005A30DC">
      <w:pPr>
        <w:ind w:right="4677"/>
        <w:jc w:val="both"/>
        <w:rPr>
          <w:rFonts w:eastAsia="Calibri"/>
          <w:sz w:val="28"/>
          <w:szCs w:val="28"/>
        </w:rPr>
      </w:pPr>
      <w:r w:rsidRPr="00C061E9">
        <w:rPr>
          <w:rFonts w:eastAsia="Calibri"/>
          <w:sz w:val="28"/>
          <w:szCs w:val="28"/>
        </w:rPr>
        <w:t xml:space="preserve">Россия Федерациясе гражданы (чит ил гражданы) тарафыннан махсус хәрби операциядә катнашу максатларында Россия Федерациясе Кораллы Көчләрендә хәрби хезмәт узу турында контракт төзүдә ярдәм иткән гражданнарга бер мәртәбә акчалата түләү бирү тәртибен раслау хакында </w:t>
      </w:r>
    </w:p>
    <w:p w:rsidR="005A30DC" w:rsidRPr="002E2640" w:rsidRDefault="005A30DC" w:rsidP="005A30DC">
      <w:pPr>
        <w:rPr>
          <w:rFonts w:eastAsia="Calibri"/>
          <w:sz w:val="28"/>
          <w:szCs w:val="28"/>
        </w:rPr>
      </w:pPr>
    </w:p>
    <w:p w:rsidR="005A30DC" w:rsidRDefault="005A30DC" w:rsidP="005A30DC">
      <w:pPr>
        <w:widowControl w:val="0"/>
        <w:autoSpaceDE w:val="0"/>
        <w:autoSpaceDN w:val="0"/>
        <w:ind w:firstLine="540"/>
        <w:jc w:val="both"/>
        <w:rPr>
          <w:sz w:val="28"/>
          <w:szCs w:val="28"/>
          <w:lang w:val="tt-RU"/>
        </w:rPr>
      </w:pPr>
      <w:r w:rsidRPr="002E2640">
        <w:rPr>
          <w:sz w:val="28"/>
          <w:szCs w:val="28"/>
        </w:rPr>
        <w:t xml:space="preserve"> </w:t>
      </w:r>
      <w:r w:rsidRPr="00C061E9">
        <w:rPr>
          <w:sz w:val="28"/>
          <w:szCs w:val="28"/>
        </w:rPr>
        <w:t xml:space="preserve">«Россия Федерациясендә җирле үзидарә оештыруның гомуми принциплары турында» 2003 елның 6 октябрендәге 131-ФЗ номерлы Федераль закон, Татарстан Республикасы Мамадыш муниципаль районы Уставы </w:t>
      </w:r>
      <w:r>
        <w:rPr>
          <w:sz w:val="28"/>
          <w:szCs w:val="28"/>
          <w:lang w:val="tt-RU"/>
        </w:rPr>
        <w:t>нигезендә</w:t>
      </w:r>
      <w:r w:rsidRPr="00C061E9">
        <w:rPr>
          <w:sz w:val="28"/>
          <w:szCs w:val="28"/>
        </w:rPr>
        <w:t xml:space="preserve"> Татарстан Республикасы Мамадыш муниципаль районы Башкарма комитеты</w:t>
      </w:r>
      <w:r>
        <w:rPr>
          <w:sz w:val="28"/>
          <w:szCs w:val="28"/>
          <w:lang w:val="tt-RU"/>
        </w:rPr>
        <w:t xml:space="preserve"> карар бирә:</w:t>
      </w:r>
    </w:p>
    <w:p w:rsidR="005A30DC" w:rsidRPr="00C061E9" w:rsidRDefault="005A30DC" w:rsidP="005A30DC">
      <w:pPr>
        <w:widowControl w:val="0"/>
        <w:autoSpaceDE w:val="0"/>
        <w:autoSpaceDN w:val="0"/>
        <w:ind w:firstLine="540"/>
        <w:jc w:val="both"/>
        <w:rPr>
          <w:sz w:val="28"/>
          <w:szCs w:val="28"/>
          <w:lang w:val="tt-RU"/>
        </w:rPr>
      </w:pPr>
      <w:r w:rsidRPr="00C061E9">
        <w:rPr>
          <w:sz w:val="28"/>
          <w:szCs w:val="28"/>
          <w:lang w:val="tt-RU"/>
        </w:rPr>
        <w:t>1. Россия Федерациясе гражданы (чит ил гражданы) тарафыннан махсус хәрби операциядә катнашу максатларында Россия Федерациясе Кораллы Көчләрендә хәрби хезмәт узу турында контракт төзүдә ярдәм күрсәткән затларга өстәмә социаль ярдәм чарасы бирү тәртибен расларга (</w:t>
      </w:r>
      <w:r>
        <w:rPr>
          <w:sz w:val="28"/>
          <w:szCs w:val="28"/>
          <w:lang w:val="tt-RU"/>
        </w:rPr>
        <w:t>1нче кушымта</w:t>
      </w:r>
      <w:r w:rsidRPr="00C061E9">
        <w:rPr>
          <w:sz w:val="28"/>
          <w:szCs w:val="28"/>
          <w:lang w:val="tt-RU"/>
        </w:rPr>
        <w:t>).</w:t>
      </w:r>
    </w:p>
    <w:p w:rsidR="005A30DC" w:rsidRDefault="005A30DC" w:rsidP="005A30DC">
      <w:pPr>
        <w:widowControl w:val="0"/>
        <w:autoSpaceDE w:val="0"/>
        <w:autoSpaceDN w:val="0"/>
        <w:ind w:firstLine="539"/>
        <w:jc w:val="both"/>
        <w:rPr>
          <w:sz w:val="28"/>
          <w:szCs w:val="28"/>
          <w:lang w:val="tt-RU"/>
        </w:rPr>
      </w:pPr>
      <w:r w:rsidRPr="00C061E9">
        <w:rPr>
          <w:sz w:val="28"/>
          <w:szCs w:val="28"/>
          <w:lang w:val="tt-RU"/>
        </w:rPr>
        <w:t>2. Мамадыш муниципаль районы башкарма комитетын махсус хәрби операциядә катнашу максатларында Россия Федерациясе гражданы (чит ил гражданы) тарафыннан Россия Федерациясе Кораллы Көчләрендә хәрби хезмәт узу турында контракт төзүдә ярдәм иткән Россия Федерациясе гражданнарына бер мәртәбә бирелә торган акчалата түләүне оештыру һәм гамәлгә ашыру буенча вәкаләтле орган итеп билгеләргә.</w:t>
      </w:r>
    </w:p>
    <w:p w:rsidR="005A30DC" w:rsidRPr="00553F43" w:rsidRDefault="005A30DC" w:rsidP="005A30DC">
      <w:pPr>
        <w:widowControl w:val="0"/>
        <w:autoSpaceDE w:val="0"/>
        <w:autoSpaceDN w:val="0"/>
        <w:ind w:firstLine="539"/>
        <w:jc w:val="both"/>
        <w:rPr>
          <w:sz w:val="28"/>
          <w:szCs w:val="28"/>
          <w:lang w:val="tt-RU"/>
        </w:rPr>
      </w:pPr>
      <w:r w:rsidRPr="00C061E9">
        <w:rPr>
          <w:sz w:val="28"/>
          <w:szCs w:val="28"/>
          <w:lang w:val="tt-RU"/>
        </w:rPr>
        <w:t>3. Махсус хәрби операциядә катнашу максатларында Россия Федерациясе Кораллы Көчләрендә хәрби хезмәт узу турында контракт төзүдә ярдәм иткән Россия Федерациясе гражданына (чит ил гражданына) Россия Федерациясе гражданнарына бер мәртәбә акчалата түләүне билгеләү буенча комиссия</w:t>
      </w:r>
      <w:r>
        <w:rPr>
          <w:sz w:val="28"/>
          <w:szCs w:val="28"/>
          <w:lang w:val="tt-RU"/>
        </w:rPr>
        <w:t xml:space="preserve"> </w:t>
      </w:r>
      <w:r w:rsidRPr="00553F43">
        <w:rPr>
          <w:sz w:val="28"/>
          <w:szCs w:val="28"/>
          <w:lang w:val="tt-RU"/>
        </w:rPr>
        <w:t xml:space="preserve">(алга таба </w:t>
      </w:r>
      <w:r>
        <w:rPr>
          <w:sz w:val="28"/>
          <w:szCs w:val="28"/>
          <w:lang w:val="tt-RU"/>
        </w:rPr>
        <w:t>–</w:t>
      </w:r>
      <w:r w:rsidRPr="00553F43">
        <w:rPr>
          <w:sz w:val="28"/>
          <w:szCs w:val="28"/>
          <w:lang w:val="tt-RU"/>
        </w:rPr>
        <w:t xml:space="preserve"> Комиссия</w:t>
      </w:r>
      <w:r>
        <w:rPr>
          <w:sz w:val="28"/>
          <w:szCs w:val="28"/>
          <w:lang w:val="tt-RU"/>
        </w:rPr>
        <w:t>)</w:t>
      </w:r>
      <w:r w:rsidRPr="00C061E9">
        <w:rPr>
          <w:sz w:val="28"/>
          <w:szCs w:val="28"/>
          <w:lang w:val="tt-RU"/>
        </w:rPr>
        <w:t xml:space="preserve"> турында Нигезләмәне</w:t>
      </w:r>
      <w:r>
        <w:rPr>
          <w:sz w:val="28"/>
          <w:szCs w:val="28"/>
          <w:lang w:val="tt-RU"/>
        </w:rPr>
        <w:t xml:space="preserve"> </w:t>
      </w:r>
      <w:r w:rsidRPr="00C061E9">
        <w:rPr>
          <w:sz w:val="28"/>
          <w:szCs w:val="28"/>
          <w:lang w:val="tt-RU"/>
        </w:rPr>
        <w:t xml:space="preserve">расларга. </w:t>
      </w:r>
      <w:r w:rsidRPr="00553F43">
        <w:rPr>
          <w:sz w:val="28"/>
          <w:szCs w:val="28"/>
          <w:lang w:val="tt-RU"/>
        </w:rPr>
        <w:t>(</w:t>
      </w:r>
      <w:r>
        <w:rPr>
          <w:sz w:val="28"/>
          <w:szCs w:val="28"/>
          <w:lang w:val="tt-RU"/>
        </w:rPr>
        <w:t>2 нче кушымта</w:t>
      </w:r>
      <w:r w:rsidRPr="00553F43">
        <w:rPr>
          <w:sz w:val="28"/>
          <w:szCs w:val="28"/>
          <w:lang w:val="tt-RU"/>
        </w:rPr>
        <w:t>).</w:t>
      </w:r>
    </w:p>
    <w:p w:rsidR="005A30DC" w:rsidRDefault="005A30DC" w:rsidP="005A30DC">
      <w:pPr>
        <w:widowControl w:val="0"/>
        <w:autoSpaceDE w:val="0"/>
        <w:autoSpaceDN w:val="0"/>
        <w:ind w:firstLine="539"/>
        <w:jc w:val="both"/>
        <w:rPr>
          <w:sz w:val="28"/>
          <w:szCs w:val="28"/>
          <w:lang w:val="tt-RU"/>
        </w:rPr>
      </w:pPr>
      <w:r w:rsidRPr="00CD5A98">
        <w:rPr>
          <w:sz w:val="28"/>
          <w:szCs w:val="28"/>
          <w:lang w:val="tt-RU"/>
        </w:rPr>
        <w:t xml:space="preserve">4. </w:t>
      </w:r>
      <w:r>
        <w:rPr>
          <w:sz w:val="28"/>
          <w:szCs w:val="28"/>
          <w:lang w:val="tt-RU"/>
        </w:rPr>
        <w:t xml:space="preserve">Комиссия составын расларга ( килешү буенча) ( 3 нче кушымта). </w:t>
      </w:r>
    </w:p>
    <w:p w:rsidR="005A30DC" w:rsidRPr="00CD5A98" w:rsidRDefault="005A30DC" w:rsidP="005A30DC">
      <w:pPr>
        <w:widowControl w:val="0"/>
        <w:autoSpaceDE w:val="0"/>
        <w:autoSpaceDN w:val="0"/>
        <w:ind w:firstLine="539"/>
        <w:jc w:val="both"/>
        <w:rPr>
          <w:sz w:val="28"/>
          <w:szCs w:val="28"/>
          <w:lang w:val="tt-RU"/>
        </w:rPr>
      </w:pPr>
      <w:r w:rsidRPr="00CD5A98">
        <w:rPr>
          <w:sz w:val="28"/>
          <w:szCs w:val="28"/>
          <w:lang w:val="tt-RU"/>
        </w:rPr>
        <w:t xml:space="preserve">5. Мамадыш муниципаль районы башкарма комитетына Россия Федерациясе гражданы тарафыннан бәяләмәдә ярдәм иткән Россия Федерациясе гражданнарына (чит ил гражданы) махсус хәрби операциядә катнашу максатларында Россия Федерациясе кораллы көчләрендә хәрби хезмәт узу турында контракт буенча, 2025-2026 елларга бюджет росписында каралган чаралар чикләрендә һәм билгеләнгән тәртиптә өстәмә бүлеп бирелгән акчалар исәбеннән бер тапкыр акчалата түләү бирүгә бәйле чыгымнар ясарга. </w:t>
      </w:r>
    </w:p>
    <w:p w:rsidR="005A30DC" w:rsidRPr="00CD5A98" w:rsidRDefault="005A30DC" w:rsidP="005A30DC">
      <w:pPr>
        <w:widowControl w:val="0"/>
        <w:autoSpaceDE w:val="0"/>
        <w:autoSpaceDN w:val="0"/>
        <w:ind w:firstLine="539"/>
        <w:jc w:val="both"/>
        <w:rPr>
          <w:sz w:val="28"/>
          <w:szCs w:val="28"/>
          <w:lang w:val="tt-RU"/>
        </w:rPr>
      </w:pPr>
      <w:r w:rsidRPr="00CD5A98">
        <w:rPr>
          <w:sz w:val="28"/>
          <w:szCs w:val="28"/>
          <w:lang w:val="tt-RU"/>
        </w:rPr>
        <w:lastRenderedPageBreak/>
        <w:t>6. Әлеге карар үзенең гамәлен 2025 елның 1 августыннан барлыкка килгән хокук мөнәсәбәтләренә кагыла.</w:t>
      </w:r>
    </w:p>
    <w:p w:rsidR="005A30DC" w:rsidRPr="00CD5A98" w:rsidRDefault="005A30DC" w:rsidP="005A30DC">
      <w:pPr>
        <w:widowControl w:val="0"/>
        <w:autoSpaceDE w:val="0"/>
        <w:autoSpaceDN w:val="0"/>
        <w:ind w:firstLine="539"/>
        <w:jc w:val="both"/>
        <w:rPr>
          <w:sz w:val="28"/>
          <w:szCs w:val="28"/>
          <w:lang w:val="tt-RU"/>
        </w:rPr>
      </w:pPr>
      <w:r w:rsidRPr="00CD5A98">
        <w:rPr>
          <w:sz w:val="28"/>
          <w:szCs w:val="28"/>
          <w:lang w:val="tt-RU"/>
        </w:rPr>
        <w:t>7. Татарстан Республикасы Мамадыш муниципаль районы Башкарма комитеты</w:t>
      </w:r>
      <w:r>
        <w:rPr>
          <w:sz w:val="28"/>
          <w:szCs w:val="28"/>
          <w:lang w:val="tt-RU"/>
        </w:rPr>
        <w:t>ның түбәндәге</w:t>
      </w:r>
      <w:r w:rsidRPr="00CD5A98">
        <w:rPr>
          <w:sz w:val="28"/>
          <w:szCs w:val="28"/>
          <w:lang w:val="tt-RU"/>
        </w:rPr>
        <w:t xml:space="preserve"> карарларын үз көчләрен югалтты дип танырга:</w:t>
      </w:r>
    </w:p>
    <w:p w:rsidR="005A30DC" w:rsidRPr="00CD5A98" w:rsidRDefault="005A30DC" w:rsidP="005A30DC">
      <w:pPr>
        <w:widowControl w:val="0"/>
        <w:autoSpaceDE w:val="0"/>
        <w:autoSpaceDN w:val="0"/>
        <w:adjustRightInd w:val="0"/>
        <w:ind w:firstLine="567"/>
        <w:jc w:val="both"/>
        <w:rPr>
          <w:rFonts w:eastAsia="Calibri"/>
          <w:sz w:val="28"/>
          <w:szCs w:val="28"/>
          <w:lang w:val="tt-RU"/>
        </w:rPr>
      </w:pPr>
      <w:r w:rsidRPr="00CD5A98">
        <w:rPr>
          <w:sz w:val="28"/>
          <w:szCs w:val="28"/>
          <w:lang w:val="tt-RU"/>
        </w:rPr>
        <w:t>- 2024</w:t>
      </w:r>
      <w:r>
        <w:rPr>
          <w:sz w:val="28"/>
          <w:szCs w:val="28"/>
          <w:lang w:val="tt-RU"/>
        </w:rPr>
        <w:t xml:space="preserve"> елның 16 октябрендәге</w:t>
      </w:r>
      <w:r w:rsidRPr="00CD5A98">
        <w:rPr>
          <w:sz w:val="28"/>
          <w:szCs w:val="28"/>
          <w:lang w:val="tt-RU"/>
        </w:rPr>
        <w:t xml:space="preserve"> «</w:t>
      </w:r>
      <w:r w:rsidRPr="00CD5A98">
        <w:rPr>
          <w:rFonts w:eastAsia="Calibri"/>
          <w:sz w:val="28"/>
          <w:szCs w:val="28"/>
          <w:lang w:val="tt-RU"/>
        </w:rPr>
        <w:t>Махсус хәрби операциядә катнашу</w:t>
      </w:r>
      <w:r>
        <w:rPr>
          <w:rFonts w:eastAsia="Calibri"/>
          <w:sz w:val="28"/>
          <w:szCs w:val="28"/>
          <w:lang w:val="tt-RU"/>
        </w:rPr>
        <w:t xml:space="preserve"> </w:t>
      </w:r>
      <w:r w:rsidRPr="00CD5A98">
        <w:rPr>
          <w:rFonts w:eastAsia="Calibri"/>
          <w:sz w:val="28"/>
          <w:szCs w:val="28"/>
          <w:lang w:val="tt-RU"/>
        </w:rPr>
        <w:t>максатларында Россия Федерациясе</w:t>
      </w:r>
      <w:r>
        <w:rPr>
          <w:rFonts w:eastAsia="Calibri"/>
          <w:sz w:val="28"/>
          <w:szCs w:val="28"/>
          <w:lang w:val="tt-RU"/>
        </w:rPr>
        <w:t xml:space="preserve"> </w:t>
      </w:r>
      <w:r w:rsidRPr="00CD5A98">
        <w:rPr>
          <w:rFonts w:eastAsia="Calibri"/>
          <w:sz w:val="28"/>
          <w:szCs w:val="28"/>
          <w:lang w:val="tt-RU"/>
        </w:rPr>
        <w:t>Кораллы Көчләрендә хәрби хезмәт узу</w:t>
      </w:r>
      <w:r>
        <w:rPr>
          <w:rFonts w:eastAsia="Calibri"/>
          <w:sz w:val="28"/>
          <w:szCs w:val="28"/>
          <w:lang w:val="tt-RU"/>
        </w:rPr>
        <w:t xml:space="preserve"> </w:t>
      </w:r>
      <w:r w:rsidRPr="00CD5A98">
        <w:rPr>
          <w:rFonts w:eastAsia="Calibri"/>
          <w:sz w:val="28"/>
          <w:szCs w:val="28"/>
          <w:lang w:val="tt-RU"/>
        </w:rPr>
        <w:t>турында контракт төзегән Россия</w:t>
      </w:r>
      <w:r>
        <w:rPr>
          <w:rFonts w:eastAsia="Calibri"/>
          <w:sz w:val="28"/>
          <w:szCs w:val="28"/>
          <w:lang w:val="tt-RU"/>
        </w:rPr>
        <w:t xml:space="preserve"> </w:t>
      </w:r>
      <w:r w:rsidRPr="00CD5A98">
        <w:rPr>
          <w:rFonts w:eastAsia="Calibri"/>
          <w:sz w:val="28"/>
          <w:szCs w:val="28"/>
          <w:lang w:val="tt-RU"/>
        </w:rPr>
        <w:t>Федерациясе гражданнарына (чит ил</w:t>
      </w:r>
      <w:r>
        <w:rPr>
          <w:rFonts w:eastAsia="Calibri"/>
          <w:sz w:val="28"/>
          <w:szCs w:val="28"/>
          <w:lang w:val="tt-RU"/>
        </w:rPr>
        <w:t xml:space="preserve"> </w:t>
      </w:r>
      <w:r w:rsidRPr="00CD5A98">
        <w:rPr>
          <w:rFonts w:eastAsia="Calibri"/>
          <w:sz w:val="28"/>
          <w:szCs w:val="28"/>
          <w:lang w:val="tt-RU"/>
        </w:rPr>
        <w:t>гражданнарына) бер мәртәбә акчалата</w:t>
      </w:r>
      <w:r>
        <w:rPr>
          <w:rFonts w:eastAsia="Calibri"/>
          <w:sz w:val="28"/>
          <w:szCs w:val="28"/>
          <w:lang w:val="tt-RU"/>
        </w:rPr>
        <w:t xml:space="preserve"> </w:t>
      </w:r>
      <w:r w:rsidRPr="00CD5A98">
        <w:rPr>
          <w:rFonts w:eastAsia="Calibri"/>
          <w:sz w:val="28"/>
          <w:szCs w:val="28"/>
          <w:lang w:val="tt-RU"/>
        </w:rPr>
        <w:t>түләү бирү һәм Россия Федерациясе</w:t>
      </w:r>
      <w:r>
        <w:rPr>
          <w:rFonts w:eastAsia="Calibri"/>
          <w:sz w:val="28"/>
          <w:szCs w:val="28"/>
          <w:lang w:val="tt-RU"/>
        </w:rPr>
        <w:t xml:space="preserve"> </w:t>
      </w:r>
      <w:r w:rsidRPr="00CD5A98">
        <w:rPr>
          <w:rFonts w:eastAsia="Calibri"/>
          <w:sz w:val="28"/>
          <w:szCs w:val="28"/>
          <w:lang w:val="tt-RU"/>
        </w:rPr>
        <w:t>гражданннарына</w:t>
      </w:r>
      <w:r>
        <w:rPr>
          <w:rFonts w:eastAsia="Calibri"/>
          <w:sz w:val="28"/>
          <w:szCs w:val="28"/>
          <w:lang w:val="tt-RU"/>
        </w:rPr>
        <w:t xml:space="preserve"> </w:t>
      </w:r>
      <w:r w:rsidRPr="00CD5A98">
        <w:rPr>
          <w:rFonts w:eastAsia="Calibri"/>
          <w:sz w:val="28"/>
          <w:szCs w:val="28"/>
          <w:lang w:val="tt-RU"/>
        </w:rPr>
        <w:t>(чит</w:t>
      </w:r>
      <w:r>
        <w:rPr>
          <w:rFonts w:eastAsia="Calibri"/>
          <w:sz w:val="28"/>
          <w:szCs w:val="28"/>
          <w:lang w:val="tt-RU"/>
        </w:rPr>
        <w:t xml:space="preserve"> ил </w:t>
      </w:r>
      <w:r w:rsidRPr="00CD5A98">
        <w:rPr>
          <w:rFonts w:eastAsia="Calibri"/>
          <w:sz w:val="28"/>
          <w:szCs w:val="28"/>
          <w:lang w:val="tt-RU"/>
        </w:rPr>
        <w:t>гражданнарына)</w:t>
      </w:r>
      <w:r>
        <w:rPr>
          <w:rFonts w:eastAsia="Calibri"/>
          <w:sz w:val="28"/>
          <w:szCs w:val="28"/>
          <w:lang w:val="tt-RU"/>
        </w:rPr>
        <w:t xml:space="preserve"> </w:t>
      </w:r>
      <w:r w:rsidRPr="00CD5A98">
        <w:rPr>
          <w:rFonts w:eastAsia="Calibri"/>
          <w:sz w:val="28"/>
          <w:szCs w:val="28"/>
          <w:lang w:val="tt-RU"/>
        </w:rPr>
        <w:t>махсус</w:t>
      </w:r>
      <w:r>
        <w:rPr>
          <w:rFonts w:eastAsia="Calibri"/>
          <w:sz w:val="28"/>
          <w:szCs w:val="28"/>
          <w:lang w:val="tt-RU"/>
        </w:rPr>
        <w:t xml:space="preserve"> </w:t>
      </w:r>
      <w:r w:rsidRPr="00CD5A98">
        <w:rPr>
          <w:rFonts w:eastAsia="Calibri"/>
          <w:sz w:val="28"/>
          <w:szCs w:val="28"/>
          <w:lang w:val="tt-RU"/>
        </w:rPr>
        <w:t>операциядә катнашу максатларында</w:t>
      </w:r>
      <w:r>
        <w:rPr>
          <w:rFonts w:eastAsia="Calibri"/>
          <w:sz w:val="28"/>
          <w:szCs w:val="28"/>
          <w:lang w:val="tt-RU"/>
        </w:rPr>
        <w:t xml:space="preserve"> </w:t>
      </w:r>
      <w:r w:rsidRPr="00CD5A98">
        <w:rPr>
          <w:rFonts w:eastAsia="Calibri"/>
          <w:sz w:val="28"/>
          <w:szCs w:val="28"/>
          <w:lang w:val="tt-RU"/>
        </w:rPr>
        <w:t>Россия</w:t>
      </w:r>
      <w:r>
        <w:rPr>
          <w:rFonts w:eastAsia="Calibri"/>
          <w:sz w:val="28"/>
          <w:szCs w:val="28"/>
          <w:lang w:val="tt-RU"/>
        </w:rPr>
        <w:t xml:space="preserve"> </w:t>
      </w:r>
      <w:r w:rsidRPr="00CD5A98">
        <w:rPr>
          <w:rFonts w:eastAsia="Calibri"/>
          <w:sz w:val="28"/>
          <w:szCs w:val="28"/>
          <w:lang w:val="tt-RU"/>
        </w:rPr>
        <w:t>Федерациясе</w:t>
      </w:r>
      <w:r>
        <w:rPr>
          <w:rFonts w:eastAsia="Calibri"/>
          <w:sz w:val="28"/>
          <w:szCs w:val="28"/>
          <w:lang w:val="tt-RU"/>
        </w:rPr>
        <w:t xml:space="preserve"> </w:t>
      </w:r>
      <w:r w:rsidRPr="00CD5A98">
        <w:rPr>
          <w:rFonts w:eastAsia="Calibri"/>
          <w:sz w:val="28"/>
          <w:szCs w:val="28"/>
          <w:lang w:val="tt-RU"/>
        </w:rPr>
        <w:t>Көчләрендә хәрби хезмәт узу турында</w:t>
      </w:r>
      <w:r>
        <w:rPr>
          <w:rFonts w:eastAsia="Calibri"/>
          <w:sz w:val="28"/>
          <w:szCs w:val="28"/>
          <w:lang w:val="tt-RU"/>
        </w:rPr>
        <w:t xml:space="preserve"> </w:t>
      </w:r>
      <w:r w:rsidRPr="00CD5A98">
        <w:rPr>
          <w:rFonts w:eastAsia="Calibri"/>
          <w:sz w:val="28"/>
          <w:szCs w:val="28"/>
          <w:lang w:val="tt-RU"/>
        </w:rPr>
        <w:t>контракт төзүдә ярдәм күрсәткән</w:t>
      </w:r>
      <w:r>
        <w:rPr>
          <w:rFonts w:eastAsia="Calibri"/>
          <w:sz w:val="28"/>
          <w:szCs w:val="28"/>
          <w:lang w:val="tt-RU"/>
        </w:rPr>
        <w:t xml:space="preserve"> </w:t>
      </w:r>
      <w:r w:rsidRPr="00CD5A98">
        <w:rPr>
          <w:rFonts w:eastAsia="Calibri"/>
          <w:sz w:val="28"/>
          <w:szCs w:val="28"/>
          <w:lang w:val="tt-RU"/>
        </w:rPr>
        <w:t>затларга бер мәртәбә акчалата түләү</w:t>
      </w:r>
      <w:r>
        <w:rPr>
          <w:rFonts w:eastAsia="Calibri"/>
          <w:sz w:val="28"/>
          <w:szCs w:val="28"/>
          <w:lang w:val="tt-RU"/>
        </w:rPr>
        <w:t xml:space="preserve"> </w:t>
      </w:r>
      <w:r w:rsidRPr="00CD5A98">
        <w:rPr>
          <w:rFonts w:eastAsia="Calibri"/>
          <w:sz w:val="28"/>
          <w:szCs w:val="28"/>
          <w:lang w:val="tt-RU"/>
        </w:rPr>
        <w:t>бирү тәртибен раслау турында»</w:t>
      </w:r>
      <w:r>
        <w:rPr>
          <w:rFonts w:eastAsia="Calibri"/>
          <w:sz w:val="28"/>
          <w:szCs w:val="28"/>
          <w:lang w:val="tt-RU"/>
        </w:rPr>
        <w:t xml:space="preserve"> 374 нче карарын;</w:t>
      </w:r>
    </w:p>
    <w:p w:rsidR="005A30DC" w:rsidRPr="00CD5A98" w:rsidRDefault="005A30DC" w:rsidP="005A30DC">
      <w:pPr>
        <w:widowControl w:val="0"/>
        <w:autoSpaceDE w:val="0"/>
        <w:autoSpaceDN w:val="0"/>
        <w:adjustRightInd w:val="0"/>
        <w:ind w:firstLine="567"/>
        <w:jc w:val="both"/>
        <w:rPr>
          <w:rFonts w:eastAsia="Calibri"/>
          <w:sz w:val="28"/>
          <w:szCs w:val="28"/>
          <w:lang w:val="tt-RU"/>
        </w:rPr>
      </w:pPr>
      <w:r w:rsidRPr="00CD5A98">
        <w:rPr>
          <w:rFonts w:eastAsia="Calibri"/>
          <w:sz w:val="28"/>
          <w:szCs w:val="28"/>
          <w:lang w:val="tt-RU"/>
        </w:rPr>
        <w:t>- 2024</w:t>
      </w:r>
      <w:r>
        <w:rPr>
          <w:rFonts w:eastAsia="Calibri"/>
          <w:sz w:val="28"/>
          <w:szCs w:val="28"/>
          <w:lang w:val="tt-RU"/>
        </w:rPr>
        <w:t xml:space="preserve"> елның 14 ноябрендәге</w:t>
      </w:r>
      <w:r w:rsidRPr="00CD5A98">
        <w:rPr>
          <w:rFonts w:eastAsia="Calibri"/>
          <w:sz w:val="28"/>
          <w:szCs w:val="28"/>
          <w:lang w:val="tt-RU"/>
        </w:rPr>
        <w:t xml:space="preserve"> «Татарстан Республикасы Мамадыш муниципаль районы Башкарма комитетының 2024 елның 16 октябрендәге 374 номерлы карарына үзгәрешләр кертү турында»</w:t>
      </w:r>
      <w:r>
        <w:rPr>
          <w:rFonts w:eastAsia="Calibri"/>
          <w:sz w:val="28"/>
          <w:szCs w:val="28"/>
          <w:lang w:val="tt-RU"/>
        </w:rPr>
        <w:t xml:space="preserve"> 407 нче карары</w:t>
      </w:r>
      <w:r w:rsidRPr="00CD5A98">
        <w:rPr>
          <w:rFonts w:eastAsia="Calibri"/>
          <w:sz w:val="28"/>
          <w:szCs w:val="28"/>
          <w:lang w:val="tt-RU"/>
        </w:rPr>
        <w:t>;</w:t>
      </w:r>
    </w:p>
    <w:p w:rsidR="005A30DC" w:rsidRPr="00F711CF" w:rsidRDefault="005A30DC" w:rsidP="005A30DC">
      <w:pPr>
        <w:widowControl w:val="0"/>
        <w:autoSpaceDE w:val="0"/>
        <w:autoSpaceDN w:val="0"/>
        <w:adjustRightInd w:val="0"/>
        <w:ind w:firstLine="567"/>
        <w:jc w:val="both"/>
        <w:rPr>
          <w:rFonts w:eastAsia="Calibri"/>
          <w:sz w:val="28"/>
          <w:szCs w:val="28"/>
          <w:lang w:val="tt-RU"/>
        </w:rPr>
      </w:pPr>
      <w:r w:rsidRPr="00CD5A98">
        <w:rPr>
          <w:rFonts w:eastAsia="Calibri"/>
          <w:sz w:val="28"/>
          <w:szCs w:val="28"/>
          <w:lang w:val="tt-RU"/>
        </w:rPr>
        <w:t>- 2025</w:t>
      </w:r>
      <w:r>
        <w:rPr>
          <w:rFonts w:eastAsia="Calibri"/>
          <w:sz w:val="28"/>
          <w:szCs w:val="28"/>
          <w:lang w:val="tt-RU"/>
        </w:rPr>
        <w:t xml:space="preserve"> елның 31 январендәге</w:t>
      </w:r>
      <w:r w:rsidRPr="00CD5A98">
        <w:rPr>
          <w:rFonts w:eastAsia="Calibri"/>
          <w:sz w:val="28"/>
          <w:szCs w:val="28"/>
          <w:lang w:val="tt-RU"/>
        </w:rPr>
        <w:t xml:space="preserve"> «Татарстан Республикасы Мамадыш муниципаль районы Башкарма комитетының 2024 елның 16 октябрендәге 374 номерлы карарына үзгәрешләр кертү турында»</w:t>
      </w:r>
      <w:r>
        <w:rPr>
          <w:rFonts w:eastAsia="Calibri"/>
          <w:sz w:val="28"/>
          <w:szCs w:val="28"/>
          <w:lang w:val="tt-RU"/>
        </w:rPr>
        <w:t xml:space="preserve"> 43 нче карарын</w:t>
      </w:r>
      <w:r w:rsidRPr="00CD5A98">
        <w:rPr>
          <w:rFonts w:eastAsia="Calibri"/>
          <w:sz w:val="28"/>
          <w:szCs w:val="28"/>
          <w:lang w:val="tt-RU"/>
        </w:rPr>
        <w:t>.</w:t>
      </w:r>
      <w:r>
        <w:rPr>
          <w:rFonts w:eastAsia="Calibri"/>
          <w:sz w:val="28"/>
          <w:szCs w:val="28"/>
          <w:lang w:val="tt-RU"/>
        </w:rPr>
        <w:t xml:space="preserve"> </w:t>
      </w:r>
    </w:p>
    <w:p w:rsidR="005A30DC" w:rsidRPr="00675D51" w:rsidRDefault="005A30DC" w:rsidP="005A30DC">
      <w:pPr>
        <w:widowControl w:val="0"/>
        <w:autoSpaceDE w:val="0"/>
        <w:autoSpaceDN w:val="0"/>
        <w:adjustRightInd w:val="0"/>
        <w:ind w:firstLine="567"/>
        <w:jc w:val="both"/>
        <w:rPr>
          <w:rFonts w:eastAsia="Calibri"/>
          <w:sz w:val="28"/>
          <w:szCs w:val="28"/>
          <w:lang w:val="tt-RU"/>
        </w:rPr>
      </w:pPr>
      <w:r w:rsidRPr="00675D51">
        <w:rPr>
          <w:rFonts w:eastAsia="Calibri"/>
          <w:sz w:val="28"/>
          <w:szCs w:val="28"/>
          <w:lang w:val="tt-RU"/>
        </w:rPr>
        <w:t xml:space="preserve">- 2025 </w:t>
      </w:r>
      <w:r>
        <w:rPr>
          <w:rFonts w:eastAsia="Calibri"/>
          <w:sz w:val="28"/>
          <w:szCs w:val="28"/>
          <w:lang w:val="tt-RU"/>
        </w:rPr>
        <w:t xml:space="preserve">елның 23 маендагы </w:t>
      </w:r>
      <w:r w:rsidRPr="00675D51">
        <w:rPr>
          <w:rFonts w:eastAsia="Calibri"/>
          <w:sz w:val="28"/>
          <w:szCs w:val="28"/>
          <w:lang w:val="tt-RU"/>
        </w:rPr>
        <w:t>«Татарстан Республикасы Мамадыш муниципаль районы Башкарма комитетының 2024 елның 16 октябрендәге 374 номерлы карарына үзгәрешләр кертү турында»</w:t>
      </w:r>
      <w:r>
        <w:rPr>
          <w:rFonts w:eastAsia="Calibri"/>
          <w:sz w:val="28"/>
          <w:szCs w:val="28"/>
          <w:lang w:val="tt-RU"/>
        </w:rPr>
        <w:t xml:space="preserve"> 208 нче карары</w:t>
      </w:r>
      <w:r w:rsidRPr="00675D51">
        <w:rPr>
          <w:rFonts w:eastAsia="Calibri"/>
          <w:sz w:val="28"/>
          <w:szCs w:val="28"/>
          <w:lang w:val="tt-RU"/>
        </w:rPr>
        <w:t>.</w:t>
      </w:r>
    </w:p>
    <w:p w:rsidR="005A30DC" w:rsidRPr="00675D51" w:rsidRDefault="005A30DC" w:rsidP="005A30DC">
      <w:pPr>
        <w:widowControl w:val="0"/>
        <w:autoSpaceDE w:val="0"/>
        <w:autoSpaceDN w:val="0"/>
        <w:adjustRightInd w:val="0"/>
        <w:ind w:firstLine="567"/>
        <w:jc w:val="both"/>
        <w:rPr>
          <w:sz w:val="28"/>
          <w:szCs w:val="28"/>
          <w:lang w:val="tt-RU"/>
        </w:rPr>
      </w:pPr>
      <w:r w:rsidRPr="00675D51">
        <w:rPr>
          <w:sz w:val="28"/>
          <w:szCs w:val="28"/>
          <w:lang w:val="tt-RU"/>
        </w:rPr>
        <w:t>8. Әлеге карарны Татарстан Республикасының рәсми хокукый мәгълүмат порталында http://mamadysh.tatarstan.ru// веб адрес буенча бастырып чыгарырга һәм Мамадыш муниципаль районының рәсми сайтында урнаштыру юлы белән халыкка җиткерергә.</w:t>
      </w:r>
    </w:p>
    <w:p w:rsidR="005A30DC" w:rsidRPr="00CD5A98" w:rsidRDefault="005A30DC" w:rsidP="005A30DC">
      <w:pPr>
        <w:widowControl w:val="0"/>
        <w:autoSpaceDE w:val="0"/>
        <w:autoSpaceDN w:val="0"/>
        <w:ind w:firstLine="540"/>
        <w:jc w:val="both"/>
        <w:rPr>
          <w:sz w:val="28"/>
          <w:szCs w:val="28"/>
          <w:lang w:val="tt-RU"/>
        </w:rPr>
      </w:pPr>
      <w:r w:rsidRPr="00675D51">
        <w:rPr>
          <w:sz w:val="28"/>
          <w:szCs w:val="28"/>
          <w:lang w:val="tt-RU"/>
        </w:rPr>
        <w:t xml:space="preserve">9. </w:t>
      </w:r>
      <w:r>
        <w:rPr>
          <w:sz w:val="28"/>
          <w:szCs w:val="28"/>
          <w:lang w:val="tt-RU"/>
        </w:rPr>
        <w:t>Әлеге карарның үтәлешен к</w:t>
      </w:r>
      <w:r w:rsidRPr="00675D51">
        <w:rPr>
          <w:sz w:val="28"/>
          <w:szCs w:val="28"/>
          <w:lang w:val="tt-RU"/>
        </w:rPr>
        <w:t>онтроль</w:t>
      </w:r>
      <w:r>
        <w:rPr>
          <w:sz w:val="28"/>
          <w:szCs w:val="28"/>
          <w:lang w:val="tt-RU"/>
        </w:rPr>
        <w:t xml:space="preserve">дә тотуны үз җҗаваплылыгымда калдырам. </w:t>
      </w:r>
      <w:r w:rsidRPr="00675D51">
        <w:rPr>
          <w:sz w:val="28"/>
          <w:szCs w:val="28"/>
          <w:lang w:val="tt-RU"/>
        </w:rPr>
        <w:t xml:space="preserve"> </w:t>
      </w:r>
    </w:p>
    <w:p w:rsidR="005A30DC" w:rsidRPr="00CD5A98" w:rsidRDefault="005A30DC" w:rsidP="005A30DC">
      <w:pPr>
        <w:jc w:val="both"/>
        <w:outlineLvl w:val="2"/>
        <w:rPr>
          <w:rFonts w:eastAsia="Calibri"/>
          <w:bCs/>
          <w:sz w:val="28"/>
          <w:szCs w:val="28"/>
          <w:lang w:val="tt-RU"/>
        </w:rPr>
      </w:pPr>
    </w:p>
    <w:p w:rsidR="005A30DC" w:rsidRPr="00CD5A98" w:rsidRDefault="005A30DC" w:rsidP="005A30DC">
      <w:pPr>
        <w:jc w:val="both"/>
        <w:outlineLvl w:val="2"/>
        <w:rPr>
          <w:rFonts w:eastAsia="Calibri"/>
          <w:bCs/>
          <w:sz w:val="28"/>
          <w:szCs w:val="28"/>
          <w:lang w:val="tt-RU"/>
        </w:rPr>
      </w:pPr>
    </w:p>
    <w:p w:rsidR="005A30DC" w:rsidRPr="00CD5A98" w:rsidRDefault="005A30DC" w:rsidP="005A30DC">
      <w:pPr>
        <w:jc w:val="both"/>
        <w:outlineLvl w:val="2"/>
        <w:rPr>
          <w:rFonts w:eastAsia="Calibri"/>
          <w:bCs/>
          <w:sz w:val="28"/>
          <w:szCs w:val="28"/>
          <w:lang w:val="tt-RU"/>
        </w:rPr>
      </w:pPr>
    </w:p>
    <w:p w:rsidR="005A30DC" w:rsidRPr="002E2640" w:rsidRDefault="005A30DC" w:rsidP="005A30DC">
      <w:pPr>
        <w:jc w:val="both"/>
        <w:outlineLvl w:val="2"/>
        <w:rPr>
          <w:rFonts w:eastAsia="Calibri"/>
          <w:bCs/>
          <w:sz w:val="28"/>
          <w:szCs w:val="28"/>
        </w:rPr>
      </w:pPr>
      <w:r>
        <w:rPr>
          <w:rFonts w:eastAsia="Calibri"/>
          <w:bCs/>
          <w:sz w:val="28"/>
          <w:szCs w:val="28"/>
          <w:lang w:val="tt-RU"/>
        </w:rPr>
        <w:t>Җитәкче</w:t>
      </w:r>
      <w:r w:rsidRPr="002E2640">
        <w:rPr>
          <w:rFonts w:eastAsia="Calibri"/>
          <w:bCs/>
          <w:sz w:val="28"/>
          <w:szCs w:val="28"/>
        </w:rPr>
        <w:t xml:space="preserve">                                                                                   </w:t>
      </w:r>
      <w:r>
        <w:rPr>
          <w:rFonts w:eastAsia="Calibri"/>
          <w:bCs/>
          <w:sz w:val="28"/>
          <w:szCs w:val="28"/>
        </w:rPr>
        <w:t xml:space="preserve">                   </w:t>
      </w:r>
      <w:r w:rsidRPr="002E2640">
        <w:rPr>
          <w:rFonts w:eastAsia="Calibri"/>
          <w:bCs/>
          <w:sz w:val="28"/>
          <w:szCs w:val="28"/>
        </w:rPr>
        <w:t xml:space="preserve">   Р.М.Гарипов</w:t>
      </w:r>
    </w:p>
    <w:p w:rsidR="005A30DC" w:rsidRDefault="005A30DC" w:rsidP="005A30DC">
      <w:pPr>
        <w:jc w:val="both"/>
        <w:outlineLvl w:val="2"/>
        <w:rPr>
          <w:rFonts w:eastAsia="Calibri"/>
          <w:bCs/>
          <w:sz w:val="28"/>
          <w:szCs w:val="28"/>
        </w:rPr>
      </w:pPr>
    </w:p>
    <w:p w:rsidR="005A30DC" w:rsidRDefault="005A30DC" w:rsidP="005A30DC">
      <w:pPr>
        <w:jc w:val="both"/>
        <w:outlineLvl w:val="2"/>
        <w:rPr>
          <w:rFonts w:eastAsia="Calibri"/>
          <w:bCs/>
          <w:sz w:val="28"/>
          <w:szCs w:val="28"/>
        </w:rPr>
      </w:pPr>
    </w:p>
    <w:p w:rsidR="005A30DC" w:rsidRDefault="005A30DC" w:rsidP="005A30DC">
      <w:pPr>
        <w:jc w:val="both"/>
        <w:outlineLvl w:val="2"/>
        <w:rPr>
          <w:rFonts w:eastAsia="Calibri"/>
          <w:bCs/>
          <w:sz w:val="28"/>
          <w:szCs w:val="28"/>
        </w:rPr>
      </w:pPr>
    </w:p>
    <w:p w:rsidR="005A30DC" w:rsidRDefault="005A30DC" w:rsidP="005A30DC">
      <w:pPr>
        <w:jc w:val="both"/>
        <w:outlineLvl w:val="2"/>
        <w:rPr>
          <w:rFonts w:eastAsia="Calibri"/>
          <w:bCs/>
          <w:sz w:val="28"/>
          <w:szCs w:val="28"/>
        </w:rPr>
      </w:pPr>
    </w:p>
    <w:p w:rsidR="005A30DC" w:rsidRDefault="005A30DC" w:rsidP="005A30DC">
      <w:pPr>
        <w:jc w:val="both"/>
        <w:outlineLvl w:val="2"/>
        <w:rPr>
          <w:rFonts w:eastAsia="Calibri"/>
          <w:bCs/>
          <w:sz w:val="28"/>
          <w:szCs w:val="28"/>
        </w:rPr>
      </w:pPr>
    </w:p>
    <w:p w:rsidR="005A30DC" w:rsidRDefault="005A30DC" w:rsidP="005A30DC">
      <w:pPr>
        <w:jc w:val="both"/>
        <w:outlineLvl w:val="2"/>
        <w:rPr>
          <w:rFonts w:eastAsia="Calibri"/>
          <w:bCs/>
          <w:sz w:val="28"/>
          <w:szCs w:val="28"/>
        </w:rPr>
      </w:pPr>
    </w:p>
    <w:p w:rsidR="005A30DC" w:rsidRDefault="005A30DC" w:rsidP="005A30DC">
      <w:pPr>
        <w:jc w:val="both"/>
        <w:outlineLvl w:val="2"/>
        <w:rPr>
          <w:rFonts w:eastAsia="Calibri"/>
          <w:bCs/>
          <w:sz w:val="28"/>
          <w:szCs w:val="28"/>
        </w:rPr>
      </w:pPr>
    </w:p>
    <w:p w:rsidR="005A30DC" w:rsidRPr="002E2640" w:rsidRDefault="005A30DC" w:rsidP="005A30DC">
      <w:pPr>
        <w:jc w:val="both"/>
        <w:outlineLvl w:val="2"/>
        <w:rPr>
          <w:rFonts w:eastAsia="Calibri"/>
          <w:bCs/>
          <w:sz w:val="28"/>
          <w:szCs w:val="28"/>
        </w:rPr>
      </w:pPr>
    </w:p>
    <w:p w:rsidR="005A30DC" w:rsidRPr="002E2640" w:rsidRDefault="005A30DC" w:rsidP="005A30DC">
      <w:pPr>
        <w:jc w:val="both"/>
        <w:outlineLvl w:val="2"/>
        <w:rPr>
          <w:rFonts w:eastAsia="Calibri"/>
          <w:bCs/>
          <w:sz w:val="28"/>
          <w:szCs w:val="28"/>
        </w:rPr>
      </w:pPr>
    </w:p>
    <w:p w:rsidR="005A30DC" w:rsidRPr="002E2640" w:rsidRDefault="005A30DC" w:rsidP="005A30DC">
      <w:pPr>
        <w:jc w:val="both"/>
        <w:outlineLvl w:val="2"/>
        <w:rPr>
          <w:rFonts w:eastAsia="Calibri"/>
          <w:bCs/>
          <w:sz w:val="28"/>
          <w:szCs w:val="28"/>
        </w:rPr>
      </w:pPr>
    </w:p>
    <w:p w:rsidR="005A30DC" w:rsidRPr="002E2640" w:rsidRDefault="005A30DC" w:rsidP="005A30DC">
      <w:pPr>
        <w:jc w:val="both"/>
        <w:outlineLvl w:val="2"/>
        <w:rPr>
          <w:rFonts w:eastAsia="Calibri"/>
          <w:bCs/>
          <w:sz w:val="28"/>
          <w:szCs w:val="28"/>
        </w:rPr>
      </w:pPr>
    </w:p>
    <w:p w:rsidR="005A30DC" w:rsidRPr="002E2640" w:rsidRDefault="005A30DC" w:rsidP="005A30DC">
      <w:pPr>
        <w:jc w:val="both"/>
        <w:outlineLvl w:val="2"/>
        <w:rPr>
          <w:rFonts w:eastAsia="Calibri"/>
          <w:bCs/>
          <w:sz w:val="28"/>
          <w:szCs w:val="28"/>
        </w:rPr>
      </w:pPr>
    </w:p>
    <w:p w:rsidR="005A30DC" w:rsidRPr="002E2640" w:rsidRDefault="005A30DC" w:rsidP="005A30DC">
      <w:pPr>
        <w:jc w:val="both"/>
        <w:outlineLvl w:val="2"/>
        <w:rPr>
          <w:rFonts w:eastAsia="Calibri"/>
          <w:bCs/>
          <w:sz w:val="28"/>
          <w:szCs w:val="28"/>
        </w:rPr>
      </w:pPr>
    </w:p>
    <w:p w:rsidR="005A30DC" w:rsidRPr="002E2640" w:rsidRDefault="005A30DC" w:rsidP="005A30DC">
      <w:pPr>
        <w:jc w:val="both"/>
        <w:outlineLvl w:val="2"/>
        <w:rPr>
          <w:rFonts w:eastAsia="Calibri"/>
          <w:bCs/>
          <w:sz w:val="28"/>
          <w:szCs w:val="28"/>
        </w:rPr>
      </w:pPr>
    </w:p>
    <w:p w:rsidR="005A30DC" w:rsidRPr="002E2640" w:rsidRDefault="005A30DC" w:rsidP="005A30DC">
      <w:pPr>
        <w:widowControl w:val="0"/>
        <w:autoSpaceDE w:val="0"/>
        <w:autoSpaceDN w:val="0"/>
        <w:jc w:val="both"/>
        <w:rPr>
          <w:sz w:val="28"/>
          <w:szCs w:val="28"/>
        </w:rPr>
      </w:pPr>
    </w:p>
    <w:p w:rsidR="005A30DC" w:rsidRPr="002E2640" w:rsidRDefault="005A30DC" w:rsidP="005A30DC">
      <w:pPr>
        <w:widowControl w:val="0"/>
        <w:autoSpaceDE w:val="0"/>
        <w:autoSpaceDN w:val="0"/>
        <w:jc w:val="right"/>
        <w:outlineLvl w:val="0"/>
        <w:rPr>
          <w:sz w:val="28"/>
          <w:szCs w:val="28"/>
        </w:rPr>
      </w:pPr>
    </w:p>
    <w:p w:rsidR="005A30DC" w:rsidRPr="00675D51" w:rsidRDefault="005A30DC" w:rsidP="005A30DC">
      <w:pPr>
        <w:widowControl w:val="0"/>
        <w:autoSpaceDE w:val="0"/>
        <w:autoSpaceDN w:val="0"/>
        <w:ind w:left="5812"/>
        <w:jc w:val="both"/>
        <w:rPr>
          <w:sz w:val="22"/>
          <w:szCs w:val="22"/>
        </w:rPr>
      </w:pPr>
      <w:r w:rsidRPr="00675D51">
        <w:rPr>
          <w:sz w:val="22"/>
          <w:szCs w:val="22"/>
        </w:rPr>
        <w:lastRenderedPageBreak/>
        <w:t>Татарстан Республикасы Мамадыш муниципаль районы Башкарма комитетының</w:t>
      </w:r>
    </w:p>
    <w:p w:rsidR="005A30DC" w:rsidRDefault="009C4F1F" w:rsidP="005A30DC">
      <w:pPr>
        <w:widowControl w:val="0"/>
        <w:autoSpaceDE w:val="0"/>
        <w:autoSpaceDN w:val="0"/>
        <w:ind w:left="5812"/>
        <w:jc w:val="both"/>
        <w:rPr>
          <w:sz w:val="22"/>
          <w:szCs w:val="22"/>
          <w:lang w:val="tt-RU"/>
        </w:rPr>
      </w:pPr>
      <w:r>
        <w:rPr>
          <w:sz w:val="22"/>
          <w:szCs w:val="22"/>
        </w:rPr>
        <w:t xml:space="preserve">«18»     09   2025 № 356 </w:t>
      </w:r>
      <w:r w:rsidR="005A30DC" w:rsidRPr="00675D51">
        <w:rPr>
          <w:sz w:val="22"/>
          <w:szCs w:val="22"/>
        </w:rPr>
        <w:t xml:space="preserve"> карарына</w:t>
      </w:r>
      <w:r w:rsidR="005A30DC">
        <w:rPr>
          <w:sz w:val="22"/>
          <w:szCs w:val="22"/>
          <w:lang w:val="tt-RU"/>
        </w:rPr>
        <w:t xml:space="preserve"> </w:t>
      </w:r>
    </w:p>
    <w:p w:rsidR="005A30DC" w:rsidRPr="00675D51" w:rsidRDefault="005A30DC" w:rsidP="005A30DC">
      <w:pPr>
        <w:widowControl w:val="0"/>
        <w:autoSpaceDE w:val="0"/>
        <w:autoSpaceDN w:val="0"/>
        <w:ind w:left="5812"/>
        <w:jc w:val="both"/>
        <w:rPr>
          <w:sz w:val="22"/>
          <w:szCs w:val="22"/>
          <w:lang w:val="tt-RU"/>
        </w:rPr>
      </w:pPr>
      <w:r>
        <w:rPr>
          <w:sz w:val="22"/>
          <w:szCs w:val="22"/>
          <w:lang w:val="tt-RU"/>
        </w:rPr>
        <w:t>1 нче кушымта</w:t>
      </w:r>
    </w:p>
    <w:p w:rsidR="005A30DC" w:rsidRPr="002E2640" w:rsidRDefault="005A30DC" w:rsidP="005A30DC">
      <w:pPr>
        <w:widowControl w:val="0"/>
        <w:autoSpaceDE w:val="0"/>
        <w:autoSpaceDN w:val="0"/>
        <w:jc w:val="right"/>
        <w:outlineLvl w:val="0"/>
        <w:rPr>
          <w:sz w:val="28"/>
          <w:szCs w:val="28"/>
        </w:rPr>
      </w:pPr>
    </w:p>
    <w:p w:rsidR="005A30DC" w:rsidRPr="002E2640" w:rsidRDefault="005A30DC" w:rsidP="005A30DC">
      <w:pPr>
        <w:widowControl w:val="0"/>
        <w:autoSpaceDE w:val="0"/>
        <w:autoSpaceDN w:val="0"/>
        <w:jc w:val="right"/>
        <w:outlineLvl w:val="0"/>
        <w:rPr>
          <w:sz w:val="28"/>
          <w:szCs w:val="28"/>
        </w:rPr>
      </w:pPr>
    </w:p>
    <w:p w:rsidR="005A30DC" w:rsidRPr="002E2640" w:rsidRDefault="005A30DC" w:rsidP="005A30DC">
      <w:pPr>
        <w:widowControl w:val="0"/>
        <w:autoSpaceDE w:val="0"/>
        <w:autoSpaceDN w:val="0"/>
        <w:jc w:val="center"/>
        <w:outlineLvl w:val="0"/>
        <w:rPr>
          <w:b/>
          <w:sz w:val="28"/>
          <w:szCs w:val="28"/>
        </w:rPr>
      </w:pPr>
      <w:r w:rsidRPr="00AE153B">
        <w:rPr>
          <w:b/>
          <w:sz w:val="28"/>
          <w:szCs w:val="28"/>
        </w:rPr>
        <w:t>Россия Федерациясе гражданы (чит ил гражданы) тарафыннан махсус хәрби операциядә катнашу максатларында Россия Федерациясе Кораллы Көчләрендә хәрби хезмәт узу турында контракт төзүдә ярдәм күрсәткән затларга өстәмә социаль ярдәм чарасы бирү тәртибе</w:t>
      </w:r>
    </w:p>
    <w:p w:rsidR="005A30DC" w:rsidRPr="002E2640" w:rsidRDefault="005A30DC" w:rsidP="005A30DC">
      <w:pPr>
        <w:widowControl w:val="0"/>
        <w:autoSpaceDE w:val="0"/>
        <w:autoSpaceDN w:val="0"/>
        <w:jc w:val="both"/>
        <w:outlineLvl w:val="0"/>
        <w:rPr>
          <w:b/>
          <w:sz w:val="28"/>
          <w:szCs w:val="28"/>
        </w:rPr>
      </w:pPr>
    </w:p>
    <w:p w:rsidR="005A30DC" w:rsidRDefault="005A30DC" w:rsidP="005A30DC">
      <w:pPr>
        <w:widowControl w:val="0"/>
        <w:autoSpaceDE w:val="0"/>
        <w:autoSpaceDN w:val="0"/>
        <w:ind w:firstLine="851"/>
        <w:jc w:val="both"/>
        <w:outlineLvl w:val="0"/>
        <w:rPr>
          <w:sz w:val="28"/>
          <w:szCs w:val="28"/>
        </w:rPr>
      </w:pPr>
      <w:r w:rsidRPr="002E2640">
        <w:rPr>
          <w:sz w:val="28"/>
          <w:szCs w:val="28"/>
        </w:rPr>
        <w:t xml:space="preserve">1. </w:t>
      </w:r>
      <w:r w:rsidRPr="00E43509">
        <w:rPr>
          <w:sz w:val="28"/>
          <w:szCs w:val="28"/>
        </w:rPr>
        <w:t>Әлеге Тәртип Россия Федерациясе гражданы (чит ил гражданы) тарафыннан махсус хәрби операциядә катнашу максатларында Россия Федерациясе Кораллы Көчләрендә хәрби хезмәт узу турында контракт төзүдә (алга таба — акчалата түләү) ярдәм иткән аерым категория затларга өстәмә социаль ярдәм чарасы бирү кагыйдәләрен билгели.</w:t>
      </w:r>
    </w:p>
    <w:p w:rsidR="005A30DC" w:rsidRPr="002E2640" w:rsidRDefault="005A30DC" w:rsidP="005A30DC">
      <w:pPr>
        <w:widowControl w:val="0"/>
        <w:autoSpaceDE w:val="0"/>
        <w:autoSpaceDN w:val="0"/>
        <w:ind w:firstLine="851"/>
        <w:jc w:val="both"/>
        <w:outlineLvl w:val="0"/>
        <w:rPr>
          <w:sz w:val="28"/>
          <w:szCs w:val="28"/>
        </w:rPr>
      </w:pPr>
      <w:r>
        <w:rPr>
          <w:sz w:val="28"/>
          <w:szCs w:val="28"/>
        </w:rPr>
        <w:t xml:space="preserve">2. </w:t>
      </w:r>
      <w:r w:rsidRPr="00910CEE">
        <w:t xml:space="preserve"> </w:t>
      </w:r>
      <w:r w:rsidRPr="00910CEE">
        <w:rPr>
          <w:sz w:val="28"/>
          <w:szCs w:val="28"/>
        </w:rPr>
        <w:t>Акчалата түләүне алу хокукына Россия Федерациясе гражданы (чит ил гражданы) тарафыннан хәрби хезмәткә сайлап алу пунктында махсус хәрби операциядә катнашу максатларында Россия Федерациясе Кораллы Көчләрендә хәрби хезмәт узу турында контракт төзүдә ярдәм күрсәткән физик затлар, муниципаль хезмәткәрләр, муниципаль учреждениеләр хезмәткәрләре, иреклеләр (волонтерлар), шул исәптән ирекле (волонтерлык) оешмалары әгъзалары, иҗтимагый оешмалар әгъзала</w:t>
      </w:r>
      <w:r>
        <w:rPr>
          <w:sz w:val="28"/>
          <w:szCs w:val="28"/>
        </w:rPr>
        <w:t xml:space="preserve">ры ия. контрактка (1 разряд), </w:t>
      </w:r>
      <w:r w:rsidRPr="00910CEE">
        <w:rPr>
          <w:sz w:val="28"/>
          <w:szCs w:val="28"/>
        </w:rPr>
        <w:t xml:space="preserve"> Казан</w:t>
      </w:r>
      <w:r>
        <w:rPr>
          <w:sz w:val="28"/>
          <w:szCs w:val="28"/>
          <w:lang w:val="tt-RU"/>
        </w:rPr>
        <w:t xml:space="preserve"> ш.</w:t>
      </w:r>
      <w:r w:rsidRPr="00910CEE">
        <w:rPr>
          <w:sz w:val="28"/>
          <w:szCs w:val="28"/>
        </w:rPr>
        <w:t xml:space="preserve"> 2025 елның 01 августыннан 2025 елның 31 декабренә кадәр (алга таба шулай ук — контракт, контракт төзүдә ярдәм иткән затлар).</w:t>
      </w:r>
      <w:r w:rsidRPr="002E2640">
        <w:rPr>
          <w:sz w:val="28"/>
          <w:szCs w:val="28"/>
        </w:rPr>
        <w:t xml:space="preserve"> </w:t>
      </w:r>
    </w:p>
    <w:p w:rsidR="005A30DC" w:rsidRDefault="005A30DC" w:rsidP="005A30DC">
      <w:pPr>
        <w:widowControl w:val="0"/>
        <w:autoSpaceDE w:val="0"/>
        <w:autoSpaceDN w:val="0"/>
        <w:ind w:firstLine="851"/>
        <w:jc w:val="both"/>
        <w:outlineLvl w:val="0"/>
        <w:rPr>
          <w:sz w:val="28"/>
          <w:szCs w:val="28"/>
          <w:lang w:val="tt-RU"/>
        </w:rPr>
      </w:pPr>
      <w:r>
        <w:rPr>
          <w:sz w:val="28"/>
          <w:szCs w:val="28"/>
        </w:rPr>
        <w:t xml:space="preserve">3. </w:t>
      </w:r>
      <w:r w:rsidRPr="00910CEE">
        <w:rPr>
          <w:sz w:val="28"/>
          <w:szCs w:val="28"/>
        </w:rPr>
        <w:t>Контракт төзүдә ярдәм иткән затка Россия Федерациясе гражданы (чит ил гражданы) тарафыннан төзелгән һәр контракт өчен контракт төзүдә ярдәм иткән зат ярдәме белән 150 000 (йөз илле мең) сум күләмендә акчалата түләү бирелә.</w:t>
      </w:r>
      <w:r>
        <w:rPr>
          <w:sz w:val="28"/>
          <w:szCs w:val="28"/>
          <w:lang w:val="tt-RU"/>
        </w:rPr>
        <w:t xml:space="preserve"> </w:t>
      </w:r>
    </w:p>
    <w:p w:rsidR="005A30DC" w:rsidRDefault="005A30DC" w:rsidP="005A30DC">
      <w:pPr>
        <w:widowControl w:val="0"/>
        <w:autoSpaceDE w:val="0"/>
        <w:autoSpaceDN w:val="0"/>
        <w:ind w:firstLine="851"/>
        <w:jc w:val="both"/>
        <w:outlineLvl w:val="0"/>
        <w:rPr>
          <w:sz w:val="28"/>
          <w:szCs w:val="28"/>
          <w:lang w:val="tt-RU"/>
        </w:rPr>
      </w:pPr>
      <w:r w:rsidRPr="00910CEE">
        <w:rPr>
          <w:sz w:val="28"/>
          <w:szCs w:val="28"/>
          <w:lang w:val="tt-RU"/>
        </w:rPr>
        <w:t>4. Контракт төзүдә ярдәм иткән зат (алга таба шулай ук — мөрәҗәгать итүче) акчалата түләү алу максатларында Татарстан Республикасы Мамадыш муниципаль районы хәрби комиссариатына мөрәҗәгать иткән һәм контракт төзегән (алга таба - контрактчы) Россия Федерациясе гражданы (чит ил гражданы) йә аның исеменнән нотариаль таныкланган ышанычнамә буенча эш итүче зат белән бергә Мамадыш муниципаль районы Башкарма комитетына мөрәҗәгать итә.Татарстан Республикасы (алга таба — вәкаләтле орган).</w:t>
      </w:r>
    </w:p>
    <w:p w:rsidR="005A30DC" w:rsidRDefault="005A30DC" w:rsidP="005A30DC">
      <w:pPr>
        <w:widowControl w:val="0"/>
        <w:autoSpaceDE w:val="0"/>
        <w:autoSpaceDN w:val="0"/>
        <w:ind w:firstLine="851"/>
        <w:jc w:val="both"/>
        <w:outlineLvl w:val="0"/>
        <w:rPr>
          <w:sz w:val="28"/>
          <w:szCs w:val="28"/>
          <w:lang w:val="tt-RU"/>
        </w:rPr>
      </w:pPr>
      <w:r w:rsidRPr="00910CEE">
        <w:rPr>
          <w:sz w:val="28"/>
          <w:szCs w:val="28"/>
          <w:lang w:val="tt-RU"/>
        </w:rPr>
        <w:t>5.</w:t>
      </w:r>
      <w:r w:rsidRPr="00910CEE">
        <w:rPr>
          <w:sz w:val="28"/>
          <w:szCs w:val="28"/>
          <w:lang w:val="tt-RU"/>
        </w:rPr>
        <w:tab/>
        <w:t>Акчалата түләү мөрәҗәгать итүченең вәкаләтле органга язма рәвештә тапшырылган гаризасы (әлеге Тәртипкә 1 нче кушымта нигезендә төзелгән) (алга таба - гариза) буенча башкарыла.</w:t>
      </w:r>
    </w:p>
    <w:p w:rsidR="005A30DC" w:rsidRPr="001E795C" w:rsidRDefault="005A30DC" w:rsidP="005A30DC">
      <w:pPr>
        <w:widowControl w:val="0"/>
        <w:autoSpaceDE w:val="0"/>
        <w:autoSpaceDN w:val="0"/>
        <w:ind w:firstLine="851"/>
        <w:jc w:val="both"/>
        <w:outlineLvl w:val="0"/>
        <w:rPr>
          <w:sz w:val="28"/>
          <w:szCs w:val="28"/>
          <w:lang w:val="tt-RU"/>
        </w:rPr>
      </w:pPr>
      <w:r w:rsidRPr="00910CEE">
        <w:rPr>
          <w:sz w:val="28"/>
          <w:szCs w:val="28"/>
          <w:lang w:val="tt-RU"/>
        </w:rPr>
        <w:t xml:space="preserve">6. </w:t>
      </w:r>
      <w:r w:rsidRPr="001E795C">
        <w:rPr>
          <w:sz w:val="28"/>
          <w:szCs w:val="28"/>
          <w:lang w:val="tt-RU"/>
        </w:rPr>
        <w:t>Гаризага мөрәҗәгать итүче түбәндәге док</w:t>
      </w:r>
      <w:r>
        <w:rPr>
          <w:sz w:val="28"/>
          <w:szCs w:val="28"/>
          <w:lang w:val="tt-RU"/>
        </w:rPr>
        <w:t>ументларның күчермәләрен терки:</w:t>
      </w:r>
    </w:p>
    <w:p w:rsidR="005A30DC" w:rsidRPr="001E795C" w:rsidRDefault="005A30DC" w:rsidP="005A30DC">
      <w:pPr>
        <w:widowControl w:val="0"/>
        <w:autoSpaceDE w:val="0"/>
        <w:autoSpaceDN w:val="0"/>
        <w:ind w:firstLine="851"/>
        <w:jc w:val="both"/>
        <w:outlineLvl w:val="0"/>
        <w:rPr>
          <w:sz w:val="28"/>
          <w:szCs w:val="28"/>
          <w:lang w:val="tt-RU"/>
        </w:rPr>
      </w:pPr>
      <w:r w:rsidRPr="001E795C">
        <w:rPr>
          <w:sz w:val="28"/>
          <w:szCs w:val="28"/>
          <w:lang w:val="tt-RU"/>
        </w:rPr>
        <w:t>1) мөрәҗәгать итүченең һәм ко</w:t>
      </w:r>
      <w:r>
        <w:rPr>
          <w:sz w:val="28"/>
          <w:szCs w:val="28"/>
          <w:lang w:val="tt-RU"/>
        </w:rPr>
        <w:t>нтрактчының шәхесен таныклаучы д</w:t>
      </w:r>
      <w:r w:rsidRPr="001E795C">
        <w:rPr>
          <w:sz w:val="28"/>
          <w:szCs w:val="28"/>
          <w:lang w:val="tt-RU"/>
        </w:rPr>
        <w:t xml:space="preserve">окументлар (паспорты </w:t>
      </w:r>
      <w:r>
        <w:rPr>
          <w:sz w:val="28"/>
          <w:szCs w:val="28"/>
          <w:lang w:val="tt-RU"/>
        </w:rPr>
        <w:t>яисә</w:t>
      </w:r>
      <w:r w:rsidRPr="001E795C">
        <w:rPr>
          <w:sz w:val="28"/>
          <w:szCs w:val="28"/>
          <w:lang w:val="tt-RU"/>
        </w:rPr>
        <w:t xml:space="preserve"> шәхесен таныклаучы билгеләнгән тәртиптә бирелә торган башка документ),</w:t>
      </w:r>
    </w:p>
    <w:p w:rsidR="005A30DC" w:rsidRPr="001E795C" w:rsidRDefault="005A30DC" w:rsidP="005A30DC">
      <w:pPr>
        <w:widowControl w:val="0"/>
        <w:autoSpaceDE w:val="0"/>
        <w:autoSpaceDN w:val="0"/>
        <w:ind w:firstLine="851"/>
        <w:jc w:val="both"/>
        <w:outlineLvl w:val="0"/>
        <w:rPr>
          <w:sz w:val="28"/>
          <w:szCs w:val="28"/>
          <w:lang w:val="tt-RU"/>
        </w:rPr>
      </w:pPr>
      <w:r w:rsidRPr="001E795C">
        <w:rPr>
          <w:sz w:val="28"/>
          <w:szCs w:val="28"/>
          <w:lang w:val="tt-RU"/>
        </w:rPr>
        <w:t>2) эш урыныннан белешмәләр (муниципаль хезмәткәрләр һәм муниципаль учреждениеләр хезмәткәрләре өчен);</w:t>
      </w:r>
    </w:p>
    <w:p w:rsidR="005A30DC" w:rsidRPr="001E795C" w:rsidRDefault="005A30DC" w:rsidP="005A30DC">
      <w:pPr>
        <w:widowControl w:val="0"/>
        <w:autoSpaceDE w:val="0"/>
        <w:autoSpaceDN w:val="0"/>
        <w:ind w:firstLine="851"/>
        <w:jc w:val="both"/>
        <w:outlineLvl w:val="0"/>
        <w:rPr>
          <w:sz w:val="28"/>
          <w:szCs w:val="28"/>
          <w:lang w:val="tt-RU"/>
        </w:rPr>
      </w:pPr>
      <w:r w:rsidRPr="001E795C">
        <w:rPr>
          <w:sz w:val="28"/>
          <w:szCs w:val="28"/>
          <w:lang w:val="tt-RU"/>
        </w:rPr>
        <w:t xml:space="preserve">3) иҗтимагый оешма әгъзалыгы турында документлар (белешмәләр) </w:t>
      </w:r>
      <w:r w:rsidRPr="001E795C">
        <w:rPr>
          <w:sz w:val="28"/>
          <w:szCs w:val="28"/>
          <w:lang w:val="tt-RU"/>
        </w:rPr>
        <w:lastRenderedPageBreak/>
        <w:t>(иҗтимагый оешма әгъзасы өчен);</w:t>
      </w:r>
    </w:p>
    <w:p w:rsidR="005A30DC" w:rsidRPr="001E795C" w:rsidRDefault="005A30DC" w:rsidP="005A30DC">
      <w:pPr>
        <w:widowControl w:val="0"/>
        <w:autoSpaceDE w:val="0"/>
        <w:autoSpaceDN w:val="0"/>
        <w:ind w:firstLine="851"/>
        <w:jc w:val="both"/>
        <w:outlineLvl w:val="0"/>
        <w:rPr>
          <w:sz w:val="28"/>
          <w:szCs w:val="28"/>
          <w:lang w:val="tt-RU"/>
        </w:rPr>
      </w:pPr>
      <w:r w:rsidRPr="001E795C">
        <w:rPr>
          <w:sz w:val="28"/>
          <w:szCs w:val="28"/>
          <w:lang w:val="tt-RU"/>
        </w:rPr>
        <w:t>4) волонтерның шәхси электрон кенәгәсенең кәгазь күчермәсен (иреклеләр (волонтер), шул исәптән иреклеләр (волонтерлар) оешмасы әгъзасы өчен);</w:t>
      </w:r>
    </w:p>
    <w:p w:rsidR="005A30DC" w:rsidRPr="001E795C" w:rsidRDefault="005A30DC" w:rsidP="005A30DC">
      <w:pPr>
        <w:widowControl w:val="0"/>
        <w:autoSpaceDE w:val="0"/>
        <w:autoSpaceDN w:val="0"/>
        <w:ind w:firstLine="851"/>
        <w:jc w:val="both"/>
        <w:outlineLvl w:val="0"/>
        <w:rPr>
          <w:sz w:val="28"/>
          <w:szCs w:val="28"/>
          <w:lang w:val="tt-RU"/>
        </w:rPr>
      </w:pPr>
      <w:r w:rsidRPr="001E795C">
        <w:rPr>
          <w:sz w:val="28"/>
          <w:szCs w:val="28"/>
          <w:lang w:val="tt-RU"/>
        </w:rPr>
        <w:t>5) ИНН күчермәсе;</w:t>
      </w:r>
    </w:p>
    <w:p w:rsidR="005A30DC" w:rsidRPr="001E795C" w:rsidRDefault="005A30DC" w:rsidP="005A30DC">
      <w:pPr>
        <w:widowControl w:val="0"/>
        <w:autoSpaceDE w:val="0"/>
        <w:autoSpaceDN w:val="0"/>
        <w:ind w:firstLine="851"/>
        <w:jc w:val="both"/>
        <w:outlineLvl w:val="0"/>
        <w:rPr>
          <w:sz w:val="28"/>
          <w:szCs w:val="28"/>
          <w:lang w:val="tt-RU"/>
        </w:rPr>
      </w:pPr>
      <w:r w:rsidRPr="001E795C">
        <w:rPr>
          <w:sz w:val="28"/>
          <w:szCs w:val="28"/>
          <w:lang w:val="tt-RU"/>
        </w:rPr>
        <w:t>6) СНИЛС күчермәсе (иминләштерелгән затның мәҗбүри пенсия иминияте системасында шәхси шәхси счетының теркәлгән уникаль номеры булганда);</w:t>
      </w:r>
    </w:p>
    <w:p w:rsidR="005A30DC" w:rsidRPr="00CD5A98" w:rsidRDefault="005A30DC" w:rsidP="005A30DC">
      <w:pPr>
        <w:widowControl w:val="0"/>
        <w:autoSpaceDE w:val="0"/>
        <w:autoSpaceDN w:val="0"/>
        <w:ind w:firstLine="851"/>
        <w:jc w:val="both"/>
        <w:outlineLvl w:val="0"/>
        <w:rPr>
          <w:sz w:val="28"/>
          <w:szCs w:val="28"/>
          <w:lang w:val="tt-RU"/>
        </w:rPr>
      </w:pPr>
      <w:r w:rsidRPr="00CD5A98">
        <w:rPr>
          <w:sz w:val="28"/>
          <w:szCs w:val="28"/>
          <w:lang w:val="tt-RU"/>
        </w:rPr>
        <w:t>7) бер тапкыр бирелә торган түләүне күчерү өчен кәгазь чыганактагы счетның банк реквизитлары;</w:t>
      </w:r>
    </w:p>
    <w:p w:rsidR="005A30DC" w:rsidRPr="00CD5A98" w:rsidRDefault="005A30DC" w:rsidP="005A30DC">
      <w:pPr>
        <w:widowControl w:val="0"/>
        <w:autoSpaceDE w:val="0"/>
        <w:autoSpaceDN w:val="0"/>
        <w:ind w:firstLine="851"/>
        <w:jc w:val="both"/>
        <w:outlineLvl w:val="0"/>
        <w:rPr>
          <w:sz w:val="28"/>
          <w:szCs w:val="28"/>
          <w:lang w:val="tt-RU"/>
        </w:rPr>
      </w:pPr>
      <w:r w:rsidRPr="00CD5A98">
        <w:rPr>
          <w:sz w:val="28"/>
          <w:szCs w:val="28"/>
          <w:lang w:val="tt-RU"/>
        </w:rPr>
        <w:t>7. Әлеге Тәртипнең 6 пунктында күрсәтелгән документларның күчермәләре (әлеге Тәртипнең 6 пунктындагы 4 пунктчасында күрсәтелгән документтан тыш) документның төп нөсхәсен күрсәткәндә яисә билгеләнгән тәртиптә таныкланган күчермәләр рәвешендә тапшырыла.</w:t>
      </w:r>
    </w:p>
    <w:p w:rsidR="005A30DC" w:rsidRPr="00CD5A98" w:rsidRDefault="005A30DC" w:rsidP="005A30DC">
      <w:pPr>
        <w:widowControl w:val="0"/>
        <w:autoSpaceDE w:val="0"/>
        <w:autoSpaceDN w:val="0"/>
        <w:ind w:firstLine="851"/>
        <w:jc w:val="both"/>
        <w:outlineLvl w:val="0"/>
        <w:rPr>
          <w:sz w:val="28"/>
          <w:szCs w:val="28"/>
          <w:lang w:val="tt-RU"/>
        </w:rPr>
      </w:pPr>
      <w:r w:rsidRPr="00CD5A98">
        <w:rPr>
          <w:sz w:val="28"/>
          <w:szCs w:val="28"/>
          <w:lang w:val="tt-RU"/>
        </w:rPr>
        <w:t>Мөрәҗәгать итүче үзе тапшырган белешмәләрнең һәм документларның дөреслеге һәм тулылыгы өчен җаваплы.</w:t>
      </w:r>
    </w:p>
    <w:p w:rsidR="005A30DC" w:rsidRPr="00CD5A98" w:rsidRDefault="005A30DC" w:rsidP="005A30DC">
      <w:pPr>
        <w:widowControl w:val="0"/>
        <w:autoSpaceDE w:val="0"/>
        <w:autoSpaceDN w:val="0"/>
        <w:ind w:firstLine="851"/>
        <w:jc w:val="both"/>
        <w:outlineLvl w:val="0"/>
        <w:rPr>
          <w:sz w:val="28"/>
          <w:szCs w:val="28"/>
          <w:lang w:val="tt-RU"/>
        </w:rPr>
      </w:pPr>
      <w:r w:rsidRPr="00CD5A98">
        <w:rPr>
          <w:sz w:val="28"/>
          <w:szCs w:val="28"/>
          <w:lang w:val="tt-RU"/>
        </w:rPr>
        <w:t>8. Гаризаны, беркетелгән документлар белән бергә, вәкаләтле орган кабул ителгән көнне үк терки.</w:t>
      </w:r>
    </w:p>
    <w:p w:rsidR="005A30DC" w:rsidRPr="00CD5A98" w:rsidRDefault="005A30DC" w:rsidP="005A30DC">
      <w:pPr>
        <w:widowControl w:val="0"/>
        <w:autoSpaceDE w:val="0"/>
        <w:autoSpaceDN w:val="0"/>
        <w:ind w:firstLine="851"/>
        <w:jc w:val="both"/>
        <w:outlineLvl w:val="0"/>
        <w:rPr>
          <w:sz w:val="28"/>
          <w:szCs w:val="28"/>
          <w:lang w:val="tt-RU"/>
        </w:rPr>
      </w:pPr>
      <w:r w:rsidRPr="00CD5A98">
        <w:rPr>
          <w:sz w:val="28"/>
          <w:szCs w:val="28"/>
          <w:lang w:val="tt-RU"/>
        </w:rPr>
        <w:t>9. Вәкаләтле орган гаризаны теркәгән көннән алып 5 эш көне эчендә гаризаны мөрәҗәгать итүчегә (кире кайтару сәбәпләрен күрсәтеп) түб</w:t>
      </w:r>
      <w:r>
        <w:rPr>
          <w:sz w:val="28"/>
          <w:szCs w:val="28"/>
          <w:lang w:val="tt-RU"/>
        </w:rPr>
        <w:t>әндәге очракларда кире кайтара:</w:t>
      </w:r>
    </w:p>
    <w:p w:rsidR="005A30DC" w:rsidRPr="00CD5A98" w:rsidRDefault="005A30DC" w:rsidP="005A30DC">
      <w:pPr>
        <w:widowControl w:val="0"/>
        <w:autoSpaceDE w:val="0"/>
        <w:autoSpaceDN w:val="0"/>
        <w:ind w:firstLine="851"/>
        <w:jc w:val="both"/>
        <w:outlineLvl w:val="0"/>
        <w:rPr>
          <w:sz w:val="28"/>
          <w:szCs w:val="28"/>
          <w:lang w:val="tt-RU"/>
        </w:rPr>
      </w:pPr>
      <w:r w:rsidRPr="00CD5A98">
        <w:rPr>
          <w:sz w:val="28"/>
          <w:szCs w:val="28"/>
          <w:lang w:val="tt-RU"/>
        </w:rPr>
        <w:t>1) әлеге Тәртипнең 2, 4 пунктларында күрсәтелгән шартларны үтәмәү;</w:t>
      </w:r>
    </w:p>
    <w:p w:rsidR="005A30DC" w:rsidRPr="00CD5A98" w:rsidRDefault="005A30DC" w:rsidP="005A30DC">
      <w:pPr>
        <w:widowControl w:val="0"/>
        <w:autoSpaceDE w:val="0"/>
        <w:autoSpaceDN w:val="0"/>
        <w:ind w:firstLine="851"/>
        <w:jc w:val="both"/>
        <w:outlineLvl w:val="0"/>
        <w:rPr>
          <w:sz w:val="28"/>
          <w:szCs w:val="28"/>
          <w:lang w:val="tt-RU"/>
        </w:rPr>
      </w:pPr>
      <w:r w:rsidRPr="00CD5A98">
        <w:rPr>
          <w:sz w:val="28"/>
          <w:szCs w:val="28"/>
          <w:lang w:val="tt-RU"/>
        </w:rPr>
        <w:t>2) мөрәҗәгать итүченең әлеге Тәртипнең 6 пунктында күрсәтелгән документларны тапшырмавы;</w:t>
      </w:r>
    </w:p>
    <w:p w:rsidR="005A30DC" w:rsidRPr="00CD5A98" w:rsidRDefault="005A30DC" w:rsidP="005A30DC">
      <w:pPr>
        <w:widowControl w:val="0"/>
        <w:autoSpaceDE w:val="0"/>
        <w:autoSpaceDN w:val="0"/>
        <w:ind w:firstLine="851"/>
        <w:jc w:val="both"/>
        <w:outlineLvl w:val="0"/>
        <w:rPr>
          <w:sz w:val="28"/>
          <w:szCs w:val="28"/>
          <w:lang w:val="tt-RU"/>
        </w:rPr>
      </w:pPr>
      <w:r w:rsidRPr="00CD5A98">
        <w:rPr>
          <w:sz w:val="28"/>
          <w:szCs w:val="28"/>
          <w:lang w:val="tt-RU"/>
        </w:rPr>
        <w:t>3) мөрәҗәгать итүче гаризасында күрсәтелгән граждан тарафыннан контракт төзүдә ярдәм иткән башка затка акчалата түләү бирү турында әлеге Тәртип нигезендә кабул ителгән карарның булуы.</w:t>
      </w:r>
    </w:p>
    <w:p w:rsidR="005A30DC" w:rsidRPr="00CD5A98" w:rsidRDefault="005A30DC" w:rsidP="005A30DC">
      <w:pPr>
        <w:widowControl w:val="0"/>
        <w:autoSpaceDE w:val="0"/>
        <w:autoSpaceDN w:val="0"/>
        <w:ind w:firstLine="851"/>
        <w:jc w:val="both"/>
        <w:outlineLvl w:val="0"/>
        <w:rPr>
          <w:sz w:val="28"/>
          <w:szCs w:val="28"/>
          <w:lang w:val="tt-RU"/>
        </w:rPr>
      </w:pPr>
      <w:r w:rsidRPr="00CD5A98">
        <w:rPr>
          <w:sz w:val="28"/>
          <w:szCs w:val="28"/>
          <w:lang w:val="tt-RU"/>
        </w:rPr>
        <w:t>10. Акчалата түләү бирү турындагы карар, контрактчыга бер тапкыр бирелә торган түләү бирү турында Карар кабул ителгән очракта, махсус хәрби операциядә катнашу максатларында Россия Федерациясе гражданы (чит ил гражданы) тарафыннан Россия Федерациясе Кораллы Көчләрендә хәрби хезмәт узу турында контракт төзүдә ярдәм иткән Россия Федерациясе гражданнарына бер тапкыр бирелә торган акчалата түләүне билгеләү буенча комиссия (алга таба - Комиссия) тарафыннан кабул ителә.</w:t>
      </w:r>
    </w:p>
    <w:p w:rsidR="005A30DC" w:rsidRPr="00CD5A98" w:rsidRDefault="005A30DC" w:rsidP="005A30DC">
      <w:pPr>
        <w:widowControl w:val="0"/>
        <w:autoSpaceDE w:val="0"/>
        <w:autoSpaceDN w:val="0"/>
        <w:ind w:firstLine="851"/>
        <w:jc w:val="both"/>
        <w:outlineLvl w:val="0"/>
        <w:rPr>
          <w:sz w:val="28"/>
          <w:szCs w:val="28"/>
          <w:lang w:val="tt-RU"/>
        </w:rPr>
      </w:pPr>
      <w:r w:rsidRPr="00CD5A98">
        <w:rPr>
          <w:sz w:val="28"/>
          <w:szCs w:val="28"/>
          <w:lang w:val="tt-RU"/>
        </w:rPr>
        <w:t>11. Акчалата түләү бирү турында йә бирүдән баш тарту турында карар Нигезләмәнең 7 пунктында күрсәтелгән гариза һәм документлар Татарстан Республикасы Мамадыш муниципаль районы Башкарма комитетына кергәннән соң 10 эш көненнән дә соңга калмыйча кабул ителә.</w:t>
      </w:r>
    </w:p>
    <w:p w:rsidR="005A30DC" w:rsidRPr="00DC1F50" w:rsidRDefault="005A30DC" w:rsidP="005A30DC">
      <w:pPr>
        <w:widowControl w:val="0"/>
        <w:autoSpaceDE w:val="0"/>
        <w:autoSpaceDN w:val="0"/>
        <w:ind w:firstLine="851"/>
        <w:jc w:val="both"/>
        <w:outlineLvl w:val="0"/>
        <w:rPr>
          <w:sz w:val="28"/>
          <w:szCs w:val="28"/>
          <w:lang w:val="tt-RU"/>
        </w:rPr>
      </w:pPr>
      <w:r w:rsidRPr="00DC1F50">
        <w:rPr>
          <w:sz w:val="28"/>
          <w:szCs w:val="28"/>
          <w:lang w:val="tt-RU"/>
        </w:rPr>
        <w:t>12. Карар кабул ителгән көннән алып 5 эш көне эчендә Татарстан Республикасы Мамадыш муниципаль районы Башкарма комитеты мөрәҗәгать итүчегә акчалата түләүне билгеләү турында яисә билгеләүдән баш тарту турында гаризада күрсәтелгән ысул белән хәбәр итә.</w:t>
      </w:r>
    </w:p>
    <w:p w:rsidR="005A30DC" w:rsidRPr="00DC1F50" w:rsidRDefault="005A30DC" w:rsidP="005A30DC">
      <w:pPr>
        <w:widowControl w:val="0"/>
        <w:autoSpaceDE w:val="0"/>
        <w:autoSpaceDN w:val="0"/>
        <w:ind w:firstLine="851"/>
        <w:jc w:val="both"/>
        <w:outlineLvl w:val="0"/>
        <w:rPr>
          <w:sz w:val="28"/>
          <w:szCs w:val="28"/>
          <w:lang w:val="tt-RU"/>
        </w:rPr>
      </w:pPr>
      <w:r w:rsidRPr="00DC1F50">
        <w:rPr>
          <w:sz w:val="28"/>
          <w:szCs w:val="28"/>
          <w:lang w:val="tt-RU"/>
        </w:rPr>
        <w:t xml:space="preserve">13. Татарстан Республикасы Мамадыш муниципаль районы башкарма комитеты Татарстан Республикасы Мамадыш муниципаль районының Финанс-бюджет палатасына озата баручы хат белән тиешле финанслауны бүлеп бирү өчен комиссия карарының таныкланган күчермәсен һәм мөрәҗәгать итүченең шәхси күрсәткечләре белән документларның таныкланган күчермәләрен тапшыра. </w:t>
      </w:r>
    </w:p>
    <w:p w:rsidR="005A30DC" w:rsidRPr="00DC1F50" w:rsidRDefault="005A30DC" w:rsidP="005A30DC">
      <w:pPr>
        <w:widowControl w:val="0"/>
        <w:autoSpaceDE w:val="0"/>
        <w:autoSpaceDN w:val="0"/>
        <w:ind w:firstLine="851"/>
        <w:jc w:val="both"/>
        <w:outlineLvl w:val="0"/>
        <w:rPr>
          <w:sz w:val="28"/>
          <w:szCs w:val="28"/>
          <w:lang w:val="tt-RU"/>
        </w:rPr>
      </w:pPr>
      <w:r w:rsidRPr="00DC1F50">
        <w:rPr>
          <w:sz w:val="28"/>
          <w:szCs w:val="28"/>
          <w:lang w:val="tt-RU"/>
        </w:rPr>
        <w:t xml:space="preserve">Финанслау бүлеп бирелгәннән соң Татарстан Республикасы Мамадыш </w:t>
      </w:r>
      <w:r w:rsidRPr="00DC1F50">
        <w:rPr>
          <w:sz w:val="28"/>
          <w:szCs w:val="28"/>
          <w:lang w:val="tt-RU"/>
        </w:rPr>
        <w:lastRenderedPageBreak/>
        <w:t>муниципаль районы Башкарма комитеты әлеге Тәртипнең 2 пунктында күрсәтелгән затларның кредит оешмаларында ачылган шәхси счетларына акчалата түләүләр күчерә.</w:t>
      </w:r>
    </w:p>
    <w:p w:rsidR="005A30DC" w:rsidRPr="00DC1F50" w:rsidRDefault="005A30DC" w:rsidP="005A30DC">
      <w:pPr>
        <w:widowControl w:val="0"/>
        <w:autoSpaceDE w:val="0"/>
        <w:autoSpaceDN w:val="0"/>
        <w:ind w:firstLine="851"/>
        <w:jc w:val="both"/>
        <w:outlineLvl w:val="0"/>
        <w:rPr>
          <w:sz w:val="28"/>
          <w:szCs w:val="28"/>
          <w:lang w:val="tt-RU"/>
        </w:rPr>
      </w:pPr>
      <w:r w:rsidRPr="00DC1F50">
        <w:rPr>
          <w:sz w:val="28"/>
          <w:szCs w:val="28"/>
          <w:lang w:val="tt-RU"/>
        </w:rPr>
        <w:t>14. Акчалата түләү Татарстан Республикасы Мамадыш муниципаль районы Башкарма комитеты карары нигезендә Комиссия карар кабул иткән көннән алып 10 эш көне эчендә гамәлгә ашырыла.</w:t>
      </w:r>
    </w:p>
    <w:p w:rsidR="005A30DC" w:rsidRPr="00DC1F50" w:rsidRDefault="005A30DC" w:rsidP="005A30DC">
      <w:pPr>
        <w:widowControl w:val="0"/>
        <w:autoSpaceDE w:val="0"/>
        <w:autoSpaceDN w:val="0"/>
        <w:ind w:firstLine="851"/>
        <w:jc w:val="both"/>
        <w:outlineLvl w:val="0"/>
        <w:rPr>
          <w:sz w:val="28"/>
          <w:szCs w:val="28"/>
          <w:lang w:val="tt-RU"/>
        </w:rPr>
      </w:pPr>
      <w:r w:rsidRPr="00DC1F50">
        <w:rPr>
          <w:sz w:val="28"/>
          <w:szCs w:val="28"/>
          <w:lang w:val="tt-RU"/>
        </w:rPr>
        <w:t>15. Акчалата түләү бирү буенча барлык документларның төп нөсхәләре Татарстан Республикасы Мамадыш муниципаль районы Башкарма комитетында законнарда билгеләнгән срокларда саклана.</w:t>
      </w:r>
    </w:p>
    <w:p w:rsidR="005A30DC" w:rsidRPr="00DC1F50" w:rsidRDefault="005A30DC" w:rsidP="005A30DC">
      <w:pPr>
        <w:widowControl w:val="0"/>
        <w:autoSpaceDE w:val="0"/>
        <w:autoSpaceDN w:val="0"/>
        <w:ind w:firstLine="851"/>
        <w:jc w:val="both"/>
        <w:outlineLvl w:val="0"/>
        <w:rPr>
          <w:sz w:val="28"/>
          <w:szCs w:val="28"/>
          <w:lang w:val="tt-RU"/>
        </w:rPr>
      </w:pPr>
      <w:r w:rsidRPr="00DC1F50">
        <w:rPr>
          <w:sz w:val="28"/>
          <w:szCs w:val="28"/>
          <w:lang w:val="tt-RU"/>
        </w:rPr>
        <w:t>16. "Шә</w:t>
      </w:r>
      <w:r>
        <w:rPr>
          <w:sz w:val="28"/>
          <w:szCs w:val="28"/>
          <w:lang w:val="tt-RU"/>
        </w:rPr>
        <w:t xml:space="preserve">хси мәгълүматлар турында" </w:t>
      </w:r>
      <w:r w:rsidRPr="00DC1F50">
        <w:rPr>
          <w:sz w:val="28"/>
          <w:szCs w:val="28"/>
          <w:lang w:val="tt-RU"/>
        </w:rPr>
        <w:t>2006</w:t>
      </w:r>
      <w:r>
        <w:rPr>
          <w:sz w:val="28"/>
          <w:szCs w:val="28"/>
          <w:lang w:val="tt-RU"/>
        </w:rPr>
        <w:t xml:space="preserve"> елның</w:t>
      </w:r>
      <w:r w:rsidRPr="00DC1F50">
        <w:rPr>
          <w:sz w:val="28"/>
          <w:szCs w:val="28"/>
          <w:lang w:val="tt-RU"/>
        </w:rPr>
        <w:t xml:space="preserve"> </w:t>
      </w:r>
      <w:r>
        <w:rPr>
          <w:sz w:val="28"/>
          <w:szCs w:val="28"/>
          <w:lang w:val="tt-RU"/>
        </w:rPr>
        <w:t xml:space="preserve">27 июлендәге </w:t>
      </w:r>
      <w:r w:rsidRPr="00DC1F50">
        <w:rPr>
          <w:sz w:val="28"/>
          <w:szCs w:val="28"/>
          <w:lang w:val="tt-RU"/>
        </w:rPr>
        <w:t>№ 152-ФЗ Федераль закон нигезендә контрактчының конфиденциальлеге һәм шәхси мәгълүматларын яклау тәэмин ителә.</w:t>
      </w:r>
    </w:p>
    <w:p w:rsidR="005A30DC" w:rsidRPr="00DC1F50" w:rsidRDefault="005A30DC" w:rsidP="005A30DC">
      <w:pPr>
        <w:widowControl w:val="0"/>
        <w:autoSpaceDE w:val="0"/>
        <w:autoSpaceDN w:val="0"/>
        <w:ind w:firstLine="851"/>
        <w:jc w:val="both"/>
        <w:outlineLvl w:val="0"/>
        <w:rPr>
          <w:sz w:val="28"/>
          <w:szCs w:val="28"/>
          <w:lang w:val="tt-RU"/>
        </w:rPr>
      </w:pPr>
    </w:p>
    <w:p w:rsidR="005A30DC" w:rsidRPr="00DC1F50" w:rsidRDefault="005A30DC" w:rsidP="005A30DC">
      <w:pPr>
        <w:widowControl w:val="0"/>
        <w:autoSpaceDE w:val="0"/>
        <w:autoSpaceDN w:val="0"/>
        <w:jc w:val="both"/>
        <w:outlineLvl w:val="0"/>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jc w:val="right"/>
        <w:outlineLvl w:val="1"/>
        <w:rPr>
          <w:sz w:val="28"/>
          <w:szCs w:val="28"/>
          <w:lang w:val="tt-RU"/>
        </w:rPr>
      </w:pPr>
    </w:p>
    <w:p w:rsidR="005A30DC" w:rsidRPr="00DC1F50" w:rsidRDefault="005A30DC" w:rsidP="005A30DC">
      <w:pPr>
        <w:widowControl w:val="0"/>
        <w:autoSpaceDE w:val="0"/>
        <w:autoSpaceDN w:val="0"/>
        <w:jc w:val="right"/>
        <w:outlineLvl w:val="1"/>
        <w:rPr>
          <w:sz w:val="28"/>
          <w:szCs w:val="28"/>
          <w:lang w:val="tt-RU"/>
        </w:rPr>
      </w:pPr>
    </w:p>
    <w:p w:rsidR="005A30DC" w:rsidRPr="00DC1F50" w:rsidRDefault="005A30DC" w:rsidP="005A30DC">
      <w:pPr>
        <w:widowControl w:val="0"/>
        <w:autoSpaceDE w:val="0"/>
        <w:autoSpaceDN w:val="0"/>
        <w:jc w:val="right"/>
        <w:outlineLvl w:val="1"/>
        <w:rPr>
          <w:sz w:val="28"/>
          <w:szCs w:val="28"/>
          <w:lang w:val="tt-RU"/>
        </w:rPr>
      </w:pPr>
    </w:p>
    <w:p w:rsidR="005A30DC" w:rsidRDefault="005A30DC" w:rsidP="005A30DC">
      <w:pPr>
        <w:widowControl w:val="0"/>
        <w:autoSpaceDE w:val="0"/>
        <w:autoSpaceDN w:val="0"/>
        <w:ind w:firstLine="3969"/>
        <w:jc w:val="right"/>
        <w:rPr>
          <w:sz w:val="24"/>
          <w:szCs w:val="24"/>
        </w:rPr>
      </w:pPr>
      <w:r w:rsidRPr="00884AC4">
        <w:rPr>
          <w:sz w:val="24"/>
          <w:szCs w:val="24"/>
        </w:rPr>
        <w:lastRenderedPageBreak/>
        <w:t xml:space="preserve">Россия Федерациясе гражданы (чит ил гражданы) тарафыннан махсус хәрби операциядә </w:t>
      </w:r>
    </w:p>
    <w:p w:rsidR="005A30DC" w:rsidRDefault="005A30DC" w:rsidP="005A30DC">
      <w:pPr>
        <w:widowControl w:val="0"/>
        <w:autoSpaceDE w:val="0"/>
        <w:autoSpaceDN w:val="0"/>
        <w:ind w:firstLine="3969"/>
        <w:jc w:val="right"/>
        <w:rPr>
          <w:sz w:val="24"/>
          <w:szCs w:val="24"/>
        </w:rPr>
      </w:pPr>
      <w:r w:rsidRPr="00884AC4">
        <w:rPr>
          <w:sz w:val="24"/>
          <w:szCs w:val="24"/>
        </w:rPr>
        <w:t xml:space="preserve">катнашу максатларында Россия Федерациясе Кораллы Көчләрендә хәрби хезмәт узу турында </w:t>
      </w:r>
    </w:p>
    <w:p w:rsidR="005A30DC" w:rsidRDefault="005A30DC" w:rsidP="005A30DC">
      <w:pPr>
        <w:widowControl w:val="0"/>
        <w:autoSpaceDE w:val="0"/>
        <w:autoSpaceDN w:val="0"/>
        <w:ind w:firstLine="3969"/>
        <w:jc w:val="right"/>
        <w:rPr>
          <w:sz w:val="24"/>
          <w:szCs w:val="24"/>
          <w:lang w:val="tt-RU"/>
        </w:rPr>
      </w:pPr>
      <w:r w:rsidRPr="00884AC4">
        <w:rPr>
          <w:sz w:val="24"/>
          <w:szCs w:val="24"/>
        </w:rPr>
        <w:t>контракт төзүдә ярдәм күрсәткән затларга өстәмә социаль ярдәм чарасы бирү тәртибе</w:t>
      </w:r>
      <w:r>
        <w:rPr>
          <w:sz w:val="24"/>
          <w:szCs w:val="24"/>
        </w:rPr>
        <w:t>н</w:t>
      </w:r>
      <w:r>
        <w:rPr>
          <w:sz w:val="24"/>
          <w:szCs w:val="24"/>
          <w:lang w:val="tt-RU"/>
        </w:rPr>
        <w:t>ә</w:t>
      </w:r>
    </w:p>
    <w:p w:rsidR="005A30DC" w:rsidRPr="00884AC4" w:rsidRDefault="005A30DC" w:rsidP="005A30DC">
      <w:pPr>
        <w:widowControl w:val="0"/>
        <w:autoSpaceDE w:val="0"/>
        <w:autoSpaceDN w:val="0"/>
        <w:ind w:firstLine="3969"/>
        <w:jc w:val="right"/>
        <w:rPr>
          <w:sz w:val="24"/>
          <w:szCs w:val="24"/>
          <w:lang w:val="tt-RU"/>
        </w:rPr>
      </w:pPr>
      <w:r>
        <w:rPr>
          <w:sz w:val="24"/>
          <w:szCs w:val="24"/>
          <w:lang w:val="tt-RU"/>
        </w:rPr>
        <w:t>1 нче кушымта</w:t>
      </w:r>
    </w:p>
    <w:p w:rsidR="005A30DC" w:rsidRPr="006A5DD6" w:rsidRDefault="005A30DC" w:rsidP="005A30DC">
      <w:pPr>
        <w:widowControl w:val="0"/>
        <w:autoSpaceDE w:val="0"/>
        <w:autoSpaceDN w:val="0"/>
        <w:jc w:val="right"/>
        <w:rPr>
          <w:sz w:val="24"/>
          <w:szCs w:val="24"/>
        </w:rPr>
      </w:pPr>
      <w:r w:rsidRPr="006A5DD6">
        <w:rPr>
          <w:sz w:val="24"/>
          <w:szCs w:val="24"/>
        </w:rPr>
        <w:t xml:space="preserve"> (Форма)</w:t>
      </w:r>
    </w:p>
    <w:p w:rsidR="005A30DC" w:rsidRPr="002E2640" w:rsidRDefault="005A30DC" w:rsidP="005A30DC">
      <w:pPr>
        <w:widowControl w:val="0"/>
        <w:autoSpaceDE w:val="0"/>
        <w:autoSpaceDN w:val="0"/>
        <w:jc w:val="both"/>
        <w:rPr>
          <w:sz w:val="28"/>
          <w:szCs w:val="28"/>
        </w:rPr>
      </w:pPr>
    </w:p>
    <w:p w:rsidR="005A30DC" w:rsidRPr="002E2640" w:rsidRDefault="005A30DC" w:rsidP="005A30DC">
      <w:pPr>
        <w:widowControl w:val="0"/>
        <w:autoSpaceDE w:val="0"/>
        <w:autoSpaceDN w:val="0"/>
        <w:jc w:val="both"/>
        <w:rPr>
          <w:sz w:val="28"/>
          <w:szCs w:val="28"/>
        </w:rPr>
      </w:pPr>
      <w:r w:rsidRPr="002E2640">
        <w:rPr>
          <w:sz w:val="28"/>
          <w:szCs w:val="28"/>
        </w:rPr>
        <w:t xml:space="preserve">                                         </w:t>
      </w:r>
    </w:p>
    <w:p w:rsidR="005A30DC" w:rsidRDefault="005A30DC" w:rsidP="005A30DC">
      <w:pPr>
        <w:widowControl w:val="0"/>
        <w:autoSpaceDE w:val="0"/>
        <w:autoSpaceDN w:val="0"/>
        <w:ind w:left="2832"/>
        <w:jc w:val="both"/>
        <w:rPr>
          <w:sz w:val="28"/>
          <w:szCs w:val="28"/>
        </w:rPr>
      </w:pPr>
      <w:r>
        <w:rPr>
          <w:sz w:val="28"/>
          <w:szCs w:val="28"/>
          <w:lang w:val="tt-RU"/>
        </w:rPr>
        <w:t xml:space="preserve">ТР </w:t>
      </w:r>
      <w:r w:rsidRPr="002E2640">
        <w:rPr>
          <w:sz w:val="28"/>
          <w:szCs w:val="28"/>
        </w:rPr>
        <w:t>Ма</w:t>
      </w:r>
      <w:r>
        <w:rPr>
          <w:sz w:val="28"/>
          <w:szCs w:val="28"/>
        </w:rPr>
        <w:t>мадыш муниципаль районы</w:t>
      </w:r>
      <w:r w:rsidRPr="002E2640">
        <w:rPr>
          <w:sz w:val="28"/>
          <w:szCs w:val="28"/>
        </w:rPr>
        <w:t xml:space="preserve"> </w:t>
      </w:r>
    </w:p>
    <w:p w:rsidR="005A30DC" w:rsidRPr="002E2640" w:rsidRDefault="005A30DC" w:rsidP="005A30DC">
      <w:pPr>
        <w:widowControl w:val="0"/>
        <w:autoSpaceDE w:val="0"/>
        <w:autoSpaceDN w:val="0"/>
        <w:ind w:left="2832"/>
        <w:jc w:val="both"/>
        <w:rPr>
          <w:sz w:val="28"/>
          <w:szCs w:val="28"/>
        </w:rPr>
      </w:pPr>
      <w:r>
        <w:rPr>
          <w:sz w:val="28"/>
          <w:szCs w:val="28"/>
          <w:lang w:val="tt-RU"/>
        </w:rPr>
        <w:t xml:space="preserve">Башкарма комитетына </w:t>
      </w:r>
      <w:r w:rsidRPr="002E2640">
        <w:rPr>
          <w:sz w:val="28"/>
          <w:szCs w:val="28"/>
        </w:rPr>
        <w:t xml:space="preserve"> </w:t>
      </w:r>
    </w:p>
    <w:p w:rsidR="005A30DC" w:rsidRPr="002E2640" w:rsidRDefault="005A30DC" w:rsidP="005A30DC">
      <w:pPr>
        <w:widowControl w:val="0"/>
        <w:autoSpaceDE w:val="0"/>
        <w:autoSpaceDN w:val="0"/>
        <w:jc w:val="both"/>
        <w:rPr>
          <w:sz w:val="28"/>
          <w:szCs w:val="28"/>
        </w:rPr>
      </w:pPr>
      <w:r w:rsidRPr="002E2640">
        <w:rPr>
          <w:sz w:val="28"/>
          <w:szCs w:val="28"/>
        </w:rPr>
        <w:t xml:space="preserve">                                         </w:t>
      </w:r>
      <w:r>
        <w:rPr>
          <w:sz w:val="28"/>
          <w:szCs w:val="28"/>
          <w:lang w:val="tt-RU"/>
        </w:rPr>
        <w:t>кемнән</w:t>
      </w:r>
      <w:r w:rsidRPr="002E2640">
        <w:rPr>
          <w:sz w:val="28"/>
          <w:szCs w:val="28"/>
        </w:rPr>
        <w:t xml:space="preserve"> ______________________________,</w:t>
      </w:r>
    </w:p>
    <w:p w:rsidR="005A30DC" w:rsidRPr="002E2640" w:rsidRDefault="005A30DC" w:rsidP="005A30DC">
      <w:pPr>
        <w:widowControl w:val="0"/>
        <w:autoSpaceDE w:val="0"/>
        <w:autoSpaceDN w:val="0"/>
        <w:jc w:val="right"/>
        <w:rPr>
          <w:sz w:val="28"/>
          <w:szCs w:val="28"/>
        </w:rPr>
      </w:pPr>
      <w:r w:rsidRPr="002E2640">
        <w:rPr>
          <w:sz w:val="28"/>
          <w:szCs w:val="28"/>
        </w:rPr>
        <w:t xml:space="preserve">                        </w:t>
      </w:r>
      <w:r>
        <w:rPr>
          <w:sz w:val="28"/>
          <w:szCs w:val="28"/>
        </w:rPr>
        <w:t xml:space="preserve">                 </w:t>
      </w:r>
      <w:r>
        <w:rPr>
          <w:sz w:val="28"/>
          <w:szCs w:val="28"/>
        </w:rPr>
        <w:tab/>
      </w:r>
      <w:r>
        <w:rPr>
          <w:sz w:val="28"/>
          <w:szCs w:val="28"/>
        </w:rPr>
        <w:tab/>
        <w:t>(</w:t>
      </w:r>
      <w:r>
        <w:rPr>
          <w:sz w:val="28"/>
          <w:szCs w:val="28"/>
          <w:lang w:val="tt-RU"/>
        </w:rPr>
        <w:t xml:space="preserve">гариза бирүченең </w:t>
      </w:r>
      <w:r>
        <w:rPr>
          <w:sz w:val="28"/>
          <w:szCs w:val="28"/>
        </w:rPr>
        <w:t>фамилия</w:t>
      </w:r>
      <w:r>
        <w:rPr>
          <w:sz w:val="28"/>
          <w:szCs w:val="28"/>
          <w:lang w:val="tt-RU"/>
        </w:rPr>
        <w:t>се</w:t>
      </w:r>
      <w:r>
        <w:rPr>
          <w:sz w:val="28"/>
          <w:szCs w:val="28"/>
        </w:rPr>
        <w:t>, исем</w:t>
      </w:r>
      <w:r>
        <w:rPr>
          <w:sz w:val="28"/>
          <w:szCs w:val="28"/>
          <w:lang w:val="tt-RU"/>
        </w:rPr>
        <w:t>е</w:t>
      </w:r>
      <w:r w:rsidRPr="002E2640">
        <w:rPr>
          <w:sz w:val="28"/>
          <w:szCs w:val="28"/>
        </w:rPr>
        <w:t xml:space="preserve">, </w:t>
      </w:r>
      <w:r>
        <w:rPr>
          <w:sz w:val="28"/>
          <w:szCs w:val="28"/>
          <w:lang w:val="tt-RU"/>
        </w:rPr>
        <w:t>атасының исеме</w:t>
      </w:r>
      <w:r w:rsidRPr="002E2640">
        <w:rPr>
          <w:sz w:val="28"/>
          <w:szCs w:val="28"/>
        </w:rPr>
        <w:t>)</w:t>
      </w:r>
    </w:p>
    <w:p w:rsidR="005A30DC" w:rsidRPr="002E2640" w:rsidRDefault="005A30DC" w:rsidP="005A30DC">
      <w:pPr>
        <w:widowControl w:val="0"/>
        <w:autoSpaceDE w:val="0"/>
        <w:autoSpaceDN w:val="0"/>
        <w:jc w:val="both"/>
        <w:rPr>
          <w:sz w:val="28"/>
          <w:szCs w:val="28"/>
        </w:rPr>
      </w:pPr>
      <w:r w:rsidRPr="002E2640">
        <w:rPr>
          <w:sz w:val="28"/>
          <w:szCs w:val="28"/>
        </w:rPr>
        <w:t xml:space="preserve">                                         </w:t>
      </w:r>
      <w:r>
        <w:rPr>
          <w:sz w:val="28"/>
          <w:szCs w:val="28"/>
          <w:lang w:val="tt-RU"/>
        </w:rPr>
        <w:t xml:space="preserve">Теркәлү </w:t>
      </w:r>
      <w:r w:rsidRPr="002E2640">
        <w:rPr>
          <w:sz w:val="28"/>
          <w:szCs w:val="28"/>
        </w:rPr>
        <w:t>адрес</w:t>
      </w:r>
      <w:r>
        <w:rPr>
          <w:sz w:val="28"/>
          <w:szCs w:val="28"/>
          <w:lang w:val="tt-RU"/>
        </w:rPr>
        <w:t>ы</w:t>
      </w:r>
      <w:r w:rsidRPr="002E2640">
        <w:rPr>
          <w:sz w:val="28"/>
          <w:szCs w:val="28"/>
        </w:rPr>
        <w:t>: _______________</w:t>
      </w:r>
    </w:p>
    <w:p w:rsidR="005A30DC" w:rsidRPr="002E2640" w:rsidRDefault="005A30DC" w:rsidP="005A30DC">
      <w:pPr>
        <w:widowControl w:val="0"/>
        <w:autoSpaceDE w:val="0"/>
        <w:autoSpaceDN w:val="0"/>
        <w:jc w:val="both"/>
        <w:rPr>
          <w:sz w:val="28"/>
          <w:szCs w:val="28"/>
        </w:rPr>
      </w:pPr>
      <w:r w:rsidRPr="002E2640">
        <w:rPr>
          <w:sz w:val="28"/>
          <w:szCs w:val="28"/>
        </w:rPr>
        <w:t xml:space="preserve">                                         паспорт: серия _____ номер ______,</w:t>
      </w:r>
    </w:p>
    <w:p w:rsidR="005A30DC" w:rsidRPr="002E2640" w:rsidRDefault="005A30DC" w:rsidP="005A30DC">
      <w:pPr>
        <w:widowControl w:val="0"/>
        <w:autoSpaceDE w:val="0"/>
        <w:autoSpaceDN w:val="0"/>
        <w:jc w:val="both"/>
        <w:rPr>
          <w:sz w:val="28"/>
          <w:szCs w:val="28"/>
        </w:rPr>
      </w:pPr>
      <w:r w:rsidRPr="002E2640">
        <w:rPr>
          <w:sz w:val="28"/>
          <w:szCs w:val="28"/>
        </w:rPr>
        <w:t xml:space="preserve">                                         </w:t>
      </w:r>
      <w:r>
        <w:rPr>
          <w:sz w:val="28"/>
          <w:szCs w:val="28"/>
          <w:lang w:val="tt-RU"/>
        </w:rPr>
        <w:t>бирелгән</w:t>
      </w:r>
      <w:r w:rsidRPr="002E2640">
        <w:rPr>
          <w:sz w:val="28"/>
          <w:szCs w:val="28"/>
        </w:rPr>
        <w:t xml:space="preserve"> ____________________________</w:t>
      </w:r>
    </w:p>
    <w:p w:rsidR="005A30DC" w:rsidRPr="002E2640" w:rsidRDefault="005A30DC" w:rsidP="005A30DC">
      <w:pPr>
        <w:widowControl w:val="0"/>
        <w:autoSpaceDE w:val="0"/>
        <w:autoSpaceDN w:val="0"/>
        <w:jc w:val="both"/>
        <w:rPr>
          <w:sz w:val="28"/>
          <w:szCs w:val="28"/>
        </w:rPr>
      </w:pPr>
      <w:r w:rsidRPr="002E2640">
        <w:rPr>
          <w:sz w:val="28"/>
          <w:szCs w:val="28"/>
        </w:rPr>
        <w:t xml:space="preserve">                                         __________________________________</w:t>
      </w:r>
    </w:p>
    <w:p w:rsidR="005A30DC" w:rsidRPr="002E2640" w:rsidRDefault="005A30DC" w:rsidP="005A30DC">
      <w:pPr>
        <w:widowControl w:val="0"/>
        <w:autoSpaceDE w:val="0"/>
        <w:autoSpaceDN w:val="0"/>
        <w:jc w:val="both"/>
        <w:rPr>
          <w:sz w:val="28"/>
          <w:szCs w:val="28"/>
        </w:rPr>
      </w:pPr>
      <w:r w:rsidRPr="002E2640">
        <w:rPr>
          <w:sz w:val="28"/>
          <w:szCs w:val="28"/>
        </w:rPr>
        <w:t xml:space="preserve">                                         __________________________________</w:t>
      </w:r>
    </w:p>
    <w:p w:rsidR="005A30DC" w:rsidRPr="002E2640" w:rsidRDefault="005A30DC" w:rsidP="005A30DC">
      <w:pPr>
        <w:widowControl w:val="0"/>
        <w:autoSpaceDE w:val="0"/>
        <w:autoSpaceDN w:val="0"/>
        <w:jc w:val="both"/>
        <w:rPr>
          <w:sz w:val="28"/>
          <w:szCs w:val="28"/>
        </w:rPr>
      </w:pPr>
      <w:r w:rsidRPr="002E2640">
        <w:rPr>
          <w:sz w:val="28"/>
          <w:szCs w:val="28"/>
        </w:rPr>
        <w:t xml:space="preserve">                                         __________________________________</w:t>
      </w:r>
    </w:p>
    <w:p w:rsidR="005A30DC" w:rsidRPr="002E2640" w:rsidRDefault="005A30DC" w:rsidP="005A30DC">
      <w:pPr>
        <w:widowControl w:val="0"/>
        <w:autoSpaceDE w:val="0"/>
        <w:autoSpaceDN w:val="0"/>
        <w:jc w:val="right"/>
        <w:rPr>
          <w:sz w:val="28"/>
          <w:szCs w:val="28"/>
        </w:rPr>
      </w:pPr>
      <w:r w:rsidRPr="002E2640">
        <w:rPr>
          <w:sz w:val="28"/>
          <w:szCs w:val="28"/>
        </w:rPr>
        <w:t xml:space="preserve">                                          </w:t>
      </w:r>
      <w:r w:rsidRPr="002E2640">
        <w:rPr>
          <w:sz w:val="28"/>
          <w:szCs w:val="28"/>
        </w:rPr>
        <w:tab/>
      </w:r>
      <w:r w:rsidRPr="002E2640">
        <w:rPr>
          <w:sz w:val="28"/>
          <w:szCs w:val="28"/>
        </w:rPr>
        <w:tab/>
        <w:t>(паспорт</w:t>
      </w:r>
      <w:r>
        <w:rPr>
          <w:sz w:val="28"/>
          <w:szCs w:val="28"/>
          <w:lang w:val="tt-RU"/>
        </w:rPr>
        <w:t>ның бирелү датасы һәм кем тарафыннан бирлегәнлеге)</w:t>
      </w:r>
    </w:p>
    <w:p w:rsidR="005A30DC" w:rsidRPr="002E2640" w:rsidRDefault="005A30DC" w:rsidP="005A30DC">
      <w:pPr>
        <w:widowControl w:val="0"/>
        <w:autoSpaceDE w:val="0"/>
        <w:autoSpaceDN w:val="0"/>
        <w:jc w:val="both"/>
        <w:rPr>
          <w:sz w:val="28"/>
          <w:szCs w:val="28"/>
        </w:rPr>
      </w:pPr>
      <w:r w:rsidRPr="002E2640">
        <w:rPr>
          <w:sz w:val="28"/>
          <w:szCs w:val="28"/>
        </w:rPr>
        <w:t xml:space="preserve">                                         Тел. _____________________________</w:t>
      </w:r>
    </w:p>
    <w:p w:rsidR="005A30DC" w:rsidRPr="002E2640" w:rsidRDefault="005A30DC" w:rsidP="005A30DC">
      <w:pPr>
        <w:widowControl w:val="0"/>
        <w:autoSpaceDE w:val="0"/>
        <w:autoSpaceDN w:val="0"/>
        <w:jc w:val="both"/>
        <w:rPr>
          <w:sz w:val="28"/>
          <w:szCs w:val="28"/>
        </w:rPr>
      </w:pPr>
    </w:p>
    <w:p w:rsidR="005A30DC" w:rsidRDefault="005A30DC" w:rsidP="005A30DC">
      <w:pPr>
        <w:widowControl w:val="0"/>
        <w:autoSpaceDE w:val="0"/>
        <w:autoSpaceDN w:val="0"/>
        <w:jc w:val="center"/>
        <w:rPr>
          <w:sz w:val="28"/>
          <w:szCs w:val="28"/>
        </w:rPr>
      </w:pPr>
      <w:r w:rsidRPr="002E2640">
        <w:rPr>
          <w:sz w:val="28"/>
          <w:szCs w:val="28"/>
        </w:rPr>
        <w:t xml:space="preserve"> </w:t>
      </w:r>
      <w:r w:rsidRPr="001A64EE">
        <w:rPr>
          <w:sz w:val="28"/>
          <w:szCs w:val="28"/>
        </w:rPr>
        <w:t xml:space="preserve">Россия Федерациясе гражданы (чит ил гражданы) тарафыннан махсус хәрби операциядә катнашу максатларында Россия Федерациясе Кораллы Көчләрендә хәрби хезмәт узу турында контракт төзүдә ярдәм күрсәткән затларга социаль ярдәм чарасы күрсәтү турында </w:t>
      </w:r>
    </w:p>
    <w:p w:rsidR="005A30DC" w:rsidRDefault="005A30DC" w:rsidP="005A30DC">
      <w:pPr>
        <w:widowControl w:val="0"/>
        <w:autoSpaceDE w:val="0"/>
        <w:autoSpaceDN w:val="0"/>
        <w:jc w:val="center"/>
        <w:rPr>
          <w:sz w:val="28"/>
          <w:szCs w:val="28"/>
        </w:rPr>
      </w:pPr>
      <w:r>
        <w:rPr>
          <w:sz w:val="28"/>
          <w:szCs w:val="28"/>
        </w:rPr>
        <w:t>г</w:t>
      </w:r>
      <w:r w:rsidRPr="001A64EE">
        <w:rPr>
          <w:sz w:val="28"/>
          <w:szCs w:val="28"/>
        </w:rPr>
        <w:t>ариза</w:t>
      </w:r>
    </w:p>
    <w:p w:rsidR="005A30DC" w:rsidRPr="002E2640" w:rsidRDefault="005A30DC" w:rsidP="005A30DC">
      <w:pPr>
        <w:widowControl w:val="0"/>
        <w:autoSpaceDE w:val="0"/>
        <w:autoSpaceDN w:val="0"/>
        <w:ind w:firstLine="851"/>
        <w:jc w:val="both"/>
        <w:outlineLvl w:val="0"/>
        <w:rPr>
          <w:sz w:val="28"/>
          <w:szCs w:val="28"/>
        </w:rPr>
      </w:pPr>
    </w:p>
    <w:p w:rsidR="005A30DC" w:rsidRDefault="005A30DC" w:rsidP="005A30DC">
      <w:pPr>
        <w:widowControl w:val="0"/>
        <w:autoSpaceDE w:val="0"/>
        <w:autoSpaceDN w:val="0"/>
        <w:jc w:val="both"/>
        <w:outlineLvl w:val="0"/>
        <w:rPr>
          <w:sz w:val="28"/>
          <w:szCs w:val="28"/>
        </w:rPr>
      </w:pPr>
      <w:r w:rsidRPr="00631B81">
        <w:rPr>
          <w:sz w:val="28"/>
          <w:szCs w:val="28"/>
        </w:rPr>
        <w:t>Россия Федерациясе гражданы (чит ил гражданы) тарафыннан махсус хәрби операциядә катнашу максатларында Россия Федерациясе Кораллы Көчләрендә хәрби хезмәт узу турында контракт төзүдә ярдәм иткән өчен миңа ______мең сум күләмендә акчалата түләү бирүегезне сорыйм.</w:t>
      </w:r>
    </w:p>
    <w:p w:rsidR="005A30DC" w:rsidRDefault="005A30DC" w:rsidP="005A30DC">
      <w:pPr>
        <w:widowControl w:val="0"/>
        <w:autoSpaceDE w:val="0"/>
        <w:autoSpaceDN w:val="0"/>
        <w:jc w:val="both"/>
        <w:outlineLvl w:val="0"/>
        <w:rPr>
          <w:color w:val="000000"/>
          <w:sz w:val="28"/>
          <w:szCs w:val="28"/>
          <w:lang w:val="tt-RU"/>
        </w:rPr>
      </w:pPr>
      <w:r w:rsidRPr="00631B81">
        <w:rPr>
          <w:color w:val="000000"/>
          <w:sz w:val="28"/>
          <w:szCs w:val="28"/>
        </w:rPr>
        <w:t xml:space="preserve"> </w:t>
      </w:r>
      <w:r>
        <w:rPr>
          <w:color w:val="000000"/>
          <w:sz w:val="28"/>
          <w:szCs w:val="28"/>
        </w:rPr>
        <w:t xml:space="preserve">         </w:t>
      </w:r>
      <w:r>
        <w:rPr>
          <w:color w:val="000000"/>
          <w:sz w:val="28"/>
          <w:szCs w:val="28"/>
          <w:lang w:val="tt-RU"/>
        </w:rPr>
        <w:t>М</w:t>
      </w:r>
      <w:r w:rsidRPr="00631B81">
        <w:rPr>
          <w:color w:val="000000"/>
          <w:sz w:val="28"/>
          <w:szCs w:val="28"/>
        </w:rPr>
        <w:t>ин контракт буенча хәрби хезмәткә сайлап алу пунктында (1 разряд</w:t>
      </w:r>
      <w:r>
        <w:rPr>
          <w:color w:val="000000"/>
          <w:sz w:val="28"/>
          <w:szCs w:val="28"/>
          <w:lang w:val="tt-RU"/>
        </w:rPr>
        <w:t>, Казан шәһәре</w:t>
      </w:r>
      <w:r w:rsidRPr="00631B81">
        <w:rPr>
          <w:color w:val="000000"/>
          <w:sz w:val="28"/>
          <w:szCs w:val="28"/>
        </w:rPr>
        <w:t>) махсус хәрб</w:t>
      </w:r>
      <w:r>
        <w:rPr>
          <w:color w:val="000000"/>
          <w:sz w:val="28"/>
          <w:szCs w:val="28"/>
        </w:rPr>
        <w:t>и операциядә катнашу максатында</w:t>
      </w:r>
      <w:r w:rsidRPr="00631B81">
        <w:rPr>
          <w:color w:val="000000"/>
          <w:sz w:val="28"/>
          <w:szCs w:val="28"/>
        </w:rPr>
        <w:t xml:space="preserve"> Россия Федерациясе Кораллы Көчләрендә хәрби хезмәт узу туры</w:t>
      </w:r>
      <w:r>
        <w:rPr>
          <w:color w:val="000000"/>
          <w:sz w:val="28"/>
          <w:szCs w:val="28"/>
        </w:rPr>
        <w:t>нда контракт төзүдә ярдәм иттем</w:t>
      </w:r>
      <w:r>
        <w:rPr>
          <w:color w:val="000000"/>
          <w:sz w:val="28"/>
          <w:szCs w:val="28"/>
          <w:lang w:val="tt-RU"/>
        </w:rPr>
        <w:t>:</w:t>
      </w:r>
    </w:p>
    <w:p w:rsidR="005A30DC" w:rsidRPr="00631B81" w:rsidRDefault="005A30DC" w:rsidP="005A30DC">
      <w:pPr>
        <w:widowControl w:val="0"/>
        <w:autoSpaceDE w:val="0"/>
        <w:autoSpaceDN w:val="0"/>
        <w:jc w:val="both"/>
        <w:outlineLvl w:val="0"/>
        <w:rPr>
          <w:color w:val="000000"/>
          <w:sz w:val="28"/>
          <w:szCs w:val="28"/>
          <w:lang w:val="tt-RU"/>
        </w:rPr>
      </w:pPr>
      <w:r w:rsidRPr="00631B81">
        <w:rPr>
          <w:color w:val="000000"/>
          <w:sz w:val="28"/>
          <w:szCs w:val="28"/>
          <w:lang w:val="tt-RU"/>
        </w:rPr>
        <w:t xml:space="preserve"> ____________________________________________________________________________________________________________________</w:t>
      </w:r>
      <w:r>
        <w:rPr>
          <w:color w:val="000000"/>
          <w:sz w:val="28"/>
          <w:szCs w:val="28"/>
          <w:lang w:val="tt-RU"/>
        </w:rPr>
        <w:t>_______________________ (Г</w:t>
      </w:r>
      <w:r w:rsidRPr="00631B81">
        <w:rPr>
          <w:color w:val="000000"/>
          <w:sz w:val="28"/>
          <w:szCs w:val="28"/>
          <w:lang w:val="tt-RU"/>
        </w:rPr>
        <w:t xml:space="preserve">ражданинның </w:t>
      </w:r>
      <w:r>
        <w:rPr>
          <w:color w:val="000000"/>
          <w:sz w:val="28"/>
          <w:szCs w:val="28"/>
          <w:lang w:val="tt-RU"/>
        </w:rPr>
        <w:t>ФИАи</w:t>
      </w:r>
      <w:r w:rsidRPr="00631B81">
        <w:rPr>
          <w:color w:val="000000"/>
          <w:sz w:val="28"/>
          <w:szCs w:val="28"/>
          <w:lang w:val="tt-RU"/>
        </w:rPr>
        <w:t xml:space="preserve"> туу датасы, шәхесне таныклаучы документ турында белешмәләр, яшәү урыны адресы)</w:t>
      </w:r>
    </w:p>
    <w:p w:rsidR="005A30DC" w:rsidRPr="00197443" w:rsidRDefault="005A30DC" w:rsidP="005A30DC">
      <w:pPr>
        <w:widowControl w:val="0"/>
        <w:autoSpaceDE w:val="0"/>
        <w:autoSpaceDN w:val="0"/>
        <w:ind w:firstLine="851"/>
        <w:jc w:val="both"/>
        <w:outlineLvl w:val="0"/>
        <w:rPr>
          <w:sz w:val="28"/>
          <w:szCs w:val="28"/>
          <w:lang w:val="tt-RU"/>
        </w:rPr>
      </w:pPr>
      <w:r w:rsidRPr="00197443">
        <w:rPr>
          <w:sz w:val="28"/>
          <w:szCs w:val="28"/>
          <w:lang w:val="tt-RU"/>
        </w:rPr>
        <w:t>Мин «</w:t>
      </w:r>
      <w:r>
        <w:rPr>
          <w:sz w:val="28"/>
          <w:szCs w:val="28"/>
          <w:lang w:val="tt-RU"/>
        </w:rPr>
        <w:t>Ш</w:t>
      </w:r>
      <w:r w:rsidRPr="00197443">
        <w:rPr>
          <w:sz w:val="28"/>
          <w:szCs w:val="28"/>
          <w:lang w:val="tt-RU"/>
        </w:rPr>
        <w:t xml:space="preserve">әхси мәгълүматлар турында» 2006 елның 27 июлендәге 152-ФЗ номерлы Федераль закон нигезендә акчалата түләү бирү турында карар кабул итү максатларында Татарстан Республикасы Мамадыш муниципаль районы Башкарма комитетына (Татарстан Республикасы, Мамадыш шәһәре, Муса Җәлил ур., 23/33 </w:t>
      </w:r>
      <w:r w:rsidRPr="00197443">
        <w:rPr>
          <w:sz w:val="28"/>
          <w:szCs w:val="28"/>
          <w:lang w:val="tt-RU"/>
        </w:rPr>
        <w:lastRenderedPageBreak/>
        <w:t>йорт) үзем күрсәткән мәгълүматларны эшкәртүгә ризалык бирәм.</w:t>
      </w:r>
    </w:p>
    <w:p w:rsidR="005A30DC" w:rsidRPr="00197443" w:rsidRDefault="005A30DC" w:rsidP="005A30DC">
      <w:pPr>
        <w:widowControl w:val="0"/>
        <w:autoSpaceDE w:val="0"/>
        <w:autoSpaceDN w:val="0"/>
        <w:ind w:firstLine="851"/>
        <w:jc w:val="both"/>
        <w:outlineLvl w:val="0"/>
        <w:rPr>
          <w:sz w:val="28"/>
          <w:szCs w:val="28"/>
          <w:lang w:val="tt-RU"/>
        </w:rPr>
      </w:pPr>
      <w:r w:rsidRPr="00197443">
        <w:rPr>
          <w:sz w:val="28"/>
          <w:szCs w:val="28"/>
          <w:lang w:val="tt-RU"/>
        </w:rPr>
        <w:t>Әлеге ризалык бирелә торган шәхси белешмәләргә гаризада һәм тапшырылган документларда күрсәтелгән белешмәләр керә, шул исәптән: фамилиясе, исеме, атасының исеме; шәхесне таныклаучы документ турында белешмәләр (төре, бирү датасы, реквизитлары); ИНН; СНИЛС (иминләштерелгән затның мәҗбүри пенсия счеты системасында теркәлгән уникаль номеры булганда) страхование); туу датасы; теркәлү һәм яшәү (булу) урыны адресы; акчалата түләүне күчерү өчен кредит оешмасында ачылган исәп-хисап счетлары турында белешмәләр.</w:t>
      </w:r>
    </w:p>
    <w:p w:rsidR="005A30DC" w:rsidRPr="00197443" w:rsidRDefault="005A30DC" w:rsidP="005A30DC">
      <w:pPr>
        <w:widowControl w:val="0"/>
        <w:autoSpaceDE w:val="0"/>
        <w:autoSpaceDN w:val="0"/>
        <w:jc w:val="both"/>
        <w:outlineLvl w:val="0"/>
        <w:rPr>
          <w:sz w:val="28"/>
          <w:szCs w:val="28"/>
          <w:lang w:val="tt-RU"/>
        </w:rPr>
      </w:pPr>
      <w:r w:rsidRPr="00197443">
        <w:rPr>
          <w:sz w:val="28"/>
          <w:szCs w:val="28"/>
          <w:lang w:val="tt-RU"/>
        </w:rPr>
        <w:t>Шәхси мәгълүматларны эшкәртү гамәлләренә түбәндәгеләр керә: шәхси мәгълүматларны җыю, язу, системалаштыру, туплау, саклау, төгәлләштерү (яңарту, үзгәртү), алу, куллану, тапшыру (тарату, бирү, керү), шәхессезләндерү, блоклау, бетерү, юкка чыгару.</w:t>
      </w:r>
    </w:p>
    <w:p w:rsidR="005A30DC" w:rsidRPr="00197443" w:rsidRDefault="005A30DC" w:rsidP="005A30DC">
      <w:pPr>
        <w:widowControl w:val="0"/>
        <w:autoSpaceDE w:val="0"/>
        <w:autoSpaceDN w:val="0"/>
        <w:jc w:val="both"/>
        <w:outlineLvl w:val="0"/>
        <w:rPr>
          <w:sz w:val="28"/>
          <w:szCs w:val="28"/>
          <w:lang w:val="tt-RU"/>
        </w:rPr>
      </w:pPr>
      <w:r w:rsidRPr="00197443">
        <w:rPr>
          <w:sz w:val="28"/>
          <w:szCs w:val="28"/>
          <w:lang w:val="tt-RU"/>
        </w:rPr>
        <w:t>Шәхси мәгълүматларны эшкәртү автоматлаштыру чараларын кулланмыйча гына башкарыла.</w:t>
      </w:r>
    </w:p>
    <w:p w:rsidR="005A30DC" w:rsidRPr="00197443" w:rsidRDefault="005A30DC" w:rsidP="005A30DC">
      <w:pPr>
        <w:widowControl w:val="0"/>
        <w:autoSpaceDE w:val="0"/>
        <w:autoSpaceDN w:val="0"/>
        <w:jc w:val="both"/>
        <w:outlineLvl w:val="0"/>
        <w:rPr>
          <w:sz w:val="28"/>
          <w:szCs w:val="28"/>
          <w:lang w:val="tt-RU"/>
        </w:rPr>
      </w:pPr>
      <w:r w:rsidRPr="00197443">
        <w:rPr>
          <w:sz w:val="28"/>
          <w:szCs w:val="28"/>
          <w:lang w:val="tt-RU"/>
        </w:rPr>
        <w:t>Ризалык бер мәртәбә бирелә торган акчалата түләү алуга гариза биргән вакыттан алып әлеге ризалыкны мин язмача кире алганчыга кадәр гамәлдә була.</w:t>
      </w:r>
    </w:p>
    <w:p w:rsidR="005A30DC" w:rsidRDefault="005A30DC" w:rsidP="005A30DC">
      <w:pPr>
        <w:widowControl w:val="0"/>
        <w:autoSpaceDE w:val="0"/>
        <w:autoSpaceDN w:val="0"/>
        <w:jc w:val="both"/>
        <w:outlineLvl w:val="0"/>
        <w:rPr>
          <w:sz w:val="28"/>
          <w:szCs w:val="28"/>
        </w:rPr>
      </w:pPr>
      <w:r w:rsidRPr="00964F6D">
        <w:rPr>
          <w:sz w:val="28"/>
          <w:szCs w:val="28"/>
        </w:rPr>
        <w:t>Гаризага кушымта итеп бирәм:</w:t>
      </w:r>
    </w:p>
    <w:p w:rsidR="005A30DC" w:rsidRPr="002E2640" w:rsidRDefault="005A30DC" w:rsidP="005A30DC">
      <w:pPr>
        <w:widowControl w:val="0"/>
        <w:autoSpaceDE w:val="0"/>
        <w:autoSpaceDN w:val="0"/>
        <w:jc w:val="both"/>
        <w:outlineLvl w:val="0"/>
        <w:rPr>
          <w:sz w:val="28"/>
          <w:szCs w:val="28"/>
        </w:rPr>
      </w:pPr>
      <w:r w:rsidRPr="002E2640">
        <w:rPr>
          <w:sz w:val="28"/>
          <w:szCs w:val="28"/>
        </w:rPr>
        <w:t>______________________________________________________________________</w:t>
      </w:r>
    </w:p>
    <w:p w:rsidR="005A30DC" w:rsidRPr="002E2640"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both"/>
        <w:outlineLvl w:val="0"/>
        <w:rPr>
          <w:sz w:val="28"/>
          <w:szCs w:val="28"/>
        </w:rPr>
      </w:pPr>
      <w:r w:rsidRPr="002E2640">
        <w:rPr>
          <w:sz w:val="28"/>
          <w:szCs w:val="28"/>
        </w:rPr>
        <w:t>_____________________________________________________________________</w:t>
      </w:r>
    </w:p>
    <w:p w:rsidR="005A30DC" w:rsidRPr="002E2640" w:rsidRDefault="005A30DC" w:rsidP="005A30DC">
      <w:pPr>
        <w:widowControl w:val="0"/>
        <w:autoSpaceDE w:val="0"/>
        <w:autoSpaceDN w:val="0"/>
        <w:jc w:val="both"/>
        <w:outlineLvl w:val="0"/>
        <w:rPr>
          <w:sz w:val="28"/>
          <w:szCs w:val="28"/>
        </w:rPr>
      </w:pPr>
      <w:r w:rsidRPr="002E2640">
        <w:rPr>
          <w:sz w:val="28"/>
          <w:szCs w:val="28"/>
        </w:rPr>
        <w:t>(</w:t>
      </w:r>
      <w:r>
        <w:rPr>
          <w:sz w:val="28"/>
          <w:szCs w:val="28"/>
          <w:lang w:val="tt-RU"/>
        </w:rPr>
        <w:t>теркәлгән документлар исемлеге</w:t>
      </w:r>
      <w:r w:rsidRPr="002E2640">
        <w:rPr>
          <w:sz w:val="28"/>
          <w:szCs w:val="28"/>
        </w:rPr>
        <w:t>)</w:t>
      </w:r>
    </w:p>
    <w:p w:rsidR="005A30DC" w:rsidRPr="00964F6D" w:rsidRDefault="005A30DC" w:rsidP="005A30DC">
      <w:pPr>
        <w:widowControl w:val="0"/>
        <w:autoSpaceDE w:val="0"/>
        <w:autoSpaceDN w:val="0"/>
        <w:jc w:val="both"/>
        <w:outlineLvl w:val="0"/>
        <w:rPr>
          <w:sz w:val="28"/>
          <w:szCs w:val="28"/>
        </w:rPr>
      </w:pPr>
      <w:r w:rsidRPr="00964F6D">
        <w:rPr>
          <w:sz w:val="28"/>
          <w:szCs w:val="28"/>
        </w:rPr>
        <w:t>Акчалата түләү бирү турындагы карар кабул итүгә йогынты ясый торган Белә торып дөрес булмаган белешмәләр булган документларны тапшырган өчен җаваплылык турында кисәтелгән(-а).</w:t>
      </w:r>
    </w:p>
    <w:p w:rsidR="005A30DC" w:rsidRPr="00964F6D" w:rsidRDefault="005A30DC" w:rsidP="005A30DC">
      <w:pPr>
        <w:widowControl w:val="0"/>
        <w:autoSpaceDE w:val="0"/>
        <w:autoSpaceDN w:val="0"/>
        <w:jc w:val="both"/>
        <w:outlineLvl w:val="0"/>
        <w:rPr>
          <w:sz w:val="28"/>
          <w:szCs w:val="28"/>
        </w:rPr>
      </w:pPr>
      <w:r w:rsidRPr="00964F6D">
        <w:rPr>
          <w:sz w:val="28"/>
          <w:szCs w:val="28"/>
        </w:rPr>
        <w:t>Исәп-хисап счетына акчалата түләү күчерүне гамәлгә ашыруны сорыйм:</w:t>
      </w:r>
    </w:p>
    <w:p w:rsidR="005A30DC" w:rsidRPr="00964F6D" w:rsidRDefault="005A30DC" w:rsidP="005A30DC">
      <w:pPr>
        <w:widowControl w:val="0"/>
        <w:autoSpaceDE w:val="0"/>
        <w:autoSpaceDN w:val="0"/>
        <w:jc w:val="both"/>
        <w:outlineLvl w:val="0"/>
        <w:rPr>
          <w:sz w:val="28"/>
          <w:szCs w:val="28"/>
        </w:rPr>
      </w:pPr>
      <w:r w:rsidRPr="00964F6D">
        <w:rPr>
          <w:sz w:val="28"/>
          <w:szCs w:val="28"/>
        </w:rPr>
        <w:t>(мөрәҗәгать итүче тарафыннан кредит оешмасында ачылган счет реквизитлары)</w:t>
      </w:r>
    </w:p>
    <w:p w:rsidR="005A30DC" w:rsidRDefault="005A30DC" w:rsidP="005A30DC">
      <w:pPr>
        <w:widowControl w:val="0"/>
        <w:autoSpaceDE w:val="0"/>
        <w:autoSpaceDN w:val="0"/>
        <w:jc w:val="both"/>
        <w:outlineLvl w:val="0"/>
        <w:rPr>
          <w:sz w:val="28"/>
          <w:szCs w:val="28"/>
        </w:rPr>
      </w:pPr>
      <w:r w:rsidRPr="00964F6D">
        <w:rPr>
          <w:sz w:val="28"/>
          <w:szCs w:val="28"/>
        </w:rPr>
        <w:t xml:space="preserve">    Кабул ителгән карар турында хәбәр итү ысулы:</w:t>
      </w:r>
    </w:p>
    <w:p w:rsidR="005A30DC" w:rsidRPr="002E2640" w:rsidRDefault="005A30DC" w:rsidP="005A30DC">
      <w:pPr>
        <w:widowControl w:val="0"/>
        <w:autoSpaceDE w:val="0"/>
        <w:autoSpaceDN w:val="0"/>
        <w:jc w:val="both"/>
        <w:outlineLvl w:val="0"/>
        <w:rPr>
          <w:sz w:val="28"/>
          <w:szCs w:val="28"/>
        </w:rPr>
      </w:pPr>
      <w:r>
        <w:rPr>
          <w:sz w:val="28"/>
          <w:szCs w:val="28"/>
        </w:rPr>
        <w:t xml:space="preserve">    1. Почта</w:t>
      </w:r>
      <w:r w:rsidRPr="002E2640">
        <w:rPr>
          <w:sz w:val="28"/>
          <w:szCs w:val="28"/>
        </w:rPr>
        <w:t xml:space="preserve"> адрес</w:t>
      </w:r>
      <w:r>
        <w:rPr>
          <w:sz w:val="28"/>
          <w:szCs w:val="28"/>
          <w:lang w:val="tt-RU"/>
        </w:rPr>
        <w:t>ы</w:t>
      </w:r>
      <w:r w:rsidRPr="002E2640">
        <w:rPr>
          <w:sz w:val="28"/>
          <w:szCs w:val="28"/>
        </w:rPr>
        <w:t>: ___________________________________________________</w:t>
      </w:r>
    </w:p>
    <w:p w:rsidR="005A30DC" w:rsidRPr="002E2640" w:rsidRDefault="005A30DC" w:rsidP="005A30DC">
      <w:pPr>
        <w:widowControl w:val="0"/>
        <w:autoSpaceDE w:val="0"/>
        <w:autoSpaceDN w:val="0"/>
        <w:jc w:val="both"/>
        <w:outlineLvl w:val="0"/>
        <w:rPr>
          <w:sz w:val="28"/>
          <w:szCs w:val="28"/>
        </w:rPr>
      </w:pPr>
      <w:r>
        <w:rPr>
          <w:sz w:val="28"/>
          <w:szCs w:val="28"/>
        </w:rPr>
        <w:t xml:space="preserve">    2. Электрон</w:t>
      </w:r>
      <w:r w:rsidRPr="002E2640">
        <w:rPr>
          <w:sz w:val="28"/>
          <w:szCs w:val="28"/>
        </w:rPr>
        <w:t xml:space="preserve"> адрес</w:t>
      </w:r>
      <w:r>
        <w:rPr>
          <w:sz w:val="28"/>
          <w:szCs w:val="28"/>
          <w:lang w:val="tt-RU"/>
        </w:rPr>
        <w:t>ы</w:t>
      </w:r>
      <w:r w:rsidRPr="002E2640">
        <w:rPr>
          <w:sz w:val="28"/>
          <w:szCs w:val="28"/>
        </w:rPr>
        <w:t>: _________________________________________________</w:t>
      </w:r>
    </w:p>
    <w:p w:rsidR="005A30DC" w:rsidRPr="002E2640" w:rsidRDefault="005A30DC" w:rsidP="005A30DC">
      <w:pPr>
        <w:widowControl w:val="0"/>
        <w:autoSpaceDE w:val="0"/>
        <w:autoSpaceDN w:val="0"/>
        <w:jc w:val="both"/>
        <w:outlineLvl w:val="0"/>
        <w:rPr>
          <w:sz w:val="28"/>
          <w:szCs w:val="28"/>
        </w:rPr>
      </w:pPr>
      <w:r>
        <w:rPr>
          <w:sz w:val="28"/>
          <w:szCs w:val="28"/>
        </w:rPr>
        <w:t xml:space="preserve">  </w:t>
      </w:r>
      <w:r>
        <w:rPr>
          <w:sz w:val="28"/>
          <w:szCs w:val="28"/>
          <w:lang w:val="tt-RU"/>
        </w:rPr>
        <w:t>Т</w:t>
      </w:r>
      <w:r>
        <w:rPr>
          <w:sz w:val="28"/>
          <w:szCs w:val="28"/>
        </w:rPr>
        <w:t>елефон</w:t>
      </w:r>
      <w:r>
        <w:rPr>
          <w:sz w:val="28"/>
          <w:szCs w:val="28"/>
          <w:lang w:val="tt-RU"/>
        </w:rPr>
        <w:t xml:space="preserve"> номеры буенча СМС</w:t>
      </w:r>
      <w:r w:rsidRPr="002E2640">
        <w:rPr>
          <w:sz w:val="28"/>
          <w:szCs w:val="28"/>
        </w:rPr>
        <w:t>: ___________________________________________</w:t>
      </w:r>
    </w:p>
    <w:p w:rsidR="005A30DC" w:rsidRPr="002E2640"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both"/>
        <w:outlineLvl w:val="0"/>
        <w:rPr>
          <w:sz w:val="28"/>
          <w:szCs w:val="28"/>
        </w:rPr>
      </w:pPr>
      <w:r>
        <w:rPr>
          <w:sz w:val="28"/>
          <w:szCs w:val="28"/>
        </w:rPr>
        <w:t>__.__.20__ел</w:t>
      </w:r>
      <w:r w:rsidRPr="002E2640">
        <w:rPr>
          <w:sz w:val="28"/>
          <w:szCs w:val="28"/>
        </w:rPr>
        <w:t xml:space="preserve">                                                                        (</w:t>
      </w:r>
      <w:r>
        <w:rPr>
          <w:sz w:val="28"/>
          <w:szCs w:val="28"/>
        </w:rPr>
        <w:t>имза</w:t>
      </w:r>
      <w:r w:rsidRPr="002E2640">
        <w:rPr>
          <w:sz w:val="28"/>
          <w:szCs w:val="28"/>
        </w:rPr>
        <w:t xml:space="preserve">)  </w:t>
      </w:r>
    </w:p>
    <w:p w:rsidR="005A30DC" w:rsidRPr="002E2640"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both"/>
        <w:outlineLvl w:val="0"/>
        <w:rPr>
          <w:sz w:val="28"/>
          <w:szCs w:val="28"/>
        </w:rPr>
      </w:pPr>
      <w:r>
        <w:rPr>
          <w:sz w:val="28"/>
          <w:szCs w:val="28"/>
        </w:rPr>
        <w:t>__.__.20__ел</w:t>
      </w:r>
      <w:r w:rsidRPr="002E2640">
        <w:rPr>
          <w:sz w:val="28"/>
          <w:szCs w:val="28"/>
        </w:rPr>
        <w:t xml:space="preserve">                                        (</w:t>
      </w:r>
      <w:r w:rsidRPr="00964F6D">
        <w:rPr>
          <w:sz w:val="28"/>
          <w:szCs w:val="28"/>
        </w:rPr>
        <w:t>контракт төзегән гражданның имзасы</w:t>
      </w:r>
      <w:r w:rsidRPr="002E2640">
        <w:rPr>
          <w:sz w:val="28"/>
          <w:szCs w:val="28"/>
        </w:rPr>
        <w:t>)</w:t>
      </w:r>
    </w:p>
    <w:p w:rsidR="005A30DC" w:rsidRPr="002E2640"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both"/>
        <w:outlineLvl w:val="0"/>
        <w:rPr>
          <w:sz w:val="28"/>
          <w:szCs w:val="28"/>
        </w:rPr>
      </w:pPr>
      <w:r>
        <w:rPr>
          <w:sz w:val="28"/>
          <w:szCs w:val="28"/>
          <w:lang w:val="tt-RU"/>
        </w:rPr>
        <w:t>Гариза һәм</w:t>
      </w:r>
      <w:r>
        <w:rPr>
          <w:sz w:val="28"/>
          <w:szCs w:val="28"/>
        </w:rPr>
        <w:t xml:space="preserve"> документлар</w:t>
      </w:r>
      <w:r w:rsidRPr="002E2640">
        <w:rPr>
          <w:sz w:val="28"/>
          <w:szCs w:val="28"/>
        </w:rPr>
        <w:t>___________________</w:t>
      </w:r>
    </w:p>
    <w:p w:rsidR="005A30DC" w:rsidRPr="002E2640" w:rsidRDefault="005A30DC" w:rsidP="005A30DC">
      <w:pPr>
        <w:widowControl w:val="0"/>
        <w:autoSpaceDE w:val="0"/>
        <w:autoSpaceDN w:val="0"/>
        <w:jc w:val="both"/>
        <w:outlineLvl w:val="0"/>
        <w:rPr>
          <w:sz w:val="28"/>
          <w:szCs w:val="28"/>
        </w:rPr>
      </w:pPr>
      <w:r w:rsidRPr="002E2640">
        <w:rPr>
          <w:sz w:val="28"/>
          <w:szCs w:val="28"/>
        </w:rPr>
        <w:t xml:space="preserve">                                            (</w:t>
      </w:r>
      <w:r>
        <w:rPr>
          <w:sz w:val="28"/>
          <w:szCs w:val="28"/>
          <w:lang w:val="tt-RU"/>
        </w:rPr>
        <w:t xml:space="preserve">гариза бирүченең </w:t>
      </w:r>
      <w:r w:rsidRPr="002E2640">
        <w:rPr>
          <w:sz w:val="28"/>
          <w:szCs w:val="28"/>
        </w:rPr>
        <w:t xml:space="preserve">Ф. И. </w:t>
      </w:r>
      <w:r>
        <w:rPr>
          <w:sz w:val="28"/>
          <w:szCs w:val="28"/>
          <w:lang w:val="tt-RU"/>
        </w:rPr>
        <w:t>А</w:t>
      </w:r>
      <w:r w:rsidRPr="002E2640">
        <w:rPr>
          <w:sz w:val="28"/>
          <w:szCs w:val="28"/>
        </w:rPr>
        <w:t xml:space="preserve">. </w:t>
      </w:r>
      <w:r>
        <w:rPr>
          <w:sz w:val="28"/>
          <w:szCs w:val="28"/>
          <w:lang w:val="tt-RU"/>
        </w:rPr>
        <w:t>исеме</w:t>
      </w:r>
      <w:r w:rsidRPr="002E2640">
        <w:rPr>
          <w:sz w:val="28"/>
          <w:szCs w:val="28"/>
        </w:rPr>
        <w:t xml:space="preserve">) </w:t>
      </w:r>
    </w:p>
    <w:p w:rsidR="005A30DC" w:rsidRPr="00964F6D" w:rsidRDefault="005A30DC" w:rsidP="005A30DC">
      <w:pPr>
        <w:widowControl w:val="0"/>
        <w:autoSpaceDE w:val="0"/>
        <w:autoSpaceDN w:val="0"/>
        <w:jc w:val="both"/>
        <w:outlineLvl w:val="0"/>
        <w:rPr>
          <w:sz w:val="28"/>
          <w:szCs w:val="28"/>
          <w:lang w:val="tt-RU"/>
        </w:rPr>
      </w:pPr>
      <w:r>
        <w:rPr>
          <w:sz w:val="28"/>
          <w:szCs w:val="28"/>
          <w:lang w:val="tt-RU"/>
        </w:rPr>
        <w:t>Кабул ителде</w:t>
      </w:r>
      <w:r w:rsidRPr="002E2640">
        <w:rPr>
          <w:sz w:val="28"/>
          <w:szCs w:val="28"/>
        </w:rPr>
        <w:tab/>
        <w:t xml:space="preserve">__.__.20 __ </w:t>
      </w:r>
      <w:r>
        <w:rPr>
          <w:sz w:val="28"/>
          <w:szCs w:val="28"/>
          <w:lang w:val="tt-RU"/>
        </w:rPr>
        <w:t>ел</w:t>
      </w:r>
      <w:r w:rsidRPr="002E2640">
        <w:rPr>
          <w:sz w:val="28"/>
          <w:szCs w:val="28"/>
        </w:rPr>
        <w:t>.,   № _____________</w:t>
      </w:r>
      <w:r>
        <w:rPr>
          <w:sz w:val="28"/>
          <w:szCs w:val="28"/>
          <w:lang w:val="tt-RU"/>
        </w:rPr>
        <w:t xml:space="preserve"> буенча теркәлде</w:t>
      </w:r>
    </w:p>
    <w:p w:rsidR="005A30DC" w:rsidRPr="002E2640"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both"/>
        <w:outlineLvl w:val="0"/>
        <w:rPr>
          <w:sz w:val="28"/>
          <w:szCs w:val="28"/>
        </w:rPr>
      </w:pPr>
      <w:r>
        <w:rPr>
          <w:sz w:val="28"/>
          <w:szCs w:val="28"/>
          <w:lang w:val="tt-RU"/>
        </w:rPr>
        <w:t>Вазифаи затның имзасы</w:t>
      </w:r>
      <w:r w:rsidRPr="002E2640">
        <w:rPr>
          <w:sz w:val="28"/>
          <w:szCs w:val="28"/>
        </w:rPr>
        <w:t>______________</w:t>
      </w:r>
    </w:p>
    <w:p w:rsidR="005A30DC" w:rsidRPr="002E2640" w:rsidRDefault="005A30DC" w:rsidP="005A30DC">
      <w:pPr>
        <w:widowControl w:val="0"/>
        <w:autoSpaceDE w:val="0"/>
        <w:autoSpaceDN w:val="0"/>
        <w:jc w:val="both"/>
        <w:outlineLvl w:val="0"/>
        <w:rPr>
          <w:sz w:val="28"/>
          <w:szCs w:val="28"/>
        </w:rPr>
      </w:pPr>
      <w:r w:rsidRPr="002E2640">
        <w:rPr>
          <w:sz w:val="28"/>
          <w:szCs w:val="28"/>
        </w:rPr>
        <w:t xml:space="preserve">                          </w:t>
      </w:r>
      <w:r>
        <w:rPr>
          <w:sz w:val="28"/>
          <w:szCs w:val="28"/>
        </w:rPr>
        <w:t xml:space="preserve">                          (Ф.И.</w:t>
      </w:r>
      <w:r>
        <w:rPr>
          <w:sz w:val="28"/>
          <w:szCs w:val="28"/>
          <w:lang w:val="tt-RU"/>
        </w:rPr>
        <w:t>Аи</w:t>
      </w:r>
      <w:r w:rsidRPr="002E2640">
        <w:rPr>
          <w:sz w:val="28"/>
          <w:szCs w:val="28"/>
        </w:rPr>
        <w:t>.)</w:t>
      </w:r>
    </w:p>
    <w:p w:rsidR="005A30DC" w:rsidRPr="002E2640" w:rsidRDefault="005A30DC" w:rsidP="005A30DC">
      <w:pPr>
        <w:widowControl w:val="0"/>
        <w:autoSpaceDE w:val="0"/>
        <w:autoSpaceDN w:val="0"/>
        <w:jc w:val="both"/>
        <w:outlineLvl w:val="0"/>
        <w:rPr>
          <w:sz w:val="28"/>
          <w:szCs w:val="28"/>
        </w:rPr>
      </w:pPr>
    </w:p>
    <w:p w:rsidR="005A30DC"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both"/>
        <w:outlineLvl w:val="0"/>
        <w:rPr>
          <w:sz w:val="28"/>
          <w:szCs w:val="28"/>
        </w:rPr>
      </w:pPr>
    </w:p>
    <w:p w:rsidR="005A30DC" w:rsidRPr="00964F6D" w:rsidRDefault="005A30DC" w:rsidP="005A30DC">
      <w:pPr>
        <w:widowControl w:val="0"/>
        <w:autoSpaceDE w:val="0"/>
        <w:autoSpaceDN w:val="0"/>
        <w:jc w:val="center"/>
        <w:outlineLvl w:val="0"/>
        <w:rPr>
          <w:sz w:val="28"/>
          <w:szCs w:val="28"/>
          <w:lang w:val="tt-RU"/>
        </w:rPr>
      </w:pPr>
      <w:r w:rsidRPr="002E2640">
        <w:rPr>
          <w:sz w:val="28"/>
          <w:szCs w:val="28"/>
        </w:rPr>
        <w:lastRenderedPageBreak/>
        <w:t>Расписка-</w:t>
      </w:r>
      <w:r>
        <w:rPr>
          <w:sz w:val="28"/>
          <w:szCs w:val="28"/>
          <w:lang w:val="tt-RU"/>
        </w:rPr>
        <w:t>хәбәрнамә</w:t>
      </w:r>
    </w:p>
    <w:p w:rsidR="005A30DC" w:rsidRPr="002E2640"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both"/>
        <w:outlineLvl w:val="0"/>
        <w:rPr>
          <w:sz w:val="28"/>
          <w:szCs w:val="28"/>
        </w:rPr>
      </w:pPr>
      <w:r>
        <w:rPr>
          <w:sz w:val="28"/>
          <w:szCs w:val="28"/>
          <w:lang w:val="tt-RU"/>
        </w:rPr>
        <w:t xml:space="preserve">Гариза </w:t>
      </w:r>
      <w:r w:rsidRPr="002E2640">
        <w:rPr>
          <w:sz w:val="28"/>
          <w:szCs w:val="28"/>
        </w:rPr>
        <w:t xml:space="preserve"> </w:t>
      </w:r>
      <w:r>
        <w:rPr>
          <w:sz w:val="28"/>
          <w:szCs w:val="28"/>
          <w:lang w:val="tt-RU"/>
        </w:rPr>
        <w:t>һәм</w:t>
      </w:r>
      <w:r>
        <w:rPr>
          <w:sz w:val="28"/>
          <w:szCs w:val="28"/>
        </w:rPr>
        <w:t xml:space="preserve"> документлар</w:t>
      </w:r>
      <w:r w:rsidRPr="002E2640">
        <w:rPr>
          <w:sz w:val="28"/>
          <w:szCs w:val="28"/>
        </w:rPr>
        <w:t xml:space="preserve">  ____________________________________________             </w:t>
      </w:r>
    </w:p>
    <w:p w:rsidR="005A30DC" w:rsidRPr="002E2640" w:rsidRDefault="005A30DC" w:rsidP="005A30DC">
      <w:pPr>
        <w:widowControl w:val="0"/>
        <w:autoSpaceDE w:val="0"/>
        <w:autoSpaceDN w:val="0"/>
        <w:jc w:val="both"/>
        <w:outlineLvl w:val="0"/>
        <w:rPr>
          <w:sz w:val="28"/>
          <w:szCs w:val="28"/>
        </w:rPr>
      </w:pPr>
      <w:r w:rsidRPr="002E2640">
        <w:rPr>
          <w:sz w:val="28"/>
          <w:szCs w:val="28"/>
        </w:rPr>
        <w:t xml:space="preserve">                                           </w:t>
      </w:r>
      <w:r>
        <w:rPr>
          <w:sz w:val="28"/>
          <w:szCs w:val="28"/>
        </w:rPr>
        <w:t xml:space="preserve">                        (</w:t>
      </w:r>
      <w:r>
        <w:rPr>
          <w:sz w:val="28"/>
          <w:szCs w:val="28"/>
          <w:lang w:val="tt-RU"/>
        </w:rPr>
        <w:t xml:space="preserve">Гариза бирүченең </w:t>
      </w:r>
      <w:r>
        <w:rPr>
          <w:sz w:val="28"/>
          <w:szCs w:val="28"/>
        </w:rPr>
        <w:t xml:space="preserve">Ф. И. </w:t>
      </w:r>
      <w:r>
        <w:rPr>
          <w:sz w:val="28"/>
          <w:szCs w:val="28"/>
          <w:lang w:val="tt-RU"/>
        </w:rPr>
        <w:t>А и</w:t>
      </w:r>
      <w:r w:rsidRPr="002E2640">
        <w:rPr>
          <w:sz w:val="28"/>
          <w:szCs w:val="28"/>
        </w:rPr>
        <w:t xml:space="preserve">. ) </w:t>
      </w:r>
    </w:p>
    <w:p w:rsidR="005A30DC" w:rsidRPr="002E2640"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both"/>
        <w:outlineLvl w:val="0"/>
        <w:rPr>
          <w:sz w:val="28"/>
          <w:szCs w:val="28"/>
        </w:rPr>
      </w:pPr>
      <w:r>
        <w:rPr>
          <w:sz w:val="28"/>
          <w:szCs w:val="28"/>
          <w:lang w:val="tt-RU"/>
        </w:rPr>
        <w:t>Кабул ителде</w:t>
      </w:r>
      <w:r w:rsidRPr="002E2640">
        <w:rPr>
          <w:sz w:val="28"/>
          <w:szCs w:val="28"/>
        </w:rPr>
        <w:t xml:space="preserve"> __.__.20__</w:t>
      </w:r>
      <w:r>
        <w:rPr>
          <w:sz w:val="28"/>
          <w:szCs w:val="28"/>
          <w:lang w:val="tt-RU"/>
        </w:rPr>
        <w:t>ел</w:t>
      </w:r>
      <w:r w:rsidRPr="002E2640">
        <w:rPr>
          <w:sz w:val="28"/>
          <w:szCs w:val="28"/>
        </w:rPr>
        <w:t>., №_________</w:t>
      </w:r>
      <w:r w:rsidRPr="00964F6D">
        <w:t xml:space="preserve"> </w:t>
      </w:r>
      <w:r w:rsidRPr="00964F6D">
        <w:rPr>
          <w:sz w:val="28"/>
          <w:szCs w:val="28"/>
        </w:rPr>
        <w:t>буенча теркәлде</w:t>
      </w:r>
    </w:p>
    <w:p w:rsidR="005A30DC" w:rsidRPr="002E2640"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both"/>
        <w:outlineLvl w:val="0"/>
        <w:rPr>
          <w:sz w:val="28"/>
          <w:szCs w:val="28"/>
        </w:rPr>
      </w:pPr>
      <w:r w:rsidRPr="00964F6D">
        <w:rPr>
          <w:sz w:val="28"/>
          <w:szCs w:val="28"/>
        </w:rPr>
        <w:t>Вазифаи затның имзасы</w:t>
      </w:r>
      <w:r w:rsidRPr="002E2640">
        <w:rPr>
          <w:sz w:val="28"/>
          <w:szCs w:val="28"/>
        </w:rPr>
        <w:t xml:space="preserve">            _________________</w:t>
      </w:r>
    </w:p>
    <w:p w:rsidR="005A30DC" w:rsidRPr="002E2640" w:rsidRDefault="005A30DC" w:rsidP="005A30DC">
      <w:pPr>
        <w:widowControl w:val="0"/>
        <w:autoSpaceDE w:val="0"/>
        <w:autoSpaceDN w:val="0"/>
        <w:jc w:val="both"/>
        <w:outlineLvl w:val="0"/>
        <w:rPr>
          <w:sz w:val="28"/>
          <w:szCs w:val="28"/>
        </w:rPr>
      </w:pPr>
      <w:r w:rsidRPr="002E2640">
        <w:rPr>
          <w:sz w:val="28"/>
          <w:szCs w:val="28"/>
        </w:rPr>
        <w:t xml:space="preserve">                                         </w:t>
      </w:r>
      <w:r>
        <w:rPr>
          <w:sz w:val="28"/>
          <w:szCs w:val="28"/>
        </w:rPr>
        <w:t xml:space="preserve">                          (Ф.И.</w:t>
      </w:r>
      <w:r>
        <w:rPr>
          <w:sz w:val="28"/>
          <w:szCs w:val="28"/>
          <w:lang w:val="tt-RU"/>
        </w:rPr>
        <w:t>Аи</w:t>
      </w:r>
      <w:r w:rsidRPr="002E2640">
        <w:rPr>
          <w:sz w:val="28"/>
          <w:szCs w:val="28"/>
        </w:rPr>
        <w:t>.)</w:t>
      </w:r>
    </w:p>
    <w:p w:rsidR="005A30DC" w:rsidRPr="002E2640" w:rsidRDefault="005A30DC" w:rsidP="005A30DC">
      <w:pPr>
        <w:widowControl w:val="0"/>
        <w:autoSpaceDE w:val="0"/>
        <w:autoSpaceDN w:val="0"/>
        <w:jc w:val="both"/>
        <w:outlineLvl w:val="0"/>
        <w:rPr>
          <w:sz w:val="28"/>
          <w:szCs w:val="28"/>
        </w:rPr>
      </w:pPr>
    </w:p>
    <w:p w:rsidR="005A30DC" w:rsidRPr="002E2640" w:rsidRDefault="005A30DC" w:rsidP="005A30DC">
      <w:pPr>
        <w:widowControl w:val="0"/>
        <w:autoSpaceDE w:val="0"/>
        <w:autoSpaceDN w:val="0"/>
        <w:jc w:val="right"/>
        <w:outlineLvl w:val="0"/>
        <w:rPr>
          <w:sz w:val="28"/>
          <w:szCs w:val="28"/>
        </w:rPr>
      </w:pPr>
    </w:p>
    <w:p w:rsidR="005A30DC" w:rsidRPr="002E2640" w:rsidRDefault="005A30DC" w:rsidP="005A30DC">
      <w:pPr>
        <w:widowControl w:val="0"/>
        <w:autoSpaceDE w:val="0"/>
        <w:autoSpaceDN w:val="0"/>
        <w:jc w:val="right"/>
        <w:outlineLvl w:val="0"/>
        <w:rPr>
          <w:sz w:val="28"/>
          <w:szCs w:val="28"/>
        </w:rPr>
      </w:pPr>
    </w:p>
    <w:p w:rsidR="005A30DC" w:rsidRPr="002E2640"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Default="005A30DC" w:rsidP="005A30DC">
      <w:pPr>
        <w:widowControl w:val="0"/>
        <w:autoSpaceDE w:val="0"/>
        <w:autoSpaceDN w:val="0"/>
        <w:jc w:val="right"/>
        <w:outlineLvl w:val="0"/>
        <w:rPr>
          <w:sz w:val="28"/>
          <w:szCs w:val="28"/>
        </w:rPr>
      </w:pPr>
    </w:p>
    <w:p w:rsidR="005A30DC" w:rsidRPr="002E2640" w:rsidRDefault="005A30DC" w:rsidP="005A30DC">
      <w:pPr>
        <w:widowControl w:val="0"/>
        <w:autoSpaceDE w:val="0"/>
        <w:autoSpaceDN w:val="0"/>
        <w:jc w:val="right"/>
        <w:outlineLvl w:val="0"/>
        <w:rPr>
          <w:sz w:val="28"/>
          <w:szCs w:val="28"/>
        </w:rPr>
      </w:pPr>
    </w:p>
    <w:p w:rsidR="005A30DC" w:rsidRPr="002E2640" w:rsidRDefault="005A30DC" w:rsidP="005A30DC">
      <w:pPr>
        <w:widowControl w:val="0"/>
        <w:autoSpaceDE w:val="0"/>
        <w:autoSpaceDN w:val="0"/>
        <w:jc w:val="right"/>
        <w:outlineLvl w:val="0"/>
        <w:rPr>
          <w:sz w:val="28"/>
          <w:szCs w:val="28"/>
        </w:rPr>
      </w:pPr>
    </w:p>
    <w:p w:rsidR="005A30DC" w:rsidRPr="006A5DD6" w:rsidRDefault="005A30DC" w:rsidP="005A30DC">
      <w:pPr>
        <w:widowControl w:val="0"/>
        <w:autoSpaceDE w:val="0"/>
        <w:autoSpaceDN w:val="0"/>
        <w:ind w:left="5040" w:right="1701"/>
        <w:jc w:val="both"/>
        <w:outlineLvl w:val="0"/>
        <w:rPr>
          <w:sz w:val="24"/>
          <w:szCs w:val="24"/>
        </w:rPr>
      </w:pPr>
      <w:r w:rsidRPr="002E2640">
        <w:rPr>
          <w:sz w:val="28"/>
          <w:szCs w:val="28"/>
        </w:rPr>
        <w:t xml:space="preserve">                                                                           </w:t>
      </w:r>
    </w:p>
    <w:p w:rsidR="005A30DC" w:rsidRDefault="005A30DC" w:rsidP="005A30DC">
      <w:pPr>
        <w:widowControl w:val="0"/>
        <w:autoSpaceDE w:val="0"/>
        <w:autoSpaceDN w:val="0"/>
        <w:ind w:left="5040"/>
        <w:rPr>
          <w:sz w:val="24"/>
          <w:szCs w:val="24"/>
          <w:lang w:val="tt-RU"/>
        </w:rPr>
      </w:pPr>
      <w:r>
        <w:rPr>
          <w:sz w:val="24"/>
          <w:szCs w:val="24"/>
          <w:lang w:val="tt-RU"/>
        </w:rPr>
        <w:lastRenderedPageBreak/>
        <w:t>Татарстан Республикасы</w:t>
      </w:r>
    </w:p>
    <w:p w:rsidR="005A30DC" w:rsidRPr="006A5DD6" w:rsidRDefault="005A30DC" w:rsidP="005A30DC">
      <w:pPr>
        <w:widowControl w:val="0"/>
        <w:autoSpaceDE w:val="0"/>
        <w:autoSpaceDN w:val="0"/>
        <w:ind w:left="5040"/>
        <w:rPr>
          <w:sz w:val="24"/>
          <w:szCs w:val="24"/>
        </w:rPr>
      </w:pPr>
      <w:r>
        <w:rPr>
          <w:sz w:val="24"/>
          <w:szCs w:val="24"/>
        </w:rPr>
        <w:t>Мамадыш</w:t>
      </w:r>
      <w:r w:rsidRPr="006A5DD6">
        <w:rPr>
          <w:sz w:val="24"/>
          <w:szCs w:val="24"/>
        </w:rPr>
        <w:t xml:space="preserve"> </w:t>
      </w:r>
    </w:p>
    <w:p w:rsidR="005A30DC" w:rsidRDefault="005A30DC" w:rsidP="005A30DC">
      <w:pPr>
        <w:widowControl w:val="0"/>
        <w:autoSpaceDE w:val="0"/>
        <w:autoSpaceDN w:val="0"/>
        <w:ind w:left="5040"/>
        <w:rPr>
          <w:sz w:val="24"/>
          <w:szCs w:val="24"/>
        </w:rPr>
      </w:pPr>
      <w:r>
        <w:rPr>
          <w:sz w:val="24"/>
          <w:szCs w:val="24"/>
        </w:rPr>
        <w:t>муниципаль районы</w:t>
      </w:r>
    </w:p>
    <w:p w:rsidR="005A30DC" w:rsidRPr="006A5DD6" w:rsidRDefault="005A30DC" w:rsidP="005A30DC">
      <w:pPr>
        <w:widowControl w:val="0"/>
        <w:autoSpaceDE w:val="0"/>
        <w:autoSpaceDN w:val="0"/>
        <w:ind w:left="5040"/>
        <w:rPr>
          <w:sz w:val="24"/>
          <w:szCs w:val="24"/>
        </w:rPr>
      </w:pPr>
      <w:r>
        <w:rPr>
          <w:sz w:val="24"/>
          <w:szCs w:val="24"/>
          <w:lang w:val="tt-RU"/>
        </w:rPr>
        <w:t>Башкарма комитетының</w:t>
      </w:r>
    </w:p>
    <w:p w:rsidR="005A30DC" w:rsidRDefault="009C4F1F" w:rsidP="005A30DC">
      <w:pPr>
        <w:widowControl w:val="0"/>
        <w:autoSpaceDE w:val="0"/>
        <w:autoSpaceDN w:val="0"/>
        <w:ind w:left="5040"/>
        <w:rPr>
          <w:sz w:val="24"/>
          <w:szCs w:val="24"/>
        </w:rPr>
      </w:pPr>
      <w:r>
        <w:rPr>
          <w:sz w:val="24"/>
          <w:szCs w:val="24"/>
        </w:rPr>
        <w:t xml:space="preserve">18.09. </w:t>
      </w:r>
      <w:r w:rsidR="005A30DC" w:rsidRPr="006A5DD6">
        <w:rPr>
          <w:sz w:val="24"/>
          <w:szCs w:val="24"/>
        </w:rPr>
        <w:t xml:space="preserve">2025 № </w:t>
      </w:r>
      <w:r>
        <w:rPr>
          <w:sz w:val="24"/>
          <w:szCs w:val="24"/>
        </w:rPr>
        <w:t xml:space="preserve"> 356</w:t>
      </w:r>
      <w:r w:rsidR="005A30DC" w:rsidRPr="006A5DD6">
        <w:rPr>
          <w:sz w:val="24"/>
          <w:szCs w:val="24"/>
        </w:rPr>
        <w:t>______</w:t>
      </w:r>
    </w:p>
    <w:p w:rsidR="005A30DC" w:rsidRDefault="005A30DC" w:rsidP="005A30DC">
      <w:pPr>
        <w:widowControl w:val="0"/>
        <w:autoSpaceDE w:val="0"/>
        <w:autoSpaceDN w:val="0"/>
        <w:ind w:left="5040"/>
        <w:rPr>
          <w:sz w:val="24"/>
          <w:szCs w:val="24"/>
          <w:lang w:val="tt-RU"/>
        </w:rPr>
      </w:pPr>
      <w:r>
        <w:rPr>
          <w:sz w:val="24"/>
          <w:szCs w:val="24"/>
          <w:lang w:val="tt-RU"/>
        </w:rPr>
        <w:t xml:space="preserve">карарына </w:t>
      </w:r>
    </w:p>
    <w:p w:rsidR="005A30DC" w:rsidRPr="007E2FE5" w:rsidRDefault="005A30DC" w:rsidP="005A30DC">
      <w:pPr>
        <w:widowControl w:val="0"/>
        <w:autoSpaceDE w:val="0"/>
        <w:autoSpaceDN w:val="0"/>
        <w:ind w:left="5040"/>
        <w:rPr>
          <w:sz w:val="24"/>
          <w:szCs w:val="24"/>
          <w:lang w:val="tt-RU"/>
        </w:rPr>
      </w:pPr>
      <w:r>
        <w:rPr>
          <w:sz w:val="24"/>
          <w:szCs w:val="24"/>
          <w:lang w:val="tt-RU"/>
        </w:rPr>
        <w:t>2 нче кушымта</w:t>
      </w:r>
    </w:p>
    <w:p w:rsidR="005A30DC" w:rsidRPr="002E2640" w:rsidRDefault="005A30DC" w:rsidP="005A30DC">
      <w:pPr>
        <w:widowControl w:val="0"/>
        <w:autoSpaceDE w:val="0"/>
        <w:autoSpaceDN w:val="0"/>
        <w:jc w:val="both"/>
        <w:rPr>
          <w:sz w:val="28"/>
          <w:szCs w:val="28"/>
        </w:rPr>
      </w:pPr>
    </w:p>
    <w:p w:rsidR="005A30DC" w:rsidRPr="002E2640" w:rsidRDefault="005A30DC" w:rsidP="005A30DC">
      <w:pPr>
        <w:widowControl w:val="0"/>
        <w:autoSpaceDE w:val="0"/>
        <w:autoSpaceDN w:val="0"/>
        <w:jc w:val="center"/>
        <w:rPr>
          <w:b/>
          <w:sz w:val="28"/>
          <w:szCs w:val="28"/>
        </w:rPr>
      </w:pPr>
      <w:bookmarkStart w:id="0" w:name="P266"/>
      <w:bookmarkEnd w:id="0"/>
    </w:p>
    <w:p w:rsidR="005A30DC" w:rsidRDefault="005A30DC" w:rsidP="005A30DC">
      <w:pPr>
        <w:widowControl w:val="0"/>
        <w:autoSpaceDE w:val="0"/>
        <w:autoSpaceDN w:val="0"/>
        <w:jc w:val="center"/>
        <w:rPr>
          <w:b/>
          <w:sz w:val="28"/>
          <w:szCs w:val="28"/>
        </w:rPr>
      </w:pPr>
      <w:r w:rsidRPr="00451134">
        <w:rPr>
          <w:b/>
          <w:sz w:val="28"/>
          <w:szCs w:val="28"/>
        </w:rPr>
        <w:t xml:space="preserve"> Махсус хәрби операциядә катнашу максатларында Россия Федерациясе Кораллы Көчләрендә хәрби хезмәт узу турында контракт төзүдә ярдәм иткән Россия Федерациясе гражданына (чит ил гражданына) Россия Федерациясе гражданнарына бер мәртәбә акчалата түләүне билгеләү буенча комиссия (алга таба – Комиссия) турында</w:t>
      </w:r>
    </w:p>
    <w:p w:rsidR="005A30DC" w:rsidRDefault="005A30DC" w:rsidP="005A30DC">
      <w:pPr>
        <w:widowControl w:val="0"/>
        <w:autoSpaceDE w:val="0"/>
        <w:autoSpaceDN w:val="0"/>
        <w:jc w:val="center"/>
        <w:rPr>
          <w:b/>
          <w:sz w:val="28"/>
          <w:szCs w:val="28"/>
        </w:rPr>
      </w:pPr>
      <w:r w:rsidRPr="00451134">
        <w:rPr>
          <w:b/>
          <w:sz w:val="28"/>
          <w:szCs w:val="28"/>
        </w:rPr>
        <w:t xml:space="preserve"> Нигезләмә </w:t>
      </w:r>
    </w:p>
    <w:p w:rsidR="005A30DC" w:rsidRPr="002E2640" w:rsidRDefault="005A30DC" w:rsidP="005A30DC">
      <w:pPr>
        <w:widowControl w:val="0"/>
        <w:autoSpaceDE w:val="0"/>
        <w:autoSpaceDN w:val="0"/>
        <w:jc w:val="center"/>
        <w:rPr>
          <w:b/>
          <w:sz w:val="28"/>
          <w:szCs w:val="28"/>
        </w:rPr>
      </w:pPr>
    </w:p>
    <w:p w:rsidR="005A30DC" w:rsidRPr="00451134" w:rsidRDefault="005A30DC" w:rsidP="005A30DC">
      <w:pPr>
        <w:widowControl w:val="0"/>
        <w:autoSpaceDE w:val="0"/>
        <w:autoSpaceDN w:val="0"/>
        <w:ind w:firstLine="540"/>
        <w:jc w:val="both"/>
        <w:rPr>
          <w:sz w:val="28"/>
          <w:szCs w:val="28"/>
          <w:lang w:val="tt-RU"/>
        </w:rPr>
      </w:pPr>
      <w:r w:rsidRPr="002E2640">
        <w:rPr>
          <w:sz w:val="28"/>
          <w:szCs w:val="28"/>
        </w:rPr>
        <w:t xml:space="preserve">1. </w:t>
      </w:r>
      <w:r w:rsidRPr="00451134">
        <w:rPr>
          <w:sz w:val="28"/>
          <w:szCs w:val="28"/>
        </w:rPr>
        <w:t>Муниципаль акчалар бүлеп бирү турында карарлар кабул итү комиссиясе Россия Федерациясе гражданының (чит ил гражданының) махсус хәрби операциядә катнашу максатларында Россия Федерациясе Кораллы Көчләрендә хәрби хезмәт узу турында контракт төзүдә ярдәм күрсәтүгә бәйле рәвештә Россия Федерациясе гражданнарының гаризаларын карый</w:t>
      </w:r>
      <w:r>
        <w:rPr>
          <w:sz w:val="28"/>
          <w:szCs w:val="28"/>
          <w:lang w:val="tt-RU"/>
        </w:rPr>
        <w:t>.</w:t>
      </w:r>
    </w:p>
    <w:p w:rsidR="005A30DC" w:rsidRDefault="005A30DC" w:rsidP="005A30DC">
      <w:pPr>
        <w:widowControl w:val="0"/>
        <w:autoSpaceDE w:val="0"/>
        <w:autoSpaceDN w:val="0"/>
        <w:ind w:firstLine="540"/>
        <w:jc w:val="both"/>
        <w:rPr>
          <w:sz w:val="28"/>
          <w:szCs w:val="28"/>
          <w:lang w:val="tt-RU"/>
        </w:rPr>
      </w:pPr>
      <w:r w:rsidRPr="00451134">
        <w:rPr>
          <w:sz w:val="28"/>
          <w:szCs w:val="28"/>
          <w:lang w:val="tt-RU"/>
        </w:rPr>
        <w:t>2. Россия Федерациясе гражданы (чит ил гражданы) тарафыннан махсус хәрби операциядә катнашу максатларында Россия Федерациясе Кораллы Көчләрендә хәрби хезмәт узу турында контракт төзүдә ярдәм иткән Россия Федерациясе гражданнарына бер мәртәбә бирелә торган акчалата түләү бирү комиссиясе (алга таба - Комиссия) утырышлары атна саен үткәрелә.</w:t>
      </w:r>
    </w:p>
    <w:p w:rsidR="005A30DC" w:rsidRDefault="005A30DC" w:rsidP="005A30DC">
      <w:pPr>
        <w:widowControl w:val="0"/>
        <w:autoSpaceDE w:val="0"/>
        <w:autoSpaceDN w:val="0"/>
        <w:ind w:firstLine="540"/>
        <w:jc w:val="both"/>
        <w:rPr>
          <w:sz w:val="28"/>
          <w:szCs w:val="28"/>
        </w:rPr>
      </w:pPr>
      <w:r w:rsidRPr="00451134">
        <w:rPr>
          <w:sz w:val="28"/>
          <w:szCs w:val="28"/>
          <w:lang w:val="tt-RU"/>
        </w:rPr>
        <w:t xml:space="preserve">3. Акчалата түләү бирү турындагы карар, шулай ук акчалата түләүне бирүдән баш тарту турындагы карар комиссия тарафыннан комиссиядә катнашучы әгъзаларның күпчелек тавышы белән гариза теркәлгән көннән алып 10 эш көненнән дә соңга калмыйча кабул ителә һәм беркетмә белән рәсмиләштерелә. </w:t>
      </w:r>
      <w:r w:rsidRPr="00451134">
        <w:rPr>
          <w:sz w:val="28"/>
          <w:szCs w:val="28"/>
        </w:rPr>
        <w:t>Беркетмә комиссия рәисе тарафыннан раслана.</w:t>
      </w:r>
    </w:p>
    <w:p w:rsidR="005A30DC" w:rsidRPr="002E2640" w:rsidRDefault="005A30DC" w:rsidP="005A30DC">
      <w:pPr>
        <w:widowControl w:val="0"/>
        <w:autoSpaceDE w:val="0"/>
        <w:autoSpaceDN w:val="0"/>
        <w:ind w:firstLine="540"/>
        <w:jc w:val="both"/>
        <w:rPr>
          <w:sz w:val="28"/>
          <w:szCs w:val="28"/>
        </w:rPr>
      </w:pPr>
      <w:r w:rsidRPr="002E2640">
        <w:rPr>
          <w:sz w:val="28"/>
          <w:szCs w:val="28"/>
        </w:rPr>
        <w:t xml:space="preserve">4. </w:t>
      </w:r>
      <w:r w:rsidRPr="00451134">
        <w:rPr>
          <w:sz w:val="28"/>
          <w:szCs w:val="28"/>
        </w:rPr>
        <w:t>Комиссия утырышында Комиссия составының яртысыннан артыгы катнашса, Комиссия утырышы тулы хокуклы була. Карар ачык тавыш бирү юлы белән күпчелек тавыш белән кабул ителә. Тавышлар тигез булган очракта, Рәиснең тавышы хәлиткеч була.</w:t>
      </w:r>
    </w:p>
    <w:p w:rsidR="005A30DC" w:rsidRDefault="005A30DC" w:rsidP="005A30DC">
      <w:pPr>
        <w:widowControl w:val="0"/>
        <w:autoSpaceDE w:val="0"/>
        <w:autoSpaceDN w:val="0"/>
        <w:spacing w:before="220"/>
        <w:ind w:firstLine="540"/>
        <w:jc w:val="both"/>
        <w:rPr>
          <w:sz w:val="28"/>
          <w:szCs w:val="28"/>
        </w:rPr>
      </w:pPr>
      <w:r w:rsidRPr="002E2640">
        <w:rPr>
          <w:sz w:val="28"/>
          <w:szCs w:val="28"/>
        </w:rPr>
        <w:t xml:space="preserve">5. </w:t>
      </w:r>
      <w:r w:rsidRPr="00451134">
        <w:rPr>
          <w:sz w:val="28"/>
          <w:szCs w:val="28"/>
        </w:rPr>
        <w:t>Комиссия эшчәнлеге белән комиссия рәисе идарә итә, ә ул булмаганда - комиссия рәисе урынбасары. Бер мәртәбә бирелә торган (акчалата) түләү бирү турындагы беркетмә проекты комиссия карары кабул ителгәннән соң 5 эш көне эчендә Комиссия секретаре тарафыннан рәсмиләштерелә.</w:t>
      </w:r>
    </w:p>
    <w:p w:rsidR="005A30DC" w:rsidRDefault="005A30DC" w:rsidP="005A30DC">
      <w:pPr>
        <w:widowControl w:val="0"/>
        <w:autoSpaceDE w:val="0"/>
        <w:autoSpaceDN w:val="0"/>
        <w:spacing w:before="220"/>
        <w:ind w:firstLine="540"/>
        <w:jc w:val="both"/>
        <w:rPr>
          <w:sz w:val="28"/>
          <w:szCs w:val="28"/>
        </w:rPr>
      </w:pPr>
      <w:r w:rsidRPr="002E2640">
        <w:rPr>
          <w:sz w:val="28"/>
          <w:szCs w:val="28"/>
        </w:rPr>
        <w:t xml:space="preserve">6. </w:t>
      </w:r>
      <w:r w:rsidRPr="00451134">
        <w:rPr>
          <w:sz w:val="28"/>
          <w:szCs w:val="28"/>
        </w:rPr>
        <w:t xml:space="preserve">Карар кабул ителгән көннән алып 5 эш көне эчендә Татарстан Республикасы Мамадыш муниципаль районы Башкарма комитеты Россия Федерациясе гражданы (чит ил гражданы) тарафыннан махсус хәрби операциядә катнашу максатларында Россия Федерациясе Кораллы Көчләрендә хәрби хезмәт узу турында контракт төзүдә ярдәм күрсәткән Россия Федерациясе гражданына гаризада күрсәтелгән ысул белән бер мәртәбә бирелә торган (акчалата) түләүне билгеләү турында яисә билгеләүдән </w:t>
      </w:r>
      <w:r w:rsidRPr="00451134">
        <w:rPr>
          <w:sz w:val="28"/>
          <w:szCs w:val="28"/>
        </w:rPr>
        <w:lastRenderedPageBreak/>
        <w:t>баш тарту турында хәбәр итә.</w:t>
      </w:r>
    </w:p>
    <w:p w:rsidR="005A30DC" w:rsidRDefault="005A30DC" w:rsidP="005A30DC">
      <w:pPr>
        <w:widowControl w:val="0"/>
        <w:autoSpaceDE w:val="0"/>
        <w:autoSpaceDN w:val="0"/>
        <w:spacing w:before="220"/>
        <w:ind w:firstLine="540"/>
        <w:jc w:val="both"/>
        <w:rPr>
          <w:sz w:val="28"/>
          <w:szCs w:val="28"/>
        </w:rPr>
      </w:pPr>
      <w:r w:rsidRPr="002E2640">
        <w:rPr>
          <w:sz w:val="28"/>
          <w:szCs w:val="28"/>
        </w:rPr>
        <w:t xml:space="preserve">7. </w:t>
      </w:r>
      <w:r w:rsidRPr="00451134">
        <w:rPr>
          <w:sz w:val="28"/>
          <w:szCs w:val="28"/>
        </w:rPr>
        <w:t>Комиссия секретаре Татарстан Республикасы Мамадыш муниципаль районының Финанс-бюджет палатасына озата баручы хат белән тиешле финанслауны бүлеп бирү өчен комиссия карарының таныкланган күчермәсен һәм мөрәҗәгать итүченең шәхси күрсәткечләре белән документларның таныкланган күчермәләрен тапшыра.</w:t>
      </w:r>
    </w:p>
    <w:p w:rsidR="005A30DC" w:rsidRDefault="005A30DC" w:rsidP="005A30DC">
      <w:pPr>
        <w:widowControl w:val="0"/>
        <w:autoSpaceDE w:val="0"/>
        <w:autoSpaceDN w:val="0"/>
        <w:spacing w:before="220"/>
        <w:ind w:firstLine="540"/>
        <w:jc w:val="both"/>
        <w:rPr>
          <w:sz w:val="28"/>
          <w:szCs w:val="28"/>
        </w:rPr>
      </w:pPr>
      <w:r w:rsidRPr="002E2640">
        <w:rPr>
          <w:sz w:val="28"/>
          <w:szCs w:val="28"/>
        </w:rPr>
        <w:t xml:space="preserve">8. </w:t>
      </w:r>
      <w:r w:rsidRPr="00451134">
        <w:rPr>
          <w:sz w:val="28"/>
          <w:szCs w:val="28"/>
        </w:rPr>
        <w:t>Комиссия карары нигезендә Комиссия секретаре Татарстан Республикасы Мамадыш муниципаль районы Башкарма комитетының тиешле түләү турында Карары проектын әзерли.</w:t>
      </w:r>
    </w:p>
    <w:p w:rsidR="005A30DC" w:rsidRPr="002E2640" w:rsidRDefault="005A30DC" w:rsidP="005A30DC">
      <w:pPr>
        <w:widowControl w:val="0"/>
        <w:autoSpaceDE w:val="0"/>
        <w:autoSpaceDN w:val="0"/>
        <w:jc w:val="both"/>
        <w:rPr>
          <w:sz w:val="28"/>
          <w:szCs w:val="28"/>
        </w:rPr>
      </w:pPr>
      <w:r>
        <w:rPr>
          <w:sz w:val="28"/>
          <w:szCs w:val="28"/>
        </w:rPr>
        <w:t>Карарда алучының ФИ</w:t>
      </w:r>
      <w:r>
        <w:rPr>
          <w:sz w:val="28"/>
          <w:szCs w:val="28"/>
          <w:lang w:val="tt-RU"/>
        </w:rPr>
        <w:t>Аисеме</w:t>
      </w:r>
      <w:r w:rsidRPr="00451134">
        <w:rPr>
          <w:sz w:val="28"/>
          <w:szCs w:val="28"/>
        </w:rPr>
        <w:t xml:space="preserve"> һәм түләү күләме булырга тиеш.</w:t>
      </w:r>
    </w:p>
    <w:p w:rsidR="005A30DC" w:rsidRPr="002E2640" w:rsidRDefault="005A30DC" w:rsidP="005A30DC">
      <w:pPr>
        <w:widowControl w:val="0"/>
        <w:autoSpaceDE w:val="0"/>
        <w:autoSpaceDN w:val="0"/>
        <w:jc w:val="both"/>
        <w:rPr>
          <w:sz w:val="28"/>
          <w:szCs w:val="28"/>
        </w:rPr>
      </w:pPr>
    </w:p>
    <w:p w:rsidR="005A30DC" w:rsidRPr="002E2640" w:rsidRDefault="005A30DC" w:rsidP="005A30DC">
      <w:pPr>
        <w:widowControl w:val="0"/>
        <w:autoSpaceDE w:val="0"/>
        <w:autoSpaceDN w:val="0"/>
        <w:jc w:val="both"/>
        <w:rPr>
          <w:sz w:val="28"/>
          <w:szCs w:val="28"/>
        </w:rPr>
      </w:pPr>
    </w:p>
    <w:p w:rsidR="005A30DC" w:rsidRPr="002E2640" w:rsidRDefault="005A30DC" w:rsidP="005A30DC">
      <w:pPr>
        <w:widowControl w:val="0"/>
        <w:autoSpaceDE w:val="0"/>
        <w:autoSpaceDN w:val="0"/>
        <w:jc w:val="both"/>
        <w:rPr>
          <w:sz w:val="28"/>
          <w:szCs w:val="28"/>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p>
    <w:p w:rsidR="005A30DC" w:rsidRDefault="005A30DC" w:rsidP="005A30DC">
      <w:pPr>
        <w:widowControl w:val="0"/>
        <w:autoSpaceDE w:val="0"/>
        <w:autoSpaceDN w:val="0"/>
        <w:ind w:left="5040"/>
        <w:rPr>
          <w:sz w:val="24"/>
          <w:szCs w:val="24"/>
          <w:lang w:val="tt-RU"/>
        </w:rPr>
      </w:pPr>
      <w:r>
        <w:rPr>
          <w:sz w:val="24"/>
          <w:szCs w:val="24"/>
          <w:lang w:val="tt-RU"/>
        </w:rPr>
        <w:lastRenderedPageBreak/>
        <w:t>Татарстан Республикасы</w:t>
      </w:r>
    </w:p>
    <w:p w:rsidR="005A30DC" w:rsidRPr="006A5DD6" w:rsidRDefault="005A30DC" w:rsidP="005A30DC">
      <w:pPr>
        <w:widowControl w:val="0"/>
        <w:autoSpaceDE w:val="0"/>
        <w:autoSpaceDN w:val="0"/>
        <w:ind w:left="5040"/>
        <w:rPr>
          <w:sz w:val="24"/>
          <w:szCs w:val="24"/>
        </w:rPr>
      </w:pPr>
      <w:r>
        <w:rPr>
          <w:sz w:val="24"/>
          <w:szCs w:val="24"/>
        </w:rPr>
        <w:t>Мамадыш</w:t>
      </w:r>
      <w:r w:rsidRPr="006A5DD6">
        <w:rPr>
          <w:sz w:val="24"/>
          <w:szCs w:val="24"/>
        </w:rPr>
        <w:t xml:space="preserve"> </w:t>
      </w:r>
    </w:p>
    <w:p w:rsidR="005A30DC" w:rsidRDefault="005A30DC" w:rsidP="005A30DC">
      <w:pPr>
        <w:widowControl w:val="0"/>
        <w:autoSpaceDE w:val="0"/>
        <w:autoSpaceDN w:val="0"/>
        <w:ind w:left="5040"/>
        <w:rPr>
          <w:sz w:val="24"/>
          <w:szCs w:val="24"/>
        </w:rPr>
      </w:pPr>
      <w:r>
        <w:rPr>
          <w:sz w:val="24"/>
          <w:szCs w:val="24"/>
        </w:rPr>
        <w:t>муниципаль районы</w:t>
      </w:r>
    </w:p>
    <w:p w:rsidR="005A30DC" w:rsidRPr="006A5DD6" w:rsidRDefault="005A30DC" w:rsidP="005A30DC">
      <w:pPr>
        <w:widowControl w:val="0"/>
        <w:autoSpaceDE w:val="0"/>
        <w:autoSpaceDN w:val="0"/>
        <w:ind w:left="5040"/>
        <w:rPr>
          <w:sz w:val="24"/>
          <w:szCs w:val="24"/>
        </w:rPr>
      </w:pPr>
      <w:r>
        <w:rPr>
          <w:sz w:val="24"/>
          <w:szCs w:val="24"/>
          <w:lang w:val="tt-RU"/>
        </w:rPr>
        <w:t>Башкарма комитетының</w:t>
      </w:r>
    </w:p>
    <w:p w:rsidR="005A30DC" w:rsidRDefault="009C4F1F" w:rsidP="005A30DC">
      <w:pPr>
        <w:widowControl w:val="0"/>
        <w:autoSpaceDE w:val="0"/>
        <w:autoSpaceDN w:val="0"/>
        <w:ind w:left="5040"/>
        <w:rPr>
          <w:sz w:val="24"/>
          <w:szCs w:val="24"/>
        </w:rPr>
      </w:pPr>
      <w:r>
        <w:rPr>
          <w:sz w:val="24"/>
          <w:szCs w:val="24"/>
        </w:rPr>
        <w:t xml:space="preserve">18.09. </w:t>
      </w:r>
      <w:r w:rsidR="005A30DC" w:rsidRPr="006A5DD6">
        <w:rPr>
          <w:sz w:val="24"/>
          <w:szCs w:val="24"/>
        </w:rPr>
        <w:t xml:space="preserve">2025 № </w:t>
      </w:r>
      <w:r>
        <w:rPr>
          <w:sz w:val="24"/>
          <w:szCs w:val="24"/>
        </w:rPr>
        <w:t>356</w:t>
      </w:r>
      <w:bookmarkStart w:id="1" w:name="_GoBack"/>
      <w:bookmarkEnd w:id="1"/>
      <w:r w:rsidR="005A30DC" w:rsidRPr="006A5DD6">
        <w:rPr>
          <w:sz w:val="24"/>
          <w:szCs w:val="24"/>
        </w:rPr>
        <w:t>______</w:t>
      </w:r>
    </w:p>
    <w:p w:rsidR="005A30DC" w:rsidRDefault="005A30DC" w:rsidP="005A30DC">
      <w:pPr>
        <w:widowControl w:val="0"/>
        <w:autoSpaceDE w:val="0"/>
        <w:autoSpaceDN w:val="0"/>
        <w:ind w:left="5040"/>
        <w:rPr>
          <w:sz w:val="24"/>
          <w:szCs w:val="24"/>
          <w:lang w:val="tt-RU"/>
        </w:rPr>
      </w:pPr>
      <w:r>
        <w:rPr>
          <w:sz w:val="24"/>
          <w:szCs w:val="24"/>
          <w:lang w:val="tt-RU"/>
        </w:rPr>
        <w:t xml:space="preserve">карарына </w:t>
      </w:r>
    </w:p>
    <w:p w:rsidR="005A30DC" w:rsidRPr="007E2FE5" w:rsidRDefault="005A30DC" w:rsidP="005A30DC">
      <w:pPr>
        <w:widowControl w:val="0"/>
        <w:autoSpaceDE w:val="0"/>
        <w:autoSpaceDN w:val="0"/>
        <w:ind w:left="5040"/>
        <w:rPr>
          <w:sz w:val="24"/>
          <w:szCs w:val="24"/>
          <w:lang w:val="tt-RU"/>
        </w:rPr>
      </w:pPr>
      <w:r>
        <w:rPr>
          <w:sz w:val="24"/>
          <w:szCs w:val="24"/>
          <w:lang w:val="tt-RU"/>
        </w:rPr>
        <w:t>3 нче кушымта</w:t>
      </w:r>
    </w:p>
    <w:p w:rsidR="005A30DC" w:rsidRPr="006A5DD6" w:rsidRDefault="005A30DC" w:rsidP="005A30DC">
      <w:pPr>
        <w:widowControl w:val="0"/>
        <w:autoSpaceDE w:val="0"/>
        <w:autoSpaceDN w:val="0"/>
        <w:ind w:right="2552" w:firstLine="4395"/>
        <w:jc w:val="both"/>
        <w:outlineLvl w:val="0"/>
        <w:rPr>
          <w:sz w:val="24"/>
          <w:szCs w:val="24"/>
        </w:rPr>
      </w:pPr>
    </w:p>
    <w:p w:rsidR="005A30DC" w:rsidRPr="002E2640" w:rsidRDefault="005A30DC" w:rsidP="005A30DC">
      <w:pPr>
        <w:widowControl w:val="0"/>
        <w:autoSpaceDE w:val="0"/>
        <w:autoSpaceDN w:val="0"/>
        <w:jc w:val="center"/>
        <w:rPr>
          <w:b/>
          <w:sz w:val="28"/>
          <w:szCs w:val="28"/>
        </w:rPr>
      </w:pPr>
    </w:p>
    <w:p w:rsidR="005A30DC" w:rsidRPr="002E2640" w:rsidRDefault="005A30DC" w:rsidP="005A30DC">
      <w:pPr>
        <w:widowControl w:val="0"/>
        <w:autoSpaceDE w:val="0"/>
        <w:autoSpaceDN w:val="0"/>
        <w:jc w:val="center"/>
        <w:rPr>
          <w:b/>
          <w:sz w:val="28"/>
          <w:szCs w:val="28"/>
        </w:rPr>
      </w:pPr>
    </w:p>
    <w:p w:rsidR="005A30DC" w:rsidRPr="002E2640" w:rsidRDefault="005A30DC" w:rsidP="005A30DC">
      <w:pPr>
        <w:widowControl w:val="0"/>
        <w:autoSpaceDE w:val="0"/>
        <w:autoSpaceDN w:val="0"/>
        <w:jc w:val="center"/>
        <w:rPr>
          <w:b/>
          <w:sz w:val="28"/>
          <w:szCs w:val="28"/>
        </w:rPr>
      </w:pPr>
    </w:p>
    <w:p w:rsidR="005A30DC" w:rsidRPr="002E2640" w:rsidRDefault="005A30DC" w:rsidP="005A30DC">
      <w:pPr>
        <w:widowControl w:val="0"/>
        <w:autoSpaceDE w:val="0"/>
        <w:autoSpaceDN w:val="0"/>
        <w:jc w:val="center"/>
        <w:rPr>
          <w:b/>
          <w:sz w:val="28"/>
          <w:szCs w:val="28"/>
        </w:rPr>
      </w:pPr>
      <w:r w:rsidRPr="000A210E">
        <w:t xml:space="preserve"> </w:t>
      </w:r>
      <w:r w:rsidRPr="000A210E">
        <w:rPr>
          <w:b/>
          <w:sz w:val="28"/>
          <w:szCs w:val="28"/>
        </w:rPr>
        <w:t xml:space="preserve">Махсус хәрби операциядә катнашу максатларында Россия Федерациясе Кораллы Көчләрендә хәрби хезмәт узу турында контракт төзүдә ярдәм иткән Россия Федерациясе гражданына (чит ил гражданына) Россия Федерациясе гражданнарына бер мәртәбә акчалата түләүне билгеләү буенча комиссия </w:t>
      </w:r>
      <w:r>
        <w:rPr>
          <w:b/>
          <w:sz w:val="28"/>
          <w:szCs w:val="28"/>
        </w:rPr>
        <w:t>КОМИССИ</w:t>
      </w:r>
      <w:r>
        <w:rPr>
          <w:b/>
          <w:sz w:val="28"/>
          <w:szCs w:val="28"/>
          <w:lang w:val="tt-RU"/>
        </w:rPr>
        <w:t>Я СОСТАВЫ</w:t>
      </w:r>
      <w:r w:rsidRPr="002E2640">
        <w:rPr>
          <w:b/>
          <w:sz w:val="28"/>
          <w:szCs w:val="28"/>
        </w:rPr>
        <w:t xml:space="preserve"> </w:t>
      </w:r>
    </w:p>
    <w:p w:rsidR="005A30DC" w:rsidRPr="002E2640" w:rsidRDefault="005A30DC" w:rsidP="005A30DC">
      <w:pPr>
        <w:widowControl w:val="0"/>
        <w:autoSpaceDE w:val="0"/>
        <w:autoSpaceDN w:val="0"/>
        <w:jc w:val="both"/>
        <w:rPr>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2835"/>
        <w:gridCol w:w="7433"/>
      </w:tblGrid>
      <w:tr w:rsidR="005A30DC" w:rsidRPr="002E2640" w:rsidTr="00B000B2">
        <w:tc>
          <w:tcPr>
            <w:tcW w:w="2835"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sidRPr="002E2640">
              <w:rPr>
                <w:sz w:val="28"/>
                <w:szCs w:val="28"/>
              </w:rPr>
              <w:t>Р.</w:t>
            </w:r>
            <w:r>
              <w:rPr>
                <w:sz w:val="28"/>
                <w:szCs w:val="28"/>
              </w:rPr>
              <w:t>М</w:t>
            </w:r>
            <w:r w:rsidRPr="002E2640">
              <w:rPr>
                <w:sz w:val="28"/>
                <w:szCs w:val="28"/>
              </w:rPr>
              <w:t xml:space="preserve">. </w:t>
            </w:r>
            <w:r>
              <w:rPr>
                <w:sz w:val="28"/>
                <w:szCs w:val="28"/>
              </w:rPr>
              <w:t>Гарипов</w:t>
            </w:r>
          </w:p>
        </w:tc>
        <w:tc>
          <w:tcPr>
            <w:tcW w:w="7433"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Pr>
                <w:sz w:val="28"/>
                <w:szCs w:val="28"/>
                <w:lang w:val="tt-RU"/>
              </w:rPr>
              <w:t>Комиссия рәисе</w:t>
            </w:r>
            <w:r w:rsidRPr="002E2640">
              <w:rPr>
                <w:sz w:val="28"/>
                <w:szCs w:val="28"/>
              </w:rPr>
              <w:t xml:space="preserve">, </w:t>
            </w:r>
            <w:r w:rsidRPr="00325A64">
              <w:rPr>
                <w:sz w:val="28"/>
                <w:szCs w:val="28"/>
              </w:rPr>
              <w:t>Татарстан Республикасы Мамадыш муниципаль районы Башкарма комитеты җитәкчесе</w:t>
            </w:r>
          </w:p>
        </w:tc>
      </w:tr>
      <w:tr w:rsidR="005A30DC" w:rsidRPr="002E2640" w:rsidTr="00B000B2">
        <w:tc>
          <w:tcPr>
            <w:tcW w:w="2835"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sidRPr="002E2640">
              <w:rPr>
                <w:sz w:val="28"/>
                <w:szCs w:val="28"/>
              </w:rPr>
              <w:t>Р.</w:t>
            </w:r>
            <w:r>
              <w:rPr>
                <w:sz w:val="28"/>
                <w:szCs w:val="28"/>
              </w:rPr>
              <w:t>Р</w:t>
            </w:r>
            <w:r w:rsidRPr="002E2640">
              <w:rPr>
                <w:sz w:val="28"/>
                <w:szCs w:val="28"/>
              </w:rPr>
              <w:t>.</w:t>
            </w:r>
            <w:r>
              <w:rPr>
                <w:sz w:val="28"/>
                <w:szCs w:val="28"/>
              </w:rPr>
              <w:t>Сәмигуллин</w:t>
            </w:r>
          </w:p>
        </w:tc>
        <w:tc>
          <w:tcPr>
            <w:tcW w:w="7433" w:type="dxa"/>
            <w:tcBorders>
              <w:top w:val="nil"/>
              <w:left w:val="nil"/>
              <w:bottom w:val="nil"/>
              <w:right w:val="nil"/>
            </w:tcBorders>
          </w:tcPr>
          <w:p w:rsidR="005A30DC" w:rsidRPr="00325A64" w:rsidRDefault="005A30DC" w:rsidP="00B000B2">
            <w:pPr>
              <w:widowControl w:val="0"/>
              <w:autoSpaceDE w:val="0"/>
              <w:autoSpaceDN w:val="0"/>
              <w:jc w:val="both"/>
              <w:rPr>
                <w:sz w:val="28"/>
                <w:szCs w:val="28"/>
                <w:lang w:val="tt-RU"/>
              </w:rPr>
            </w:pPr>
            <w:r>
              <w:rPr>
                <w:sz w:val="28"/>
                <w:szCs w:val="28"/>
                <w:lang w:val="tt-RU"/>
              </w:rPr>
              <w:t>Комиссия рәисе урынбасары</w:t>
            </w:r>
            <w:r>
              <w:rPr>
                <w:sz w:val="28"/>
                <w:szCs w:val="28"/>
              </w:rPr>
              <w:t xml:space="preserve">, </w:t>
            </w:r>
            <w:r w:rsidRPr="00325A64">
              <w:rPr>
                <w:sz w:val="28"/>
                <w:szCs w:val="28"/>
              </w:rPr>
              <w:t>Татарстан Республикасы</w:t>
            </w:r>
            <w:r>
              <w:rPr>
                <w:sz w:val="28"/>
                <w:szCs w:val="28"/>
              </w:rPr>
              <w:t xml:space="preserve"> Мамадыш муниципаль районы </w:t>
            </w:r>
            <w:r>
              <w:rPr>
                <w:sz w:val="28"/>
                <w:szCs w:val="28"/>
                <w:lang w:val="tt-RU"/>
              </w:rPr>
              <w:t>Башлыгы урынбасары</w:t>
            </w:r>
            <w:r w:rsidRPr="002E2640">
              <w:rPr>
                <w:sz w:val="28"/>
                <w:szCs w:val="28"/>
              </w:rPr>
              <w:t xml:space="preserve"> </w:t>
            </w:r>
            <w:r>
              <w:rPr>
                <w:sz w:val="28"/>
                <w:szCs w:val="28"/>
                <w:lang w:val="tt-RU"/>
              </w:rPr>
              <w:t>(килешү буенча)</w:t>
            </w:r>
          </w:p>
        </w:tc>
      </w:tr>
      <w:tr w:rsidR="005A30DC" w:rsidRPr="002E2640" w:rsidTr="00B000B2">
        <w:tc>
          <w:tcPr>
            <w:tcW w:w="2835"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Pr>
                <w:sz w:val="28"/>
                <w:szCs w:val="28"/>
              </w:rPr>
              <w:t>Ефимов А.М.</w:t>
            </w:r>
          </w:p>
        </w:tc>
        <w:tc>
          <w:tcPr>
            <w:tcW w:w="7433"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sidRPr="00325A64">
              <w:rPr>
                <w:sz w:val="28"/>
                <w:szCs w:val="28"/>
              </w:rPr>
              <w:t xml:space="preserve">Комиссия </w:t>
            </w:r>
            <w:r>
              <w:rPr>
                <w:sz w:val="28"/>
                <w:szCs w:val="28"/>
                <w:lang w:val="tt-RU"/>
              </w:rPr>
              <w:t>секретаре</w:t>
            </w:r>
            <w:r w:rsidRPr="00325A64">
              <w:rPr>
                <w:sz w:val="28"/>
                <w:szCs w:val="28"/>
              </w:rPr>
              <w:t>, Татарстан Республикасы Мамадыш муниципаль районы Башкарма комитеты җитәкчесе</w:t>
            </w:r>
            <w:r w:rsidRPr="002E2640">
              <w:rPr>
                <w:sz w:val="28"/>
                <w:szCs w:val="28"/>
              </w:rPr>
              <w:t xml:space="preserve"> комиссии</w:t>
            </w:r>
            <w:r>
              <w:rPr>
                <w:sz w:val="28"/>
                <w:szCs w:val="28"/>
                <w:lang w:val="tt-RU"/>
              </w:rPr>
              <w:t xml:space="preserve"> урынбасары</w:t>
            </w:r>
            <w:r w:rsidRPr="002E2640">
              <w:rPr>
                <w:sz w:val="28"/>
                <w:szCs w:val="28"/>
              </w:rPr>
              <w:t xml:space="preserve"> </w:t>
            </w:r>
          </w:p>
        </w:tc>
      </w:tr>
      <w:tr w:rsidR="005A30DC" w:rsidRPr="002E2640" w:rsidTr="00B000B2">
        <w:tc>
          <w:tcPr>
            <w:tcW w:w="2835"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sidRPr="00325A64">
              <w:rPr>
                <w:sz w:val="28"/>
                <w:szCs w:val="28"/>
              </w:rPr>
              <w:t>Комиссия әгъзалары</w:t>
            </w:r>
            <w:r w:rsidRPr="002E2640">
              <w:rPr>
                <w:sz w:val="28"/>
                <w:szCs w:val="28"/>
              </w:rPr>
              <w:t>:</w:t>
            </w:r>
          </w:p>
        </w:tc>
        <w:tc>
          <w:tcPr>
            <w:tcW w:w="7433" w:type="dxa"/>
            <w:tcBorders>
              <w:top w:val="nil"/>
              <w:left w:val="nil"/>
              <w:bottom w:val="nil"/>
              <w:right w:val="nil"/>
            </w:tcBorders>
          </w:tcPr>
          <w:p w:rsidR="005A30DC" w:rsidRPr="002E2640" w:rsidRDefault="005A30DC" w:rsidP="00B000B2">
            <w:pPr>
              <w:widowControl w:val="0"/>
              <w:autoSpaceDE w:val="0"/>
              <w:autoSpaceDN w:val="0"/>
              <w:rPr>
                <w:sz w:val="28"/>
                <w:szCs w:val="28"/>
              </w:rPr>
            </w:pPr>
          </w:p>
        </w:tc>
      </w:tr>
      <w:tr w:rsidR="005A30DC" w:rsidRPr="002E2640" w:rsidTr="00B000B2">
        <w:tc>
          <w:tcPr>
            <w:tcW w:w="2835"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Pr>
                <w:sz w:val="28"/>
                <w:szCs w:val="28"/>
              </w:rPr>
              <w:t>И.Р. Шәфеев</w:t>
            </w:r>
          </w:p>
        </w:tc>
        <w:tc>
          <w:tcPr>
            <w:tcW w:w="7433" w:type="dxa"/>
            <w:tcBorders>
              <w:top w:val="nil"/>
              <w:left w:val="nil"/>
              <w:bottom w:val="nil"/>
              <w:right w:val="nil"/>
            </w:tcBorders>
          </w:tcPr>
          <w:p w:rsidR="005A30DC" w:rsidRPr="00325A64" w:rsidRDefault="005A30DC" w:rsidP="00B000B2">
            <w:pPr>
              <w:widowControl w:val="0"/>
              <w:autoSpaceDE w:val="0"/>
              <w:autoSpaceDN w:val="0"/>
              <w:jc w:val="both"/>
              <w:rPr>
                <w:sz w:val="28"/>
                <w:szCs w:val="28"/>
                <w:lang w:val="tt-RU"/>
              </w:rPr>
            </w:pPr>
            <w:r w:rsidRPr="00325A64">
              <w:rPr>
                <w:sz w:val="28"/>
                <w:szCs w:val="28"/>
              </w:rPr>
              <w:t>Татарстан Республикасы Мамадыш муниципаль районы Башкарма комитеты</w:t>
            </w:r>
            <w:r>
              <w:rPr>
                <w:sz w:val="28"/>
                <w:szCs w:val="28"/>
                <w:lang w:val="tt-RU"/>
              </w:rPr>
              <w:t xml:space="preserve"> эшләре идарәчесе</w:t>
            </w:r>
          </w:p>
        </w:tc>
      </w:tr>
      <w:tr w:rsidR="005A30DC" w:rsidRPr="002E2640" w:rsidTr="00B000B2">
        <w:tc>
          <w:tcPr>
            <w:tcW w:w="2835"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sidRPr="002E2640">
              <w:rPr>
                <w:sz w:val="28"/>
                <w:szCs w:val="28"/>
              </w:rPr>
              <w:t>И.М. Фатхуллин</w:t>
            </w:r>
          </w:p>
        </w:tc>
        <w:tc>
          <w:tcPr>
            <w:tcW w:w="7433" w:type="dxa"/>
            <w:tcBorders>
              <w:top w:val="nil"/>
              <w:left w:val="nil"/>
              <w:bottom w:val="nil"/>
              <w:right w:val="nil"/>
            </w:tcBorders>
          </w:tcPr>
          <w:p w:rsidR="005A30DC" w:rsidRPr="00325A64" w:rsidRDefault="005A30DC" w:rsidP="00B000B2">
            <w:pPr>
              <w:widowControl w:val="0"/>
              <w:autoSpaceDE w:val="0"/>
              <w:autoSpaceDN w:val="0"/>
              <w:jc w:val="both"/>
              <w:rPr>
                <w:sz w:val="28"/>
                <w:szCs w:val="28"/>
                <w:lang w:val="tt-RU"/>
              </w:rPr>
            </w:pPr>
            <w:r w:rsidRPr="00325A64">
              <w:rPr>
                <w:sz w:val="28"/>
                <w:szCs w:val="28"/>
              </w:rPr>
              <w:t>Татарстан Республикасы Мамадыш муниципаль районы Башкарма комитеты</w:t>
            </w:r>
            <w:r>
              <w:rPr>
                <w:sz w:val="28"/>
                <w:szCs w:val="28"/>
                <w:lang w:val="tt-RU"/>
              </w:rPr>
              <w:t>ның юридик бүлеге җитәкчесе</w:t>
            </w:r>
          </w:p>
        </w:tc>
      </w:tr>
      <w:tr w:rsidR="005A30DC" w:rsidRPr="002E2640" w:rsidTr="00B000B2">
        <w:tc>
          <w:tcPr>
            <w:tcW w:w="2835"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Pr>
                <w:sz w:val="28"/>
                <w:szCs w:val="28"/>
              </w:rPr>
              <w:t>В.Н. Фә</w:t>
            </w:r>
            <w:r w:rsidRPr="002E2640">
              <w:rPr>
                <w:sz w:val="28"/>
                <w:szCs w:val="28"/>
              </w:rPr>
              <w:t>изов</w:t>
            </w:r>
          </w:p>
        </w:tc>
        <w:tc>
          <w:tcPr>
            <w:tcW w:w="7433"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sidRPr="00325A64">
              <w:rPr>
                <w:sz w:val="28"/>
                <w:szCs w:val="28"/>
              </w:rPr>
              <w:t xml:space="preserve">Татарстан Республикасы Мамадыш муниципаль районы </w:t>
            </w:r>
            <w:r>
              <w:rPr>
                <w:sz w:val="28"/>
                <w:szCs w:val="28"/>
                <w:lang w:val="tt-RU"/>
              </w:rPr>
              <w:t xml:space="preserve">Советы аппараты җитәкчесе </w:t>
            </w:r>
            <w:r w:rsidRPr="002E2640">
              <w:rPr>
                <w:sz w:val="28"/>
                <w:szCs w:val="28"/>
              </w:rPr>
              <w:t>(</w:t>
            </w:r>
            <w:r>
              <w:rPr>
                <w:sz w:val="28"/>
                <w:szCs w:val="28"/>
                <w:lang w:val="tt-RU"/>
              </w:rPr>
              <w:t>килешү буенча</w:t>
            </w:r>
            <w:r w:rsidRPr="002E2640">
              <w:rPr>
                <w:sz w:val="28"/>
                <w:szCs w:val="28"/>
              </w:rPr>
              <w:t>)</w:t>
            </w:r>
          </w:p>
        </w:tc>
      </w:tr>
      <w:tr w:rsidR="005A30DC" w:rsidRPr="002E2640" w:rsidTr="00B000B2">
        <w:tc>
          <w:tcPr>
            <w:tcW w:w="2835"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Pr>
                <w:sz w:val="28"/>
                <w:szCs w:val="28"/>
              </w:rPr>
              <w:t>Д.В.Степанов</w:t>
            </w:r>
          </w:p>
        </w:tc>
        <w:tc>
          <w:tcPr>
            <w:tcW w:w="7433"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Pr>
                <w:sz w:val="28"/>
                <w:szCs w:val="28"/>
                <w:lang w:val="tt-RU"/>
              </w:rPr>
              <w:t xml:space="preserve">Татарстан Республикасы </w:t>
            </w:r>
            <w:r>
              <w:rPr>
                <w:sz w:val="28"/>
                <w:szCs w:val="28"/>
              </w:rPr>
              <w:t>Мамадыш</w:t>
            </w:r>
            <w:r w:rsidRPr="002E2640">
              <w:rPr>
                <w:sz w:val="28"/>
                <w:szCs w:val="28"/>
              </w:rPr>
              <w:t xml:space="preserve"> </w:t>
            </w:r>
            <w:r>
              <w:rPr>
                <w:sz w:val="28"/>
                <w:szCs w:val="28"/>
              </w:rPr>
              <w:t xml:space="preserve">районы </w:t>
            </w:r>
            <w:r>
              <w:rPr>
                <w:sz w:val="28"/>
                <w:szCs w:val="28"/>
                <w:lang w:val="tt-RU"/>
              </w:rPr>
              <w:t>Хәрби комиссары</w:t>
            </w:r>
            <w:r w:rsidRPr="002E2640">
              <w:rPr>
                <w:sz w:val="28"/>
                <w:szCs w:val="28"/>
              </w:rPr>
              <w:t xml:space="preserve"> </w:t>
            </w:r>
          </w:p>
        </w:tc>
      </w:tr>
      <w:tr w:rsidR="005A30DC" w:rsidRPr="002E2640" w:rsidTr="00B000B2">
        <w:tc>
          <w:tcPr>
            <w:tcW w:w="2835"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sidRPr="002E2640">
              <w:rPr>
                <w:sz w:val="28"/>
                <w:szCs w:val="28"/>
              </w:rPr>
              <w:t>А.М. Сергеев</w:t>
            </w:r>
          </w:p>
        </w:tc>
        <w:tc>
          <w:tcPr>
            <w:tcW w:w="7433" w:type="dxa"/>
            <w:tcBorders>
              <w:top w:val="nil"/>
              <w:left w:val="nil"/>
              <w:bottom w:val="nil"/>
              <w:right w:val="nil"/>
            </w:tcBorders>
          </w:tcPr>
          <w:p w:rsidR="005A30DC" w:rsidRPr="002E2640" w:rsidRDefault="005A30DC" w:rsidP="00B000B2">
            <w:pPr>
              <w:widowControl w:val="0"/>
              <w:autoSpaceDE w:val="0"/>
              <w:autoSpaceDN w:val="0"/>
              <w:jc w:val="both"/>
              <w:rPr>
                <w:sz w:val="28"/>
                <w:szCs w:val="28"/>
              </w:rPr>
            </w:pPr>
            <w:r w:rsidRPr="00E80D8B">
              <w:rPr>
                <w:sz w:val="28"/>
                <w:szCs w:val="28"/>
              </w:rPr>
              <w:t>Татарстан Республикасы Мамадыш муниципаль районының финанс-бюджет палатасы рәисе (килешү буенча)</w:t>
            </w:r>
          </w:p>
        </w:tc>
      </w:tr>
    </w:tbl>
    <w:p w:rsidR="005A30DC" w:rsidRPr="002E2640" w:rsidRDefault="005A30DC" w:rsidP="005A30DC">
      <w:pPr>
        <w:widowControl w:val="0"/>
        <w:autoSpaceDE w:val="0"/>
        <w:autoSpaceDN w:val="0"/>
        <w:jc w:val="both"/>
        <w:rPr>
          <w:sz w:val="28"/>
          <w:szCs w:val="28"/>
        </w:rPr>
      </w:pPr>
    </w:p>
    <w:p w:rsidR="00A5412D" w:rsidRDefault="00A5412D" w:rsidP="00050755">
      <w:pPr>
        <w:widowControl w:val="0"/>
        <w:autoSpaceDE w:val="0"/>
        <w:autoSpaceDN w:val="0"/>
        <w:adjustRightInd w:val="0"/>
        <w:rPr>
          <w:sz w:val="24"/>
          <w:szCs w:val="24"/>
        </w:rPr>
      </w:pPr>
    </w:p>
    <w:sectPr w:rsidR="00A5412D"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E61" w:rsidRDefault="00A27E61">
      <w:r>
        <w:separator/>
      </w:r>
    </w:p>
  </w:endnote>
  <w:endnote w:type="continuationSeparator" w:id="0">
    <w:p w:rsidR="00A27E61" w:rsidRDefault="00A2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E61" w:rsidRDefault="00A27E61">
      <w:r>
        <w:separator/>
      </w:r>
    </w:p>
  </w:footnote>
  <w:footnote w:type="continuationSeparator" w:id="0">
    <w:p w:rsidR="00A27E61" w:rsidRDefault="00A27E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44F6E9E"/>
    <w:multiLevelType w:val="hybridMultilevel"/>
    <w:tmpl w:val="7820FD30"/>
    <w:numStyleLink w:val="4"/>
  </w:abstractNum>
  <w:abstractNum w:abstractNumId="15"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6"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CF7901"/>
    <w:multiLevelType w:val="hybridMultilevel"/>
    <w:tmpl w:val="CECC03B4"/>
    <w:numStyleLink w:val="20"/>
  </w:abstractNum>
  <w:num w:numId="1">
    <w:abstractNumId w:val="12"/>
  </w:num>
  <w:num w:numId="2">
    <w:abstractNumId w:val="4"/>
  </w:num>
  <w:num w:numId="3">
    <w:abstractNumId w:val="16"/>
  </w:num>
  <w:num w:numId="4">
    <w:abstractNumId w:val="17"/>
  </w:num>
  <w:num w:numId="5">
    <w:abstractNumId w:val="13"/>
  </w:num>
  <w:num w:numId="6">
    <w:abstractNumId w:val="1"/>
  </w:num>
  <w:num w:numId="7">
    <w:abstractNumId w:val="15"/>
  </w:num>
  <w:num w:numId="8">
    <w:abstractNumId w:val="14"/>
  </w:num>
  <w:num w:numId="9">
    <w:abstractNumId w:val="5"/>
  </w:num>
  <w:num w:numId="10">
    <w:abstractNumId w:val="3"/>
  </w:num>
  <w:num w:numId="11">
    <w:abstractNumId w:val="2"/>
  </w:num>
  <w:num w:numId="12">
    <w:abstractNumId w:val="0"/>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A30DC"/>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4F1F"/>
    <w:rsid w:val="009C77A3"/>
    <w:rsid w:val="009D23A7"/>
    <w:rsid w:val="009E4D09"/>
    <w:rsid w:val="009E4EC8"/>
    <w:rsid w:val="009F6292"/>
    <w:rsid w:val="00A018CD"/>
    <w:rsid w:val="00A10D83"/>
    <w:rsid w:val="00A1304B"/>
    <w:rsid w:val="00A15F4D"/>
    <w:rsid w:val="00A27E61"/>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A0FD5"/>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5705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A1A79A-9C46-4AF9-80BE-5F2A008A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3086</Words>
  <Characters>17595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2025-09-10T07:32:00Z</cp:lastPrinted>
  <dcterms:created xsi:type="dcterms:W3CDTF">2025-09-10T07:33:00Z</dcterms:created>
  <dcterms:modified xsi:type="dcterms:W3CDTF">2025-09-18T13:04:00Z</dcterms:modified>
</cp:coreProperties>
</file>