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Ind w:w="-709" w:type="dxa"/>
        <w:tblLook w:val="04A0" w:firstRow="1" w:lastRow="0" w:firstColumn="1" w:lastColumn="0" w:noHBand="0" w:noVBand="1"/>
      </w:tblPr>
      <w:tblGrid>
        <w:gridCol w:w="4928"/>
        <w:gridCol w:w="992"/>
        <w:gridCol w:w="4678"/>
      </w:tblGrid>
      <w:tr w:rsidR="007E7B8A" w:rsidRPr="007E7B8A" w:rsidTr="00972E2E">
        <w:tc>
          <w:tcPr>
            <w:tcW w:w="4928" w:type="dxa"/>
            <w:hideMark/>
          </w:tcPr>
          <w:p w:rsidR="007E7B8A" w:rsidRPr="007E7B8A" w:rsidRDefault="007E7B8A" w:rsidP="007E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7E7B8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CB4987F" wp14:editId="774B12C8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-196215</wp:posOffset>
                  </wp:positionV>
                  <wp:extent cx="809625" cy="10572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СОВЕТ ГОРОДА МАМАДЫШ</w:t>
            </w:r>
            <w:r w:rsidRPr="007E7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МАМАДЫШСКОГО</w:t>
            </w:r>
            <w:r w:rsidRPr="007E7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РАЙОНА</w:t>
            </w:r>
            <w:r w:rsidRPr="007E7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РЕСПУБЛИКИ ТАТАРСТАН</w:t>
            </w:r>
          </w:p>
          <w:p w:rsidR="007E7B8A" w:rsidRPr="007E7B8A" w:rsidRDefault="007E7B8A" w:rsidP="007E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 w:eastAsia="ru-RU"/>
              </w:rPr>
              <w:t xml:space="preserve">     ул. М. Д</w:t>
            </w: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ж</w:t>
            </w: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 w:eastAsia="ru-RU"/>
              </w:rPr>
              <w:t>алиля</w:t>
            </w: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23/33, г. Мамадыш, 422190</w:t>
            </w:r>
          </w:p>
        </w:tc>
        <w:tc>
          <w:tcPr>
            <w:tcW w:w="992" w:type="dxa"/>
          </w:tcPr>
          <w:p w:rsidR="007E7B8A" w:rsidRPr="007E7B8A" w:rsidRDefault="007E7B8A" w:rsidP="007E7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hideMark/>
          </w:tcPr>
          <w:p w:rsidR="007E7B8A" w:rsidRPr="007E7B8A" w:rsidRDefault="007E7B8A" w:rsidP="007E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ТАТАРСТАН РЕСПУБЛИКАСЫ</w:t>
            </w:r>
            <w:r w:rsidRPr="007E7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МАМАДЫШ</w:t>
            </w:r>
          </w:p>
          <w:p w:rsidR="007E7B8A" w:rsidRPr="007E7B8A" w:rsidRDefault="007E7B8A" w:rsidP="007E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 w:eastAsia="ru-RU"/>
              </w:rPr>
            </w:pPr>
            <w:r w:rsidRPr="007E7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 РА</w:t>
            </w: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 w:eastAsia="ru-RU"/>
              </w:rPr>
              <w:t>Й</w:t>
            </w: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ОНЫ</w:t>
            </w:r>
            <w:r w:rsidRPr="007E7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МАМАДЫШ Ш</w:t>
            </w: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 w:eastAsia="ru-RU"/>
              </w:rPr>
              <w:t>ӘҺӘРЕ СОВЕТЫ</w:t>
            </w:r>
          </w:p>
          <w:p w:rsidR="007E7B8A" w:rsidRPr="007E7B8A" w:rsidRDefault="007E7B8A" w:rsidP="007E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 w:eastAsia="ru-RU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М.</w:t>
            </w:r>
            <w:r w:rsidRPr="007E7B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 w:eastAsia="ru-RU"/>
              </w:rPr>
              <w:t>Җәлил ур., 23/33, Мамадыш ш., 422190</w:t>
            </w:r>
          </w:p>
        </w:tc>
      </w:tr>
    </w:tbl>
    <w:p w:rsidR="007E7B8A" w:rsidRPr="007E7B8A" w:rsidRDefault="007E7B8A" w:rsidP="007E7B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</w:pPr>
    </w:p>
    <w:p w:rsidR="007E7B8A" w:rsidRPr="007E7B8A" w:rsidRDefault="007E7B8A" w:rsidP="007E7B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</w:pPr>
      <w:r w:rsidRPr="007E7B8A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тел.:(85563) 3-15-90, факс 3-24-00 ; e-mail:gorsovet.mamadysh@tatar.ru</w:t>
      </w:r>
    </w:p>
    <w:p w:rsidR="007E7B8A" w:rsidRPr="007E7B8A" w:rsidRDefault="007E7B8A" w:rsidP="007E7B8A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</w:pPr>
      <w:r w:rsidRPr="007E7B8A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 xml:space="preserve"> </w:t>
      </w:r>
    </w:p>
    <w:p w:rsidR="007E7B8A" w:rsidRPr="007E7B8A" w:rsidRDefault="007E7B8A" w:rsidP="007E7B8A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B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РЕШЕНИЕ                                                                         КАРАР</w:t>
      </w:r>
    </w:p>
    <w:p w:rsidR="007E7B8A" w:rsidRPr="007E7B8A" w:rsidRDefault="007E7B8A" w:rsidP="007E7B8A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B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7E7B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</w:t>
      </w:r>
      <w:r w:rsidRPr="007E7B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«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</w:t>
      </w:r>
      <w:r w:rsidRPr="007E7B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июн</w:t>
      </w:r>
      <w:r w:rsidR="00921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ь 2025 ел</w:t>
      </w:r>
    </w:p>
    <w:p w:rsidR="00685566" w:rsidRPr="007E7B8A" w:rsidRDefault="00685566" w:rsidP="00CB788E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685566" w:rsidRPr="000360AF" w:rsidRDefault="00685566" w:rsidP="00CB788E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E86703" w:rsidRPr="007E7B8A" w:rsidRDefault="00E86703" w:rsidP="00E86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Б</w:t>
      </w:r>
      <w:r w:rsidRPr="005432B7">
        <w:rPr>
          <w:rFonts w:ascii="Times New Roman" w:hAnsi="Times New Roman" w:cs="Times New Roman"/>
          <w:bCs/>
          <w:sz w:val="28"/>
          <w:szCs w:val="24"/>
          <w:lang w:val="tt"/>
        </w:rPr>
        <w:t>ишенче чакырылыш</w:t>
      </w:r>
      <w:r>
        <w:rPr>
          <w:rFonts w:ascii="Times New Roman" w:hAnsi="Times New Roman" w:cs="Times New Roman"/>
          <w:bCs/>
          <w:sz w:val="28"/>
          <w:szCs w:val="24"/>
          <w:lang w:val="tt"/>
        </w:rPr>
        <w:t xml:space="preserve"> </w:t>
      </w:r>
      <w:r w:rsidRPr="000360AF">
        <w:rPr>
          <w:rFonts w:ascii="Times New Roman" w:hAnsi="Times New Roman" w:cs="Times New Roman"/>
          <w:bCs/>
          <w:sz w:val="28"/>
          <w:szCs w:val="24"/>
          <w:lang w:val="tt"/>
        </w:rPr>
        <w:t>Татарстан Республикасы Мамадыш муниципаль районы Мамадыш шәһәре Советына депутатлар</w:t>
      </w:r>
      <w:r>
        <w:rPr>
          <w:rFonts w:ascii="Times New Roman" w:hAnsi="Times New Roman" w:cs="Times New Roman"/>
          <w:bCs/>
          <w:sz w:val="28"/>
          <w:szCs w:val="24"/>
          <w:lang w:val="tt"/>
        </w:rPr>
        <w:t>ын</w:t>
      </w:r>
      <w:r w:rsidRPr="000360AF">
        <w:rPr>
          <w:rFonts w:ascii="Times New Roman" w:hAnsi="Times New Roman" w:cs="Times New Roman"/>
          <w:bCs/>
          <w:sz w:val="28"/>
          <w:szCs w:val="24"/>
          <w:lang w:val="tt"/>
        </w:rPr>
        <w:t xml:space="preserve"> сайлауны билгеләү турында</w:t>
      </w:r>
    </w:p>
    <w:p w:rsidR="00E86703" w:rsidRPr="000360AF" w:rsidRDefault="00E86703" w:rsidP="00E86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703" w:rsidRPr="000360AF" w:rsidRDefault="00E86703" w:rsidP="00E867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360AF">
        <w:rPr>
          <w:rFonts w:ascii="Times New Roman" w:hAnsi="Times New Roman" w:cs="Times New Roman"/>
          <w:sz w:val="28"/>
          <w:szCs w:val="24"/>
          <w:lang w:val="tt"/>
        </w:rPr>
        <w:t xml:space="preserve">«Россия Федерациясе гражданнарының сайлау хокукларының һәм референдумда катнашу хокукының төп гарантияләре </w:t>
      </w:r>
      <w:r w:rsidRPr="000360AF">
        <w:rPr>
          <w:rFonts w:ascii="Times New Roman" w:hAnsi="Times New Roman" w:cs="Times New Roman"/>
          <w:sz w:val="28"/>
          <w:szCs w:val="24"/>
          <w:lang w:val="tt"/>
        </w:rPr>
        <w:br/>
        <w:t xml:space="preserve">турында» Федераль законның 10 статьясындагы 3, 7 пунктлары, Татарстан Республикасы Сайлау кодексының 6 статьясындагы 2 </w:t>
      </w:r>
      <w:r w:rsidRPr="000360AF">
        <w:rPr>
          <w:rFonts w:ascii="Times New Roman" w:hAnsi="Times New Roman" w:cs="Times New Roman"/>
          <w:sz w:val="28"/>
          <w:szCs w:val="24"/>
          <w:lang w:val="tt"/>
        </w:rPr>
        <w:br/>
        <w:t xml:space="preserve">өлеше, 105 статьясындагы 1 өлеше, Татарстан Республикасы Мамадыш муниципаль районы «Мамадыш шәһәре» муниципаль берәмлеге Уставының 12 статьясы нигезендә Татарстан Республикасы Мамадыш муниципаль районы Мамадыш шәһәре Советы </w:t>
      </w:r>
      <w:r w:rsidRPr="005432B7">
        <w:rPr>
          <w:rFonts w:ascii="Times New Roman" w:hAnsi="Times New Roman" w:cs="Times New Roman"/>
          <w:b/>
          <w:sz w:val="28"/>
          <w:szCs w:val="24"/>
          <w:lang w:val="tt"/>
        </w:rPr>
        <w:t>карар кабул итте:</w:t>
      </w:r>
    </w:p>
    <w:p w:rsidR="00E86703" w:rsidRPr="000360AF" w:rsidRDefault="00E86703" w:rsidP="00E86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703" w:rsidRDefault="00E86703" w:rsidP="00E867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360AF">
        <w:rPr>
          <w:rFonts w:ascii="Times New Roman" w:hAnsi="Times New Roman" w:cs="Times New Roman"/>
          <w:sz w:val="28"/>
          <w:szCs w:val="24"/>
          <w:lang w:val="tt"/>
        </w:rPr>
        <w:t>1. Бишенче чакырылыш Татарстан Республик</w:t>
      </w:r>
      <w:r>
        <w:rPr>
          <w:rFonts w:ascii="Times New Roman" w:hAnsi="Times New Roman" w:cs="Times New Roman"/>
          <w:sz w:val="28"/>
          <w:szCs w:val="24"/>
          <w:lang w:val="tt"/>
        </w:rPr>
        <w:t>асы Мамадыш муниципаль районы</w:t>
      </w:r>
      <w:r w:rsidRPr="000360AF">
        <w:rPr>
          <w:rFonts w:ascii="Times New Roman" w:hAnsi="Times New Roman" w:cs="Times New Roman"/>
          <w:sz w:val="28"/>
          <w:szCs w:val="24"/>
          <w:lang w:val="tt"/>
        </w:rPr>
        <w:t xml:space="preserve"> Мамадыш шәһә</w:t>
      </w:r>
      <w:r>
        <w:rPr>
          <w:rFonts w:ascii="Times New Roman" w:hAnsi="Times New Roman" w:cs="Times New Roman"/>
          <w:sz w:val="28"/>
          <w:szCs w:val="24"/>
          <w:lang w:val="tt"/>
        </w:rPr>
        <w:t>ре Советы депутатларын сайлау</w:t>
      </w:r>
      <w:r w:rsidRPr="000360AF">
        <w:rPr>
          <w:rFonts w:ascii="Times New Roman" w:hAnsi="Times New Roman" w:cs="Times New Roman"/>
          <w:sz w:val="28"/>
          <w:szCs w:val="24"/>
          <w:lang w:val="tt"/>
        </w:rPr>
        <w:t>ны 2025 елның 14 сентябренә билгеләргә.</w:t>
      </w:r>
    </w:p>
    <w:p w:rsidR="00E86703" w:rsidRPr="000360AF" w:rsidRDefault="00E86703" w:rsidP="00E867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E86703" w:rsidRPr="005432B7" w:rsidRDefault="00E86703" w:rsidP="00E86703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  <w:lang w:val="tt"/>
        </w:rPr>
      </w:pPr>
      <w:r w:rsidRPr="000360AF">
        <w:rPr>
          <w:rFonts w:ascii="Times New Roman" w:hAnsi="Times New Roman"/>
          <w:b w:val="0"/>
          <w:sz w:val="28"/>
          <w:szCs w:val="28"/>
          <w:lang w:val="tt"/>
        </w:rPr>
        <w:t xml:space="preserve">        2. Әлеге карарны Мамадыш</w:t>
      </w:r>
      <w:r>
        <w:rPr>
          <w:rFonts w:ascii="Times New Roman" w:hAnsi="Times New Roman"/>
          <w:b w:val="0"/>
          <w:sz w:val="28"/>
          <w:szCs w:val="28"/>
          <w:lang w:val="tt"/>
        </w:rPr>
        <w:t xml:space="preserve"> </w:t>
      </w:r>
      <w:r w:rsidRPr="000360AF">
        <w:rPr>
          <w:rFonts w:ascii="Times New Roman" w:hAnsi="Times New Roman"/>
          <w:b w:val="0"/>
          <w:sz w:val="28"/>
          <w:szCs w:val="28"/>
          <w:lang w:val="tt"/>
        </w:rPr>
        <w:t>районының  «Нократ» һәм «Вятка»  газетасында бастырып</w:t>
      </w:r>
      <w:r>
        <w:rPr>
          <w:rFonts w:ascii="Times New Roman" w:hAnsi="Times New Roman"/>
          <w:b w:val="0"/>
          <w:sz w:val="28"/>
          <w:szCs w:val="28"/>
          <w:lang w:val="tt"/>
        </w:rPr>
        <w:t xml:space="preserve"> чыгарырга</w:t>
      </w:r>
      <w:r w:rsidRPr="000360AF">
        <w:rPr>
          <w:rFonts w:ascii="Times New Roman" w:hAnsi="Times New Roman"/>
          <w:b w:val="0"/>
          <w:sz w:val="28"/>
          <w:szCs w:val="28"/>
          <w:lang w:val="tt"/>
        </w:rPr>
        <w:t xml:space="preserve"> , «Интернет» мәгълүмат-телекоммуникация челтәрендә Татарстан Республикасы муниципаль берәмлекләре Порталында  http://madysh.tatarstan.ru рәсми сайтында,  Татарстан Республикасы хокукый мәгълүматының рәсми порталында (pravo.tatarstan.ru) урнаштырып халыкка  җиткерергә.</w:t>
      </w:r>
    </w:p>
    <w:p w:rsidR="00E86703" w:rsidRPr="005432B7" w:rsidRDefault="00E86703" w:rsidP="00E86703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  <w:lang w:val="tt"/>
        </w:rPr>
      </w:pPr>
    </w:p>
    <w:p w:rsidR="00E86703" w:rsidRPr="005432B7" w:rsidRDefault="00E86703" w:rsidP="00E867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  <w:lang w:val="tt"/>
        </w:rPr>
      </w:pPr>
      <w:r w:rsidRPr="000360AF">
        <w:rPr>
          <w:rFonts w:ascii="Times New Roman" w:hAnsi="Times New Roman" w:cs="Times New Roman"/>
          <w:sz w:val="28"/>
          <w:szCs w:val="24"/>
          <w:lang w:val="tt"/>
        </w:rPr>
        <w:t>3. Әлеге карар рәсми басылып чыкканнан соң үз көченә керә дип билгеләргә.</w:t>
      </w:r>
    </w:p>
    <w:p w:rsidR="00E86703" w:rsidRPr="005432B7" w:rsidRDefault="00E86703" w:rsidP="00E86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"/>
        </w:rPr>
      </w:pPr>
    </w:p>
    <w:p w:rsidR="00E86703" w:rsidRPr="005432B7" w:rsidRDefault="00E86703" w:rsidP="00E86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"/>
        </w:rPr>
      </w:pPr>
    </w:p>
    <w:p w:rsidR="00E86703" w:rsidRDefault="00E86703" w:rsidP="00E86703">
      <w:pPr>
        <w:pStyle w:val="a8"/>
        <w:rPr>
          <w:rFonts w:ascii="Times New Roman" w:hAnsi="Times New Roman" w:cs="Times New Roman"/>
          <w:sz w:val="28"/>
          <w:szCs w:val="28"/>
          <w:lang w:val="tt"/>
        </w:rPr>
      </w:pPr>
      <w:r w:rsidRPr="007E7B8A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</w:t>
      </w:r>
    </w:p>
    <w:p w:rsidR="00E86703" w:rsidRDefault="00E86703" w:rsidP="00E86703">
      <w:pPr>
        <w:pStyle w:val="a8"/>
        <w:rPr>
          <w:rFonts w:ascii="Times New Roman" w:hAnsi="Times New Roman" w:cs="Times New Roman"/>
          <w:sz w:val="28"/>
          <w:szCs w:val="28"/>
          <w:lang w:val="tt"/>
        </w:rPr>
      </w:pPr>
      <w:r w:rsidRPr="007E7B8A">
        <w:rPr>
          <w:rFonts w:ascii="Times New Roman" w:hAnsi="Times New Roman" w:cs="Times New Roman"/>
          <w:sz w:val="28"/>
          <w:szCs w:val="28"/>
          <w:lang w:val="tt"/>
        </w:rPr>
        <w:t xml:space="preserve">Мамадыш муниципаль районы </w:t>
      </w:r>
    </w:p>
    <w:p w:rsidR="00E86703" w:rsidRPr="003C4A60" w:rsidRDefault="00E86703" w:rsidP="00E86703">
      <w:pPr>
        <w:pStyle w:val="a8"/>
        <w:rPr>
          <w:rFonts w:ascii="Times New Roman" w:hAnsi="Times New Roman" w:cs="Times New Roman"/>
          <w:color w:val="FF0000"/>
          <w:sz w:val="28"/>
          <w:szCs w:val="28"/>
          <w:lang w:val="tt"/>
        </w:rPr>
      </w:pPr>
      <w:r w:rsidRPr="003C4A60">
        <w:rPr>
          <w:rFonts w:ascii="Times New Roman" w:hAnsi="Times New Roman" w:cs="Times New Roman"/>
          <w:sz w:val="28"/>
          <w:szCs w:val="28"/>
          <w:lang w:val="tt"/>
        </w:rPr>
        <w:t>Мамадыш шәһәре башлыгы</w:t>
      </w:r>
      <w:r w:rsidRPr="007E7B8A">
        <w:rPr>
          <w:rFonts w:ascii="Times New Roman" w:hAnsi="Times New Roman" w:cs="Times New Roman"/>
          <w:sz w:val="28"/>
          <w:szCs w:val="28"/>
          <w:lang w:val="tt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</w:t>
      </w:r>
      <w:r w:rsidRPr="007E7B8A">
        <w:rPr>
          <w:rFonts w:ascii="Times New Roman" w:hAnsi="Times New Roman" w:cs="Times New Roman"/>
          <w:sz w:val="28"/>
          <w:szCs w:val="28"/>
          <w:lang w:val="tt"/>
        </w:rPr>
        <w:t xml:space="preserve"> В.И. </w:t>
      </w:r>
      <w:r w:rsidRPr="003C4A60">
        <w:rPr>
          <w:rFonts w:ascii="Times New Roman" w:hAnsi="Times New Roman" w:cs="Times New Roman"/>
          <w:sz w:val="28"/>
          <w:szCs w:val="28"/>
          <w:lang w:val="tt"/>
        </w:rPr>
        <w:t>Никитин</w:t>
      </w:r>
      <w:r w:rsidRPr="007E7B8A"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               </w:t>
      </w:r>
    </w:p>
    <w:p w:rsidR="00E86703" w:rsidRPr="003C4A60" w:rsidRDefault="00E86703" w:rsidP="00E86703">
      <w:pPr>
        <w:rPr>
          <w:lang w:val="tt"/>
        </w:rPr>
      </w:pPr>
    </w:p>
    <w:p w:rsidR="00922C5E" w:rsidRPr="00E86703" w:rsidRDefault="00922C5E" w:rsidP="00E86703">
      <w:pPr>
        <w:autoSpaceDE w:val="0"/>
        <w:autoSpaceDN w:val="0"/>
        <w:adjustRightInd w:val="0"/>
        <w:spacing w:after="0" w:line="240" w:lineRule="auto"/>
        <w:jc w:val="center"/>
        <w:rPr>
          <w:lang w:val="tt"/>
        </w:rPr>
      </w:pPr>
    </w:p>
    <w:sectPr w:rsidR="00922C5E" w:rsidRPr="00E86703" w:rsidSect="00D77A9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8E"/>
    <w:rsid w:val="000360AF"/>
    <w:rsid w:val="00231DA3"/>
    <w:rsid w:val="002B6B75"/>
    <w:rsid w:val="003A58A6"/>
    <w:rsid w:val="004727EE"/>
    <w:rsid w:val="005B6FA7"/>
    <w:rsid w:val="00685566"/>
    <w:rsid w:val="00756ED4"/>
    <w:rsid w:val="007B6951"/>
    <w:rsid w:val="007E7B8A"/>
    <w:rsid w:val="00877423"/>
    <w:rsid w:val="008C213B"/>
    <w:rsid w:val="009218DD"/>
    <w:rsid w:val="00922C5E"/>
    <w:rsid w:val="00AB05D9"/>
    <w:rsid w:val="00B242D7"/>
    <w:rsid w:val="00B523FB"/>
    <w:rsid w:val="00BC3E8C"/>
    <w:rsid w:val="00CB788E"/>
    <w:rsid w:val="00CE652C"/>
    <w:rsid w:val="00D3465A"/>
    <w:rsid w:val="00DF6C79"/>
    <w:rsid w:val="00E86703"/>
    <w:rsid w:val="00ED4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8556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685566"/>
    <w:rPr>
      <w:color w:val="0000FF"/>
      <w:u w:val="single"/>
    </w:rPr>
  </w:style>
  <w:style w:type="paragraph" w:styleId="a8">
    <w:name w:val="No Spacing"/>
    <w:uiPriority w:val="1"/>
    <w:qFormat/>
    <w:rsid w:val="0068556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E7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8556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685566"/>
    <w:rPr>
      <w:color w:val="0000FF"/>
      <w:u w:val="single"/>
    </w:rPr>
  </w:style>
  <w:style w:type="paragraph" w:styleId="a8">
    <w:name w:val="No Spacing"/>
    <w:uiPriority w:val="1"/>
    <w:qFormat/>
    <w:rsid w:val="0068556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E7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Я</cp:lastModifiedBy>
  <cp:revision>2</cp:revision>
  <cp:lastPrinted>2025-06-11T04:58:00Z</cp:lastPrinted>
  <dcterms:created xsi:type="dcterms:W3CDTF">2025-06-11T04:59:00Z</dcterms:created>
  <dcterms:modified xsi:type="dcterms:W3CDTF">2025-06-11T04:59:00Z</dcterms:modified>
</cp:coreProperties>
</file>