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94C57" w:rsidP="00107FC2">
            <w:pPr>
              <w:rPr>
                <w:sz w:val="28"/>
              </w:rPr>
            </w:pPr>
            <w:r>
              <w:rPr>
                <w:sz w:val="28"/>
              </w:rPr>
              <w:t>№ 85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94C57" w:rsidP="00107FC2">
            <w:pPr>
              <w:rPr>
                <w:sz w:val="28"/>
              </w:rPr>
            </w:pPr>
            <w:r>
              <w:rPr>
                <w:sz w:val="28"/>
              </w:rPr>
              <w:t xml:space="preserve">от «01»        03            </w:t>
            </w:r>
            <w:bookmarkStart w:id="0" w:name="_GoBack"/>
            <w:bookmarkEnd w:id="0"/>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555FB9" w:rsidRDefault="00555FB9" w:rsidP="000512C5">
      <w:pPr>
        <w:tabs>
          <w:tab w:val="left" w:pos="4820"/>
        </w:tabs>
        <w:ind w:right="4818"/>
        <w:jc w:val="both"/>
        <w:rPr>
          <w:sz w:val="28"/>
          <w:szCs w:val="28"/>
        </w:rPr>
      </w:pPr>
    </w:p>
    <w:p w:rsidR="00414B8A" w:rsidRDefault="00414B8A" w:rsidP="00414B8A">
      <w:pPr>
        <w:pStyle w:val="a8"/>
        <w:ind w:firstLine="0"/>
        <w:rPr>
          <w:szCs w:val="28"/>
        </w:rPr>
      </w:pPr>
    </w:p>
    <w:p w:rsidR="00B84278" w:rsidRDefault="00B84278" w:rsidP="00B84278">
      <w:pPr>
        <w:pStyle w:val="headertext"/>
        <w:spacing w:before="0" w:beforeAutospacing="0" w:after="0" w:afterAutospacing="0"/>
        <w:ind w:right="3542"/>
        <w:rPr>
          <w:sz w:val="28"/>
          <w:szCs w:val="28"/>
        </w:rPr>
      </w:pPr>
      <w:r>
        <w:rPr>
          <w:sz w:val="28"/>
          <w:szCs w:val="28"/>
        </w:rPr>
        <w:t xml:space="preserve">Татарстан Республикасы Мамадыш муниципаль районы Башкарма комитетының </w:t>
      </w:r>
      <w:r>
        <w:rPr>
          <w:sz w:val="28"/>
          <w:szCs w:val="28"/>
          <w:lang w:val="tt-RU"/>
        </w:rPr>
        <w:t>2021 елның 19 апрелендәге</w:t>
      </w:r>
      <w:r>
        <w:t xml:space="preserve"> «</w:t>
      </w:r>
      <w:r>
        <w:rPr>
          <w:sz w:val="28"/>
          <w:szCs w:val="28"/>
          <w:lang w:val="tt-RU"/>
        </w:rPr>
        <w:t xml:space="preserve">Мәктәпкәчә белем бирү программасын гамәлгә ашыручы мәгариф оешмаларына йөрүче балалары булган гражданнарга социаль ярдәм чаралары күрсәтү турында» 138 нче  карарына үзгәрешләр кертү турында  </w:t>
      </w:r>
    </w:p>
    <w:p w:rsidR="00B84278" w:rsidRDefault="00B84278" w:rsidP="00B84278">
      <w:pPr>
        <w:rPr>
          <w:sz w:val="28"/>
          <w:szCs w:val="28"/>
        </w:rPr>
      </w:pPr>
    </w:p>
    <w:p w:rsidR="00B84278" w:rsidRDefault="00B84278" w:rsidP="00B84278">
      <w:pPr>
        <w:rPr>
          <w:sz w:val="28"/>
          <w:szCs w:val="28"/>
        </w:rPr>
      </w:pPr>
    </w:p>
    <w:p w:rsidR="00B84278" w:rsidRDefault="00B84278" w:rsidP="00B84278">
      <w:pPr>
        <w:ind w:firstLine="567"/>
        <w:jc w:val="both"/>
        <w:rPr>
          <w:sz w:val="28"/>
          <w:szCs w:val="28"/>
        </w:rPr>
      </w:pPr>
      <w:r>
        <w:rPr>
          <w:sz w:val="28"/>
          <w:szCs w:val="28"/>
        </w:rPr>
        <w:t>Рассмотрев</w:t>
      </w:r>
      <w:r>
        <w:t xml:space="preserve"> </w:t>
      </w:r>
      <w:r>
        <w:rPr>
          <w:sz w:val="28"/>
          <w:szCs w:val="28"/>
        </w:rPr>
        <w:t xml:space="preserve">Татарстан Республикасы хезмәт, халыкны эш белән тәэмин итү һәм социаль яклау министрлыгының </w:t>
      </w:r>
      <w:r>
        <w:rPr>
          <w:sz w:val="28"/>
          <w:szCs w:val="28"/>
          <w:lang w:val="tt-RU"/>
        </w:rPr>
        <w:t xml:space="preserve"> </w:t>
      </w:r>
      <w:r>
        <w:rPr>
          <w:sz w:val="28"/>
          <w:szCs w:val="28"/>
        </w:rPr>
        <w:t xml:space="preserve">2023 елның </w:t>
      </w:r>
      <w:r>
        <w:rPr>
          <w:sz w:val="28"/>
          <w:szCs w:val="28"/>
          <w:lang w:val="tt-RU"/>
        </w:rPr>
        <w:t xml:space="preserve"> 11 февралендәге         </w:t>
      </w:r>
      <w:r>
        <w:rPr>
          <w:sz w:val="28"/>
          <w:szCs w:val="28"/>
        </w:rPr>
        <w:t>20-09/2163 номерлы хаты</w:t>
      </w:r>
      <w:r>
        <w:rPr>
          <w:sz w:val="28"/>
          <w:szCs w:val="28"/>
          <w:lang w:val="tt-RU"/>
        </w:rPr>
        <w:t xml:space="preserve">, Татарстан Республикасы Министрлар Кабинетының «Татарстан Республикасы Министрлар Кабинетының аерым карарларына үзгәрешләр кертү турында» 2023 елның 4 февралендәге 100 нче  номерлы, </w:t>
      </w:r>
      <w:r>
        <w:rPr>
          <w:sz w:val="28"/>
          <w:szCs w:val="28"/>
        </w:rPr>
        <w:t>Татарстан Республикасы Министрлар Кабинетының 2019 елның 3</w:t>
      </w:r>
      <w:r>
        <w:rPr>
          <w:sz w:val="28"/>
          <w:szCs w:val="28"/>
          <w:lang w:val="tt-RU"/>
        </w:rPr>
        <w:t xml:space="preserve"> </w:t>
      </w:r>
      <w:r>
        <w:rPr>
          <w:sz w:val="28"/>
          <w:szCs w:val="28"/>
        </w:rPr>
        <w:t>декабрендәге «Өч яшькә кадәрге балалары булган гаиләләргә</w:t>
      </w:r>
      <w:r>
        <w:rPr>
          <w:sz w:val="28"/>
          <w:szCs w:val="28"/>
          <w:lang w:val="tt-RU"/>
        </w:rPr>
        <w:t xml:space="preserve"> </w:t>
      </w:r>
      <w:r>
        <w:rPr>
          <w:sz w:val="28"/>
          <w:szCs w:val="28"/>
        </w:rPr>
        <w:t>дарулар сатып алуга түләү турында» 1095</w:t>
      </w:r>
      <w:r>
        <w:rPr>
          <w:sz w:val="28"/>
          <w:szCs w:val="28"/>
          <w:lang w:val="tt-RU"/>
        </w:rPr>
        <w:t xml:space="preserve"> нче номерлы  </w:t>
      </w:r>
      <w:r>
        <w:rPr>
          <w:sz w:val="28"/>
          <w:szCs w:val="28"/>
        </w:rPr>
        <w:t>карар</w:t>
      </w:r>
      <w:r>
        <w:rPr>
          <w:sz w:val="28"/>
          <w:szCs w:val="28"/>
          <w:lang w:val="tt-RU"/>
        </w:rPr>
        <w:t>лар</w:t>
      </w:r>
      <w:r>
        <w:rPr>
          <w:sz w:val="28"/>
          <w:szCs w:val="28"/>
        </w:rPr>
        <w:t xml:space="preserve">ы </w:t>
      </w:r>
      <w:r>
        <w:rPr>
          <w:sz w:val="28"/>
          <w:szCs w:val="28"/>
          <w:lang w:val="tt-RU"/>
        </w:rPr>
        <w:t>нигезендә Татарстан Республикасы Мамадыш муниципаль районы Башкарма комитеты к а р а р  б и р ә</w:t>
      </w:r>
      <w:r>
        <w:rPr>
          <w:sz w:val="28"/>
          <w:szCs w:val="28"/>
        </w:rPr>
        <w:t>:</w:t>
      </w:r>
    </w:p>
    <w:p w:rsidR="00B84278" w:rsidRDefault="00B84278" w:rsidP="00B84278">
      <w:pPr>
        <w:pStyle w:val="headertext"/>
        <w:spacing w:before="0" w:beforeAutospacing="0" w:after="0" w:afterAutospacing="0"/>
        <w:ind w:firstLine="567"/>
        <w:jc w:val="both"/>
        <w:rPr>
          <w:sz w:val="28"/>
          <w:szCs w:val="28"/>
        </w:rPr>
      </w:pPr>
      <w:r>
        <w:rPr>
          <w:sz w:val="28"/>
          <w:szCs w:val="28"/>
        </w:rPr>
        <w:t xml:space="preserve">1. </w:t>
      </w:r>
      <w:r>
        <w:t xml:space="preserve"> </w:t>
      </w:r>
      <w:r>
        <w:rPr>
          <w:sz w:val="28"/>
          <w:szCs w:val="28"/>
        </w:rPr>
        <w:t>Татарстан Республикасы Мамадыш муниципаль районы Башкарма комитетының 2021 елның 19 апрелендәге «Мәктәпкәчә белем бирү программасын гамәлгә ашыручы мәгариф оешмаларына йөрүче балалары булган гражданнарга социаль ярдәм чаралары күрсәтү турында» 138 нче  карарына</w:t>
      </w:r>
      <w:r>
        <w:rPr>
          <w:sz w:val="28"/>
          <w:szCs w:val="28"/>
          <w:lang w:val="tt-RU"/>
        </w:rPr>
        <w:t xml:space="preserve"> (алга таба- карар) түбәндәге </w:t>
      </w:r>
      <w:r>
        <w:rPr>
          <w:sz w:val="28"/>
          <w:szCs w:val="28"/>
        </w:rPr>
        <w:t xml:space="preserve"> үзгәрешләр</w:t>
      </w:r>
      <w:r>
        <w:rPr>
          <w:sz w:val="28"/>
          <w:szCs w:val="28"/>
          <w:lang w:val="tt-RU"/>
        </w:rPr>
        <w:t xml:space="preserve">не кертергә: </w:t>
      </w:r>
    </w:p>
    <w:p w:rsidR="00B84278" w:rsidRDefault="00B84278" w:rsidP="00B84278">
      <w:pPr>
        <w:ind w:firstLine="567"/>
        <w:jc w:val="both"/>
        <w:rPr>
          <w:sz w:val="28"/>
          <w:szCs w:val="28"/>
        </w:rPr>
      </w:pPr>
      <w:r>
        <w:rPr>
          <w:sz w:val="28"/>
          <w:szCs w:val="28"/>
        </w:rPr>
        <w:t xml:space="preserve">1.1. </w:t>
      </w:r>
      <w:r>
        <w:rPr>
          <w:sz w:val="28"/>
          <w:szCs w:val="28"/>
          <w:lang w:val="tt-RU"/>
        </w:rPr>
        <w:t>1.3. п</w:t>
      </w:r>
      <w:r>
        <w:rPr>
          <w:sz w:val="28"/>
          <w:szCs w:val="28"/>
        </w:rPr>
        <w:t>ункт - Карар белән расланган мәктәпкәчә белем бирүнең уку-укыту программасын гамәлгә ашыручы мәгариф оешмаларына йөрүче балаларга компенсация түләүләре бирү тәртибен түбәндәге редакциядә бәян итәргә:</w:t>
      </w:r>
    </w:p>
    <w:p w:rsidR="00B84278" w:rsidRDefault="00B84278" w:rsidP="00B8427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«1.3. Гаиләнең җан башына уртача керем компенсация алуга хокукларны билгеләгәндә Татарстан Республикасы Министрлар Кабинетының «Өч яшькә кадәрге балалары булган гаиләләргә дарулар сатып алуга түләү турында» 2019</w:t>
      </w:r>
      <w:r>
        <w:rPr>
          <w:rFonts w:ascii="Times New Roman" w:hAnsi="Times New Roman" w:cs="Times New Roman"/>
          <w:sz w:val="28"/>
          <w:szCs w:val="28"/>
          <w:lang w:val="tt-RU"/>
        </w:rPr>
        <w:t xml:space="preserve"> елның 3 декабрендәге</w:t>
      </w:r>
      <w:r>
        <w:rPr>
          <w:rFonts w:ascii="Times New Roman" w:hAnsi="Times New Roman" w:cs="Times New Roman"/>
          <w:sz w:val="28"/>
          <w:szCs w:val="28"/>
        </w:rPr>
        <w:t xml:space="preserve"> № 1095 карары белән билгеләнгән кагыйдәләр буенча исәпләнә.». </w:t>
      </w:r>
    </w:p>
    <w:p w:rsidR="00FF0769" w:rsidRDefault="00B84278" w:rsidP="00B8427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1.2. - 2.3 пунктта </w:t>
      </w:r>
      <w:r w:rsidR="00FF0769" w:rsidRPr="00FF0769">
        <w:rPr>
          <w:rFonts w:ascii="Times New Roman" w:hAnsi="Times New Roman" w:cs="Times New Roman"/>
          <w:sz w:val="28"/>
          <w:szCs w:val="28"/>
        </w:rPr>
        <w:t xml:space="preserve">2 «компенсация билгеләү өчен мөрәҗәгать иткән алдагы 12 айның соңгы алты аенда» сүзләрен «гариза биргән ай алдыннан булган соңгы 12 </w:t>
      </w:r>
      <w:r w:rsidR="00FF0769" w:rsidRPr="00FF0769">
        <w:rPr>
          <w:rFonts w:ascii="Times New Roman" w:hAnsi="Times New Roman" w:cs="Times New Roman"/>
          <w:sz w:val="28"/>
          <w:szCs w:val="28"/>
        </w:rPr>
        <w:lastRenderedPageBreak/>
        <w:t xml:space="preserve">календарь айда» сүзләренә алмаштырырга. </w:t>
      </w:r>
    </w:p>
    <w:p w:rsidR="00B84278" w:rsidRDefault="00B84278" w:rsidP="00B8427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 Әлеге карарны Татарстан Республикасының рәсми хокукый мәгълүмат порталында http://mamadysh.tatarstan.ru/ адресы буенча бастырып чыгарырга һәм Мамадыш муниципаль районының рәсми сайтында урнаштыру юлы белән халыкка җиткерергә. </w:t>
      </w:r>
    </w:p>
    <w:p w:rsidR="00B84278" w:rsidRDefault="00B84278" w:rsidP="00B84278">
      <w:pPr>
        <w:pStyle w:val="formattext"/>
        <w:spacing w:before="0" w:beforeAutospacing="0" w:after="0" w:afterAutospacing="0"/>
        <w:ind w:firstLine="567"/>
        <w:jc w:val="both"/>
        <w:rPr>
          <w:sz w:val="28"/>
          <w:szCs w:val="28"/>
          <w:lang w:val="tt-RU"/>
        </w:rPr>
      </w:pPr>
      <w:r>
        <w:rPr>
          <w:sz w:val="28"/>
          <w:szCs w:val="28"/>
        </w:rPr>
        <w:t xml:space="preserve">3. Әлеге карарның үтәлешен контрольдә тотуны Мамадыш муниципаль районы Башкарма комитеты җитәкчесе урынбасары </w:t>
      </w:r>
      <w:r>
        <w:rPr>
          <w:sz w:val="28"/>
          <w:szCs w:val="28"/>
          <w:lang w:val="tt-RU"/>
        </w:rPr>
        <w:t xml:space="preserve">М.Р.Хуҗаҗановка йөкләргә. </w:t>
      </w:r>
    </w:p>
    <w:p w:rsidR="00B84278" w:rsidRDefault="00B84278" w:rsidP="00B84278">
      <w:pPr>
        <w:pStyle w:val="formattext"/>
        <w:spacing w:before="0" w:beforeAutospacing="0" w:after="0" w:afterAutospacing="0"/>
        <w:ind w:firstLine="567"/>
        <w:jc w:val="both"/>
        <w:rPr>
          <w:sz w:val="28"/>
          <w:szCs w:val="28"/>
        </w:rPr>
      </w:pPr>
    </w:p>
    <w:p w:rsidR="00B84278" w:rsidRDefault="00B84278" w:rsidP="00B84278">
      <w:pPr>
        <w:pStyle w:val="formattext"/>
        <w:spacing w:before="0" w:beforeAutospacing="0" w:after="0" w:afterAutospacing="0"/>
        <w:ind w:firstLine="567"/>
        <w:jc w:val="both"/>
        <w:rPr>
          <w:sz w:val="28"/>
          <w:szCs w:val="28"/>
        </w:rPr>
      </w:pPr>
    </w:p>
    <w:p w:rsidR="00B84278" w:rsidRDefault="00B84278" w:rsidP="00B84278">
      <w:pPr>
        <w:jc w:val="both"/>
        <w:rPr>
          <w:sz w:val="28"/>
          <w:szCs w:val="28"/>
        </w:rPr>
      </w:pPr>
      <w:r>
        <w:rPr>
          <w:sz w:val="28"/>
          <w:szCs w:val="28"/>
        </w:rPr>
        <w:t xml:space="preserve">   </w:t>
      </w:r>
    </w:p>
    <w:p w:rsidR="00B84278" w:rsidRDefault="00B84278" w:rsidP="00B84278">
      <w:pPr>
        <w:jc w:val="both"/>
        <w:rPr>
          <w:sz w:val="28"/>
          <w:szCs w:val="28"/>
        </w:rPr>
      </w:pPr>
      <w:r>
        <w:rPr>
          <w:sz w:val="28"/>
          <w:szCs w:val="28"/>
          <w:lang w:val="tt-RU"/>
        </w:rPr>
        <w:t>Җитәкче</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О.Н.Павлов</w:t>
      </w:r>
    </w:p>
    <w:p w:rsidR="00414B8A" w:rsidRDefault="00414B8A" w:rsidP="00B84278">
      <w:pPr>
        <w:pStyle w:val="a8"/>
        <w:ind w:firstLine="0"/>
        <w:rPr>
          <w:szCs w:val="28"/>
        </w:rPr>
      </w:pPr>
    </w:p>
    <w:p w:rsidR="00414B8A" w:rsidRDefault="00414B8A" w:rsidP="00414B8A">
      <w:pPr>
        <w:pStyle w:val="a8"/>
        <w:ind w:firstLine="0"/>
        <w:rPr>
          <w:szCs w:val="28"/>
        </w:rPr>
      </w:pPr>
      <w:r>
        <w:rPr>
          <w:szCs w:val="28"/>
        </w:rPr>
        <w:t xml:space="preserve">                                   </w:t>
      </w:r>
    </w:p>
    <w:p w:rsidR="00414B8A" w:rsidRDefault="00414B8A" w:rsidP="00414B8A">
      <w:pPr>
        <w:jc w:val="both"/>
        <w:rPr>
          <w:sz w:val="22"/>
          <w:szCs w:val="22"/>
        </w:rPr>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98677B" w:rsidRPr="00414B8A" w:rsidRDefault="0098677B" w:rsidP="000512C5">
      <w:pPr>
        <w:tabs>
          <w:tab w:val="left" w:pos="4820"/>
        </w:tabs>
        <w:ind w:right="4818"/>
        <w:jc w:val="both"/>
        <w:rPr>
          <w:sz w:val="28"/>
          <w:szCs w:val="28"/>
          <w:lang w:val="en-US"/>
        </w:rPr>
      </w:pPr>
    </w:p>
    <w:sectPr w:rsidR="0098677B" w:rsidRPr="00414B8A"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7CD" w:rsidRDefault="00CC57CD">
      <w:r>
        <w:separator/>
      </w:r>
    </w:p>
  </w:endnote>
  <w:endnote w:type="continuationSeparator" w:id="0">
    <w:p w:rsidR="00CC57CD" w:rsidRDefault="00CC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7CD" w:rsidRDefault="00CC57CD">
      <w:r>
        <w:separator/>
      </w:r>
    </w:p>
  </w:footnote>
  <w:footnote w:type="continuationSeparator" w:id="0">
    <w:p w:rsidR="00CC57CD" w:rsidRDefault="00CC57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422FF"/>
    <w:rsid w:val="003445D7"/>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0815"/>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83890"/>
    <w:rsid w:val="00691C1D"/>
    <w:rsid w:val="00692E49"/>
    <w:rsid w:val="00694EED"/>
    <w:rsid w:val="00696A10"/>
    <w:rsid w:val="006C6335"/>
    <w:rsid w:val="006C7F97"/>
    <w:rsid w:val="006F6AA6"/>
    <w:rsid w:val="007028EE"/>
    <w:rsid w:val="007063DB"/>
    <w:rsid w:val="00710AE1"/>
    <w:rsid w:val="0072575F"/>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4C1"/>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278"/>
    <w:rsid w:val="00B84609"/>
    <w:rsid w:val="00B8561D"/>
    <w:rsid w:val="00B934FC"/>
    <w:rsid w:val="00B94C57"/>
    <w:rsid w:val="00BB046A"/>
    <w:rsid w:val="00BB1A09"/>
    <w:rsid w:val="00BC3C8B"/>
    <w:rsid w:val="00BC440A"/>
    <w:rsid w:val="00BD4DE7"/>
    <w:rsid w:val="00BE45FC"/>
    <w:rsid w:val="00BF180C"/>
    <w:rsid w:val="00BF431B"/>
    <w:rsid w:val="00BF5CBB"/>
    <w:rsid w:val="00BF5EE3"/>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C57CD"/>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0769"/>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3DFCD"/>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uiPriority w:val="9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uiPriority w:val="99"/>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2">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106341155">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BCF86AB-5FE7-40CF-801D-1A674A84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3109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2023-02-28T08:33:00Z</cp:lastPrinted>
  <dcterms:created xsi:type="dcterms:W3CDTF">2023-02-28T08:33:00Z</dcterms:created>
  <dcterms:modified xsi:type="dcterms:W3CDTF">2023-03-01T05:44:00Z</dcterms:modified>
</cp:coreProperties>
</file>