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pPr>
              <w:rPr>
                <w:sz w:val="28"/>
              </w:rPr>
            </w:pPr>
          </w:p>
        </w:tc>
        <w:tc>
          <w:tcPr>
            <w:tcW w:w="4395" w:type="dxa"/>
          </w:tcPr>
          <w:p w:rsidR="00606A63" w:rsidRPr="008508B3" w:rsidRDefault="00FD25A7"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518" w:rsidRPr="009967F3" w:rsidRDefault="00952518" w:rsidP="00606A63">
                                  <w:r>
                                    <w:rPr>
                                      <w:noProof/>
                                    </w:rPr>
                                    <w:drawing>
                                      <wp:inline distT="0" distB="0" distL="0" distR="0">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952518" w:rsidRPr="009967F3" w:rsidRDefault="00952518" w:rsidP="00606A63">
                            <w:r>
                              <w:rPr>
                                <w:noProof/>
                              </w:rPr>
                              <w:drawing>
                                <wp:inline distT="0" distB="0" distL="0" distR="0">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084876" w:rsidRDefault="00606A63" w:rsidP="002D267E">
            <w:pPr>
              <w:pStyle w:val="a5"/>
              <w:tabs>
                <w:tab w:val="left" w:pos="708"/>
              </w:tabs>
            </w:pPr>
            <w:r w:rsidRPr="00E12C1E">
              <w:rPr>
                <w:lang w:val="be-BY"/>
              </w:rPr>
              <w:t>Тел.: (85563) 3-15-00, 3-31-00</w:t>
            </w:r>
            <w:r w:rsidRPr="00084876">
              <w:t>,</w:t>
            </w:r>
            <w:r w:rsidRPr="00E12C1E">
              <w:rPr>
                <w:lang w:val="be-BY"/>
              </w:rPr>
              <w:t xml:space="preserve"> факс 3-22-21</w:t>
            </w:r>
            <w:r w:rsidRPr="00084876">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084876">
              <w:t>.</w:t>
            </w:r>
            <w:r w:rsidR="0005711A">
              <w:rPr>
                <w:lang w:val="en-US"/>
              </w:rPr>
              <w:t>ikrayona</w:t>
            </w:r>
            <w:r w:rsidR="0005711A" w:rsidRPr="00084876">
              <w:t>@</w:t>
            </w:r>
            <w:r w:rsidR="0005711A">
              <w:rPr>
                <w:lang w:val="en-US"/>
              </w:rPr>
              <w:t>tatar</w:t>
            </w:r>
            <w:r w:rsidR="0005711A" w:rsidRPr="00084876">
              <w:t>.</w:t>
            </w:r>
            <w:r w:rsidR="0005711A">
              <w:rPr>
                <w:lang w:val="en-US"/>
              </w:rPr>
              <w:t>ru</w:t>
            </w:r>
            <w:r w:rsidRPr="00084876">
              <w:t xml:space="preserve">, </w:t>
            </w:r>
            <w:r w:rsidRPr="00E12C1E">
              <w:rPr>
                <w:lang w:val="en-US"/>
              </w:rPr>
              <w:t>www</w:t>
            </w:r>
            <w:r w:rsidRPr="00084876">
              <w:t>.</w:t>
            </w:r>
            <w:r w:rsidRPr="00E12C1E">
              <w:rPr>
                <w:lang w:val="en-US"/>
              </w:rPr>
              <w:t>mamadysh</w:t>
            </w:r>
            <w:r w:rsidRPr="00084876">
              <w:t>.</w:t>
            </w:r>
            <w:r w:rsidRPr="00E12C1E">
              <w:rPr>
                <w:lang w:val="en-US"/>
              </w:rPr>
              <w:t>tatarstan</w:t>
            </w:r>
            <w:r w:rsidRPr="00084876">
              <w:t>.</w:t>
            </w:r>
            <w:r w:rsidRPr="00E12C1E">
              <w:rPr>
                <w:lang w:val="en-US"/>
              </w:rPr>
              <w:t>ru</w:t>
            </w:r>
          </w:p>
          <w:p w:rsidR="00606A63" w:rsidRPr="00084876" w:rsidRDefault="00FD25A7">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2E1BC"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84876" w:rsidRDefault="00606A63">
            <w:pPr>
              <w:rPr>
                <w:sz w:val="28"/>
              </w:rPr>
            </w:pPr>
          </w:p>
        </w:tc>
      </w:tr>
      <w:tr w:rsidR="00606A63" w:rsidRPr="0005711A" w:rsidTr="0000293E">
        <w:trPr>
          <w:trHeight w:val="760"/>
        </w:trPr>
        <w:tc>
          <w:tcPr>
            <w:tcW w:w="992" w:type="dxa"/>
          </w:tcPr>
          <w:p w:rsidR="00606A63" w:rsidRPr="00084876" w:rsidRDefault="00606A63">
            <w:pPr>
              <w:rPr>
                <w:sz w:val="28"/>
              </w:rPr>
            </w:pPr>
          </w:p>
        </w:tc>
        <w:tc>
          <w:tcPr>
            <w:tcW w:w="5812" w:type="dxa"/>
            <w:gridSpan w:val="2"/>
          </w:tcPr>
          <w:p w:rsidR="00606A63" w:rsidRPr="00BF431B" w:rsidRDefault="00C74C9D"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F30440">
              <w:rPr>
                <w:sz w:val="28"/>
              </w:rPr>
              <w:t xml:space="preserve"> 40</w:t>
            </w:r>
          </w:p>
        </w:tc>
        <w:tc>
          <w:tcPr>
            <w:tcW w:w="4253" w:type="dxa"/>
          </w:tcPr>
          <w:p w:rsidR="00606A63" w:rsidRPr="00BF431B" w:rsidRDefault="00C74C9D" w:rsidP="00107FC2">
            <w:pPr>
              <w:rPr>
                <w:b/>
                <w:sz w:val="28"/>
              </w:rPr>
            </w:pPr>
            <w:r>
              <w:rPr>
                <w:b/>
                <w:sz w:val="28"/>
              </w:rPr>
              <w:t xml:space="preserve">          </w:t>
            </w:r>
            <w:r w:rsidR="00B934FC">
              <w:rPr>
                <w:b/>
                <w:sz w:val="28"/>
              </w:rPr>
              <w:t>Карар</w:t>
            </w:r>
          </w:p>
          <w:p w:rsidR="00BF431B" w:rsidRPr="00BF431B" w:rsidRDefault="00F30440" w:rsidP="00952518">
            <w:pPr>
              <w:rPr>
                <w:sz w:val="28"/>
              </w:rPr>
            </w:pPr>
            <w:r>
              <w:rPr>
                <w:sz w:val="28"/>
              </w:rPr>
              <w:t xml:space="preserve">от «03»       02          </w:t>
            </w:r>
            <w:r w:rsidR="00083A8E">
              <w:rPr>
                <w:sz w:val="28"/>
              </w:rPr>
              <w:t>202</w:t>
            </w:r>
            <w:r w:rsidR="00952518">
              <w:rPr>
                <w:sz w:val="28"/>
              </w:rPr>
              <w:t>3</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E4718B" w:rsidRPr="00E4718B" w:rsidRDefault="00E4718B" w:rsidP="00E4718B">
      <w:pPr>
        <w:ind w:right="3401"/>
        <w:rPr>
          <w:sz w:val="28"/>
          <w:szCs w:val="28"/>
        </w:rPr>
      </w:pPr>
    </w:p>
    <w:tbl>
      <w:tblPr>
        <w:tblW w:w="11907" w:type="dxa"/>
        <w:tblInd w:w="-1026" w:type="dxa"/>
        <w:tblLayout w:type="fixed"/>
        <w:tblLook w:val="04A0" w:firstRow="1" w:lastRow="0" w:firstColumn="1" w:lastColumn="0" w:noHBand="0" w:noVBand="1"/>
      </w:tblPr>
      <w:tblGrid>
        <w:gridCol w:w="992"/>
        <w:gridCol w:w="5421"/>
        <w:gridCol w:w="4644"/>
        <w:gridCol w:w="850"/>
      </w:tblGrid>
      <w:tr w:rsidR="00E4718B" w:rsidRPr="00E4718B" w:rsidTr="00952518">
        <w:trPr>
          <w:trHeight w:val="1502"/>
        </w:trPr>
        <w:tc>
          <w:tcPr>
            <w:tcW w:w="992" w:type="dxa"/>
          </w:tcPr>
          <w:p w:rsidR="00E4718B" w:rsidRPr="00E4718B" w:rsidRDefault="00E4718B" w:rsidP="00E4718B">
            <w:pPr>
              <w:rPr>
                <w:sz w:val="28"/>
                <w:szCs w:val="28"/>
                <w:lang w:val="en-US"/>
              </w:rPr>
            </w:pPr>
          </w:p>
        </w:tc>
        <w:tc>
          <w:tcPr>
            <w:tcW w:w="5421" w:type="dxa"/>
          </w:tcPr>
          <w:p w:rsidR="00E4718B" w:rsidRDefault="00574F8F" w:rsidP="00056729">
            <w:pPr>
              <w:rPr>
                <w:sz w:val="28"/>
                <w:szCs w:val="28"/>
              </w:rPr>
            </w:pPr>
            <w:r w:rsidRPr="00574F8F">
              <w:rPr>
                <w:sz w:val="28"/>
                <w:szCs w:val="28"/>
              </w:rPr>
              <w:t>«2023-2024 елларга Татарстан Республикасы Мамадыш муниципаль районында юл хәрәкәте иминлеген арттыру</w:t>
            </w:r>
            <w:r w:rsidR="00056729" w:rsidRPr="00056729">
              <w:rPr>
                <w:sz w:val="28"/>
                <w:szCs w:val="28"/>
              </w:rPr>
              <w:t>»</w:t>
            </w:r>
            <w:r w:rsidR="00056729">
              <w:rPr>
                <w:sz w:val="28"/>
                <w:szCs w:val="28"/>
              </w:rPr>
              <w:t xml:space="preserve"> </w:t>
            </w:r>
            <w:r w:rsidRPr="00574F8F">
              <w:rPr>
                <w:sz w:val="28"/>
                <w:szCs w:val="28"/>
              </w:rPr>
              <w:t xml:space="preserve"> максатчан программасы турында</w:t>
            </w:r>
            <w:r w:rsidR="00E4718B" w:rsidRPr="00E4718B">
              <w:rPr>
                <w:sz w:val="28"/>
                <w:szCs w:val="28"/>
              </w:rPr>
              <w:t xml:space="preserve"> </w:t>
            </w:r>
          </w:p>
          <w:p w:rsidR="00C74C9D" w:rsidRPr="00E4718B" w:rsidRDefault="00C74C9D" w:rsidP="00056729">
            <w:pPr>
              <w:rPr>
                <w:sz w:val="28"/>
                <w:szCs w:val="28"/>
              </w:rPr>
            </w:pPr>
          </w:p>
        </w:tc>
        <w:tc>
          <w:tcPr>
            <w:tcW w:w="4644" w:type="dxa"/>
          </w:tcPr>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tc>
        <w:tc>
          <w:tcPr>
            <w:tcW w:w="850" w:type="dxa"/>
          </w:tcPr>
          <w:p w:rsidR="00E4718B" w:rsidRPr="00E4718B" w:rsidRDefault="00E4718B" w:rsidP="00E4718B">
            <w:pPr>
              <w:rPr>
                <w:sz w:val="28"/>
                <w:szCs w:val="28"/>
              </w:rPr>
            </w:pPr>
          </w:p>
        </w:tc>
      </w:tr>
    </w:tbl>
    <w:p w:rsidR="00E4718B" w:rsidRPr="00E4718B" w:rsidRDefault="00E4718B" w:rsidP="00EF3BCD">
      <w:pPr>
        <w:jc w:val="both"/>
        <w:rPr>
          <w:b/>
          <w:bCs/>
          <w:sz w:val="28"/>
          <w:szCs w:val="28"/>
        </w:rPr>
      </w:pPr>
      <w:r w:rsidRPr="00E4718B">
        <w:rPr>
          <w:sz w:val="28"/>
          <w:szCs w:val="28"/>
        </w:rPr>
        <w:t xml:space="preserve"> </w:t>
      </w:r>
      <w:r w:rsidR="00084876">
        <w:rPr>
          <w:sz w:val="28"/>
          <w:szCs w:val="28"/>
        </w:rPr>
        <w:tab/>
      </w:r>
      <w:r w:rsidR="00485B34" w:rsidRPr="00485B34">
        <w:rPr>
          <w:sz w:val="28"/>
          <w:szCs w:val="28"/>
        </w:rPr>
        <w:t>РФ Хөкүмәтенең «2018-2024 елларга Россия Федерациясендә юл хәрәкәте иминлеге стратегиясен раслау турында»2018 елның 8 гыйнварындагы 1-р номерлы боерыгын</w:t>
      </w:r>
      <w:r w:rsidR="00485B34" w:rsidRPr="00485B34">
        <w:t xml:space="preserve"> </w:t>
      </w:r>
      <w:r w:rsidR="00485B34" w:rsidRPr="00485B34">
        <w:rPr>
          <w:sz w:val="28"/>
          <w:szCs w:val="28"/>
        </w:rPr>
        <w:t xml:space="preserve">үтәү йөзеннән </w:t>
      </w:r>
      <w:r w:rsidR="00485B34">
        <w:rPr>
          <w:sz w:val="28"/>
          <w:szCs w:val="28"/>
          <w:lang w:val="tt-RU"/>
        </w:rPr>
        <w:t xml:space="preserve">, </w:t>
      </w:r>
      <w:r w:rsidR="00485B34" w:rsidRPr="00485B34">
        <w:rPr>
          <w:sz w:val="28"/>
          <w:szCs w:val="28"/>
        </w:rPr>
        <w:t>«2013-2020 елларда юл хәрәкәте иминлеген арттыру» Федераль максатчан программасы турында» 2013 елның 3 октябрендәге</w:t>
      </w:r>
      <w:r w:rsidR="00485B34">
        <w:rPr>
          <w:sz w:val="28"/>
          <w:szCs w:val="28"/>
        </w:rPr>
        <w:t xml:space="preserve"> 864 номерлы РФ Хөкүмәте карары</w:t>
      </w:r>
      <w:r w:rsidR="00485B34" w:rsidRPr="00485B34">
        <w:rPr>
          <w:sz w:val="28"/>
          <w:szCs w:val="28"/>
        </w:rPr>
        <w:t>,   Татарстан Республикасы Министрлар Кабинетының «2014 – 2025 елларга Татарстан Республикасында җәмәгать тәртибен тәэмин итү һәм җинаятьчелеккә каршы тору дәүләт программасын раслау турында» 2013 ел</w:t>
      </w:r>
      <w:r w:rsidR="00485B34">
        <w:rPr>
          <w:sz w:val="28"/>
          <w:szCs w:val="28"/>
          <w:lang w:val="tt-RU"/>
        </w:rPr>
        <w:t>ның</w:t>
      </w:r>
      <w:r w:rsidR="00485B34">
        <w:rPr>
          <w:sz w:val="28"/>
          <w:szCs w:val="28"/>
        </w:rPr>
        <w:t xml:space="preserve"> 16 октябрендәге 764 нче санлы карары</w:t>
      </w:r>
      <w:r w:rsidR="00485B34">
        <w:rPr>
          <w:sz w:val="28"/>
          <w:szCs w:val="28"/>
          <w:lang w:val="tt-RU"/>
        </w:rPr>
        <w:t xml:space="preserve">, </w:t>
      </w:r>
      <w:r w:rsidR="00485B34" w:rsidRPr="00485B34">
        <w:rPr>
          <w:sz w:val="28"/>
          <w:szCs w:val="28"/>
          <w:lang w:val="tt-RU"/>
        </w:rPr>
        <w:t>«Татарстан Республикасында юл хәрәкәте иминлеген арттыру, юл – транспорт һәлакәтләрен киметү һәм алар</w:t>
      </w:r>
      <w:r w:rsidR="00485B34">
        <w:rPr>
          <w:sz w:val="28"/>
          <w:szCs w:val="28"/>
          <w:lang w:val="tt-RU"/>
        </w:rPr>
        <w:t>дан</w:t>
      </w:r>
      <w:r w:rsidR="00EF3BCD">
        <w:rPr>
          <w:sz w:val="28"/>
          <w:szCs w:val="28"/>
          <w:lang w:val="tt-RU"/>
        </w:rPr>
        <w:t xml:space="preserve"> килгән</w:t>
      </w:r>
      <w:r w:rsidR="00485B34" w:rsidRPr="00485B34">
        <w:rPr>
          <w:sz w:val="28"/>
          <w:szCs w:val="28"/>
          <w:lang w:val="tt-RU"/>
        </w:rPr>
        <w:t xml:space="preserve"> авыр </w:t>
      </w:r>
      <w:r w:rsidR="00EF3BCD">
        <w:rPr>
          <w:sz w:val="28"/>
          <w:szCs w:val="28"/>
          <w:lang w:val="tt-RU"/>
        </w:rPr>
        <w:t xml:space="preserve">зыян </w:t>
      </w:r>
      <w:r w:rsidR="00485B34" w:rsidRPr="00485B34">
        <w:rPr>
          <w:sz w:val="28"/>
          <w:szCs w:val="28"/>
          <w:lang w:val="tt-RU"/>
        </w:rPr>
        <w:t>нәтиҗәләрен киметү буенча чараларны гамәлгә ашыру турында</w:t>
      </w:r>
      <w:r w:rsidR="00EF3BCD" w:rsidRPr="00EF3BCD">
        <w:rPr>
          <w:sz w:val="28"/>
          <w:szCs w:val="28"/>
          <w:lang w:val="tt-RU"/>
        </w:rPr>
        <w:t>»</w:t>
      </w:r>
      <w:r w:rsidR="00EF3BCD">
        <w:rPr>
          <w:sz w:val="28"/>
          <w:szCs w:val="28"/>
          <w:lang w:val="tt-RU"/>
        </w:rPr>
        <w:t xml:space="preserve"> </w:t>
      </w:r>
      <w:r w:rsidR="00485B34" w:rsidRPr="00485B34">
        <w:rPr>
          <w:sz w:val="28"/>
          <w:szCs w:val="28"/>
          <w:lang w:val="tt-RU"/>
        </w:rPr>
        <w:t xml:space="preserve">2021 елның 17 </w:t>
      </w:r>
      <w:r w:rsidR="00EF3BCD">
        <w:rPr>
          <w:sz w:val="28"/>
          <w:szCs w:val="28"/>
          <w:lang w:val="tt-RU"/>
        </w:rPr>
        <w:t>дека</w:t>
      </w:r>
      <w:r w:rsidR="00485B34" w:rsidRPr="00485B34">
        <w:rPr>
          <w:sz w:val="28"/>
          <w:szCs w:val="28"/>
          <w:lang w:val="tt-RU"/>
        </w:rPr>
        <w:t>брендәге 1150 номерлы Татарстан Республикасы Министрлар Кабинеты карар</w:t>
      </w:r>
      <w:r w:rsidR="00EF3BCD">
        <w:rPr>
          <w:sz w:val="28"/>
          <w:szCs w:val="28"/>
          <w:lang w:val="tt-RU"/>
        </w:rPr>
        <w:t>ы нигезендә</w:t>
      </w:r>
      <w:r w:rsidRPr="00E4718B">
        <w:rPr>
          <w:sz w:val="28"/>
          <w:szCs w:val="28"/>
        </w:rPr>
        <w:t xml:space="preserve"> </w:t>
      </w:r>
      <w:r w:rsidR="00EF3BCD" w:rsidRPr="00EF3BCD">
        <w:rPr>
          <w:sz w:val="28"/>
          <w:szCs w:val="28"/>
        </w:rPr>
        <w:t xml:space="preserve">Татарстан Республикасы Мамадыш муниципаль районы Башкарма комитеты  к а р а р  б и р ә:    </w:t>
      </w:r>
      <w:r w:rsidRPr="00E4718B">
        <w:rPr>
          <w:sz w:val="28"/>
          <w:szCs w:val="28"/>
        </w:rPr>
        <w:t xml:space="preserve">           </w:t>
      </w:r>
    </w:p>
    <w:p w:rsidR="00EF3BCD" w:rsidRPr="005623F5" w:rsidRDefault="00EF3BCD" w:rsidP="00E4718B">
      <w:pPr>
        <w:ind w:firstLine="708"/>
        <w:jc w:val="both"/>
        <w:rPr>
          <w:sz w:val="28"/>
          <w:szCs w:val="28"/>
          <w:lang w:val="tt-RU"/>
        </w:rPr>
      </w:pPr>
      <w:r>
        <w:rPr>
          <w:sz w:val="28"/>
          <w:szCs w:val="28"/>
        </w:rPr>
        <w:t xml:space="preserve"> 1.</w:t>
      </w:r>
      <w:r w:rsidRPr="00EF3BCD">
        <w:t xml:space="preserve"> </w:t>
      </w:r>
      <w:r w:rsidRPr="00EF3BCD">
        <w:rPr>
          <w:sz w:val="28"/>
          <w:szCs w:val="28"/>
        </w:rPr>
        <w:t>«</w:t>
      </w:r>
      <w:r>
        <w:rPr>
          <w:sz w:val="28"/>
          <w:szCs w:val="28"/>
          <w:lang w:val="tt-RU"/>
        </w:rPr>
        <w:t>20</w:t>
      </w:r>
      <w:r w:rsidRPr="00EF3BCD">
        <w:rPr>
          <w:sz w:val="28"/>
          <w:szCs w:val="28"/>
        </w:rPr>
        <w:t>23-2024 елларга Татарстан Республикасы Мамадыш муниципаль районында юл хәрәкәте иминлеген арттыру»  максатчан программасы</w:t>
      </w:r>
      <w:r>
        <w:rPr>
          <w:sz w:val="28"/>
          <w:szCs w:val="28"/>
          <w:lang w:val="tt-RU"/>
        </w:rPr>
        <w:t>н (алга таба – программа) расларга. (1 нче Кушымта).</w:t>
      </w:r>
      <w:r w:rsidRPr="005623F5">
        <w:rPr>
          <w:sz w:val="28"/>
          <w:szCs w:val="28"/>
          <w:lang w:val="tt-RU"/>
        </w:rPr>
        <w:t xml:space="preserve"> </w:t>
      </w:r>
    </w:p>
    <w:p w:rsidR="00E4718B" w:rsidRPr="005623F5" w:rsidRDefault="00E4718B" w:rsidP="00E4718B">
      <w:pPr>
        <w:ind w:firstLine="708"/>
        <w:jc w:val="both"/>
        <w:rPr>
          <w:sz w:val="28"/>
          <w:szCs w:val="28"/>
          <w:lang w:val="tt-RU"/>
        </w:rPr>
      </w:pPr>
      <w:r w:rsidRPr="005623F5">
        <w:rPr>
          <w:sz w:val="28"/>
          <w:szCs w:val="28"/>
          <w:lang w:val="tt-RU"/>
        </w:rPr>
        <w:t xml:space="preserve">2. </w:t>
      </w:r>
      <w:r w:rsidR="00EF3BCD" w:rsidRPr="005623F5">
        <w:rPr>
          <w:sz w:val="28"/>
          <w:szCs w:val="28"/>
          <w:lang w:val="tt-RU"/>
        </w:rPr>
        <w:t xml:space="preserve">Татарстан Республикасы Мамадыш муниципаль районы финанс-бюджет палатасына район бюджетын һәм капиталь кертемнәр программасын формалаштырганда Программа чараларын тормышка ашыру өчен акча карарга.  </w:t>
      </w:r>
    </w:p>
    <w:p w:rsidR="00EF3BCD" w:rsidRPr="005623F5" w:rsidRDefault="00797CCD" w:rsidP="00EF3BCD">
      <w:pPr>
        <w:ind w:firstLine="708"/>
        <w:jc w:val="both"/>
        <w:rPr>
          <w:sz w:val="28"/>
          <w:szCs w:val="28"/>
          <w:lang w:val="tt-RU"/>
        </w:rPr>
      </w:pPr>
      <w:r w:rsidRPr="005623F5">
        <w:rPr>
          <w:sz w:val="28"/>
          <w:szCs w:val="28"/>
          <w:lang w:val="tt-RU"/>
        </w:rPr>
        <w:t>3</w:t>
      </w:r>
      <w:r w:rsidR="00E4718B" w:rsidRPr="005623F5">
        <w:rPr>
          <w:sz w:val="28"/>
          <w:szCs w:val="28"/>
          <w:lang w:val="tt-RU"/>
        </w:rPr>
        <w:t xml:space="preserve">. </w:t>
      </w:r>
      <w:r w:rsidR="00EF3BCD" w:rsidRPr="005623F5">
        <w:rPr>
          <w:sz w:val="28"/>
          <w:szCs w:val="28"/>
          <w:lang w:val="tt-RU"/>
        </w:rPr>
        <w:t>Әлеге карарны Интернет мәгълүмат-телекоммуникация челтәрендә һәм Мамадыш муниципаль районының рәсми сайтында Татарстан Республикасы хокукый мәгълүматы рәсми порталында бастырып чыгарырга.</w:t>
      </w:r>
    </w:p>
    <w:p w:rsidR="00EF3BCD" w:rsidRPr="00EF3BCD" w:rsidRDefault="00EF3BCD" w:rsidP="00EF3BCD">
      <w:pPr>
        <w:ind w:firstLine="708"/>
        <w:jc w:val="both"/>
        <w:rPr>
          <w:sz w:val="28"/>
          <w:szCs w:val="28"/>
        </w:rPr>
      </w:pPr>
      <w:r>
        <w:rPr>
          <w:sz w:val="28"/>
          <w:szCs w:val="28"/>
        </w:rPr>
        <w:t>4</w:t>
      </w:r>
      <w:r w:rsidRPr="00EF3BCD">
        <w:rPr>
          <w:sz w:val="28"/>
          <w:szCs w:val="28"/>
        </w:rPr>
        <w:t xml:space="preserve">. Әлеге карарның үтәлешен үз контролемә алам.     </w:t>
      </w:r>
    </w:p>
    <w:p w:rsidR="00EF3BCD" w:rsidRPr="00EF3BCD" w:rsidRDefault="00EF3BCD" w:rsidP="00EF3BCD">
      <w:pPr>
        <w:ind w:firstLine="708"/>
        <w:jc w:val="both"/>
        <w:rPr>
          <w:sz w:val="28"/>
          <w:szCs w:val="28"/>
        </w:rPr>
      </w:pPr>
    </w:p>
    <w:p w:rsidR="00EF3BCD" w:rsidRPr="00EF3BCD" w:rsidRDefault="00EF3BCD" w:rsidP="00EF3BCD">
      <w:pPr>
        <w:ind w:firstLine="708"/>
        <w:jc w:val="both"/>
        <w:rPr>
          <w:sz w:val="28"/>
          <w:szCs w:val="28"/>
        </w:rPr>
      </w:pPr>
    </w:p>
    <w:p w:rsidR="00E4718B" w:rsidRPr="00E4718B" w:rsidRDefault="00EF3BCD" w:rsidP="00C74C9D">
      <w:pPr>
        <w:jc w:val="both"/>
        <w:rPr>
          <w:sz w:val="28"/>
          <w:szCs w:val="28"/>
        </w:rPr>
      </w:pPr>
      <w:r w:rsidRPr="00EF3BCD">
        <w:rPr>
          <w:sz w:val="28"/>
          <w:szCs w:val="28"/>
        </w:rPr>
        <w:t xml:space="preserve">Җитәкче                    </w:t>
      </w:r>
      <w:r w:rsidR="00E4718B" w:rsidRPr="00E4718B">
        <w:rPr>
          <w:sz w:val="28"/>
          <w:szCs w:val="28"/>
        </w:rPr>
        <w:t xml:space="preserve">                                                                    </w:t>
      </w:r>
      <w:r w:rsidR="00C74C9D">
        <w:rPr>
          <w:sz w:val="28"/>
          <w:szCs w:val="28"/>
        </w:rPr>
        <w:t xml:space="preserve">                   О.Н.</w:t>
      </w:r>
      <w:r w:rsidR="00797CCD">
        <w:rPr>
          <w:sz w:val="28"/>
          <w:szCs w:val="28"/>
        </w:rPr>
        <w:t>Павлов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4718B" w:rsidRPr="00E4718B" w:rsidTr="00797CCD">
        <w:trPr>
          <w:trHeight w:val="2403"/>
        </w:trPr>
        <w:tc>
          <w:tcPr>
            <w:tcW w:w="4927" w:type="dxa"/>
          </w:tcPr>
          <w:p w:rsidR="00E4718B" w:rsidRPr="00E4718B" w:rsidRDefault="00E4718B" w:rsidP="00E4718B">
            <w:pPr>
              <w:rPr>
                <w:color w:val="000000"/>
                <w:sz w:val="28"/>
                <w:szCs w:val="28"/>
              </w:rPr>
            </w:pPr>
          </w:p>
        </w:tc>
        <w:tc>
          <w:tcPr>
            <w:tcW w:w="4927" w:type="dxa"/>
          </w:tcPr>
          <w:p w:rsidR="00EF3BCD" w:rsidRPr="00C74C9D" w:rsidRDefault="00EF3BCD" w:rsidP="00E4718B">
            <w:pPr>
              <w:rPr>
                <w:sz w:val="24"/>
                <w:szCs w:val="24"/>
              </w:rPr>
            </w:pPr>
            <w:r w:rsidRPr="00C74C9D">
              <w:rPr>
                <w:sz w:val="24"/>
                <w:szCs w:val="24"/>
              </w:rPr>
              <w:t>Татарстан Республикасы</w:t>
            </w:r>
          </w:p>
          <w:p w:rsidR="00EF3BCD" w:rsidRPr="00C74C9D" w:rsidRDefault="00EF3BCD" w:rsidP="00E4718B">
            <w:pPr>
              <w:rPr>
                <w:sz w:val="24"/>
                <w:szCs w:val="24"/>
                <w:lang w:val="tt-RU"/>
              </w:rPr>
            </w:pPr>
            <w:r w:rsidRPr="00C74C9D">
              <w:rPr>
                <w:sz w:val="24"/>
                <w:szCs w:val="24"/>
              </w:rPr>
              <w:t xml:space="preserve"> Мамадыш муниципаль районы Башкарма комитеты</w:t>
            </w:r>
            <w:r w:rsidRPr="00C74C9D">
              <w:rPr>
                <w:sz w:val="24"/>
                <w:szCs w:val="24"/>
                <w:lang w:val="tt-RU"/>
              </w:rPr>
              <w:t xml:space="preserve">ның </w:t>
            </w:r>
          </w:p>
          <w:p w:rsidR="00E4718B" w:rsidRPr="00797CCD" w:rsidRDefault="00EF3BCD" w:rsidP="00EF3BCD">
            <w:pPr>
              <w:rPr>
                <w:sz w:val="28"/>
                <w:szCs w:val="28"/>
              </w:rPr>
            </w:pPr>
            <w:r w:rsidRPr="00C74C9D">
              <w:rPr>
                <w:sz w:val="24"/>
                <w:szCs w:val="24"/>
              </w:rPr>
              <w:t xml:space="preserve">« </w:t>
            </w:r>
            <w:r w:rsidR="00F30440">
              <w:rPr>
                <w:sz w:val="24"/>
                <w:szCs w:val="24"/>
              </w:rPr>
              <w:t xml:space="preserve">03 </w:t>
            </w:r>
            <w:r w:rsidRPr="00C74C9D">
              <w:rPr>
                <w:sz w:val="24"/>
                <w:szCs w:val="24"/>
              </w:rPr>
              <w:t xml:space="preserve"> »_____</w:t>
            </w:r>
            <w:r w:rsidR="00F30440">
              <w:rPr>
                <w:sz w:val="24"/>
                <w:szCs w:val="24"/>
              </w:rPr>
              <w:t>02</w:t>
            </w:r>
            <w:r w:rsidRPr="00C74C9D">
              <w:rPr>
                <w:sz w:val="24"/>
                <w:szCs w:val="24"/>
              </w:rPr>
              <w:t>__ 2023</w:t>
            </w:r>
            <w:r w:rsidRPr="00C74C9D">
              <w:rPr>
                <w:sz w:val="24"/>
                <w:szCs w:val="24"/>
                <w:lang w:val="tt-RU"/>
              </w:rPr>
              <w:t>ел,</w:t>
            </w:r>
            <w:r w:rsidRPr="00C74C9D">
              <w:rPr>
                <w:sz w:val="24"/>
                <w:szCs w:val="24"/>
              </w:rPr>
              <w:t xml:space="preserve"> № </w:t>
            </w:r>
            <w:r w:rsidR="00F30440">
              <w:rPr>
                <w:sz w:val="24"/>
                <w:szCs w:val="24"/>
              </w:rPr>
              <w:t>40</w:t>
            </w:r>
            <w:bookmarkStart w:id="0" w:name="_GoBack"/>
            <w:bookmarkEnd w:id="0"/>
            <w:r w:rsidRPr="00C74C9D">
              <w:rPr>
                <w:sz w:val="24"/>
                <w:szCs w:val="24"/>
              </w:rPr>
              <w:t>_____ карарына 1 номерлы кушымта</w:t>
            </w:r>
            <w:r>
              <w:rPr>
                <w:sz w:val="28"/>
                <w:szCs w:val="28"/>
                <w:lang w:val="tt-RU"/>
              </w:rPr>
              <w:t xml:space="preserve"> </w:t>
            </w:r>
          </w:p>
        </w:tc>
      </w:tr>
    </w:tbl>
    <w:p w:rsidR="00E4718B" w:rsidRPr="00E4718B" w:rsidRDefault="00E4718B" w:rsidP="00E4718B">
      <w:pPr>
        <w:rPr>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593"/>
      </w:tblGrid>
      <w:tr w:rsidR="00E4718B" w:rsidRPr="00E4718B" w:rsidTr="00813032">
        <w:trPr>
          <w:trHeight w:val="632"/>
        </w:trPr>
        <w:tc>
          <w:tcPr>
            <w:tcW w:w="9923" w:type="dxa"/>
            <w:gridSpan w:val="2"/>
            <w:tcBorders>
              <w:top w:val="nil"/>
              <w:left w:val="nil"/>
              <w:bottom w:val="single" w:sz="4" w:space="0" w:color="auto"/>
              <w:right w:val="nil"/>
            </w:tcBorders>
            <w:vAlign w:val="center"/>
            <w:hideMark/>
          </w:tcPr>
          <w:p w:rsidR="00E4718B" w:rsidRDefault="00E4718B" w:rsidP="00C74C9D">
            <w:pPr>
              <w:jc w:val="center"/>
              <w:rPr>
                <w:b/>
                <w:sz w:val="28"/>
                <w:szCs w:val="28"/>
                <w:lang w:val="tt-RU"/>
              </w:rPr>
            </w:pPr>
            <w:r w:rsidRPr="00797CCD">
              <w:rPr>
                <w:b/>
                <w:sz w:val="28"/>
                <w:szCs w:val="28"/>
              </w:rPr>
              <w:t>ПРОГРАММ</w:t>
            </w:r>
            <w:r w:rsidR="00EF3BCD">
              <w:rPr>
                <w:b/>
                <w:sz w:val="28"/>
                <w:szCs w:val="28"/>
                <w:lang w:val="tt-RU"/>
              </w:rPr>
              <w:t xml:space="preserve">АНЫҢ </w:t>
            </w:r>
            <w:r w:rsidR="00EF3BCD" w:rsidRPr="00EF3BCD">
              <w:rPr>
                <w:b/>
                <w:sz w:val="28"/>
                <w:szCs w:val="28"/>
                <w:lang w:val="tt-RU"/>
              </w:rPr>
              <w:t>ПАСПОРТ</w:t>
            </w:r>
            <w:r w:rsidR="00EF3BCD">
              <w:rPr>
                <w:b/>
                <w:sz w:val="28"/>
                <w:szCs w:val="28"/>
                <w:lang w:val="tt-RU"/>
              </w:rPr>
              <w:t>Ы</w:t>
            </w:r>
          </w:p>
          <w:p w:rsidR="00C74C9D" w:rsidRPr="00EF3BCD" w:rsidRDefault="00C74C9D" w:rsidP="00C74C9D">
            <w:pPr>
              <w:jc w:val="center"/>
              <w:rPr>
                <w:b/>
                <w:sz w:val="28"/>
                <w:szCs w:val="28"/>
                <w:lang w:val="tt-RU"/>
              </w:rPr>
            </w:pPr>
          </w:p>
        </w:tc>
      </w:tr>
      <w:tr w:rsidR="00EF3BCD" w:rsidRPr="00E4718B" w:rsidTr="00813032">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EF3BCD" w:rsidRPr="001C0F15" w:rsidRDefault="00EF3BCD" w:rsidP="00EF3BCD">
            <w:pPr>
              <w:rPr>
                <w:noProof/>
                <w:sz w:val="28"/>
                <w:szCs w:val="28"/>
              </w:rPr>
            </w:pPr>
            <w:r w:rsidRPr="001C0F15">
              <w:rPr>
                <w:noProof/>
                <w:sz w:val="28"/>
                <w:szCs w:val="28"/>
                <w:lang w:val="tt-RU"/>
              </w:rPr>
              <w:t xml:space="preserve"> Программаның исеме</w:t>
            </w:r>
          </w:p>
          <w:p w:rsidR="00EF3BCD" w:rsidRPr="001C0F15" w:rsidRDefault="00EF3BCD" w:rsidP="00EF3BCD">
            <w:pPr>
              <w:rPr>
                <w:sz w:val="28"/>
                <w:szCs w:val="28"/>
              </w:rPr>
            </w:pPr>
          </w:p>
        </w:tc>
        <w:tc>
          <w:tcPr>
            <w:tcW w:w="7593" w:type="dxa"/>
            <w:tcBorders>
              <w:top w:val="single" w:sz="4" w:space="0" w:color="auto"/>
              <w:left w:val="single" w:sz="4" w:space="0" w:color="auto"/>
              <w:bottom w:val="single" w:sz="4" w:space="0" w:color="auto"/>
              <w:right w:val="single" w:sz="4" w:space="0" w:color="auto"/>
            </w:tcBorders>
            <w:hideMark/>
          </w:tcPr>
          <w:p w:rsidR="00EF3BCD" w:rsidRPr="00E4718B" w:rsidRDefault="00EF3BCD" w:rsidP="00EF3BCD">
            <w:pPr>
              <w:shd w:val="clear" w:color="auto" w:fill="FFFFFF"/>
              <w:spacing w:before="43"/>
              <w:rPr>
                <w:sz w:val="28"/>
                <w:szCs w:val="28"/>
              </w:rPr>
            </w:pPr>
            <w:r w:rsidRPr="00EF3BCD">
              <w:rPr>
                <w:sz w:val="28"/>
                <w:szCs w:val="28"/>
              </w:rPr>
              <w:t>«2023-2024 елларга Татарстан Республикасы Мамадыш муниципаль районында юл хәрәкәте иминлеген арттыру»  максатчан программасы</w:t>
            </w:r>
          </w:p>
        </w:tc>
      </w:tr>
      <w:tr w:rsidR="00EF3BCD"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EF3BCD" w:rsidRPr="001C0F15" w:rsidRDefault="00EF3BCD" w:rsidP="00EF3BCD">
            <w:pPr>
              <w:rPr>
                <w:sz w:val="28"/>
                <w:szCs w:val="28"/>
              </w:rPr>
            </w:pPr>
            <w:r w:rsidRPr="001C0F15">
              <w:rPr>
                <w:noProof/>
                <w:sz w:val="28"/>
                <w:szCs w:val="28"/>
                <w:lang w:val="tt-RU"/>
              </w:rPr>
              <w:t xml:space="preserve">                                                Программа эшләү өчен нигезләр</w:t>
            </w:r>
          </w:p>
        </w:tc>
        <w:tc>
          <w:tcPr>
            <w:tcW w:w="7593" w:type="dxa"/>
            <w:tcBorders>
              <w:top w:val="single" w:sz="4" w:space="0" w:color="auto"/>
              <w:left w:val="single" w:sz="4" w:space="0" w:color="auto"/>
              <w:bottom w:val="single" w:sz="4" w:space="0" w:color="auto"/>
              <w:right w:val="single" w:sz="4" w:space="0" w:color="auto"/>
            </w:tcBorders>
            <w:hideMark/>
          </w:tcPr>
          <w:p w:rsidR="00EF3BCD" w:rsidRPr="00E4718B" w:rsidRDefault="00EF3BCD" w:rsidP="00EF3BCD">
            <w:pPr>
              <w:autoSpaceDE w:val="0"/>
              <w:autoSpaceDN w:val="0"/>
              <w:adjustRightInd w:val="0"/>
              <w:jc w:val="both"/>
              <w:rPr>
                <w:bCs/>
                <w:sz w:val="28"/>
                <w:szCs w:val="28"/>
              </w:rPr>
            </w:pPr>
            <w:r w:rsidRPr="00EF3BCD">
              <w:rPr>
                <w:sz w:val="28"/>
                <w:szCs w:val="28"/>
              </w:rPr>
              <w:t>РФ Хөкүмәтенең «2018-2024 елларга Россия Федерациясендә юл хәрәкәте иминлеге стратегиясен раслау турында»2018 елның 8 гыйнварындагы 1-р номерлы боерыгы</w:t>
            </w:r>
            <w:r>
              <w:rPr>
                <w:sz w:val="28"/>
                <w:szCs w:val="28"/>
                <w:lang w:val="tt-RU"/>
              </w:rPr>
              <w:t xml:space="preserve">, </w:t>
            </w:r>
            <w:r w:rsidRPr="00EF3BCD">
              <w:rPr>
                <w:sz w:val="28"/>
                <w:szCs w:val="28"/>
              </w:rPr>
              <w:t>«2013-2020 елларда юл хәрәкәте иминлеген арттыру» Федераль максатчан программасы турында» 2013 елның 3 октябрендәге 864 номерлы РФ Хөкүмәте карары,   Татарстан Республикасы Министрлар Кабинетының «2014 – 2025 елларга Татарстан Республикасында җәмәгать тәртибен тәэмин итү һәм җинаятьчелеккә каршы тору дәүләт программасын раслау турында» 2013 елның 16 октябрендәге 764 нче санлы карары, «Татарстан Республикасында юл хәрәкәте иминлеген арттыру, юл – транспорт һәлакәтләрен киметү һәм алардан килгән авыр зыян нәтиҗәләрен киметү буенча чараларны гамәлгә ашыру турында» 2021 елның 17 декабрендәге 1150 номерлы Татарстан Республикасы Министрлар Кабинеты карары</w:t>
            </w:r>
          </w:p>
        </w:tc>
      </w:tr>
      <w:tr w:rsidR="00EF3BCD" w:rsidRPr="00E4718B" w:rsidTr="00813032">
        <w:tc>
          <w:tcPr>
            <w:tcW w:w="2330" w:type="dxa"/>
            <w:tcBorders>
              <w:top w:val="single" w:sz="4" w:space="0" w:color="auto"/>
              <w:left w:val="single" w:sz="4" w:space="0" w:color="auto"/>
              <w:bottom w:val="single" w:sz="4" w:space="0" w:color="auto"/>
              <w:right w:val="single" w:sz="4" w:space="0" w:color="auto"/>
            </w:tcBorders>
            <w:hideMark/>
          </w:tcPr>
          <w:p w:rsidR="00EF3BCD" w:rsidRPr="001C0F15" w:rsidRDefault="00EF3BCD" w:rsidP="00EF3BCD">
            <w:pPr>
              <w:rPr>
                <w:sz w:val="28"/>
                <w:szCs w:val="28"/>
              </w:rPr>
            </w:pPr>
            <w:r w:rsidRPr="001C0F15">
              <w:rPr>
                <w:noProof/>
                <w:sz w:val="28"/>
                <w:szCs w:val="28"/>
                <w:lang w:val="tt-RU"/>
              </w:rPr>
              <w:t xml:space="preserve">Программаның Дәүләт Заказчысы  </w:t>
            </w:r>
          </w:p>
        </w:tc>
        <w:tc>
          <w:tcPr>
            <w:tcW w:w="7593" w:type="dxa"/>
            <w:tcBorders>
              <w:top w:val="single" w:sz="4" w:space="0" w:color="auto"/>
              <w:left w:val="single" w:sz="4" w:space="0" w:color="auto"/>
              <w:bottom w:val="single" w:sz="4" w:space="0" w:color="auto"/>
              <w:right w:val="single" w:sz="4" w:space="0" w:color="auto"/>
            </w:tcBorders>
            <w:vAlign w:val="center"/>
            <w:hideMark/>
          </w:tcPr>
          <w:p w:rsidR="00EF3BCD" w:rsidRPr="001C0F15" w:rsidRDefault="00EF3BCD" w:rsidP="00EF3BCD">
            <w:pPr>
              <w:rPr>
                <w:sz w:val="28"/>
                <w:szCs w:val="28"/>
              </w:rPr>
            </w:pPr>
            <w:r w:rsidRPr="001C0F15">
              <w:rPr>
                <w:noProof/>
                <w:sz w:val="28"/>
                <w:szCs w:val="28"/>
                <w:lang w:val="tt-RU"/>
              </w:rPr>
              <w:t>Татарстан Республи</w:t>
            </w:r>
            <w:r>
              <w:rPr>
                <w:noProof/>
                <w:sz w:val="28"/>
                <w:szCs w:val="28"/>
                <w:lang w:val="tt-RU"/>
              </w:rPr>
              <w:t>касы Мамадыш муниципаль районы Б</w:t>
            </w:r>
            <w:r w:rsidRPr="001C0F15">
              <w:rPr>
                <w:noProof/>
                <w:sz w:val="28"/>
                <w:szCs w:val="28"/>
                <w:lang w:val="tt-RU"/>
              </w:rPr>
              <w:t>ашкарма комитеты</w:t>
            </w:r>
          </w:p>
        </w:tc>
      </w:tr>
      <w:tr w:rsidR="00EF3BCD"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EF3BCD" w:rsidRPr="001C0F15" w:rsidRDefault="00EF3BCD" w:rsidP="00EF3BCD">
            <w:pPr>
              <w:rPr>
                <w:sz w:val="28"/>
                <w:szCs w:val="28"/>
              </w:rPr>
            </w:pPr>
            <w:r w:rsidRPr="001C0F15">
              <w:rPr>
                <w:noProof/>
                <w:sz w:val="28"/>
                <w:szCs w:val="28"/>
                <w:lang w:val="tt-RU"/>
              </w:rPr>
              <w:t xml:space="preserve"> Программаны төп эшләүчеләр</w:t>
            </w:r>
          </w:p>
        </w:tc>
        <w:tc>
          <w:tcPr>
            <w:tcW w:w="7593" w:type="dxa"/>
            <w:tcBorders>
              <w:top w:val="single" w:sz="4" w:space="0" w:color="auto"/>
              <w:left w:val="single" w:sz="4" w:space="0" w:color="auto"/>
              <w:bottom w:val="single" w:sz="4" w:space="0" w:color="auto"/>
              <w:right w:val="single" w:sz="4" w:space="0" w:color="auto"/>
            </w:tcBorders>
            <w:hideMark/>
          </w:tcPr>
          <w:p w:rsidR="00EF3BCD" w:rsidRPr="001C0F15" w:rsidRDefault="00EF3BCD" w:rsidP="00EF3BCD">
            <w:pPr>
              <w:widowControl w:val="0"/>
              <w:autoSpaceDE w:val="0"/>
              <w:autoSpaceDN w:val="0"/>
              <w:adjustRightInd w:val="0"/>
              <w:jc w:val="both"/>
              <w:rPr>
                <w:sz w:val="28"/>
                <w:szCs w:val="28"/>
              </w:rPr>
            </w:pPr>
            <w:r w:rsidRPr="001C0F15">
              <w:rPr>
                <w:sz w:val="28"/>
                <w:szCs w:val="28"/>
                <w:lang w:val="tt-RU"/>
              </w:rPr>
              <w:t>Мамадыш муниципаль районы Башкарма комитетының юл хәрәкәте иминлеген тәэмин итү комиссиясе, район башкарма комитетының инфраструктура үсеше бүлеге, М</w:t>
            </w:r>
            <w:r>
              <w:rPr>
                <w:sz w:val="28"/>
                <w:szCs w:val="28"/>
                <w:lang w:val="tt-RU"/>
              </w:rPr>
              <w:t>амадыш шәһәре Башкарма комитеты,</w:t>
            </w:r>
            <w:r w:rsidRPr="001C0F15">
              <w:rPr>
                <w:sz w:val="28"/>
                <w:szCs w:val="28"/>
                <w:lang w:val="tt-RU"/>
              </w:rPr>
              <w:t xml:space="preserve"> «Район Башкарма комитетының мәгариф бүлеге» МКУ  </w:t>
            </w:r>
          </w:p>
        </w:tc>
      </w:tr>
      <w:tr w:rsidR="00EF3BCD"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EF3BCD" w:rsidRPr="001C0F15" w:rsidRDefault="00EF3BCD" w:rsidP="00EF3BCD">
            <w:pPr>
              <w:rPr>
                <w:noProof/>
                <w:sz w:val="28"/>
                <w:szCs w:val="28"/>
              </w:rPr>
            </w:pPr>
            <w:r w:rsidRPr="001C0F15">
              <w:rPr>
                <w:sz w:val="28"/>
                <w:szCs w:val="28"/>
                <w:lang w:val="tt-RU"/>
              </w:rPr>
              <w:t>Программаның максаты һәм бурычлары</w:t>
            </w:r>
          </w:p>
        </w:tc>
        <w:tc>
          <w:tcPr>
            <w:tcW w:w="7593" w:type="dxa"/>
            <w:tcBorders>
              <w:top w:val="single" w:sz="4" w:space="0" w:color="auto"/>
              <w:left w:val="single" w:sz="4" w:space="0" w:color="auto"/>
              <w:bottom w:val="single" w:sz="4" w:space="0" w:color="auto"/>
              <w:right w:val="single" w:sz="4" w:space="0" w:color="auto"/>
            </w:tcBorders>
            <w:hideMark/>
          </w:tcPr>
          <w:p w:rsidR="001D7623" w:rsidRPr="001D7623" w:rsidRDefault="00EF3BCD" w:rsidP="001D7623">
            <w:pPr>
              <w:autoSpaceDE w:val="0"/>
              <w:autoSpaceDN w:val="0"/>
              <w:adjustRightInd w:val="0"/>
              <w:rPr>
                <w:sz w:val="28"/>
                <w:szCs w:val="28"/>
              </w:rPr>
            </w:pPr>
            <w:r w:rsidRPr="00E4718B">
              <w:rPr>
                <w:sz w:val="28"/>
                <w:szCs w:val="28"/>
              </w:rPr>
              <w:t xml:space="preserve">- </w:t>
            </w:r>
            <w:r w:rsidR="001D7623">
              <w:rPr>
                <w:sz w:val="28"/>
                <w:szCs w:val="28"/>
              </w:rPr>
              <w:t>максат булып, 2017 ел белән чагыштырганда, 2024</w:t>
            </w:r>
            <w:r w:rsidR="001D7623" w:rsidRPr="001D7623">
              <w:rPr>
                <w:sz w:val="28"/>
                <w:szCs w:val="28"/>
              </w:rPr>
              <w:t xml:space="preserve"> елга юл-транспорт һәлакәтләреннән үлем-китемне 5 кешегә (</w:t>
            </w:r>
            <w:r w:rsidR="001D7623">
              <w:rPr>
                <w:sz w:val="28"/>
                <w:szCs w:val="28"/>
                <w:lang w:val="tt-RU"/>
              </w:rPr>
              <w:t>3.5 тапкыр</w:t>
            </w:r>
            <w:r w:rsidR="001D7623" w:rsidRPr="001D7623">
              <w:rPr>
                <w:sz w:val="28"/>
                <w:szCs w:val="28"/>
              </w:rPr>
              <w:t>) киметү тора;</w:t>
            </w:r>
          </w:p>
          <w:p w:rsidR="001D7623" w:rsidRPr="001D7623" w:rsidRDefault="001D7623" w:rsidP="001D7623">
            <w:pPr>
              <w:autoSpaceDE w:val="0"/>
              <w:autoSpaceDN w:val="0"/>
              <w:adjustRightInd w:val="0"/>
              <w:rPr>
                <w:sz w:val="28"/>
                <w:szCs w:val="28"/>
              </w:rPr>
            </w:pPr>
            <w:r w:rsidRPr="001D7623">
              <w:rPr>
                <w:sz w:val="28"/>
                <w:szCs w:val="28"/>
              </w:rPr>
              <w:t>- бурычлар булып түбәндәгеләр  тора:</w:t>
            </w:r>
          </w:p>
          <w:p w:rsidR="001D7623" w:rsidRPr="001D7623" w:rsidRDefault="001D7623" w:rsidP="001D7623">
            <w:pPr>
              <w:autoSpaceDE w:val="0"/>
              <w:autoSpaceDN w:val="0"/>
              <w:adjustRightInd w:val="0"/>
              <w:rPr>
                <w:sz w:val="28"/>
                <w:szCs w:val="28"/>
              </w:rPr>
            </w:pPr>
            <w:r w:rsidRPr="001D7623">
              <w:rPr>
                <w:sz w:val="28"/>
                <w:szCs w:val="28"/>
              </w:rPr>
              <w:t>1.</w:t>
            </w:r>
            <w:r w:rsidRPr="001D7623">
              <w:rPr>
                <w:sz w:val="28"/>
                <w:szCs w:val="28"/>
              </w:rPr>
              <w:tab/>
              <w:t xml:space="preserve">Юл хәрәкәтендә катнашучыларның үз-үзен тотышын кисәтү. Юл хәрәкәте өлкәсендә хокук бозуларга карата тискәре мөнәсәбәт формалаштыру максатында пропаганда системасын булдыру; </w:t>
            </w:r>
          </w:p>
          <w:p w:rsidR="001D7623" w:rsidRPr="001D7623" w:rsidRDefault="001D7623" w:rsidP="001D7623">
            <w:pPr>
              <w:autoSpaceDE w:val="0"/>
              <w:autoSpaceDN w:val="0"/>
              <w:adjustRightInd w:val="0"/>
              <w:rPr>
                <w:sz w:val="28"/>
                <w:szCs w:val="28"/>
              </w:rPr>
            </w:pPr>
            <w:r w:rsidRPr="001D7623">
              <w:rPr>
                <w:sz w:val="28"/>
                <w:szCs w:val="28"/>
              </w:rPr>
              <w:lastRenderedPageBreak/>
              <w:t>2.</w:t>
            </w:r>
            <w:r w:rsidRPr="001D7623">
              <w:rPr>
                <w:sz w:val="28"/>
                <w:szCs w:val="28"/>
              </w:rPr>
              <w:tab/>
              <w:t>Балаларны юлларда һәм урамнарда куркынычсызлык кагыйдәләренә өзлексез өйрәтү системасын булдыру.</w:t>
            </w:r>
          </w:p>
          <w:p w:rsidR="001D7623" w:rsidRPr="001D7623" w:rsidRDefault="001D7623" w:rsidP="001D7623">
            <w:pPr>
              <w:autoSpaceDE w:val="0"/>
              <w:autoSpaceDN w:val="0"/>
              <w:adjustRightInd w:val="0"/>
              <w:rPr>
                <w:sz w:val="28"/>
                <w:szCs w:val="28"/>
              </w:rPr>
            </w:pPr>
            <w:r w:rsidRPr="001D7623">
              <w:rPr>
                <w:sz w:val="28"/>
                <w:szCs w:val="28"/>
              </w:rPr>
              <w:t>Балаларда юлларда үз-үзеңне тоту күнекмәләрен формалаштыру. Балаларның юл-транспорт травматизмын киметү.</w:t>
            </w:r>
          </w:p>
          <w:p w:rsidR="001D7623" w:rsidRPr="001D7623" w:rsidRDefault="001D7623" w:rsidP="001D7623">
            <w:pPr>
              <w:autoSpaceDE w:val="0"/>
              <w:autoSpaceDN w:val="0"/>
              <w:adjustRightInd w:val="0"/>
              <w:rPr>
                <w:sz w:val="28"/>
                <w:szCs w:val="28"/>
              </w:rPr>
            </w:pPr>
            <w:r w:rsidRPr="001D7623">
              <w:rPr>
                <w:sz w:val="28"/>
                <w:szCs w:val="28"/>
              </w:rPr>
              <w:t>3.</w:t>
            </w:r>
            <w:r w:rsidRPr="001D7623">
              <w:rPr>
                <w:sz w:val="28"/>
                <w:szCs w:val="28"/>
              </w:rPr>
              <w:tab/>
              <w:t>Юл хәрәкәте иминлеге торышына социаль һәм икътисадый факторларның йогынтысын анализлау</w:t>
            </w:r>
          </w:p>
          <w:p w:rsidR="001D7623" w:rsidRPr="001D7623" w:rsidRDefault="001D7623" w:rsidP="001D7623">
            <w:pPr>
              <w:autoSpaceDE w:val="0"/>
              <w:autoSpaceDN w:val="0"/>
              <w:adjustRightInd w:val="0"/>
              <w:rPr>
                <w:sz w:val="28"/>
                <w:szCs w:val="28"/>
              </w:rPr>
            </w:pPr>
            <w:r w:rsidRPr="001D7623">
              <w:rPr>
                <w:sz w:val="28"/>
                <w:szCs w:val="28"/>
              </w:rPr>
              <w:t>4.</w:t>
            </w:r>
            <w:r w:rsidRPr="001D7623">
              <w:rPr>
                <w:sz w:val="28"/>
                <w:szCs w:val="28"/>
              </w:rPr>
              <w:tab/>
              <w:t>Юл-транспорт һәлакәтләрендә зыян күрүчеләргә ярдәм күрсәтүнең заманча системасын үстерү;</w:t>
            </w:r>
          </w:p>
          <w:p w:rsidR="001D7623" w:rsidRPr="001D7623" w:rsidRDefault="001D7623" w:rsidP="001D7623">
            <w:pPr>
              <w:autoSpaceDE w:val="0"/>
              <w:autoSpaceDN w:val="0"/>
              <w:adjustRightInd w:val="0"/>
              <w:rPr>
                <w:sz w:val="28"/>
                <w:szCs w:val="28"/>
              </w:rPr>
            </w:pPr>
            <w:r w:rsidRPr="001D7623">
              <w:rPr>
                <w:sz w:val="28"/>
                <w:szCs w:val="28"/>
              </w:rPr>
              <w:t>5.</w:t>
            </w:r>
            <w:r w:rsidRPr="001D7623">
              <w:rPr>
                <w:sz w:val="28"/>
                <w:szCs w:val="28"/>
              </w:rPr>
              <w:tab/>
              <w:t>Машина йөртү культурасын күтәрү;</w:t>
            </w:r>
          </w:p>
          <w:p w:rsidR="001D7623" w:rsidRPr="001D7623" w:rsidRDefault="001D7623" w:rsidP="001D7623">
            <w:pPr>
              <w:autoSpaceDE w:val="0"/>
              <w:autoSpaceDN w:val="0"/>
              <w:adjustRightInd w:val="0"/>
              <w:rPr>
                <w:sz w:val="28"/>
                <w:szCs w:val="28"/>
              </w:rPr>
            </w:pPr>
            <w:r w:rsidRPr="001D7623">
              <w:rPr>
                <w:sz w:val="28"/>
                <w:szCs w:val="28"/>
              </w:rPr>
              <w:t>6.</w:t>
            </w:r>
            <w:r w:rsidRPr="001D7623">
              <w:rPr>
                <w:sz w:val="28"/>
                <w:szCs w:val="28"/>
              </w:rPr>
              <w:tab/>
              <w:t>Транспорт чаралары белән идарә итүгә хокук алу өчен машина йөртүчеләрне әзерләү таләпләрен һәм мондый әзерлекне башкаручы автомәктәпләргә карата таләпләрне арттыру</w:t>
            </w:r>
          </w:p>
          <w:p w:rsidR="001D7623" w:rsidRPr="001D7623" w:rsidRDefault="001D7623" w:rsidP="001D7623">
            <w:pPr>
              <w:autoSpaceDE w:val="0"/>
              <w:autoSpaceDN w:val="0"/>
              <w:adjustRightInd w:val="0"/>
              <w:rPr>
                <w:sz w:val="28"/>
                <w:szCs w:val="28"/>
              </w:rPr>
            </w:pPr>
            <w:r w:rsidRPr="001D7623">
              <w:rPr>
                <w:sz w:val="28"/>
                <w:szCs w:val="28"/>
              </w:rPr>
              <w:t>7.</w:t>
            </w:r>
            <w:r w:rsidRPr="001D7623">
              <w:rPr>
                <w:sz w:val="28"/>
                <w:szCs w:val="28"/>
              </w:rPr>
              <w:tab/>
              <w:t>ТР Мамадыш муниципаль районында транспорт һәм җәяүлеләр хәрәкәтен оештыруны камилләштерү.</w:t>
            </w:r>
          </w:p>
          <w:p w:rsidR="00EF3BCD" w:rsidRPr="00E4718B" w:rsidRDefault="001D7623" w:rsidP="001D7623">
            <w:pPr>
              <w:autoSpaceDE w:val="0"/>
              <w:autoSpaceDN w:val="0"/>
              <w:adjustRightInd w:val="0"/>
              <w:jc w:val="both"/>
              <w:rPr>
                <w:sz w:val="28"/>
                <w:szCs w:val="28"/>
              </w:rPr>
            </w:pPr>
            <w:r w:rsidRPr="001D7623">
              <w:rPr>
                <w:sz w:val="28"/>
                <w:szCs w:val="28"/>
              </w:rPr>
              <w:t>8.</w:t>
            </w:r>
            <w:r w:rsidRPr="001D7623">
              <w:rPr>
                <w:sz w:val="28"/>
                <w:szCs w:val="28"/>
              </w:rPr>
              <w:tab/>
              <w:t>Юллардагы авария хәлендәге участокларны бетерү.</w:t>
            </w:r>
          </w:p>
        </w:tc>
      </w:tr>
      <w:tr w:rsidR="001D7623"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1D7623" w:rsidRPr="001C0F15" w:rsidRDefault="001D7623" w:rsidP="001D7623">
            <w:pPr>
              <w:rPr>
                <w:sz w:val="28"/>
                <w:szCs w:val="28"/>
              </w:rPr>
            </w:pPr>
            <w:r w:rsidRPr="001C0F15">
              <w:rPr>
                <w:sz w:val="28"/>
                <w:szCs w:val="28"/>
                <w:lang w:val="tt-RU"/>
              </w:rPr>
              <w:lastRenderedPageBreak/>
              <w:t>Программаның максатчан индикаторлары һәм күрсәткечләре</w:t>
            </w:r>
          </w:p>
        </w:tc>
        <w:tc>
          <w:tcPr>
            <w:tcW w:w="7593" w:type="dxa"/>
            <w:tcBorders>
              <w:top w:val="single" w:sz="4" w:space="0" w:color="auto"/>
              <w:left w:val="single" w:sz="4" w:space="0" w:color="auto"/>
              <w:bottom w:val="single" w:sz="4" w:space="0" w:color="auto"/>
              <w:right w:val="single" w:sz="4" w:space="0" w:color="auto"/>
            </w:tcBorders>
            <w:hideMark/>
          </w:tcPr>
          <w:p w:rsidR="001D7623" w:rsidRPr="001D7623" w:rsidRDefault="001D7623" w:rsidP="001D7623">
            <w:pPr>
              <w:autoSpaceDE w:val="0"/>
              <w:autoSpaceDN w:val="0"/>
              <w:adjustRightInd w:val="0"/>
              <w:rPr>
                <w:sz w:val="28"/>
                <w:szCs w:val="28"/>
              </w:rPr>
            </w:pPr>
            <w:r w:rsidRPr="001D7623">
              <w:rPr>
                <w:sz w:val="28"/>
                <w:szCs w:val="28"/>
              </w:rPr>
              <w:t>- юл-транспорт һәлакәтләрендә һәлак булган кешеләр саны;</w:t>
            </w:r>
          </w:p>
          <w:p w:rsidR="001D7623" w:rsidRPr="001D7623" w:rsidRDefault="001D7623" w:rsidP="001D7623">
            <w:pPr>
              <w:autoSpaceDE w:val="0"/>
              <w:autoSpaceDN w:val="0"/>
              <w:adjustRightInd w:val="0"/>
              <w:rPr>
                <w:sz w:val="28"/>
                <w:szCs w:val="28"/>
              </w:rPr>
            </w:pPr>
            <w:r w:rsidRPr="001D7623">
              <w:rPr>
                <w:sz w:val="28"/>
                <w:szCs w:val="28"/>
              </w:rPr>
              <w:t>-юл-транспорт һәлакәтләрендә һәлак булган балалар саны;</w:t>
            </w:r>
          </w:p>
          <w:p w:rsidR="001D7623" w:rsidRPr="001D7623" w:rsidRDefault="001D7623" w:rsidP="001D7623">
            <w:pPr>
              <w:autoSpaceDE w:val="0"/>
              <w:autoSpaceDN w:val="0"/>
              <w:adjustRightInd w:val="0"/>
              <w:rPr>
                <w:sz w:val="28"/>
                <w:szCs w:val="28"/>
              </w:rPr>
            </w:pPr>
            <w:r w:rsidRPr="001D7623">
              <w:rPr>
                <w:sz w:val="28"/>
                <w:szCs w:val="28"/>
              </w:rPr>
              <w:t>- социаль куркыныч (юл-транспорт һәлакәтләрендә һәлак булучылар саны, 100 мең кешегә);</w:t>
            </w:r>
          </w:p>
          <w:p w:rsidR="001D7623" w:rsidRPr="00E4718B" w:rsidRDefault="001D7623" w:rsidP="001D7623">
            <w:pPr>
              <w:autoSpaceDE w:val="0"/>
              <w:autoSpaceDN w:val="0"/>
              <w:adjustRightInd w:val="0"/>
              <w:jc w:val="both"/>
              <w:rPr>
                <w:sz w:val="28"/>
                <w:szCs w:val="28"/>
              </w:rPr>
            </w:pPr>
            <w:r w:rsidRPr="001D7623">
              <w:rPr>
                <w:sz w:val="28"/>
                <w:szCs w:val="28"/>
              </w:rPr>
              <w:t>- транспорт куркынычы (юл-транспорт һәлакәтләрендә һәлак булучылар саны, 10 мең транспорт чарасына)</w:t>
            </w:r>
          </w:p>
        </w:tc>
      </w:tr>
      <w:tr w:rsidR="001D7623" w:rsidRPr="00E4718B" w:rsidTr="00813032">
        <w:tc>
          <w:tcPr>
            <w:tcW w:w="2330" w:type="dxa"/>
            <w:tcBorders>
              <w:top w:val="single" w:sz="4" w:space="0" w:color="auto"/>
              <w:left w:val="single" w:sz="4" w:space="0" w:color="auto"/>
              <w:bottom w:val="single" w:sz="4" w:space="0" w:color="auto"/>
              <w:right w:val="single" w:sz="4" w:space="0" w:color="auto"/>
            </w:tcBorders>
            <w:hideMark/>
          </w:tcPr>
          <w:p w:rsidR="001D7623" w:rsidRPr="001C0F15" w:rsidRDefault="001D7623" w:rsidP="001D7623">
            <w:pPr>
              <w:autoSpaceDE w:val="0"/>
              <w:autoSpaceDN w:val="0"/>
              <w:adjustRightInd w:val="0"/>
              <w:rPr>
                <w:sz w:val="28"/>
                <w:szCs w:val="28"/>
              </w:rPr>
            </w:pPr>
            <w:r w:rsidRPr="001C0F15">
              <w:rPr>
                <w:sz w:val="28"/>
                <w:szCs w:val="28"/>
                <w:lang w:val="tt-RU"/>
              </w:rPr>
              <w:t>Программаны гамәлгә ашыру сроклары һәм этаплары</w:t>
            </w:r>
          </w:p>
        </w:tc>
        <w:tc>
          <w:tcPr>
            <w:tcW w:w="7593" w:type="dxa"/>
            <w:tcBorders>
              <w:top w:val="single" w:sz="4" w:space="0" w:color="auto"/>
              <w:left w:val="single" w:sz="4" w:space="0" w:color="auto"/>
              <w:bottom w:val="single" w:sz="4" w:space="0" w:color="auto"/>
              <w:right w:val="single" w:sz="4" w:space="0" w:color="auto"/>
            </w:tcBorders>
          </w:tcPr>
          <w:p w:rsidR="001D7623" w:rsidRPr="00E4718B" w:rsidRDefault="001D7623" w:rsidP="001D7623">
            <w:pPr>
              <w:autoSpaceDE w:val="0"/>
              <w:autoSpaceDN w:val="0"/>
              <w:adjustRightInd w:val="0"/>
              <w:rPr>
                <w:sz w:val="28"/>
                <w:szCs w:val="28"/>
              </w:rPr>
            </w:pPr>
          </w:p>
          <w:p w:rsidR="001D7623" w:rsidRPr="001D7623" w:rsidRDefault="001D7623" w:rsidP="001D7623">
            <w:pPr>
              <w:autoSpaceDE w:val="0"/>
              <w:autoSpaceDN w:val="0"/>
              <w:adjustRightInd w:val="0"/>
              <w:rPr>
                <w:sz w:val="28"/>
                <w:szCs w:val="28"/>
                <w:lang w:val="tt-RU"/>
              </w:rPr>
            </w:pPr>
            <w:r w:rsidRPr="00E4718B">
              <w:rPr>
                <w:sz w:val="28"/>
                <w:szCs w:val="28"/>
              </w:rPr>
              <w:t>202</w:t>
            </w:r>
            <w:r>
              <w:rPr>
                <w:sz w:val="28"/>
                <w:szCs w:val="28"/>
              </w:rPr>
              <w:t>3-2024</w:t>
            </w:r>
            <w:r w:rsidRPr="00E4718B">
              <w:rPr>
                <w:sz w:val="28"/>
                <w:szCs w:val="28"/>
              </w:rPr>
              <w:t xml:space="preserve"> </w:t>
            </w:r>
            <w:r>
              <w:rPr>
                <w:sz w:val="28"/>
                <w:szCs w:val="28"/>
                <w:lang w:val="tt-RU"/>
              </w:rPr>
              <w:t>еллар</w:t>
            </w:r>
          </w:p>
        </w:tc>
      </w:tr>
      <w:tr w:rsidR="001D7623" w:rsidRPr="00E4718B" w:rsidTr="00813032">
        <w:tc>
          <w:tcPr>
            <w:tcW w:w="2330" w:type="dxa"/>
            <w:tcBorders>
              <w:top w:val="single" w:sz="4" w:space="0" w:color="auto"/>
              <w:left w:val="single" w:sz="4" w:space="0" w:color="auto"/>
              <w:bottom w:val="single" w:sz="4" w:space="0" w:color="auto"/>
              <w:right w:val="single" w:sz="4" w:space="0" w:color="auto"/>
            </w:tcBorders>
            <w:hideMark/>
          </w:tcPr>
          <w:p w:rsidR="001D7623" w:rsidRPr="001C0F15" w:rsidRDefault="001D7623" w:rsidP="001D7623">
            <w:pPr>
              <w:autoSpaceDE w:val="0"/>
              <w:autoSpaceDN w:val="0"/>
              <w:adjustRightInd w:val="0"/>
              <w:rPr>
                <w:sz w:val="28"/>
                <w:szCs w:val="28"/>
              </w:rPr>
            </w:pPr>
            <w:r w:rsidRPr="001C0F15">
              <w:rPr>
                <w:sz w:val="28"/>
                <w:szCs w:val="28"/>
                <w:lang w:val="tt-RU"/>
              </w:rPr>
              <w:t>Еллар һәм чыганаклар  буенча бүлеп бирелгән программаны финанслау күләме</w:t>
            </w:r>
          </w:p>
        </w:tc>
        <w:tc>
          <w:tcPr>
            <w:tcW w:w="7593" w:type="dxa"/>
            <w:tcBorders>
              <w:top w:val="single" w:sz="4" w:space="0" w:color="auto"/>
              <w:left w:val="single" w:sz="4" w:space="0" w:color="auto"/>
              <w:bottom w:val="single" w:sz="4" w:space="0" w:color="auto"/>
              <w:right w:val="single" w:sz="4" w:space="0" w:color="auto"/>
            </w:tcBorders>
          </w:tcPr>
          <w:p w:rsidR="001D7623" w:rsidRPr="00E4718B" w:rsidRDefault="001D7623" w:rsidP="001D7623">
            <w:pPr>
              <w:widowControl w:val="0"/>
              <w:autoSpaceDE w:val="0"/>
              <w:autoSpaceDN w:val="0"/>
              <w:adjustRightInd w:val="0"/>
              <w:ind w:right="-6"/>
              <w:jc w:val="both"/>
              <w:rPr>
                <w:bCs/>
                <w:sz w:val="28"/>
                <w:szCs w:val="28"/>
              </w:rPr>
            </w:pPr>
            <w:r w:rsidRPr="001D7623">
              <w:rPr>
                <w:bCs/>
                <w:sz w:val="28"/>
                <w:szCs w:val="28"/>
              </w:rPr>
              <w:t>Программаны финанслауның гомуми күләме 69,300 млн. сум тәшкил итә:</w:t>
            </w:r>
          </w:p>
        </w:tc>
      </w:tr>
      <w:tr w:rsidR="001D7623" w:rsidRPr="00E4718B" w:rsidTr="00813032">
        <w:trPr>
          <w:trHeight w:val="2952"/>
        </w:trPr>
        <w:tc>
          <w:tcPr>
            <w:tcW w:w="2330" w:type="dxa"/>
            <w:tcBorders>
              <w:top w:val="single" w:sz="4" w:space="0" w:color="auto"/>
              <w:left w:val="single" w:sz="4" w:space="0" w:color="auto"/>
              <w:bottom w:val="single" w:sz="4" w:space="0" w:color="auto"/>
              <w:right w:val="single" w:sz="4" w:space="0" w:color="auto"/>
            </w:tcBorders>
            <w:hideMark/>
          </w:tcPr>
          <w:p w:rsidR="001D7623" w:rsidRPr="001C0F15" w:rsidRDefault="001D7623" w:rsidP="001D7623">
            <w:pPr>
              <w:autoSpaceDE w:val="0"/>
              <w:autoSpaceDN w:val="0"/>
              <w:adjustRightInd w:val="0"/>
              <w:jc w:val="both"/>
              <w:rPr>
                <w:sz w:val="28"/>
                <w:szCs w:val="28"/>
              </w:rPr>
            </w:pPr>
            <w:r w:rsidRPr="001C0F15">
              <w:rPr>
                <w:sz w:val="28"/>
                <w:szCs w:val="28"/>
                <w:lang w:val="tt-RU"/>
              </w:rPr>
              <w:t>Программаны тормышка ашыруның көтелгән соңгы нәтиҗәләре һәм социаль-икътисадый нәтиҗәлелек күрсәткечләре</w:t>
            </w:r>
          </w:p>
        </w:tc>
        <w:tc>
          <w:tcPr>
            <w:tcW w:w="7593" w:type="dxa"/>
            <w:tcBorders>
              <w:top w:val="single" w:sz="4" w:space="0" w:color="auto"/>
              <w:left w:val="single" w:sz="4" w:space="0" w:color="auto"/>
              <w:bottom w:val="single" w:sz="4" w:space="0" w:color="auto"/>
              <w:right w:val="single" w:sz="4" w:space="0" w:color="auto"/>
            </w:tcBorders>
            <w:hideMark/>
          </w:tcPr>
          <w:p w:rsidR="001D7623" w:rsidRPr="001D7623" w:rsidRDefault="001D7623" w:rsidP="001D7623">
            <w:pPr>
              <w:autoSpaceDE w:val="0"/>
              <w:autoSpaceDN w:val="0"/>
              <w:adjustRightInd w:val="0"/>
              <w:rPr>
                <w:sz w:val="28"/>
                <w:szCs w:val="28"/>
              </w:rPr>
            </w:pPr>
            <w:r w:rsidRPr="00E4718B">
              <w:rPr>
                <w:sz w:val="28"/>
                <w:szCs w:val="28"/>
              </w:rPr>
              <w:t>-</w:t>
            </w:r>
            <w:r w:rsidRPr="001D7623">
              <w:rPr>
                <w:sz w:val="28"/>
                <w:szCs w:val="28"/>
              </w:rPr>
              <w:t xml:space="preserve"> һәлакәтләр, шул </w:t>
            </w:r>
            <w:r>
              <w:rPr>
                <w:sz w:val="28"/>
                <w:szCs w:val="28"/>
              </w:rPr>
              <w:t>исәптән балалар катнашында, 2024 елга кадәр, 2017</w:t>
            </w:r>
            <w:r w:rsidRPr="001D7623">
              <w:rPr>
                <w:sz w:val="28"/>
                <w:szCs w:val="28"/>
              </w:rPr>
              <w:t xml:space="preserve"> ел белән чагыштырганда, 3 кешегә (14,6 процент);</w:t>
            </w:r>
          </w:p>
          <w:p w:rsidR="001D7623" w:rsidRPr="001D7623" w:rsidRDefault="001D7623" w:rsidP="001D7623">
            <w:pPr>
              <w:autoSpaceDE w:val="0"/>
              <w:autoSpaceDN w:val="0"/>
              <w:adjustRightInd w:val="0"/>
              <w:rPr>
                <w:sz w:val="28"/>
                <w:szCs w:val="28"/>
              </w:rPr>
            </w:pPr>
            <w:r>
              <w:rPr>
                <w:sz w:val="28"/>
                <w:szCs w:val="28"/>
              </w:rPr>
              <w:t>- 2024 елга социаль куркынычны 2017</w:t>
            </w:r>
            <w:r w:rsidRPr="001D7623">
              <w:rPr>
                <w:sz w:val="28"/>
                <w:szCs w:val="28"/>
              </w:rPr>
              <w:t xml:space="preserve"> ел белән чагыштырганда </w:t>
            </w:r>
            <w:r>
              <w:rPr>
                <w:sz w:val="28"/>
                <w:szCs w:val="28"/>
                <w:lang w:val="tt-RU"/>
              </w:rPr>
              <w:t>3.5 тапкырга</w:t>
            </w:r>
            <w:r w:rsidRPr="001D7623">
              <w:rPr>
                <w:sz w:val="28"/>
                <w:szCs w:val="28"/>
              </w:rPr>
              <w:t xml:space="preserve"> киметү;</w:t>
            </w:r>
          </w:p>
          <w:p w:rsidR="001D7623" w:rsidRPr="00E4718B" w:rsidRDefault="001D7623" w:rsidP="001D7623">
            <w:pPr>
              <w:autoSpaceDE w:val="0"/>
              <w:autoSpaceDN w:val="0"/>
              <w:adjustRightInd w:val="0"/>
              <w:rPr>
                <w:sz w:val="28"/>
                <w:szCs w:val="28"/>
              </w:rPr>
            </w:pPr>
            <w:r>
              <w:rPr>
                <w:sz w:val="28"/>
                <w:szCs w:val="28"/>
              </w:rPr>
              <w:t>- 2024</w:t>
            </w:r>
            <w:r w:rsidRPr="001D7623">
              <w:rPr>
                <w:sz w:val="28"/>
                <w:szCs w:val="28"/>
              </w:rPr>
              <w:t xml:space="preserve"> елга</w:t>
            </w:r>
            <w:r>
              <w:rPr>
                <w:sz w:val="28"/>
                <w:szCs w:val="28"/>
              </w:rPr>
              <w:t xml:space="preserve"> транспорт белән куркынычны 2017</w:t>
            </w:r>
            <w:r w:rsidRPr="001D7623">
              <w:rPr>
                <w:sz w:val="28"/>
                <w:szCs w:val="28"/>
              </w:rPr>
              <w:t xml:space="preserve"> ел белән чагыштырганда 21,4 процентка киметү.</w:t>
            </w:r>
            <w:r w:rsidRPr="00E4718B">
              <w:rPr>
                <w:sz w:val="28"/>
                <w:szCs w:val="28"/>
              </w:rPr>
              <w:t xml:space="preserve"> </w:t>
            </w:r>
          </w:p>
        </w:tc>
      </w:tr>
    </w:tbl>
    <w:p w:rsidR="00E4718B" w:rsidRPr="00E4718B" w:rsidRDefault="00E4718B" w:rsidP="00E4718B">
      <w:pPr>
        <w:autoSpaceDE w:val="0"/>
        <w:autoSpaceDN w:val="0"/>
        <w:adjustRightInd w:val="0"/>
        <w:jc w:val="center"/>
        <w:outlineLvl w:val="1"/>
        <w:rPr>
          <w:b/>
          <w:bCs/>
          <w:sz w:val="28"/>
          <w:szCs w:val="28"/>
        </w:rPr>
      </w:pPr>
    </w:p>
    <w:p w:rsidR="00E4718B" w:rsidRDefault="00E4718B" w:rsidP="00E4718B">
      <w:pPr>
        <w:autoSpaceDE w:val="0"/>
        <w:autoSpaceDN w:val="0"/>
        <w:adjustRightInd w:val="0"/>
        <w:jc w:val="center"/>
        <w:outlineLvl w:val="1"/>
        <w:rPr>
          <w:bCs/>
          <w:sz w:val="28"/>
          <w:szCs w:val="28"/>
        </w:rPr>
      </w:pPr>
    </w:p>
    <w:p w:rsidR="00E4718B" w:rsidRPr="005F3DF1" w:rsidRDefault="001D7623" w:rsidP="001D7623">
      <w:pPr>
        <w:pStyle w:val="af"/>
        <w:numPr>
          <w:ilvl w:val="0"/>
          <w:numId w:val="41"/>
        </w:numPr>
        <w:autoSpaceDE w:val="0"/>
        <w:autoSpaceDN w:val="0"/>
        <w:adjustRightInd w:val="0"/>
        <w:jc w:val="center"/>
        <w:outlineLvl w:val="1"/>
        <w:rPr>
          <w:b/>
          <w:bCs/>
          <w:sz w:val="32"/>
          <w:szCs w:val="32"/>
          <w:u w:val="single"/>
        </w:rPr>
      </w:pPr>
      <w:r w:rsidRPr="001D7623">
        <w:rPr>
          <w:bCs/>
          <w:sz w:val="32"/>
          <w:szCs w:val="32"/>
          <w:u w:val="single"/>
        </w:rPr>
        <w:lastRenderedPageBreak/>
        <w:t>I.</w:t>
      </w:r>
      <w:r w:rsidRPr="001D7623">
        <w:rPr>
          <w:bCs/>
          <w:sz w:val="32"/>
          <w:szCs w:val="32"/>
          <w:u w:val="single"/>
        </w:rPr>
        <w:tab/>
        <w:t>ПРОГРАММА ЮНӘЛДЕРЕЛГӘН ПРОБЛЕМАНЫҢ ХАРАКТЕРИСТИКАСЫ</w:t>
      </w:r>
      <w:r w:rsidR="005F3DF1" w:rsidRPr="001D7623">
        <w:rPr>
          <w:bCs/>
          <w:sz w:val="32"/>
          <w:szCs w:val="32"/>
          <w:u w:val="single"/>
        </w:rPr>
        <w:t>.</w:t>
      </w:r>
      <w:r w:rsidR="005F3DF1" w:rsidRPr="005F3DF1">
        <w:rPr>
          <w:bCs/>
          <w:sz w:val="32"/>
          <w:szCs w:val="32"/>
          <w:u w:val="single"/>
        </w:rPr>
        <w:t xml:space="preserve">  </w:t>
      </w:r>
    </w:p>
    <w:p w:rsidR="005F3DF1" w:rsidRPr="005F3DF1" w:rsidRDefault="005F3DF1" w:rsidP="005F3DF1">
      <w:pPr>
        <w:autoSpaceDE w:val="0"/>
        <w:autoSpaceDN w:val="0"/>
        <w:adjustRightInd w:val="0"/>
        <w:ind w:left="1080"/>
        <w:outlineLvl w:val="1"/>
        <w:rPr>
          <w:b/>
          <w:bCs/>
          <w:sz w:val="32"/>
          <w:szCs w:val="32"/>
        </w:rPr>
      </w:pPr>
    </w:p>
    <w:p w:rsidR="001D7623" w:rsidRPr="001D7623" w:rsidRDefault="001D7623" w:rsidP="001D7623">
      <w:pPr>
        <w:ind w:right="4"/>
        <w:jc w:val="both"/>
        <w:rPr>
          <w:sz w:val="28"/>
          <w:szCs w:val="28"/>
        </w:rPr>
      </w:pPr>
      <w:r w:rsidRPr="001D7623">
        <w:rPr>
          <w:sz w:val="28"/>
          <w:szCs w:val="28"/>
        </w:rPr>
        <w:t>Мамадыш муниципаль районында автомобиль транспорты белән бәйле юл хәрәкәте куркынычы проблемасы соңгы ун елда җәмгыятьнең юл хәрәкәте ихтыяҗларына туры килмәве, юл хәрәкәте иминлеген тәэмин итү системасы эшчәнлегенең нәтиҗәлелеге җитәрлек булмавы һәм юл хәрәкәтендә катнашучыларның бик түбән дисциплинасы аркасында аеруча кискенләште.</w:t>
      </w:r>
    </w:p>
    <w:p w:rsidR="001D7623" w:rsidRPr="001D7623" w:rsidRDefault="001D7623" w:rsidP="001D7623">
      <w:pPr>
        <w:ind w:right="4"/>
        <w:jc w:val="both"/>
        <w:rPr>
          <w:sz w:val="28"/>
          <w:szCs w:val="28"/>
        </w:rPr>
      </w:pPr>
      <w:r w:rsidRPr="001D7623">
        <w:rPr>
          <w:sz w:val="28"/>
          <w:szCs w:val="28"/>
        </w:rPr>
        <w:t xml:space="preserve">Юл-транспорт һәлакәтләре юл хәрәкәте кагыйдәләрен тупас бозу нәтиҗәсендә килеп чыга, бу исә  бик авыр нәтиҗәләргә китерә. Кызганычка каршы, машина йөртүчеләр үзләре экстремаль ситуацияләр тудыра, бу юл-транспорт һәлакәтләре санының артуына китерә, шул исәптән юл хәрәкәтендә катнашучылар һәлак була һәм имгәнә торган аеруча авыр нәтиҗәләргә китерә. Транспорт белән идарә итү, тизлек режимын үтәмәү, тиешле булмаган урында юл аркылы чыгу, каршы як полосага чыгу, интервалны үтәмәү кебек юл бозулар саны да кимеми, үзгәрешсез кала. </w:t>
      </w:r>
    </w:p>
    <w:p w:rsidR="001D7623" w:rsidRPr="001D7623" w:rsidRDefault="001D7623" w:rsidP="001D7623">
      <w:pPr>
        <w:ind w:right="4"/>
        <w:jc w:val="both"/>
        <w:rPr>
          <w:sz w:val="28"/>
          <w:szCs w:val="28"/>
        </w:rPr>
      </w:pPr>
      <w:r w:rsidRPr="001D7623">
        <w:rPr>
          <w:sz w:val="28"/>
          <w:szCs w:val="28"/>
        </w:rPr>
        <w:t>Авариялелек белән катлаулы хәл һәм киләчәктә хәлләрнең начараюына тенденцияләр булу күп очракта түбәндәге сәбәпләр белән аңлатыла:</w:t>
      </w:r>
    </w:p>
    <w:p w:rsidR="001D7623" w:rsidRPr="001D7623" w:rsidRDefault="001D7623" w:rsidP="001D7623">
      <w:pPr>
        <w:ind w:right="4"/>
        <w:jc w:val="both"/>
        <w:rPr>
          <w:sz w:val="28"/>
          <w:szCs w:val="28"/>
        </w:rPr>
      </w:pPr>
      <w:r w:rsidRPr="001D7623">
        <w:rPr>
          <w:sz w:val="28"/>
          <w:szCs w:val="28"/>
        </w:rPr>
        <w:tab/>
        <w:t>- халыкның даими рәвештә арта баручы мобильлеге;</w:t>
      </w:r>
    </w:p>
    <w:p w:rsidR="001D7623" w:rsidRPr="001D7623" w:rsidRDefault="001D7623" w:rsidP="001D7623">
      <w:pPr>
        <w:ind w:right="4"/>
        <w:jc w:val="both"/>
        <w:rPr>
          <w:sz w:val="28"/>
          <w:szCs w:val="28"/>
        </w:rPr>
      </w:pPr>
      <w:r w:rsidRPr="001D7623">
        <w:rPr>
          <w:sz w:val="28"/>
          <w:szCs w:val="28"/>
        </w:rPr>
        <w:tab/>
        <w:t>- җәмәгать транспортында пассажирлар йөртүне киметү һәм шәхси транспортта пассажирлар йөртүне арттыру;</w:t>
      </w:r>
    </w:p>
    <w:p w:rsidR="001D7623" w:rsidRPr="001D7623" w:rsidRDefault="001D7623" w:rsidP="001D7623">
      <w:pPr>
        <w:ind w:right="4"/>
        <w:jc w:val="both"/>
        <w:rPr>
          <w:sz w:val="28"/>
          <w:szCs w:val="28"/>
        </w:rPr>
      </w:pPr>
      <w:r w:rsidRPr="001D7623">
        <w:rPr>
          <w:sz w:val="28"/>
          <w:szCs w:val="28"/>
        </w:rPr>
        <w:tab/>
        <w:t>-автомобильләр санын арттыру һәм урам-юл челтәрен озынайту арасындагы заманча транспорт агымнарына исәпләнмәгән диспропорция;</w:t>
      </w:r>
    </w:p>
    <w:p w:rsidR="001D7623" w:rsidRPr="001D7623" w:rsidRDefault="001D7623" w:rsidP="001D7623">
      <w:pPr>
        <w:ind w:right="4"/>
        <w:jc w:val="both"/>
        <w:rPr>
          <w:sz w:val="28"/>
          <w:szCs w:val="28"/>
        </w:rPr>
      </w:pPr>
      <w:r w:rsidRPr="001D7623">
        <w:rPr>
          <w:sz w:val="28"/>
          <w:szCs w:val="28"/>
        </w:rPr>
        <w:tab/>
        <w:t xml:space="preserve">- юл хәрәкәтендә катнашучыларны юл хәрәкәте куркынычсызлыгы таләпләренә битараф булуы; </w:t>
      </w:r>
    </w:p>
    <w:p w:rsidR="001D7623" w:rsidRPr="001D7623" w:rsidRDefault="001D7623" w:rsidP="001D7623">
      <w:pPr>
        <w:ind w:right="4"/>
        <w:jc w:val="both"/>
        <w:rPr>
          <w:sz w:val="28"/>
          <w:szCs w:val="28"/>
        </w:rPr>
      </w:pPr>
      <w:r w:rsidRPr="001D7623">
        <w:rPr>
          <w:sz w:val="28"/>
          <w:szCs w:val="28"/>
        </w:rPr>
        <w:tab/>
        <w:t>- җәмгыять тарафыннан юл хәрәкәте иминлеген тәэмин итү буенча чараларга тиешле ярдәм күрсәтелмәү;</w:t>
      </w:r>
    </w:p>
    <w:p w:rsidR="001D7623" w:rsidRPr="001D7623" w:rsidRDefault="001D7623" w:rsidP="001D7623">
      <w:pPr>
        <w:ind w:right="4"/>
        <w:jc w:val="both"/>
        <w:rPr>
          <w:sz w:val="28"/>
          <w:szCs w:val="28"/>
        </w:rPr>
      </w:pPr>
      <w:r w:rsidRPr="001D7623">
        <w:rPr>
          <w:sz w:val="28"/>
          <w:szCs w:val="28"/>
        </w:rPr>
        <w:t xml:space="preserve">- юл хәлен бәяләүдә хаталарга китерә торган машина йөртүчеләрне әзерләүнең җитәрлек дәрәҗәдә булмавы; </w:t>
      </w:r>
    </w:p>
    <w:p w:rsidR="001D7623" w:rsidRPr="001D7623" w:rsidRDefault="001D7623" w:rsidP="001D7623">
      <w:pPr>
        <w:ind w:right="4"/>
        <w:jc w:val="both"/>
        <w:rPr>
          <w:sz w:val="28"/>
          <w:szCs w:val="28"/>
        </w:rPr>
      </w:pPr>
      <w:r w:rsidRPr="001D7623">
        <w:rPr>
          <w:sz w:val="28"/>
          <w:szCs w:val="28"/>
        </w:rPr>
        <w:t xml:space="preserve">- транспорт чаралары белән идарә итү вакытында йөртүчеләрнең канәгатьләнмәслек дисциплинасы, игътибарсызлыгы һәм саксызлыгы; </w:t>
      </w:r>
    </w:p>
    <w:p w:rsidR="001D7623" w:rsidRPr="001D7623" w:rsidRDefault="001D7623" w:rsidP="001D7623">
      <w:pPr>
        <w:ind w:right="4"/>
        <w:jc w:val="both"/>
        <w:rPr>
          <w:sz w:val="28"/>
          <w:szCs w:val="28"/>
        </w:rPr>
      </w:pPr>
      <w:r w:rsidRPr="001D7623">
        <w:rPr>
          <w:sz w:val="28"/>
          <w:szCs w:val="28"/>
        </w:rPr>
        <w:t xml:space="preserve">- юл хәрәкәте иминлеге чараларын техник яктан тәэмин итүдәге җитешсезлекләр, беренче чиратта, юл хуҗалыгының техник дәрәҗәсенә туры килмәве; </w:t>
      </w:r>
    </w:p>
    <w:p w:rsidR="001D7623" w:rsidRDefault="001D7623" w:rsidP="001D7623">
      <w:pPr>
        <w:ind w:right="4"/>
        <w:jc w:val="both"/>
        <w:rPr>
          <w:sz w:val="28"/>
          <w:szCs w:val="28"/>
        </w:rPr>
      </w:pPr>
      <w:r w:rsidRPr="001D7623">
        <w:rPr>
          <w:sz w:val="28"/>
          <w:szCs w:val="28"/>
        </w:rPr>
        <w:t xml:space="preserve">- юл хәрәкәтен оештыру чаралары заманча таләпләргә җавап бирми;  </w:t>
      </w:r>
    </w:p>
    <w:p w:rsidR="00E4718B" w:rsidRPr="00E4718B" w:rsidRDefault="00E4718B" w:rsidP="001D7623">
      <w:pPr>
        <w:ind w:right="4"/>
        <w:jc w:val="both"/>
        <w:rPr>
          <w:sz w:val="28"/>
          <w:szCs w:val="28"/>
        </w:rPr>
      </w:pPr>
      <w:r w:rsidRPr="00E4718B">
        <w:rPr>
          <w:sz w:val="28"/>
          <w:szCs w:val="28"/>
        </w:rPr>
        <w:tab/>
      </w:r>
      <w:r w:rsidR="001D7623" w:rsidRPr="001D7623">
        <w:rPr>
          <w:sz w:val="28"/>
          <w:szCs w:val="28"/>
        </w:rPr>
        <w:t>Хәзерге вакытта Мамадыш районында урамнарның һәм җирле әһәмияттәге юлларның озынлыгы 640,7 км тәшкил итә, шул исәптән каты өслекле – 424,2км. А/б өслекле автоюллар өле</w:t>
      </w:r>
      <w:r w:rsidR="001D7623">
        <w:rPr>
          <w:sz w:val="28"/>
          <w:szCs w:val="28"/>
        </w:rPr>
        <w:t xml:space="preserve">ше </w:t>
      </w:r>
      <w:r w:rsidR="001D7623" w:rsidRPr="001D7623">
        <w:rPr>
          <w:sz w:val="28"/>
          <w:szCs w:val="28"/>
        </w:rPr>
        <w:t xml:space="preserve"> </w:t>
      </w:r>
      <w:r w:rsidR="001D7623">
        <w:rPr>
          <w:sz w:val="28"/>
          <w:szCs w:val="28"/>
          <w:lang w:val="tt-RU"/>
        </w:rPr>
        <w:t>20.2</w:t>
      </w:r>
      <w:r w:rsidR="00716685">
        <w:rPr>
          <w:sz w:val="28"/>
          <w:szCs w:val="28"/>
          <w:lang w:val="tt-RU"/>
        </w:rPr>
        <w:t>%</w:t>
      </w:r>
      <w:r w:rsidR="001D7623" w:rsidRPr="001D7623">
        <w:rPr>
          <w:sz w:val="28"/>
          <w:szCs w:val="28"/>
        </w:rPr>
        <w:t xml:space="preserve"> тәшкил итә</w:t>
      </w:r>
      <w:r w:rsidR="00716685">
        <w:rPr>
          <w:sz w:val="28"/>
          <w:szCs w:val="28"/>
          <w:lang w:val="tt-RU"/>
        </w:rPr>
        <w:t>.</w:t>
      </w:r>
      <w:r w:rsidR="001D7623" w:rsidRPr="001D7623">
        <w:rPr>
          <w:sz w:val="28"/>
          <w:szCs w:val="28"/>
        </w:rPr>
        <w:t xml:space="preserve"> </w:t>
      </w:r>
    </w:p>
    <w:p w:rsidR="00E4718B" w:rsidRPr="00E4718B" w:rsidRDefault="00E4718B" w:rsidP="00E4718B">
      <w:pPr>
        <w:ind w:right="4"/>
        <w:jc w:val="both"/>
        <w:rPr>
          <w:sz w:val="28"/>
          <w:szCs w:val="28"/>
        </w:rPr>
      </w:pPr>
      <w:r w:rsidRPr="00E4718B">
        <w:rPr>
          <w:sz w:val="28"/>
          <w:szCs w:val="28"/>
        </w:rPr>
        <w:tab/>
      </w:r>
      <w:r w:rsidR="00716685" w:rsidRPr="00716685">
        <w:rPr>
          <w:sz w:val="28"/>
          <w:szCs w:val="28"/>
        </w:rPr>
        <w:t>Юл хәрәкәтен җайга салу 1365</w:t>
      </w:r>
      <w:r w:rsidR="00716685">
        <w:rPr>
          <w:sz w:val="28"/>
          <w:szCs w:val="28"/>
        </w:rPr>
        <w:t>т</w:t>
      </w:r>
      <w:r w:rsidR="00716685" w:rsidRPr="00716685">
        <w:rPr>
          <w:sz w:val="28"/>
          <w:szCs w:val="28"/>
        </w:rPr>
        <w:t>ән артык юл билгесе һәм күрсәткечләр белән башкарыла.</w:t>
      </w:r>
      <w:r w:rsidRPr="00E4718B">
        <w:rPr>
          <w:sz w:val="28"/>
          <w:szCs w:val="28"/>
        </w:rPr>
        <w:t xml:space="preserve"> </w:t>
      </w:r>
    </w:p>
    <w:p w:rsidR="00716685" w:rsidRDefault="00E4718B" w:rsidP="00E4718B">
      <w:pPr>
        <w:spacing w:after="120"/>
        <w:ind w:right="4"/>
        <w:jc w:val="both"/>
        <w:rPr>
          <w:sz w:val="28"/>
          <w:szCs w:val="28"/>
        </w:rPr>
      </w:pPr>
      <w:r w:rsidRPr="00E4718B">
        <w:rPr>
          <w:sz w:val="28"/>
          <w:szCs w:val="28"/>
        </w:rPr>
        <w:tab/>
      </w:r>
      <w:r w:rsidR="00716685" w:rsidRPr="00716685">
        <w:rPr>
          <w:sz w:val="28"/>
          <w:szCs w:val="28"/>
        </w:rPr>
        <w:t>Транспорт паркы күләмен арттыру, торак массивларның мәйданын киңәйтү юл хәрәкәте иминлеге проблемасын иң беренче чиратта хәл итү бурычын куя.</w:t>
      </w:r>
    </w:p>
    <w:p w:rsidR="00716685" w:rsidRDefault="00716685" w:rsidP="00716685">
      <w:pPr>
        <w:spacing w:after="120"/>
        <w:ind w:right="4"/>
        <w:jc w:val="both"/>
        <w:rPr>
          <w:sz w:val="28"/>
          <w:szCs w:val="28"/>
        </w:rPr>
      </w:pPr>
      <w:r>
        <w:rPr>
          <w:sz w:val="28"/>
          <w:szCs w:val="28"/>
        </w:rPr>
        <w:tab/>
      </w:r>
      <w:r w:rsidRPr="00716685">
        <w:rPr>
          <w:sz w:val="28"/>
          <w:szCs w:val="28"/>
        </w:rPr>
        <w:t xml:space="preserve">Соңгы елларда автопарк санының тиз үсүе һәм юл хәрәкәтенә яңа йөртүчеләрне һәм </w:t>
      </w:r>
      <w:r>
        <w:rPr>
          <w:sz w:val="28"/>
          <w:szCs w:val="28"/>
          <w:lang w:val="tt-RU"/>
        </w:rPr>
        <w:t>кеше ташучыларны</w:t>
      </w:r>
      <w:r w:rsidRPr="00716685">
        <w:rPr>
          <w:sz w:val="28"/>
          <w:szCs w:val="28"/>
        </w:rPr>
        <w:t xml:space="preserve"> күпләп кертү юл хәрәкәте шартларының характеристикаларының үзгәрүенә һәм катлаулануына китерде: транспорт агымнарының тыгызлыгы артты, Мамадыш шәһәрендә һәм районның территориаль юлларында хәрәкәт интенсивлыгы артты.</w:t>
      </w:r>
    </w:p>
    <w:p w:rsidR="00716685" w:rsidRDefault="00716685" w:rsidP="00E4718B">
      <w:pPr>
        <w:spacing w:after="120"/>
        <w:ind w:firstLine="709"/>
        <w:jc w:val="both"/>
        <w:rPr>
          <w:sz w:val="28"/>
          <w:szCs w:val="28"/>
          <w:lang w:val="tt-RU"/>
        </w:rPr>
      </w:pPr>
      <w:r w:rsidRPr="00716685">
        <w:rPr>
          <w:sz w:val="28"/>
          <w:szCs w:val="28"/>
        </w:rPr>
        <w:lastRenderedPageBreak/>
        <w:t>Урам-юл челтәренең геометрик параметрларында транспорт санының артуы, гомумән алганда, аларның гомуми үткәрү сәләтенең сизеле</w:t>
      </w:r>
      <w:r>
        <w:rPr>
          <w:sz w:val="28"/>
          <w:szCs w:val="28"/>
        </w:rPr>
        <w:t xml:space="preserve">рлек кимүенә китерде. Давыдов, </w:t>
      </w:r>
      <w:r>
        <w:rPr>
          <w:sz w:val="28"/>
          <w:szCs w:val="28"/>
          <w:lang w:val="tt-RU"/>
        </w:rPr>
        <w:t>Я</w:t>
      </w:r>
      <w:r w:rsidRPr="00716685">
        <w:rPr>
          <w:sz w:val="28"/>
          <w:szCs w:val="28"/>
        </w:rPr>
        <w:t xml:space="preserve">ңа завод, Домолазов, Азин, Ленин, Җиңү, Тукай урамнары аеруча көчле </w:t>
      </w:r>
      <w:r>
        <w:rPr>
          <w:sz w:val="28"/>
          <w:szCs w:val="28"/>
          <w:lang w:val="tt-RU"/>
        </w:rPr>
        <w:t xml:space="preserve"> машина </w:t>
      </w:r>
      <w:r w:rsidRPr="00716685">
        <w:rPr>
          <w:sz w:val="28"/>
          <w:szCs w:val="28"/>
        </w:rPr>
        <w:t>хәрәкәт итүче урамнар</w:t>
      </w:r>
      <w:r>
        <w:rPr>
          <w:sz w:val="28"/>
          <w:szCs w:val="28"/>
          <w:lang w:val="tt-RU"/>
        </w:rPr>
        <w:t xml:space="preserve"> булып торалар.</w:t>
      </w:r>
    </w:p>
    <w:p w:rsidR="00E4718B" w:rsidRPr="005623F5" w:rsidRDefault="00716685" w:rsidP="00E4718B">
      <w:pPr>
        <w:spacing w:after="120"/>
        <w:ind w:firstLine="709"/>
        <w:jc w:val="both"/>
        <w:rPr>
          <w:sz w:val="28"/>
          <w:szCs w:val="28"/>
          <w:lang w:val="tt-RU"/>
        </w:rPr>
      </w:pPr>
      <w:r w:rsidRPr="00716685">
        <w:rPr>
          <w:sz w:val="28"/>
          <w:szCs w:val="28"/>
          <w:lang w:val="tt-RU"/>
        </w:rPr>
        <w:t>Мамадыш шәһәре өчен иң мөһим бурычларның берсе-транспорт агымнарын оптимальләштерү, ул нормаль тормыш эшчәнлеге өчен кирәкле транспорт дәрәҗәсен тәэмин итә</w:t>
      </w:r>
      <w:r>
        <w:rPr>
          <w:sz w:val="28"/>
          <w:szCs w:val="28"/>
          <w:lang w:val="tt-RU"/>
        </w:rPr>
        <w:t>ргә</w:t>
      </w:r>
      <w:r w:rsidRPr="00716685">
        <w:rPr>
          <w:sz w:val="28"/>
          <w:szCs w:val="28"/>
          <w:lang w:val="tt-RU"/>
        </w:rPr>
        <w:t>, торак пунктның үзәк өлешендәге киеренкелекне кимет</w:t>
      </w:r>
      <w:r>
        <w:rPr>
          <w:sz w:val="28"/>
          <w:szCs w:val="28"/>
          <w:lang w:val="tt-RU"/>
        </w:rPr>
        <w:t>ерг</w:t>
      </w:r>
      <w:r w:rsidRPr="00716685">
        <w:rPr>
          <w:sz w:val="28"/>
          <w:szCs w:val="28"/>
          <w:lang w:val="tt-RU"/>
        </w:rPr>
        <w:t>ә һәм транспорт белән интенсив җәяүлеләр агымнары киселешен бетер</w:t>
      </w:r>
      <w:r>
        <w:rPr>
          <w:sz w:val="28"/>
          <w:szCs w:val="28"/>
          <w:lang w:val="tt-RU"/>
        </w:rPr>
        <w:t>ерг</w:t>
      </w:r>
      <w:r w:rsidRPr="00716685">
        <w:rPr>
          <w:sz w:val="28"/>
          <w:szCs w:val="28"/>
          <w:lang w:val="tt-RU"/>
        </w:rPr>
        <w:t>ә</w:t>
      </w:r>
      <w:r>
        <w:rPr>
          <w:sz w:val="28"/>
          <w:szCs w:val="28"/>
          <w:lang w:val="tt-RU"/>
        </w:rPr>
        <w:t xml:space="preserve"> тиеш</w:t>
      </w:r>
      <w:r w:rsidRPr="00716685">
        <w:rPr>
          <w:sz w:val="28"/>
          <w:szCs w:val="28"/>
          <w:lang w:val="tt-RU"/>
        </w:rPr>
        <w:t xml:space="preserve">. </w:t>
      </w:r>
      <w:r w:rsidRPr="00435418">
        <w:rPr>
          <w:sz w:val="28"/>
          <w:szCs w:val="28"/>
          <w:lang w:val="tt-RU"/>
        </w:rPr>
        <w:t xml:space="preserve">Автомобиль транспорты саны арту сәбәпле, район үзәгендә транспорт чаралары саны, урам-юл челтәренең үткәрүчәнлеге һәм сәүдә һәм административ-иҗтимагый үзәкләр янында транспорт чаралары өчен тукталышлар булу арасында диспропорция </w:t>
      </w:r>
      <w:r w:rsidR="00435418">
        <w:rPr>
          <w:sz w:val="28"/>
          <w:szCs w:val="28"/>
          <w:lang w:val="tt-RU"/>
        </w:rPr>
        <w:t xml:space="preserve">арта. </w:t>
      </w:r>
    </w:p>
    <w:p w:rsidR="00435418" w:rsidRPr="005623F5" w:rsidRDefault="00E4718B" w:rsidP="00E4718B">
      <w:pPr>
        <w:tabs>
          <w:tab w:val="left" w:pos="709"/>
        </w:tabs>
        <w:spacing w:after="120"/>
        <w:jc w:val="both"/>
        <w:rPr>
          <w:sz w:val="28"/>
          <w:szCs w:val="28"/>
          <w:lang w:val="tt-RU"/>
        </w:rPr>
      </w:pPr>
      <w:r w:rsidRPr="005623F5">
        <w:rPr>
          <w:sz w:val="28"/>
          <w:szCs w:val="28"/>
          <w:lang w:val="tt-RU"/>
        </w:rPr>
        <w:tab/>
      </w:r>
      <w:r w:rsidR="00435418" w:rsidRPr="005623F5">
        <w:rPr>
          <w:sz w:val="28"/>
          <w:szCs w:val="28"/>
          <w:lang w:val="tt-RU"/>
        </w:rPr>
        <w:t>Кышкы чорда юл хәрәкәте куркынычсызлыгына җитди йогынты ясаучы иң мөһим факторларның берсе-урам-юл челтәренең торышы. Юл-транспорт һәлакәтләре статистикасы һәлакәтләрнең 50 процентка якыны юлның тиешле дәрәҗәдә булмавы сәбәпле килеп чыгуын күрсәтә. Урамнарның һәм юлларның үткәрү сәләте кими, бу аварияләргә, пассажирлар һәм йөк ташуның нигезсез тоткарлануына китерә.</w:t>
      </w:r>
    </w:p>
    <w:p w:rsidR="00435418" w:rsidRPr="005623F5" w:rsidRDefault="00E4718B" w:rsidP="00435418">
      <w:pPr>
        <w:tabs>
          <w:tab w:val="left" w:pos="709"/>
        </w:tabs>
        <w:spacing w:after="120"/>
        <w:jc w:val="both"/>
        <w:rPr>
          <w:sz w:val="28"/>
          <w:szCs w:val="28"/>
          <w:lang w:val="tt-RU"/>
        </w:rPr>
      </w:pPr>
      <w:r w:rsidRPr="005623F5">
        <w:rPr>
          <w:sz w:val="28"/>
          <w:szCs w:val="28"/>
          <w:lang w:val="tt-RU"/>
        </w:rPr>
        <w:tab/>
      </w:r>
      <w:r w:rsidR="00435418" w:rsidRPr="005623F5">
        <w:rPr>
          <w:sz w:val="28"/>
          <w:szCs w:val="28"/>
          <w:lang w:val="tt-RU"/>
        </w:rPr>
        <w:t xml:space="preserve">Анализ күрсәткәнчә, кешеләр үлгән яки тән җәрәхәтләре алган юл-транспорт һәлакәтләренең өчтән бер өлешен җәяүлеләрне бәрдерү тәшкил итә. Бу төрдәге юл-транспорт һәлакәтләренең күбесе көзге-кышкы чорда була. Җәяүлеләрне бәрдерүнең төп өлеше Мамадыш шәһәрендә һәм торак пунктлар аша уза торган магистраль автомобиль юллары участокларында башкарыла. Җәяүлеләрнең җәрәхәтләнүенә китерә торган юл хәрәкәте кагыйдәләрен бозуның төп очраклары билгесез урыннарда юл йөрү өлешенең күчүе булып кала. Иң зур куркыныч-җәяүлеләр кичүе булмаган урыннарда юлларның юл аркылы чыгу урыны. Җәяүлеләр юл хәрәкәте кагыйдәләрен бозуның объектив сәбәпләре булып </w:t>
      </w:r>
      <w:r w:rsidR="00435418">
        <w:rPr>
          <w:sz w:val="28"/>
          <w:szCs w:val="28"/>
          <w:lang w:val="tt-RU"/>
        </w:rPr>
        <w:t xml:space="preserve"> түбәндәгеләр </w:t>
      </w:r>
      <w:r w:rsidR="00435418" w:rsidRPr="005623F5">
        <w:rPr>
          <w:sz w:val="28"/>
          <w:szCs w:val="28"/>
          <w:lang w:val="tt-RU"/>
        </w:rPr>
        <w:t>тора:</w:t>
      </w:r>
      <w:r w:rsidRPr="005623F5">
        <w:rPr>
          <w:sz w:val="28"/>
          <w:szCs w:val="28"/>
          <w:lang w:val="tt-RU"/>
        </w:rPr>
        <w:t xml:space="preserve">      </w:t>
      </w:r>
    </w:p>
    <w:p w:rsidR="00435418" w:rsidRPr="005623F5" w:rsidRDefault="00435418" w:rsidP="00435418">
      <w:pPr>
        <w:tabs>
          <w:tab w:val="left" w:pos="709"/>
        </w:tabs>
        <w:spacing w:after="120"/>
        <w:jc w:val="both"/>
        <w:rPr>
          <w:sz w:val="28"/>
          <w:szCs w:val="28"/>
          <w:lang w:val="tt-RU"/>
        </w:rPr>
      </w:pPr>
      <w:r>
        <w:rPr>
          <w:sz w:val="28"/>
          <w:szCs w:val="28"/>
          <w:lang w:val="tt-RU"/>
        </w:rPr>
        <w:t xml:space="preserve">     </w:t>
      </w:r>
      <w:r w:rsidR="00E4718B" w:rsidRPr="005623F5">
        <w:rPr>
          <w:sz w:val="28"/>
          <w:szCs w:val="28"/>
          <w:lang w:val="tt-RU"/>
        </w:rPr>
        <w:t xml:space="preserve">   - </w:t>
      </w:r>
      <w:r w:rsidRPr="005623F5">
        <w:rPr>
          <w:sz w:val="28"/>
          <w:szCs w:val="28"/>
          <w:lang w:val="tt-RU"/>
        </w:rPr>
        <w:t>җәяүлеләр өчен кичүләр саны җитәрлек булмау;</w:t>
      </w:r>
    </w:p>
    <w:p w:rsidR="00435418" w:rsidRPr="005623F5" w:rsidRDefault="00435418" w:rsidP="00435418">
      <w:pPr>
        <w:tabs>
          <w:tab w:val="left" w:pos="709"/>
        </w:tabs>
        <w:spacing w:after="120"/>
        <w:jc w:val="both"/>
        <w:rPr>
          <w:sz w:val="28"/>
          <w:szCs w:val="28"/>
          <w:lang w:val="tt-RU"/>
        </w:rPr>
      </w:pPr>
      <w:r>
        <w:rPr>
          <w:sz w:val="28"/>
          <w:szCs w:val="28"/>
          <w:lang w:val="tt-RU"/>
        </w:rPr>
        <w:t xml:space="preserve">         - </w:t>
      </w:r>
      <w:r w:rsidRPr="005623F5">
        <w:rPr>
          <w:sz w:val="28"/>
          <w:szCs w:val="28"/>
          <w:lang w:val="tt-RU"/>
        </w:rPr>
        <w:t>тукталыш мәйданчыкларының төзелмәве;</w:t>
      </w:r>
    </w:p>
    <w:p w:rsidR="00435418" w:rsidRPr="005623F5" w:rsidRDefault="00435418" w:rsidP="00435418">
      <w:pPr>
        <w:tabs>
          <w:tab w:val="left" w:pos="709"/>
        </w:tabs>
        <w:spacing w:after="120"/>
        <w:jc w:val="both"/>
        <w:rPr>
          <w:sz w:val="28"/>
          <w:szCs w:val="28"/>
          <w:lang w:val="tt-RU"/>
        </w:rPr>
      </w:pPr>
      <w:r>
        <w:rPr>
          <w:sz w:val="28"/>
          <w:szCs w:val="28"/>
          <w:lang w:val="tt-RU"/>
        </w:rPr>
        <w:t xml:space="preserve">        </w:t>
      </w:r>
      <w:r w:rsidRPr="005623F5">
        <w:rPr>
          <w:sz w:val="28"/>
          <w:szCs w:val="28"/>
          <w:lang w:val="tt-RU"/>
        </w:rPr>
        <w:t>- тротуарларның булмавы һәм канәгатьләнерлек булмавы, тәүлекнең караңгы вакытында аларның</w:t>
      </w:r>
      <w:r w:rsidRPr="005623F5">
        <w:rPr>
          <w:lang w:val="tt-RU"/>
        </w:rPr>
        <w:t xml:space="preserve"> </w:t>
      </w:r>
      <w:r w:rsidRPr="005623F5">
        <w:rPr>
          <w:sz w:val="28"/>
          <w:szCs w:val="28"/>
          <w:lang w:val="tt-RU"/>
        </w:rPr>
        <w:t>яктыртылмавы;</w:t>
      </w:r>
    </w:p>
    <w:p w:rsidR="00435418" w:rsidRPr="005623F5" w:rsidRDefault="00E4718B" w:rsidP="00435418">
      <w:pPr>
        <w:spacing w:after="120"/>
        <w:ind w:left="540" w:hanging="540"/>
        <w:jc w:val="both"/>
        <w:rPr>
          <w:sz w:val="28"/>
          <w:szCs w:val="28"/>
          <w:lang w:val="tt-RU"/>
        </w:rPr>
      </w:pPr>
      <w:r w:rsidRPr="005623F5">
        <w:rPr>
          <w:sz w:val="28"/>
          <w:szCs w:val="28"/>
          <w:lang w:val="tt-RU"/>
        </w:rPr>
        <w:tab/>
      </w:r>
      <w:r w:rsidRPr="005623F5">
        <w:rPr>
          <w:sz w:val="28"/>
          <w:szCs w:val="28"/>
          <w:lang w:val="tt-RU"/>
        </w:rPr>
        <w:tab/>
      </w:r>
      <w:r w:rsidR="00435418" w:rsidRPr="005623F5">
        <w:rPr>
          <w:sz w:val="28"/>
          <w:szCs w:val="28"/>
          <w:lang w:val="tt-RU"/>
        </w:rPr>
        <w:t xml:space="preserve">- юл билгеләре чатлары зонасында 2.1 “Төп юл”, 2.4 “Юл </w:t>
      </w:r>
      <w:r w:rsidR="00435418">
        <w:rPr>
          <w:sz w:val="28"/>
          <w:szCs w:val="28"/>
          <w:lang w:val="tt-RU"/>
        </w:rPr>
        <w:t>бирегез</w:t>
      </w:r>
      <w:r w:rsidR="00435418" w:rsidRPr="005623F5">
        <w:rPr>
          <w:sz w:val="28"/>
          <w:szCs w:val="28"/>
          <w:lang w:val="tt-RU"/>
        </w:rPr>
        <w:t>”</w:t>
      </w:r>
      <w:r w:rsidR="00435418">
        <w:rPr>
          <w:sz w:val="28"/>
          <w:szCs w:val="28"/>
          <w:lang w:val="tt-RU"/>
        </w:rPr>
        <w:t xml:space="preserve"> билгеләре булмау</w:t>
      </w:r>
      <w:r w:rsidR="00435418" w:rsidRPr="005623F5">
        <w:rPr>
          <w:sz w:val="28"/>
          <w:szCs w:val="28"/>
          <w:lang w:val="tt-RU"/>
        </w:rPr>
        <w:t>.</w:t>
      </w:r>
    </w:p>
    <w:p w:rsidR="00435418" w:rsidRPr="005623F5" w:rsidRDefault="00435418" w:rsidP="00E4718B">
      <w:pPr>
        <w:spacing w:after="120"/>
        <w:ind w:firstLine="709"/>
        <w:jc w:val="both"/>
        <w:rPr>
          <w:sz w:val="28"/>
          <w:szCs w:val="28"/>
          <w:lang w:val="tt-RU"/>
        </w:rPr>
      </w:pPr>
      <w:r w:rsidRPr="005623F5">
        <w:rPr>
          <w:sz w:val="28"/>
          <w:szCs w:val="28"/>
          <w:lang w:val="tt-RU"/>
        </w:rPr>
        <w:t>Әлеге проблеманы хәл итү өчен торак пунктларның барлык магистраль урамнары буйлап урам яктыртылган ике яклы җәяүлеләр тротуарларын төзекләндерергә кирәк.  Иске К</w:t>
      </w:r>
      <w:r>
        <w:rPr>
          <w:sz w:val="28"/>
          <w:szCs w:val="28"/>
          <w:lang w:val="tt-RU"/>
        </w:rPr>
        <w:t>о</w:t>
      </w:r>
      <w:r w:rsidRPr="005623F5">
        <w:rPr>
          <w:sz w:val="28"/>
          <w:szCs w:val="28"/>
          <w:lang w:val="tt-RU"/>
        </w:rPr>
        <w:t>мазан, Д</w:t>
      </w:r>
      <w:r>
        <w:rPr>
          <w:sz w:val="28"/>
          <w:szCs w:val="28"/>
          <w:lang w:val="tt-RU"/>
        </w:rPr>
        <w:t>үсмәт</w:t>
      </w:r>
      <w:r w:rsidRPr="005623F5">
        <w:rPr>
          <w:sz w:val="28"/>
          <w:szCs w:val="28"/>
          <w:lang w:val="tt-RU"/>
        </w:rPr>
        <w:t>, Ол</w:t>
      </w:r>
      <w:r>
        <w:rPr>
          <w:sz w:val="28"/>
          <w:szCs w:val="28"/>
          <w:lang w:val="tt-RU"/>
        </w:rPr>
        <w:t>ы</w:t>
      </w:r>
      <w:r w:rsidRPr="005623F5">
        <w:rPr>
          <w:sz w:val="28"/>
          <w:szCs w:val="28"/>
          <w:lang w:val="tt-RU"/>
        </w:rPr>
        <w:t>яз, Малмыжка, Яңа К</w:t>
      </w:r>
      <w:r>
        <w:rPr>
          <w:sz w:val="28"/>
          <w:szCs w:val="28"/>
          <w:lang w:val="tt-RU"/>
        </w:rPr>
        <w:t>о</w:t>
      </w:r>
      <w:r w:rsidRPr="005623F5">
        <w:rPr>
          <w:sz w:val="28"/>
          <w:szCs w:val="28"/>
          <w:lang w:val="tt-RU"/>
        </w:rPr>
        <w:t>мазан, Түбән Шүләңгер, Пойкино авылларында һәм башка торак пунктларда җәяүлеләр өчен тротуарлар кирәк.</w:t>
      </w:r>
    </w:p>
    <w:p w:rsidR="007E58CF" w:rsidRPr="005623F5" w:rsidRDefault="00435418" w:rsidP="00E4718B">
      <w:pPr>
        <w:spacing w:after="120"/>
        <w:ind w:firstLine="709"/>
        <w:rPr>
          <w:sz w:val="28"/>
          <w:szCs w:val="28"/>
          <w:lang w:val="tt-RU"/>
        </w:rPr>
      </w:pPr>
      <w:r w:rsidRPr="005623F5">
        <w:rPr>
          <w:sz w:val="28"/>
          <w:szCs w:val="28"/>
          <w:lang w:val="tt-RU"/>
        </w:rPr>
        <w:t>Хәзерге вакытта проблемалы мәсьәләләр - транспорт һәм юл хәрәкәте куркынычсызлыгы перспективасын исәпкә алып, торак пунктларны планировкалау һәм төзү; транспорт һәм җәяүлеләр агымнары хәрәкәтен оештыру:</w:t>
      </w:r>
    </w:p>
    <w:p w:rsidR="007E58CF" w:rsidRPr="005623F5" w:rsidRDefault="007E58CF" w:rsidP="007E58CF">
      <w:pPr>
        <w:autoSpaceDE w:val="0"/>
        <w:autoSpaceDN w:val="0"/>
        <w:adjustRightInd w:val="0"/>
        <w:ind w:firstLine="567"/>
        <w:jc w:val="both"/>
        <w:rPr>
          <w:sz w:val="28"/>
          <w:szCs w:val="28"/>
          <w:lang w:val="tt-RU"/>
        </w:rPr>
      </w:pPr>
      <w:r w:rsidRPr="005623F5">
        <w:rPr>
          <w:sz w:val="28"/>
          <w:szCs w:val="28"/>
          <w:lang w:val="tt-RU"/>
        </w:rPr>
        <w:lastRenderedPageBreak/>
        <w:t xml:space="preserve">- юл хәрәкәтен җайга салуның техник чараларын камилләштерү;                                                                                                                                </w:t>
      </w:r>
      <w:r w:rsidRPr="005623F5">
        <w:rPr>
          <w:sz w:val="28"/>
          <w:szCs w:val="28"/>
          <w:lang w:val="tt-RU"/>
        </w:rPr>
        <w:tab/>
        <w:t xml:space="preserve">- юл-урам челтәрен төзекләндерү һәм карап тоту, юл күперләрен төзү һәм ремонтлау;                                                                                          </w:t>
      </w:r>
      <w:r w:rsidRPr="005623F5">
        <w:rPr>
          <w:sz w:val="28"/>
          <w:szCs w:val="28"/>
          <w:lang w:val="tt-RU"/>
        </w:rPr>
        <w:tab/>
        <w:t xml:space="preserve"> </w:t>
      </w:r>
    </w:p>
    <w:p w:rsidR="007E58CF" w:rsidRPr="005623F5" w:rsidRDefault="007E58CF" w:rsidP="007E58CF">
      <w:pPr>
        <w:autoSpaceDE w:val="0"/>
        <w:autoSpaceDN w:val="0"/>
        <w:adjustRightInd w:val="0"/>
        <w:ind w:firstLine="567"/>
        <w:jc w:val="both"/>
        <w:rPr>
          <w:sz w:val="28"/>
          <w:szCs w:val="28"/>
          <w:lang w:val="tt-RU"/>
        </w:rPr>
      </w:pPr>
      <w:r w:rsidRPr="005623F5">
        <w:rPr>
          <w:sz w:val="28"/>
          <w:szCs w:val="28"/>
          <w:lang w:val="tt-RU"/>
        </w:rPr>
        <w:t xml:space="preserve">автотранспорт чараларының техник торышы;                                                         </w:t>
      </w:r>
      <w:r w:rsidRPr="005623F5">
        <w:rPr>
          <w:sz w:val="28"/>
          <w:szCs w:val="28"/>
          <w:lang w:val="tt-RU"/>
        </w:rPr>
        <w:tab/>
        <w:t>- юл-транспорт һәлакәтләрен кисәтү буенча халык һәм балалар мәктәпкәчә учреждениеләре белән профилактик эш алып бару;</w:t>
      </w:r>
    </w:p>
    <w:p w:rsidR="007E58CF" w:rsidRPr="005623F5" w:rsidRDefault="007E58CF" w:rsidP="007E58CF">
      <w:pPr>
        <w:autoSpaceDE w:val="0"/>
        <w:autoSpaceDN w:val="0"/>
        <w:adjustRightInd w:val="0"/>
        <w:ind w:firstLine="567"/>
        <w:jc w:val="both"/>
        <w:rPr>
          <w:sz w:val="28"/>
          <w:szCs w:val="28"/>
          <w:lang w:val="tt-RU"/>
        </w:rPr>
      </w:pPr>
      <w:r w:rsidRPr="005623F5">
        <w:rPr>
          <w:sz w:val="28"/>
          <w:szCs w:val="28"/>
          <w:lang w:val="tt-RU"/>
        </w:rPr>
        <w:t>Шулай итеп, әлеге программаны эшләү һәм гамәлгә ашыру зарурлыгы түбәндәге сәбәпләргә бәйле:</w:t>
      </w:r>
    </w:p>
    <w:p w:rsidR="007E58CF" w:rsidRPr="007E58CF" w:rsidRDefault="007E58CF" w:rsidP="007E58CF">
      <w:pPr>
        <w:autoSpaceDE w:val="0"/>
        <w:autoSpaceDN w:val="0"/>
        <w:adjustRightInd w:val="0"/>
        <w:ind w:firstLine="567"/>
        <w:jc w:val="both"/>
        <w:rPr>
          <w:sz w:val="28"/>
          <w:szCs w:val="28"/>
        </w:rPr>
      </w:pPr>
      <w:r w:rsidRPr="007E58CF">
        <w:rPr>
          <w:sz w:val="28"/>
          <w:szCs w:val="28"/>
        </w:rPr>
        <w:t>- проблеманың социаль-икътисади кискенлеге;</w:t>
      </w:r>
    </w:p>
    <w:p w:rsidR="007E58CF" w:rsidRPr="007E58CF" w:rsidRDefault="007E58CF" w:rsidP="007E58CF">
      <w:pPr>
        <w:autoSpaceDE w:val="0"/>
        <w:autoSpaceDN w:val="0"/>
        <w:adjustRightInd w:val="0"/>
        <w:ind w:firstLine="567"/>
        <w:jc w:val="both"/>
        <w:rPr>
          <w:sz w:val="28"/>
          <w:szCs w:val="28"/>
        </w:rPr>
      </w:pPr>
      <w:r w:rsidRPr="007E58CF">
        <w:rPr>
          <w:sz w:val="28"/>
          <w:szCs w:val="28"/>
        </w:rPr>
        <w:t>- проблеманың тармакара һәм ведомствоара характеры;</w:t>
      </w:r>
    </w:p>
    <w:p w:rsidR="007E58CF" w:rsidRPr="007E58CF" w:rsidRDefault="007E58CF" w:rsidP="007E58CF">
      <w:pPr>
        <w:autoSpaceDE w:val="0"/>
        <w:autoSpaceDN w:val="0"/>
        <w:adjustRightInd w:val="0"/>
        <w:ind w:firstLine="567"/>
        <w:jc w:val="both"/>
        <w:rPr>
          <w:sz w:val="28"/>
          <w:szCs w:val="28"/>
        </w:rPr>
      </w:pPr>
      <w:r w:rsidRPr="007E58CF">
        <w:rPr>
          <w:sz w:val="28"/>
          <w:szCs w:val="28"/>
        </w:rPr>
        <w:t>- федераль дәүләт хакимияте органнары, Татарстан Республикасы дәүләт хакимияте органнары, җирле үзидарә органнары һәм иҗтимагый институтлар проблемаларын хәл итүгә җәлеп итү зарурилыгы.</w:t>
      </w:r>
    </w:p>
    <w:p w:rsidR="007E58CF" w:rsidRPr="007E58CF" w:rsidRDefault="007E58CF" w:rsidP="007E58CF">
      <w:pPr>
        <w:autoSpaceDE w:val="0"/>
        <w:autoSpaceDN w:val="0"/>
        <w:adjustRightInd w:val="0"/>
        <w:ind w:firstLine="567"/>
        <w:jc w:val="both"/>
        <w:rPr>
          <w:sz w:val="28"/>
          <w:szCs w:val="28"/>
        </w:rPr>
      </w:pPr>
      <w:r w:rsidRPr="007E58CF">
        <w:rPr>
          <w:sz w:val="28"/>
          <w:szCs w:val="28"/>
        </w:rPr>
        <w:t>Федераль дәрәҗәдәге дәүләт ярдәме Татарстан Республикасында юл хәрәкәте иминлеге проблемаларын нәтиҗәлерәк хәл итәргә мөмкинлек бирә.</w:t>
      </w:r>
    </w:p>
    <w:p w:rsidR="007E58CF" w:rsidRPr="007E58CF" w:rsidRDefault="007E58CF" w:rsidP="007E58CF">
      <w:pPr>
        <w:autoSpaceDE w:val="0"/>
        <w:autoSpaceDN w:val="0"/>
        <w:adjustRightInd w:val="0"/>
        <w:ind w:firstLine="567"/>
        <w:jc w:val="both"/>
        <w:rPr>
          <w:sz w:val="28"/>
          <w:szCs w:val="28"/>
        </w:rPr>
      </w:pPr>
      <w:r w:rsidRPr="007E58CF">
        <w:rPr>
          <w:sz w:val="28"/>
          <w:szCs w:val="28"/>
        </w:rPr>
        <w:t>Программа-максатчан методны куллану түбәндәгеләрне тормышка ашырырга мөмкинлек бирәчәк:</w:t>
      </w:r>
    </w:p>
    <w:p w:rsidR="007E58CF" w:rsidRPr="007E58CF" w:rsidRDefault="007E58CF" w:rsidP="007E58CF">
      <w:pPr>
        <w:autoSpaceDE w:val="0"/>
        <w:autoSpaceDN w:val="0"/>
        <w:adjustRightInd w:val="0"/>
        <w:ind w:firstLine="567"/>
        <w:jc w:val="both"/>
        <w:rPr>
          <w:sz w:val="28"/>
          <w:szCs w:val="28"/>
        </w:rPr>
      </w:pPr>
      <w:r w:rsidRPr="007E58CF">
        <w:rPr>
          <w:sz w:val="28"/>
          <w:szCs w:val="28"/>
        </w:rPr>
        <w:t>юл-транспорт һәлакәтләре барлыкка килү сәбәпләрен тикшергәндә фәнни потенциалны үстерү һәм куллану, шулай ук юл-транспорт һәлакәтләрен профилактикалауның нигезләрен һәм өстенлекле юнәлешләрен формалаштыру һәм аларның авыр нәтиҗәләрен киметү;</w:t>
      </w:r>
    </w:p>
    <w:p w:rsidR="007E58CF" w:rsidRPr="007E58CF" w:rsidRDefault="007E58CF" w:rsidP="007E58CF">
      <w:pPr>
        <w:autoSpaceDE w:val="0"/>
        <w:autoSpaceDN w:val="0"/>
        <w:adjustRightInd w:val="0"/>
        <w:ind w:firstLine="567"/>
        <w:jc w:val="both"/>
        <w:rPr>
          <w:sz w:val="28"/>
          <w:szCs w:val="28"/>
        </w:rPr>
      </w:pPr>
      <w:r w:rsidRPr="007E58CF">
        <w:rPr>
          <w:sz w:val="28"/>
          <w:szCs w:val="28"/>
        </w:rPr>
        <w:t>юл хәрәкәте иминлеген тәэмин итү өлкәсендә Татарстан Республикасы дәүләт хакимияте башкарма органнары һәм җирле үзидарә органнары эшчәнлеген координацияләү;</w:t>
      </w:r>
    </w:p>
    <w:p w:rsidR="007E58CF" w:rsidRPr="007E58CF" w:rsidRDefault="007E58CF" w:rsidP="007E58CF">
      <w:pPr>
        <w:autoSpaceDE w:val="0"/>
        <w:autoSpaceDN w:val="0"/>
        <w:adjustRightInd w:val="0"/>
        <w:ind w:firstLine="567"/>
        <w:jc w:val="both"/>
        <w:rPr>
          <w:sz w:val="28"/>
          <w:szCs w:val="28"/>
        </w:rPr>
      </w:pPr>
      <w:r w:rsidRPr="007E58CF">
        <w:rPr>
          <w:sz w:val="28"/>
          <w:szCs w:val="28"/>
        </w:rPr>
        <w:t>чаралар комплексын, шул исәптән зыян күрүчеләр белән юл-транспорт һәлакәтләренең санын киметүче профилактик характердагы чараларны тормышка ашыру һәм юл-транспорт һәлакәтләре нәтиҗәсендә һәлак булучылар санын киметү.</w:t>
      </w:r>
    </w:p>
    <w:p w:rsidR="00E4718B" w:rsidRDefault="00E4718B" w:rsidP="00E4718B">
      <w:pPr>
        <w:autoSpaceDE w:val="0"/>
        <w:autoSpaceDN w:val="0"/>
        <w:adjustRightInd w:val="0"/>
        <w:ind w:firstLine="567"/>
        <w:jc w:val="both"/>
        <w:rPr>
          <w:sz w:val="28"/>
          <w:szCs w:val="28"/>
        </w:rPr>
      </w:pPr>
    </w:p>
    <w:p w:rsidR="007E58CF" w:rsidRPr="007E58CF" w:rsidRDefault="00E4718B" w:rsidP="007E58CF">
      <w:pPr>
        <w:jc w:val="center"/>
        <w:rPr>
          <w:bCs/>
          <w:sz w:val="28"/>
          <w:szCs w:val="28"/>
          <w:u w:val="single"/>
        </w:rPr>
      </w:pPr>
      <w:r w:rsidRPr="00E4718B">
        <w:rPr>
          <w:bCs/>
          <w:sz w:val="28"/>
          <w:szCs w:val="28"/>
          <w:lang w:val="en-US"/>
        </w:rPr>
        <w:t>II</w:t>
      </w:r>
      <w:r w:rsidRPr="00E4718B">
        <w:rPr>
          <w:bCs/>
          <w:sz w:val="28"/>
          <w:szCs w:val="28"/>
        </w:rPr>
        <w:t xml:space="preserve">. </w:t>
      </w:r>
      <w:r w:rsidR="007E58CF" w:rsidRPr="007E58CF">
        <w:rPr>
          <w:bCs/>
          <w:sz w:val="28"/>
          <w:szCs w:val="28"/>
          <w:u w:val="single"/>
        </w:rPr>
        <w:t>Программаның төп максатлары һәм бурычлары</w:t>
      </w:r>
    </w:p>
    <w:p w:rsidR="00E4718B" w:rsidRPr="00E4718B" w:rsidRDefault="00E4718B" w:rsidP="007E58CF">
      <w:pPr>
        <w:rPr>
          <w:bCs/>
          <w:sz w:val="28"/>
          <w:szCs w:val="28"/>
        </w:rPr>
      </w:pPr>
    </w:p>
    <w:p w:rsidR="00E4718B" w:rsidRPr="00E4718B" w:rsidRDefault="00E4718B" w:rsidP="00E4718B">
      <w:pPr>
        <w:widowControl w:val="0"/>
        <w:autoSpaceDE w:val="0"/>
        <w:autoSpaceDN w:val="0"/>
        <w:adjustRightInd w:val="0"/>
        <w:ind w:firstLine="540"/>
        <w:jc w:val="both"/>
        <w:rPr>
          <w:sz w:val="28"/>
          <w:szCs w:val="28"/>
        </w:rPr>
      </w:pPr>
    </w:p>
    <w:p w:rsidR="007E58CF" w:rsidRDefault="007E58CF" w:rsidP="00E4718B">
      <w:pPr>
        <w:autoSpaceDE w:val="0"/>
        <w:autoSpaceDN w:val="0"/>
        <w:adjustRightInd w:val="0"/>
        <w:ind w:firstLine="540"/>
        <w:jc w:val="both"/>
        <w:rPr>
          <w:sz w:val="28"/>
          <w:szCs w:val="28"/>
        </w:rPr>
      </w:pPr>
      <w:r>
        <w:rPr>
          <w:sz w:val="28"/>
          <w:szCs w:val="28"/>
        </w:rPr>
        <w:t xml:space="preserve">Программаның максаты булып </w:t>
      </w:r>
      <w:r w:rsidRPr="007E58CF">
        <w:rPr>
          <w:sz w:val="28"/>
          <w:szCs w:val="28"/>
        </w:rPr>
        <w:t>юл-транспорт һәлакәтләре нәтиҗәсендә ү</w:t>
      </w:r>
      <w:r>
        <w:rPr>
          <w:sz w:val="28"/>
          <w:szCs w:val="28"/>
        </w:rPr>
        <w:t>лем очракларын, шул исәптән 2024 елга, 2017 ел белән чагыштырганда, 5</w:t>
      </w:r>
      <w:r w:rsidRPr="007E58CF">
        <w:rPr>
          <w:sz w:val="28"/>
          <w:szCs w:val="28"/>
        </w:rPr>
        <w:t xml:space="preserve"> кешегә (</w:t>
      </w:r>
      <w:r>
        <w:rPr>
          <w:sz w:val="28"/>
          <w:szCs w:val="28"/>
          <w:lang w:val="tt-RU"/>
        </w:rPr>
        <w:t>3.5. тапкырга</w:t>
      </w:r>
      <w:r w:rsidRPr="007E58CF">
        <w:rPr>
          <w:sz w:val="28"/>
          <w:szCs w:val="28"/>
        </w:rPr>
        <w:t>) киметү</w:t>
      </w:r>
      <w:r>
        <w:rPr>
          <w:sz w:val="28"/>
          <w:szCs w:val="28"/>
          <w:lang w:val="tt-RU"/>
        </w:rPr>
        <w:t xml:space="preserve"> тора</w:t>
      </w:r>
      <w:r w:rsidRPr="007E58CF">
        <w:rPr>
          <w:sz w:val="28"/>
          <w:szCs w:val="28"/>
        </w:rPr>
        <w:t>.</w:t>
      </w:r>
    </w:p>
    <w:p w:rsidR="007E58CF" w:rsidRPr="001C0F15" w:rsidRDefault="007E58CF" w:rsidP="007E58CF">
      <w:pPr>
        <w:autoSpaceDE w:val="0"/>
        <w:autoSpaceDN w:val="0"/>
        <w:adjustRightInd w:val="0"/>
        <w:ind w:firstLine="540"/>
        <w:jc w:val="both"/>
        <w:rPr>
          <w:sz w:val="28"/>
          <w:szCs w:val="28"/>
        </w:rPr>
      </w:pPr>
      <w:r w:rsidRPr="001C0F15">
        <w:rPr>
          <w:sz w:val="28"/>
          <w:szCs w:val="28"/>
          <w:lang w:val="tt-RU"/>
        </w:rPr>
        <w:t>Игълан ителгән максатка ирешү юл хәрәкәте иминлеген тәэмин итү буенча түбәндәге бер-берсен тулыландыра торган өстенлекле бурычларны билгеләүгә системалы якын килүне күздә тота:</w:t>
      </w:r>
    </w:p>
    <w:p w:rsidR="007E58CF" w:rsidRPr="001C0F15" w:rsidRDefault="007E58CF" w:rsidP="007E58CF">
      <w:pPr>
        <w:widowControl w:val="0"/>
        <w:numPr>
          <w:ilvl w:val="0"/>
          <w:numId w:val="36"/>
        </w:numPr>
        <w:autoSpaceDE w:val="0"/>
        <w:autoSpaceDN w:val="0"/>
        <w:adjustRightInd w:val="0"/>
        <w:jc w:val="both"/>
        <w:rPr>
          <w:sz w:val="28"/>
          <w:szCs w:val="28"/>
        </w:rPr>
      </w:pPr>
      <w:r w:rsidRPr="001C0F15">
        <w:rPr>
          <w:sz w:val="28"/>
          <w:szCs w:val="28"/>
          <w:lang w:val="tt-RU"/>
        </w:rPr>
        <w:t>юл хәрәкәте өлкәсендә хокук бозуларга карата тискәре мөнәсәбәт формалаштыру максатында халыкка пропаганда йогынтысы системасын булдыру;</w:t>
      </w:r>
    </w:p>
    <w:p w:rsidR="007E58CF" w:rsidRPr="001C0F15" w:rsidRDefault="007E58CF" w:rsidP="007E58CF">
      <w:pPr>
        <w:widowControl w:val="0"/>
        <w:numPr>
          <w:ilvl w:val="0"/>
          <w:numId w:val="36"/>
        </w:numPr>
        <w:autoSpaceDE w:val="0"/>
        <w:autoSpaceDN w:val="0"/>
        <w:adjustRightInd w:val="0"/>
        <w:jc w:val="both"/>
        <w:rPr>
          <w:sz w:val="28"/>
          <w:szCs w:val="28"/>
        </w:rPr>
      </w:pPr>
      <w:r w:rsidRPr="001C0F15">
        <w:rPr>
          <w:sz w:val="28"/>
          <w:szCs w:val="28"/>
          <w:lang w:val="tt-RU"/>
        </w:rPr>
        <w:t>балаларда юлда куркынычсызлык күнекмәләре формалаштыру;</w:t>
      </w:r>
    </w:p>
    <w:p w:rsidR="007E58CF" w:rsidRPr="001C0F15" w:rsidRDefault="007E58CF" w:rsidP="007E58CF">
      <w:pPr>
        <w:widowControl w:val="0"/>
        <w:numPr>
          <w:ilvl w:val="0"/>
          <w:numId w:val="36"/>
        </w:numPr>
        <w:autoSpaceDE w:val="0"/>
        <w:autoSpaceDN w:val="0"/>
        <w:adjustRightInd w:val="0"/>
        <w:jc w:val="both"/>
        <w:rPr>
          <w:sz w:val="28"/>
          <w:szCs w:val="28"/>
        </w:rPr>
      </w:pPr>
      <w:r w:rsidRPr="001C0F15">
        <w:rPr>
          <w:sz w:val="28"/>
          <w:szCs w:val="28"/>
          <w:lang w:val="tt-RU"/>
        </w:rPr>
        <w:t>машина йөртү культурасын күтәрү;</w:t>
      </w:r>
    </w:p>
    <w:p w:rsidR="007E58CF" w:rsidRPr="001C0F15" w:rsidRDefault="007E58CF" w:rsidP="007E58CF">
      <w:pPr>
        <w:widowControl w:val="0"/>
        <w:numPr>
          <w:ilvl w:val="0"/>
          <w:numId w:val="36"/>
        </w:numPr>
        <w:autoSpaceDE w:val="0"/>
        <w:autoSpaceDN w:val="0"/>
        <w:adjustRightInd w:val="0"/>
        <w:jc w:val="both"/>
        <w:rPr>
          <w:sz w:val="28"/>
          <w:szCs w:val="28"/>
        </w:rPr>
      </w:pPr>
      <w:r w:rsidRPr="001C0F15">
        <w:rPr>
          <w:sz w:val="28"/>
          <w:szCs w:val="28"/>
          <w:lang w:val="tt-RU"/>
        </w:rPr>
        <w:t>юл-транспорт һәлакәтләрендә зыян күрүчеләргә ярдәм күрсәтүнең заманча системасын үстерү;</w:t>
      </w:r>
    </w:p>
    <w:p w:rsidR="007E58CF" w:rsidRPr="001C0F15" w:rsidRDefault="007E58CF" w:rsidP="007E58CF">
      <w:pPr>
        <w:widowControl w:val="0"/>
        <w:numPr>
          <w:ilvl w:val="0"/>
          <w:numId w:val="36"/>
        </w:numPr>
        <w:autoSpaceDE w:val="0"/>
        <w:autoSpaceDN w:val="0"/>
        <w:adjustRightInd w:val="0"/>
        <w:jc w:val="both"/>
        <w:rPr>
          <w:sz w:val="28"/>
          <w:szCs w:val="28"/>
        </w:rPr>
      </w:pPr>
      <w:r w:rsidRPr="001C0F15">
        <w:rPr>
          <w:sz w:val="28"/>
          <w:szCs w:val="28"/>
          <w:lang w:val="tt-RU"/>
        </w:rPr>
        <w:t>транспорт чаралары белән идарә итүгә хокук алуга машина йөртүчеләрне әзерләүгә карата таләпләрне һәм мондый әзерлекне гамәлгә ашыручы автомәктәпләргә карата таләпләрне арттыру.</w:t>
      </w:r>
    </w:p>
    <w:p w:rsidR="007E58CF" w:rsidRPr="001C0F15" w:rsidRDefault="007E58CF" w:rsidP="007E58CF">
      <w:pPr>
        <w:autoSpaceDE w:val="0"/>
        <w:autoSpaceDN w:val="0"/>
        <w:adjustRightInd w:val="0"/>
        <w:ind w:left="1260"/>
        <w:jc w:val="both"/>
        <w:rPr>
          <w:sz w:val="28"/>
          <w:szCs w:val="28"/>
        </w:rPr>
      </w:pPr>
    </w:p>
    <w:p w:rsidR="007E58CF" w:rsidRPr="001C0F15" w:rsidRDefault="007E58CF" w:rsidP="007E58CF">
      <w:pPr>
        <w:autoSpaceDE w:val="0"/>
        <w:autoSpaceDN w:val="0"/>
        <w:adjustRightInd w:val="0"/>
        <w:ind w:firstLine="540"/>
        <w:jc w:val="both"/>
        <w:rPr>
          <w:sz w:val="28"/>
          <w:szCs w:val="28"/>
        </w:rPr>
      </w:pPr>
      <w:r w:rsidRPr="001C0F15">
        <w:rPr>
          <w:sz w:val="28"/>
          <w:szCs w:val="28"/>
          <w:lang w:val="tt-RU"/>
        </w:rPr>
        <w:t>Программаның бурычлары эшчәнлек юнәлешләренең координацияләнгән системасын булдырырга һәм аларның районда юл-транспорт травматизмын киметү буенча детальләштерә торган чараларын гамәлгә ашырырга, шулай ук аларны тәэмин итәргә мөмкинлек бирәчәк:</w:t>
      </w:r>
    </w:p>
    <w:p w:rsidR="007E58CF" w:rsidRPr="001C0F15" w:rsidRDefault="007E58CF" w:rsidP="007E58CF">
      <w:pPr>
        <w:widowControl w:val="0"/>
        <w:numPr>
          <w:ilvl w:val="0"/>
          <w:numId w:val="37"/>
        </w:numPr>
        <w:autoSpaceDE w:val="0"/>
        <w:autoSpaceDN w:val="0"/>
        <w:adjustRightInd w:val="0"/>
        <w:jc w:val="both"/>
        <w:rPr>
          <w:sz w:val="28"/>
          <w:szCs w:val="28"/>
        </w:rPr>
      </w:pPr>
      <w:r w:rsidRPr="001C0F15">
        <w:rPr>
          <w:sz w:val="28"/>
          <w:szCs w:val="28"/>
          <w:lang w:val="tt-RU"/>
        </w:rPr>
        <w:t>юл хәрәкәтендә катнашучыларның грамоталы, җаваплы һәм куркынычсыз үз-үзләрен тотышы өчен шартлар тудыру;</w:t>
      </w:r>
    </w:p>
    <w:p w:rsidR="007E58CF" w:rsidRPr="001C0F15" w:rsidRDefault="007E58CF" w:rsidP="007E58CF">
      <w:pPr>
        <w:widowControl w:val="0"/>
        <w:numPr>
          <w:ilvl w:val="0"/>
          <w:numId w:val="37"/>
        </w:numPr>
        <w:autoSpaceDE w:val="0"/>
        <w:autoSpaceDN w:val="0"/>
        <w:adjustRightInd w:val="0"/>
        <w:jc w:val="both"/>
        <w:rPr>
          <w:sz w:val="28"/>
          <w:szCs w:val="28"/>
        </w:rPr>
      </w:pPr>
      <w:r w:rsidRPr="001C0F15">
        <w:rPr>
          <w:sz w:val="28"/>
          <w:szCs w:val="28"/>
          <w:lang w:val="tt-RU"/>
        </w:rPr>
        <w:t>ресурслар белән функциональ идарә итү принцибыннан эшчәнлекнең конкрет юнәлешләрен проектлы финанслауга күчү;</w:t>
      </w:r>
    </w:p>
    <w:p w:rsidR="007E58CF" w:rsidRPr="001C0F15" w:rsidRDefault="007E58CF" w:rsidP="007E58CF">
      <w:pPr>
        <w:widowControl w:val="0"/>
        <w:numPr>
          <w:ilvl w:val="0"/>
          <w:numId w:val="37"/>
        </w:numPr>
        <w:autoSpaceDE w:val="0"/>
        <w:autoSpaceDN w:val="0"/>
        <w:adjustRightInd w:val="0"/>
        <w:jc w:val="both"/>
        <w:rPr>
          <w:sz w:val="28"/>
          <w:szCs w:val="28"/>
        </w:rPr>
      </w:pPr>
      <w:r w:rsidRPr="001C0F15">
        <w:rPr>
          <w:sz w:val="28"/>
          <w:szCs w:val="28"/>
          <w:lang w:val="tt-RU"/>
        </w:rPr>
        <w:t>Программа чараларын гамәлгә ашыруга, муниципаль берәмлекләр һәм дәүләтнеке булмаган оешмаларны актив җәлеп итү;</w:t>
      </w:r>
    </w:p>
    <w:p w:rsidR="007E58CF" w:rsidRPr="001C0F15" w:rsidRDefault="007E58CF" w:rsidP="007E58CF">
      <w:pPr>
        <w:widowControl w:val="0"/>
        <w:numPr>
          <w:ilvl w:val="0"/>
          <w:numId w:val="37"/>
        </w:numPr>
        <w:autoSpaceDE w:val="0"/>
        <w:autoSpaceDN w:val="0"/>
        <w:adjustRightInd w:val="0"/>
        <w:jc w:val="both"/>
        <w:rPr>
          <w:sz w:val="28"/>
          <w:szCs w:val="28"/>
        </w:rPr>
      </w:pPr>
      <w:r w:rsidRPr="001C0F15">
        <w:rPr>
          <w:sz w:val="28"/>
          <w:szCs w:val="28"/>
          <w:lang w:val="tt-RU"/>
        </w:rPr>
        <w:t>граждан җәмгыятен җәлеп итеп, барлык кызыксынган яклар катнашында дәүләт, муниципаль һәм хосусый секторларда хезмәттәшлек һәм партнерлык.</w:t>
      </w:r>
    </w:p>
    <w:p w:rsidR="007E58CF" w:rsidRPr="001C0F15" w:rsidRDefault="007E58CF" w:rsidP="007E58CF">
      <w:pPr>
        <w:autoSpaceDE w:val="0"/>
        <w:autoSpaceDN w:val="0"/>
        <w:adjustRightInd w:val="0"/>
        <w:ind w:left="1260"/>
        <w:jc w:val="both"/>
        <w:rPr>
          <w:sz w:val="28"/>
          <w:szCs w:val="28"/>
        </w:rPr>
      </w:pPr>
    </w:p>
    <w:p w:rsidR="007E58CF" w:rsidRPr="001C0F15" w:rsidRDefault="007E58CF" w:rsidP="007E58CF">
      <w:pPr>
        <w:autoSpaceDE w:val="0"/>
        <w:autoSpaceDN w:val="0"/>
        <w:adjustRightInd w:val="0"/>
        <w:ind w:firstLine="540"/>
        <w:jc w:val="both"/>
        <w:rPr>
          <w:sz w:val="28"/>
          <w:szCs w:val="28"/>
        </w:rPr>
      </w:pPr>
      <w:r w:rsidRPr="001C0F15">
        <w:rPr>
          <w:sz w:val="28"/>
          <w:szCs w:val="28"/>
          <w:lang w:val="tt-RU"/>
        </w:rPr>
        <w:t>Программаның максатларына ирешүне еллар буенча бәяләү Программаның түбәндәге максатчан индикаторларын һәм күрсәткечләрен кулланып гамәлгә ашырыла:</w:t>
      </w:r>
    </w:p>
    <w:p w:rsidR="007E58CF" w:rsidRPr="001C0F15" w:rsidRDefault="007E58CF" w:rsidP="007E58CF">
      <w:pPr>
        <w:widowControl w:val="0"/>
        <w:numPr>
          <w:ilvl w:val="0"/>
          <w:numId w:val="38"/>
        </w:numPr>
        <w:autoSpaceDE w:val="0"/>
        <w:autoSpaceDN w:val="0"/>
        <w:adjustRightInd w:val="0"/>
        <w:jc w:val="both"/>
        <w:rPr>
          <w:sz w:val="28"/>
          <w:szCs w:val="28"/>
        </w:rPr>
      </w:pPr>
      <w:r w:rsidRPr="001C0F15">
        <w:rPr>
          <w:sz w:val="28"/>
          <w:szCs w:val="28"/>
          <w:lang w:val="tt-RU"/>
        </w:rPr>
        <w:t>юл-транспорт һәлакәтләрендә һәлак булган кешеләр саны;</w:t>
      </w:r>
    </w:p>
    <w:p w:rsidR="007E58CF" w:rsidRPr="001C0F15" w:rsidRDefault="007E58CF" w:rsidP="007E58CF">
      <w:pPr>
        <w:widowControl w:val="0"/>
        <w:numPr>
          <w:ilvl w:val="0"/>
          <w:numId w:val="38"/>
        </w:numPr>
        <w:autoSpaceDE w:val="0"/>
        <w:autoSpaceDN w:val="0"/>
        <w:adjustRightInd w:val="0"/>
        <w:jc w:val="both"/>
        <w:rPr>
          <w:sz w:val="28"/>
          <w:szCs w:val="28"/>
        </w:rPr>
      </w:pPr>
      <w:r w:rsidRPr="001C0F15">
        <w:rPr>
          <w:sz w:val="28"/>
          <w:szCs w:val="28"/>
          <w:lang w:val="tt-RU"/>
        </w:rPr>
        <w:t>юл-транспорт һәлакәтләрендә һәлак булган балалар саны;</w:t>
      </w:r>
    </w:p>
    <w:p w:rsidR="007E58CF" w:rsidRPr="001C0F15" w:rsidRDefault="007E58CF" w:rsidP="007E58CF">
      <w:pPr>
        <w:widowControl w:val="0"/>
        <w:numPr>
          <w:ilvl w:val="0"/>
          <w:numId w:val="38"/>
        </w:numPr>
        <w:autoSpaceDE w:val="0"/>
        <w:autoSpaceDN w:val="0"/>
        <w:adjustRightInd w:val="0"/>
        <w:jc w:val="both"/>
        <w:rPr>
          <w:sz w:val="28"/>
          <w:szCs w:val="28"/>
        </w:rPr>
      </w:pPr>
      <w:r w:rsidRPr="001C0F15">
        <w:rPr>
          <w:sz w:val="28"/>
          <w:szCs w:val="28"/>
          <w:lang w:val="tt-RU"/>
        </w:rPr>
        <w:t>социаль куркыныч (юл-транспорт һәлакәтләрендә һәлак булучылар саны, 100 мең кешегә);</w:t>
      </w:r>
    </w:p>
    <w:p w:rsidR="007E58CF" w:rsidRPr="001C0F15" w:rsidRDefault="007E58CF" w:rsidP="007E58CF">
      <w:pPr>
        <w:widowControl w:val="0"/>
        <w:numPr>
          <w:ilvl w:val="0"/>
          <w:numId w:val="38"/>
        </w:numPr>
        <w:autoSpaceDE w:val="0"/>
        <w:autoSpaceDN w:val="0"/>
        <w:adjustRightInd w:val="0"/>
        <w:jc w:val="both"/>
        <w:rPr>
          <w:sz w:val="28"/>
          <w:szCs w:val="28"/>
        </w:rPr>
      </w:pPr>
      <w:r w:rsidRPr="001C0F15">
        <w:rPr>
          <w:sz w:val="28"/>
          <w:szCs w:val="28"/>
          <w:lang w:val="tt-RU"/>
        </w:rPr>
        <w:t>транспорт куркынычы (юл-транспорт һәлакәтләрендә һәлак булучылар саны, 10 мең транспорт чарасына).</w:t>
      </w:r>
    </w:p>
    <w:p w:rsidR="007E58CF" w:rsidRPr="001C0F15" w:rsidRDefault="007E58CF" w:rsidP="007E58CF">
      <w:pPr>
        <w:autoSpaceDE w:val="0"/>
        <w:autoSpaceDN w:val="0"/>
        <w:adjustRightInd w:val="0"/>
        <w:ind w:left="1260"/>
        <w:jc w:val="both"/>
        <w:rPr>
          <w:sz w:val="28"/>
          <w:szCs w:val="28"/>
        </w:rPr>
      </w:pPr>
    </w:p>
    <w:p w:rsidR="00E4718B" w:rsidRPr="00E4718B" w:rsidRDefault="00E4718B" w:rsidP="00E4718B">
      <w:pPr>
        <w:autoSpaceDE w:val="0"/>
        <w:autoSpaceDN w:val="0"/>
        <w:adjustRightInd w:val="0"/>
        <w:ind w:left="1260"/>
        <w:jc w:val="both"/>
        <w:rPr>
          <w:sz w:val="28"/>
          <w:szCs w:val="28"/>
        </w:rPr>
      </w:pPr>
    </w:p>
    <w:p w:rsidR="007E58CF" w:rsidRPr="001C0F15" w:rsidRDefault="007E58CF" w:rsidP="007E58CF">
      <w:pPr>
        <w:jc w:val="center"/>
        <w:rPr>
          <w:bCs/>
          <w:sz w:val="28"/>
          <w:szCs w:val="28"/>
          <w:u w:val="single"/>
        </w:rPr>
      </w:pPr>
      <w:r w:rsidRPr="001C0F15">
        <w:rPr>
          <w:bCs/>
          <w:sz w:val="28"/>
          <w:szCs w:val="28"/>
          <w:u w:val="single"/>
          <w:lang w:val="tt-RU"/>
        </w:rPr>
        <w:t>III. Программа чаралары исемлеге</w:t>
      </w:r>
    </w:p>
    <w:p w:rsidR="00E4718B" w:rsidRPr="00E4718B" w:rsidRDefault="00E4718B" w:rsidP="00E4718B">
      <w:pPr>
        <w:widowControl w:val="0"/>
        <w:autoSpaceDE w:val="0"/>
        <w:autoSpaceDN w:val="0"/>
        <w:adjustRightInd w:val="0"/>
        <w:ind w:firstLine="540"/>
        <w:jc w:val="both"/>
        <w:rPr>
          <w:sz w:val="28"/>
          <w:szCs w:val="28"/>
        </w:rPr>
      </w:pPr>
    </w:p>
    <w:p w:rsidR="00756955" w:rsidRPr="001C0F15" w:rsidRDefault="00756955" w:rsidP="00756955">
      <w:pPr>
        <w:autoSpaceDE w:val="0"/>
        <w:autoSpaceDN w:val="0"/>
        <w:adjustRightInd w:val="0"/>
        <w:ind w:firstLine="540"/>
        <w:jc w:val="both"/>
        <w:rPr>
          <w:sz w:val="28"/>
          <w:szCs w:val="28"/>
        </w:rPr>
      </w:pPr>
      <w:r w:rsidRPr="001C0F15">
        <w:rPr>
          <w:sz w:val="28"/>
          <w:szCs w:val="28"/>
          <w:lang w:val="tt-RU"/>
        </w:rPr>
        <w:t>Программа чараларын финанслау муниципаль берәмлекләр һәм бюджеттан тыш чыганаклар хисабына гамәлгә ашырыла.</w:t>
      </w:r>
    </w:p>
    <w:p w:rsidR="00756955" w:rsidRPr="001C0F15" w:rsidRDefault="00756955" w:rsidP="00756955">
      <w:pPr>
        <w:autoSpaceDE w:val="0"/>
        <w:autoSpaceDN w:val="0"/>
        <w:adjustRightInd w:val="0"/>
        <w:ind w:firstLine="540"/>
        <w:jc w:val="both"/>
        <w:rPr>
          <w:sz w:val="28"/>
          <w:szCs w:val="28"/>
        </w:rPr>
      </w:pPr>
      <w:r w:rsidRPr="001C0F15">
        <w:rPr>
          <w:sz w:val="28"/>
          <w:szCs w:val="28"/>
          <w:lang w:val="tt-RU"/>
        </w:rPr>
        <w:t>Программаны район бюджеты акчалары исәбеннән финанслау күләмнәре фараз характерында була һәм чираттагы финанс елына район һәм шәһәр бюджетын формалаштырганда, реаль мөмкинлекләрдән чыгып, билгеләнгән тәртиптә ел саен төгәлләштерелергә тиеш.</w:t>
      </w:r>
    </w:p>
    <w:p w:rsidR="00756955" w:rsidRPr="001C0F15" w:rsidRDefault="00756955" w:rsidP="00756955">
      <w:pPr>
        <w:autoSpaceDE w:val="0"/>
        <w:autoSpaceDN w:val="0"/>
        <w:adjustRightInd w:val="0"/>
        <w:ind w:firstLine="540"/>
        <w:jc w:val="both"/>
        <w:rPr>
          <w:sz w:val="28"/>
          <w:szCs w:val="28"/>
        </w:rPr>
      </w:pPr>
      <w:r>
        <w:rPr>
          <w:sz w:val="28"/>
          <w:szCs w:val="28"/>
          <w:lang w:val="tt-RU"/>
        </w:rPr>
        <w:t>2017</w:t>
      </w:r>
      <w:r w:rsidRPr="001C0F15">
        <w:rPr>
          <w:sz w:val="28"/>
          <w:szCs w:val="28"/>
          <w:lang w:val="tt-RU"/>
        </w:rPr>
        <w:t xml:space="preserve"> елда юл-транспорт һәлакәтләре нәтиҗәсендә һәлак булган затлар саны күрсәткеченең әһәмиятен анализлау, әлеге күрсәткечнең юл-транспорт һәлакәтләрен китереп чыгаручы факторлар</w:t>
      </w:r>
      <w:r>
        <w:rPr>
          <w:sz w:val="28"/>
          <w:szCs w:val="28"/>
          <w:lang w:val="tt-RU"/>
        </w:rPr>
        <w:t xml:space="preserve"> буенча структур анализ һәм 2024</w:t>
      </w:r>
      <w:r w:rsidRPr="001C0F15">
        <w:rPr>
          <w:sz w:val="28"/>
          <w:szCs w:val="28"/>
          <w:lang w:val="tt-RU"/>
        </w:rPr>
        <w:t xml:space="preserve"> елга кадәр аварияләр динамикасы фаразлары нигезендә Мамадыш муниципаль районында юл-транспорт һәлакәтләренә бәйле вәзгыятьне яхшыртырлык кушымтада бәян ителгән түбәндәге чаралар билгеләнгән</w:t>
      </w:r>
      <w:r>
        <w:rPr>
          <w:sz w:val="28"/>
          <w:szCs w:val="28"/>
        </w:rPr>
        <w:t>:</w:t>
      </w:r>
    </w:p>
    <w:p w:rsidR="00756955" w:rsidRPr="001C0F15" w:rsidRDefault="00756955" w:rsidP="00756955">
      <w:pPr>
        <w:keepNext/>
        <w:suppressAutoHyphens/>
        <w:ind w:firstLine="709"/>
        <w:jc w:val="both"/>
        <w:rPr>
          <w:bCs/>
          <w:sz w:val="28"/>
          <w:szCs w:val="28"/>
        </w:rPr>
      </w:pPr>
      <w:r w:rsidRPr="001C0F15">
        <w:rPr>
          <w:sz w:val="28"/>
          <w:szCs w:val="28"/>
          <w:lang w:val="tt-RU"/>
        </w:rPr>
        <w:t>1. Үлем ихтималы аеруча югары булган юл - транспорт һәлакәтләрен булдырмау.</w:t>
      </w:r>
    </w:p>
    <w:p w:rsidR="00756955" w:rsidRPr="001C0F15" w:rsidRDefault="00756955" w:rsidP="00756955">
      <w:pPr>
        <w:autoSpaceDE w:val="0"/>
        <w:autoSpaceDN w:val="0"/>
        <w:adjustRightInd w:val="0"/>
        <w:ind w:firstLine="540"/>
        <w:jc w:val="both"/>
        <w:rPr>
          <w:sz w:val="28"/>
          <w:szCs w:val="28"/>
        </w:rPr>
      </w:pPr>
      <w:r w:rsidRPr="001C0F15">
        <w:rPr>
          <w:sz w:val="28"/>
          <w:szCs w:val="28"/>
          <w:lang w:val="tt-RU"/>
        </w:rPr>
        <w:t>Әлеге юнәлеш буенча эшчәнлек юл хәрәкәте буенча белемнәр һәм күнекмәләр формалаштыруны, юл-транспорт һәлакәтләренә потенциаль китерелә торган хәлләр турында мәг</w:t>
      </w:r>
      <w:r>
        <w:rPr>
          <w:sz w:val="28"/>
          <w:szCs w:val="28"/>
          <w:lang w:val="tt-RU"/>
        </w:rPr>
        <w:t>ълүмат бирүне, юлларда йөрү куль</w:t>
      </w:r>
      <w:r w:rsidRPr="001C0F15">
        <w:rPr>
          <w:sz w:val="28"/>
          <w:szCs w:val="28"/>
          <w:lang w:val="tt-RU"/>
        </w:rPr>
        <w:t xml:space="preserve">турасын арттыруны, социаль-хокукый нормаларны һәм юлда хокукый нигилизмны санга сукмау фактларына </w:t>
      </w:r>
      <w:r w:rsidRPr="001C0F15">
        <w:rPr>
          <w:sz w:val="28"/>
          <w:szCs w:val="28"/>
          <w:lang w:val="tt-RU"/>
        </w:rPr>
        <w:lastRenderedPageBreak/>
        <w:t>карата түземсезлек тудыруны, транспорт чараларын йөртүчеләрне әзерләү системаларын камилләштерүне һәм үстерүне, юл хәрәкәте кагыйдәләре таләпләрен үтәүне тәэмин итүне күздә тота.</w:t>
      </w:r>
    </w:p>
    <w:p w:rsidR="00756955" w:rsidRPr="001C0F15" w:rsidRDefault="00756955" w:rsidP="00756955">
      <w:pPr>
        <w:autoSpaceDE w:val="0"/>
        <w:autoSpaceDN w:val="0"/>
        <w:adjustRightInd w:val="0"/>
        <w:ind w:firstLine="540"/>
        <w:jc w:val="both"/>
        <w:rPr>
          <w:sz w:val="28"/>
          <w:szCs w:val="28"/>
        </w:rPr>
      </w:pPr>
      <w:r w:rsidRPr="001C0F15">
        <w:rPr>
          <w:sz w:val="28"/>
          <w:szCs w:val="28"/>
          <w:lang w:val="tt-RU"/>
        </w:rPr>
        <w:t xml:space="preserve">Юл хәрәкәтендә катнашучыларның куркыныч үз-үзләрен тотышын кисәтү системасын </w:t>
      </w:r>
      <w:r>
        <w:rPr>
          <w:sz w:val="28"/>
          <w:szCs w:val="28"/>
          <w:lang w:val="tt-RU"/>
        </w:rPr>
        <w:t>үстерүгә юнәлдерелгән чаралар  1</w:t>
      </w:r>
      <w:r w:rsidRPr="001C0F15">
        <w:rPr>
          <w:sz w:val="28"/>
          <w:szCs w:val="28"/>
          <w:lang w:val="tt-RU"/>
        </w:rPr>
        <w:t xml:space="preserve"> номерлы кушымтаның I бүлегендә китерелгән;</w:t>
      </w:r>
    </w:p>
    <w:p w:rsidR="00756955" w:rsidRPr="00BD030B" w:rsidRDefault="00E4718B" w:rsidP="00756955">
      <w:pPr>
        <w:autoSpaceDE w:val="0"/>
        <w:autoSpaceDN w:val="0"/>
        <w:adjustRightInd w:val="0"/>
        <w:ind w:firstLine="540"/>
        <w:jc w:val="both"/>
        <w:rPr>
          <w:sz w:val="28"/>
          <w:szCs w:val="28"/>
          <w:lang w:val="tt-RU"/>
        </w:rPr>
      </w:pPr>
      <w:r w:rsidRPr="00E4718B">
        <w:rPr>
          <w:sz w:val="28"/>
          <w:szCs w:val="28"/>
        </w:rPr>
        <w:t xml:space="preserve">2. </w:t>
      </w:r>
      <w:r w:rsidR="00756955" w:rsidRPr="001C0F15">
        <w:rPr>
          <w:sz w:val="28"/>
          <w:szCs w:val="28"/>
          <w:lang w:val="tt-RU"/>
        </w:rPr>
        <w:t xml:space="preserve"> Балаларның юл хәрәкәтендә куркынычсыз катнашуларын тәэмин итү. Әлеге юнәлеш буенча эшчәнлек балаларны һәм яшүсмерләрне юл хәрәкәте кагыйдәләренә өйрәтүне, балаларда юлларда куркынычсызлык күнекмәләрен формалаштыруны, балаларның юл хәрәкәтендә катнашу дисциплинасын ныгытуны һәм тикшереп торуны, балаларның юл хәрәкәтендә куркынычсыз катнашу шартларын булдыруны күздә тота.</w:t>
      </w:r>
    </w:p>
    <w:p w:rsidR="00756955" w:rsidRPr="00BD030B" w:rsidRDefault="00756955" w:rsidP="00756955">
      <w:pPr>
        <w:autoSpaceDE w:val="0"/>
        <w:autoSpaceDN w:val="0"/>
        <w:adjustRightInd w:val="0"/>
        <w:ind w:firstLine="540"/>
        <w:jc w:val="both"/>
        <w:rPr>
          <w:sz w:val="28"/>
          <w:szCs w:val="28"/>
          <w:lang w:val="tt-RU"/>
        </w:rPr>
      </w:pPr>
      <w:r w:rsidRPr="001C0F15">
        <w:rPr>
          <w:sz w:val="28"/>
          <w:szCs w:val="28"/>
          <w:lang w:val="tt-RU"/>
        </w:rPr>
        <w:t>Балаларның юл хәрәкәтендә куркынычсыз катнашуларын тәэ</w:t>
      </w:r>
      <w:r>
        <w:rPr>
          <w:sz w:val="28"/>
          <w:szCs w:val="28"/>
          <w:lang w:val="tt-RU"/>
        </w:rPr>
        <w:t>мин итүгә юнәлдерелгән чаралар 1</w:t>
      </w:r>
      <w:r w:rsidRPr="001C0F15">
        <w:rPr>
          <w:sz w:val="28"/>
          <w:szCs w:val="28"/>
          <w:lang w:val="tt-RU"/>
        </w:rPr>
        <w:t xml:space="preserve"> нче кушымтаның II бүлегендә китерелгән;</w:t>
      </w:r>
    </w:p>
    <w:p w:rsidR="00756955" w:rsidRPr="00BD030B" w:rsidRDefault="00756955" w:rsidP="00756955">
      <w:pPr>
        <w:widowControl w:val="0"/>
        <w:autoSpaceDE w:val="0"/>
        <w:autoSpaceDN w:val="0"/>
        <w:adjustRightInd w:val="0"/>
        <w:ind w:firstLine="540"/>
        <w:jc w:val="both"/>
        <w:rPr>
          <w:sz w:val="28"/>
          <w:szCs w:val="28"/>
          <w:lang w:val="tt-RU"/>
        </w:rPr>
      </w:pPr>
      <w:r w:rsidRPr="001C0F15">
        <w:rPr>
          <w:sz w:val="28"/>
          <w:szCs w:val="28"/>
          <w:lang w:val="tt-RU"/>
        </w:rPr>
        <w:t>3. Юл-транспорт һәлакәтләрендә авыр җәрәхәт алуларның кимүе.</w:t>
      </w:r>
    </w:p>
    <w:p w:rsidR="00756955" w:rsidRPr="00BD030B" w:rsidRDefault="00756955" w:rsidP="00756955">
      <w:pPr>
        <w:autoSpaceDE w:val="0"/>
        <w:autoSpaceDN w:val="0"/>
        <w:adjustRightInd w:val="0"/>
        <w:ind w:firstLine="540"/>
        <w:jc w:val="both"/>
        <w:rPr>
          <w:sz w:val="28"/>
          <w:szCs w:val="28"/>
          <w:lang w:val="tt-RU"/>
        </w:rPr>
      </w:pPr>
      <w:r w:rsidRPr="001C0F15">
        <w:rPr>
          <w:sz w:val="28"/>
          <w:szCs w:val="28"/>
          <w:lang w:val="tt-RU"/>
        </w:rPr>
        <w:t>Балаларның юл хәрәкәтендә куркынычсыз катнашуларын тәэ</w:t>
      </w:r>
      <w:r>
        <w:rPr>
          <w:sz w:val="28"/>
          <w:szCs w:val="28"/>
          <w:lang w:val="tt-RU"/>
        </w:rPr>
        <w:t>мин итүгә юнәлдерелгән чаралар 1</w:t>
      </w:r>
      <w:r w:rsidRPr="001C0F15">
        <w:rPr>
          <w:sz w:val="28"/>
          <w:szCs w:val="28"/>
          <w:lang w:val="tt-RU"/>
        </w:rPr>
        <w:t xml:space="preserve"> номерлы кушымтаның III бүлегендә китерелгән;</w:t>
      </w:r>
    </w:p>
    <w:p w:rsidR="00756955" w:rsidRPr="00BD030B" w:rsidRDefault="00756955" w:rsidP="00756955">
      <w:pPr>
        <w:widowControl w:val="0"/>
        <w:autoSpaceDE w:val="0"/>
        <w:autoSpaceDN w:val="0"/>
        <w:adjustRightInd w:val="0"/>
        <w:outlineLvl w:val="1"/>
        <w:rPr>
          <w:sz w:val="28"/>
          <w:szCs w:val="28"/>
          <w:lang w:val="tt-RU"/>
        </w:rPr>
      </w:pPr>
      <w:r w:rsidRPr="001C0F15">
        <w:rPr>
          <w:sz w:val="28"/>
          <w:szCs w:val="28"/>
          <w:lang w:val="tt-RU"/>
        </w:rPr>
        <w:t xml:space="preserve">        4.Юл хәрәкәте иминлеген арттыру буенча эшчәнлек белән идарә итү системасын камилләштерү.</w:t>
      </w:r>
    </w:p>
    <w:p w:rsidR="00756955" w:rsidRPr="00BD030B" w:rsidRDefault="00756955" w:rsidP="00756955">
      <w:pPr>
        <w:autoSpaceDE w:val="0"/>
        <w:autoSpaceDN w:val="0"/>
        <w:adjustRightInd w:val="0"/>
        <w:ind w:firstLine="540"/>
        <w:jc w:val="both"/>
        <w:rPr>
          <w:sz w:val="28"/>
          <w:szCs w:val="28"/>
          <w:lang w:val="tt-RU"/>
        </w:rPr>
      </w:pPr>
      <w:r w:rsidRPr="001C0F15">
        <w:rPr>
          <w:sz w:val="28"/>
          <w:szCs w:val="28"/>
          <w:lang w:val="tt-RU"/>
        </w:rPr>
        <w:t>Әлеге юнәлештәге эшчәнлек юл хәрәкәте кагыйдәләрен үтәүне контрольдә тотуның заманча чараларын гамәлгә кертүне, юл хәрәкәтендә катнашучылар тарафыннан юл хәрәкәте кагыйдәләрен автомат режимда эшләүче махсус техник чаралар кулланып, юл хәрәкәте кагыйдәләрен үтәүне тәэмин итүне күздә тота.</w:t>
      </w:r>
      <w:hyperlink r:id="rId10" w:history="1"/>
    </w:p>
    <w:p w:rsidR="00756955" w:rsidRPr="00BD030B" w:rsidRDefault="00756955" w:rsidP="00756955">
      <w:pPr>
        <w:autoSpaceDE w:val="0"/>
        <w:autoSpaceDN w:val="0"/>
        <w:adjustRightInd w:val="0"/>
        <w:ind w:firstLine="540"/>
        <w:jc w:val="both"/>
        <w:rPr>
          <w:sz w:val="28"/>
          <w:szCs w:val="28"/>
          <w:lang w:val="tt-RU"/>
        </w:rPr>
      </w:pPr>
      <w:r w:rsidRPr="001C0F15">
        <w:rPr>
          <w:sz w:val="28"/>
          <w:szCs w:val="28"/>
          <w:lang w:val="tt-RU"/>
        </w:rPr>
        <w:t>Юл хәрәкәте иминлеген тәэмин итү өлкәсендә контроль-күзәтчелек эшчәнлеген камилл</w:t>
      </w:r>
      <w:r>
        <w:rPr>
          <w:sz w:val="28"/>
          <w:szCs w:val="28"/>
          <w:lang w:val="tt-RU"/>
        </w:rPr>
        <w:t>әштерүгә юнәлдерелгән чаралар  1</w:t>
      </w:r>
      <w:r w:rsidRPr="001C0F15">
        <w:rPr>
          <w:sz w:val="28"/>
          <w:szCs w:val="28"/>
          <w:lang w:val="tt-RU"/>
        </w:rPr>
        <w:t xml:space="preserve"> номерлы кушымтаның IV бүлегендә китерелгән.</w:t>
      </w:r>
    </w:p>
    <w:p w:rsidR="00756955" w:rsidRPr="00BD030B" w:rsidRDefault="00756955" w:rsidP="00756955">
      <w:pPr>
        <w:autoSpaceDE w:val="0"/>
        <w:autoSpaceDN w:val="0"/>
        <w:adjustRightInd w:val="0"/>
        <w:ind w:firstLine="540"/>
        <w:jc w:val="both"/>
        <w:rPr>
          <w:sz w:val="28"/>
          <w:szCs w:val="28"/>
          <w:lang w:val="tt-RU"/>
        </w:rPr>
      </w:pPr>
      <w:r w:rsidRPr="001C0F15">
        <w:rPr>
          <w:sz w:val="28"/>
          <w:szCs w:val="28"/>
          <w:lang w:val="tt-RU"/>
        </w:rPr>
        <w:t>5. Юл-транспорт һәлакәтләрендә зыян күрүчеләргә ярдәм күрсәтүнең заманча системасын үстерү.</w:t>
      </w:r>
    </w:p>
    <w:p w:rsidR="00756955" w:rsidRPr="00BD030B" w:rsidRDefault="00756955" w:rsidP="00756955">
      <w:pPr>
        <w:autoSpaceDE w:val="0"/>
        <w:autoSpaceDN w:val="0"/>
        <w:adjustRightInd w:val="0"/>
        <w:ind w:firstLine="540"/>
        <w:jc w:val="both"/>
        <w:rPr>
          <w:sz w:val="28"/>
          <w:szCs w:val="28"/>
          <w:lang w:val="tt-RU"/>
        </w:rPr>
      </w:pPr>
      <w:r w:rsidRPr="001C0F15">
        <w:rPr>
          <w:sz w:val="28"/>
          <w:szCs w:val="28"/>
          <w:lang w:val="tt-RU"/>
        </w:rPr>
        <w:t>Бу юнәлеш буенча эшчәнлек юл-транспорт һәлакәтләрендә зыян күрүчеләргә медицина ярдәме күрсәтүнең оперативлыгын һәм сыйфатын тәэмин итүне, медицина учреждениеләренең территориаль дәрәҗәдә үтемлелеген тәэмин итүне, юл-транспорт һәлакәтләрендә зыян күрүчеләргә ярдәм күрсәтүдә катнашучы хезмәтләрне координацияләү дәрәҗәсен күтәрүне, юл-транспорт һәлакәтләрендә зыян күрүчеләргә беренче ярдәм күрсәтү өлкәсенә яңа технологияләр кертүне күздә тота.</w:t>
      </w:r>
    </w:p>
    <w:p w:rsidR="00756955" w:rsidRPr="00BD030B" w:rsidRDefault="00756955" w:rsidP="00756955">
      <w:pPr>
        <w:autoSpaceDE w:val="0"/>
        <w:autoSpaceDN w:val="0"/>
        <w:adjustRightInd w:val="0"/>
        <w:ind w:firstLine="540"/>
        <w:jc w:val="both"/>
        <w:rPr>
          <w:sz w:val="28"/>
          <w:szCs w:val="28"/>
          <w:lang w:val="tt-RU"/>
        </w:rPr>
      </w:pPr>
      <w:r w:rsidRPr="001C0F15">
        <w:rPr>
          <w:sz w:val="28"/>
          <w:szCs w:val="28"/>
          <w:lang w:val="tt-RU"/>
        </w:rPr>
        <w:t>Юл-транспорт һәлакәтләрендә зыян күрүчеләргә ярдәм күрсәтү системасын</w:t>
      </w:r>
      <w:r>
        <w:rPr>
          <w:sz w:val="28"/>
          <w:szCs w:val="28"/>
          <w:lang w:val="tt-RU"/>
        </w:rPr>
        <w:t xml:space="preserve"> үстерүгә юнәлдерелгән чаралар 1</w:t>
      </w:r>
      <w:r w:rsidRPr="001C0F15">
        <w:rPr>
          <w:sz w:val="28"/>
          <w:szCs w:val="28"/>
          <w:lang w:val="tt-RU"/>
        </w:rPr>
        <w:t xml:space="preserve"> нче кушымтаның V бүлегендә китерелгән;</w:t>
      </w:r>
    </w:p>
    <w:p w:rsidR="00756955" w:rsidRPr="00BD030B" w:rsidRDefault="00756955" w:rsidP="00756955">
      <w:pPr>
        <w:autoSpaceDE w:val="0"/>
        <w:autoSpaceDN w:val="0"/>
        <w:adjustRightInd w:val="0"/>
        <w:ind w:firstLine="540"/>
        <w:jc w:val="both"/>
        <w:rPr>
          <w:sz w:val="28"/>
          <w:szCs w:val="28"/>
          <w:lang w:val="tt-RU"/>
        </w:rPr>
      </w:pPr>
    </w:p>
    <w:p w:rsidR="00756955" w:rsidRPr="00BD030B" w:rsidRDefault="00756955" w:rsidP="00756955">
      <w:pPr>
        <w:widowControl w:val="0"/>
        <w:autoSpaceDE w:val="0"/>
        <w:autoSpaceDN w:val="0"/>
        <w:adjustRightInd w:val="0"/>
        <w:jc w:val="center"/>
        <w:outlineLvl w:val="1"/>
        <w:rPr>
          <w:sz w:val="28"/>
          <w:szCs w:val="28"/>
          <w:u w:val="single"/>
          <w:lang w:val="tt-RU"/>
        </w:rPr>
      </w:pPr>
      <w:r w:rsidRPr="001C0F15">
        <w:rPr>
          <w:sz w:val="28"/>
          <w:szCs w:val="28"/>
          <w:lang w:val="tt-RU"/>
        </w:rPr>
        <w:t>IV</w:t>
      </w:r>
      <w:r w:rsidRPr="001C0F15">
        <w:rPr>
          <w:sz w:val="28"/>
          <w:szCs w:val="28"/>
          <w:u w:val="single"/>
          <w:lang w:val="tt-RU"/>
        </w:rPr>
        <w:t>. Программаны гамәлгә ашыру механизмы</w:t>
      </w:r>
    </w:p>
    <w:p w:rsidR="00756955" w:rsidRPr="00BD030B" w:rsidRDefault="00756955" w:rsidP="00756955">
      <w:pPr>
        <w:widowControl w:val="0"/>
        <w:autoSpaceDE w:val="0"/>
        <w:autoSpaceDN w:val="0"/>
        <w:adjustRightInd w:val="0"/>
        <w:ind w:firstLine="540"/>
        <w:jc w:val="both"/>
        <w:rPr>
          <w:sz w:val="28"/>
          <w:szCs w:val="28"/>
          <w:lang w:val="tt-RU"/>
        </w:rPr>
      </w:pPr>
    </w:p>
    <w:p w:rsidR="00756955" w:rsidRPr="00BD030B" w:rsidRDefault="00756955" w:rsidP="00756955">
      <w:pPr>
        <w:jc w:val="both"/>
        <w:rPr>
          <w:sz w:val="28"/>
          <w:szCs w:val="28"/>
          <w:lang w:val="tt-RU"/>
        </w:rPr>
      </w:pPr>
      <w:r w:rsidRPr="001C0F15">
        <w:rPr>
          <w:sz w:val="28"/>
          <w:szCs w:val="28"/>
          <w:lang w:val="tt-RU"/>
        </w:rPr>
        <w:tab/>
        <w:t xml:space="preserve">Программаны ресурслар белән тәэмин итүне планлаштырганда финанс-бюджет өлкәсендә төрле дәрәҗәләрдәге реаль хәл, аварияләрнең торышы, юл хәрәкәте иминлеген тәэмин итү проблемасының югары икътисадый һәм социаль-демографик әһәмияте, шулай ук федераль ярдәм булганда аны хәл итү мөмкинлеге исәпкә алынды.  </w:t>
      </w:r>
    </w:p>
    <w:p w:rsidR="00756955" w:rsidRPr="00BD030B" w:rsidRDefault="00756955" w:rsidP="00756955">
      <w:pPr>
        <w:jc w:val="both"/>
        <w:rPr>
          <w:sz w:val="28"/>
          <w:szCs w:val="28"/>
          <w:lang w:val="tt-RU"/>
        </w:rPr>
      </w:pPr>
      <w:r w:rsidRPr="001C0F15">
        <w:rPr>
          <w:sz w:val="28"/>
          <w:szCs w:val="28"/>
          <w:lang w:val="tt-RU"/>
        </w:rPr>
        <w:tab/>
        <w:t xml:space="preserve">Программа чараларын финанслау җирле бюджет һәм бюджеттан тыш чыганаклар хисабына башкарылачак. </w:t>
      </w:r>
    </w:p>
    <w:p w:rsidR="00756955" w:rsidRPr="00BD030B" w:rsidRDefault="00756955" w:rsidP="00756955">
      <w:pPr>
        <w:jc w:val="both"/>
        <w:rPr>
          <w:sz w:val="28"/>
          <w:szCs w:val="28"/>
          <w:lang w:val="tt-RU"/>
        </w:rPr>
      </w:pPr>
      <w:r w:rsidRPr="001C0F15">
        <w:rPr>
          <w:sz w:val="28"/>
          <w:szCs w:val="28"/>
          <w:lang w:val="tt-RU"/>
        </w:rPr>
        <w:lastRenderedPageBreak/>
        <w:tab/>
        <w:t xml:space="preserve">Программа буенча финанслауның гомуми күләме </w:t>
      </w:r>
      <w:r>
        <w:rPr>
          <w:sz w:val="28"/>
          <w:szCs w:val="28"/>
          <w:lang w:val="tt-RU"/>
        </w:rPr>
        <w:t>69,3</w:t>
      </w:r>
      <w:r w:rsidRPr="001C0F15">
        <w:rPr>
          <w:sz w:val="28"/>
          <w:szCs w:val="28"/>
          <w:lang w:val="tt-RU"/>
        </w:rPr>
        <w:t>00 млн. сум тәшкил итә, шул исәптән:</w:t>
      </w:r>
    </w:p>
    <w:p w:rsidR="00756955" w:rsidRPr="00BD030B" w:rsidRDefault="00756955" w:rsidP="00756955">
      <w:pPr>
        <w:jc w:val="both"/>
        <w:rPr>
          <w:sz w:val="28"/>
          <w:szCs w:val="28"/>
          <w:lang w:val="tt-RU"/>
        </w:rPr>
      </w:pPr>
      <w:r w:rsidRPr="001C0F15">
        <w:rPr>
          <w:sz w:val="28"/>
          <w:szCs w:val="28"/>
          <w:lang w:val="tt-RU"/>
        </w:rPr>
        <w:t xml:space="preserve">район бюджеты </w:t>
      </w:r>
      <w:r w:rsidRPr="00756955">
        <w:rPr>
          <w:sz w:val="28"/>
          <w:szCs w:val="28"/>
          <w:lang w:val="tt-RU"/>
        </w:rPr>
        <w:t xml:space="preserve">69,300 </w:t>
      </w:r>
      <w:r w:rsidRPr="001C0F15">
        <w:rPr>
          <w:sz w:val="28"/>
          <w:szCs w:val="28"/>
          <w:lang w:val="tt-RU"/>
        </w:rPr>
        <w:t>млн. сум.</w:t>
      </w:r>
    </w:p>
    <w:p w:rsidR="00756955" w:rsidRPr="00BD030B" w:rsidRDefault="00756955" w:rsidP="00756955">
      <w:pPr>
        <w:autoSpaceDE w:val="0"/>
        <w:autoSpaceDN w:val="0"/>
        <w:adjustRightInd w:val="0"/>
        <w:jc w:val="both"/>
        <w:rPr>
          <w:sz w:val="28"/>
          <w:szCs w:val="28"/>
          <w:lang w:val="tt-RU"/>
        </w:rPr>
      </w:pPr>
      <w:r w:rsidRPr="001C0F15">
        <w:rPr>
          <w:sz w:val="28"/>
          <w:szCs w:val="28"/>
          <w:lang w:val="tt-RU"/>
        </w:rPr>
        <w:tab/>
        <w:t>Юнәлешләр буенча программаны финанслау күләме   3 номерлы Кушымтада китерелгән.</w:t>
      </w:r>
    </w:p>
    <w:p w:rsidR="00756955" w:rsidRPr="00BD030B" w:rsidRDefault="00756955" w:rsidP="00756955">
      <w:pPr>
        <w:widowControl w:val="0"/>
        <w:autoSpaceDE w:val="0"/>
        <w:autoSpaceDN w:val="0"/>
        <w:adjustRightInd w:val="0"/>
        <w:ind w:firstLine="709"/>
        <w:jc w:val="both"/>
        <w:rPr>
          <w:sz w:val="28"/>
          <w:szCs w:val="28"/>
          <w:lang w:val="tt-RU"/>
        </w:rPr>
      </w:pPr>
      <w:r w:rsidRPr="00936FF2">
        <w:rPr>
          <w:sz w:val="28"/>
          <w:szCs w:val="28"/>
          <w:lang w:val="tt-RU"/>
        </w:rPr>
        <w:t>Программа чараларын үтәү түбәндәгеләрне киметергә мөмкинлек бирәчәк:</w:t>
      </w:r>
    </w:p>
    <w:p w:rsidR="00756955" w:rsidRPr="00BD030B" w:rsidRDefault="00756955" w:rsidP="00756955">
      <w:pPr>
        <w:autoSpaceDE w:val="0"/>
        <w:autoSpaceDN w:val="0"/>
        <w:adjustRightInd w:val="0"/>
        <w:jc w:val="both"/>
        <w:rPr>
          <w:sz w:val="28"/>
          <w:szCs w:val="28"/>
          <w:lang w:val="tt-RU"/>
        </w:rPr>
      </w:pPr>
      <w:r w:rsidRPr="00936FF2">
        <w:rPr>
          <w:sz w:val="28"/>
          <w:szCs w:val="28"/>
          <w:lang w:val="tt-RU"/>
        </w:rPr>
        <w:t xml:space="preserve"> </w:t>
      </w:r>
      <w:r w:rsidRPr="00936FF2">
        <w:rPr>
          <w:sz w:val="28"/>
          <w:szCs w:val="28"/>
          <w:lang w:val="tt-RU"/>
        </w:rPr>
        <w:tab/>
        <w:t xml:space="preserve">- </w:t>
      </w:r>
      <w:r>
        <w:rPr>
          <w:sz w:val="28"/>
          <w:szCs w:val="28"/>
          <w:lang w:val="tt-RU"/>
        </w:rPr>
        <w:t>һәлакәтләр</w:t>
      </w:r>
      <w:r w:rsidRPr="00936FF2">
        <w:rPr>
          <w:sz w:val="28"/>
          <w:szCs w:val="28"/>
          <w:lang w:val="tt-RU"/>
        </w:rPr>
        <w:t>, шул исәптән балалар</w:t>
      </w:r>
      <w:r>
        <w:rPr>
          <w:sz w:val="28"/>
          <w:szCs w:val="28"/>
          <w:lang w:val="tt-RU"/>
        </w:rPr>
        <w:t xml:space="preserve"> катнашында</w:t>
      </w:r>
      <w:r w:rsidRPr="00936FF2">
        <w:rPr>
          <w:sz w:val="28"/>
          <w:szCs w:val="28"/>
          <w:lang w:val="tt-RU"/>
        </w:rPr>
        <w:t xml:space="preserve">, </w:t>
      </w:r>
      <w:r>
        <w:rPr>
          <w:sz w:val="28"/>
          <w:szCs w:val="28"/>
          <w:lang w:val="tt-RU"/>
        </w:rPr>
        <w:t>20</w:t>
      </w:r>
      <w:r w:rsidR="001E19D7">
        <w:rPr>
          <w:sz w:val="28"/>
          <w:szCs w:val="28"/>
          <w:lang w:val="tt-RU"/>
        </w:rPr>
        <w:t>24</w:t>
      </w:r>
      <w:r w:rsidRPr="00936FF2">
        <w:rPr>
          <w:sz w:val="28"/>
          <w:szCs w:val="28"/>
          <w:lang w:val="tt-RU"/>
        </w:rPr>
        <w:t xml:space="preserve"> елга кадәр</w:t>
      </w:r>
      <w:r w:rsidR="001E19D7">
        <w:rPr>
          <w:sz w:val="28"/>
          <w:szCs w:val="28"/>
          <w:lang w:val="tt-RU"/>
        </w:rPr>
        <w:t>, 2017</w:t>
      </w:r>
      <w:r>
        <w:rPr>
          <w:sz w:val="28"/>
          <w:szCs w:val="28"/>
          <w:lang w:val="tt-RU"/>
        </w:rPr>
        <w:t xml:space="preserve"> ел белән чагыштырганда, 3</w:t>
      </w:r>
      <w:r w:rsidRPr="00936FF2">
        <w:rPr>
          <w:sz w:val="28"/>
          <w:szCs w:val="28"/>
          <w:lang w:val="tt-RU"/>
        </w:rPr>
        <w:t xml:space="preserve"> кешегә (</w:t>
      </w:r>
      <w:r>
        <w:rPr>
          <w:sz w:val="28"/>
          <w:szCs w:val="28"/>
          <w:lang w:val="tt-RU"/>
        </w:rPr>
        <w:t>14,6 процент);</w:t>
      </w:r>
    </w:p>
    <w:p w:rsidR="00756955" w:rsidRPr="00936FF2" w:rsidRDefault="001E19D7" w:rsidP="00756955">
      <w:pPr>
        <w:autoSpaceDE w:val="0"/>
        <w:autoSpaceDN w:val="0"/>
        <w:adjustRightInd w:val="0"/>
        <w:jc w:val="both"/>
        <w:rPr>
          <w:sz w:val="28"/>
          <w:szCs w:val="28"/>
        </w:rPr>
      </w:pPr>
      <w:r>
        <w:rPr>
          <w:sz w:val="28"/>
          <w:szCs w:val="28"/>
          <w:lang w:val="tt-RU"/>
        </w:rPr>
        <w:tab/>
        <w:t xml:space="preserve"> - 2024 елга социаль куркынычны 2017</w:t>
      </w:r>
      <w:r w:rsidR="00756955" w:rsidRPr="00936FF2">
        <w:rPr>
          <w:sz w:val="28"/>
          <w:szCs w:val="28"/>
          <w:lang w:val="tt-RU"/>
        </w:rPr>
        <w:t xml:space="preserve"> ел белән чагыштырганда </w:t>
      </w:r>
      <w:r>
        <w:rPr>
          <w:sz w:val="28"/>
          <w:szCs w:val="28"/>
          <w:lang w:val="tt-RU"/>
        </w:rPr>
        <w:t xml:space="preserve">3.5 тапкырга </w:t>
      </w:r>
      <w:r w:rsidR="00756955" w:rsidRPr="00936FF2">
        <w:rPr>
          <w:sz w:val="28"/>
          <w:szCs w:val="28"/>
          <w:lang w:val="tt-RU"/>
        </w:rPr>
        <w:t>киметү;</w:t>
      </w:r>
    </w:p>
    <w:p w:rsidR="00756955" w:rsidRPr="001C0F15" w:rsidRDefault="001E19D7" w:rsidP="00756955">
      <w:pPr>
        <w:widowControl w:val="0"/>
        <w:autoSpaceDE w:val="0"/>
        <w:autoSpaceDN w:val="0"/>
        <w:adjustRightInd w:val="0"/>
        <w:jc w:val="both"/>
        <w:outlineLvl w:val="2"/>
        <w:rPr>
          <w:sz w:val="28"/>
          <w:szCs w:val="28"/>
        </w:rPr>
      </w:pPr>
      <w:r>
        <w:rPr>
          <w:sz w:val="28"/>
          <w:szCs w:val="28"/>
          <w:lang w:val="tt-RU"/>
        </w:rPr>
        <w:t>- 2024 елга транспорт хәвефен 2017</w:t>
      </w:r>
      <w:r w:rsidR="00756955" w:rsidRPr="00936FF2">
        <w:rPr>
          <w:sz w:val="28"/>
          <w:szCs w:val="28"/>
          <w:lang w:val="tt-RU"/>
        </w:rPr>
        <w:t xml:space="preserve"> ел белән чагыштырганда </w:t>
      </w:r>
      <w:r w:rsidR="00756955">
        <w:rPr>
          <w:sz w:val="28"/>
          <w:szCs w:val="28"/>
          <w:lang w:val="tt-RU"/>
        </w:rPr>
        <w:t>21,4</w:t>
      </w:r>
      <w:r w:rsidR="00756955" w:rsidRPr="00936FF2">
        <w:rPr>
          <w:sz w:val="28"/>
          <w:szCs w:val="28"/>
          <w:lang w:val="tt-RU"/>
        </w:rPr>
        <w:t xml:space="preserve"> процентка киметү.</w:t>
      </w:r>
    </w:p>
    <w:p w:rsidR="00756955" w:rsidRPr="001C0F15" w:rsidRDefault="00756955" w:rsidP="00756955">
      <w:pPr>
        <w:widowControl w:val="0"/>
        <w:autoSpaceDE w:val="0"/>
        <w:autoSpaceDN w:val="0"/>
        <w:adjustRightInd w:val="0"/>
        <w:jc w:val="center"/>
        <w:outlineLvl w:val="2"/>
        <w:rPr>
          <w:sz w:val="28"/>
          <w:szCs w:val="28"/>
        </w:rPr>
      </w:pPr>
    </w:p>
    <w:p w:rsidR="00756955" w:rsidRDefault="001E19D7" w:rsidP="00756955">
      <w:pPr>
        <w:widowControl w:val="0"/>
        <w:autoSpaceDE w:val="0"/>
        <w:autoSpaceDN w:val="0"/>
        <w:adjustRightInd w:val="0"/>
        <w:jc w:val="center"/>
        <w:outlineLvl w:val="2"/>
        <w:rPr>
          <w:sz w:val="28"/>
          <w:szCs w:val="28"/>
          <w:u w:val="single"/>
          <w:lang w:val="tt-RU"/>
        </w:rPr>
      </w:pPr>
      <w:r w:rsidRPr="001E19D7">
        <w:rPr>
          <w:sz w:val="28"/>
          <w:szCs w:val="28"/>
          <w:u w:val="single"/>
          <w:lang w:val="tt-RU"/>
        </w:rPr>
        <w:t>V</w:t>
      </w:r>
      <w:r w:rsidR="00756955" w:rsidRPr="001C0F15">
        <w:rPr>
          <w:sz w:val="28"/>
          <w:szCs w:val="28"/>
          <w:u w:val="single"/>
          <w:lang w:val="tt-RU"/>
        </w:rPr>
        <w:t>. Программаның икътисадый, социаль һәм экологик нәтиҗәлелеген бәяләү</w:t>
      </w:r>
    </w:p>
    <w:p w:rsidR="001E19D7" w:rsidRPr="001C0F15" w:rsidRDefault="001E19D7" w:rsidP="00756955">
      <w:pPr>
        <w:widowControl w:val="0"/>
        <w:autoSpaceDE w:val="0"/>
        <w:autoSpaceDN w:val="0"/>
        <w:adjustRightInd w:val="0"/>
        <w:jc w:val="center"/>
        <w:outlineLvl w:val="2"/>
        <w:rPr>
          <w:sz w:val="28"/>
          <w:szCs w:val="28"/>
          <w:u w:val="single"/>
        </w:rPr>
      </w:pPr>
    </w:p>
    <w:p w:rsidR="00756955" w:rsidRPr="00BD030B" w:rsidRDefault="00756955" w:rsidP="00756955">
      <w:pPr>
        <w:autoSpaceDE w:val="0"/>
        <w:autoSpaceDN w:val="0"/>
        <w:adjustRightInd w:val="0"/>
        <w:ind w:firstLine="709"/>
        <w:jc w:val="both"/>
        <w:rPr>
          <w:sz w:val="28"/>
          <w:szCs w:val="28"/>
          <w:lang w:val="tt-RU"/>
        </w:rPr>
      </w:pPr>
      <w:r w:rsidRPr="001C0F15">
        <w:rPr>
          <w:sz w:val="28"/>
          <w:szCs w:val="28"/>
          <w:lang w:val="tt-RU"/>
        </w:rPr>
        <w:t xml:space="preserve">Программаны гамәлгә ашыруның нәтиҗәлелеге юл хәрәкәтендә катнашучыларның гомерен саклап калудан һәм юл-транспорт һәлакәтләреннән һәм алардан килгән зыянны булдырмаудан гыйбарәт. Программаның нәтиҗәлелеге аерым программа чараларының нәтиҗәлелеген интеграль бәяләү буларак билгеләнә, шул ук вакытта аларның нәтиҗәлелеге куелган максатка ирешелгән нәтиҗәләргә һәм максатчан индикаторларның һәм Программа күрсәткечләренең әһәмиятенә туры килү-килмәүдән чыгып бәяләнә. </w:t>
      </w:r>
    </w:p>
    <w:p w:rsidR="00756955" w:rsidRPr="00BD030B" w:rsidRDefault="00756955" w:rsidP="00756955">
      <w:pPr>
        <w:autoSpaceDE w:val="0"/>
        <w:autoSpaceDN w:val="0"/>
        <w:adjustRightInd w:val="0"/>
        <w:ind w:firstLine="709"/>
        <w:jc w:val="both"/>
        <w:rPr>
          <w:sz w:val="28"/>
          <w:szCs w:val="28"/>
          <w:lang w:val="tt-RU"/>
        </w:rPr>
      </w:pPr>
      <w:r w:rsidRPr="001C0F15">
        <w:rPr>
          <w:sz w:val="28"/>
          <w:szCs w:val="28"/>
          <w:lang w:val="tt-RU"/>
        </w:rPr>
        <w:t xml:space="preserve">Программаның бюджет нәтиҗәлелеге чараларны гамәлгә ашыруның җирле бюджетларның керемнәренә һәм чыгымнарына йогынтысын чагылдыра. Программаны гамәлгә ашыруның социаль-икътисадый нәтиҗәлелеге икътисадый һәм финанс күрсәткечләренең яхшыруын характерлаучы сыйфатлы һәм сан параметрлары, шулай ук демографик хәлнең яхшыруына (үлүчеләр саны, шул исәптән балалар үлеме) йогынты ясаучы күрсәткечләр белән күрсәтелә, программа чараларын тормышка ашыру нәтиҗәсендә халыкның үлеменнән социаль-икътисадый зыянны киметү. </w:t>
      </w:r>
    </w:p>
    <w:p w:rsidR="007B10F0" w:rsidRPr="00756955" w:rsidRDefault="007B10F0" w:rsidP="007B10F0">
      <w:pPr>
        <w:autoSpaceDE w:val="0"/>
        <w:autoSpaceDN w:val="0"/>
        <w:adjustRightInd w:val="0"/>
        <w:jc w:val="both"/>
        <w:rPr>
          <w:sz w:val="28"/>
          <w:szCs w:val="28"/>
          <w:lang w:val="tt-RU"/>
        </w:rPr>
        <w:sectPr w:rsidR="007B10F0" w:rsidRPr="00756955" w:rsidSect="007B10F0">
          <w:pgSz w:w="11906" w:h="16838"/>
          <w:pgMar w:top="1134" w:right="567" w:bottom="567" w:left="1276" w:header="709" w:footer="709" w:gutter="0"/>
          <w:cols w:space="720"/>
          <w:docGrid w:linePitch="272"/>
        </w:sectPr>
      </w:pPr>
    </w:p>
    <w:p w:rsidR="00E4718B" w:rsidRPr="00756955" w:rsidRDefault="00E4718B" w:rsidP="00E4718B">
      <w:pPr>
        <w:shd w:val="clear" w:color="auto" w:fill="FFFFFF"/>
        <w:jc w:val="both"/>
        <w:rPr>
          <w:sz w:val="28"/>
          <w:szCs w:val="28"/>
          <w:lang w:val="tt-RU"/>
        </w:rPr>
      </w:pPr>
    </w:p>
    <w:tbl>
      <w:tblPr>
        <w:tblStyle w:val="ae"/>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7512"/>
      </w:tblGrid>
      <w:tr w:rsidR="00E4718B" w:rsidRPr="00E4718B" w:rsidTr="005515E1">
        <w:tc>
          <w:tcPr>
            <w:tcW w:w="8364" w:type="dxa"/>
          </w:tcPr>
          <w:p w:rsidR="00E4718B" w:rsidRPr="00756955" w:rsidRDefault="00E4718B" w:rsidP="00E4718B">
            <w:pPr>
              <w:spacing w:line="240" w:lineRule="atLeast"/>
              <w:jc w:val="center"/>
              <w:rPr>
                <w:sz w:val="28"/>
                <w:szCs w:val="28"/>
                <w:lang w:val="tt-RU"/>
              </w:rPr>
            </w:pPr>
          </w:p>
        </w:tc>
        <w:tc>
          <w:tcPr>
            <w:tcW w:w="7512" w:type="dxa"/>
          </w:tcPr>
          <w:p w:rsidR="001E19D7" w:rsidRPr="00E4718B" w:rsidRDefault="00E4718B" w:rsidP="001E19D7">
            <w:pPr>
              <w:keepNext/>
              <w:tabs>
                <w:tab w:val="left" w:pos="7833"/>
                <w:tab w:val="left" w:pos="7975"/>
                <w:tab w:val="left" w:pos="9750"/>
              </w:tabs>
              <w:outlineLvl w:val="0"/>
              <w:rPr>
                <w:sz w:val="28"/>
                <w:szCs w:val="28"/>
              </w:rPr>
            </w:pPr>
            <w:r w:rsidRPr="005623F5">
              <w:rPr>
                <w:sz w:val="28"/>
                <w:szCs w:val="28"/>
                <w:lang w:val="tt-RU"/>
              </w:rPr>
              <w:t xml:space="preserve"> </w:t>
            </w:r>
            <w:r w:rsidR="001E19D7">
              <w:rPr>
                <w:sz w:val="28"/>
                <w:szCs w:val="28"/>
              </w:rPr>
              <w:t xml:space="preserve">«2023- 2024 </w:t>
            </w:r>
            <w:r w:rsidR="001E19D7" w:rsidRPr="001E19D7">
              <w:rPr>
                <w:sz w:val="28"/>
                <w:szCs w:val="28"/>
              </w:rPr>
              <w:t xml:space="preserve"> ел</w:t>
            </w:r>
            <w:r w:rsidR="001E19D7">
              <w:rPr>
                <w:sz w:val="28"/>
                <w:szCs w:val="28"/>
                <w:lang w:val="tt-RU"/>
              </w:rPr>
              <w:t>лар</w:t>
            </w:r>
            <w:r w:rsidR="001E19D7" w:rsidRPr="001E19D7">
              <w:rPr>
                <w:sz w:val="28"/>
                <w:szCs w:val="28"/>
              </w:rPr>
              <w:t xml:space="preserve">га Татарстан Республикасы Мамадыш муниципаль районында юл хәрәкәте иминлеген арттыру» максатчан программасына 1 нче кушымта                                                                                                                                                                                                                                                                                                                             </w:t>
            </w:r>
          </w:p>
          <w:p w:rsidR="00E4718B" w:rsidRPr="00E4718B" w:rsidRDefault="00E4718B" w:rsidP="0091220E">
            <w:pPr>
              <w:keepNext/>
              <w:tabs>
                <w:tab w:val="left" w:pos="6900"/>
                <w:tab w:val="left" w:pos="7833"/>
                <w:tab w:val="left" w:pos="7975"/>
                <w:tab w:val="left" w:pos="9750"/>
              </w:tabs>
              <w:outlineLvl w:val="0"/>
              <w:rPr>
                <w:sz w:val="28"/>
                <w:szCs w:val="28"/>
              </w:rPr>
            </w:pPr>
          </w:p>
        </w:tc>
      </w:tr>
    </w:tbl>
    <w:p w:rsidR="00E4718B" w:rsidRPr="00E4718B" w:rsidRDefault="00E4718B" w:rsidP="00E4718B">
      <w:pPr>
        <w:jc w:val="right"/>
        <w:rPr>
          <w:sz w:val="28"/>
          <w:szCs w:val="28"/>
        </w:rPr>
      </w:pPr>
    </w:p>
    <w:p w:rsidR="00E4718B" w:rsidRPr="00E4718B" w:rsidRDefault="001E19D7" w:rsidP="00E4718B">
      <w:pPr>
        <w:autoSpaceDE w:val="0"/>
        <w:autoSpaceDN w:val="0"/>
        <w:adjustRightInd w:val="0"/>
        <w:jc w:val="right"/>
        <w:rPr>
          <w:sz w:val="28"/>
          <w:szCs w:val="28"/>
        </w:rPr>
      </w:pPr>
      <w:r w:rsidRPr="001E19D7">
        <w:rPr>
          <w:bCs/>
          <w:sz w:val="28"/>
          <w:szCs w:val="28"/>
        </w:rPr>
        <w:t>ЮЛ ХӘРӘКӘТЕНДӘ КАТНАШУЧЫЛАРНЫҢ КУРКЫНЫЧ ТӘРТИБЕН КИСӘТҮ СИСТЕМАСЫН ҮСТЕРҮГӘ ЮНӘЛДЕРЕЛГӘН ЧАРАЛАР</w:t>
      </w:r>
      <w:r w:rsidR="00E4718B" w:rsidRPr="00E4718B">
        <w:rPr>
          <w:sz w:val="28"/>
          <w:szCs w:val="28"/>
        </w:rPr>
        <w:t xml:space="preserve">                                                         (млн. </w:t>
      </w:r>
      <w:r w:rsidR="005623F5">
        <w:rPr>
          <w:sz w:val="28"/>
          <w:szCs w:val="28"/>
          <w:lang w:val="tt-RU"/>
        </w:rPr>
        <w:t>сумнарда</w:t>
      </w:r>
      <w:r w:rsidR="00E4718B" w:rsidRPr="00E4718B">
        <w:rPr>
          <w:sz w:val="28"/>
          <w:szCs w:val="28"/>
        </w:rPr>
        <w:t xml:space="preserve">) </w:t>
      </w:r>
    </w:p>
    <w:tbl>
      <w:tblPr>
        <w:tblW w:w="25790" w:type="dxa"/>
        <w:tblInd w:w="70" w:type="dxa"/>
        <w:tblLayout w:type="fixed"/>
        <w:tblCellMar>
          <w:left w:w="70" w:type="dxa"/>
          <w:right w:w="70" w:type="dxa"/>
        </w:tblCellMar>
        <w:tblLook w:val="04A0" w:firstRow="1" w:lastRow="0" w:firstColumn="1" w:lastColumn="0" w:noHBand="0" w:noVBand="1"/>
      </w:tblPr>
      <w:tblGrid>
        <w:gridCol w:w="851"/>
        <w:gridCol w:w="4536"/>
        <w:gridCol w:w="9"/>
        <w:gridCol w:w="1051"/>
        <w:gridCol w:w="1491"/>
        <w:gridCol w:w="64"/>
        <w:gridCol w:w="990"/>
        <w:gridCol w:w="80"/>
        <w:gridCol w:w="1515"/>
        <w:gridCol w:w="3792"/>
        <w:gridCol w:w="1348"/>
        <w:gridCol w:w="3575"/>
        <w:gridCol w:w="3244"/>
        <w:gridCol w:w="3244"/>
      </w:tblGrid>
      <w:tr w:rsidR="00E4718B" w:rsidRPr="00E4718B" w:rsidTr="00004D5F">
        <w:trPr>
          <w:gridAfter w:val="3"/>
          <w:wAfter w:w="10063" w:type="dxa"/>
          <w:cantSplit/>
          <w:trHeight w:val="240"/>
        </w:trPr>
        <w:tc>
          <w:tcPr>
            <w:tcW w:w="851"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ind w:right="-115"/>
              <w:jc w:val="center"/>
              <w:rPr>
                <w:sz w:val="28"/>
                <w:szCs w:val="28"/>
              </w:rPr>
            </w:pPr>
            <w:r w:rsidRPr="00E4718B">
              <w:rPr>
                <w:sz w:val="28"/>
                <w:szCs w:val="28"/>
              </w:rPr>
              <w:t>№</w:t>
            </w:r>
            <w:r w:rsidRPr="00E4718B">
              <w:rPr>
                <w:sz w:val="28"/>
                <w:szCs w:val="28"/>
              </w:rPr>
              <w:br/>
              <w:t xml:space="preserve">по ФЦП </w:t>
            </w:r>
            <w:r w:rsidRPr="00E4718B">
              <w:rPr>
                <w:sz w:val="28"/>
                <w:szCs w:val="28"/>
              </w:rPr>
              <w:br/>
            </w:r>
          </w:p>
        </w:tc>
        <w:tc>
          <w:tcPr>
            <w:tcW w:w="454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E4718B" w:rsidRPr="001E19D7" w:rsidRDefault="001E19D7" w:rsidP="00E4718B">
            <w:pPr>
              <w:autoSpaceDE w:val="0"/>
              <w:autoSpaceDN w:val="0"/>
              <w:adjustRightInd w:val="0"/>
              <w:jc w:val="center"/>
              <w:rPr>
                <w:sz w:val="28"/>
                <w:szCs w:val="28"/>
                <w:lang w:val="tt-RU"/>
              </w:rPr>
            </w:pPr>
            <w:r>
              <w:rPr>
                <w:sz w:val="28"/>
                <w:szCs w:val="28"/>
                <w:lang w:val="tt-RU"/>
              </w:rPr>
              <w:t>Чараның исеме</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1E19D7" w:rsidRDefault="001E19D7" w:rsidP="00E4718B">
            <w:pPr>
              <w:autoSpaceDE w:val="0"/>
              <w:autoSpaceDN w:val="0"/>
              <w:adjustRightInd w:val="0"/>
              <w:jc w:val="center"/>
              <w:rPr>
                <w:sz w:val="28"/>
                <w:szCs w:val="28"/>
                <w:lang w:val="tt-RU"/>
              </w:rPr>
            </w:pPr>
            <w:r>
              <w:rPr>
                <w:sz w:val="28"/>
                <w:szCs w:val="28"/>
                <w:lang w:val="tt-RU"/>
              </w:rPr>
              <w:t>Үтәү вакыты</w:t>
            </w:r>
          </w:p>
        </w:tc>
        <w:tc>
          <w:tcPr>
            <w:tcW w:w="155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1E19D7" w:rsidP="00E4718B">
            <w:pPr>
              <w:autoSpaceDE w:val="0"/>
              <w:autoSpaceDN w:val="0"/>
              <w:adjustRightInd w:val="0"/>
              <w:jc w:val="center"/>
              <w:rPr>
                <w:sz w:val="28"/>
                <w:szCs w:val="28"/>
              </w:rPr>
            </w:pPr>
            <w:r w:rsidRPr="001E19D7">
              <w:rPr>
                <w:sz w:val="28"/>
                <w:szCs w:val="28"/>
              </w:rPr>
              <w:t>Гомуми финанслау күләме</w:t>
            </w:r>
          </w:p>
        </w:tc>
        <w:tc>
          <w:tcPr>
            <w:tcW w:w="2585" w:type="dxa"/>
            <w:gridSpan w:val="3"/>
            <w:tcBorders>
              <w:top w:val="single" w:sz="6" w:space="0" w:color="auto"/>
              <w:left w:val="single" w:sz="6" w:space="0" w:color="auto"/>
              <w:bottom w:val="single" w:sz="6" w:space="0" w:color="auto"/>
              <w:right w:val="single" w:sz="6" w:space="0" w:color="auto"/>
            </w:tcBorders>
            <w:vAlign w:val="center"/>
            <w:hideMark/>
          </w:tcPr>
          <w:p w:rsidR="00E4718B" w:rsidRPr="00E4718B" w:rsidRDefault="001E19D7" w:rsidP="00E4718B">
            <w:pPr>
              <w:autoSpaceDE w:val="0"/>
              <w:autoSpaceDN w:val="0"/>
              <w:adjustRightInd w:val="0"/>
              <w:jc w:val="center"/>
              <w:rPr>
                <w:sz w:val="28"/>
                <w:szCs w:val="28"/>
              </w:rPr>
            </w:pPr>
            <w:r>
              <w:rPr>
                <w:sz w:val="28"/>
                <w:szCs w:val="28"/>
              </w:rPr>
              <w:t>Финанслау</w:t>
            </w:r>
          </w:p>
        </w:tc>
        <w:tc>
          <w:tcPr>
            <w:tcW w:w="3792"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1E19D7" w:rsidRDefault="001E19D7" w:rsidP="00E4718B">
            <w:pPr>
              <w:autoSpaceDE w:val="0"/>
              <w:autoSpaceDN w:val="0"/>
              <w:adjustRightInd w:val="0"/>
              <w:jc w:val="center"/>
              <w:rPr>
                <w:sz w:val="28"/>
                <w:szCs w:val="28"/>
                <w:lang w:val="tt-RU"/>
              </w:rPr>
            </w:pPr>
            <w:r>
              <w:rPr>
                <w:sz w:val="28"/>
                <w:szCs w:val="28"/>
                <w:lang w:val="tt-RU"/>
              </w:rPr>
              <w:t>Башкару өчен җаваплы затлар</w:t>
            </w:r>
          </w:p>
        </w:tc>
        <w:tc>
          <w:tcPr>
            <w:tcW w:w="1348"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1E19D7" w:rsidRDefault="001E19D7" w:rsidP="00E4718B">
            <w:pPr>
              <w:autoSpaceDE w:val="0"/>
              <w:autoSpaceDN w:val="0"/>
              <w:adjustRightInd w:val="0"/>
              <w:jc w:val="center"/>
              <w:rPr>
                <w:sz w:val="28"/>
                <w:szCs w:val="28"/>
                <w:lang w:val="tt-RU"/>
              </w:rPr>
            </w:pPr>
            <w:r>
              <w:rPr>
                <w:sz w:val="28"/>
                <w:szCs w:val="28"/>
                <w:lang w:val="tt-RU"/>
              </w:rPr>
              <w:t>Искәрмә</w:t>
            </w:r>
          </w:p>
        </w:tc>
      </w:tr>
      <w:tr w:rsidR="00E4718B" w:rsidRPr="00E4718B" w:rsidTr="00004D5F">
        <w:trPr>
          <w:gridAfter w:val="3"/>
          <w:wAfter w:w="10063" w:type="dxa"/>
          <w:cantSplit/>
          <w:trHeight w:val="960"/>
        </w:trPr>
        <w:tc>
          <w:tcPr>
            <w:tcW w:w="851"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4545" w:type="dxa"/>
            <w:gridSpan w:val="2"/>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555" w:type="dxa"/>
            <w:gridSpan w:val="2"/>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070" w:type="dxa"/>
            <w:gridSpan w:val="2"/>
            <w:tcBorders>
              <w:top w:val="single" w:sz="6" w:space="0" w:color="auto"/>
              <w:left w:val="single" w:sz="6" w:space="0" w:color="auto"/>
              <w:bottom w:val="single" w:sz="6" w:space="0" w:color="auto"/>
              <w:right w:val="single" w:sz="6" w:space="0" w:color="auto"/>
            </w:tcBorders>
            <w:vAlign w:val="center"/>
            <w:hideMark/>
          </w:tcPr>
          <w:p w:rsidR="001E19D7" w:rsidRPr="001E19D7" w:rsidRDefault="001E19D7" w:rsidP="001E19D7">
            <w:pPr>
              <w:autoSpaceDE w:val="0"/>
              <w:autoSpaceDN w:val="0"/>
              <w:adjustRightInd w:val="0"/>
              <w:jc w:val="center"/>
              <w:rPr>
                <w:sz w:val="28"/>
                <w:szCs w:val="28"/>
              </w:rPr>
            </w:pPr>
            <w:r w:rsidRPr="001E19D7">
              <w:rPr>
                <w:sz w:val="28"/>
                <w:szCs w:val="28"/>
              </w:rPr>
              <w:t>җирле бюджет хисабына</w:t>
            </w:r>
          </w:p>
          <w:p w:rsidR="00E4718B" w:rsidRPr="00E4718B" w:rsidRDefault="00E4718B" w:rsidP="001E19D7">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hideMark/>
          </w:tcPr>
          <w:p w:rsidR="00E4718B" w:rsidRPr="00E4718B" w:rsidRDefault="001E19D7" w:rsidP="00E4718B">
            <w:pPr>
              <w:autoSpaceDE w:val="0"/>
              <w:autoSpaceDN w:val="0"/>
              <w:adjustRightInd w:val="0"/>
              <w:jc w:val="center"/>
              <w:rPr>
                <w:sz w:val="28"/>
                <w:szCs w:val="28"/>
              </w:rPr>
            </w:pPr>
            <w:r w:rsidRPr="001E19D7">
              <w:rPr>
                <w:sz w:val="28"/>
                <w:szCs w:val="28"/>
              </w:rPr>
              <w:t>бюджеттан тыш чыганаклар хисабына</w:t>
            </w:r>
          </w:p>
        </w:tc>
        <w:tc>
          <w:tcPr>
            <w:tcW w:w="3792"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348"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r>
      <w:tr w:rsidR="00E4718B"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1</w:t>
            </w:r>
          </w:p>
        </w:tc>
        <w:tc>
          <w:tcPr>
            <w:tcW w:w="4545"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3</w:t>
            </w:r>
          </w:p>
        </w:tc>
        <w:tc>
          <w:tcPr>
            <w:tcW w:w="1555"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4</w:t>
            </w:r>
          </w:p>
        </w:tc>
        <w:tc>
          <w:tcPr>
            <w:tcW w:w="1070"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5</w:t>
            </w:r>
          </w:p>
        </w:tc>
        <w:tc>
          <w:tcPr>
            <w:tcW w:w="1515"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6</w:t>
            </w:r>
          </w:p>
        </w:tc>
        <w:tc>
          <w:tcPr>
            <w:tcW w:w="3792" w:type="dxa"/>
            <w:tcBorders>
              <w:top w:val="single" w:sz="6" w:space="0" w:color="auto"/>
              <w:left w:val="single" w:sz="6" w:space="0" w:color="auto"/>
              <w:bottom w:val="single" w:sz="6" w:space="0" w:color="auto"/>
              <w:right w:val="single" w:sz="4"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7</w:t>
            </w:r>
          </w:p>
        </w:tc>
        <w:tc>
          <w:tcPr>
            <w:tcW w:w="1348" w:type="dxa"/>
            <w:tcBorders>
              <w:top w:val="single" w:sz="6" w:space="0" w:color="auto"/>
              <w:left w:val="single" w:sz="4"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8</w:t>
            </w:r>
          </w:p>
        </w:tc>
      </w:tr>
      <w:tr w:rsidR="00E4718B" w:rsidRPr="00E4718B" w:rsidTr="00533032">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528" w:type="dxa"/>
            <w:gridSpan w:val="9"/>
            <w:tcBorders>
              <w:top w:val="single" w:sz="6" w:space="0" w:color="auto"/>
              <w:left w:val="single" w:sz="6" w:space="0" w:color="auto"/>
              <w:bottom w:val="single" w:sz="6" w:space="0" w:color="auto"/>
              <w:right w:val="single" w:sz="4" w:space="0" w:color="auto"/>
            </w:tcBorders>
            <w:hideMark/>
          </w:tcPr>
          <w:p w:rsidR="00E4718B" w:rsidRPr="00E4718B" w:rsidRDefault="001E19D7" w:rsidP="00E4718B">
            <w:pPr>
              <w:autoSpaceDE w:val="0"/>
              <w:autoSpaceDN w:val="0"/>
              <w:adjustRightInd w:val="0"/>
              <w:jc w:val="center"/>
              <w:rPr>
                <w:sz w:val="28"/>
                <w:szCs w:val="28"/>
              </w:rPr>
            </w:pPr>
            <w:r w:rsidRPr="001E19D7">
              <w:rPr>
                <w:sz w:val="28"/>
                <w:szCs w:val="28"/>
                <w:lang w:val="tt-RU"/>
              </w:rPr>
              <w:t>Максат: юл-транспорт һәлакәтләреннән үлүчеләр санын һәм зыян күрүчеләр белән юл-транспорт һәлакәтләре санын киметү</w:t>
            </w:r>
          </w:p>
        </w:tc>
        <w:tc>
          <w:tcPr>
            <w:tcW w:w="1348" w:type="dxa"/>
            <w:tcBorders>
              <w:top w:val="single" w:sz="6" w:space="0" w:color="auto"/>
              <w:left w:val="single" w:sz="4"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533032">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528" w:type="dxa"/>
            <w:gridSpan w:val="9"/>
            <w:tcBorders>
              <w:top w:val="single" w:sz="6" w:space="0" w:color="auto"/>
              <w:left w:val="single" w:sz="6" w:space="0" w:color="auto"/>
              <w:bottom w:val="single" w:sz="6" w:space="0" w:color="auto"/>
              <w:right w:val="single" w:sz="4"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1. </w:t>
            </w:r>
            <w:r w:rsidR="001E19D7" w:rsidRPr="001E19D7">
              <w:rPr>
                <w:sz w:val="28"/>
                <w:szCs w:val="28"/>
              </w:rPr>
              <w:t>Иң зур үлем ихтималы булган юл-транспорт һәлакәтләрен булдырмау</w:t>
            </w:r>
          </w:p>
        </w:tc>
        <w:tc>
          <w:tcPr>
            <w:tcW w:w="1348" w:type="dxa"/>
            <w:tcBorders>
              <w:top w:val="single" w:sz="6" w:space="0" w:color="auto"/>
              <w:left w:val="single" w:sz="4" w:space="0" w:color="auto"/>
              <w:bottom w:val="single" w:sz="6" w:space="0" w:color="auto"/>
              <w:right w:val="single" w:sz="6" w:space="0" w:color="auto"/>
            </w:tcBorders>
          </w:tcPr>
          <w:p w:rsidR="00E4718B" w:rsidRPr="00E4718B" w:rsidRDefault="00E4718B" w:rsidP="00E4718B">
            <w:pPr>
              <w:autoSpaceDE w:val="0"/>
              <w:autoSpaceDN w:val="0"/>
              <w:adjustRightInd w:val="0"/>
              <w:rPr>
                <w:sz w:val="28"/>
                <w:szCs w:val="28"/>
              </w:rPr>
            </w:pPr>
          </w:p>
        </w:tc>
      </w:tr>
      <w:tr w:rsidR="00E4718B" w:rsidRPr="00E4718B" w:rsidTr="00004D5F">
        <w:trPr>
          <w:gridAfter w:val="3"/>
          <w:wAfter w:w="10063" w:type="dxa"/>
          <w:cantSplit/>
          <w:trHeight w:val="240"/>
        </w:trPr>
        <w:tc>
          <w:tcPr>
            <w:tcW w:w="851" w:type="dxa"/>
            <w:tcBorders>
              <w:top w:val="single" w:sz="4"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1.1.</w:t>
            </w:r>
          </w:p>
        </w:tc>
        <w:tc>
          <w:tcPr>
            <w:tcW w:w="4545" w:type="dxa"/>
            <w:gridSpan w:val="2"/>
            <w:tcBorders>
              <w:top w:val="single" w:sz="4" w:space="0" w:color="auto"/>
              <w:left w:val="single" w:sz="6" w:space="0" w:color="auto"/>
              <w:bottom w:val="single" w:sz="6" w:space="0" w:color="auto"/>
              <w:right w:val="single" w:sz="6" w:space="0" w:color="auto"/>
            </w:tcBorders>
            <w:hideMark/>
          </w:tcPr>
          <w:p w:rsidR="00E4718B" w:rsidRPr="00E4718B" w:rsidRDefault="00004D5F" w:rsidP="00E4718B">
            <w:pPr>
              <w:autoSpaceDE w:val="0"/>
              <w:autoSpaceDN w:val="0"/>
              <w:adjustRightInd w:val="0"/>
              <w:jc w:val="both"/>
              <w:rPr>
                <w:sz w:val="28"/>
                <w:szCs w:val="28"/>
              </w:rPr>
            </w:pPr>
            <w:r w:rsidRPr="00004D5F">
              <w:rPr>
                <w:sz w:val="28"/>
                <w:szCs w:val="28"/>
              </w:rPr>
              <w:t>Юл хәрәкәтендә катнашучыларның юл хәрәкәте иминлеген тәэмин итү өлкәсендә билгеләнгән нормаларның һәм кагыйдәләрнең үтәлешен тикшереп торуны тәэмин итәргә</w:t>
            </w:r>
          </w:p>
        </w:tc>
        <w:tc>
          <w:tcPr>
            <w:tcW w:w="1051" w:type="dxa"/>
            <w:tcBorders>
              <w:top w:val="single" w:sz="4" w:space="0" w:color="auto"/>
              <w:left w:val="single" w:sz="6" w:space="0" w:color="auto"/>
              <w:bottom w:val="single" w:sz="6" w:space="0" w:color="auto"/>
              <w:right w:val="single" w:sz="6" w:space="0" w:color="auto"/>
            </w:tcBorders>
            <w:vAlign w:val="center"/>
            <w:hideMark/>
          </w:tcPr>
          <w:p w:rsidR="00E4718B" w:rsidRPr="00004D5F" w:rsidRDefault="00E4718B" w:rsidP="00004D5F">
            <w:pPr>
              <w:autoSpaceDE w:val="0"/>
              <w:autoSpaceDN w:val="0"/>
              <w:adjustRightInd w:val="0"/>
              <w:jc w:val="center"/>
              <w:rPr>
                <w:sz w:val="28"/>
                <w:szCs w:val="28"/>
                <w:lang w:val="tt-RU"/>
              </w:rPr>
            </w:pPr>
            <w:r w:rsidRPr="00E4718B">
              <w:rPr>
                <w:sz w:val="28"/>
                <w:szCs w:val="28"/>
              </w:rPr>
              <w:t>202</w:t>
            </w:r>
            <w:r w:rsidR="0091220E">
              <w:rPr>
                <w:sz w:val="28"/>
                <w:szCs w:val="28"/>
              </w:rPr>
              <w:t xml:space="preserve">3– 2024 </w:t>
            </w:r>
            <w:r w:rsidR="00004D5F">
              <w:rPr>
                <w:sz w:val="28"/>
                <w:szCs w:val="28"/>
                <w:lang w:val="tt-RU"/>
              </w:rPr>
              <w:t>еллар</w:t>
            </w:r>
          </w:p>
        </w:tc>
        <w:tc>
          <w:tcPr>
            <w:tcW w:w="1555" w:type="dxa"/>
            <w:gridSpan w:val="2"/>
            <w:tcBorders>
              <w:top w:val="single" w:sz="4"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070" w:type="dxa"/>
            <w:gridSpan w:val="2"/>
            <w:tcBorders>
              <w:top w:val="single" w:sz="4"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4"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792" w:type="dxa"/>
            <w:tcBorders>
              <w:top w:val="single" w:sz="4" w:space="0" w:color="auto"/>
              <w:left w:val="single" w:sz="6" w:space="0" w:color="auto"/>
              <w:bottom w:val="single" w:sz="6" w:space="0" w:color="auto"/>
              <w:right w:val="single" w:sz="6" w:space="0" w:color="auto"/>
            </w:tcBorders>
            <w:vAlign w:val="center"/>
            <w:hideMark/>
          </w:tcPr>
          <w:p w:rsidR="00E4718B" w:rsidRPr="00E4718B" w:rsidRDefault="00004D5F" w:rsidP="005623F5">
            <w:pPr>
              <w:autoSpaceDE w:val="0"/>
              <w:autoSpaceDN w:val="0"/>
              <w:adjustRightInd w:val="0"/>
              <w:rPr>
                <w:sz w:val="28"/>
                <w:szCs w:val="28"/>
              </w:rPr>
            </w:pPr>
            <w:r>
              <w:rPr>
                <w:sz w:val="28"/>
                <w:szCs w:val="28"/>
              </w:rPr>
              <w:t xml:space="preserve">Мамадыш муниципаль районы </w:t>
            </w:r>
            <w:r w:rsidR="005623F5">
              <w:rPr>
                <w:sz w:val="28"/>
                <w:szCs w:val="28"/>
                <w:lang w:val="tt-RU"/>
              </w:rPr>
              <w:t>башкарма комитетының</w:t>
            </w:r>
            <w:r w:rsidRPr="00004D5F">
              <w:rPr>
                <w:sz w:val="28"/>
                <w:szCs w:val="28"/>
              </w:rPr>
              <w:t xml:space="preserve"> юл хәрәкәте иминлеген тәэмин итү комиссиясе</w:t>
            </w:r>
          </w:p>
        </w:tc>
        <w:tc>
          <w:tcPr>
            <w:tcW w:w="1348" w:type="dxa"/>
            <w:tcBorders>
              <w:top w:val="single" w:sz="4"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rPr>
                <w:sz w:val="28"/>
                <w:szCs w:val="28"/>
              </w:rPr>
            </w:pPr>
          </w:p>
        </w:tc>
      </w:tr>
      <w:tr w:rsidR="00E4718B"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lastRenderedPageBreak/>
              <w:t>1.2.</w:t>
            </w:r>
          </w:p>
        </w:tc>
        <w:tc>
          <w:tcPr>
            <w:tcW w:w="4545"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004D5F" w:rsidP="00E4718B">
            <w:pPr>
              <w:autoSpaceDE w:val="0"/>
              <w:autoSpaceDN w:val="0"/>
              <w:adjustRightInd w:val="0"/>
              <w:jc w:val="both"/>
              <w:rPr>
                <w:sz w:val="28"/>
                <w:szCs w:val="28"/>
              </w:rPr>
            </w:pPr>
            <w:r w:rsidRPr="00004D5F">
              <w:rPr>
                <w:sz w:val="28"/>
                <w:szCs w:val="28"/>
              </w:rPr>
              <w:t>ТР муниципаль берәмлекләрендә юл хәрәкәте кагыйдәләрен бозуларны видеофиксацияләү үзәкләрен төзү (модернизацияләү) һәм җиһазлау буенча республика программасында катнашырга һәм аларның эшләвен тәэмин итәргә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004D5F" w:rsidRDefault="0091220E" w:rsidP="00004D5F">
            <w:pPr>
              <w:autoSpaceDE w:val="0"/>
              <w:autoSpaceDN w:val="0"/>
              <w:adjustRightInd w:val="0"/>
              <w:jc w:val="center"/>
              <w:rPr>
                <w:sz w:val="28"/>
                <w:szCs w:val="28"/>
                <w:lang w:val="tt-RU"/>
              </w:rPr>
            </w:pPr>
            <w:r w:rsidRPr="00E4718B">
              <w:rPr>
                <w:sz w:val="28"/>
                <w:szCs w:val="28"/>
              </w:rPr>
              <w:t>202</w:t>
            </w:r>
            <w:r>
              <w:rPr>
                <w:sz w:val="28"/>
                <w:szCs w:val="28"/>
              </w:rPr>
              <w:t xml:space="preserve">3– 2024 </w:t>
            </w:r>
            <w:r w:rsidR="00004D5F">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004D5F" w:rsidP="00004D5F">
            <w:pPr>
              <w:autoSpaceDE w:val="0"/>
              <w:autoSpaceDN w:val="0"/>
              <w:adjustRightInd w:val="0"/>
              <w:jc w:val="center"/>
              <w:rPr>
                <w:sz w:val="28"/>
                <w:szCs w:val="28"/>
              </w:rPr>
            </w:pPr>
            <w:r w:rsidRPr="00004D5F">
              <w:rPr>
                <w:sz w:val="28"/>
                <w:szCs w:val="28"/>
              </w:rPr>
              <w:t>Материаль чыгымнар</w:t>
            </w:r>
            <w:r>
              <w:rPr>
                <w:sz w:val="28"/>
                <w:szCs w:val="28"/>
                <w:lang w:val="tt-RU"/>
              </w:rPr>
              <w:t>сыз</w:t>
            </w:r>
            <w:r w:rsidRPr="00004D5F">
              <w:rPr>
                <w:sz w:val="28"/>
                <w:szCs w:val="28"/>
              </w:rPr>
              <w:t xml:space="preserve"> </w:t>
            </w:r>
          </w:p>
        </w:tc>
        <w:tc>
          <w:tcPr>
            <w:tcW w:w="1070"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004D5F" w:rsidP="005623F5">
            <w:pPr>
              <w:autoSpaceDE w:val="0"/>
              <w:autoSpaceDN w:val="0"/>
              <w:adjustRightInd w:val="0"/>
              <w:rPr>
                <w:sz w:val="28"/>
                <w:szCs w:val="28"/>
              </w:rPr>
            </w:pPr>
            <w:r w:rsidRPr="00004D5F">
              <w:rPr>
                <w:sz w:val="28"/>
                <w:szCs w:val="28"/>
              </w:rPr>
              <w:t xml:space="preserve">Мамадыш муниципаль районы </w:t>
            </w:r>
            <w:r w:rsidR="005623F5">
              <w:rPr>
                <w:sz w:val="28"/>
                <w:szCs w:val="28"/>
                <w:lang w:val="tt-RU"/>
              </w:rPr>
              <w:t>башкарма комитетының</w:t>
            </w:r>
            <w:r w:rsidRPr="00004D5F">
              <w:rPr>
                <w:sz w:val="28"/>
                <w:szCs w:val="28"/>
              </w:rPr>
              <w:t xml:space="preserve"> юл хәрәкәте иминлеген тәэмин итү комиссиясе</w:t>
            </w:r>
          </w:p>
        </w:tc>
        <w:tc>
          <w:tcPr>
            <w:tcW w:w="1348"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r>
      <w:tr w:rsidR="00E4718B" w:rsidRPr="00E4718B" w:rsidTr="00533032">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528" w:type="dxa"/>
            <w:gridSpan w:val="9"/>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2. </w:t>
            </w:r>
            <w:r w:rsidR="00087158" w:rsidRPr="00087158">
              <w:rPr>
                <w:sz w:val="28"/>
                <w:szCs w:val="28"/>
              </w:rPr>
              <w:t>Балаларның юл хәрәкәтендә куркынычсыз катнашуын тәэмин итү</w:t>
            </w:r>
          </w:p>
        </w:tc>
        <w:tc>
          <w:tcPr>
            <w:tcW w:w="1348"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087158"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087158" w:rsidRPr="00E4718B" w:rsidRDefault="00087158" w:rsidP="00087158">
            <w:pPr>
              <w:jc w:val="center"/>
              <w:rPr>
                <w:sz w:val="28"/>
                <w:szCs w:val="28"/>
              </w:rPr>
            </w:pPr>
            <w:r w:rsidRPr="00E4718B">
              <w:rPr>
                <w:sz w:val="28"/>
                <w:szCs w:val="28"/>
              </w:rPr>
              <w:t>2.1.</w:t>
            </w:r>
          </w:p>
        </w:tc>
        <w:tc>
          <w:tcPr>
            <w:tcW w:w="4545" w:type="dxa"/>
            <w:gridSpan w:val="2"/>
            <w:tcBorders>
              <w:top w:val="single" w:sz="6" w:space="0" w:color="auto"/>
              <w:left w:val="single" w:sz="6" w:space="0" w:color="auto"/>
              <w:bottom w:val="single" w:sz="6" w:space="0" w:color="auto"/>
              <w:right w:val="single" w:sz="6" w:space="0" w:color="auto"/>
            </w:tcBorders>
            <w:hideMark/>
          </w:tcPr>
          <w:p w:rsidR="00087158" w:rsidRPr="00087158" w:rsidRDefault="00087158" w:rsidP="00087158">
            <w:pPr>
              <w:rPr>
                <w:sz w:val="28"/>
                <w:szCs w:val="28"/>
              </w:rPr>
            </w:pPr>
            <w:r w:rsidRPr="00087158">
              <w:rPr>
                <w:sz w:val="28"/>
                <w:szCs w:val="28"/>
              </w:rPr>
              <w:t>Мәктәпкәчә белем бирү учреждениеләрендә һәм башлангыч мәктәптә юл хәрәкәте куркынычсызлыгы күнекмәләрен мәҗбүри өйрәнүне кертү</w:t>
            </w:r>
          </w:p>
        </w:tc>
        <w:tc>
          <w:tcPr>
            <w:tcW w:w="1051" w:type="dxa"/>
            <w:tcBorders>
              <w:top w:val="single" w:sz="6" w:space="0" w:color="auto"/>
              <w:left w:val="single" w:sz="6" w:space="0" w:color="auto"/>
              <w:bottom w:val="single" w:sz="6" w:space="0" w:color="auto"/>
              <w:right w:val="single" w:sz="6" w:space="0" w:color="auto"/>
            </w:tcBorders>
            <w:vAlign w:val="center"/>
          </w:tcPr>
          <w:p w:rsidR="00087158" w:rsidRPr="00004D5F" w:rsidRDefault="00087158" w:rsidP="00087158">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087158" w:rsidRPr="00E4718B" w:rsidRDefault="00087158" w:rsidP="00087158">
            <w:pPr>
              <w:autoSpaceDE w:val="0"/>
              <w:autoSpaceDN w:val="0"/>
              <w:adjustRightInd w:val="0"/>
              <w:jc w:val="cente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vAlign w:val="center"/>
          </w:tcPr>
          <w:p w:rsidR="00087158" w:rsidRPr="00E4718B" w:rsidRDefault="00087158" w:rsidP="00087158">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087158" w:rsidRPr="00E4718B" w:rsidRDefault="00087158" w:rsidP="00087158">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hideMark/>
          </w:tcPr>
          <w:p w:rsidR="00087158" w:rsidRPr="00E4718B" w:rsidRDefault="00087158" w:rsidP="005623F5">
            <w:pPr>
              <w:autoSpaceDE w:val="0"/>
              <w:autoSpaceDN w:val="0"/>
              <w:adjustRightInd w:val="0"/>
              <w:rPr>
                <w:sz w:val="28"/>
                <w:szCs w:val="28"/>
              </w:rPr>
            </w:pPr>
            <w:r>
              <w:rPr>
                <w:sz w:val="28"/>
                <w:szCs w:val="28"/>
                <w:lang w:val="tt-RU"/>
              </w:rPr>
              <w:t>Башкарма</w:t>
            </w:r>
            <w:r w:rsidRPr="00E4718B">
              <w:rPr>
                <w:sz w:val="28"/>
                <w:szCs w:val="28"/>
              </w:rPr>
              <w:t xml:space="preserve"> комитет</w:t>
            </w:r>
            <w:r>
              <w:rPr>
                <w:sz w:val="28"/>
                <w:szCs w:val="28"/>
              </w:rPr>
              <w:t>,</w:t>
            </w:r>
            <w:r w:rsidRPr="00E4718B">
              <w:rPr>
                <w:sz w:val="28"/>
                <w:szCs w:val="28"/>
              </w:rPr>
              <w:t xml:space="preserve">                  </w:t>
            </w:r>
            <w:r w:rsidR="005623F5" w:rsidRPr="005623F5">
              <w:rPr>
                <w:sz w:val="28"/>
                <w:szCs w:val="28"/>
              </w:rPr>
              <w:t xml:space="preserve">Муниципаль район башкарма комитетының «Мәгариф бүлеге»  МКУ </w:t>
            </w:r>
          </w:p>
        </w:tc>
        <w:tc>
          <w:tcPr>
            <w:tcW w:w="1348" w:type="dxa"/>
            <w:tcBorders>
              <w:top w:val="single" w:sz="6" w:space="0" w:color="auto"/>
              <w:left w:val="single" w:sz="6" w:space="0" w:color="auto"/>
              <w:bottom w:val="single" w:sz="6" w:space="0" w:color="auto"/>
              <w:right w:val="single" w:sz="6" w:space="0" w:color="auto"/>
            </w:tcBorders>
          </w:tcPr>
          <w:p w:rsidR="00087158" w:rsidRPr="00E4718B" w:rsidRDefault="00087158" w:rsidP="00087158">
            <w:pPr>
              <w:autoSpaceDE w:val="0"/>
              <w:autoSpaceDN w:val="0"/>
              <w:adjustRightInd w:val="0"/>
              <w:jc w:val="center"/>
              <w:rPr>
                <w:sz w:val="28"/>
                <w:szCs w:val="28"/>
              </w:rPr>
            </w:pPr>
          </w:p>
        </w:tc>
      </w:tr>
      <w:tr w:rsidR="00087158"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087158" w:rsidRPr="00E4718B" w:rsidRDefault="00087158" w:rsidP="00087158">
            <w:pPr>
              <w:autoSpaceDE w:val="0"/>
              <w:autoSpaceDN w:val="0"/>
              <w:adjustRightInd w:val="0"/>
              <w:jc w:val="center"/>
              <w:rPr>
                <w:sz w:val="28"/>
                <w:szCs w:val="28"/>
              </w:rPr>
            </w:pPr>
            <w:r w:rsidRPr="00E4718B">
              <w:rPr>
                <w:sz w:val="28"/>
                <w:szCs w:val="28"/>
              </w:rPr>
              <w:t>2.2.</w:t>
            </w:r>
          </w:p>
        </w:tc>
        <w:tc>
          <w:tcPr>
            <w:tcW w:w="4545" w:type="dxa"/>
            <w:gridSpan w:val="2"/>
            <w:tcBorders>
              <w:top w:val="single" w:sz="6" w:space="0" w:color="auto"/>
              <w:left w:val="single" w:sz="6" w:space="0" w:color="auto"/>
              <w:bottom w:val="single" w:sz="6" w:space="0" w:color="auto"/>
              <w:right w:val="single" w:sz="6" w:space="0" w:color="auto"/>
            </w:tcBorders>
            <w:hideMark/>
          </w:tcPr>
          <w:p w:rsidR="00087158" w:rsidRPr="00087158" w:rsidRDefault="00087158" w:rsidP="00087158">
            <w:pPr>
              <w:rPr>
                <w:sz w:val="28"/>
                <w:szCs w:val="28"/>
              </w:rPr>
            </w:pPr>
            <w:r w:rsidRPr="00087158">
              <w:rPr>
                <w:sz w:val="28"/>
                <w:szCs w:val="28"/>
              </w:rPr>
              <w:t>Юл хәрәкәте иминлеген пропагандалау чараларын (мәктәпләрдә почмаклар, юл хәрәкәте куркынычсызлыгы стендларын булдыру, конкурслар, юл хәрәкәте кагыйдәләре буенча викториналар үткәрү)тормышка ашыру</w:t>
            </w:r>
          </w:p>
        </w:tc>
        <w:tc>
          <w:tcPr>
            <w:tcW w:w="1051" w:type="dxa"/>
            <w:tcBorders>
              <w:top w:val="single" w:sz="6" w:space="0" w:color="auto"/>
              <w:left w:val="single" w:sz="6" w:space="0" w:color="auto"/>
              <w:bottom w:val="single" w:sz="6" w:space="0" w:color="auto"/>
              <w:right w:val="single" w:sz="6" w:space="0" w:color="auto"/>
            </w:tcBorders>
            <w:vAlign w:val="center"/>
          </w:tcPr>
          <w:p w:rsidR="00087158" w:rsidRPr="00004D5F" w:rsidRDefault="00087158" w:rsidP="00087158">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hideMark/>
          </w:tcPr>
          <w:p w:rsidR="00087158" w:rsidRPr="00004D5F" w:rsidRDefault="00087158" w:rsidP="00087158">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vAlign w:val="center"/>
          </w:tcPr>
          <w:p w:rsidR="00087158" w:rsidRPr="00E4718B" w:rsidRDefault="00087158" w:rsidP="00087158">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087158" w:rsidRPr="00E4718B" w:rsidRDefault="00087158" w:rsidP="00087158">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tcPr>
          <w:p w:rsidR="00087158" w:rsidRPr="00E4718B" w:rsidRDefault="005623F5" w:rsidP="00087158">
            <w:pPr>
              <w:autoSpaceDE w:val="0"/>
              <w:autoSpaceDN w:val="0"/>
              <w:adjustRightInd w:val="0"/>
              <w:rPr>
                <w:sz w:val="28"/>
                <w:szCs w:val="28"/>
              </w:rPr>
            </w:pPr>
            <w:r w:rsidRPr="005623F5">
              <w:rPr>
                <w:sz w:val="28"/>
                <w:szCs w:val="28"/>
              </w:rPr>
              <w:t>Муниципаль район башкарма комитетының «Мәгариф бүлеге»  МКУ</w:t>
            </w:r>
          </w:p>
        </w:tc>
        <w:tc>
          <w:tcPr>
            <w:tcW w:w="1348" w:type="dxa"/>
            <w:tcBorders>
              <w:top w:val="single" w:sz="6" w:space="0" w:color="auto"/>
              <w:left w:val="single" w:sz="6" w:space="0" w:color="auto"/>
              <w:bottom w:val="single" w:sz="6" w:space="0" w:color="auto"/>
              <w:right w:val="single" w:sz="6" w:space="0" w:color="auto"/>
            </w:tcBorders>
          </w:tcPr>
          <w:p w:rsidR="00087158" w:rsidRPr="00E4718B" w:rsidRDefault="00087158" w:rsidP="00087158">
            <w:pPr>
              <w:autoSpaceDE w:val="0"/>
              <w:autoSpaceDN w:val="0"/>
              <w:adjustRightInd w:val="0"/>
              <w:jc w:val="center"/>
              <w:rPr>
                <w:sz w:val="28"/>
                <w:szCs w:val="28"/>
              </w:rPr>
            </w:pPr>
          </w:p>
        </w:tc>
      </w:tr>
      <w:tr w:rsidR="005623F5"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Pr>
                <w:sz w:val="28"/>
                <w:szCs w:val="28"/>
              </w:rPr>
              <w:t>2.</w:t>
            </w:r>
            <w:r w:rsidRPr="00E4718B">
              <w:rPr>
                <w:sz w:val="28"/>
                <w:szCs w:val="28"/>
              </w:rPr>
              <w:t>3.</w:t>
            </w:r>
          </w:p>
        </w:tc>
        <w:tc>
          <w:tcPr>
            <w:tcW w:w="4545" w:type="dxa"/>
            <w:gridSpan w:val="2"/>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rPr>
                <w:sz w:val="28"/>
                <w:szCs w:val="28"/>
              </w:rPr>
            </w:pPr>
            <w:r w:rsidRPr="007A7665">
              <w:rPr>
                <w:sz w:val="28"/>
                <w:szCs w:val="28"/>
                <w:lang w:val="tt-RU"/>
              </w:rPr>
              <w:t>«</w:t>
            </w:r>
            <w:r w:rsidRPr="001C0F15">
              <w:rPr>
                <w:sz w:val="28"/>
                <w:szCs w:val="28"/>
                <w:lang w:val="tt-RU"/>
              </w:rPr>
              <w:t>Белем бирү учреждение</w:t>
            </w:r>
            <w:r>
              <w:rPr>
                <w:sz w:val="28"/>
                <w:szCs w:val="28"/>
                <w:lang w:val="tt-RU"/>
              </w:rPr>
              <w:t xml:space="preserve">сенең һәм балалар оешмаларының </w:t>
            </w:r>
            <w:r w:rsidRPr="001C0F15">
              <w:rPr>
                <w:sz w:val="28"/>
                <w:szCs w:val="28"/>
                <w:lang w:val="tt-RU"/>
              </w:rPr>
              <w:t xml:space="preserve"> юл куркынычсызлыгы паспортларын»</w:t>
            </w:r>
            <w:r>
              <w:rPr>
                <w:sz w:val="28"/>
                <w:szCs w:val="28"/>
                <w:lang w:val="tt-RU"/>
              </w:rPr>
              <w:t xml:space="preserve"> </w:t>
            </w:r>
            <w:r w:rsidRPr="001C0F15">
              <w:rPr>
                <w:sz w:val="28"/>
                <w:szCs w:val="28"/>
                <w:lang w:val="tt-RU"/>
              </w:rPr>
              <w:t xml:space="preserve"> булдыру һәм яңарту</w:t>
            </w:r>
          </w:p>
        </w:tc>
        <w:tc>
          <w:tcPr>
            <w:tcW w:w="1051" w:type="dxa"/>
            <w:tcBorders>
              <w:top w:val="single" w:sz="6" w:space="0" w:color="auto"/>
              <w:left w:val="single" w:sz="6" w:space="0" w:color="auto"/>
              <w:bottom w:val="single" w:sz="6" w:space="0" w:color="auto"/>
              <w:right w:val="single" w:sz="6" w:space="0" w:color="auto"/>
            </w:tcBorders>
            <w:vAlign w:val="center"/>
            <w:hideMark/>
          </w:tcPr>
          <w:p w:rsidR="005623F5" w:rsidRPr="00004D5F"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hideMark/>
          </w:tcPr>
          <w:p w:rsidR="005623F5" w:rsidRPr="00004D5F" w:rsidRDefault="005623F5" w:rsidP="005623F5">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rPr>
                <w:sz w:val="28"/>
                <w:szCs w:val="28"/>
              </w:rPr>
            </w:pPr>
            <w:r w:rsidRPr="005623F5">
              <w:rPr>
                <w:sz w:val="28"/>
                <w:szCs w:val="28"/>
              </w:rPr>
              <w:t>Муниципаль район башкарма комитетының «Мәгариф бүлеге»  МКУ</w:t>
            </w:r>
            <w:r>
              <w:rPr>
                <w:sz w:val="28"/>
                <w:szCs w:val="28"/>
                <w:lang w:val="tt-RU"/>
              </w:rPr>
              <w:t>,</w:t>
            </w:r>
            <w:r>
              <w:t xml:space="preserve"> </w:t>
            </w:r>
            <w:r w:rsidRPr="005623F5">
              <w:rPr>
                <w:sz w:val="28"/>
                <w:szCs w:val="28"/>
              </w:rPr>
              <w:t>Мамадыш муниципаль районы башкарма комитетының юл хәрәкәте иминлеген тәэмин итү комиссиясе</w:t>
            </w:r>
          </w:p>
        </w:tc>
        <w:tc>
          <w:tcPr>
            <w:tcW w:w="1348"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r>
      <w:tr w:rsidR="005623F5"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Pr>
                <w:sz w:val="28"/>
                <w:szCs w:val="28"/>
              </w:rPr>
              <w:lastRenderedPageBreak/>
              <w:t>2.</w:t>
            </w:r>
            <w:r w:rsidRPr="00E4718B">
              <w:rPr>
                <w:sz w:val="28"/>
                <w:szCs w:val="28"/>
              </w:rPr>
              <w:t>4.</w:t>
            </w:r>
          </w:p>
        </w:tc>
        <w:tc>
          <w:tcPr>
            <w:tcW w:w="4545" w:type="dxa"/>
            <w:gridSpan w:val="2"/>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jc w:val="both"/>
              <w:rPr>
                <w:sz w:val="28"/>
                <w:szCs w:val="28"/>
              </w:rPr>
            </w:pPr>
            <w:r w:rsidRPr="001C0F15">
              <w:rPr>
                <w:sz w:val="28"/>
                <w:szCs w:val="28"/>
                <w:lang w:val="tt-RU"/>
              </w:rPr>
              <w:t>Балалар арасында юл-транспорт травматизмын профилактикалау буенча эшне оештыру буенча иң яхшы белем бирү учреждениесендә район конкурсын уздыру</w:t>
            </w:r>
          </w:p>
        </w:tc>
        <w:tc>
          <w:tcPr>
            <w:tcW w:w="1051" w:type="dxa"/>
            <w:tcBorders>
              <w:top w:val="single" w:sz="6" w:space="0" w:color="auto"/>
              <w:left w:val="single" w:sz="6" w:space="0" w:color="auto"/>
              <w:bottom w:val="single" w:sz="6" w:space="0" w:color="auto"/>
              <w:right w:val="single" w:sz="6" w:space="0" w:color="auto"/>
            </w:tcBorders>
            <w:vAlign w:val="center"/>
            <w:hideMark/>
          </w:tcPr>
          <w:p w:rsidR="005623F5" w:rsidRPr="00004D5F"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hideMark/>
          </w:tcPr>
          <w:p w:rsidR="005623F5" w:rsidRPr="00004D5F" w:rsidRDefault="005623F5" w:rsidP="005623F5">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rPr>
                <w:sz w:val="28"/>
                <w:szCs w:val="28"/>
              </w:rPr>
            </w:pPr>
            <w:r>
              <w:rPr>
                <w:sz w:val="28"/>
                <w:szCs w:val="28"/>
                <w:lang w:val="tt-RU"/>
              </w:rPr>
              <w:t xml:space="preserve">Башкарма </w:t>
            </w:r>
            <w:r>
              <w:rPr>
                <w:sz w:val="28"/>
                <w:szCs w:val="28"/>
              </w:rPr>
              <w:t xml:space="preserve"> комитет</w:t>
            </w:r>
            <w:r w:rsidRPr="00E4718B">
              <w:rPr>
                <w:sz w:val="28"/>
                <w:szCs w:val="28"/>
              </w:rPr>
              <w:t xml:space="preserve">,   </w:t>
            </w:r>
            <w:r w:rsidRPr="005623F5">
              <w:rPr>
                <w:sz w:val="28"/>
                <w:szCs w:val="28"/>
              </w:rPr>
              <w:t>Муниципаль район башкарма комитетының «Мәгариф бүлеге»  МКУ</w:t>
            </w:r>
          </w:p>
        </w:tc>
        <w:tc>
          <w:tcPr>
            <w:tcW w:w="1348" w:type="dxa"/>
            <w:tcBorders>
              <w:top w:val="single" w:sz="6" w:space="0" w:color="auto"/>
              <w:left w:val="single" w:sz="6" w:space="0" w:color="auto"/>
              <w:bottom w:val="single" w:sz="4" w:space="0" w:color="auto"/>
              <w:right w:val="single" w:sz="6" w:space="0" w:color="auto"/>
            </w:tcBorders>
          </w:tcPr>
          <w:p w:rsidR="005623F5" w:rsidRPr="00E4718B" w:rsidRDefault="005623F5" w:rsidP="005623F5">
            <w:pPr>
              <w:autoSpaceDE w:val="0"/>
              <w:autoSpaceDN w:val="0"/>
              <w:adjustRightInd w:val="0"/>
              <w:jc w:val="center"/>
              <w:rPr>
                <w:sz w:val="28"/>
                <w:szCs w:val="28"/>
              </w:rPr>
            </w:pPr>
          </w:p>
        </w:tc>
      </w:tr>
      <w:tr w:rsidR="005623F5"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2.5.</w:t>
            </w:r>
          </w:p>
        </w:tc>
        <w:tc>
          <w:tcPr>
            <w:tcW w:w="4545" w:type="dxa"/>
            <w:gridSpan w:val="2"/>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jc w:val="both"/>
              <w:rPr>
                <w:sz w:val="28"/>
                <w:szCs w:val="28"/>
              </w:rPr>
            </w:pPr>
            <w:r>
              <w:rPr>
                <w:sz w:val="28"/>
                <w:szCs w:val="28"/>
                <w:lang w:val="tt-RU"/>
              </w:rPr>
              <w:t xml:space="preserve">Мәктәпләрдә </w:t>
            </w:r>
            <w:r w:rsidRPr="007A7665">
              <w:rPr>
                <w:sz w:val="28"/>
                <w:szCs w:val="28"/>
                <w:lang w:val="tt-RU"/>
              </w:rPr>
              <w:t>«</w:t>
            </w:r>
            <w:r>
              <w:rPr>
                <w:sz w:val="28"/>
                <w:szCs w:val="28"/>
                <w:lang w:val="tt-RU"/>
              </w:rPr>
              <w:t>Ю</w:t>
            </w:r>
            <w:r w:rsidRPr="001C0F15">
              <w:rPr>
                <w:sz w:val="28"/>
                <w:szCs w:val="28"/>
                <w:lang w:val="tt-RU"/>
              </w:rPr>
              <w:t xml:space="preserve">л хәрәкәте иминлеге яшь </w:t>
            </w:r>
            <w:r>
              <w:rPr>
                <w:sz w:val="28"/>
                <w:szCs w:val="28"/>
                <w:lang w:val="tt-RU"/>
              </w:rPr>
              <w:t>инспекторы</w:t>
            </w:r>
            <w:r w:rsidRPr="001C0F15">
              <w:rPr>
                <w:sz w:val="28"/>
                <w:szCs w:val="28"/>
                <w:lang w:val="tt-RU"/>
              </w:rPr>
              <w:t>»</w:t>
            </w:r>
            <w:r>
              <w:rPr>
                <w:sz w:val="28"/>
                <w:szCs w:val="28"/>
                <w:lang w:val="tt-RU"/>
              </w:rPr>
              <w:t xml:space="preserve"> түгәрәкләре оештыру</w:t>
            </w:r>
            <w:r w:rsidRPr="001C0F15">
              <w:rPr>
                <w:sz w:val="28"/>
                <w:szCs w:val="28"/>
                <w:lang w:val="tt-RU"/>
              </w:rPr>
              <w:t xml:space="preserve">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623F5" w:rsidRPr="00004D5F"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tcPr>
          <w:p w:rsidR="005623F5" w:rsidRPr="00004D5F" w:rsidRDefault="005623F5" w:rsidP="005623F5">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4" w:space="0" w:color="auto"/>
            </w:tcBorders>
            <w:hideMark/>
          </w:tcPr>
          <w:p w:rsidR="005623F5" w:rsidRPr="00E4718B" w:rsidRDefault="005623F5" w:rsidP="005623F5">
            <w:pPr>
              <w:autoSpaceDE w:val="0"/>
              <w:autoSpaceDN w:val="0"/>
              <w:adjustRightInd w:val="0"/>
              <w:rPr>
                <w:sz w:val="28"/>
                <w:szCs w:val="28"/>
              </w:rPr>
            </w:pPr>
            <w:r w:rsidRPr="005623F5">
              <w:rPr>
                <w:sz w:val="28"/>
                <w:szCs w:val="28"/>
              </w:rPr>
              <w:t>Муниципаль район башкарма комитетының «Мәгариф бүлеге»  МКУ</w:t>
            </w:r>
            <w:r>
              <w:rPr>
                <w:sz w:val="28"/>
                <w:szCs w:val="28"/>
                <w:lang w:val="tt-RU"/>
              </w:rPr>
              <w:t>,</w:t>
            </w:r>
            <w:r>
              <w:t xml:space="preserve"> </w:t>
            </w:r>
            <w:r w:rsidRPr="005623F5">
              <w:rPr>
                <w:sz w:val="28"/>
                <w:szCs w:val="28"/>
              </w:rPr>
              <w:t>Мамадыш муниципаль районы башкарма комитетының юл хәрәкәте иминлеген тәэмин итү комиссиясе</w:t>
            </w:r>
          </w:p>
        </w:tc>
        <w:tc>
          <w:tcPr>
            <w:tcW w:w="1348" w:type="dxa"/>
            <w:tcBorders>
              <w:top w:val="single" w:sz="4" w:space="0" w:color="auto"/>
              <w:left w:val="single" w:sz="4" w:space="0" w:color="auto"/>
              <w:bottom w:val="single" w:sz="4" w:space="0" w:color="auto"/>
              <w:right w:val="single" w:sz="4" w:space="0" w:color="auto"/>
            </w:tcBorders>
          </w:tcPr>
          <w:p w:rsidR="005623F5" w:rsidRPr="00E4718B" w:rsidRDefault="005623F5" w:rsidP="005623F5">
            <w:pPr>
              <w:autoSpaceDE w:val="0"/>
              <w:autoSpaceDN w:val="0"/>
              <w:adjustRightInd w:val="0"/>
              <w:jc w:val="center"/>
              <w:rPr>
                <w:sz w:val="28"/>
                <w:szCs w:val="28"/>
              </w:rPr>
            </w:pPr>
          </w:p>
        </w:tc>
      </w:tr>
      <w:tr w:rsidR="005623F5"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2.6</w:t>
            </w:r>
          </w:p>
        </w:tc>
        <w:tc>
          <w:tcPr>
            <w:tcW w:w="4545" w:type="dxa"/>
            <w:gridSpan w:val="2"/>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jc w:val="both"/>
              <w:rPr>
                <w:sz w:val="28"/>
                <w:szCs w:val="28"/>
              </w:rPr>
            </w:pPr>
            <w:r w:rsidRPr="001C0F15">
              <w:rPr>
                <w:sz w:val="28"/>
                <w:szCs w:val="28"/>
                <w:lang w:val="tt-RU"/>
              </w:rPr>
              <w:t>Шәһәрнең муниципаль беле</w:t>
            </w:r>
            <w:r>
              <w:rPr>
                <w:sz w:val="28"/>
                <w:szCs w:val="28"/>
                <w:lang w:val="tt-RU"/>
              </w:rPr>
              <w:t xml:space="preserve">м бирү учреждениеләре арасында </w:t>
            </w:r>
            <w:r w:rsidRPr="007A7665">
              <w:rPr>
                <w:sz w:val="28"/>
                <w:szCs w:val="28"/>
                <w:lang w:val="tt-RU"/>
              </w:rPr>
              <w:t>«</w:t>
            </w:r>
            <w:r w:rsidRPr="001C0F15">
              <w:rPr>
                <w:sz w:val="28"/>
                <w:szCs w:val="28"/>
                <w:lang w:val="tt-RU"/>
              </w:rPr>
              <w:t>Куркынычсыз тәгәрмәч» хәрәкәте яшь инспекторларының шәһәр конкурсын үткәрү</w:t>
            </w:r>
          </w:p>
        </w:tc>
        <w:tc>
          <w:tcPr>
            <w:tcW w:w="1051" w:type="dxa"/>
            <w:tcBorders>
              <w:top w:val="single" w:sz="6" w:space="0" w:color="auto"/>
              <w:left w:val="single" w:sz="6" w:space="0" w:color="auto"/>
              <w:bottom w:val="single" w:sz="6" w:space="0" w:color="auto"/>
              <w:right w:val="single" w:sz="6" w:space="0" w:color="auto"/>
            </w:tcBorders>
            <w:vAlign w:val="center"/>
            <w:hideMark/>
          </w:tcPr>
          <w:p w:rsidR="005623F5" w:rsidRPr="00004D5F"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hideMark/>
          </w:tcPr>
          <w:p w:rsidR="005623F5" w:rsidRPr="00004D5F" w:rsidRDefault="005623F5" w:rsidP="005623F5">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rPr>
                <w:sz w:val="28"/>
                <w:szCs w:val="28"/>
              </w:rPr>
            </w:pPr>
            <w:r w:rsidRPr="005623F5">
              <w:rPr>
                <w:sz w:val="28"/>
                <w:szCs w:val="28"/>
              </w:rPr>
              <w:t>Муниципаль район башкарма комитетының «Мәгариф бүлеге»  МКУ, Мамадыш муниципаль районы башкарма комитетының юл хәрәкәте иминлеген тәэмин итү комиссиясе</w:t>
            </w:r>
          </w:p>
        </w:tc>
        <w:tc>
          <w:tcPr>
            <w:tcW w:w="1348" w:type="dxa"/>
            <w:tcBorders>
              <w:top w:val="single" w:sz="4"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r>
      <w:tr w:rsidR="005623F5"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2.7.</w:t>
            </w:r>
          </w:p>
        </w:tc>
        <w:tc>
          <w:tcPr>
            <w:tcW w:w="4545" w:type="dxa"/>
            <w:gridSpan w:val="2"/>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jc w:val="both"/>
              <w:rPr>
                <w:sz w:val="28"/>
                <w:szCs w:val="28"/>
              </w:rPr>
            </w:pPr>
            <w:r w:rsidRPr="001C0F15">
              <w:rPr>
                <w:sz w:val="28"/>
                <w:szCs w:val="28"/>
                <w:lang w:val="tt-RU"/>
              </w:rPr>
              <w:t xml:space="preserve">Муниципаль гомуми белем бирү учреждениеләре укучылары тарафыннан яктылыкны кире кайтаручы фликерлар куллануга мониторинг уздыру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623F5" w:rsidRPr="00004D5F"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hideMark/>
          </w:tcPr>
          <w:p w:rsidR="005623F5" w:rsidRPr="00004D5F" w:rsidRDefault="005623F5" w:rsidP="005623F5">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rPr>
                <w:sz w:val="28"/>
                <w:szCs w:val="28"/>
              </w:rPr>
            </w:pPr>
            <w:r w:rsidRPr="005623F5">
              <w:rPr>
                <w:sz w:val="28"/>
                <w:szCs w:val="28"/>
              </w:rPr>
              <w:t>Муниципаль район башкарма комитетының «Мәгариф бүлеге»  МКУ, Мамадыш муниципаль районы башкарма комитетының юл хәрәкәте иминлеген тәэмин итү комиссиясе</w:t>
            </w:r>
          </w:p>
        </w:tc>
        <w:tc>
          <w:tcPr>
            <w:tcW w:w="1348"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r>
      <w:tr w:rsidR="005623F5"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2.8.</w:t>
            </w:r>
          </w:p>
        </w:tc>
        <w:tc>
          <w:tcPr>
            <w:tcW w:w="4545" w:type="dxa"/>
            <w:gridSpan w:val="2"/>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rPr>
                <w:sz w:val="28"/>
                <w:szCs w:val="28"/>
              </w:rPr>
            </w:pPr>
            <w:r>
              <w:rPr>
                <w:sz w:val="28"/>
                <w:szCs w:val="28"/>
                <w:lang w:val="tt-RU"/>
              </w:rPr>
              <w:t>Башлангыч</w:t>
            </w:r>
            <w:r w:rsidRPr="001C0F15">
              <w:rPr>
                <w:sz w:val="28"/>
                <w:szCs w:val="28"/>
                <w:lang w:val="tt-RU"/>
              </w:rPr>
              <w:t xml:space="preserve"> сыйныф</w:t>
            </w:r>
            <w:r>
              <w:rPr>
                <w:sz w:val="28"/>
                <w:szCs w:val="28"/>
                <w:lang w:val="tt-RU"/>
              </w:rPr>
              <w:t>ы</w:t>
            </w:r>
            <w:r w:rsidRPr="001C0F15">
              <w:rPr>
                <w:sz w:val="28"/>
                <w:szCs w:val="28"/>
                <w:lang w:val="tt-RU"/>
              </w:rPr>
              <w:t xml:space="preserve"> укучылары арасында яктылык кайтаручы җайланмалар әзерләү һәм тарату</w:t>
            </w:r>
            <w:r w:rsidRPr="001C0F15">
              <w:rPr>
                <w:sz w:val="28"/>
                <w:szCs w:val="28"/>
                <w:lang w:val="tt-RU"/>
              </w:rPr>
              <w:br/>
            </w:r>
            <w:r w:rsidRPr="001C0F15">
              <w:rPr>
                <w:sz w:val="28"/>
                <w:szCs w:val="28"/>
                <w:lang w:val="tt-RU"/>
              </w:rPr>
              <w:br/>
              <w:t xml:space="preserve">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623F5" w:rsidRPr="00004D5F"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hideMark/>
          </w:tcPr>
          <w:p w:rsidR="005623F5" w:rsidRPr="00004D5F" w:rsidRDefault="005623F5" w:rsidP="005623F5">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rPr>
                <w:sz w:val="28"/>
                <w:szCs w:val="28"/>
              </w:rPr>
            </w:pPr>
            <w:r w:rsidRPr="005623F5">
              <w:rPr>
                <w:sz w:val="28"/>
                <w:szCs w:val="28"/>
              </w:rPr>
              <w:t>Муниципаль район башкарма комитетының «Мәгариф бүлеге»  МКУ</w:t>
            </w:r>
          </w:p>
        </w:tc>
        <w:tc>
          <w:tcPr>
            <w:tcW w:w="1348"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r>
      <w:tr w:rsidR="00004D5F" w:rsidRPr="00E4718B" w:rsidTr="00004D5F">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004D5F" w:rsidRPr="00E4718B" w:rsidRDefault="00004D5F" w:rsidP="00004D5F">
            <w:pPr>
              <w:autoSpaceDE w:val="0"/>
              <w:autoSpaceDN w:val="0"/>
              <w:adjustRightInd w:val="0"/>
              <w:jc w:val="center"/>
              <w:rPr>
                <w:sz w:val="28"/>
                <w:szCs w:val="28"/>
              </w:rPr>
            </w:pPr>
            <w:r w:rsidRPr="00E4718B">
              <w:rPr>
                <w:sz w:val="28"/>
                <w:szCs w:val="28"/>
              </w:rPr>
              <w:lastRenderedPageBreak/>
              <w:t>2.9.</w:t>
            </w:r>
          </w:p>
        </w:tc>
        <w:tc>
          <w:tcPr>
            <w:tcW w:w="4545" w:type="dxa"/>
            <w:gridSpan w:val="2"/>
            <w:tcBorders>
              <w:top w:val="single" w:sz="6" w:space="0" w:color="auto"/>
              <w:left w:val="single" w:sz="6" w:space="0" w:color="auto"/>
              <w:bottom w:val="single" w:sz="6" w:space="0" w:color="auto"/>
              <w:right w:val="single" w:sz="6" w:space="0" w:color="auto"/>
            </w:tcBorders>
            <w:hideMark/>
          </w:tcPr>
          <w:p w:rsidR="00004D5F" w:rsidRPr="00E4718B" w:rsidRDefault="005623F5" w:rsidP="00004D5F">
            <w:pPr>
              <w:autoSpaceDE w:val="0"/>
              <w:autoSpaceDN w:val="0"/>
              <w:adjustRightInd w:val="0"/>
              <w:jc w:val="both"/>
              <w:rPr>
                <w:sz w:val="28"/>
                <w:szCs w:val="28"/>
              </w:rPr>
            </w:pPr>
            <w:r w:rsidRPr="005623F5">
              <w:rPr>
                <w:sz w:val="28"/>
                <w:szCs w:val="28"/>
              </w:rPr>
              <w:t>Балаларда юл хәрәкәтендә имин катнашу күнекмәләрен формалаштыру өлкәсендә мәгариф учреждениеләренең, өстәмә белем бирү системасы учреждениеләренең һәм мәктәпкәчә мәгариф учреждениеләренең укытучылар составы квалификациясен күтәрергә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004D5F" w:rsidRPr="00004D5F" w:rsidRDefault="00004D5F" w:rsidP="00004D5F">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hideMark/>
          </w:tcPr>
          <w:p w:rsidR="00004D5F" w:rsidRPr="00004D5F" w:rsidRDefault="00004D5F" w:rsidP="00004D5F">
            <w:pPr>
              <w:rPr>
                <w:sz w:val="28"/>
                <w:szCs w:val="28"/>
              </w:rPr>
            </w:pPr>
            <w:r w:rsidRPr="00004D5F">
              <w:rPr>
                <w:sz w:val="28"/>
                <w:szCs w:val="28"/>
              </w:rPr>
              <w:t>Материаль чыгымнар юк</w:t>
            </w:r>
          </w:p>
        </w:tc>
        <w:tc>
          <w:tcPr>
            <w:tcW w:w="1070" w:type="dxa"/>
            <w:gridSpan w:val="2"/>
            <w:tcBorders>
              <w:top w:val="single" w:sz="6" w:space="0" w:color="auto"/>
              <w:left w:val="single" w:sz="6" w:space="0" w:color="auto"/>
              <w:bottom w:val="single" w:sz="6" w:space="0" w:color="auto"/>
              <w:right w:val="single" w:sz="6" w:space="0" w:color="auto"/>
            </w:tcBorders>
            <w:vAlign w:val="center"/>
          </w:tcPr>
          <w:p w:rsidR="00004D5F" w:rsidRPr="00E4718B" w:rsidRDefault="00004D5F" w:rsidP="00004D5F">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004D5F" w:rsidRPr="00E4718B" w:rsidRDefault="00004D5F" w:rsidP="00004D5F">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hideMark/>
          </w:tcPr>
          <w:p w:rsidR="00004D5F" w:rsidRDefault="00004D5F" w:rsidP="00004D5F">
            <w:pPr>
              <w:autoSpaceDE w:val="0"/>
              <w:autoSpaceDN w:val="0"/>
              <w:adjustRightInd w:val="0"/>
              <w:rPr>
                <w:sz w:val="28"/>
                <w:szCs w:val="28"/>
              </w:rPr>
            </w:pPr>
          </w:p>
          <w:p w:rsidR="00004D5F" w:rsidRDefault="00004D5F" w:rsidP="00004D5F">
            <w:pPr>
              <w:autoSpaceDE w:val="0"/>
              <w:autoSpaceDN w:val="0"/>
              <w:adjustRightInd w:val="0"/>
              <w:rPr>
                <w:sz w:val="28"/>
                <w:szCs w:val="28"/>
              </w:rPr>
            </w:pPr>
          </w:p>
          <w:p w:rsidR="00004D5F" w:rsidRPr="00E4718B" w:rsidRDefault="005623F5" w:rsidP="00004D5F">
            <w:pPr>
              <w:autoSpaceDE w:val="0"/>
              <w:autoSpaceDN w:val="0"/>
              <w:adjustRightInd w:val="0"/>
              <w:rPr>
                <w:sz w:val="28"/>
                <w:szCs w:val="28"/>
              </w:rPr>
            </w:pPr>
            <w:r w:rsidRPr="005623F5">
              <w:rPr>
                <w:sz w:val="28"/>
                <w:szCs w:val="28"/>
              </w:rPr>
              <w:t>Муниципаль район башкарма комитетының «Мәгариф бүлеге»  МКУ</w:t>
            </w:r>
          </w:p>
        </w:tc>
        <w:tc>
          <w:tcPr>
            <w:tcW w:w="1348" w:type="dxa"/>
            <w:tcBorders>
              <w:top w:val="single" w:sz="6" w:space="0" w:color="auto"/>
              <w:left w:val="single" w:sz="6" w:space="0" w:color="auto"/>
              <w:bottom w:val="single" w:sz="6" w:space="0" w:color="auto"/>
              <w:right w:val="single" w:sz="6" w:space="0" w:color="auto"/>
            </w:tcBorders>
          </w:tcPr>
          <w:p w:rsidR="00004D5F" w:rsidRPr="00E4718B" w:rsidRDefault="00004D5F" w:rsidP="00004D5F">
            <w:pPr>
              <w:autoSpaceDE w:val="0"/>
              <w:autoSpaceDN w:val="0"/>
              <w:adjustRightInd w:val="0"/>
              <w:jc w:val="center"/>
              <w:rPr>
                <w:sz w:val="28"/>
                <w:szCs w:val="28"/>
              </w:rPr>
            </w:pPr>
          </w:p>
        </w:tc>
      </w:tr>
      <w:tr w:rsidR="00E4718B" w:rsidRPr="00E4718B" w:rsidTr="00533032">
        <w:trPr>
          <w:gridAfter w:val="3"/>
          <w:wAfter w:w="10063" w:type="dxa"/>
          <w:cantSplit/>
          <w:trHeight w:val="615"/>
        </w:trPr>
        <w:tc>
          <w:tcPr>
            <w:tcW w:w="851"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528" w:type="dxa"/>
            <w:gridSpan w:val="9"/>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color w:val="000000"/>
                <w:sz w:val="28"/>
                <w:szCs w:val="28"/>
              </w:rPr>
              <w:t xml:space="preserve">3. </w:t>
            </w:r>
            <w:r w:rsidR="005623F5" w:rsidRPr="005623F5">
              <w:rPr>
                <w:sz w:val="28"/>
                <w:szCs w:val="28"/>
              </w:rPr>
              <w:t>ДТПда җәрәхәтләрнең авырлыгын киметү</w:t>
            </w:r>
          </w:p>
        </w:tc>
        <w:tc>
          <w:tcPr>
            <w:tcW w:w="1348"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004D5F">
        <w:trPr>
          <w:gridAfter w:val="3"/>
          <w:wAfter w:w="10063" w:type="dxa"/>
          <w:cantSplit/>
          <w:trHeight w:val="1371"/>
        </w:trPr>
        <w:tc>
          <w:tcPr>
            <w:tcW w:w="851" w:type="dxa"/>
            <w:tcBorders>
              <w:top w:val="single" w:sz="6" w:space="0" w:color="auto"/>
              <w:left w:val="single" w:sz="6" w:space="0" w:color="auto"/>
              <w:bottom w:val="nil"/>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3.1</w:t>
            </w:r>
          </w:p>
        </w:tc>
        <w:tc>
          <w:tcPr>
            <w:tcW w:w="4545" w:type="dxa"/>
            <w:gridSpan w:val="2"/>
            <w:tcBorders>
              <w:top w:val="single" w:sz="6" w:space="0" w:color="auto"/>
              <w:left w:val="single" w:sz="6" w:space="0" w:color="auto"/>
              <w:bottom w:val="nil"/>
              <w:right w:val="single" w:sz="6" w:space="0" w:color="auto"/>
            </w:tcBorders>
          </w:tcPr>
          <w:p w:rsidR="00E4718B" w:rsidRPr="00E4718B" w:rsidRDefault="005623F5" w:rsidP="005623F5">
            <w:pPr>
              <w:autoSpaceDE w:val="0"/>
              <w:autoSpaceDN w:val="0"/>
              <w:adjustRightInd w:val="0"/>
              <w:jc w:val="both"/>
              <w:rPr>
                <w:sz w:val="28"/>
                <w:szCs w:val="28"/>
              </w:rPr>
            </w:pPr>
            <w:r w:rsidRPr="005623F5">
              <w:rPr>
                <w:sz w:val="28"/>
                <w:szCs w:val="28"/>
              </w:rPr>
              <w:t>Муниципаль юл фонды акчасы хисабына торак пунктларның юл-урам челтәрен норматив хәлгә китерү:</w:t>
            </w:r>
          </w:p>
        </w:tc>
        <w:tc>
          <w:tcPr>
            <w:tcW w:w="1051" w:type="dxa"/>
            <w:tcBorders>
              <w:top w:val="single" w:sz="6" w:space="0" w:color="auto"/>
              <w:left w:val="single" w:sz="6" w:space="0" w:color="auto"/>
              <w:bottom w:val="nil"/>
              <w:right w:val="single" w:sz="6" w:space="0" w:color="auto"/>
            </w:tcBorders>
            <w:vAlign w:val="center"/>
            <w:hideMark/>
          </w:tcPr>
          <w:p w:rsidR="00E4718B" w:rsidRPr="005623F5" w:rsidRDefault="0091220E"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sidR="005623F5">
              <w:rPr>
                <w:sz w:val="28"/>
                <w:szCs w:val="28"/>
                <w:lang w:val="tt-RU"/>
              </w:rPr>
              <w:t>еллар</w:t>
            </w:r>
          </w:p>
        </w:tc>
        <w:tc>
          <w:tcPr>
            <w:tcW w:w="1555" w:type="dxa"/>
            <w:gridSpan w:val="2"/>
            <w:tcBorders>
              <w:top w:val="single" w:sz="6" w:space="0" w:color="auto"/>
              <w:left w:val="single" w:sz="6" w:space="0" w:color="auto"/>
              <w:bottom w:val="nil"/>
              <w:right w:val="single" w:sz="6" w:space="0" w:color="auto"/>
            </w:tcBorders>
            <w:vAlign w:val="center"/>
            <w:hideMark/>
          </w:tcPr>
          <w:p w:rsidR="00E4718B" w:rsidRPr="00E4718B" w:rsidRDefault="00533032" w:rsidP="00533032">
            <w:pPr>
              <w:autoSpaceDE w:val="0"/>
              <w:autoSpaceDN w:val="0"/>
              <w:adjustRightInd w:val="0"/>
              <w:jc w:val="center"/>
              <w:rPr>
                <w:sz w:val="28"/>
                <w:szCs w:val="28"/>
              </w:rPr>
            </w:pPr>
            <w:r>
              <w:rPr>
                <w:sz w:val="28"/>
                <w:szCs w:val="28"/>
              </w:rPr>
              <w:t>62</w:t>
            </w:r>
            <w:r w:rsidR="00E4718B" w:rsidRPr="00E4718B">
              <w:rPr>
                <w:sz w:val="28"/>
                <w:szCs w:val="28"/>
              </w:rPr>
              <w:t>,</w:t>
            </w:r>
            <w:r>
              <w:rPr>
                <w:sz w:val="28"/>
                <w:szCs w:val="28"/>
              </w:rPr>
              <w:t>6</w:t>
            </w:r>
            <w:r w:rsidR="00E4718B" w:rsidRPr="00E4718B">
              <w:rPr>
                <w:sz w:val="28"/>
                <w:szCs w:val="28"/>
              </w:rPr>
              <w:t>00</w:t>
            </w:r>
          </w:p>
        </w:tc>
        <w:tc>
          <w:tcPr>
            <w:tcW w:w="990" w:type="dxa"/>
            <w:tcBorders>
              <w:top w:val="single" w:sz="6" w:space="0" w:color="auto"/>
              <w:left w:val="single" w:sz="6" w:space="0" w:color="auto"/>
              <w:bottom w:val="nil"/>
              <w:right w:val="single" w:sz="6" w:space="0" w:color="auto"/>
            </w:tcBorders>
            <w:vAlign w:val="center"/>
            <w:hideMark/>
          </w:tcPr>
          <w:p w:rsidR="00E4718B" w:rsidRPr="00E4718B" w:rsidRDefault="00533032" w:rsidP="00533032">
            <w:pPr>
              <w:autoSpaceDE w:val="0"/>
              <w:autoSpaceDN w:val="0"/>
              <w:adjustRightInd w:val="0"/>
              <w:jc w:val="center"/>
              <w:rPr>
                <w:sz w:val="28"/>
                <w:szCs w:val="28"/>
              </w:rPr>
            </w:pPr>
            <w:r>
              <w:rPr>
                <w:sz w:val="28"/>
                <w:szCs w:val="28"/>
              </w:rPr>
              <w:t>62</w:t>
            </w:r>
            <w:r w:rsidRPr="00E4718B">
              <w:rPr>
                <w:sz w:val="28"/>
                <w:szCs w:val="28"/>
              </w:rPr>
              <w:t>,</w:t>
            </w:r>
            <w:r>
              <w:rPr>
                <w:sz w:val="28"/>
                <w:szCs w:val="28"/>
              </w:rPr>
              <w:t>6</w:t>
            </w:r>
            <w:r w:rsidRPr="00E4718B">
              <w:rPr>
                <w:sz w:val="28"/>
                <w:szCs w:val="28"/>
              </w:rPr>
              <w:t>00</w:t>
            </w:r>
          </w:p>
        </w:tc>
        <w:tc>
          <w:tcPr>
            <w:tcW w:w="1595" w:type="dxa"/>
            <w:gridSpan w:val="2"/>
            <w:tcBorders>
              <w:top w:val="single" w:sz="6" w:space="0" w:color="auto"/>
              <w:left w:val="single" w:sz="6" w:space="0" w:color="auto"/>
              <w:bottom w:val="nil"/>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792" w:type="dxa"/>
            <w:tcBorders>
              <w:top w:val="single" w:sz="6" w:space="0" w:color="auto"/>
              <w:left w:val="single" w:sz="6" w:space="0" w:color="auto"/>
              <w:bottom w:val="nil"/>
              <w:right w:val="single" w:sz="6" w:space="0" w:color="auto"/>
            </w:tcBorders>
            <w:vAlign w:val="center"/>
            <w:hideMark/>
          </w:tcPr>
          <w:p w:rsidR="00E4718B" w:rsidRPr="00E4718B" w:rsidRDefault="005623F5" w:rsidP="000B20C0">
            <w:pPr>
              <w:autoSpaceDE w:val="0"/>
              <w:autoSpaceDN w:val="0"/>
              <w:adjustRightInd w:val="0"/>
              <w:rPr>
                <w:sz w:val="28"/>
                <w:szCs w:val="28"/>
              </w:rPr>
            </w:pPr>
            <w:r w:rsidRPr="005623F5">
              <w:rPr>
                <w:sz w:val="28"/>
                <w:szCs w:val="28"/>
              </w:rPr>
              <w:t>Мамадыш районы башкарма комитеты</w:t>
            </w:r>
          </w:p>
        </w:tc>
        <w:tc>
          <w:tcPr>
            <w:tcW w:w="1348" w:type="dxa"/>
            <w:tcBorders>
              <w:top w:val="single" w:sz="6" w:space="0" w:color="auto"/>
              <w:left w:val="single" w:sz="6" w:space="0" w:color="auto"/>
              <w:bottom w:val="nil"/>
              <w:right w:val="single" w:sz="6" w:space="0" w:color="auto"/>
            </w:tcBorders>
            <w:vAlign w:val="center"/>
          </w:tcPr>
          <w:p w:rsidR="00E4718B" w:rsidRPr="00E4718B" w:rsidRDefault="00E4718B" w:rsidP="00E4718B">
            <w:pPr>
              <w:autoSpaceDE w:val="0"/>
              <w:autoSpaceDN w:val="0"/>
              <w:adjustRightInd w:val="0"/>
              <w:jc w:val="center"/>
              <w:rPr>
                <w:sz w:val="28"/>
                <w:szCs w:val="28"/>
                <w:highlight w:val="yellow"/>
              </w:rPr>
            </w:pPr>
          </w:p>
        </w:tc>
      </w:tr>
      <w:tr w:rsidR="00E4718B" w:rsidRPr="00E4718B" w:rsidTr="00533032">
        <w:trPr>
          <w:gridAfter w:val="3"/>
          <w:wAfter w:w="10063" w:type="dxa"/>
          <w:cantSplit/>
          <w:trHeight w:val="366"/>
        </w:trPr>
        <w:tc>
          <w:tcPr>
            <w:tcW w:w="15727" w:type="dxa"/>
            <w:gridSpan w:val="11"/>
            <w:tcBorders>
              <w:top w:val="single" w:sz="6" w:space="0" w:color="auto"/>
              <w:left w:val="single" w:sz="6" w:space="0" w:color="auto"/>
              <w:bottom w:val="nil"/>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4. </w:t>
            </w:r>
            <w:r w:rsidR="005623F5">
              <w:rPr>
                <w:sz w:val="28"/>
                <w:szCs w:val="28"/>
              </w:rPr>
              <w:t>юл хәрәкәте куркынычсызлыгы а</w:t>
            </w:r>
            <w:r w:rsidR="005623F5" w:rsidRPr="005623F5">
              <w:rPr>
                <w:sz w:val="28"/>
                <w:szCs w:val="28"/>
              </w:rPr>
              <w:t>рттыру буенча эшчәнлек белән идарә итү системасын камилләштерү</w:t>
            </w:r>
          </w:p>
        </w:tc>
      </w:tr>
      <w:tr w:rsidR="005623F5" w:rsidRPr="00E4718B" w:rsidTr="00F27F16">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4.1.</w:t>
            </w:r>
          </w:p>
        </w:tc>
        <w:tc>
          <w:tcPr>
            <w:tcW w:w="4536" w:type="dxa"/>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jc w:val="both"/>
              <w:rPr>
                <w:sz w:val="28"/>
                <w:szCs w:val="28"/>
              </w:rPr>
            </w:pPr>
            <w:r w:rsidRPr="001C0F15">
              <w:rPr>
                <w:sz w:val="28"/>
                <w:szCs w:val="28"/>
                <w:lang w:val="tt-RU"/>
              </w:rPr>
              <w:t>Хәрәкәт тизлеген чикләү билгеләре кую, юл тамгалары төшерү, ясалма тигезсезлекләр җиһазлары урнаштыру, чокырлар ремонтлау.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623F5" w:rsidRPr="005623F5"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5623F5" w:rsidRPr="00E4718B" w:rsidRDefault="005623F5" w:rsidP="005623F5">
            <w:pPr>
              <w:autoSpaceDE w:val="0"/>
              <w:autoSpaceDN w:val="0"/>
              <w:adjustRightInd w:val="0"/>
              <w:jc w:val="center"/>
              <w:rPr>
                <w:sz w:val="28"/>
                <w:szCs w:val="28"/>
              </w:rPr>
            </w:pPr>
            <w:r>
              <w:rPr>
                <w:sz w:val="28"/>
                <w:szCs w:val="28"/>
              </w:rPr>
              <w:t>5,800</w:t>
            </w:r>
          </w:p>
        </w:tc>
        <w:tc>
          <w:tcPr>
            <w:tcW w:w="990" w:type="dxa"/>
            <w:tcBorders>
              <w:top w:val="single" w:sz="6" w:space="0" w:color="auto"/>
              <w:left w:val="single" w:sz="6" w:space="0" w:color="auto"/>
              <w:bottom w:val="single" w:sz="6" w:space="0" w:color="auto"/>
              <w:right w:val="single" w:sz="6" w:space="0" w:color="auto"/>
            </w:tcBorders>
            <w:vAlign w:val="center"/>
            <w:hideMark/>
          </w:tcPr>
          <w:p w:rsidR="005623F5" w:rsidRPr="00E4718B" w:rsidRDefault="005623F5" w:rsidP="005623F5">
            <w:pPr>
              <w:autoSpaceDE w:val="0"/>
              <w:autoSpaceDN w:val="0"/>
              <w:adjustRightInd w:val="0"/>
              <w:jc w:val="center"/>
              <w:rPr>
                <w:sz w:val="28"/>
                <w:szCs w:val="28"/>
              </w:rPr>
            </w:pPr>
            <w:r>
              <w:rPr>
                <w:sz w:val="28"/>
                <w:szCs w:val="28"/>
              </w:rPr>
              <w:t>5,800</w:t>
            </w: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5623F5" w:rsidRPr="00E4718B" w:rsidRDefault="005623F5" w:rsidP="005623F5">
            <w:pPr>
              <w:autoSpaceDE w:val="0"/>
              <w:autoSpaceDN w:val="0"/>
              <w:adjustRightInd w:val="0"/>
              <w:rPr>
                <w:sz w:val="28"/>
                <w:szCs w:val="28"/>
              </w:rPr>
            </w:pPr>
            <w:r w:rsidRPr="005623F5">
              <w:rPr>
                <w:sz w:val="28"/>
                <w:szCs w:val="28"/>
              </w:rPr>
              <w:t>Мамадыш районы башкарма комитеты</w:t>
            </w:r>
          </w:p>
        </w:tc>
        <w:tc>
          <w:tcPr>
            <w:tcW w:w="1348" w:type="dxa"/>
            <w:tcBorders>
              <w:top w:val="single" w:sz="6" w:space="0" w:color="auto"/>
              <w:left w:val="single" w:sz="6" w:space="0" w:color="auto"/>
              <w:bottom w:val="single" w:sz="4" w:space="0" w:color="auto"/>
              <w:right w:val="single" w:sz="6" w:space="0" w:color="auto"/>
            </w:tcBorders>
          </w:tcPr>
          <w:p w:rsidR="005623F5" w:rsidRPr="00E4718B" w:rsidRDefault="005623F5" w:rsidP="005623F5">
            <w:pPr>
              <w:autoSpaceDE w:val="0"/>
              <w:autoSpaceDN w:val="0"/>
              <w:adjustRightInd w:val="0"/>
              <w:jc w:val="center"/>
              <w:rPr>
                <w:sz w:val="28"/>
                <w:szCs w:val="28"/>
                <w:highlight w:val="yellow"/>
              </w:rPr>
            </w:pPr>
          </w:p>
        </w:tc>
      </w:tr>
      <w:tr w:rsidR="005623F5" w:rsidRPr="00E4718B" w:rsidTr="00F27F16">
        <w:trPr>
          <w:gridAfter w:val="3"/>
          <w:wAfter w:w="10063" w:type="dxa"/>
          <w:cantSplit/>
          <w:trHeight w:val="2253"/>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4.2.</w:t>
            </w:r>
          </w:p>
        </w:tc>
        <w:tc>
          <w:tcPr>
            <w:tcW w:w="4536" w:type="dxa"/>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jc w:val="both"/>
              <w:rPr>
                <w:sz w:val="28"/>
                <w:szCs w:val="28"/>
              </w:rPr>
            </w:pPr>
            <w:r w:rsidRPr="001C0F15">
              <w:rPr>
                <w:sz w:val="28"/>
                <w:szCs w:val="28"/>
                <w:lang w:val="tt-RU"/>
              </w:rPr>
              <w:t>Мамадыш шәһәре урамнары буйлап урам утларын</w:t>
            </w:r>
            <w:r>
              <w:rPr>
                <w:sz w:val="28"/>
                <w:szCs w:val="28"/>
                <w:lang w:val="tt-RU"/>
              </w:rPr>
              <w:t xml:space="preserve">, </w:t>
            </w:r>
            <w:r w:rsidRPr="007A7665">
              <w:rPr>
                <w:sz w:val="28"/>
                <w:szCs w:val="28"/>
              </w:rPr>
              <w:t>Мамадыш шәһәре урамнары буенча электр энергиясен исәпкә алу һәм бүлү щит</w:t>
            </w:r>
            <w:r>
              <w:rPr>
                <w:sz w:val="28"/>
                <w:szCs w:val="28"/>
              </w:rPr>
              <w:t>ларын</w:t>
            </w:r>
            <w:r w:rsidRPr="001C0F15">
              <w:rPr>
                <w:sz w:val="28"/>
                <w:szCs w:val="28"/>
                <w:lang w:val="tt-RU"/>
              </w:rPr>
              <w:t xml:space="preserve"> урнаштыру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623F5" w:rsidRPr="005623F5" w:rsidRDefault="005623F5" w:rsidP="005623F5">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5623F5" w:rsidRPr="00E4718B" w:rsidRDefault="005623F5" w:rsidP="005623F5">
            <w:pPr>
              <w:autoSpaceDE w:val="0"/>
              <w:autoSpaceDN w:val="0"/>
              <w:adjustRightInd w:val="0"/>
              <w:jc w:val="center"/>
              <w:rPr>
                <w:sz w:val="28"/>
                <w:szCs w:val="28"/>
              </w:rPr>
            </w:pPr>
            <w:r w:rsidRPr="00E4718B">
              <w:rPr>
                <w:sz w:val="28"/>
                <w:szCs w:val="28"/>
              </w:rPr>
              <w:t>0,</w:t>
            </w:r>
            <w:r>
              <w:rPr>
                <w:sz w:val="28"/>
                <w:szCs w:val="28"/>
              </w:rPr>
              <w:t>900</w:t>
            </w:r>
          </w:p>
        </w:tc>
        <w:tc>
          <w:tcPr>
            <w:tcW w:w="990" w:type="dxa"/>
            <w:tcBorders>
              <w:top w:val="single" w:sz="6" w:space="0" w:color="auto"/>
              <w:left w:val="single" w:sz="6" w:space="0" w:color="auto"/>
              <w:bottom w:val="single" w:sz="6" w:space="0" w:color="auto"/>
              <w:right w:val="single" w:sz="6" w:space="0" w:color="auto"/>
            </w:tcBorders>
            <w:vAlign w:val="center"/>
            <w:hideMark/>
          </w:tcPr>
          <w:p w:rsidR="005623F5" w:rsidRPr="00E4718B" w:rsidRDefault="005623F5" w:rsidP="005623F5">
            <w:pPr>
              <w:autoSpaceDE w:val="0"/>
              <w:autoSpaceDN w:val="0"/>
              <w:adjustRightInd w:val="0"/>
              <w:jc w:val="center"/>
              <w:rPr>
                <w:sz w:val="28"/>
                <w:szCs w:val="28"/>
              </w:rPr>
            </w:pPr>
            <w:r w:rsidRPr="00E4718B">
              <w:rPr>
                <w:sz w:val="28"/>
                <w:szCs w:val="28"/>
              </w:rPr>
              <w:t>0,</w:t>
            </w:r>
            <w:r>
              <w:rPr>
                <w:sz w:val="28"/>
                <w:szCs w:val="28"/>
              </w:rPr>
              <w:t>900</w:t>
            </w: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4" w:space="0" w:color="auto"/>
            </w:tcBorders>
            <w:vAlign w:val="center"/>
            <w:hideMark/>
          </w:tcPr>
          <w:p w:rsidR="005623F5" w:rsidRPr="00E4718B" w:rsidRDefault="005623F5" w:rsidP="005623F5">
            <w:pPr>
              <w:autoSpaceDE w:val="0"/>
              <w:autoSpaceDN w:val="0"/>
              <w:adjustRightInd w:val="0"/>
              <w:rPr>
                <w:sz w:val="28"/>
                <w:szCs w:val="28"/>
              </w:rPr>
            </w:pPr>
            <w:r w:rsidRPr="005623F5">
              <w:rPr>
                <w:sz w:val="28"/>
                <w:szCs w:val="28"/>
              </w:rPr>
              <w:t>Мамадыш районы башкарма комитеты</w:t>
            </w:r>
          </w:p>
        </w:tc>
        <w:tc>
          <w:tcPr>
            <w:tcW w:w="1348" w:type="dxa"/>
            <w:tcBorders>
              <w:top w:val="single" w:sz="4" w:space="0" w:color="auto"/>
              <w:left w:val="single" w:sz="4" w:space="0" w:color="auto"/>
              <w:bottom w:val="single" w:sz="4" w:space="0" w:color="auto"/>
              <w:right w:val="single" w:sz="4" w:space="0" w:color="auto"/>
            </w:tcBorders>
          </w:tcPr>
          <w:p w:rsidR="005623F5" w:rsidRPr="00E4718B" w:rsidRDefault="005623F5" w:rsidP="005623F5">
            <w:pPr>
              <w:autoSpaceDE w:val="0"/>
              <w:autoSpaceDN w:val="0"/>
              <w:adjustRightInd w:val="0"/>
              <w:jc w:val="center"/>
              <w:rPr>
                <w:sz w:val="28"/>
                <w:szCs w:val="28"/>
                <w:highlight w:val="yellow"/>
              </w:rPr>
            </w:pPr>
          </w:p>
        </w:tc>
      </w:tr>
      <w:tr w:rsidR="00F27F16" w:rsidRPr="00E4718B" w:rsidTr="00F27F16">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F27F16" w:rsidRPr="00E4718B" w:rsidRDefault="00F27F16" w:rsidP="00F27F16">
            <w:pPr>
              <w:autoSpaceDE w:val="0"/>
              <w:autoSpaceDN w:val="0"/>
              <w:adjustRightInd w:val="0"/>
              <w:jc w:val="center"/>
              <w:rPr>
                <w:sz w:val="28"/>
                <w:szCs w:val="28"/>
              </w:rPr>
            </w:pPr>
            <w:r w:rsidRPr="00E4718B">
              <w:rPr>
                <w:sz w:val="28"/>
                <w:szCs w:val="28"/>
              </w:rPr>
              <w:lastRenderedPageBreak/>
              <w:t>4.3.</w:t>
            </w:r>
          </w:p>
        </w:tc>
        <w:tc>
          <w:tcPr>
            <w:tcW w:w="4536" w:type="dxa"/>
            <w:tcBorders>
              <w:top w:val="single" w:sz="6" w:space="0" w:color="auto"/>
              <w:left w:val="single" w:sz="6" w:space="0" w:color="auto"/>
              <w:bottom w:val="single" w:sz="6" w:space="0" w:color="auto"/>
              <w:right w:val="single" w:sz="6" w:space="0" w:color="auto"/>
            </w:tcBorders>
            <w:hideMark/>
          </w:tcPr>
          <w:p w:rsidR="00F27F16" w:rsidRPr="001C0F15" w:rsidRDefault="00F27F16" w:rsidP="00F27F16">
            <w:pPr>
              <w:autoSpaceDE w:val="0"/>
              <w:autoSpaceDN w:val="0"/>
              <w:adjustRightInd w:val="0"/>
              <w:rPr>
                <w:sz w:val="28"/>
                <w:szCs w:val="28"/>
              </w:rPr>
            </w:pPr>
            <w:r w:rsidRPr="001C0F15">
              <w:rPr>
                <w:sz w:val="28"/>
                <w:szCs w:val="28"/>
                <w:lang w:val="tt-RU"/>
              </w:rPr>
              <w:t xml:space="preserve">Юл хәрәкәте иминлеген тәэмин итү буенча район комиссиясе утырышларын даими үткәрүне тәэмин итү һәм комиссия карарларының үтәлешен контрольдә тоту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jc w:val="center"/>
              <w:rPr>
                <w:sz w:val="28"/>
                <w:szCs w:val="28"/>
              </w:rPr>
            </w:pPr>
            <w:r w:rsidRPr="00E4718B">
              <w:rPr>
                <w:sz w:val="28"/>
                <w:szCs w:val="28"/>
              </w:rPr>
              <w:t>202</w:t>
            </w:r>
            <w:r>
              <w:rPr>
                <w:sz w:val="28"/>
                <w:szCs w:val="28"/>
              </w:rPr>
              <w:t xml:space="preserve">3– 2024 </w:t>
            </w:r>
            <w:r w:rsidRPr="00E4718B">
              <w:rPr>
                <w:sz w:val="28"/>
                <w:szCs w:val="28"/>
              </w:rPr>
              <w:t>год</w:t>
            </w:r>
            <w:r>
              <w:rPr>
                <w:sz w:val="28"/>
                <w:szCs w:val="28"/>
              </w:rPr>
              <w:t>ы</w:t>
            </w:r>
          </w:p>
        </w:tc>
        <w:tc>
          <w:tcPr>
            <w:tcW w:w="1555" w:type="dxa"/>
            <w:gridSpan w:val="2"/>
            <w:tcBorders>
              <w:top w:val="single" w:sz="6" w:space="0" w:color="auto"/>
              <w:left w:val="single" w:sz="6" w:space="0" w:color="auto"/>
              <w:bottom w:val="single" w:sz="6" w:space="0" w:color="auto"/>
              <w:right w:val="single" w:sz="6" w:space="0" w:color="auto"/>
            </w:tcBorders>
            <w:hideMark/>
          </w:tcPr>
          <w:p w:rsidR="00F27F16" w:rsidRPr="00F27F16" w:rsidRDefault="00F27F16" w:rsidP="00F27F16">
            <w:pPr>
              <w:rPr>
                <w:sz w:val="28"/>
                <w:szCs w:val="28"/>
              </w:rPr>
            </w:pPr>
            <w:r w:rsidRPr="00F27F16">
              <w:rPr>
                <w:sz w:val="28"/>
                <w:szCs w:val="28"/>
              </w:rPr>
              <w:t>Материаль чыгымнар</w:t>
            </w:r>
            <w:r w:rsidRPr="00F27F16">
              <w:rPr>
                <w:sz w:val="28"/>
                <w:szCs w:val="28"/>
                <w:lang w:val="tt-RU"/>
              </w:rPr>
              <w:t>сыз</w:t>
            </w:r>
            <w:r w:rsidRPr="00F27F16">
              <w:rPr>
                <w:sz w:val="28"/>
                <w:szCs w:val="28"/>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rPr>
                <w:sz w:val="28"/>
                <w:szCs w:val="28"/>
              </w:rPr>
            </w:pPr>
            <w:r w:rsidRPr="00F27F16">
              <w:rPr>
                <w:sz w:val="28"/>
                <w:szCs w:val="28"/>
              </w:rPr>
              <w:t>Район башкарма комитетының юл хәрәкәте иминлеген тәэмин итү комиссиясе</w:t>
            </w:r>
          </w:p>
        </w:tc>
        <w:tc>
          <w:tcPr>
            <w:tcW w:w="1348" w:type="dxa"/>
            <w:tcBorders>
              <w:top w:val="single" w:sz="6" w:space="0" w:color="auto"/>
              <w:left w:val="single" w:sz="6" w:space="0" w:color="auto"/>
              <w:bottom w:val="single" w:sz="6" w:space="0" w:color="auto"/>
              <w:right w:val="single" w:sz="6" w:space="0" w:color="auto"/>
            </w:tcBorders>
          </w:tcPr>
          <w:p w:rsidR="00F27F16" w:rsidRPr="00E4718B" w:rsidRDefault="00F27F16" w:rsidP="00F27F16">
            <w:pPr>
              <w:autoSpaceDE w:val="0"/>
              <w:autoSpaceDN w:val="0"/>
              <w:adjustRightInd w:val="0"/>
              <w:jc w:val="center"/>
              <w:rPr>
                <w:sz w:val="28"/>
                <w:szCs w:val="28"/>
              </w:rPr>
            </w:pPr>
          </w:p>
        </w:tc>
      </w:tr>
      <w:tr w:rsidR="00F27F16" w:rsidRPr="00E4718B" w:rsidTr="00F27F16">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F27F16" w:rsidRPr="00E4718B" w:rsidRDefault="00F27F16" w:rsidP="00F27F16">
            <w:pPr>
              <w:autoSpaceDE w:val="0"/>
              <w:autoSpaceDN w:val="0"/>
              <w:adjustRightInd w:val="0"/>
              <w:jc w:val="center"/>
              <w:rPr>
                <w:sz w:val="28"/>
                <w:szCs w:val="28"/>
              </w:rPr>
            </w:pPr>
            <w:r w:rsidRPr="00E4718B">
              <w:rPr>
                <w:sz w:val="28"/>
                <w:szCs w:val="28"/>
              </w:rPr>
              <w:t>4.4.</w:t>
            </w:r>
          </w:p>
        </w:tc>
        <w:tc>
          <w:tcPr>
            <w:tcW w:w="4536" w:type="dxa"/>
            <w:tcBorders>
              <w:top w:val="single" w:sz="6" w:space="0" w:color="auto"/>
              <w:left w:val="single" w:sz="6" w:space="0" w:color="auto"/>
              <w:bottom w:val="single" w:sz="6" w:space="0" w:color="auto"/>
              <w:right w:val="single" w:sz="6" w:space="0" w:color="auto"/>
            </w:tcBorders>
            <w:hideMark/>
          </w:tcPr>
          <w:p w:rsidR="00F27F16" w:rsidRPr="001C0F15" w:rsidRDefault="00F27F16" w:rsidP="00F27F16">
            <w:pPr>
              <w:autoSpaceDE w:val="0"/>
              <w:autoSpaceDN w:val="0"/>
              <w:adjustRightInd w:val="0"/>
              <w:rPr>
                <w:sz w:val="28"/>
                <w:szCs w:val="28"/>
              </w:rPr>
            </w:pPr>
            <w:r w:rsidRPr="001C0F15">
              <w:rPr>
                <w:sz w:val="28"/>
                <w:szCs w:val="28"/>
                <w:lang w:val="tt-RU"/>
              </w:rPr>
              <w:t xml:space="preserve">Төрле яшь категорияләрендәге юл хәрәкәтендә катнашучыларның үз-үзләрен тоту культурасын пропагандалау буенча тематик тапшырулар булдыру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jc w:val="center"/>
              <w:rPr>
                <w:sz w:val="28"/>
                <w:szCs w:val="28"/>
              </w:rPr>
            </w:pPr>
            <w:r w:rsidRPr="00E4718B">
              <w:rPr>
                <w:sz w:val="28"/>
                <w:szCs w:val="28"/>
              </w:rPr>
              <w:t>202</w:t>
            </w:r>
            <w:r>
              <w:rPr>
                <w:sz w:val="28"/>
                <w:szCs w:val="28"/>
              </w:rPr>
              <w:t xml:space="preserve">3– 2024 </w:t>
            </w:r>
            <w:r w:rsidRPr="00E4718B">
              <w:rPr>
                <w:sz w:val="28"/>
                <w:szCs w:val="28"/>
              </w:rPr>
              <w:t>год</w:t>
            </w:r>
            <w:r>
              <w:rPr>
                <w:sz w:val="28"/>
                <w:szCs w:val="28"/>
              </w:rPr>
              <w:t>ы</w:t>
            </w:r>
          </w:p>
        </w:tc>
        <w:tc>
          <w:tcPr>
            <w:tcW w:w="1555" w:type="dxa"/>
            <w:gridSpan w:val="2"/>
            <w:tcBorders>
              <w:top w:val="single" w:sz="6" w:space="0" w:color="auto"/>
              <w:left w:val="single" w:sz="6" w:space="0" w:color="auto"/>
              <w:bottom w:val="single" w:sz="6" w:space="0" w:color="auto"/>
              <w:right w:val="single" w:sz="6" w:space="0" w:color="auto"/>
            </w:tcBorders>
            <w:hideMark/>
          </w:tcPr>
          <w:p w:rsidR="00F27F16" w:rsidRPr="00F27F16" w:rsidRDefault="00F27F16" w:rsidP="00F27F16">
            <w:pPr>
              <w:rPr>
                <w:sz w:val="28"/>
                <w:szCs w:val="28"/>
              </w:rPr>
            </w:pPr>
            <w:r w:rsidRPr="00F27F16">
              <w:rPr>
                <w:sz w:val="28"/>
                <w:szCs w:val="28"/>
              </w:rPr>
              <w:t>Материаль чыгымнар</w:t>
            </w:r>
            <w:r w:rsidRPr="00F27F16">
              <w:rPr>
                <w:sz w:val="28"/>
                <w:szCs w:val="28"/>
                <w:lang w:val="tt-RU"/>
              </w:rPr>
              <w:t>сыз</w:t>
            </w:r>
            <w:r w:rsidRPr="00F27F16">
              <w:rPr>
                <w:sz w:val="28"/>
                <w:szCs w:val="28"/>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jc w:val="both"/>
              <w:rPr>
                <w:sz w:val="28"/>
                <w:szCs w:val="28"/>
              </w:rPr>
            </w:pPr>
            <w:r w:rsidRPr="00F27F16">
              <w:rPr>
                <w:sz w:val="28"/>
                <w:szCs w:val="28"/>
              </w:rPr>
              <w:t>Район башкарма комитетының юл хәрәкәте иминлеген тәэмин итү комиссиясе</w:t>
            </w:r>
            <w:r>
              <w:rPr>
                <w:sz w:val="28"/>
                <w:szCs w:val="28"/>
              </w:rPr>
              <w:t>,</w:t>
            </w:r>
            <w:r w:rsidRPr="00E4718B">
              <w:rPr>
                <w:sz w:val="28"/>
                <w:szCs w:val="28"/>
              </w:rPr>
              <w:t xml:space="preserve"> </w:t>
            </w:r>
            <w:r w:rsidRPr="00F27F16">
              <w:rPr>
                <w:sz w:val="28"/>
                <w:szCs w:val="28"/>
              </w:rPr>
              <w:t>Муниципаль район башкарма комитетының «Мәгариф бүлеге»  МКУ</w:t>
            </w:r>
          </w:p>
        </w:tc>
        <w:tc>
          <w:tcPr>
            <w:tcW w:w="1348" w:type="dxa"/>
            <w:tcBorders>
              <w:top w:val="single" w:sz="6" w:space="0" w:color="auto"/>
              <w:left w:val="single" w:sz="6" w:space="0" w:color="auto"/>
              <w:bottom w:val="single" w:sz="6" w:space="0" w:color="auto"/>
              <w:right w:val="single" w:sz="6" w:space="0" w:color="auto"/>
            </w:tcBorders>
          </w:tcPr>
          <w:p w:rsidR="00F27F16" w:rsidRPr="00E4718B" w:rsidRDefault="00F27F16" w:rsidP="00F27F16">
            <w:pPr>
              <w:autoSpaceDE w:val="0"/>
              <w:autoSpaceDN w:val="0"/>
              <w:adjustRightInd w:val="0"/>
              <w:jc w:val="center"/>
              <w:rPr>
                <w:sz w:val="28"/>
                <w:szCs w:val="28"/>
              </w:rPr>
            </w:pPr>
          </w:p>
        </w:tc>
      </w:tr>
      <w:tr w:rsidR="005623F5" w:rsidRPr="00E4718B" w:rsidTr="00F27F16">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4.5.</w:t>
            </w:r>
          </w:p>
        </w:tc>
        <w:tc>
          <w:tcPr>
            <w:tcW w:w="4536" w:type="dxa"/>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rPr>
                <w:sz w:val="28"/>
                <w:szCs w:val="28"/>
              </w:rPr>
            </w:pPr>
            <w:r w:rsidRPr="001C0F15">
              <w:rPr>
                <w:sz w:val="28"/>
                <w:szCs w:val="28"/>
                <w:lang w:val="tt-RU"/>
              </w:rPr>
              <w:t>Видео булдыру -  һәм телевизион   мәгълүмат-  пропаганда продукциясе,  тышкы  социаль реклама (баннерлар, тарту) оештыру, шулай ук  материалларны массакүләм мәгълүмат чараларында, җәмәгать транспортында, кинотеатрларда урнаштыру һ.б.</w:t>
            </w:r>
            <w:r w:rsidRPr="001C0F15">
              <w:rPr>
                <w:sz w:val="28"/>
                <w:szCs w:val="28"/>
                <w:lang w:val="tt-RU"/>
              </w:rPr>
              <w:br/>
            </w:r>
            <w:r w:rsidRPr="001C0F15">
              <w:rPr>
                <w:sz w:val="28"/>
                <w:szCs w:val="28"/>
                <w:lang w:val="tt-RU"/>
              </w:rPr>
              <w:br/>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623F5" w:rsidRPr="00E4718B" w:rsidRDefault="005623F5" w:rsidP="005623F5">
            <w:pPr>
              <w:autoSpaceDE w:val="0"/>
              <w:autoSpaceDN w:val="0"/>
              <w:adjustRightInd w:val="0"/>
              <w:jc w:val="center"/>
              <w:rPr>
                <w:sz w:val="28"/>
                <w:szCs w:val="28"/>
              </w:rPr>
            </w:pPr>
            <w:r w:rsidRPr="00E4718B">
              <w:rPr>
                <w:sz w:val="28"/>
                <w:szCs w:val="28"/>
              </w:rPr>
              <w:t>202</w:t>
            </w:r>
            <w:r>
              <w:rPr>
                <w:sz w:val="28"/>
                <w:szCs w:val="28"/>
              </w:rPr>
              <w:t xml:space="preserve">3– 2024 </w:t>
            </w:r>
            <w:r w:rsidRPr="00E4718B">
              <w:rPr>
                <w:sz w:val="28"/>
                <w:szCs w:val="28"/>
              </w:rPr>
              <w:t>год</w:t>
            </w:r>
            <w:r>
              <w:rPr>
                <w:sz w:val="28"/>
                <w:szCs w:val="28"/>
              </w:rPr>
              <w:t>ы</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5623F5" w:rsidRPr="00E4718B" w:rsidRDefault="00F27F16" w:rsidP="005623F5">
            <w:pPr>
              <w:autoSpaceDE w:val="0"/>
              <w:autoSpaceDN w:val="0"/>
              <w:adjustRightInd w:val="0"/>
              <w:ind w:left="-78" w:firstLine="78"/>
              <w:jc w:val="center"/>
              <w:rPr>
                <w:sz w:val="28"/>
                <w:szCs w:val="28"/>
              </w:rPr>
            </w:pPr>
            <w:r w:rsidRPr="00F27F16">
              <w:rPr>
                <w:sz w:val="28"/>
                <w:szCs w:val="28"/>
              </w:rPr>
              <w:t>Материаль чыгымнарсыз</w:t>
            </w:r>
          </w:p>
        </w:tc>
        <w:tc>
          <w:tcPr>
            <w:tcW w:w="990" w:type="dxa"/>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5623F5" w:rsidRPr="00E4718B" w:rsidRDefault="00F27F16" w:rsidP="005623F5">
            <w:pPr>
              <w:autoSpaceDE w:val="0"/>
              <w:autoSpaceDN w:val="0"/>
              <w:adjustRightInd w:val="0"/>
              <w:rPr>
                <w:sz w:val="28"/>
                <w:szCs w:val="28"/>
              </w:rPr>
            </w:pPr>
            <w:r w:rsidRPr="00F27F16">
              <w:rPr>
                <w:sz w:val="28"/>
                <w:szCs w:val="28"/>
              </w:rPr>
              <w:t>Район башкарма комитетының юл хәрәкәте иминлеген тәэмин итү комиссиясе</w:t>
            </w:r>
            <w:r w:rsidR="005623F5">
              <w:rPr>
                <w:sz w:val="28"/>
                <w:szCs w:val="28"/>
              </w:rPr>
              <w:t>,</w:t>
            </w:r>
            <w:r w:rsidR="005623F5" w:rsidRPr="00E4718B">
              <w:rPr>
                <w:sz w:val="28"/>
                <w:szCs w:val="28"/>
              </w:rPr>
              <w:t xml:space="preserve"> </w:t>
            </w:r>
            <w:r w:rsidRPr="00F27F16">
              <w:rPr>
                <w:sz w:val="28"/>
                <w:szCs w:val="28"/>
              </w:rPr>
              <w:t>Муниципаль район башкарма комитетының «Мәгариф бүлеге»  МКУ</w:t>
            </w:r>
          </w:p>
        </w:tc>
        <w:tc>
          <w:tcPr>
            <w:tcW w:w="1348"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r>
      <w:tr w:rsidR="005623F5" w:rsidRPr="00E4718B" w:rsidTr="00F27F16">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623F5" w:rsidRPr="00E4718B" w:rsidRDefault="005623F5" w:rsidP="005623F5">
            <w:pPr>
              <w:autoSpaceDE w:val="0"/>
              <w:autoSpaceDN w:val="0"/>
              <w:adjustRightInd w:val="0"/>
              <w:jc w:val="center"/>
              <w:rPr>
                <w:sz w:val="28"/>
                <w:szCs w:val="28"/>
              </w:rPr>
            </w:pPr>
            <w:r w:rsidRPr="00E4718B">
              <w:rPr>
                <w:sz w:val="28"/>
                <w:szCs w:val="28"/>
              </w:rPr>
              <w:t>4.6.</w:t>
            </w:r>
          </w:p>
        </w:tc>
        <w:tc>
          <w:tcPr>
            <w:tcW w:w="4536" w:type="dxa"/>
            <w:tcBorders>
              <w:top w:val="single" w:sz="6" w:space="0" w:color="auto"/>
              <w:left w:val="single" w:sz="6" w:space="0" w:color="auto"/>
              <w:bottom w:val="single" w:sz="6" w:space="0" w:color="auto"/>
              <w:right w:val="single" w:sz="6" w:space="0" w:color="auto"/>
            </w:tcBorders>
            <w:hideMark/>
          </w:tcPr>
          <w:p w:rsidR="005623F5" w:rsidRPr="001C0F15" w:rsidRDefault="005623F5" w:rsidP="005623F5">
            <w:pPr>
              <w:autoSpaceDE w:val="0"/>
              <w:autoSpaceDN w:val="0"/>
              <w:adjustRightInd w:val="0"/>
              <w:rPr>
                <w:sz w:val="28"/>
                <w:szCs w:val="28"/>
              </w:rPr>
            </w:pPr>
            <w:r w:rsidRPr="001C0F15">
              <w:rPr>
                <w:sz w:val="28"/>
                <w:szCs w:val="28"/>
                <w:lang w:val="tt-RU"/>
              </w:rPr>
              <w:t>Юл хәрәкәте иминлеге темасын яктыртучы журналистлар һәм хезмәткәрләр өчен гамәли дәресләр, семинарлар, мастер-класслар үткәрү</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623F5" w:rsidRPr="00E4718B" w:rsidRDefault="005623F5" w:rsidP="005623F5">
            <w:pPr>
              <w:autoSpaceDE w:val="0"/>
              <w:autoSpaceDN w:val="0"/>
              <w:adjustRightInd w:val="0"/>
              <w:jc w:val="center"/>
              <w:rPr>
                <w:sz w:val="28"/>
                <w:szCs w:val="28"/>
              </w:rPr>
            </w:pPr>
            <w:r w:rsidRPr="00E4718B">
              <w:rPr>
                <w:sz w:val="28"/>
                <w:szCs w:val="28"/>
              </w:rPr>
              <w:t>202</w:t>
            </w:r>
            <w:r>
              <w:rPr>
                <w:sz w:val="28"/>
                <w:szCs w:val="28"/>
              </w:rPr>
              <w:t xml:space="preserve">3– 2024 </w:t>
            </w:r>
            <w:r w:rsidRPr="00E4718B">
              <w:rPr>
                <w:sz w:val="28"/>
                <w:szCs w:val="28"/>
              </w:rPr>
              <w:t>год</w:t>
            </w:r>
            <w:r>
              <w:rPr>
                <w:sz w:val="28"/>
                <w:szCs w:val="28"/>
              </w:rPr>
              <w:t>ы</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5623F5" w:rsidRPr="00E4718B" w:rsidRDefault="00F27F16" w:rsidP="005623F5">
            <w:pPr>
              <w:autoSpaceDE w:val="0"/>
              <w:autoSpaceDN w:val="0"/>
              <w:adjustRightInd w:val="0"/>
              <w:ind w:left="-78" w:firstLine="78"/>
              <w:jc w:val="center"/>
              <w:rPr>
                <w:sz w:val="28"/>
                <w:szCs w:val="28"/>
              </w:rPr>
            </w:pPr>
            <w:r w:rsidRPr="00F27F16">
              <w:rPr>
                <w:sz w:val="28"/>
                <w:szCs w:val="28"/>
              </w:rPr>
              <w:t>Материаль чыгымнарсыз</w:t>
            </w:r>
          </w:p>
        </w:tc>
        <w:tc>
          <w:tcPr>
            <w:tcW w:w="990" w:type="dxa"/>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5623F5" w:rsidRPr="00E4718B" w:rsidRDefault="005623F5" w:rsidP="005623F5">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5623F5" w:rsidRPr="00E4718B" w:rsidRDefault="00F27F16" w:rsidP="005623F5">
            <w:pPr>
              <w:autoSpaceDE w:val="0"/>
              <w:autoSpaceDN w:val="0"/>
              <w:adjustRightInd w:val="0"/>
              <w:rPr>
                <w:sz w:val="28"/>
                <w:szCs w:val="28"/>
              </w:rPr>
            </w:pPr>
            <w:r w:rsidRPr="00F27F16">
              <w:rPr>
                <w:sz w:val="28"/>
                <w:szCs w:val="28"/>
              </w:rPr>
              <w:t>Район башкарма комитетының юл хәрәкәте иминлеген тәэмин итү комиссиясе</w:t>
            </w:r>
          </w:p>
        </w:tc>
        <w:tc>
          <w:tcPr>
            <w:tcW w:w="1348" w:type="dxa"/>
            <w:tcBorders>
              <w:top w:val="single" w:sz="6" w:space="0" w:color="auto"/>
              <w:left w:val="single" w:sz="6" w:space="0" w:color="auto"/>
              <w:bottom w:val="single" w:sz="6" w:space="0" w:color="auto"/>
              <w:right w:val="single" w:sz="6" w:space="0" w:color="auto"/>
            </w:tcBorders>
          </w:tcPr>
          <w:p w:rsidR="005623F5" w:rsidRPr="00E4718B" w:rsidRDefault="005623F5" w:rsidP="005623F5">
            <w:pPr>
              <w:autoSpaceDE w:val="0"/>
              <w:autoSpaceDN w:val="0"/>
              <w:adjustRightInd w:val="0"/>
              <w:jc w:val="center"/>
              <w:rPr>
                <w:sz w:val="28"/>
                <w:szCs w:val="28"/>
              </w:rPr>
            </w:pPr>
          </w:p>
        </w:tc>
      </w:tr>
      <w:tr w:rsidR="00F27F16" w:rsidRPr="00E4718B" w:rsidTr="00F27F16">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F27F16" w:rsidRPr="00E4718B" w:rsidRDefault="00F27F16" w:rsidP="00F27F16">
            <w:pPr>
              <w:autoSpaceDE w:val="0"/>
              <w:autoSpaceDN w:val="0"/>
              <w:adjustRightInd w:val="0"/>
              <w:jc w:val="center"/>
              <w:rPr>
                <w:sz w:val="28"/>
                <w:szCs w:val="28"/>
              </w:rPr>
            </w:pPr>
            <w:r w:rsidRPr="00E4718B">
              <w:rPr>
                <w:sz w:val="28"/>
                <w:szCs w:val="28"/>
              </w:rPr>
              <w:lastRenderedPageBreak/>
              <w:t>4.7.</w:t>
            </w:r>
          </w:p>
        </w:tc>
        <w:tc>
          <w:tcPr>
            <w:tcW w:w="4536" w:type="dxa"/>
            <w:tcBorders>
              <w:top w:val="single" w:sz="6" w:space="0" w:color="auto"/>
              <w:left w:val="single" w:sz="6" w:space="0" w:color="auto"/>
              <w:bottom w:val="single" w:sz="6" w:space="0" w:color="auto"/>
              <w:right w:val="single" w:sz="6" w:space="0" w:color="auto"/>
            </w:tcBorders>
            <w:hideMark/>
          </w:tcPr>
          <w:p w:rsidR="00F27F16" w:rsidRPr="001C0F15" w:rsidRDefault="00F27F16" w:rsidP="00F27F16">
            <w:pPr>
              <w:autoSpaceDE w:val="0"/>
              <w:autoSpaceDN w:val="0"/>
              <w:adjustRightInd w:val="0"/>
              <w:rPr>
                <w:sz w:val="28"/>
                <w:szCs w:val="28"/>
              </w:rPr>
            </w:pPr>
            <w:r w:rsidRPr="001C0F15">
              <w:rPr>
                <w:sz w:val="28"/>
                <w:szCs w:val="28"/>
                <w:lang w:val="tt-RU"/>
              </w:rPr>
              <w:t xml:space="preserve">"Җәяүле", "Автобус", "Игътибар-балалар", "Бозлавык", "Трактор", "Автомобиль" массакүләм мәгълүмат чараларын даими рәвештә хәрәкәт куркынычсызлыгы айлыкларында уздыру"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F27F16" w:rsidRPr="00F27F16" w:rsidRDefault="00F27F16" w:rsidP="00F27F16">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ind w:left="-78" w:right="-138"/>
              <w:jc w:val="center"/>
              <w:rPr>
                <w:sz w:val="28"/>
                <w:szCs w:val="28"/>
              </w:rPr>
            </w:pPr>
            <w:r w:rsidRPr="00F27F16">
              <w:rPr>
                <w:sz w:val="28"/>
                <w:szCs w:val="28"/>
              </w:rPr>
              <w:t>Материаль чыгымнарсыз</w:t>
            </w:r>
          </w:p>
        </w:tc>
        <w:tc>
          <w:tcPr>
            <w:tcW w:w="990" w:type="dxa"/>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rPr>
                <w:sz w:val="28"/>
                <w:szCs w:val="28"/>
              </w:rPr>
            </w:pPr>
            <w:r w:rsidRPr="00F27F16">
              <w:rPr>
                <w:sz w:val="28"/>
                <w:szCs w:val="28"/>
              </w:rPr>
              <w:t>Район башкарма комитетының юл хәрәкәте иминлеген тәэмин итү комиссиясе</w:t>
            </w:r>
          </w:p>
        </w:tc>
        <w:tc>
          <w:tcPr>
            <w:tcW w:w="1348" w:type="dxa"/>
            <w:tcBorders>
              <w:top w:val="single" w:sz="6" w:space="0" w:color="auto"/>
              <w:left w:val="single" w:sz="6" w:space="0" w:color="auto"/>
              <w:bottom w:val="single" w:sz="6" w:space="0" w:color="auto"/>
              <w:right w:val="single" w:sz="6" w:space="0" w:color="auto"/>
            </w:tcBorders>
          </w:tcPr>
          <w:p w:rsidR="00F27F16" w:rsidRPr="00E4718B" w:rsidRDefault="00F27F16" w:rsidP="00F27F16">
            <w:pPr>
              <w:autoSpaceDE w:val="0"/>
              <w:autoSpaceDN w:val="0"/>
              <w:adjustRightInd w:val="0"/>
              <w:rPr>
                <w:sz w:val="28"/>
                <w:szCs w:val="28"/>
              </w:rPr>
            </w:pPr>
          </w:p>
        </w:tc>
      </w:tr>
      <w:tr w:rsidR="00F27F16" w:rsidRPr="00E4718B" w:rsidTr="00F27F16">
        <w:trPr>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F27F16" w:rsidRPr="00E4718B" w:rsidRDefault="00F27F16" w:rsidP="00F27F16">
            <w:pPr>
              <w:autoSpaceDE w:val="0"/>
              <w:autoSpaceDN w:val="0"/>
              <w:adjustRightInd w:val="0"/>
              <w:jc w:val="center"/>
              <w:rPr>
                <w:sz w:val="28"/>
                <w:szCs w:val="28"/>
              </w:rPr>
            </w:pPr>
            <w:r w:rsidRPr="00E4718B">
              <w:rPr>
                <w:sz w:val="28"/>
                <w:szCs w:val="28"/>
              </w:rPr>
              <w:t>4.8.</w:t>
            </w:r>
          </w:p>
        </w:tc>
        <w:tc>
          <w:tcPr>
            <w:tcW w:w="4536" w:type="dxa"/>
            <w:tcBorders>
              <w:top w:val="single" w:sz="6" w:space="0" w:color="auto"/>
              <w:left w:val="single" w:sz="6" w:space="0" w:color="auto"/>
              <w:bottom w:val="single" w:sz="6" w:space="0" w:color="auto"/>
              <w:right w:val="single" w:sz="6" w:space="0" w:color="auto"/>
            </w:tcBorders>
            <w:hideMark/>
          </w:tcPr>
          <w:p w:rsidR="00F27F16" w:rsidRPr="001C0F15" w:rsidRDefault="00F27F16" w:rsidP="00F27F16">
            <w:pPr>
              <w:autoSpaceDE w:val="0"/>
              <w:autoSpaceDN w:val="0"/>
              <w:adjustRightInd w:val="0"/>
              <w:jc w:val="both"/>
              <w:rPr>
                <w:sz w:val="28"/>
                <w:szCs w:val="28"/>
              </w:rPr>
            </w:pPr>
            <w:r w:rsidRPr="001C0F15">
              <w:rPr>
                <w:sz w:val="28"/>
                <w:szCs w:val="28"/>
                <w:lang w:val="tt-RU"/>
              </w:rPr>
              <w:t>Массакүләм мәгълүмат чараларында юл хәрәкәте иминлеген тәэмин итүгә юнәлдерелгән реклама һәм башка куркынычсызлык пробле</w:t>
            </w:r>
            <w:r>
              <w:rPr>
                <w:sz w:val="28"/>
                <w:szCs w:val="28"/>
                <w:lang w:val="tt-RU"/>
              </w:rPr>
              <w:t>маларына уңай мөнәсәбәт тудыра торган</w:t>
            </w:r>
            <w:r w:rsidRPr="001C0F15">
              <w:rPr>
                <w:sz w:val="28"/>
                <w:szCs w:val="28"/>
                <w:lang w:val="tt-RU"/>
              </w:rPr>
              <w:t xml:space="preserve">    </w:t>
            </w:r>
            <w:r>
              <w:rPr>
                <w:sz w:val="28"/>
                <w:szCs w:val="28"/>
                <w:lang w:val="tt-RU"/>
              </w:rPr>
              <w:t>социаль реклама урнаштыру.</w:t>
            </w:r>
            <w:r w:rsidRPr="001C0F15">
              <w:rPr>
                <w:sz w:val="28"/>
                <w:szCs w:val="28"/>
                <w:lang w:val="tt-RU"/>
              </w:rPr>
              <w:t xml:space="preserve">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F27F16" w:rsidRPr="00F27F16" w:rsidRDefault="00F27F16" w:rsidP="00F27F16">
            <w:pPr>
              <w:autoSpaceDE w:val="0"/>
              <w:autoSpaceDN w:val="0"/>
              <w:adjustRightInd w:val="0"/>
              <w:jc w:val="center"/>
              <w:rPr>
                <w:sz w:val="28"/>
                <w:szCs w:val="28"/>
                <w:lang w:val="tt-RU"/>
              </w:rPr>
            </w:pPr>
            <w:r w:rsidRPr="00E4718B">
              <w:rPr>
                <w:sz w:val="28"/>
                <w:szCs w:val="28"/>
              </w:rPr>
              <w:t>202</w:t>
            </w:r>
            <w:r>
              <w:rPr>
                <w:sz w:val="28"/>
                <w:szCs w:val="28"/>
              </w:rPr>
              <w:t xml:space="preserve">3– 2024 </w:t>
            </w:r>
            <w:r>
              <w:rPr>
                <w:sz w:val="28"/>
                <w:szCs w:val="28"/>
                <w:lang w:val="tt-RU"/>
              </w:rPr>
              <w:t>еллар</w:t>
            </w:r>
          </w:p>
        </w:tc>
        <w:tc>
          <w:tcPr>
            <w:tcW w:w="1555" w:type="dxa"/>
            <w:gridSpan w:val="2"/>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ind w:left="-78" w:right="-138"/>
              <w:jc w:val="center"/>
              <w:rPr>
                <w:sz w:val="28"/>
                <w:szCs w:val="28"/>
              </w:rPr>
            </w:pPr>
            <w:r w:rsidRPr="00F27F16">
              <w:rPr>
                <w:sz w:val="28"/>
                <w:szCs w:val="28"/>
              </w:rPr>
              <w:t>Материаль чыгымнарсыз</w:t>
            </w:r>
          </w:p>
        </w:tc>
        <w:tc>
          <w:tcPr>
            <w:tcW w:w="990" w:type="dxa"/>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F27F16" w:rsidRPr="00E4718B" w:rsidRDefault="00F27F16" w:rsidP="00F27F16">
            <w:pPr>
              <w:autoSpaceDE w:val="0"/>
              <w:autoSpaceDN w:val="0"/>
              <w:adjustRightInd w:val="0"/>
              <w:rPr>
                <w:sz w:val="28"/>
                <w:szCs w:val="28"/>
              </w:rPr>
            </w:pPr>
            <w:r w:rsidRPr="00F27F16">
              <w:rPr>
                <w:sz w:val="28"/>
                <w:szCs w:val="28"/>
              </w:rPr>
              <w:t>Район башкарма комитетының юл хәрәкәте иминлеген тәэмин итү комиссиясе</w:t>
            </w:r>
          </w:p>
        </w:tc>
        <w:tc>
          <w:tcPr>
            <w:tcW w:w="1348" w:type="dxa"/>
            <w:tcBorders>
              <w:top w:val="single" w:sz="6" w:space="0" w:color="auto"/>
              <w:left w:val="single" w:sz="6" w:space="0" w:color="auto"/>
              <w:bottom w:val="single" w:sz="6" w:space="0" w:color="auto"/>
              <w:right w:val="single" w:sz="6" w:space="0" w:color="auto"/>
            </w:tcBorders>
            <w:vAlign w:val="center"/>
          </w:tcPr>
          <w:p w:rsidR="00F27F16" w:rsidRPr="00E4718B" w:rsidRDefault="00F27F16" w:rsidP="00F27F16">
            <w:pPr>
              <w:autoSpaceDE w:val="0"/>
              <w:autoSpaceDN w:val="0"/>
              <w:adjustRightInd w:val="0"/>
              <w:jc w:val="center"/>
              <w:rPr>
                <w:sz w:val="28"/>
                <w:szCs w:val="28"/>
              </w:rPr>
            </w:pPr>
          </w:p>
        </w:tc>
        <w:tc>
          <w:tcPr>
            <w:tcW w:w="3575" w:type="dxa"/>
            <w:vAlign w:val="center"/>
          </w:tcPr>
          <w:p w:rsidR="00F27F16" w:rsidRPr="00E4718B" w:rsidRDefault="00F27F16" w:rsidP="00F27F16">
            <w:pPr>
              <w:autoSpaceDE w:val="0"/>
              <w:autoSpaceDN w:val="0"/>
              <w:adjustRightInd w:val="0"/>
              <w:jc w:val="center"/>
              <w:rPr>
                <w:sz w:val="28"/>
                <w:szCs w:val="28"/>
              </w:rPr>
            </w:pPr>
          </w:p>
        </w:tc>
        <w:tc>
          <w:tcPr>
            <w:tcW w:w="3244" w:type="dxa"/>
            <w:vAlign w:val="center"/>
          </w:tcPr>
          <w:p w:rsidR="00F27F16" w:rsidRPr="00E4718B" w:rsidRDefault="00F27F16" w:rsidP="00F27F16">
            <w:pPr>
              <w:autoSpaceDE w:val="0"/>
              <w:autoSpaceDN w:val="0"/>
              <w:adjustRightInd w:val="0"/>
              <w:jc w:val="center"/>
              <w:rPr>
                <w:sz w:val="28"/>
                <w:szCs w:val="28"/>
              </w:rPr>
            </w:pPr>
          </w:p>
        </w:tc>
        <w:tc>
          <w:tcPr>
            <w:tcW w:w="3244" w:type="dxa"/>
            <w:hideMark/>
          </w:tcPr>
          <w:p w:rsidR="00F27F16" w:rsidRPr="00E4718B" w:rsidRDefault="00F27F16" w:rsidP="00F27F16">
            <w:pPr>
              <w:autoSpaceDE w:val="0"/>
              <w:autoSpaceDN w:val="0"/>
              <w:adjustRightInd w:val="0"/>
              <w:rPr>
                <w:sz w:val="28"/>
                <w:szCs w:val="28"/>
              </w:rPr>
            </w:pPr>
            <w:r w:rsidRPr="00E4718B">
              <w:rPr>
                <w:sz w:val="28"/>
                <w:szCs w:val="28"/>
              </w:rPr>
              <w:t xml:space="preserve">  Председатель комиссии ф-л   ГКУ «ДФН и ОП БДД РТ»                 ОГИБДД МВД России по Мамадышскому району        </w:t>
            </w:r>
          </w:p>
        </w:tc>
      </w:tr>
      <w:tr w:rsidR="00533032" w:rsidRPr="00E4718B" w:rsidTr="00533032">
        <w:trPr>
          <w:gridAfter w:val="3"/>
          <w:wAfter w:w="10063" w:type="dxa"/>
          <w:cantSplit/>
          <w:trHeight w:val="551"/>
        </w:trPr>
        <w:tc>
          <w:tcPr>
            <w:tcW w:w="851"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rPr>
            </w:pPr>
          </w:p>
        </w:tc>
        <w:tc>
          <w:tcPr>
            <w:tcW w:w="13528" w:type="dxa"/>
            <w:gridSpan w:val="9"/>
            <w:tcBorders>
              <w:top w:val="single" w:sz="6" w:space="0" w:color="auto"/>
              <w:left w:val="single" w:sz="6" w:space="0" w:color="auto"/>
              <w:bottom w:val="single" w:sz="6" w:space="0" w:color="auto"/>
              <w:right w:val="single" w:sz="6" w:space="0" w:color="auto"/>
            </w:tcBorders>
            <w:vAlign w:val="center"/>
          </w:tcPr>
          <w:p w:rsidR="00533032" w:rsidRPr="00E4718B" w:rsidRDefault="00533032" w:rsidP="00533032">
            <w:pPr>
              <w:autoSpaceDE w:val="0"/>
              <w:autoSpaceDN w:val="0"/>
              <w:adjustRightInd w:val="0"/>
              <w:jc w:val="center"/>
              <w:rPr>
                <w:sz w:val="28"/>
                <w:szCs w:val="28"/>
              </w:rPr>
            </w:pPr>
            <w:r w:rsidRPr="00E4718B">
              <w:rPr>
                <w:sz w:val="28"/>
                <w:szCs w:val="28"/>
              </w:rPr>
              <w:t xml:space="preserve">    5.  </w:t>
            </w:r>
            <w:r w:rsidR="00F27F16" w:rsidRPr="00F27F16">
              <w:rPr>
                <w:sz w:val="28"/>
                <w:szCs w:val="28"/>
              </w:rPr>
              <w:t>ДТПда зыян күрүчеләргә ярдәм күрсәтүнең заманча системасын үстерү</w:t>
            </w:r>
          </w:p>
        </w:tc>
        <w:tc>
          <w:tcPr>
            <w:tcW w:w="1348"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rPr>
            </w:pPr>
          </w:p>
        </w:tc>
      </w:tr>
      <w:tr w:rsidR="00533032" w:rsidRPr="00E4718B" w:rsidTr="00533032">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33032" w:rsidRPr="00E4718B" w:rsidRDefault="00533032" w:rsidP="00533032">
            <w:pPr>
              <w:autoSpaceDE w:val="0"/>
              <w:autoSpaceDN w:val="0"/>
              <w:adjustRightInd w:val="0"/>
              <w:jc w:val="center"/>
              <w:rPr>
                <w:sz w:val="28"/>
                <w:szCs w:val="28"/>
              </w:rPr>
            </w:pPr>
            <w:r w:rsidRPr="00E4718B">
              <w:rPr>
                <w:sz w:val="28"/>
                <w:szCs w:val="28"/>
              </w:rPr>
              <w:t>5.1.</w:t>
            </w:r>
          </w:p>
        </w:tc>
        <w:tc>
          <w:tcPr>
            <w:tcW w:w="4545" w:type="dxa"/>
            <w:gridSpan w:val="2"/>
            <w:tcBorders>
              <w:top w:val="single" w:sz="6" w:space="0" w:color="auto"/>
              <w:left w:val="single" w:sz="6" w:space="0" w:color="auto"/>
              <w:bottom w:val="single" w:sz="6" w:space="0" w:color="auto"/>
              <w:right w:val="single" w:sz="6" w:space="0" w:color="auto"/>
            </w:tcBorders>
            <w:hideMark/>
          </w:tcPr>
          <w:p w:rsidR="00533032" w:rsidRPr="00E4718B" w:rsidRDefault="00F27F16" w:rsidP="00533032">
            <w:pPr>
              <w:autoSpaceDE w:val="0"/>
              <w:autoSpaceDN w:val="0"/>
              <w:adjustRightInd w:val="0"/>
              <w:jc w:val="both"/>
              <w:rPr>
                <w:sz w:val="28"/>
                <w:szCs w:val="28"/>
              </w:rPr>
            </w:pPr>
            <w:r w:rsidRPr="00F27F16">
              <w:rPr>
                <w:sz w:val="28"/>
                <w:szCs w:val="28"/>
              </w:rPr>
              <w:t>Юл-транспорт һәлакәте нәтиҗәләрен бетерү процессларын норматив-хокукый һәм мәгълүмати-аналитик тәэмин итүне камилләштерү буенча чаралар комплексын гамәлгә ашыруга юнәлдерелгән оештыру-техник чараларны гамәлгә ашыру</w:t>
            </w:r>
          </w:p>
        </w:tc>
        <w:tc>
          <w:tcPr>
            <w:tcW w:w="1051"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rPr>
            </w:pPr>
          </w:p>
          <w:p w:rsidR="00533032" w:rsidRPr="00E4718B" w:rsidRDefault="00533032" w:rsidP="00533032">
            <w:pPr>
              <w:autoSpaceDE w:val="0"/>
              <w:autoSpaceDN w:val="0"/>
              <w:adjustRightInd w:val="0"/>
              <w:jc w:val="center"/>
              <w:rPr>
                <w:sz w:val="28"/>
                <w:szCs w:val="28"/>
              </w:rPr>
            </w:pPr>
          </w:p>
          <w:p w:rsidR="00533032" w:rsidRPr="00F27F16" w:rsidRDefault="00533032" w:rsidP="00F27F16">
            <w:pPr>
              <w:autoSpaceDE w:val="0"/>
              <w:autoSpaceDN w:val="0"/>
              <w:adjustRightInd w:val="0"/>
              <w:jc w:val="center"/>
              <w:rPr>
                <w:sz w:val="28"/>
                <w:szCs w:val="28"/>
                <w:lang w:val="tt-RU"/>
              </w:rPr>
            </w:pPr>
            <w:r w:rsidRPr="00E4718B">
              <w:rPr>
                <w:sz w:val="28"/>
                <w:szCs w:val="28"/>
              </w:rPr>
              <w:t>202</w:t>
            </w:r>
            <w:r>
              <w:rPr>
                <w:sz w:val="28"/>
                <w:szCs w:val="28"/>
              </w:rPr>
              <w:t xml:space="preserve">3– 2024 </w:t>
            </w:r>
            <w:r w:rsidR="00F27F16">
              <w:rPr>
                <w:sz w:val="28"/>
                <w:szCs w:val="28"/>
                <w:lang w:val="tt-RU"/>
              </w:rPr>
              <w:t>еллар</w:t>
            </w:r>
          </w:p>
        </w:tc>
        <w:tc>
          <w:tcPr>
            <w:tcW w:w="1491"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rPr>
            </w:pPr>
          </w:p>
          <w:p w:rsidR="00533032" w:rsidRPr="00E4718B" w:rsidRDefault="00533032" w:rsidP="00533032">
            <w:pPr>
              <w:autoSpaceDE w:val="0"/>
              <w:autoSpaceDN w:val="0"/>
              <w:adjustRightInd w:val="0"/>
              <w:jc w:val="center"/>
              <w:rPr>
                <w:sz w:val="28"/>
                <w:szCs w:val="28"/>
              </w:rPr>
            </w:pPr>
          </w:p>
          <w:p w:rsidR="00533032" w:rsidRPr="00E4718B" w:rsidRDefault="00F27F16" w:rsidP="00533032">
            <w:pPr>
              <w:autoSpaceDE w:val="0"/>
              <w:autoSpaceDN w:val="0"/>
              <w:adjustRightInd w:val="0"/>
              <w:jc w:val="center"/>
              <w:rPr>
                <w:sz w:val="28"/>
                <w:szCs w:val="28"/>
              </w:rPr>
            </w:pPr>
            <w:r w:rsidRPr="00F27F16">
              <w:rPr>
                <w:sz w:val="28"/>
                <w:szCs w:val="28"/>
              </w:rPr>
              <w:t>Материаль чыгымнарсыз</w:t>
            </w:r>
          </w:p>
        </w:tc>
        <w:tc>
          <w:tcPr>
            <w:tcW w:w="1054" w:type="dxa"/>
            <w:gridSpan w:val="2"/>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rPr>
            </w:pPr>
          </w:p>
        </w:tc>
        <w:tc>
          <w:tcPr>
            <w:tcW w:w="3792" w:type="dxa"/>
            <w:tcBorders>
              <w:top w:val="single" w:sz="6" w:space="0" w:color="auto"/>
              <w:left w:val="single" w:sz="6" w:space="0" w:color="auto"/>
              <w:bottom w:val="single" w:sz="6" w:space="0" w:color="auto"/>
              <w:right w:val="single" w:sz="6" w:space="0" w:color="auto"/>
            </w:tcBorders>
            <w:vAlign w:val="center"/>
            <w:hideMark/>
          </w:tcPr>
          <w:p w:rsidR="00533032" w:rsidRPr="00E4718B" w:rsidRDefault="005623F5" w:rsidP="00533032">
            <w:pPr>
              <w:autoSpaceDE w:val="0"/>
              <w:autoSpaceDN w:val="0"/>
              <w:adjustRightInd w:val="0"/>
              <w:rPr>
                <w:sz w:val="28"/>
                <w:szCs w:val="28"/>
              </w:rPr>
            </w:pPr>
            <w:r w:rsidRPr="005623F5">
              <w:rPr>
                <w:sz w:val="28"/>
                <w:szCs w:val="28"/>
              </w:rPr>
              <w:t>Мамадыш районы башкарма комитеты</w:t>
            </w:r>
          </w:p>
        </w:tc>
        <w:tc>
          <w:tcPr>
            <w:tcW w:w="1348" w:type="dxa"/>
            <w:tcBorders>
              <w:top w:val="single" w:sz="6" w:space="0" w:color="auto"/>
              <w:left w:val="single" w:sz="6" w:space="0" w:color="auto"/>
              <w:bottom w:val="single" w:sz="4" w:space="0" w:color="auto"/>
              <w:right w:val="single" w:sz="6" w:space="0" w:color="auto"/>
            </w:tcBorders>
          </w:tcPr>
          <w:p w:rsidR="00533032" w:rsidRPr="00E4718B" w:rsidRDefault="00533032" w:rsidP="00533032">
            <w:pPr>
              <w:autoSpaceDE w:val="0"/>
              <w:autoSpaceDN w:val="0"/>
              <w:adjustRightInd w:val="0"/>
              <w:jc w:val="center"/>
              <w:rPr>
                <w:sz w:val="28"/>
                <w:szCs w:val="28"/>
              </w:rPr>
            </w:pPr>
          </w:p>
        </w:tc>
      </w:tr>
      <w:tr w:rsidR="00533032" w:rsidRPr="00E4718B" w:rsidTr="005515E1">
        <w:trPr>
          <w:gridAfter w:val="3"/>
          <w:wAfter w:w="10063" w:type="dxa"/>
          <w:cantSplit/>
          <w:trHeight w:val="391"/>
        </w:trPr>
        <w:tc>
          <w:tcPr>
            <w:tcW w:w="851"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highlight w:val="red"/>
              </w:rPr>
            </w:pPr>
          </w:p>
        </w:tc>
        <w:tc>
          <w:tcPr>
            <w:tcW w:w="4545" w:type="dxa"/>
            <w:gridSpan w:val="2"/>
            <w:tcBorders>
              <w:top w:val="single" w:sz="6" w:space="0" w:color="auto"/>
              <w:left w:val="single" w:sz="6" w:space="0" w:color="auto"/>
              <w:bottom w:val="single" w:sz="6" w:space="0" w:color="auto"/>
              <w:right w:val="single" w:sz="6" w:space="0" w:color="auto"/>
            </w:tcBorders>
            <w:hideMark/>
          </w:tcPr>
          <w:p w:rsidR="00533032" w:rsidRPr="00E4718B" w:rsidRDefault="00F27F16" w:rsidP="00533032">
            <w:pPr>
              <w:autoSpaceDE w:val="0"/>
              <w:autoSpaceDN w:val="0"/>
              <w:adjustRightInd w:val="0"/>
              <w:jc w:val="center"/>
              <w:rPr>
                <w:sz w:val="28"/>
                <w:szCs w:val="28"/>
              </w:rPr>
            </w:pPr>
            <w:r>
              <w:rPr>
                <w:sz w:val="28"/>
                <w:szCs w:val="28"/>
                <w:lang w:val="tt-RU"/>
              </w:rPr>
              <w:t>БАРЛЫГЫ</w:t>
            </w:r>
            <w:r w:rsidR="00533032" w:rsidRPr="00E4718B">
              <w:rPr>
                <w:sz w:val="28"/>
                <w:szCs w:val="28"/>
              </w:rPr>
              <w:t>:</w:t>
            </w:r>
          </w:p>
        </w:tc>
        <w:tc>
          <w:tcPr>
            <w:tcW w:w="1051"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rPr>
            </w:pPr>
          </w:p>
        </w:tc>
        <w:tc>
          <w:tcPr>
            <w:tcW w:w="1491"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jc w:val="center"/>
              <w:rPr>
                <w:sz w:val="28"/>
                <w:szCs w:val="28"/>
              </w:rPr>
            </w:pPr>
            <w:r>
              <w:rPr>
                <w:sz w:val="28"/>
                <w:szCs w:val="28"/>
              </w:rPr>
              <w:t>69,300</w:t>
            </w:r>
          </w:p>
        </w:tc>
        <w:tc>
          <w:tcPr>
            <w:tcW w:w="1054" w:type="dxa"/>
            <w:gridSpan w:val="2"/>
            <w:tcBorders>
              <w:top w:val="single" w:sz="6" w:space="0" w:color="auto"/>
              <w:left w:val="single" w:sz="6" w:space="0" w:color="auto"/>
              <w:bottom w:val="single" w:sz="6" w:space="0" w:color="auto"/>
              <w:right w:val="single" w:sz="6" w:space="0" w:color="auto"/>
            </w:tcBorders>
          </w:tcPr>
          <w:p w:rsidR="00533032" w:rsidRPr="00E4718B" w:rsidRDefault="00533032" w:rsidP="00533032">
            <w:pPr>
              <w:jc w:val="center"/>
              <w:rPr>
                <w:sz w:val="28"/>
                <w:szCs w:val="28"/>
              </w:rPr>
            </w:pPr>
            <w:r>
              <w:rPr>
                <w:sz w:val="28"/>
                <w:szCs w:val="28"/>
              </w:rPr>
              <w:t>69,300</w:t>
            </w:r>
          </w:p>
        </w:tc>
        <w:tc>
          <w:tcPr>
            <w:tcW w:w="1595" w:type="dxa"/>
            <w:gridSpan w:val="2"/>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highlight w:val="red"/>
              </w:rPr>
            </w:pPr>
          </w:p>
        </w:tc>
        <w:tc>
          <w:tcPr>
            <w:tcW w:w="3792"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highlight w:val="red"/>
              </w:rPr>
            </w:pPr>
          </w:p>
        </w:tc>
        <w:tc>
          <w:tcPr>
            <w:tcW w:w="1348" w:type="dxa"/>
            <w:tcBorders>
              <w:top w:val="single" w:sz="6" w:space="0" w:color="auto"/>
              <w:left w:val="single" w:sz="6" w:space="0" w:color="auto"/>
              <w:bottom w:val="single" w:sz="6" w:space="0" w:color="auto"/>
              <w:right w:val="single" w:sz="6" w:space="0" w:color="auto"/>
            </w:tcBorders>
          </w:tcPr>
          <w:p w:rsidR="00533032" w:rsidRPr="00E4718B" w:rsidRDefault="00533032" w:rsidP="00533032">
            <w:pPr>
              <w:autoSpaceDE w:val="0"/>
              <w:autoSpaceDN w:val="0"/>
              <w:adjustRightInd w:val="0"/>
              <w:jc w:val="center"/>
              <w:rPr>
                <w:sz w:val="28"/>
                <w:szCs w:val="28"/>
                <w:highlight w:val="red"/>
              </w:rPr>
            </w:pPr>
          </w:p>
        </w:tc>
      </w:tr>
    </w:tbl>
    <w:p w:rsidR="00E4718B" w:rsidRPr="00E4718B" w:rsidRDefault="00E4718B" w:rsidP="00E4718B">
      <w:pPr>
        <w:tabs>
          <w:tab w:val="left" w:pos="12465"/>
        </w:tabs>
        <w:spacing w:before="240" w:after="60"/>
        <w:outlineLvl w:val="7"/>
        <w:rPr>
          <w:iCs/>
          <w:sz w:val="28"/>
          <w:szCs w:val="28"/>
        </w:rPr>
      </w:pPr>
    </w:p>
    <w:p w:rsidR="00E4718B" w:rsidRPr="00E4718B" w:rsidRDefault="00E4718B" w:rsidP="00E4718B">
      <w:pPr>
        <w:tabs>
          <w:tab w:val="left" w:pos="12465"/>
        </w:tabs>
        <w:spacing w:before="240" w:after="60"/>
        <w:outlineLvl w:val="7"/>
        <w:rPr>
          <w:i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7512"/>
      </w:tblGrid>
      <w:tr w:rsidR="00420A5C" w:rsidRPr="00E4718B" w:rsidTr="005515E1">
        <w:tc>
          <w:tcPr>
            <w:tcW w:w="7797" w:type="dxa"/>
          </w:tcPr>
          <w:p w:rsidR="00420A5C" w:rsidRPr="00E4718B" w:rsidRDefault="00420A5C" w:rsidP="00820996">
            <w:pPr>
              <w:spacing w:line="240" w:lineRule="atLeast"/>
              <w:jc w:val="center"/>
              <w:rPr>
                <w:sz w:val="28"/>
                <w:szCs w:val="28"/>
              </w:rPr>
            </w:pPr>
          </w:p>
        </w:tc>
        <w:tc>
          <w:tcPr>
            <w:tcW w:w="7512" w:type="dxa"/>
          </w:tcPr>
          <w:p w:rsidR="00F27F16" w:rsidRDefault="00F27F16" w:rsidP="00087158">
            <w:pPr>
              <w:rPr>
                <w:sz w:val="28"/>
                <w:szCs w:val="28"/>
              </w:rPr>
            </w:pPr>
          </w:p>
          <w:p w:rsidR="00F27F16" w:rsidRDefault="00F27F16" w:rsidP="00087158">
            <w:pPr>
              <w:rPr>
                <w:sz w:val="28"/>
                <w:szCs w:val="28"/>
              </w:rPr>
            </w:pPr>
          </w:p>
          <w:p w:rsidR="00087158" w:rsidRPr="00087158" w:rsidRDefault="00087158" w:rsidP="00087158">
            <w:pPr>
              <w:rPr>
                <w:sz w:val="28"/>
                <w:szCs w:val="28"/>
              </w:rPr>
            </w:pPr>
            <w:r w:rsidRPr="00087158">
              <w:rPr>
                <w:sz w:val="28"/>
                <w:szCs w:val="28"/>
              </w:rPr>
              <w:lastRenderedPageBreak/>
              <w:t>«2023- 2024  елларга Татарстан Республикасы Мамадыш муниципаль районында юл хәрәкәте иминлеген арт</w:t>
            </w:r>
            <w:r>
              <w:rPr>
                <w:sz w:val="28"/>
                <w:szCs w:val="28"/>
              </w:rPr>
              <w:t xml:space="preserve">тыру» максатчан программасына 2 </w:t>
            </w:r>
            <w:r w:rsidRPr="00087158">
              <w:rPr>
                <w:sz w:val="28"/>
                <w:szCs w:val="28"/>
              </w:rPr>
              <w:t xml:space="preserve">нче кушымта                                                                                                                                                                                                                                                                                                                             </w:t>
            </w:r>
          </w:p>
          <w:p w:rsidR="00420A5C" w:rsidRPr="00E4718B" w:rsidRDefault="00420A5C" w:rsidP="0091220E">
            <w:pPr>
              <w:keepNext/>
              <w:tabs>
                <w:tab w:val="left" w:pos="6900"/>
                <w:tab w:val="left" w:pos="7833"/>
                <w:tab w:val="left" w:pos="7975"/>
                <w:tab w:val="left" w:pos="9750"/>
              </w:tabs>
              <w:outlineLvl w:val="0"/>
              <w:rPr>
                <w:sz w:val="28"/>
                <w:szCs w:val="28"/>
              </w:rPr>
            </w:pPr>
            <w:r w:rsidRPr="00E4718B">
              <w:rPr>
                <w:sz w:val="28"/>
                <w:szCs w:val="28"/>
              </w:rPr>
              <w:t xml:space="preserve">                                                                                                                                                                                                                                                                                                                        </w:t>
            </w:r>
          </w:p>
        </w:tc>
      </w:tr>
    </w:tbl>
    <w:p w:rsidR="00420A5C" w:rsidRPr="00E4718B" w:rsidRDefault="00420A5C" w:rsidP="00420A5C">
      <w:pPr>
        <w:autoSpaceDE w:val="0"/>
        <w:autoSpaceDN w:val="0"/>
        <w:adjustRightInd w:val="0"/>
        <w:jc w:val="center"/>
        <w:rPr>
          <w:bCs/>
          <w:sz w:val="28"/>
          <w:szCs w:val="28"/>
        </w:rPr>
      </w:pPr>
    </w:p>
    <w:p w:rsidR="00F27F16" w:rsidRPr="00F27F16" w:rsidRDefault="00F27F16" w:rsidP="00F27F16">
      <w:pPr>
        <w:autoSpaceDE w:val="0"/>
        <w:autoSpaceDN w:val="0"/>
        <w:adjustRightInd w:val="0"/>
        <w:jc w:val="center"/>
        <w:rPr>
          <w:bCs/>
          <w:sz w:val="28"/>
          <w:szCs w:val="28"/>
        </w:rPr>
      </w:pPr>
      <w:r w:rsidRPr="00F27F16">
        <w:rPr>
          <w:bCs/>
          <w:sz w:val="28"/>
          <w:szCs w:val="28"/>
        </w:rPr>
        <w:t xml:space="preserve">2023-2024 ЕЛЛАРГА ТАТАРСТАН РЕСПУБЛИКАСЫ МАМАДЫШ МУНИЦИПАЛЬ РАЙОНЫНДА </w:t>
      </w:r>
      <w:r>
        <w:rPr>
          <w:bCs/>
          <w:sz w:val="28"/>
          <w:szCs w:val="28"/>
          <w:lang w:val="tt-RU"/>
        </w:rPr>
        <w:t>“</w:t>
      </w:r>
      <w:r w:rsidRPr="00F27F16">
        <w:rPr>
          <w:bCs/>
          <w:sz w:val="28"/>
          <w:szCs w:val="28"/>
        </w:rPr>
        <w:t>КУРКЫНЫЧСЫЗЛЫКНЫ АРТТЫРУ" МАКСАТЧАН ПРОГРАММАСЫН ФИНАНСЛАУ КҮЛӘМНӘРЕ</w:t>
      </w:r>
    </w:p>
    <w:p w:rsidR="00420A5C" w:rsidRPr="00E4718B" w:rsidRDefault="00420A5C" w:rsidP="00420A5C">
      <w:pPr>
        <w:autoSpaceDE w:val="0"/>
        <w:autoSpaceDN w:val="0"/>
        <w:adjustRightInd w:val="0"/>
        <w:jc w:val="center"/>
        <w:rPr>
          <w:bCs/>
          <w:sz w:val="28"/>
          <w:szCs w:val="28"/>
        </w:rPr>
      </w:pPr>
    </w:p>
    <w:p w:rsidR="00420A5C" w:rsidRPr="00E4718B" w:rsidRDefault="00420A5C" w:rsidP="005515E1">
      <w:pPr>
        <w:autoSpaceDE w:val="0"/>
        <w:autoSpaceDN w:val="0"/>
        <w:adjustRightInd w:val="0"/>
        <w:jc w:val="center"/>
        <w:rPr>
          <w:sz w:val="28"/>
          <w:szCs w:val="28"/>
        </w:rPr>
      </w:pPr>
      <w:r w:rsidRPr="00E4718B">
        <w:rPr>
          <w:sz w:val="28"/>
          <w:szCs w:val="28"/>
        </w:rPr>
        <w:t xml:space="preserve">                                                         (млн. </w:t>
      </w:r>
      <w:r w:rsidR="00F27F16">
        <w:rPr>
          <w:sz w:val="28"/>
          <w:szCs w:val="28"/>
          <w:lang w:val="tt-RU"/>
        </w:rPr>
        <w:t>сумнарда</w:t>
      </w:r>
      <w:r w:rsidRPr="00E4718B">
        <w:rPr>
          <w:sz w:val="28"/>
          <w:szCs w:val="28"/>
        </w:rPr>
        <w:t xml:space="preserve">) </w:t>
      </w:r>
    </w:p>
    <w:tbl>
      <w:tblPr>
        <w:tblW w:w="14737" w:type="dxa"/>
        <w:jc w:val="center"/>
        <w:tblLayout w:type="fixed"/>
        <w:tblLook w:val="04A0" w:firstRow="1" w:lastRow="0" w:firstColumn="1" w:lastColumn="0" w:noHBand="0" w:noVBand="1"/>
      </w:tblPr>
      <w:tblGrid>
        <w:gridCol w:w="10581"/>
        <w:gridCol w:w="4156"/>
      </w:tblGrid>
      <w:tr w:rsidR="00420A5C" w:rsidRPr="00E4718B" w:rsidTr="00820996">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420A5C" w:rsidRPr="00E4718B" w:rsidRDefault="00420A5C" w:rsidP="00820996">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420A5C" w:rsidRPr="00E4718B" w:rsidRDefault="00F27F16" w:rsidP="00820996">
            <w:pPr>
              <w:jc w:val="center"/>
              <w:rPr>
                <w:color w:val="000000"/>
                <w:sz w:val="28"/>
                <w:szCs w:val="28"/>
              </w:rPr>
            </w:pPr>
            <w:r w:rsidRPr="00F27F16">
              <w:rPr>
                <w:color w:val="000000"/>
                <w:sz w:val="28"/>
                <w:szCs w:val="28"/>
              </w:rPr>
              <w:t>Муниципаль берәмлек бюджеты акчалары</w:t>
            </w:r>
          </w:p>
        </w:tc>
      </w:tr>
      <w:tr w:rsidR="00420A5C" w:rsidRPr="00E4718B" w:rsidTr="005515E1">
        <w:trPr>
          <w:cantSplit/>
          <w:trHeight w:val="313"/>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820996">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20A5C" w:rsidRPr="00F27F16" w:rsidRDefault="008B2B34" w:rsidP="00820996">
            <w:pPr>
              <w:jc w:val="center"/>
              <w:rPr>
                <w:color w:val="000000"/>
                <w:sz w:val="28"/>
                <w:szCs w:val="28"/>
                <w:lang w:val="tt-RU"/>
              </w:rPr>
            </w:pPr>
            <w:r>
              <w:rPr>
                <w:color w:val="000000"/>
                <w:sz w:val="28"/>
                <w:szCs w:val="28"/>
                <w:lang w:val="tt-RU"/>
              </w:rPr>
              <w:t>Б</w:t>
            </w:r>
            <w:r w:rsidR="00F27F16">
              <w:rPr>
                <w:color w:val="000000"/>
                <w:sz w:val="28"/>
                <w:szCs w:val="28"/>
                <w:lang w:val="tt-RU"/>
              </w:rPr>
              <w:t>арлыгы</w:t>
            </w:r>
          </w:p>
        </w:tc>
      </w:tr>
      <w:tr w:rsidR="00F27F16" w:rsidRPr="00E4718B" w:rsidTr="00820996">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F27F16" w:rsidRPr="001C0F15" w:rsidRDefault="00F27F16" w:rsidP="00F27F16">
            <w:pPr>
              <w:rPr>
                <w:color w:val="000000"/>
                <w:sz w:val="28"/>
                <w:szCs w:val="28"/>
              </w:rPr>
            </w:pPr>
            <w:r w:rsidRPr="001C0F15">
              <w:rPr>
                <w:sz w:val="28"/>
                <w:szCs w:val="28"/>
                <w:lang w:val="tt-RU"/>
              </w:rPr>
              <w:t>Үлем -китем очраклары аер</w:t>
            </w:r>
            <w:r>
              <w:rPr>
                <w:sz w:val="28"/>
                <w:szCs w:val="28"/>
                <w:lang w:val="tt-RU"/>
              </w:rPr>
              <w:t>уча югары булу ихтималы булган ю</w:t>
            </w:r>
            <w:r w:rsidRPr="001C0F15">
              <w:rPr>
                <w:sz w:val="28"/>
                <w:szCs w:val="28"/>
                <w:lang w:val="tt-RU"/>
              </w:rPr>
              <w:t xml:space="preserve">л-транспорт һәлакәтләренә юл куймау </w:t>
            </w:r>
          </w:p>
        </w:tc>
        <w:tc>
          <w:tcPr>
            <w:tcW w:w="4156" w:type="dxa"/>
            <w:tcBorders>
              <w:top w:val="single" w:sz="4" w:space="0" w:color="auto"/>
              <w:left w:val="single" w:sz="4" w:space="0" w:color="auto"/>
              <w:bottom w:val="single" w:sz="4" w:space="0" w:color="auto"/>
              <w:right w:val="single" w:sz="4" w:space="0" w:color="auto"/>
            </w:tcBorders>
            <w:vAlign w:val="center"/>
          </w:tcPr>
          <w:p w:rsidR="00F27F16" w:rsidRPr="00E4718B" w:rsidRDefault="00F27F16" w:rsidP="00F27F16">
            <w:pPr>
              <w:jc w:val="center"/>
              <w:rPr>
                <w:sz w:val="28"/>
                <w:szCs w:val="28"/>
              </w:rPr>
            </w:pPr>
          </w:p>
        </w:tc>
      </w:tr>
      <w:tr w:rsidR="00F27F16" w:rsidRPr="00E4718B" w:rsidTr="005515E1">
        <w:trPr>
          <w:cantSplit/>
          <w:trHeight w:val="277"/>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F27F16" w:rsidRPr="001C0F15" w:rsidRDefault="00F27F16" w:rsidP="00F27F16">
            <w:pPr>
              <w:jc w:val="both"/>
              <w:rPr>
                <w:color w:val="000000"/>
                <w:sz w:val="28"/>
                <w:szCs w:val="28"/>
              </w:rPr>
            </w:pPr>
            <w:r w:rsidRPr="001C0F15">
              <w:rPr>
                <w:sz w:val="28"/>
                <w:szCs w:val="28"/>
                <w:lang w:val="tt-RU"/>
              </w:rPr>
              <w:t>Балаларның юл хәрәкәтендә куркынычсыз катнашуларын тәэмин итү</w:t>
            </w:r>
          </w:p>
        </w:tc>
        <w:tc>
          <w:tcPr>
            <w:tcW w:w="4156" w:type="dxa"/>
            <w:tcBorders>
              <w:top w:val="single" w:sz="4" w:space="0" w:color="auto"/>
              <w:left w:val="single" w:sz="4" w:space="0" w:color="auto"/>
              <w:bottom w:val="single" w:sz="4" w:space="0" w:color="auto"/>
              <w:right w:val="single" w:sz="4" w:space="0" w:color="auto"/>
            </w:tcBorders>
            <w:vAlign w:val="center"/>
          </w:tcPr>
          <w:p w:rsidR="00F27F16" w:rsidRPr="00E4718B" w:rsidRDefault="00F27F16" w:rsidP="00F27F16">
            <w:pPr>
              <w:jc w:val="center"/>
              <w:rPr>
                <w:sz w:val="28"/>
                <w:szCs w:val="28"/>
              </w:rPr>
            </w:pPr>
          </w:p>
        </w:tc>
      </w:tr>
      <w:tr w:rsidR="00F27F16" w:rsidRPr="00E4718B" w:rsidTr="005515E1">
        <w:trPr>
          <w:cantSplit/>
          <w:trHeight w:val="347"/>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F27F16" w:rsidRPr="001C0F15" w:rsidRDefault="00F27F16" w:rsidP="00F27F16">
            <w:pPr>
              <w:jc w:val="both"/>
              <w:rPr>
                <w:color w:val="000000"/>
                <w:sz w:val="28"/>
                <w:szCs w:val="28"/>
              </w:rPr>
            </w:pPr>
            <w:r w:rsidRPr="001C0F15">
              <w:rPr>
                <w:sz w:val="28"/>
                <w:szCs w:val="28"/>
                <w:lang w:val="tt-RU"/>
              </w:rPr>
              <w:t>Юл-транспорт һәлакәтләрендә авыр җәрәхәт алуларның кимүе.</w:t>
            </w:r>
          </w:p>
        </w:tc>
        <w:tc>
          <w:tcPr>
            <w:tcW w:w="4156" w:type="dxa"/>
            <w:tcBorders>
              <w:top w:val="single" w:sz="4" w:space="0" w:color="auto"/>
              <w:left w:val="single" w:sz="4" w:space="0" w:color="auto"/>
              <w:bottom w:val="single" w:sz="4" w:space="0" w:color="auto"/>
              <w:right w:val="single" w:sz="4" w:space="0" w:color="auto"/>
            </w:tcBorders>
            <w:vAlign w:val="center"/>
            <w:hideMark/>
          </w:tcPr>
          <w:p w:rsidR="00F27F16" w:rsidRPr="00E4718B" w:rsidRDefault="00F27F16" w:rsidP="00F27F16">
            <w:pPr>
              <w:jc w:val="center"/>
              <w:rPr>
                <w:sz w:val="28"/>
                <w:szCs w:val="28"/>
              </w:rPr>
            </w:pPr>
            <w:r>
              <w:rPr>
                <w:sz w:val="28"/>
                <w:szCs w:val="28"/>
              </w:rPr>
              <w:t>69,300</w:t>
            </w:r>
          </w:p>
        </w:tc>
      </w:tr>
      <w:tr w:rsidR="00F27F16" w:rsidRPr="00E4718B" w:rsidTr="00820996">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F27F16" w:rsidRPr="001C0F15" w:rsidRDefault="00F27F16" w:rsidP="00F27F16">
            <w:pPr>
              <w:rPr>
                <w:color w:val="000000"/>
                <w:sz w:val="28"/>
                <w:szCs w:val="28"/>
              </w:rPr>
            </w:pPr>
            <w:r w:rsidRPr="001C0F15">
              <w:rPr>
                <w:sz w:val="28"/>
                <w:szCs w:val="28"/>
                <w:lang w:val="tt-RU"/>
              </w:rPr>
              <w:t>Юл хәрәкәте иминлеген арттыру буенча эшчәнлек белән идарә итү системасын камилләштерү</w:t>
            </w:r>
          </w:p>
        </w:tc>
        <w:tc>
          <w:tcPr>
            <w:tcW w:w="4156" w:type="dxa"/>
            <w:tcBorders>
              <w:top w:val="single" w:sz="4" w:space="0" w:color="auto"/>
              <w:left w:val="single" w:sz="4" w:space="0" w:color="auto"/>
              <w:bottom w:val="single" w:sz="4" w:space="0" w:color="auto"/>
              <w:right w:val="single" w:sz="4" w:space="0" w:color="auto"/>
            </w:tcBorders>
            <w:vAlign w:val="center"/>
            <w:hideMark/>
          </w:tcPr>
          <w:p w:rsidR="00F27F16" w:rsidRPr="00E4718B" w:rsidRDefault="00F27F16" w:rsidP="00F27F16">
            <w:pPr>
              <w:jc w:val="center"/>
              <w:rPr>
                <w:color w:val="000000"/>
                <w:sz w:val="28"/>
                <w:szCs w:val="28"/>
              </w:rPr>
            </w:pPr>
          </w:p>
        </w:tc>
      </w:tr>
      <w:tr w:rsidR="00420A5C" w:rsidRPr="00E4718B" w:rsidTr="005515E1">
        <w:trPr>
          <w:cantSplit/>
          <w:trHeight w:val="392"/>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8B2B34" w:rsidP="00820996">
            <w:pPr>
              <w:rPr>
                <w:color w:val="FFFFFF"/>
                <w:sz w:val="28"/>
                <w:szCs w:val="28"/>
              </w:rPr>
            </w:pPr>
            <w:r w:rsidRPr="008B2B34">
              <w:rPr>
                <w:sz w:val="28"/>
                <w:szCs w:val="28"/>
              </w:rPr>
              <w:t>Юл-транспорт һәлакәтләрендә зыян күрүчеләргә ярдәм күрсәтүнең заманча системасын үстерү</w:t>
            </w:r>
          </w:p>
        </w:tc>
        <w:tc>
          <w:tcPr>
            <w:tcW w:w="4156" w:type="dxa"/>
            <w:tcBorders>
              <w:top w:val="single" w:sz="4" w:space="0" w:color="auto"/>
              <w:left w:val="single" w:sz="4" w:space="0" w:color="auto"/>
              <w:bottom w:val="single" w:sz="4" w:space="0" w:color="auto"/>
              <w:right w:val="single" w:sz="4" w:space="0" w:color="auto"/>
            </w:tcBorders>
            <w:vAlign w:val="center"/>
          </w:tcPr>
          <w:p w:rsidR="00420A5C" w:rsidRPr="00E4718B" w:rsidRDefault="00420A5C" w:rsidP="00820996">
            <w:pPr>
              <w:jc w:val="center"/>
              <w:rPr>
                <w:color w:val="000000"/>
                <w:sz w:val="28"/>
                <w:szCs w:val="28"/>
              </w:rPr>
            </w:pPr>
          </w:p>
        </w:tc>
      </w:tr>
      <w:tr w:rsidR="00420A5C" w:rsidRPr="00E4718B" w:rsidTr="005515E1">
        <w:trPr>
          <w:cantSplit/>
          <w:trHeight w:val="283"/>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8B2B34" w:rsidP="00820996">
            <w:pPr>
              <w:rPr>
                <w:color w:val="000000"/>
                <w:sz w:val="28"/>
                <w:szCs w:val="28"/>
              </w:rPr>
            </w:pPr>
            <w:r>
              <w:rPr>
                <w:color w:val="000000"/>
                <w:sz w:val="28"/>
                <w:szCs w:val="28"/>
                <w:lang w:val="tt-RU"/>
              </w:rPr>
              <w:t>Барлыгы</w:t>
            </w:r>
            <w:r w:rsidR="00420A5C" w:rsidRPr="00E4718B">
              <w:rPr>
                <w:color w:val="000000"/>
                <w:sz w:val="28"/>
                <w:szCs w:val="28"/>
              </w:rPr>
              <w:t>:</w:t>
            </w:r>
          </w:p>
        </w:tc>
        <w:tc>
          <w:tcPr>
            <w:tcW w:w="4156"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533032" w:rsidP="00820996">
            <w:pPr>
              <w:jc w:val="center"/>
              <w:rPr>
                <w:color w:val="000000"/>
                <w:sz w:val="28"/>
                <w:szCs w:val="28"/>
              </w:rPr>
            </w:pPr>
            <w:r>
              <w:rPr>
                <w:color w:val="000000"/>
                <w:sz w:val="28"/>
                <w:szCs w:val="28"/>
              </w:rPr>
              <w:t>69,300</w:t>
            </w:r>
          </w:p>
        </w:tc>
      </w:tr>
    </w:tbl>
    <w:p w:rsidR="00EE36E9" w:rsidRDefault="00EE36E9" w:rsidP="007B10F0">
      <w:pPr>
        <w:widowControl w:val="0"/>
        <w:rPr>
          <w:sz w:val="28"/>
          <w:szCs w:val="28"/>
        </w:rPr>
      </w:pPr>
    </w:p>
    <w:sectPr w:rsidR="00EE36E9" w:rsidSect="007B10F0">
      <w:pgSz w:w="16838" w:h="11906" w:orient="landscape"/>
      <w:pgMar w:top="1134" w:right="567" w:bottom="567" w:left="567"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8C" w:rsidRDefault="00C81B8C">
      <w:r>
        <w:separator/>
      </w:r>
    </w:p>
  </w:endnote>
  <w:endnote w:type="continuationSeparator" w:id="0">
    <w:p w:rsidR="00C81B8C" w:rsidRDefault="00C8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8C" w:rsidRDefault="00C81B8C">
      <w:r>
        <w:separator/>
      </w:r>
    </w:p>
  </w:footnote>
  <w:footnote w:type="continuationSeparator" w:id="0">
    <w:p w:rsidR="00C81B8C" w:rsidRDefault="00C81B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E4F7FC9"/>
    <w:multiLevelType w:val="hybridMultilevel"/>
    <w:tmpl w:val="6C1CCE7C"/>
    <w:lvl w:ilvl="0" w:tplc="8B54B7E6">
      <w:start w:val="1"/>
      <w:numFmt w:val="upperRoman"/>
      <w:lvlText w:val="%1."/>
      <w:lvlJc w:val="left"/>
      <w:pPr>
        <w:ind w:left="1800" w:hanging="72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8"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15:restartNumberingAfterBreak="0">
    <w:nsid w:val="37C67729"/>
    <w:multiLevelType w:val="hybridMultilevel"/>
    <w:tmpl w:val="E482DC48"/>
    <w:lvl w:ilvl="0" w:tplc="5C2C8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2"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6"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0"/>
  </w:num>
  <w:num w:numId="3">
    <w:abstractNumId w:val="4"/>
  </w:num>
  <w:num w:numId="4">
    <w:abstractNumId w:val="31"/>
  </w:num>
  <w:num w:numId="5">
    <w:abstractNumId w:val="36"/>
  </w:num>
  <w:num w:numId="6">
    <w:abstractNumId w:val="29"/>
  </w:num>
  <w:num w:numId="7">
    <w:abstractNumId w:val="5"/>
  </w:num>
  <w:num w:numId="8">
    <w:abstractNumId w:val="27"/>
  </w:num>
  <w:num w:numId="9">
    <w:abstractNumId w:val="8"/>
  </w:num>
  <w:num w:numId="10">
    <w:abstractNumId w:val="23"/>
  </w:num>
  <w:num w:numId="11">
    <w:abstractNumId w:val="13"/>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4"/>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7"/>
  </w:num>
  <w:num w:numId="22">
    <w:abstractNumId w:val="1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
  </w:num>
  <w:num w:numId="34">
    <w:abstractNumId w:val="1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8"/>
  </w:num>
  <w:num w:numId="38">
    <w:abstractNumId w:val="35"/>
  </w:num>
  <w:num w:numId="39">
    <w:abstractNumId w:val="7"/>
  </w:num>
  <w:num w:numId="40">
    <w:abstractNumId w:val="1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4D5F"/>
    <w:rsid w:val="00006ED4"/>
    <w:rsid w:val="00012108"/>
    <w:rsid w:val="00015ED9"/>
    <w:rsid w:val="00022359"/>
    <w:rsid w:val="00025894"/>
    <w:rsid w:val="00025DEC"/>
    <w:rsid w:val="00033900"/>
    <w:rsid w:val="000429F7"/>
    <w:rsid w:val="000430DB"/>
    <w:rsid w:val="000512C5"/>
    <w:rsid w:val="00052EC2"/>
    <w:rsid w:val="00056729"/>
    <w:rsid w:val="0005711A"/>
    <w:rsid w:val="00063630"/>
    <w:rsid w:val="00065958"/>
    <w:rsid w:val="00067CA2"/>
    <w:rsid w:val="000729CB"/>
    <w:rsid w:val="0008359D"/>
    <w:rsid w:val="00083A8E"/>
    <w:rsid w:val="00083C08"/>
    <w:rsid w:val="00084876"/>
    <w:rsid w:val="00087158"/>
    <w:rsid w:val="00095CF6"/>
    <w:rsid w:val="000A1542"/>
    <w:rsid w:val="000B20C0"/>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D7623"/>
    <w:rsid w:val="001E10B7"/>
    <w:rsid w:val="001E19D7"/>
    <w:rsid w:val="001F1594"/>
    <w:rsid w:val="00200549"/>
    <w:rsid w:val="0020685B"/>
    <w:rsid w:val="00206B4F"/>
    <w:rsid w:val="00210F78"/>
    <w:rsid w:val="00216505"/>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76E69"/>
    <w:rsid w:val="00383BBB"/>
    <w:rsid w:val="00384781"/>
    <w:rsid w:val="00385E5E"/>
    <w:rsid w:val="00396A18"/>
    <w:rsid w:val="003A2FC9"/>
    <w:rsid w:val="003A43BF"/>
    <w:rsid w:val="003A52E1"/>
    <w:rsid w:val="003B7D21"/>
    <w:rsid w:val="003C5699"/>
    <w:rsid w:val="003E454B"/>
    <w:rsid w:val="003E7F7E"/>
    <w:rsid w:val="003F4A36"/>
    <w:rsid w:val="0040588A"/>
    <w:rsid w:val="00415936"/>
    <w:rsid w:val="00417663"/>
    <w:rsid w:val="00420A5C"/>
    <w:rsid w:val="00420E8B"/>
    <w:rsid w:val="00435418"/>
    <w:rsid w:val="00440713"/>
    <w:rsid w:val="00442D64"/>
    <w:rsid w:val="00443DCE"/>
    <w:rsid w:val="0045012E"/>
    <w:rsid w:val="00450462"/>
    <w:rsid w:val="00460EF2"/>
    <w:rsid w:val="004700CC"/>
    <w:rsid w:val="00474D02"/>
    <w:rsid w:val="004754B0"/>
    <w:rsid w:val="00485B34"/>
    <w:rsid w:val="004A232B"/>
    <w:rsid w:val="004A6BAA"/>
    <w:rsid w:val="004B21BB"/>
    <w:rsid w:val="004B4175"/>
    <w:rsid w:val="004C5DBE"/>
    <w:rsid w:val="004F191F"/>
    <w:rsid w:val="00502E17"/>
    <w:rsid w:val="005075F8"/>
    <w:rsid w:val="005140D9"/>
    <w:rsid w:val="005162EE"/>
    <w:rsid w:val="00530A98"/>
    <w:rsid w:val="00533032"/>
    <w:rsid w:val="0053423B"/>
    <w:rsid w:val="005515E1"/>
    <w:rsid w:val="005623F5"/>
    <w:rsid w:val="00566354"/>
    <w:rsid w:val="00567E06"/>
    <w:rsid w:val="0057214C"/>
    <w:rsid w:val="00574F8F"/>
    <w:rsid w:val="00581D08"/>
    <w:rsid w:val="00590DDD"/>
    <w:rsid w:val="00593B0F"/>
    <w:rsid w:val="00594A56"/>
    <w:rsid w:val="005B63D9"/>
    <w:rsid w:val="005B63F2"/>
    <w:rsid w:val="005C5CF0"/>
    <w:rsid w:val="005D6E0A"/>
    <w:rsid w:val="005E3205"/>
    <w:rsid w:val="005E7FD6"/>
    <w:rsid w:val="005F19CC"/>
    <w:rsid w:val="005F3DF1"/>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3F88"/>
    <w:rsid w:val="006C6335"/>
    <w:rsid w:val="006C7F97"/>
    <w:rsid w:val="006F6AA6"/>
    <w:rsid w:val="007028EE"/>
    <w:rsid w:val="007063DB"/>
    <w:rsid w:val="00710AE1"/>
    <w:rsid w:val="00716685"/>
    <w:rsid w:val="00726BEC"/>
    <w:rsid w:val="007308EE"/>
    <w:rsid w:val="00744812"/>
    <w:rsid w:val="007458F2"/>
    <w:rsid w:val="00756955"/>
    <w:rsid w:val="00762268"/>
    <w:rsid w:val="00767EAD"/>
    <w:rsid w:val="00772E6A"/>
    <w:rsid w:val="00780A18"/>
    <w:rsid w:val="0078349E"/>
    <w:rsid w:val="00792D23"/>
    <w:rsid w:val="00794779"/>
    <w:rsid w:val="007969EC"/>
    <w:rsid w:val="00797AC4"/>
    <w:rsid w:val="00797CCD"/>
    <w:rsid w:val="007A0CD3"/>
    <w:rsid w:val="007A2873"/>
    <w:rsid w:val="007A44C0"/>
    <w:rsid w:val="007A6E8B"/>
    <w:rsid w:val="007B10F0"/>
    <w:rsid w:val="007B41D4"/>
    <w:rsid w:val="007B74E4"/>
    <w:rsid w:val="007C079A"/>
    <w:rsid w:val="007C4361"/>
    <w:rsid w:val="007D09FC"/>
    <w:rsid w:val="007D390B"/>
    <w:rsid w:val="007D438A"/>
    <w:rsid w:val="007E0B19"/>
    <w:rsid w:val="007E19CC"/>
    <w:rsid w:val="007E58CF"/>
    <w:rsid w:val="007F4EBE"/>
    <w:rsid w:val="00813032"/>
    <w:rsid w:val="00820996"/>
    <w:rsid w:val="00827D69"/>
    <w:rsid w:val="00845AF5"/>
    <w:rsid w:val="008508B3"/>
    <w:rsid w:val="00851C33"/>
    <w:rsid w:val="008555CD"/>
    <w:rsid w:val="008562CC"/>
    <w:rsid w:val="00857165"/>
    <w:rsid w:val="00864085"/>
    <w:rsid w:val="00875A81"/>
    <w:rsid w:val="0088299D"/>
    <w:rsid w:val="00882D55"/>
    <w:rsid w:val="008879C2"/>
    <w:rsid w:val="008907F0"/>
    <w:rsid w:val="0089310F"/>
    <w:rsid w:val="008A0D88"/>
    <w:rsid w:val="008A4569"/>
    <w:rsid w:val="008B288E"/>
    <w:rsid w:val="008B2B34"/>
    <w:rsid w:val="008B7F16"/>
    <w:rsid w:val="008C39F5"/>
    <w:rsid w:val="008D7E9B"/>
    <w:rsid w:val="008E2D1A"/>
    <w:rsid w:val="008E3C06"/>
    <w:rsid w:val="008E457F"/>
    <w:rsid w:val="008E60FD"/>
    <w:rsid w:val="009006AC"/>
    <w:rsid w:val="0090762D"/>
    <w:rsid w:val="00907CFD"/>
    <w:rsid w:val="00911AA7"/>
    <w:rsid w:val="0091220E"/>
    <w:rsid w:val="009173C1"/>
    <w:rsid w:val="009257CA"/>
    <w:rsid w:val="0092785D"/>
    <w:rsid w:val="00946541"/>
    <w:rsid w:val="00952518"/>
    <w:rsid w:val="009576C4"/>
    <w:rsid w:val="00964002"/>
    <w:rsid w:val="00967F54"/>
    <w:rsid w:val="00971A6D"/>
    <w:rsid w:val="00984A8D"/>
    <w:rsid w:val="009967F3"/>
    <w:rsid w:val="00997166"/>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AF5CC4"/>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4C9D"/>
    <w:rsid w:val="00C7631D"/>
    <w:rsid w:val="00C809A1"/>
    <w:rsid w:val="00C81B8C"/>
    <w:rsid w:val="00C81E8D"/>
    <w:rsid w:val="00C877DE"/>
    <w:rsid w:val="00C9353A"/>
    <w:rsid w:val="00C95E0A"/>
    <w:rsid w:val="00CD226B"/>
    <w:rsid w:val="00CE3045"/>
    <w:rsid w:val="00CE4FC6"/>
    <w:rsid w:val="00CF038D"/>
    <w:rsid w:val="00CF0B77"/>
    <w:rsid w:val="00CF2348"/>
    <w:rsid w:val="00CF7AA7"/>
    <w:rsid w:val="00D06DF4"/>
    <w:rsid w:val="00D17CDE"/>
    <w:rsid w:val="00D2444C"/>
    <w:rsid w:val="00D33E4E"/>
    <w:rsid w:val="00D42F49"/>
    <w:rsid w:val="00D504AC"/>
    <w:rsid w:val="00D56722"/>
    <w:rsid w:val="00D56925"/>
    <w:rsid w:val="00D60017"/>
    <w:rsid w:val="00D61A37"/>
    <w:rsid w:val="00D6781B"/>
    <w:rsid w:val="00D7175C"/>
    <w:rsid w:val="00D86E8C"/>
    <w:rsid w:val="00D93A80"/>
    <w:rsid w:val="00DA02D0"/>
    <w:rsid w:val="00DB4DCE"/>
    <w:rsid w:val="00DC093E"/>
    <w:rsid w:val="00E03FB0"/>
    <w:rsid w:val="00E1165E"/>
    <w:rsid w:val="00E12C1E"/>
    <w:rsid w:val="00E20990"/>
    <w:rsid w:val="00E329F8"/>
    <w:rsid w:val="00E4718B"/>
    <w:rsid w:val="00E51B49"/>
    <w:rsid w:val="00E5624E"/>
    <w:rsid w:val="00E62980"/>
    <w:rsid w:val="00E63EE2"/>
    <w:rsid w:val="00E76AAB"/>
    <w:rsid w:val="00E804CB"/>
    <w:rsid w:val="00E876D2"/>
    <w:rsid w:val="00E9231A"/>
    <w:rsid w:val="00EA7058"/>
    <w:rsid w:val="00EA72DF"/>
    <w:rsid w:val="00EB2775"/>
    <w:rsid w:val="00EB51E8"/>
    <w:rsid w:val="00EC1086"/>
    <w:rsid w:val="00EC1ADC"/>
    <w:rsid w:val="00EC2AF9"/>
    <w:rsid w:val="00EE36E9"/>
    <w:rsid w:val="00EE65F9"/>
    <w:rsid w:val="00EF3BCD"/>
    <w:rsid w:val="00F0125C"/>
    <w:rsid w:val="00F13B4D"/>
    <w:rsid w:val="00F22FF3"/>
    <w:rsid w:val="00F25FDC"/>
    <w:rsid w:val="00F27F16"/>
    <w:rsid w:val="00F30440"/>
    <w:rsid w:val="00F82C9C"/>
    <w:rsid w:val="00F8752E"/>
    <w:rsid w:val="00FA0DC6"/>
    <w:rsid w:val="00FB2C89"/>
    <w:rsid w:val="00FC26DC"/>
    <w:rsid w:val="00FD25A7"/>
    <w:rsid w:val="00FD5C48"/>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0BE12"/>
  <w15:docId w15:val="{1ADC93F8-BAD3-4BFF-B9DA-6F52D979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rPr>
  </w:style>
  <w:style w:type="paragraph" w:styleId="30">
    <w:name w:val="heading 3"/>
    <w:basedOn w:val="a"/>
    <w:next w:val="a"/>
    <w:link w:val="31"/>
    <w:uiPriority w:val="99"/>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E471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uiPriority w:val="99"/>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80">
    <w:name w:val="Заголовок 8 Знак"/>
    <w:basedOn w:val="a0"/>
    <w:link w:val="8"/>
    <w:uiPriority w:val="99"/>
    <w:semiHidden/>
    <w:rsid w:val="00E4718B"/>
    <w:rPr>
      <w:rFonts w:asciiTheme="majorHAnsi" w:eastAsiaTheme="majorEastAsia" w:hAnsiTheme="majorHAnsi" w:cstheme="majorBidi"/>
      <w:color w:val="272727" w:themeColor="text1" w:themeTint="D8"/>
      <w:sz w:val="21"/>
      <w:szCs w:val="21"/>
    </w:rPr>
  </w:style>
  <w:style w:type="character" w:customStyle="1" w:styleId="21">
    <w:name w:val="Заголовок 2 Знак"/>
    <w:basedOn w:val="a0"/>
    <w:link w:val="20"/>
    <w:rsid w:val="00E4718B"/>
    <w:rPr>
      <w:rFonts w:ascii="Tatar Academy" w:hAnsi="Tatar Academy"/>
      <w:caps/>
      <w:noProof/>
      <w:color w:val="000000"/>
      <w:sz w:val="26"/>
    </w:rPr>
  </w:style>
  <w:style w:type="character" w:customStyle="1" w:styleId="31">
    <w:name w:val="Заголовок 3 Знак"/>
    <w:basedOn w:val="a0"/>
    <w:link w:val="30"/>
    <w:uiPriority w:val="99"/>
    <w:rsid w:val="00E4718B"/>
    <w:rPr>
      <w:b/>
      <w:sz w:val="28"/>
      <w:u w:val="single"/>
    </w:rPr>
  </w:style>
  <w:style w:type="character" w:customStyle="1" w:styleId="40">
    <w:name w:val="Заголовок 4 Знак"/>
    <w:basedOn w:val="a0"/>
    <w:link w:val="4"/>
    <w:rsid w:val="00E4718B"/>
    <w:rPr>
      <w:rFonts w:ascii="Tatar Peterburg" w:hAnsi="Tatar Peterburg"/>
      <w:caps/>
      <w:noProof/>
      <w:sz w:val="28"/>
    </w:rPr>
  </w:style>
  <w:style w:type="character" w:customStyle="1" w:styleId="a8">
    <w:name w:val="Верхний колонтитул Знак"/>
    <w:basedOn w:val="a0"/>
    <w:link w:val="a7"/>
    <w:rsid w:val="00E4718B"/>
  </w:style>
  <w:style w:type="character" w:customStyle="1" w:styleId="32">
    <w:name w:val="Основной текст (3)_"/>
    <w:basedOn w:val="a0"/>
    <w:link w:val="33"/>
    <w:locked/>
    <w:rsid w:val="00E4718B"/>
    <w:rPr>
      <w:b/>
      <w:bCs/>
      <w:sz w:val="26"/>
      <w:szCs w:val="26"/>
      <w:shd w:val="clear" w:color="auto" w:fill="FFFFFF"/>
    </w:rPr>
  </w:style>
  <w:style w:type="paragraph" w:customStyle="1" w:styleId="33">
    <w:name w:val="Основной текст (3)"/>
    <w:basedOn w:val="a"/>
    <w:link w:val="32"/>
    <w:rsid w:val="00E4718B"/>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E4718B"/>
  </w:style>
  <w:style w:type="paragraph" w:styleId="34">
    <w:name w:val="Body Text 3"/>
    <w:basedOn w:val="a"/>
    <w:link w:val="35"/>
    <w:uiPriority w:val="99"/>
    <w:semiHidden/>
    <w:unhideWhenUsed/>
    <w:rsid w:val="00E4718B"/>
    <w:pPr>
      <w:spacing w:after="120"/>
    </w:pPr>
    <w:rPr>
      <w:sz w:val="16"/>
      <w:szCs w:val="16"/>
    </w:rPr>
  </w:style>
  <w:style w:type="character" w:customStyle="1" w:styleId="35">
    <w:name w:val="Основной текст 3 Знак"/>
    <w:basedOn w:val="a0"/>
    <w:link w:val="34"/>
    <w:uiPriority w:val="99"/>
    <w:semiHidden/>
    <w:rsid w:val="00E4718B"/>
    <w:rPr>
      <w:sz w:val="16"/>
      <w:szCs w:val="16"/>
    </w:rPr>
  </w:style>
  <w:style w:type="character" w:customStyle="1" w:styleId="namedoc">
    <w:name w:val="namedoc"/>
    <w:rsid w:val="00E4718B"/>
  </w:style>
  <w:style w:type="character" w:customStyle="1" w:styleId="12pt">
    <w:name w:val="Основной текст + 12 pt"/>
    <w:aliases w:val="Полужирный,Интервал 0 pt,Основной текст (12) + 13 pt,Курсив,Масштаб 75%"/>
    <w:uiPriority w:val="99"/>
    <w:rsid w:val="00E4718B"/>
    <w:rPr>
      <w:b/>
      <w:bCs/>
      <w:spacing w:val="10"/>
      <w:sz w:val="24"/>
      <w:szCs w:val="24"/>
      <w:shd w:val="clear" w:color="auto" w:fill="FFFFFF"/>
    </w:rPr>
  </w:style>
  <w:style w:type="paragraph" w:customStyle="1" w:styleId="24">
    <w:name w:val="Основной текст2"/>
    <w:basedOn w:val="a"/>
    <w:rsid w:val="00E4718B"/>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E4718B"/>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semiHidden/>
    <w:unhideWhenUsed/>
    <w:rsid w:val="00E4718B"/>
    <w:pPr>
      <w:spacing w:before="100" w:beforeAutospacing="1" w:after="100" w:afterAutospacing="1"/>
    </w:pPr>
    <w:rPr>
      <w:sz w:val="24"/>
      <w:szCs w:val="24"/>
    </w:rPr>
  </w:style>
  <w:style w:type="paragraph" w:styleId="25">
    <w:name w:val="Body Text 2"/>
    <w:basedOn w:val="a"/>
    <w:link w:val="26"/>
    <w:uiPriority w:val="99"/>
    <w:semiHidden/>
    <w:unhideWhenUsed/>
    <w:rsid w:val="00E4718B"/>
    <w:pPr>
      <w:spacing w:after="120" w:line="480" w:lineRule="auto"/>
    </w:pPr>
  </w:style>
  <w:style w:type="character" w:customStyle="1" w:styleId="26">
    <w:name w:val="Основной текст 2 Знак"/>
    <w:basedOn w:val="a0"/>
    <w:link w:val="25"/>
    <w:uiPriority w:val="99"/>
    <w:semiHidden/>
    <w:rsid w:val="00E4718B"/>
  </w:style>
  <w:style w:type="paragraph" w:styleId="36">
    <w:name w:val="Body Text Indent 3"/>
    <w:basedOn w:val="a"/>
    <w:link w:val="37"/>
    <w:uiPriority w:val="99"/>
    <w:semiHidden/>
    <w:unhideWhenUsed/>
    <w:rsid w:val="00E4718B"/>
    <w:pPr>
      <w:spacing w:after="120"/>
      <w:ind w:left="283"/>
    </w:pPr>
    <w:rPr>
      <w:sz w:val="16"/>
      <w:szCs w:val="16"/>
    </w:rPr>
  </w:style>
  <w:style w:type="character" w:customStyle="1" w:styleId="37">
    <w:name w:val="Основной текст с отступом 3 Знак"/>
    <w:basedOn w:val="a0"/>
    <w:link w:val="36"/>
    <w:uiPriority w:val="99"/>
    <w:semiHidden/>
    <w:rsid w:val="00E4718B"/>
    <w:rPr>
      <w:sz w:val="16"/>
      <w:szCs w:val="16"/>
    </w:rPr>
  </w:style>
  <w:style w:type="character" w:customStyle="1" w:styleId="HTML">
    <w:name w:val="Стандартный HTML Знак"/>
    <w:basedOn w:val="a0"/>
    <w:link w:val="HTML0"/>
    <w:uiPriority w:val="99"/>
    <w:semiHidden/>
    <w:rsid w:val="00E4718B"/>
    <w:rPr>
      <w:rFonts w:ascii="Courier New" w:hAnsi="Courier New"/>
    </w:rPr>
  </w:style>
  <w:style w:type="paragraph" w:styleId="HTML0">
    <w:name w:val="HTML Preformatted"/>
    <w:basedOn w:val="a"/>
    <w:link w:val="HTML"/>
    <w:uiPriority w:val="99"/>
    <w:semiHidden/>
    <w:unhideWhenUsed/>
    <w:rsid w:val="00E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E4718B"/>
    <w:rPr>
      <w:rFonts w:ascii="Consolas" w:hAnsi="Consolas"/>
    </w:rPr>
  </w:style>
  <w:style w:type="paragraph" w:customStyle="1" w:styleId="msonormal0">
    <w:name w:val="msonormal"/>
    <w:basedOn w:val="a"/>
    <w:rsid w:val="00E4718B"/>
    <w:pPr>
      <w:spacing w:before="100" w:beforeAutospacing="1" w:after="100" w:afterAutospacing="1"/>
    </w:pPr>
    <w:rPr>
      <w:sz w:val="24"/>
      <w:szCs w:val="24"/>
    </w:rPr>
  </w:style>
  <w:style w:type="character" w:customStyle="1" w:styleId="af5">
    <w:name w:val="Текст сноски Знак"/>
    <w:basedOn w:val="a0"/>
    <w:link w:val="af6"/>
    <w:uiPriority w:val="99"/>
    <w:semiHidden/>
    <w:rsid w:val="00E4718B"/>
    <w:rPr>
      <w:rFonts w:ascii="Calibri" w:hAnsi="Calibri"/>
      <w:lang w:eastAsia="en-US"/>
    </w:rPr>
  </w:style>
  <w:style w:type="paragraph" w:styleId="af6">
    <w:name w:val="footnote text"/>
    <w:basedOn w:val="a"/>
    <w:link w:val="af5"/>
    <w:uiPriority w:val="99"/>
    <w:semiHidden/>
    <w:unhideWhenUsed/>
    <w:rsid w:val="00E4718B"/>
    <w:pPr>
      <w:spacing w:after="200" w:line="276" w:lineRule="auto"/>
    </w:pPr>
    <w:rPr>
      <w:rFonts w:ascii="Calibri" w:hAnsi="Calibri"/>
      <w:lang w:eastAsia="en-US"/>
    </w:rPr>
  </w:style>
  <w:style w:type="character" w:customStyle="1" w:styleId="15">
    <w:name w:val="Текст сноски Знак1"/>
    <w:basedOn w:val="a0"/>
    <w:semiHidden/>
    <w:rsid w:val="00E4718B"/>
  </w:style>
  <w:style w:type="character" w:customStyle="1" w:styleId="af7">
    <w:name w:val="Текст примечания Знак"/>
    <w:basedOn w:val="a0"/>
    <w:link w:val="af8"/>
    <w:uiPriority w:val="99"/>
    <w:semiHidden/>
    <w:rsid w:val="00E4718B"/>
    <w:rPr>
      <w:rFonts w:ascii="Calibri" w:hAnsi="Calibri"/>
      <w:lang w:eastAsia="en-US"/>
    </w:rPr>
  </w:style>
  <w:style w:type="paragraph" w:styleId="af8">
    <w:name w:val="annotation text"/>
    <w:basedOn w:val="a"/>
    <w:link w:val="af7"/>
    <w:uiPriority w:val="99"/>
    <w:semiHidden/>
    <w:unhideWhenUsed/>
    <w:rsid w:val="00E4718B"/>
    <w:pPr>
      <w:spacing w:after="200"/>
    </w:pPr>
    <w:rPr>
      <w:rFonts w:ascii="Calibri" w:hAnsi="Calibri"/>
      <w:lang w:eastAsia="en-US"/>
    </w:rPr>
  </w:style>
  <w:style w:type="character" w:customStyle="1" w:styleId="16">
    <w:name w:val="Текст примечания Знак1"/>
    <w:basedOn w:val="a0"/>
    <w:semiHidden/>
    <w:rsid w:val="00E4718B"/>
  </w:style>
  <w:style w:type="character" w:customStyle="1" w:styleId="27">
    <w:name w:val="Основной текст с отступом 2 Знак"/>
    <w:basedOn w:val="a0"/>
    <w:link w:val="28"/>
    <w:uiPriority w:val="99"/>
    <w:semiHidden/>
    <w:rsid w:val="00E4718B"/>
    <w:rPr>
      <w:rFonts w:ascii="Calibri" w:hAnsi="Calibri"/>
      <w:sz w:val="22"/>
      <w:szCs w:val="22"/>
      <w:lang w:eastAsia="en-US"/>
    </w:rPr>
  </w:style>
  <w:style w:type="paragraph" w:styleId="28">
    <w:name w:val="Body Text Indent 2"/>
    <w:basedOn w:val="a"/>
    <w:link w:val="27"/>
    <w:uiPriority w:val="99"/>
    <w:semiHidden/>
    <w:unhideWhenUsed/>
    <w:rsid w:val="00E4718B"/>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E4718B"/>
  </w:style>
  <w:style w:type="character" w:customStyle="1" w:styleId="af9">
    <w:name w:val="Тема примечания Знак"/>
    <w:basedOn w:val="af7"/>
    <w:link w:val="afa"/>
    <w:uiPriority w:val="99"/>
    <w:semiHidden/>
    <w:rsid w:val="00E4718B"/>
    <w:rPr>
      <w:rFonts w:ascii="Calibri" w:hAnsi="Calibri"/>
      <w:b/>
      <w:bCs/>
      <w:lang w:eastAsia="en-US"/>
    </w:rPr>
  </w:style>
  <w:style w:type="paragraph" w:styleId="afa">
    <w:name w:val="annotation subject"/>
    <w:basedOn w:val="af8"/>
    <w:next w:val="af8"/>
    <w:link w:val="af9"/>
    <w:uiPriority w:val="99"/>
    <w:semiHidden/>
    <w:unhideWhenUsed/>
    <w:rsid w:val="00E4718B"/>
    <w:rPr>
      <w:b/>
      <w:bCs/>
    </w:rPr>
  </w:style>
  <w:style w:type="character" w:customStyle="1" w:styleId="17">
    <w:name w:val="Тема примечания Знак1"/>
    <w:basedOn w:val="16"/>
    <w:semiHidden/>
    <w:rsid w:val="00E4718B"/>
    <w:rPr>
      <w:b/>
      <w:bCs/>
    </w:rPr>
  </w:style>
  <w:style w:type="paragraph" w:customStyle="1" w:styleId="afb">
    <w:name w:val="Таблицы (моноширинный)"/>
    <w:basedOn w:val="a"/>
    <w:next w:val="a"/>
    <w:uiPriority w:val="99"/>
    <w:rsid w:val="00E4718B"/>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E4718B"/>
    <w:pPr>
      <w:widowControl w:val="0"/>
      <w:autoSpaceDE w:val="0"/>
      <w:autoSpaceDN w:val="0"/>
      <w:adjustRightInd w:val="0"/>
    </w:pPr>
    <w:rPr>
      <w:rFonts w:ascii="Courier New" w:hAnsi="Courier New" w:cs="Courier New"/>
    </w:rPr>
  </w:style>
  <w:style w:type="paragraph" w:customStyle="1" w:styleId="18">
    <w:name w:val="Стиль1"/>
    <w:basedOn w:val="a3"/>
    <w:uiPriority w:val="99"/>
    <w:rsid w:val="00E4718B"/>
    <w:pPr>
      <w:widowControl w:val="0"/>
      <w:spacing w:after="120"/>
      <w:ind w:firstLine="709"/>
    </w:pPr>
    <w:rPr>
      <w:szCs w:val="28"/>
    </w:rPr>
  </w:style>
  <w:style w:type="paragraph" w:customStyle="1" w:styleId="afc">
    <w:name w:val="Нормальный (таблица)"/>
    <w:basedOn w:val="a"/>
    <w:next w:val="a"/>
    <w:uiPriority w:val="99"/>
    <w:rsid w:val="00E4718B"/>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E4718B"/>
    <w:rPr>
      <w:spacing w:val="5"/>
      <w:sz w:val="25"/>
      <w:szCs w:val="25"/>
      <w:shd w:val="clear" w:color="auto" w:fill="FFFFFF"/>
    </w:rPr>
  </w:style>
  <w:style w:type="paragraph" w:customStyle="1" w:styleId="121">
    <w:name w:val="Основной текст (12)1"/>
    <w:basedOn w:val="a"/>
    <w:link w:val="120"/>
    <w:uiPriority w:val="99"/>
    <w:rsid w:val="00E4718B"/>
    <w:pPr>
      <w:widowControl w:val="0"/>
      <w:shd w:val="clear" w:color="auto" w:fill="FFFFFF"/>
      <w:spacing w:after="360" w:line="240" w:lineRule="atLeast"/>
      <w:jc w:val="center"/>
    </w:pPr>
    <w:rPr>
      <w:spacing w:val="5"/>
      <w:sz w:val="25"/>
      <w:szCs w:val="25"/>
    </w:rPr>
  </w:style>
  <w:style w:type="character" w:customStyle="1" w:styleId="afd">
    <w:name w:val="Подпись к таблице_"/>
    <w:link w:val="19"/>
    <w:uiPriority w:val="99"/>
    <w:locked/>
    <w:rsid w:val="00E4718B"/>
    <w:rPr>
      <w:spacing w:val="4"/>
      <w:sz w:val="21"/>
      <w:szCs w:val="21"/>
      <w:shd w:val="clear" w:color="auto" w:fill="FFFFFF"/>
    </w:rPr>
  </w:style>
  <w:style w:type="paragraph" w:customStyle="1" w:styleId="19">
    <w:name w:val="Подпись к таблице1"/>
    <w:basedOn w:val="a"/>
    <w:link w:val="afd"/>
    <w:uiPriority w:val="99"/>
    <w:rsid w:val="00E4718B"/>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E4718B"/>
    <w:rPr>
      <w:sz w:val="27"/>
      <w:szCs w:val="27"/>
      <w:shd w:val="clear" w:color="auto" w:fill="FFFFFF"/>
    </w:rPr>
  </w:style>
  <w:style w:type="paragraph" w:customStyle="1" w:styleId="131">
    <w:name w:val="Основной текст (13)1"/>
    <w:basedOn w:val="a"/>
    <w:link w:val="130"/>
    <w:uiPriority w:val="99"/>
    <w:rsid w:val="00E4718B"/>
    <w:pPr>
      <w:widowControl w:val="0"/>
      <w:shd w:val="clear" w:color="auto" w:fill="FFFFFF"/>
      <w:spacing w:line="326" w:lineRule="exact"/>
    </w:pPr>
    <w:rPr>
      <w:sz w:val="27"/>
      <w:szCs w:val="27"/>
    </w:rPr>
  </w:style>
  <w:style w:type="paragraph" w:customStyle="1" w:styleId="ConsNormal">
    <w:name w:val="ConsNormal"/>
    <w:uiPriority w:val="99"/>
    <w:rsid w:val="00E4718B"/>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E4718B"/>
    <w:rPr>
      <w:rFonts w:ascii="Times New Roman" w:hAnsi="Times New Roman" w:cs="Times New Roman" w:hint="default"/>
      <w:sz w:val="16"/>
    </w:rPr>
  </w:style>
  <w:style w:type="character" w:customStyle="1" w:styleId="tip">
    <w:name w:val="tip"/>
    <w:uiPriority w:val="99"/>
    <w:rsid w:val="00E4718B"/>
    <w:rPr>
      <w:rFonts w:ascii="Times New Roman" w:hAnsi="Times New Roman" w:cs="Times New Roman" w:hint="default"/>
    </w:rPr>
  </w:style>
  <w:style w:type="character" w:customStyle="1" w:styleId="1212pt">
    <w:name w:val="Основной текст (12) + 12 pt"/>
    <w:uiPriority w:val="99"/>
    <w:rsid w:val="00E4718B"/>
    <w:rPr>
      <w:rFonts w:ascii="Times New Roman" w:hAnsi="Times New Roman" w:cs="Times New Roman" w:hint="default"/>
      <w:spacing w:val="5"/>
      <w:sz w:val="24"/>
      <w:szCs w:val="24"/>
      <w:lang w:bidi="ar-SA"/>
    </w:rPr>
  </w:style>
  <w:style w:type="character" w:customStyle="1" w:styleId="12ArialUnicodeMS">
    <w:name w:val="Основной текст (12) + Arial Unicode MS"/>
    <w:aliases w:val="11 pt,Интервал 0 pt19"/>
    <w:uiPriority w:val="99"/>
    <w:rsid w:val="00E4718B"/>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E4718B"/>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E4718B"/>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E4718B"/>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E4718B"/>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E4718B"/>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E4718B"/>
    <w:rPr>
      <w:rFonts w:ascii="Times New Roman" w:hAnsi="Times New Roman" w:cs="Times New Roman" w:hint="default"/>
      <w:b/>
      <w:bCs/>
      <w:noProof/>
      <w:spacing w:val="0"/>
      <w:sz w:val="14"/>
      <w:szCs w:val="14"/>
      <w:lang w:bidi="ar-SA"/>
    </w:rPr>
  </w:style>
  <w:style w:type="character" w:customStyle="1" w:styleId="afe">
    <w:name w:val="Подпись к таблице"/>
    <w:uiPriority w:val="99"/>
    <w:rsid w:val="00E4718B"/>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E4718B"/>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E4718B"/>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E4718B"/>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E4718B"/>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E4718B"/>
    <w:rPr>
      <w:rFonts w:ascii="Tahoma" w:hAnsi="Tahoma" w:cs="Tahoma" w:hint="default"/>
      <w:noProof/>
      <w:spacing w:val="0"/>
      <w:sz w:val="16"/>
      <w:szCs w:val="16"/>
      <w:lang w:bidi="ar-SA"/>
    </w:rPr>
  </w:style>
  <w:style w:type="character" w:customStyle="1" w:styleId="0pt">
    <w:name w:val="Основной текст + Интервал 0 pt"/>
    <w:uiPriority w:val="99"/>
    <w:rsid w:val="00E4718B"/>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E4718B"/>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E4718B"/>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E4718B"/>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E4718B"/>
    <w:rPr>
      <w:spacing w:val="5"/>
      <w:sz w:val="25"/>
      <w:szCs w:val="25"/>
      <w:shd w:val="clear" w:color="auto" w:fill="FFFFFF"/>
    </w:rPr>
  </w:style>
  <w:style w:type="character" w:customStyle="1" w:styleId="1212pt1">
    <w:name w:val="Основной текст (12) + 12 pt1"/>
    <w:aliases w:val="Интервал 0 pt5"/>
    <w:uiPriority w:val="99"/>
    <w:rsid w:val="00E4718B"/>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E4718B"/>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E4718B"/>
    <w:rPr>
      <w:rFonts w:ascii="Palatino Linotype" w:hAnsi="Palatino Linotype" w:cs="Palatino Linotype" w:hint="default"/>
      <w:spacing w:val="3"/>
      <w:sz w:val="23"/>
      <w:szCs w:val="23"/>
      <w:lang w:bidi="ar-SA"/>
    </w:rPr>
  </w:style>
  <w:style w:type="character" w:styleId="aff">
    <w:name w:val="Strong"/>
    <w:basedOn w:val="a0"/>
    <w:uiPriority w:val="22"/>
    <w:qFormat/>
    <w:rsid w:val="00E47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004E3879A3DA726595F57CF6780DE6A295DCA0DC880635A0657F97D79058B92A7E791C22759C641Q3GBN"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CF6405-6CB6-4C91-80DD-000093A9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4418</Words>
  <Characters>25184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2023-01-17T06:47:00Z</cp:lastPrinted>
  <dcterms:created xsi:type="dcterms:W3CDTF">2023-01-17T06:37:00Z</dcterms:created>
  <dcterms:modified xsi:type="dcterms:W3CDTF">2023-02-03T13:54:00Z</dcterms:modified>
</cp:coreProperties>
</file>