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D676A" w:rsidP="00107FC2">
            <w:pPr>
              <w:rPr>
                <w:sz w:val="28"/>
              </w:rPr>
            </w:pPr>
            <w:r>
              <w:rPr>
                <w:sz w:val="28"/>
              </w:rPr>
              <w:t>№ 383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D676A" w:rsidP="00107FC2">
            <w:pPr>
              <w:rPr>
                <w:sz w:val="28"/>
              </w:rPr>
            </w:pPr>
            <w:r>
              <w:rPr>
                <w:sz w:val="28"/>
              </w:rPr>
              <w:t xml:space="preserve">от «07»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B322F0" w:rsidRPr="00B322F0" w:rsidRDefault="00B711B9" w:rsidP="00B322F0">
      <w:pPr>
        <w:spacing w:before="100" w:beforeAutospacing="1" w:after="240"/>
        <w:ind w:right="4676"/>
        <w:jc w:val="both"/>
        <w:rPr>
          <w:rFonts w:eastAsia="Calibri"/>
          <w:sz w:val="28"/>
          <w:szCs w:val="28"/>
          <w:lang w:eastAsia="en-US"/>
        </w:rPr>
      </w:pPr>
      <w:r w:rsidRPr="00B711B9">
        <w:rPr>
          <w:sz w:val="28"/>
          <w:szCs w:val="28"/>
        </w:rPr>
        <w:t>Татарстан Республи</w:t>
      </w:r>
      <w:r>
        <w:rPr>
          <w:sz w:val="28"/>
          <w:szCs w:val="28"/>
        </w:rPr>
        <w:t>касы Мамадыш муниципаль районы Б</w:t>
      </w:r>
      <w:r w:rsidRPr="00B711B9">
        <w:rPr>
          <w:sz w:val="28"/>
          <w:szCs w:val="28"/>
        </w:rPr>
        <w:t>ашкарма комитетының 2021 елның 20 августындагы 273 номерлы карарына үзгәрешләр кертү турында</w:t>
      </w:r>
    </w:p>
    <w:p w:rsidR="00B322F0" w:rsidRPr="00B322F0" w:rsidRDefault="00B322F0" w:rsidP="00442DCB">
      <w:pPr>
        <w:ind w:firstLine="480"/>
        <w:jc w:val="both"/>
        <w:rPr>
          <w:sz w:val="28"/>
          <w:szCs w:val="28"/>
        </w:rPr>
      </w:pPr>
      <w:r>
        <w:rPr>
          <w:sz w:val="28"/>
          <w:szCs w:val="28"/>
        </w:rPr>
        <w:t xml:space="preserve"> </w:t>
      </w:r>
      <w:r w:rsidRPr="00B322F0">
        <w:rPr>
          <w:sz w:val="28"/>
          <w:szCs w:val="28"/>
        </w:rPr>
        <w:t xml:space="preserve"> </w:t>
      </w:r>
      <w:r w:rsidR="00B711B9" w:rsidRPr="00B711B9">
        <w:rPr>
          <w:sz w:val="28"/>
          <w:szCs w:val="28"/>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w:t>
      </w:r>
      <w:r w:rsidR="00442DCB" w:rsidRPr="00442DCB">
        <w:rPr>
          <w:sz w:val="28"/>
          <w:szCs w:val="28"/>
        </w:rPr>
        <w:t>Россия Федерациясе Хөкүмәтенең 2022 елның 15 августындагы 1415 номерлы карарына таянып</w:t>
      </w:r>
      <w:r w:rsidR="00442DCB">
        <w:rPr>
          <w:sz w:val="28"/>
          <w:szCs w:val="28"/>
        </w:rPr>
        <w:t>,</w:t>
      </w:r>
      <w:r w:rsidR="00442DCB" w:rsidRPr="00442DCB">
        <w:rPr>
          <w:sz w:val="28"/>
          <w:szCs w:val="28"/>
        </w:rPr>
        <w:t xml:space="preserve"> </w:t>
      </w:r>
      <w:r w:rsidR="00B711B9" w:rsidRPr="00B711B9">
        <w:rPr>
          <w:sz w:val="28"/>
          <w:szCs w:val="28"/>
        </w:rPr>
        <w:t>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w:t>
      </w:r>
      <w:r w:rsidR="00442DCB">
        <w:rPr>
          <w:sz w:val="28"/>
          <w:szCs w:val="28"/>
        </w:rPr>
        <w:t>а»   880 номерлы карары</w:t>
      </w:r>
      <w:r w:rsidR="00B711B9" w:rsidRPr="00B711B9">
        <w:rPr>
          <w:sz w:val="28"/>
          <w:szCs w:val="28"/>
        </w:rPr>
        <w:t>,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w:t>
      </w:r>
      <w:r w:rsidRPr="00B322F0">
        <w:rPr>
          <w:sz w:val="28"/>
          <w:szCs w:val="28"/>
        </w:rPr>
        <w:t xml:space="preserve"> </w:t>
      </w:r>
    </w:p>
    <w:p w:rsidR="00B322F0" w:rsidRPr="00B322F0" w:rsidRDefault="00B322F0" w:rsidP="00B322F0">
      <w:pPr>
        <w:ind w:firstLine="480"/>
        <w:jc w:val="both"/>
        <w:rPr>
          <w:sz w:val="28"/>
          <w:szCs w:val="28"/>
        </w:rPr>
      </w:pPr>
      <w:r>
        <w:rPr>
          <w:sz w:val="28"/>
          <w:szCs w:val="28"/>
        </w:rPr>
        <w:t xml:space="preserve">   1. </w:t>
      </w:r>
      <w:r w:rsidR="00442DCB" w:rsidRPr="00442DCB">
        <w:rPr>
          <w:sz w:val="28"/>
          <w:szCs w:val="28"/>
        </w:rPr>
        <w:t xml:space="preserve">Татарстан Республикасы Мамадыш муниципаль районы Башкарма комитетының 2021 елның 20 августындагы </w:t>
      </w:r>
      <w:r w:rsidR="00442DCB">
        <w:rPr>
          <w:sz w:val="28"/>
          <w:szCs w:val="28"/>
        </w:rPr>
        <w:t>«</w:t>
      </w:r>
      <w:r w:rsidR="00442DCB" w:rsidRPr="00442DCB">
        <w:rPr>
          <w:sz w:val="28"/>
          <w:szCs w:val="28"/>
        </w:rPr>
        <w:t>Татарстан Республикасы Мамадыш муниципаль районының муниципаль хезмәт күрсәтүләренең административ регламентларын яңа редакциядә раслау турында</w:t>
      </w:r>
      <w:r w:rsidR="00442DCB">
        <w:rPr>
          <w:sz w:val="28"/>
          <w:szCs w:val="28"/>
        </w:rPr>
        <w:t xml:space="preserve">» </w:t>
      </w:r>
      <w:r w:rsidR="00442DCB" w:rsidRPr="00442DCB">
        <w:rPr>
          <w:sz w:val="28"/>
          <w:szCs w:val="28"/>
        </w:rPr>
        <w:t>273 номерлы карарына</w:t>
      </w:r>
      <w:r w:rsidR="00442DCB">
        <w:rPr>
          <w:sz w:val="28"/>
          <w:szCs w:val="28"/>
        </w:rPr>
        <w:t xml:space="preserve"> (алга таба- Карар)</w:t>
      </w:r>
      <w:r w:rsidR="00442DCB" w:rsidRPr="00442DCB">
        <w:rPr>
          <w:sz w:val="28"/>
          <w:szCs w:val="28"/>
        </w:rPr>
        <w:t xml:space="preserve"> </w:t>
      </w:r>
      <w:r w:rsidR="00442DCB">
        <w:rPr>
          <w:sz w:val="28"/>
          <w:szCs w:val="28"/>
          <w:lang w:val="tt-RU"/>
        </w:rPr>
        <w:t xml:space="preserve">түбәндәге үзгәрешләрне кертергә: </w:t>
      </w:r>
    </w:p>
    <w:p w:rsidR="00442DCB" w:rsidRDefault="00B322F0" w:rsidP="00B322F0">
      <w:pPr>
        <w:jc w:val="both"/>
        <w:rPr>
          <w:sz w:val="28"/>
          <w:szCs w:val="28"/>
        </w:rPr>
      </w:pPr>
      <w:r>
        <w:rPr>
          <w:sz w:val="28"/>
          <w:szCs w:val="28"/>
        </w:rPr>
        <w:t xml:space="preserve">        </w:t>
      </w:r>
      <w:r w:rsidRPr="00B322F0">
        <w:rPr>
          <w:sz w:val="28"/>
          <w:szCs w:val="28"/>
        </w:rPr>
        <w:t>1.1</w:t>
      </w:r>
      <w:r w:rsidR="00BB1687">
        <w:rPr>
          <w:sz w:val="28"/>
          <w:szCs w:val="28"/>
        </w:rPr>
        <w:t xml:space="preserve"> </w:t>
      </w:r>
      <w:r w:rsidR="00442DCB">
        <w:rPr>
          <w:sz w:val="28"/>
          <w:szCs w:val="28"/>
        </w:rPr>
        <w:t>Әлеге карарның 1</w:t>
      </w:r>
      <w:r w:rsidR="00442DCB" w:rsidRPr="00442DCB">
        <w:rPr>
          <w:sz w:val="28"/>
          <w:szCs w:val="28"/>
        </w:rPr>
        <w:t xml:space="preserve"> нче Кушымтасының 2.8.2.1 пунктыны</w:t>
      </w:r>
      <w:r w:rsidR="00442DCB">
        <w:rPr>
          <w:sz w:val="28"/>
          <w:szCs w:val="28"/>
          <w:lang w:val="tt-RU"/>
        </w:rPr>
        <w:t xml:space="preserve">ң 13 пунктчасындагы </w:t>
      </w:r>
      <w:r w:rsidRPr="00B322F0">
        <w:rPr>
          <w:sz w:val="28"/>
          <w:szCs w:val="28"/>
        </w:rPr>
        <w:t xml:space="preserve"> </w:t>
      </w:r>
      <w:r w:rsidR="00442DCB">
        <w:rPr>
          <w:sz w:val="28"/>
          <w:szCs w:val="28"/>
        </w:rPr>
        <w:t>«бакчачылык</w:t>
      </w:r>
      <w:r w:rsidR="00442DCB" w:rsidRPr="00442DCB">
        <w:rPr>
          <w:sz w:val="28"/>
          <w:szCs w:val="28"/>
        </w:rPr>
        <w:t>»</w:t>
      </w:r>
      <w:r w:rsidR="00442DCB">
        <w:rPr>
          <w:sz w:val="28"/>
          <w:szCs w:val="28"/>
        </w:rPr>
        <w:t xml:space="preserve"> </w:t>
      </w:r>
      <w:r w:rsidR="00442DCB">
        <w:rPr>
          <w:sz w:val="28"/>
          <w:szCs w:val="28"/>
          <w:lang w:val="tt-RU"/>
        </w:rPr>
        <w:t xml:space="preserve">сүзен </w:t>
      </w:r>
      <w:r w:rsidR="00442DCB">
        <w:rPr>
          <w:sz w:val="28"/>
          <w:szCs w:val="28"/>
        </w:rPr>
        <w:t>«</w:t>
      </w:r>
      <w:r w:rsidR="00442DCB" w:rsidRPr="00442DCB">
        <w:rPr>
          <w:sz w:val="28"/>
          <w:szCs w:val="28"/>
        </w:rPr>
        <w:t>гражданнар тарафыннан үз ихтыяҗлары өчен бакчачылык алып бару</w:t>
      </w:r>
      <w:r w:rsidR="00442DCB">
        <w:rPr>
          <w:sz w:val="28"/>
          <w:szCs w:val="28"/>
        </w:rPr>
        <w:t>» с</w:t>
      </w:r>
      <w:r w:rsidR="00442DCB">
        <w:rPr>
          <w:sz w:val="28"/>
          <w:szCs w:val="28"/>
          <w:lang w:val="tt-RU"/>
        </w:rPr>
        <w:t>үзләренә алмаштырырыга</w:t>
      </w:r>
      <w:r w:rsidR="00442DCB" w:rsidRPr="00442DCB">
        <w:rPr>
          <w:sz w:val="28"/>
          <w:szCs w:val="28"/>
        </w:rPr>
        <w:t>;</w:t>
      </w:r>
    </w:p>
    <w:p w:rsidR="00442DCB" w:rsidRDefault="00B322F0" w:rsidP="00442DCB">
      <w:pPr>
        <w:jc w:val="both"/>
        <w:rPr>
          <w:sz w:val="28"/>
          <w:szCs w:val="28"/>
        </w:rPr>
      </w:pPr>
      <w:r>
        <w:rPr>
          <w:sz w:val="28"/>
          <w:szCs w:val="28"/>
        </w:rPr>
        <w:t xml:space="preserve">        </w:t>
      </w:r>
      <w:r w:rsidRPr="00B322F0">
        <w:rPr>
          <w:sz w:val="28"/>
          <w:szCs w:val="28"/>
        </w:rPr>
        <w:t xml:space="preserve">2. </w:t>
      </w:r>
      <w:r w:rsidR="00442DCB" w:rsidRPr="00442DCB">
        <w:rPr>
          <w:sz w:val="28"/>
          <w:szCs w:val="28"/>
        </w:rPr>
        <w:t>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442DCB" w:rsidRPr="00442DCB" w:rsidRDefault="00B322F0" w:rsidP="00442DCB">
      <w:pPr>
        <w:jc w:val="both"/>
        <w:rPr>
          <w:sz w:val="28"/>
          <w:szCs w:val="28"/>
        </w:rPr>
      </w:pPr>
      <w:r>
        <w:rPr>
          <w:sz w:val="28"/>
          <w:szCs w:val="28"/>
        </w:rPr>
        <w:t xml:space="preserve">        </w:t>
      </w:r>
      <w:r w:rsidRPr="00B322F0">
        <w:rPr>
          <w:sz w:val="28"/>
          <w:szCs w:val="28"/>
        </w:rPr>
        <w:t xml:space="preserve">3. </w:t>
      </w:r>
      <w:r w:rsidR="00442DCB" w:rsidRPr="00442DCB">
        <w:rPr>
          <w:sz w:val="28"/>
          <w:szCs w:val="28"/>
        </w:rPr>
        <w:t>Әлеге карарның үтәлешен тикшереп торуны Мамадыш муниципаль районы Башкарма комитеты җитәкчесе урынбасары Р.М. Никифоровка йөкләргә.</w:t>
      </w:r>
    </w:p>
    <w:p w:rsidR="00442DCB" w:rsidRPr="00442DCB" w:rsidRDefault="00442DCB" w:rsidP="00442DCB">
      <w:pPr>
        <w:jc w:val="both"/>
        <w:rPr>
          <w:sz w:val="28"/>
          <w:szCs w:val="28"/>
        </w:rPr>
      </w:pPr>
    </w:p>
    <w:p w:rsidR="00442DCB" w:rsidRPr="00442DCB" w:rsidRDefault="00442DCB" w:rsidP="00442DCB">
      <w:pPr>
        <w:jc w:val="both"/>
        <w:rPr>
          <w:sz w:val="28"/>
          <w:szCs w:val="28"/>
        </w:rPr>
      </w:pPr>
    </w:p>
    <w:p w:rsidR="0098677B" w:rsidRPr="00B322F0" w:rsidRDefault="00442DCB" w:rsidP="00442DCB">
      <w:pPr>
        <w:jc w:val="both"/>
        <w:rPr>
          <w:sz w:val="28"/>
          <w:szCs w:val="28"/>
        </w:rPr>
      </w:pPr>
      <w:r w:rsidRPr="00442DCB">
        <w:rPr>
          <w:sz w:val="28"/>
          <w:szCs w:val="28"/>
        </w:rPr>
        <w:t xml:space="preserve">         Җитәкче </w:t>
      </w:r>
      <w:r>
        <w:rPr>
          <w:rFonts w:eastAsia="Calibri"/>
          <w:sz w:val="28"/>
          <w:szCs w:val="28"/>
          <w:lang w:eastAsia="en-US"/>
        </w:rPr>
        <w:t xml:space="preserve">                                                 </w:t>
      </w:r>
      <w:r w:rsidR="00B322F0">
        <w:rPr>
          <w:rFonts w:eastAsia="Calibri"/>
          <w:sz w:val="28"/>
          <w:szCs w:val="28"/>
          <w:lang w:eastAsia="en-US"/>
        </w:rPr>
        <w:tab/>
        <w:t xml:space="preserve">                              О.Н.</w:t>
      </w:r>
      <w:r w:rsidR="00B322F0" w:rsidRPr="00B322F0">
        <w:rPr>
          <w:rFonts w:eastAsia="Calibri"/>
          <w:sz w:val="28"/>
          <w:szCs w:val="28"/>
          <w:lang w:eastAsia="en-US"/>
        </w:rPr>
        <w:t>Павлов</w:t>
      </w:r>
    </w:p>
    <w:sectPr w:rsidR="0098677B" w:rsidRPr="00B322F0"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BA7" w:rsidRDefault="002C7BA7">
      <w:r>
        <w:separator/>
      </w:r>
    </w:p>
  </w:endnote>
  <w:endnote w:type="continuationSeparator" w:id="0">
    <w:p w:rsidR="002C7BA7" w:rsidRDefault="002C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BA7" w:rsidRDefault="002C7BA7">
      <w:r>
        <w:separator/>
      </w:r>
    </w:p>
  </w:footnote>
  <w:footnote w:type="continuationSeparator" w:id="0">
    <w:p w:rsidR="002C7BA7" w:rsidRDefault="002C7B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C7BA7"/>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07507"/>
    <w:rsid w:val="00415936"/>
    <w:rsid w:val="00417663"/>
    <w:rsid w:val="00420E8B"/>
    <w:rsid w:val="00440713"/>
    <w:rsid w:val="00442D64"/>
    <w:rsid w:val="00442DCB"/>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4165B"/>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207C"/>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E4C8C"/>
    <w:rsid w:val="009F3DF4"/>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322F0"/>
    <w:rsid w:val="00B416E8"/>
    <w:rsid w:val="00B423DF"/>
    <w:rsid w:val="00B4351A"/>
    <w:rsid w:val="00B44DA6"/>
    <w:rsid w:val="00B518F0"/>
    <w:rsid w:val="00B52763"/>
    <w:rsid w:val="00B53AC4"/>
    <w:rsid w:val="00B53DB7"/>
    <w:rsid w:val="00B65C16"/>
    <w:rsid w:val="00B711B9"/>
    <w:rsid w:val="00B725BD"/>
    <w:rsid w:val="00B72CCF"/>
    <w:rsid w:val="00B73701"/>
    <w:rsid w:val="00B84609"/>
    <w:rsid w:val="00B8561D"/>
    <w:rsid w:val="00B934FC"/>
    <w:rsid w:val="00BB046A"/>
    <w:rsid w:val="00BB1687"/>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D676A"/>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52E0"/>
    <w:rsid w:val="00F8752E"/>
    <w:rsid w:val="00FA0DC6"/>
    <w:rsid w:val="00FB2C89"/>
    <w:rsid w:val="00FC26DC"/>
    <w:rsid w:val="00FD5988"/>
    <w:rsid w:val="00FD5C48"/>
    <w:rsid w:val="00FE237D"/>
    <w:rsid w:val="00FF6552"/>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56F5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12826228">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2C6096-4D4F-4376-96A3-E43A13FB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2022-11-03T06:24:00Z</cp:lastPrinted>
  <dcterms:created xsi:type="dcterms:W3CDTF">2022-11-07T08:20:00Z</dcterms:created>
  <dcterms:modified xsi:type="dcterms:W3CDTF">2022-11-07T14:01:00Z</dcterms:modified>
</cp:coreProperties>
</file>