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EB7E9F" w:rsidP="00107FC2">
            <w:pPr>
              <w:rPr>
                <w:sz w:val="28"/>
              </w:rPr>
            </w:pPr>
            <w:r>
              <w:rPr>
                <w:sz w:val="28"/>
              </w:rPr>
              <w:t>№ 204</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EB7E9F" w:rsidP="00107FC2">
            <w:pPr>
              <w:rPr>
                <w:sz w:val="28"/>
              </w:rPr>
            </w:pPr>
            <w:r>
              <w:rPr>
                <w:sz w:val="28"/>
              </w:rPr>
              <w:t xml:space="preserve">от «25»         07           </w:t>
            </w:r>
            <w:r w:rsidR="00910756">
              <w:rPr>
                <w:sz w:val="28"/>
              </w:rPr>
              <w:t xml:space="preserve">2022 </w:t>
            </w:r>
            <w:r w:rsidR="00BF431B">
              <w:rPr>
                <w:sz w:val="28"/>
              </w:rPr>
              <w:t xml:space="preserve"> г.</w:t>
            </w:r>
          </w:p>
        </w:tc>
        <w:tc>
          <w:tcPr>
            <w:tcW w:w="850" w:type="dxa"/>
          </w:tcPr>
          <w:p w:rsidR="00606A63" w:rsidRPr="00BF431B" w:rsidRDefault="00606A63">
            <w:pPr>
              <w:rPr>
                <w:sz w:val="28"/>
              </w:rPr>
            </w:pPr>
          </w:p>
        </w:tc>
      </w:tr>
    </w:tbl>
    <w:p w:rsidR="00A85BDE" w:rsidRDefault="00A85BDE" w:rsidP="000512C5">
      <w:pPr>
        <w:tabs>
          <w:tab w:val="left" w:pos="4820"/>
        </w:tabs>
        <w:ind w:right="4818"/>
        <w:jc w:val="both"/>
        <w:rPr>
          <w:sz w:val="28"/>
          <w:szCs w:val="28"/>
        </w:rPr>
      </w:pPr>
    </w:p>
    <w:p w:rsidR="00472804" w:rsidRDefault="00472804" w:rsidP="009A3DBF">
      <w:pPr>
        <w:ind w:right="-1"/>
      </w:pPr>
    </w:p>
    <w:p w:rsidR="00472804" w:rsidRDefault="00472804" w:rsidP="00472804">
      <w:pPr>
        <w:ind w:left="5670" w:right="-1"/>
      </w:pPr>
    </w:p>
    <w:tbl>
      <w:tblPr>
        <w:tblW w:w="6379" w:type="dxa"/>
        <w:tblInd w:w="-142" w:type="dxa"/>
        <w:tblLayout w:type="fixed"/>
        <w:tblLook w:val="04A0" w:firstRow="1" w:lastRow="0" w:firstColumn="1" w:lastColumn="0" w:noHBand="0" w:noVBand="1"/>
      </w:tblPr>
      <w:tblGrid>
        <w:gridCol w:w="6379"/>
      </w:tblGrid>
      <w:tr w:rsidR="00472804" w:rsidRPr="00EE18B0" w:rsidTr="00472804">
        <w:tc>
          <w:tcPr>
            <w:tcW w:w="6379" w:type="dxa"/>
          </w:tcPr>
          <w:p w:rsidR="00472804" w:rsidRDefault="00472804" w:rsidP="008D4E53">
            <w:pPr>
              <w:widowControl w:val="0"/>
              <w:rPr>
                <w:sz w:val="28"/>
                <w:szCs w:val="28"/>
              </w:rPr>
            </w:pPr>
            <w:r>
              <w:rPr>
                <w:sz w:val="28"/>
                <w:szCs w:val="28"/>
              </w:rPr>
              <w:t>Т</w:t>
            </w:r>
            <w:r w:rsidRPr="009D33F8">
              <w:rPr>
                <w:sz w:val="28"/>
                <w:szCs w:val="28"/>
              </w:rPr>
              <w:t xml:space="preserve">атарстан Республикасы Мамадыш муниципаль районы </w:t>
            </w:r>
            <w:r>
              <w:rPr>
                <w:sz w:val="28"/>
                <w:szCs w:val="28"/>
              </w:rPr>
              <w:t>территориясендә су объектлары төбен һәм ярларын үзгәртү бел</w:t>
            </w:r>
            <w:r>
              <w:rPr>
                <w:sz w:val="28"/>
                <w:szCs w:val="28"/>
                <w:lang w:val="tt-RU"/>
              </w:rPr>
              <w:t>ән</w:t>
            </w:r>
            <w:r w:rsidRPr="009D33F8">
              <w:rPr>
                <w:sz w:val="28"/>
                <w:szCs w:val="28"/>
              </w:rPr>
              <w:t xml:space="preserve"> бәйле су төбен тирәнәйтү һәм башка эшләрне башкарганда ал</w:t>
            </w:r>
            <w:r>
              <w:rPr>
                <w:sz w:val="28"/>
                <w:szCs w:val="28"/>
              </w:rPr>
              <w:t>ынган су төбе грунтын куллану турында к</w:t>
            </w:r>
            <w:r w:rsidRPr="009D33F8">
              <w:rPr>
                <w:sz w:val="28"/>
                <w:szCs w:val="28"/>
              </w:rPr>
              <w:t>арар кабул итү буенча административ регламентны раслау хакында</w:t>
            </w:r>
          </w:p>
          <w:p w:rsidR="00472804" w:rsidRDefault="00472804" w:rsidP="008D4E53">
            <w:pPr>
              <w:widowControl w:val="0"/>
              <w:rPr>
                <w:sz w:val="28"/>
                <w:szCs w:val="28"/>
              </w:rPr>
            </w:pPr>
          </w:p>
          <w:p w:rsidR="00472804" w:rsidRPr="009C11F3" w:rsidRDefault="00472804" w:rsidP="008D4E53">
            <w:pPr>
              <w:widowControl w:val="0"/>
              <w:rPr>
                <w:sz w:val="28"/>
                <w:szCs w:val="28"/>
                <w:lang w:val="tt-RU"/>
              </w:rPr>
            </w:pPr>
          </w:p>
        </w:tc>
      </w:tr>
    </w:tbl>
    <w:p w:rsidR="00472804" w:rsidRDefault="00472804" w:rsidP="00472804">
      <w:pPr>
        <w:pStyle w:val="af1"/>
        <w:ind w:firstLine="708"/>
        <w:jc w:val="both"/>
        <w:rPr>
          <w:sz w:val="28"/>
          <w:szCs w:val="28"/>
        </w:rPr>
      </w:pPr>
    </w:p>
    <w:p w:rsidR="00472804" w:rsidRDefault="00472804" w:rsidP="00472804">
      <w:pPr>
        <w:shd w:val="clear" w:color="auto" w:fill="FFFFFF"/>
        <w:ind w:firstLine="720"/>
        <w:jc w:val="both"/>
        <w:rPr>
          <w:sz w:val="28"/>
          <w:szCs w:val="28"/>
        </w:rPr>
      </w:pPr>
      <w:r>
        <w:rPr>
          <w:color w:val="000000"/>
          <w:sz w:val="28"/>
          <w:szCs w:val="28"/>
        </w:rPr>
        <w:t xml:space="preserve"> </w:t>
      </w:r>
      <w:r w:rsidRPr="009C11F3">
        <w:rPr>
          <w:color w:val="000000"/>
          <w:sz w:val="28"/>
          <w:szCs w:val="28"/>
        </w:rPr>
        <w:t>Россия Федерациясе Су кодексы, Россия Федерациясе Табигый байлыклар һәм экология министрлыгының «Су объектларының төбен һәм ярларын үзгәртү белән бәйле су төбен тирәнәйтү һәм башка эшлә</w:t>
      </w:r>
      <w:r>
        <w:rPr>
          <w:color w:val="000000"/>
          <w:sz w:val="28"/>
          <w:szCs w:val="28"/>
        </w:rPr>
        <w:t>рне башкарганда алынган су төбе грунтын</w:t>
      </w:r>
      <w:r w:rsidRPr="009C11F3">
        <w:rPr>
          <w:color w:val="000000"/>
          <w:sz w:val="28"/>
          <w:szCs w:val="28"/>
        </w:rPr>
        <w:t xml:space="preserve"> куллану тәртибен раслау турында»</w:t>
      </w:r>
      <w:r>
        <w:rPr>
          <w:color w:val="000000"/>
          <w:sz w:val="28"/>
          <w:szCs w:val="28"/>
        </w:rPr>
        <w:t xml:space="preserve"> </w:t>
      </w:r>
      <w:r w:rsidRPr="009C11F3">
        <w:rPr>
          <w:color w:val="000000"/>
          <w:sz w:val="28"/>
          <w:szCs w:val="28"/>
        </w:rPr>
        <w:t>2020 елның 15 апрелендәге 220 номерлы боерыгы</w:t>
      </w:r>
      <w:r>
        <w:rPr>
          <w:color w:val="000000"/>
          <w:sz w:val="28"/>
          <w:szCs w:val="28"/>
        </w:rPr>
        <w:t>,</w:t>
      </w:r>
      <w:r w:rsidRPr="008A5CDD">
        <w:t xml:space="preserve"> </w:t>
      </w:r>
      <w:r w:rsidRPr="008A5CDD">
        <w:rPr>
          <w:color w:val="000000"/>
          <w:sz w:val="28"/>
          <w:szCs w:val="28"/>
        </w:rPr>
        <w:t>«Россия Федерациясендә җирле үзидарә оештыруның гомуми принциплары турында» 2003 елның 6 ок</w:t>
      </w:r>
      <w:r>
        <w:rPr>
          <w:color w:val="000000"/>
          <w:sz w:val="28"/>
          <w:szCs w:val="28"/>
        </w:rPr>
        <w:t>тябрендәге 131-ФЗ номерлы һәм «Д</w:t>
      </w:r>
      <w:r w:rsidRPr="008A5CDD">
        <w:rPr>
          <w:color w:val="000000"/>
          <w:sz w:val="28"/>
          <w:szCs w:val="28"/>
        </w:rPr>
        <w:t>әүләт һәм муниципаль хезмәтләр күрсәтүне оештыру турында»</w:t>
      </w:r>
      <w:r>
        <w:rPr>
          <w:color w:val="000000"/>
          <w:sz w:val="28"/>
          <w:szCs w:val="28"/>
        </w:rPr>
        <w:t xml:space="preserve"> </w:t>
      </w:r>
      <w:r w:rsidRPr="008A5CDD">
        <w:rPr>
          <w:color w:val="000000"/>
          <w:sz w:val="28"/>
          <w:szCs w:val="28"/>
        </w:rPr>
        <w:t>2010 елның 27 июлендәге 210-ФЗ номерлы федераль законнар</w:t>
      </w:r>
      <w:r>
        <w:rPr>
          <w:color w:val="000000"/>
          <w:sz w:val="28"/>
          <w:szCs w:val="28"/>
        </w:rPr>
        <w:t xml:space="preserve"> нигезенд</w:t>
      </w:r>
      <w:r>
        <w:rPr>
          <w:color w:val="000000"/>
          <w:sz w:val="28"/>
          <w:szCs w:val="28"/>
          <w:lang w:val="tt-RU"/>
        </w:rPr>
        <w:t>ә Татарстан Республикасы Мамадыш</w:t>
      </w:r>
      <w:r w:rsidRPr="008A5CDD">
        <w:t xml:space="preserve"> </w:t>
      </w:r>
      <w:r w:rsidRPr="008A5CDD">
        <w:rPr>
          <w:color w:val="000000"/>
          <w:sz w:val="28"/>
          <w:szCs w:val="28"/>
          <w:lang w:val="tt-RU"/>
        </w:rPr>
        <w:t>муниципаль районы</w:t>
      </w:r>
      <w:r>
        <w:rPr>
          <w:color w:val="000000"/>
          <w:sz w:val="28"/>
          <w:szCs w:val="28"/>
          <w:lang w:val="tt-RU"/>
        </w:rPr>
        <w:t xml:space="preserve"> башкарма комитеты </w:t>
      </w:r>
      <w:r w:rsidRPr="00472804">
        <w:rPr>
          <w:color w:val="000000"/>
          <w:sz w:val="28"/>
          <w:szCs w:val="28"/>
          <w:lang w:val="tt-RU"/>
        </w:rPr>
        <w:t>карар бирә:</w:t>
      </w:r>
      <w:r>
        <w:rPr>
          <w:color w:val="000000"/>
          <w:sz w:val="28"/>
          <w:szCs w:val="28"/>
          <w:lang w:val="tt-RU"/>
        </w:rPr>
        <w:t xml:space="preserve"> </w:t>
      </w:r>
    </w:p>
    <w:p w:rsidR="00472804" w:rsidRPr="00F75FE1" w:rsidRDefault="00472804" w:rsidP="00472804">
      <w:pPr>
        <w:shd w:val="clear" w:color="auto" w:fill="FFFFFF"/>
        <w:ind w:firstLine="720"/>
        <w:jc w:val="both"/>
        <w:rPr>
          <w:bCs/>
          <w:sz w:val="28"/>
          <w:szCs w:val="28"/>
        </w:rPr>
      </w:pPr>
      <w:r>
        <w:rPr>
          <w:sz w:val="28"/>
          <w:szCs w:val="28"/>
        </w:rPr>
        <w:t xml:space="preserve">1. </w:t>
      </w:r>
      <w:r w:rsidRPr="008A5CDD">
        <w:rPr>
          <w:sz w:val="28"/>
          <w:szCs w:val="28"/>
        </w:rPr>
        <w:t>Татарстан Республикасы Мамадыш муниципаль районы территориясендә су объектлары төбен һәм ярларын үзгәртү белән бәйле су төбен тирәнәйтү һәм башка эшлә</w:t>
      </w:r>
      <w:r>
        <w:rPr>
          <w:sz w:val="28"/>
          <w:szCs w:val="28"/>
        </w:rPr>
        <w:t>рне башкарганда алынган су төбе грунтын</w:t>
      </w:r>
      <w:r w:rsidRPr="008A5CDD">
        <w:rPr>
          <w:sz w:val="28"/>
          <w:szCs w:val="28"/>
        </w:rPr>
        <w:t xml:space="preserve"> куллану турында карар кабул итү буенча административ регламентны </w:t>
      </w:r>
      <w:r>
        <w:rPr>
          <w:sz w:val="28"/>
          <w:szCs w:val="28"/>
        </w:rPr>
        <w:t xml:space="preserve">расларга. </w:t>
      </w:r>
      <w:r w:rsidRPr="00F75FE1">
        <w:rPr>
          <w:bCs/>
          <w:sz w:val="28"/>
          <w:szCs w:val="28"/>
        </w:rPr>
        <w:t>(</w:t>
      </w:r>
      <w:r>
        <w:rPr>
          <w:bCs/>
          <w:sz w:val="28"/>
          <w:szCs w:val="28"/>
        </w:rPr>
        <w:t>1 нче Кушымта)</w:t>
      </w:r>
    </w:p>
    <w:p w:rsidR="00472804" w:rsidRDefault="00472804" w:rsidP="00472804">
      <w:pPr>
        <w:pStyle w:val="24"/>
        <w:widowControl w:val="0"/>
        <w:spacing w:after="0" w:line="240" w:lineRule="auto"/>
        <w:ind w:hanging="142"/>
        <w:jc w:val="both"/>
        <w:rPr>
          <w:sz w:val="28"/>
          <w:szCs w:val="28"/>
        </w:rPr>
      </w:pPr>
      <w:r>
        <w:rPr>
          <w:sz w:val="28"/>
          <w:szCs w:val="28"/>
        </w:rPr>
        <w:t xml:space="preserve">          2</w:t>
      </w:r>
      <w:r w:rsidRPr="00EE18B0">
        <w:rPr>
          <w:sz w:val="28"/>
          <w:szCs w:val="28"/>
        </w:rPr>
        <w:t xml:space="preserve">. </w:t>
      </w:r>
      <w:r w:rsidRPr="008A5CDD">
        <w:rPr>
          <w:sz w:val="28"/>
          <w:szCs w:val="28"/>
        </w:rPr>
        <w:t>Мамадыш муниципаль районы Башкарма комитеты гомуми бүлегенең җәмәгатьчелек һәм массакүләм мәгълүмат чаралары белән элемтә секторы</w:t>
      </w:r>
      <w:r>
        <w:rPr>
          <w:sz w:val="28"/>
          <w:szCs w:val="28"/>
        </w:rPr>
        <w:t>на</w:t>
      </w:r>
      <w:r w:rsidRPr="008A5CDD">
        <w:rPr>
          <w:sz w:val="28"/>
          <w:szCs w:val="28"/>
        </w:rPr>
        <w:t xml:space="preserve"> өч эш көне эчендә әлеге карарны Татарстан Республикасы муниципаль районының рәсми сайтында һәм Татарстан Республикасы хокук порталында «Интернет» мәгълүмат-телекоммуникация челтәрендә урнаштыруны тәэмин итәргә.</w:t>
      </w:r>
    </w:p>
    <w:p w:rsidR="00472804" w:rsidRDefault="00472804" w:rsidP="00472804">
      <w:pPr>
        <w:pStyle w:val="24"/>
        <w:widowControl w:val="0"/>
        <w:spacing w:after="0" w:line="240" w:lineRule="auto"/>
        <w:ind w:hanging="142"/>
        <w:jc w:val="both"/>
      </w:pPr>
      <w:r>
        <w:rPr>
          <w:sz w:val="28"/>
          <w:szCs w:val="28"/>
        </w:rPr>
        <w:t xml:space="preserve">         3.</w:t>
      </w:r>
      <w:r w:rsidRPr="00EE18B0">
        <w:rPr>
          <w:sz w:val="28"/>
          <w:szCs w:val="28"/>
        </w:rPr>
        <w:t xml:space="preserve"> </w:t>
      </w:r>
      <w:r w:rsidRPr="001162B8">
        <w:rPr>
          <w:sz w:val="28"/>
          <w:szCs w:val="28"/>
        </w:rPr>
        <w:t xml:space="preserve">Әлеге карарның үтәлешен </w:t>
      </w:r>
      <w:r>
        <w:rPr>
          <w:sz w:val="28"/>
          <w:szCs w:val="28"/>
        </w:rPr>
        <w:t>контрольд</w:t>
      </w:r>
      <w:r>
        <w:rPr>
          <w:sz w:val="28"/>
          <w:szCs w:val="28"/>
          <w:lang w:val="tt-RU"/>
        </w:rPr>
        <w:t>ә тотуны</w:t>
      </w:r>
      <w:r w:rsidRPr="001162B8">
        <w:rPr>
          <w:sz w:val="28"/>
          <w:szCs w:val="28"/>
        </w:rPr>
        <w:t xml:space="preserve"> Мамадыш муниципаль районы Башкарма комитеты җитәкчесе урынбасары Р. М. Никифоровка йөкләргә.</w:t>
      </w:r>
    </w:p>
    <w:p w:rsidR="00472804" w:rsidRDefault="00472804" w:rsidP="00472804">
      <w:pPr>
        <w:jc w:val="both"/>
      </w:pPr>
    </w:p>
    <w:p w:rsidR="00472804" w:rsidRDefault="00472804" w:rsidP="00472804">
      <w:pPr>
        <w:rPr>
          <w:sz w:val="28"/>
          <w:szCs w:val="28"/>
          <w:lang w:val="tt-RU"/>
        </w:rPr>
      </w:pPr>
    </w:p>
    <w:p w:rsidR="00472804" w:rsidRDefault="00472804" w:rsidP="00472804">
      <w:pPr>
        <w:rPr>
          <w:sz w:val="28"/>
          <w:szCs w:val="28"/>
          <w:lang w:val="tt-RU"/>
        </w:rPr>
      </w:pPr>
      <w:r>
        <w:rPr>
          <w:sz w:val="28"/>
          <w:szCs w:val="28"/>
          <w:lang w:val="tt-RU"/>
        </w:rPr>
        <w:t xml:space="preserve">Җитәкче </w:t>
      </w:r>
    </w:p>
    <w:p w:rsidR="00472804" w:rsidRPr="00472804" w:rsidRDefault="00472804" w:rsidP="00472804">
      <w:pPr>
        <w:rPr>
          <w:sz w:val="28"/>
          <w:szCs w:val="28"/>
          <w:lang w:val="tt-RU"/>
        </w:rPr>
      </w:pPr>
      <w:r>
        <w:rPr>
          <w:sz w:val="28"/>
          <w:szCs w:val="28"/>
          <w:lang w:val="tt-RU"/>
        </w:rPr>
        <w:t>вазифаларын башкаручы</w:t>
      </w:r>
      <w:r w:rsidRPr="00472804">
        <w:rPr>
          <w:sz w:val="28"/>
          <w:szCs w:val="28"/>
          <w:lang w:val="tt-RU"/>
        </w:rPr>
        <w:t xml:space="preserve">                                                                           В.И. Никитин</w:t>
      </w:r>
    </w:p>
    <w:p w:rsidR="00472804" w:rsidRPr="00472804" w:rsidRDefault="00472804" w:rsidP="00472804">
      <w:pPr>
        <w:ind w:left="5670" w:right="-1"/>
        <w:rPr>
          <w:lang w:val="tt-RU"/>
        </w:rPr>
      </w:pPr>
    </w:p>
    <w:p w:rsidR="00472804" w:rsidRPr="00472804" w:rsidRDefault="00472804" w:rsidP="00472804">
      <w:pPr>
        <w:ind w:left="5670" w:right="-1"/>
        <w:rPr>
          <w:lang w:val="tt-RU"/>
        </w:rPr>
      </w:pPr>
    </w:p>
    <w:p w:rsidR="00472804" w:rsidRPr="00472804" w:rsidRDefault="00472804" w:rsidP="00472804">
      <w:pPr>
        <w:ind w:left="5670" w:right="-1"/>
        <w:rPr>
          <w:lang w:val="tt-RU"/>
        </w:rPr>
      </w:pPr>
    </w:p>
    <w:p w:rsidR="00472804" w:rsidRDefault="00472804" w:rsidP="00472804">
      <w:pPr>
        <w:ind w:left="5670" w:right="-1"/>
      </w:pPr>
      <w:r w:rsidRPr="001162B8">
        <w:t xml:space="preserve">Татарстан Республикасы Мамадыш муниципаль районы </w:t>
      </w:r>
    </w:p>
    <w:p w:rsidR="00472804" w:rsidRPr="001162B8" w:rsidRDefault="00472804" w:rsidP="00472804">
      <w:pPr>
        <w:ind w:left="5670" w:right="-1"/>
        <w:rPr>
          <w:lang w:val="tt-RU"/>
        </w:rPr>
      </w:pPr>
      <w:r w:rsidRPr="001162B8">
        <w:t>башкарма комитеты</w:t>
      </w:r>
      <w:r>
        <w:t>ны</w:t>
      </w:r>
      <w:r>
        <w:rPr>
          <w:lang w:val="tt-RU"/>
        </w:rPr>
        <w:t>ң</w:t>
      </w:r>
    </w:p>
    <w:p w:rsidR="00472804" w:rsidRDefault="00EB7E9F" w:rsidP="00472804">
      <w:pPr>
        <w:keepNext/>
        <w:ind w:left="5670" w:right="-1"/>
        <w:outlineLvl w:val="0"/>
        <w:rPr>
          <w:bCs/>
          <w:sz w:val="28"/>
          <w:lang w:eastAsia="zh-CN"/>
        </w:rPr>
      </w:pPr>
      <w:r>
        <w:t xml:space="preserve"> «25»  07 2022</w:t>
      </w:r>
      <w:r w:rsidR="00472804" w:rsidRPr="00550F50">
        <w:t xml:space="preserve"> </w:t>
      </w:r>
      <w:r w:rsidR="00472804">
        <w:t xml:space="preserve">ел, </w:t>
      </w:r>
      <w:r>
        <w:t xml:space="preserve"> № 204</w:t>
      </w:r>
      <w:r w:rsidR="00472804">
        <w:rPr>
          <w:b/>
          <w:bCs/>
          <w:sz w:val="28"/>
          <w:lang w:eastAsia="zh-CN"/>
        </w:rPr>
        <w:t xml:space="preserve"> </w:t>
      </w:r>
      <w:r w:rsidR="00472804">
        <w:rPr>
          <w:bCs/>
          <w:lang w:eastAsia="zh-CN"/>
        </w:rPr>
        <w:t>карар</w:t>
      </w:r>
      <w:r w:rsidR="00472804" w:rsidRPr="001162B8">
        <w:rPr>
          <w:bCs/>
          <w:lang w:eastAsia="zh-CN"/>
        </w:rPr>
        <w:t>ына</w:t>
      </w:r>
    </w:p>
    <w:p w:rsidR="00472804" w:rsidRPr="001162B8" w:rsidRDefault="00472804" w:rsidP="00472804">
      <w:pPr>
        <w:keepNext/>
        <w:ind w:left="5670" w:right="-1"/>
        <w:outlineLvl w:val="0"/>
        <w:rPr>
          <w:bCs/>
          <w:lang w:eastAsia="zh-CN"/>
        </w:rPr>
      </w:pPr>
      <w:r w:rsidRPr="001162B8">
        <w:rPr>
          <w:bCs/>
          <w:lang w:eastAsia="zh-CN"/>
        </w:rPr>
        <w:t>1 нче Кушымта</w:t>
      </w:r>
    </w:p>
    <w:p w:rsidR="00472804" w:rsidRPr="00550F50" w:rsidRDefault="00472804" w:rsidP="00472804">
      <w:pPr>
        <w:keepNext/>
        <w:spacing w:line="276" w:lineRule="auto"/>
        <w:ind w:right="-1"/>
        <w:jc w:val="center"/>
        <w:outlineLvl w:val="0"/>
        <w:rPr>
          <w:b/>
          <w:bCs/>
          <w:sz w:val="28"/>
          <w:lang w:eastAsia="zh-CN"/>
        </w:rPr>
      </w:pPr>
    </w:p>
    <w:p w:rsidR="00472804" w:rsidRDefault="00472804" w:rsidP="00472804">
      <w:pPr>
        <w:keepNext/>
        <w:spacing w:line="276" w:lineRule="auto"/>
        <w:ind w:right="-1"/>
        <w:jc w:val="center"/>
        <w:outlineLvl w:val="0"/>
        <w:rPr>
          <w:bCs/>
          <w:sz w:val="28"/>
          <w:lang w:eastAsia="zh-CN"/>
        </w:rPr>
      </w:pPr>
    </w:p>
    <w:p w:rsidR="00472804" w:rsidRPr="009E279D" w:rsidRDefault="00472804" w:rsidP="00472804">
      <w:pPr>
        <w:keepNext/>
        <w:spacing w:line="276" w:lineRule="auto"/>
        <w:ind w:right="-1"/>
        <w:jc w:val="center"/>
        <w:outlineLvl w:val="0"/>
        <w:rPr>
          <w:bCs/>
          <w:sz w:val="28"/>
          <w:lang w:eastAsia="zh-CN"/>
        </w:rPr>
      </w:pPr>
    </w:p>
    <w:p w:rsidR="00472804" w:rsidRDefault="00472804" w:rsidP="00472804">
      <w:pPr>
        <w:autoSpaceDE w:val="0"/>
        <w:autoSpaceDN w:val="0"/>
        <w:adjustRightInd w:val="0"/>
        <w:jc w:val="center"/>
        <w:outlineLvl w:val="0"/>
        <w:rPr>
          <w:b/>
          <w:bCs/>
          <w:sz w:val="28"/>
          <w:lang w:eastAsia="zh-CN"/>
        </w:rPr>
      </w:pPr>
      <w:r w:rsidRPr="001162B8">
        <w:rPr>
          <w:b/>
          <w:bCs/>
          <w:sz w:val="28"/>
          <w:lang w:eastAsia="zh-CN"/>
        </w:rPr>
        <w:t>Татарстан Республикасы Мамадыш муниципаль районы</w:t>
      </w:r>
    </w:p>
    <w:p w:rsidR="00472804" w:rsidRDefault="00472804" w:rsidP="00472804">
      <w:pPr>
        <w:autoSpaceDE w:val="0"/>
        <w:autoSpaceDN w:val="0"/>
        <w:adjustRightInd w:val="0"/>
        <w:jc w:val="center"/>
        <w:outlineLvl w:val="0"/>
        <w:rPr>
          <w:b/>
          <w:bCs/>
          <w:sz w:val="28"/>
          <w:lang w:eastAsia="zh-CN"/>
        </w:rPr>
      </w:pPr>
      <w:r w:rsidRPr="001162B8">
        <w:rPr>
          <w:b/>
          <w:bCs/>
          <w:sz w:val="28"/>
          <w:lang w:eastAsia="zh-CN"/>
        </w:rPr>
        <w:t>территориясендә су объектлары төбен һәм ярларын үзгәртү</w:t>
      </w:r>
    </w:p>
    <w:p w:rsidR="00472804" w:rsidRDefault="00472804" w:rsidP="00472804">
      <w:pPr>
        <w:autoSpaceDE w:val="0"/>
        <w:autoSpaceDN w:val="0"/>
        <w:adjustRightInd w:val="0"/>
        <w:jc w:val="center"/>
        <w:outlineLvl w:val="0"/>
        <w:rPr>
          <w:b/>
          <w:bCs/>
          <w:sz w:val="28"/>
          <w:lang w:eastAsia="zh-CN"/>
        </w:rPr>
      </w:pPr>
      <w:r w:rsidRPr="001162B8">
        <w:rPr>
          <w:b/>
          <w:bCs/>
          <w:sz w:val="28"/>
          <w:lang w:eastAsia="zh-CN"/>
        </w:rPr>
        <w:t>белән бәйле су төбен тирәнәйтү һәм башка эшләрне башкарганда а</w:t>
      </w:r>
    </w:p>
    <w:p w:rsidR="00472804" w:rsidRDefault="00472804" w:rsidP="00472804">
      <w:pPr>
        <w:autoSpaceDE w:val="0"/>
        <w:autoSpaceDN w:val="0"/>
        <w:adjustRightInd w:val="0"/>
        <w:jc w:val="center"/>
        <w:outlineLvl w:val="0"/>
        <w:rPr>
          <w:b/>
          <w:bCs/>
          <w:sz w:val="28"/>
          <w:lang w:eastAsia="zh-CN"/>
        </w:rPr>
      </w:pPr>
      <w:r w:rsidRPr="001162B8">
        <w:rPr>
          <w:b/>
          <w:bCs/>
          <w:sz w:val="28"/>
          <w:lang w:eastAsia="zh-CN"/>
        </w:rPr>
        <w:t>лынган су төбен куллан</w:t>
      </w:r>
      <w:r>
        <w:rPr>
          <w:b/>
          <w:bCs/>
          <w:sz w:val="28"/>
          <w:lang w:eastAsia="zh-CN"/>
        </w:rPr>
        <w:t>у турында карар кабул итүне</w:t>
      </w:r>
      <w:r>
        <w:rPr>
          <w:b/>
          <w:bCs/>
          <w:sz w:val="28"/>
          <w:lang w:val="tt-RU" w:eastAsia="zh-CN"/>
        </w:rPr>
        <w:t>ң</w:t>
      </w:r>
    </w:p>
    <w:p w:rsidR="00472804" w:rsidRPr="00C771F9" w:rsidRDefault="00472804" w:rsidP="00472804">
      <w:pPr>
        <w:autoSpaceDE w:val="0"/>
        <w:autoSpaceDN w:val="0"/>
        <w:adjustRightInd w:val="0"/>
        <w:jc w:val="center"/>
        <w:outlineLvl w:val="0"/>
        <w:rPr>
          <w:bCs/>
          <w:sz w:val="28"/>
          <w:szCs w:val="28"/>
        </w:rPr>
      </w:pPr>
      <w:r w:rsidRPr="001162B8">
        <w:rPr>
          <w:b/>
          <w:bCs/>
          <w:sz w:val="28"/>
          <w:lang w:eastAsia="zh-CN"/>
        </w:rPr>
        <w:t>административ регламент</w:t>
      </w:r>
      <w:r>
        <w:rPr>
          <w:b/>
          <w:bCs/>
          <w:sz w:val="28"/>
          <w:lang w:eastAsia="zh-CN"/>
        </w:rPr>
        <w:t>ы</w:t>
      </w:r>
    </w:p>
    <w:p w:rsidR="00472804" w:rsidRDefault="00472804" w:rsidP="00472804">
      <w:pPr>
        <w:jc w:val="center"/>
        <w:rPr>
          <w:sz w:val="28"/>
          <w:szCs w:val="28"/>
        </w:rPr>
      </w:pPr>
    </w:p>
    <w:p w:rsidR="00472804" w:rsidRDefault="00472804" w:rsidP="00472804">
      <w:pPr>
        <w:jc w:val="center"/>
        <w:rPr>
          <w:sz w:val="28"/>
          <w:szCs w:val="28"/>
        </w:rPr>
      </w:pPr>
    </w:p>
    <w:p w:rsidR="00472804" w:rsidRPr="001162B8" w:rsidRDefault="00472804" w:rsidP="00472804">
      <w:pPr>
        <w:jc w:val="center"/>
        <w:rPr>
          <w:sz w:val="28"/>
          <w:szCs w:val="28"/>
          <w:lang w:val="tt-RU"/>
        </w:rPr>
      </w:pPr>
      <w:r w:rsidRPr="003E492A">
        <w:rPr>
          <w:sz w:val="28"/>
          <w:szCs w:val="28"/>
        </w:rPr>
        <w:t xml:space="preserve">1. </w:t>
      </w:r>
      <w:r>
        <w:rPr>
          <w:sz w:val="28"/>
          <w:szCs w:val="28"/>
        </w:rPr>
        <w:t>Гомуми нигез</w:t>
      </w:r>
      <w:r>
        <w:rPr>
          <w:sz w:val="28"/>
          <w:szCs w:val="28"/>
          <w:lang w:val="tt-RU"/>
        </w:rPr>
        <w:t>ләмәләр</w:t>
      </w:r>
    </w:p>
    <w:p w:rsidR="00472804" w:rsidRDefault="00472804" w:rsidP="00472804">
      <w:pPr>
        <w:jc w:val="center"/>
        <w:rPr>
          <w:sz w:val="28"/>
          <w:szCs w:val="28"/>
        </w:rPr>
      </w:pPr>
    </w:p>
    <w:p w:rsidR="00472804" w:rsidRPr="001162B8" w:rsidRDefault="00472804" w:rsidP="00472804">
      <w:pPr>
        <w:pStyle w:val="ConsPlusNormal"/>
        <w:suppressAutoHyphens/>
        <w:jc w:val="center"/>
        <w:rPr>
          <w:rFonts w:ascii="Times New Roman" w:hAnsi="Times New Roman" w:cs="Times New Roman"/>
          <w:sz w:val="28"/>
          <w:szCs w:val="28"/>
          <w:lang w:val="x-none" w:eastAsia="x-none"/>
        </w:rPr>
      </w:pPr>
      <w:bookmarkStart w:id="0" w:name="sub_11"/>
      <w:r w:rsidRPr="001162B8">
        <w:rPr>
          <w:rFonts w:ascii="Times New Roman" w:hAnsi="Times New Roman" w:cs="Times New Roman"/>
          <w:sz w:val="28"/>
          <w:szCs w:val="28"/>
          <w:lang w:val="x-none" w:eastAsia="x-none"/>
        </w:rPr>
        <w:t>Административ регламентны җайга салу предметы</w:t>
      </w:r>
    </w:p>
    <w:p w:rsidR="00472804" w:rsidRDefault="00472804" w:rsidP="00472804">
      <w:pPr>
        <w:pStyle w:val="ConsPlusNormal"/>
        <w:suppressAutoHyphens/>
        <w:jc w:val="both"/>
        <w:rPr>
          <w:rFonts w:ascii="Times New Roman" w:hAnsi="Times New Roman" w:cs="Times New Roman"/>
          <w:sz w:val="28"/>
          <w:szCs w:val="28"/>
        </w:rPr>
      </w:pPr>
      <w:r w:rsidRPr="001162B8">
        <w:rPr>
          <w:rFonts w:ascii="Times New Roman" w:hAnsi="Times New Roman" w:cs="Times New Roman"/>
          <w:sz w:val="28"/>
          <w:szCs w:val="28"/>
          <w:lang w:val="x-none" w:eastAsia="x-none"/>
        </w:rPr>
        <w:t>1.1. Муниципаль хезмәт күрсәтүнең әлеге Административ регламенты (алга таба – Регламент) Татарстан Республикасы Мамадыш муниципаль районы территориясендә су объектларының төбен һәм ярларын үзгәртүгә бәйле булган су төбен тирәнәйтү һәм башка эшләр башкарганда алынган су төбен куллану турында Карар кабул итү буенча муниципаль хезмәт күрсәтүнең стандартын һәм тәртибен билгели (алга таба-муниципаль хезмәт).</w:t>
      </w:r>
    </w:p>
    <w:p w:rsidR="00472804" w:rsidRDefault="00472804" w:rsidP="00472804">
      <w:pPr>
        <w:pStyle w:val="ConsPlusNormal"/>
        <w:suppressAutoHyphens/>
        <w:jc w:val="both"/>
        <w:rPr>
          <w:rFonts w:ascii="Times New Roman" w:hAnsi="Times New Roman" w:cs="Times New Roman"/>
          <w:sz w:val="28"/>
          <w:szCs w:val="28"/>
        </w:rPr>
      </w:pPr>
    </w:p>
    <w:p w:rsidR="00EB7E9F" w:rsidRDefault="00EB7E9F" w:rsidP="00472804">
      <w:pPr>
        <w:pStyle w:val="ConsPlusNormal"/>
        <w:suppressAutoHyphens/>
        <w:jc w:val="both"/>
        <w:rPr>
          <w:rFonts w:ascii="Times New Roman" w:hAnsi="Times New Roman" w:cs="Times New Roman"/>
          <w:sz w:val="28"/>
          <w:szCs w:val="28"/>
        </w:rPr>
      </w:pPr>
      <w:bookmarkStart w:id="1" w:name="_GoBack"/>
      <w:bookmarkEnd w:id="1"/>
    </w:p>
    <w:p w:rsidR="00472804" w:rsidRDefault="00472804" w:rsidP="00472804">
      <w:pPr>
        <w:pStyle w:val="ConsPlusNormal"/>
        <w:suppressAutoHyphens/>
        <w:jc w:val="center"/>
        <w:rPr>
          <w:rFonts w:ascii="Times New Roman" w:hAnsi="Times New Roman" w:cs="Times New Roman"/>
          <w:sz w:val="28"/>
          <w:szCs w:val="28"/>
        </w:rPr>
      </w:pPr>
      <w:r w:rsidRPr="001162B8">
        <w:rPr>
          <w:rFonts w:ascii="Times New Roman" w:hAnsi="Times New Roman" w:cs="Times New Roman"/>
          <w:sz w:val="28"/>
          <w:szCs w:val="28"/>
        </w:rPr>
        <w:t>Мөрәҗәгать итүчеләр даирәсе</w:t>
      </w:r>
    </w:p>
    <w:p w:rsidR="00472804" w:rsidRPr="008E7FE5" w:rsidRDefault="00472804" w:rsidP="00472804">
      <w:pPr>
        <w:pStyle w:val="ConsPlusNormal"/>
        <w:suppressAutoHyphens/>
        <w:jc w:val="center"/>
        <w:rPr>
          <w:rFonts w:ascii="Times New Roman" w:hAnsi="Times New Roman" w:cs="Times New Roman"/>
          <w:sz w:val="28"/>
          <w:szCs w:val="28"/>
        </w:rPr>
      </w:pPr>
    </w:p>
    <w:p w:rsidR="00472804" w:rsidRPr="001162B8" w:rsidRDefault="00472804" w:rsidP="00472804">
      <w:pPr>
        <w:pStyle w:val="ConsPlusNormal"/>
        <w:ind w:firstLine="709"/>
        <w:jc w:val="both"/>
        <w:rPr>
          <w:rFonts w:ascii="Times New Roman" w:hAnsi="Times New Roman"/>
          <w:sz w:val="28"/>
          <w:szCs w:val="28"/>
        </w:rPr>
      </w:pPr>
      <w:bookmarkStart w:id="2" w:name="sub_12"/>
      <w:bookmarkEnd w:id="0"/>
      <w:r w:rsidRPr="008E7FE5">
        <w:rPr>
          <w:rFonts w:ascii="Times New Roman" w:hAnsi="Times New Roman" w:cs="Times New Roman"/>
          <w:sz w:val="28"/>
          <w:szCs w:val="28"/>
        </w:rPr>
        <w:t xml:space="preserve">1.2. </w:t>
      </w:r>
      <w:bookmarkStart w:id="3" w:name="sub_13"/>
      <w:bookmarkEnd w:id="2"/>
      <w:r w:rsidRPr="001162B8">
        <w:rPr>
          <w:rFonts w:ascii="Times New Roman" w:hAnsi="Times New Roman"/>
          <w:sz w:val="28"/>
          <w:szCs w:val="28"/>
        </w:rPr>
        <w:t>Муниципаль хезмәт алуга гариза бирүчеләр булып, су объектларының төбен һәм ярларын үзгәртү белән бәйле тирәнәйтү һәм башка эшләр башкаручы физик һәм юридик затлар (алга таба - мөрәҗәгать итүчеләр) тора.</w:t>
      </w:r>
    </w:p>
    <w:p w:rsidR="00472804" w:rsidRDefault="00472804" w:rsidP="00472804">
      <w:pPr>
        <w:pStyle w:val="ConsPlusNormal"/>
        <w:ind w:firstLine="709"/>
        <w:jc w:val="both"/>
        <w:rPr>
          <w:sz w:val="28"/>
          <w:szCs w:val="28"/>
        </w:rPr>
      </w:pPr>
      <w:r w:rsidRPr="001162B8">
        <w:rPr>
          <w:rFonts w:ascii="Times New Roman" w:hAnsi="Times New Roman"/>
          <w:sz w:val="28"/>
          <w:szCs w:val="28"/>
        </w:rPr>
        <w:t>Мөрәҗәгать итүчеләр мәнфәгатьләрен мөрәҗәгать итүче тарафыннан билгеләнгән тәртиптә вәкаләтле затлар һәм физик затларның законлы вәкилләре (алга таба - мөрәҗәгать итүче вәкиле) тәкъдим итә ала.</w:t>
      </w:r>
    </w:p>
    <w:p w:rsidR="00472804" w:rsidRDefault="00472804" w:rsidP="00472804">
      <w:pPr>
        <w:pStyle w:val="ConsPlusNormal"/>
        <w:ind w:firstLine="709"/>
        <w:jc w:val="both"/>
        <w:rPr>
          <w:sz w:val="28"/>
          <w:szCs w:val="28"/>
        </w:rPr>
      </w:pPr>
    </w:p>
    <w:p w:rsidR="00472804" w:rsidRDefault="00472804" w:rsidP="00472804">
      <w:pPr>
        <w:autoSpaceDE w:val="0"/>
        <w:autoSpaceDN w:val="0"/>
        <w:adjustRightInd w:val="0"/>
        <w:jc w:val="center"/>
        <w:rPr>
          <w:sz w:val="28"/>
          <w:szCs w:val="28"/>
        </w:rPr>
      </w:pPr>
      <w:r w:rsidRPr="001162B8">
        <w:rPr>
          <w:sz w:val="28"/>
          <w:szCs w:val="28"/>
        </w:rPr>
        <w:t>Мөрәҗәгать итүчегә муниципаль хезмәт күрсәтү варианты нигезендә, мөрәҗәгать итүченең анкеталау нәтиҗәсендә билгеләнгән тиешле билгеләренә (алга таба – профильләштерү), шулай ук мөрәҗәгать итүче биргән нәтиҗәгә (алга таба-профильләштерү) туры килә торган муниципаль хезмәт күрсәтү турында таләп</w:t>
      </w:r>
    </w:p>
    <w:p w:rsidR="00472804" w:rsidRPr="005A4699" w:rsidRDefault="00472804" w:rsidP="00472804">
      <w:pPr>
        <w:autoSpaceDE w:val="0"/>
        <w:autoSpaceDN w:val="0"/>
        <w:adjustRightInd w:val="0"/>
        <w:jc w:val="center"/>
        <w:rPr>
          <w:sz w:val="28"/>
          <w:szCs w:val="28"/>
        </w:rPr>
      </w:pPr>
    </w:p>
    <w:p w:rsidR="00472804" w:rsidRDefault="00472804" w:rsidP="00472804">
      <w:pPr>
        <w:autoSpaceDE w:val="0"/>
        <w:autoSpaceDN w:val="0"/>
        <w:adjustRightInd w:val="0"/>
        <w:ind w:firstLine="709"/>
        <w:jc w:val="both"/>
        <w:rPr>
          <w:sz w:val="28"/>
          <w:szCs w:val="28"/>
        </w:rPr>
      </w:pPr>
      <w:r w:rsidRPr="005A4699">
        <w:rPr>
          <w:sz w:val="28"/>
          <w:szCs w:val="28"/>
        </w:rPr>
        <w:t xml:space="preserve">1.3. </w:t>
      </w:r>
      <w:r w:rsidRPr="001162B8">
        <w:rPr>
          <w:sz w:val="28"/>
          <w:szCs w:val="28"/>
        </w:rPr>
        <w:t>Муниципаль хезмәт күрсәткәндә (мөрәҗәгать итүчегә муниципаль хезмәт күрсәтү вариантына туры китереп, муниципаль хезмәт күрсәткәндә, мөрәҗәгать итүченең анкета нәтиҗәсендә билгеләнгән билгеләренә туры китереп, хезмәт күрсәтүче орган үткәрә торган анкета уздыру үткәрелми.</w:t>
      </w:r>
    </w:p>
    <w:p w:rsidR="00472804" w:rsidRDefault="00472804" w:rsidP="00472804">
      <w:pPr>
        <w:autoSpaceDE w:val="0"/>
        <w:autoSpaceDN w:val="0"/>
        <w:adjustRightInd w:val="0"/>
        <w:ind w:firstLine="709"/>
        <w:jc w:val="both"/>
        <w:rPr>
          <w:sz w:val="28"/>
          <w:szCs w:val="28"/>
        </w:rPr>
      </w:pPr>
    </w:p>
    <w:p w:rsidR="00472804" w:rsidRDefault="00472804" w:rsidP="00472804">
      <w:pPr>
        <w:autoSpaceDE w:val="0"/>
        <w:autoSpaceDN w:val="0"/>
        <w:adjustRightInd w:val="0"/>
        <w:ind w:firstLine="709"/>
        <w:jc w:val="both"/>
        <w:rPr>
          <w:sz w:val="28"/>
          <w:szCs w:val="28"/>
        </w:rPr>
      </w:pPr>
    </w:p>
    <w:p w:rsidR="00472804" w:rsidRDefault="00472804" w:rsidP="00472804">
      <w:pPr>
        <w:autoSpaceDE w:val="0"/>
        <w:autoSpaceDN w:val="0"/>
        <w:adjustRightInd w:val="0"/>
        <w:ind w:firstLine="709"/>
        <w:jc w:val="center"/>
        <w:rPr>
          <w:sz w:val="28"/>
          <w:szCs w:val="28"/>
        </w:rPr>
      </w:pPr>
      <w:r w:rsidRPr="005A4699">
        <w:rPr>
          <w:sz w:val="28"/>
          <w:szCs w:val="28"/>
        </w:rPr>
        <w:lastRenderedPageBreak/>
        <w:t xml:space="preserve">2. </w:t>
      </w:r>
      <w:r w:rsidRPr="00A85A4F">
        <w:rPr>
          <w:sz w:val="28"/>
          <w:szCs w:val="28"/>
        </w:rPr>
        <w:t>Муниципаль хезмәт күрсәтү стандарты</w:t>
      </w:r>
    </w:p>
    <w:p w:rsidR="00472804" w:rsidRPr="005A4699" w:rsidRDefault="00472804" w:rsidP="00472804">
      <w:pPr>
        <w:autoSpaceDE w:val="0"/>
        <w:autoSpaceDN w:val="0"/>
        <w:adjustRightInd w:val="0"/>
        <w:ind w:firstLine="709"/>
        <w:jc w:val="center"/>
        <w:rPr>
          <w:sz w:val="28"/>
          <w:szCs w:val="28"/>
        </w:rPr>
      </w:pPr>
    </w:p>
    <w:p w:rsidR="00472804" w:rsidRDefault="00472804" w:rsidP="00472804">
      <w:pPr>
        <w:pStyle w:val="ae"/>
        <w:tabs>
          <w:tab w:val="left" w:pos="1134"/>
        </w:tabs>
        <w:suppressAutoHyphens/>
        <w:ind w:left="0" w:firstLine="709"/>
        <w:jc w:val="both"/>
        <w:rPr>
          <w:sz w:val="28"/>
          <w:szCs w:val="28"/>
        </w:rPr>
      </w:pPr>
      <w:r w:rsidRPr="00656AB5">
        <w:rPr>
          <w:sz w:val="28"/>
          <w:szCs w:val="28"/>
        </w:rPr>
        <w:t xml:space="preserve">2.1. </w:t>
      </w:r>
      <w:bookmarkEnd w:id="3"/>
      <w:r w:rsidRPr="00A85A4F">
        <w:rPr>
          <w:sz w:val="28"/>
          <w:szCs w:val="28"/>
        </w:rPr>
        <w:t>Муниципаль хезмәт күрсәтү атамасы</w:t>
      </w:r>
    </w:p>
    <w:p w:rsidR="00472804" w:rsidRDefault="00472804" w:rsidP="00472804">
      <w:pPr>
        <w:pStyle w:val="ae"/>
        <w:tabs>
          <w:tab w:val="left" w:pos="1134"/>
        </w:tabs>
        <w:suppressAutoHyphens/>
        <w:ind w:left="0" w:firstLine="709"/>
        <w:jc w:val="both"/>
        <w:rPr>
          <w:sz w:val="28"/>
          <w:szCs w:val="28"/>
        </w:rPr>
      </w:pPr>
    </w:p>
    <w:p w:rsidR="00472804" w:rsidRDefault="00472804" w:rsidP="00472804">
      <w:pPr>
        <w:autoSpaceDE w:val="0"/>
        <w:autoSpaceDN w:val="0"/>
        <w:adjustRightInd w:val="0"/>
        <w:ind w:firstLine="709"/>
        <w:jc w:val="both"/>
        <w:rPr>
          <w:sz w:val="28"/>
          <w:szCs w:val="28"/>
        </w:rPr>
      </w:pPr>
      <w:r w:rsidRPr="00A85A4F">
        <w:rPr>
          <w:sz w:val="28"/>
          <w:szCs w:val="28"/>
        </w:rPr>
        <w:t>Су объектларының төбен һәм ярларын үзгәртү белән бәйле су төбен тирәнәйтү һәм башка эшләр башкарганда алынган су төбен куллану турында Карар кабул итү.</w:t>
      </w:r>
    </w:p>
    <w:p w:rsidR="00472804" w:rsidRDefault="00472804" w:rsidP="00472804">
      <w:pPr>
        <w:autoSpaceDE w:val="0"/>
        <w:autoSpaceDN w:val="0"/>
        <w:adjustRightInd w:val="0"/>
        <w:ind w:firstLine="709"/>
        <w:jc w:val="both"/>
        <w:rPr>
          <w:sz w:val="28"/>
          <w:szCs w:val="28"/>
        </w:rPr>
      </w:pPr>
      <w:r w:rsidRPr="008F2196">
        <w:rPr>
          <w:sz w:val="28"/>
          <w:szCs w:val="28"/>
        </w:rPr>
        <w:t xml:space="preserve">2.2. </w:t>
      </w:r>
      <w:r w:rsidRPr="00A85A4F">
        <w:rPr>
          <w:sz w:val="28"/>
          <w:szCs w:val="28"/>
        </w:rPr>
        <w:t>Муниципаль хезмәт күрсәтүче орган исеме: Татарстан Республикасы Мамадыш муниципаль районы башкарма комитетының инфраструктура үсеше бүлеге.</w:t>
      </w:r>
    </w:p>
    <w:p w:rsidR="00472804" w:rsidRDefault="00472804" w:rsidP="00472804">
      <w:pPr>
        <w:autoSpaceDE w:val="0"/>
        <w:autoSpaceDN w:val="0"/>
        <w:adjustRightInd w:val="0"/>
        <w:ind w:firstLine="709"/>
        <w:jc w:val="both"/>
        <w:rPr>
          <w:sz w:val="28"/>
          <w:szCs w:val="28"/>
        </w:rPr>
      </w:pPr>
      <w:r w:rsidRPr="00A85A4F">
        <w:rPr>
          <w:sz w:val="28"/>
          <w:szCs w:val="28"/>
        </w:rPr>
        <w:t>Муниципаль хезмәт күрсәтүдә үзара хезмәттәшлек турында тиешле килешү булган очракта дәүләт һәм муниципаль хезмәтләр күрсәтүнең күпфункцияле үзәкләре (алга таба - КФҮ) катнаша.</w:t>
      </w:r>
    </w:p>
    <w:p w:rsidR="00472804" w:rsidRDefault="00472804" w:rsidP="00472804">
      <w:pPr>
        <w:autoSpaceDE w:val="0"/>
        <w:autoSpaceDN w:val="0"/>
        <w:adjustRightInd w:val="0"/>
        <w:ind w:firstLine="709"/>
        <w:jc w:val="both"/>
        <w:rPr>
          <w:sz w:val="28"/>
          <w:szCs w:val="28"/>
        </w:rPr>
      </w:pPr>
      <w:r w:rsidRPr="00A85A4F">
        <w:rPr>
          <w:sz w:val="28"/>
          <w:szCs w:val="28"/>
        </w:rPr>
        <w:t>Муниципаль хезмәт күрсәтү теләсә кайсы КФҮтә гариза бирүче теләге белән гамәлгә ашырыла: физик затлар һәм шәхси эшмәкәрләр – яшәү урынына яки фактта яшәү (тору) урынына бәйсез рәвештә, юридик затлар өчен, аларның урнашу урыннарына бәйсез рәвештә, экстерриториаль принцип буенча.</w:t>
      </w:r>
    </w:p>
    <w:p w:rsidR="00472804" w:rsidRDefault="00472804" w:rsidP="00472804">
      <w:pPr>
        <w:autoSpaceDE w:val="0"/>
        <w:autoSpaceDN w:val="0"/>
        <w:adjustRightInd w:val="0"/>
        <w:ind w:firstLine="709"/>
        <w:jc w:val="both"/>
        <w:rPr>
          <w:sz w:val="28"/>
          <w:szCs w:val="28"/>
        </w:rPr>
      </w:pPr>
      <w:r w:rsidRPr="00A85A4F">
        <w:rPr>
          <w:sz w:val="28"/>
          <w:szCs w:val="28"/>
        </w:rPr>
        <w:t>Муниципаль хезмәт күрсәтү өчен кирәкле документларны һәм (яки) мәгълүматны соратып алудан баш тарту турындагы карарлар КФҮ әлеге Регламентның 2.7 пункты таләпләре нигезендә кабул ителә.</w:t>
      </w:r>
    </w:p>
    <w:p w:rsidR="00472804" w:rsidRDefault="00472804" w:rsidP="00472804">
      <w:pPr>
        <w:autoSpaceDE w:val="0"/>
        <w:autoSpaceDN w:val="0"/>
        <w:adjustRightInd w:val="0"/>
        <w:ind w:firstLine="709"/>
        <w:jc w:val="both"/>
        <w:rPr>
          <w:sz w:val="28"/>
          <w:szCs w:val="28"/>
        </w:rPr>
      </w:pPr>
      <w:r w:rsidRPr="00FA5AD0">
        <w:rPr>
          <w:sz w:val="28"/>
          <w:szCs w:val="28"/>
        </w:rPr>
        <w:t xml:space="preserve">2.3. </w:t>
      </w:r>
      <w:r w:rsidRPr="00A85A4F">
        <w:rPr>
          <w:sz w:val="28"/>
          <w:szCs w:val="28"/>
        </w:rPr>
        <w:t>Муниципаль хезмәт күрсәтү нәтиҗәләре</w:t>
      </w:r>
    </w:p>
    <w:p w:rsidR="00472804" w:rsidRDefault="00472804" w:rsidP="00472804">
      <w:pPr>
        <w:autoSpaceDE w:val="0"/>
        <w:autoSpaceDN w:val="0"/>
        <w:adjustRightInd w:val="0"/>
        <w:ind w:firstLine="709"/>
        <w:jc w:val="both"/>
        <w:rPr>
          <w:sz w:val="28"/>
          <w:szCs w:val="28"/>
        </w:rPr>
      </w:pPr>
      <w:r w:rsidRPr="00FA5AD0">
        <w:rPr>
          <w:sz w:val="28"/>
          <w:szCs w:val="28"/>
        </w:rPr>
        <w:t xml:space="preserve">2.3.1. </w:t>
      </w:r>
      <w:r w:rsidRPr="00A85A4F">
        <w:rPr>
          <w:sz w:val="28"/>
          <w:szCs w:val="28"/>
        </w:rPr>
        <w:t>Муниципаль хезмәт күрсәтү нәтиҗәсе булып тора:</w:t>
      </w:r>
    </w:p>
    <w:p w:rsidR="00472804" w:rsidRDefault="00472804" w:rsidP="00472804">
      <w:pPr>
        <w:autoSpaceDE w:val="0"/>
        <w:autoSpaceDN w:val="0"/>
        <w:adjustRightInd w:val="0"/>
        <w:ind w:firstLine="709"/>
        <w:jc w:val="both"/>
        <w:rPr>
          <w:sz w:val="28"/>
          <w:szCs w:val="28"/>
        </w:rPr>
      </w:pPr>
      <w:r w:rsidRPr="005F1E77">
        <w:rPr>
          <w:sz w:val="28"/>
          <w:szCs w:val="28"/>
        </w:rPr>
        <w:t xml:space="preserve">1) </w:t>
      </w:r>
      <w:r w:rsidRPr="00A85A4F">
        <w:rPr>
          <w:sz w:val="28"/>
          <w:szCs w:val="28"/>
        </w:rPr>
        <w:t>Татарстан Республикасы Мамадыш муниципаль районы территориясендә су объектларының төбен һәм ярларын үзгәртүгә бәйле су төбен тирәнәйтү һәм башка эшләр башкарганда алынган су төбен куллану турында карар (әлеге Регламентка 1 нче кушымта);</w:t>
      </w:r>
    </w:p>
    <w:p w:rsidR="00472804" w:rsidRDefault="00472804" w:rsidP="00472804">
      <w:pPr>
        <w:autoSpaceDE w:val="0"/>
        <w:autoSpaceDN w:val="0"/>
        <w:adjustRightInd w:val="0"/>
        <w:ind w:firstLine="709"/>
        <w:jc w:val="both"/>
        <w:rPr>
          <w:sz w:val="28"/>
          <w:szCs w:val="28"/>
        </w:rPr>
      </w:pPr>
      <w:r w:rsidRPr="005F1E77">
        <w:rPr>
          <w:sz w:val="28"/>
          <w:szCs w:val="28"/>
        </w:rPr>
        <w:t xml:space="preserve">2) </w:t>
      </w:r>
      <w:r w:rsidRPr="00A85A4F">
        <w:rPr>
          <w:sz w:val="28"/>
          <w:szCs w:val="28"/>
        </w:rPr>
        <w:t>муниципаль хезмәт күрсәтүдән баш тарту турында карар (әлеге Регламентка 2 нче кушымта).</w:t>
      </w:r>
    </w:p>
    <w:p w:rsidR="00472804" w:rsidRDefault="00472804" w:rsidP="00472804">
      <w:pPr>
        <w:autoSpaceDE w:val="0"/>
        <w:autoSpaceDN w:val="0"/>
        <w:adjustRightInd w:val="0"/>
        <w:ind w:firstLine="709"/>
        <w:jc w:val="both"/>
        <w:rPr>
          <w:sz w:val="28"/>
          <w:szCs w:val="28"/>
        </w:rPr>
      </w:pPr>
      <w:r w:rsidRPr="00BD4802">
        <w:rPr>
          <w:sz w:val="28"/>
          <w:szCs w:val="28"/>
        </w:rPr>
        <w:t xml:space="preserve">2.3.2. </w:t>
      </w:r>
      <w:r w:rsidRPr="00A85A4F">
        <w:rPr>
          <w:sz w:val="28"/>
          <w:szCs w:val="28"/>
        </w:rPr>
        <w:t>Муниципаль хезмәт күрсәт</w:t>
      </w:r>
      <w:r>
        <w:rPr>
          <w:sz w:val="28"/>
          <w:szCs w:val="28"/>
        </w:rPr>
        <w:t>ү нәтиҗәсе мөрәҗәгать итүчегә "Э</w:t>
      </w:r>
      <w:r w:rsidRPr="00A85A4F">
        <w:rPr>
          <w:sz w:val="28"/>
          <w:szCs w:val="28"/>
        </w:rPr>
        <w:t>лектрон имза турында" 2011 елның 6 апрелендәге 63-ФЗ номерлы Федераль закон (алга таба - 63-ФЗ номерлы Федераль закон) нигезендә республика порталының шәхси кабинетына вәкаләтле органның квалификацияле электрон имзасы белән имзаланган электрон документ рәвешендә җибәрелә.</w:t>
      </w:r>
    </w:p>
    <w:p w:rsidR="00472804" w:rsidRDefault="00472804" w:rsidP="00472804">
      <w:pPr>
        <w:autoSpaceDE w:val="0"/>
        <w:autoSpaceDN w:val="0"/>
        <w:adjustRightInd w:val="0"/>
        <w:ind w:firstLine="709"/>
        <w:jc w:val="both"/>
        <w:rPr>
          <w:sz w:val="28"/>
          <w:szCs w:val="28"/>
        </w:rPr>
      </w:pPr>
      <w:r w:rsidRPr="002D1FFF">
        <w:rPr>
          <w:sz w:val="28"/>
          <w:szCs w:val="28"/>
        </w:rPr>
        <w:t xml:space="preserve">2.3.3. </w:t>
      </w:r>
      <w:r w:rsidRPr="00A85A4F">
        <w:rPr>
          <w:sz w:val="28"/>
          <w:szCs w:val="28"/>
        </w:rPr>
        <w:t>Мөрәҗәгать итүче теләге буенча әлеге Регламентның 2.3.1 пунктындагы 1, 2 пунктчаларында күрсәтелгән муниципаль хезмәт күрсәтү нәтиҗәсе органда яисә КФҮтә электрон документ нөсхәсе рәвешендә бирелә, ул кәгазьдә бастырылган, органның мөһере һәм вәкаләтле вазыйфаи заты яисә КФҮ хезмәткәре имзасы белән таныкланган.</w:t>
      </w:r>
    </w:p>
    <w:p w:rsidR="00472804" w:rsidRDefault="00472804" w:rsidP="00472804">
      <w:pPr>
        <w:autoSpaceDE w:val="0"/>
        <w:autoSpaceDN w:val="0"/>
        <w:adjustRightInd w:val="0"/>
        <w:ind w:firstLine="709"/>
        <w:jc w:val="both"/>
        <w:rPr>
          <w:sz w:val="28"/>
          <w:szCs w:val="28"/>
        </w:rPr>
      </w:pPr>
      <w:r w:rsidRPr="00BD4802">
        <w:rPr>
          <w:sz w:val="28"/>
          <w:szCs w:val="28"/>
        </w:rPr>
        <w:t xml:space="preserve">2.3.4. </w:t>
      </w:r>
      <w:r w:rsidRPr="00A85A4F">
        <w:rPr>
          <w:sz w:val="28"/>
          <w:szCs w:val="28"/>
        </w:rPr>
        <w:t>Мөрәҗәгать итүче муниципаль хезмәт күрсәтү нәтиҗәсен электрон документ яки электрон документ нөсхәсе рәвешендә муниципаль хезмәт күрсәтү нәтиҗәсенең гамәлдә булу срогы дәвамында алырга хокуклы.</w:t>
      </w:r>
    </w:p>
    <w:p w:rsidR="00472804" w:rsidRDefault="00472804" w:rsidP="00472804">
      <w:pPr>
        <w:autoSpaceDE w:val="0"/>
        <w:autoSpaceDN w:val="0"/>
        <w:adjustRightInd w:val="0"/>
        <w:ind w:firstLine="709"/>
        <w:jc w:val="both"/>
        <w:rPr>
          <w:sz w:val="28"/>
          <w:szCs w:val="28"/>
        </w:rPr>
      </w:pPr>
    </w:p>
    <w:p w:rsidR="00472804" w:rsidRDefault="00472804" w:rsidP="00472804">
      <w:pPr>
        <w:autoSpaceDE w:val="0"/>
        <w:autoSpaceDN w:val="0"/>
        <w:adjustRightInd w:val="0"/>
        <w:ind w:firstLine="709"/>
        <w:jc w:val="both"/>
        <w:rPr>
          <w:sz w:val="28"/>
          <w:szCs w:val="28"/>
        </w:rPr>
      </w:pPr>
      <w:r w:rsidRPr="00C645C5">
        <w:rPr>
          <w:sz w:val="28"/>
          <w:szCs w:val="28"/>
        </w:rPr>
        <w:t xml:space="preserve">2.4. </w:t>
      </w:r>
      <w:r w:rsidRPr="00A85A4F">
        <w:rPr>
          <w:sz w:val="28"/>
          <w:szCs w:val="28"/>
        </w:rPr>
        <w:t>Муниципаль хезмәт күрсәтү вакыты</w:t>
      </w:r>
    </w:p>
    <w:p w:rsidR="00472804" w:rsidRDefault="00472804" w:rsidP="00472804">
      <w:pPr>
        <w:autoSpaceDE w:val="0"/>
        <w:autoSpaceDN w:val="0"/>
        <w:adjustRightInd w:val="0"/>
        <w:ind w:firstLine="709"/>
        <w:jc w:val="both"/>
        <w:rPr>
          <w:sz w:val="28"/>
          <w:szCs w:val="28"/>
        </w:rPr>
      </w:pPr>
      <w:r w:rsidRPr="0058495E">
        <w:rPr>
          <w:sz w:val="28"/>
          <w:szCs w:val="28"/>
        </w:rPr>
        <w:t xml:space="preserve">2.4.1. </w:t>
      </w:r>
      <w:r w:rsidRPr="00557552">
        <w:rPr>
          <w:sz w:val="28"/>
          <w:szCs w:val="28"/>
        </w:rPr>
        <w:t>Муниципаль хезмәт гариза кергән көннән алып, эш көннәрендә исәпләнгән 15 көнлек срокта күрсәтелә. Муниципаль хезмәт күрсәтү вакытын туктатып тору каралмаган.</w:t>
      </w:r>
    </w:p>
    <w:p w:rsidR="00472804" w:rsidRDefault="00472804" w:rsidP="00472804">
      <w:pPr>
        <w:autoSpaceDE w:val="0"/>
        <w:autoSpaceDN w:val="0"/>
        <w:adjustRightInd w:val="0"/>
        <w:ind w:firstLine="709"/>
        <w:jc w:val="both"/>
        <w:rPr>
          <w:sz w:val="28"/>
          <w:szCs w:val="28"/>
        </w:rPr>
      </w:pPr>
      <w:r w:rsidRPr="00C645C5">
        <w:rPr>
          <w:sz w:val="28"/>
          <w:szCs w:val="28"/>
        </w:rPr>
        <w:lastRenderedPageBreak/>
        <w:t xml:space="preserve">2.4.2. </w:t>
      </w:r>
      <w:r w:rsidRPr="00557552">
        <w:rPr>
          <w:sz w:val="28"/>
          <w:szCs w:val="28"/>
        </w:rPr>
        <w:t>Муниципаль хезмәт күрсәтү өчен кирәкле гариза һәм документлар мөрәҗәгать итүче тарафыннан Татарстан Республикасы дәүләт һәм муниципаль хезмәтләр порталында (https://uslugi.tatarstan.ru/) мөрәҗәгать итүченең шәхси кабинеты аша бирелгән очракта, муниципаль хезмәт (алга таба - Республика порталы) эш көннәрендә</w:t>
      </w:r>
      <w:r>
        <w:rPr>
          <w:sz w:val="28"/>
          <w:szCs w:val="28"/>
        </w:rPr>
        <w:t xml:space="preserve"> исәпләнә торган </w:t>
      </w:r>
      <w:r w:rsidRPr="00557552">
        <w:rPr>
          <w:sz w:val="28"/>
          <w:szCs w:val="28"/>
        </w:rPr>
        <w:t>Республика порталының шәхси кабинетында чагылдырыла торган эшләр номенклатурасы һәм «Документлар тикшерү» статусы нигезендә гариза бирелгән көннән алып 15 көн эчендә күрсәтелә.</w:t>
      </w:r>
    </w:p>
    <w:p w:rsidR="00472804" w:rsidRPr="004C5A4F" w:rsidRDefault="00472804" w:rsidP="00472804">
      <w:pPr>
        <w:autoSpaceDE w:val="0"/>
        <w:autoSpaceDN w:val="0"/>
        <w:adjustRightInd w:val="0"/>
        <w:ind w:firstLine="709"/>
        <w:jc w:val="both"/>
        <w:rPr>
          <w:sz w:val="28"/>
          <w:szCs w:val="28"/>
        </w:rPr>
      </w:pPr>
      <w:r w:rsidRPr="00BD4802">
        <w:rPr>
          <w:sz w:val="28"/>
          <w:szCs w:val="28"/>
        </w:rPr>
        <w:t xml:space="preserve">2.4.3. </w:t>
      </w:r>
      <w:r w:rsidRPr="004C5A4F">
        <w:rPr>
          <w:sz w:val="28"/>
          <w:szCs w:val="28"/>
        </w:rPr>
        <w:t>Муниципаль хезмәт күрсәтү нәтиҗәсе булган документ мөрәҗәгать итүчегә электрон документ рәвешендә муниципаль хезмәт күрсәтү нәтиҗәсен рәсмиләштерү һәм теркәү көнендә гамәлгә ашырыла.</w:t>
      </w:r>
    </w:p>
    <w:p w:rsidR="00472804" w:rsidRDefault="00472804" w:rsidP="00472804">
      <w:pPr>
        <w:autoSpaceDE w:val="0"/>
        <w:autoSpaceDN w:val="0"/>
        <w:adjustRightInd w:val="0"/>
        <w:ind w:firstLine="709"/>
        <w:jc w:val="both"/>
        <w:rPr>
          <w:sz w:val="28"/>
          <w:szCs w:val="28"/>
        </w:rPr>
      </w:pPr>
      <w:r>
        <w:rPr>
          <w:sz w:val="28"/>
          <w:szCs w:val="28"/>
        </w:rPr>
        <w:t>2.4.4. Гариза бирүче ш</w:t>
      </w:r>
      <w:r w:rsidRPr="004C5A4F">
        <w:rPr>
          <w:sz w:val="28"/>
          <w:szCs w:val="28"/>
        </w:rPr>
        <w:t>әхс</w:t>
      </w:r>
      <w:r>
        <w:rPr>
          <w:sz w:val="28"/>
          <w:szCs w:val="28"/>
          <w:lang w:val="tt-RU"/>
        </w:rPr>
        <w:t>ән</w:t>
      </w:r>
      <w:r w:rsidRPr="004C5A4F">
        <w:rPr>
          <w:sz w:val="28"/>
          <w:szCs w:val="28"/>
        </w:rPr>
        <w:t xml:space="preserve"> килгән очракта, муниципаль хезмәт күрсәтү нәтиҗәсе 15 минут эчендә гамәлгә ашырыла.</w:t>
      </w:r>
    </w:p>
    <w:p w:rsidR="00472804" w:rsidRDefault="00472804" w:rsidP="00472804">
      <w:pPr>
        <w:autoSpaceDE w:val="0"/>
        <w:autoSpaceDN w:val="0"/>
        <w:adjustRightInd w:val="0"/>
        <w:ind w:firstLine="709"/>
        <w:jc w:val="both"/>
        <w:rPr>
          <w:sz w:val="28"/>
          <w:szCs w:val="28"/>
        </w:rPr>
      </w:pPr>
      <w:r w:rsidRPr="00C645C5">
        <w:rPr>
          <w:sz w:val="28"/>
          <w:szCs w:val="28"/>
        </w:rPr>
        <w:t>2.4.</w:t>
      </w:r>
      <w:r>
        <w:rPr>
          <w:sz w:val="28"/>
          <w:szCs w:val="28"/>
        </w:rPr>
        <w:t>5</w:t>
      </w:r>
      <w:r w:rsidRPr="00C645C5">
        <w:rPr>
          <w:sz w:val="28"/>
          <w:szCs w:val="28"/>
        </w:rPr>
        <w:t xml:space="preserve">. </w:t>
      </w:r>
      <w:r w:rsidRPr="004C5A4F">
        <w:rPr>
          <w:sz w:val="28"/>
          <w:szCs w:val="28"/>
        </w:rPr>
        <w:t>Муниципаль хезмәт күрсәтү өчен кирәкле гариза һәм документлар мөрәҗәгать итүче тарафыннан КФҮ аша тапшырылган очракта, муниципаль хезмәт күрсәтү Органда гаризаны һәм документларны теркәгән көннән алып эш көннәрендә исәпләнә торган 15 көн эчендә, шулай ук КФҮ Регламентында каралган срокны исәпкә алып бирелә.</w:t>
      </w:r>
    </w:p>
    <w:p w:rsidR="00472804" w:rsidRPr="004C5A4F" w:rsidRDefault="00472804" w:rsidP="00472804">
      <w:pPr>
        <w:autoSpaceDE w:val="0"/>
        <w:autoSpaceDN w:val="0"/>
        <w:adjustRightInd w:val="0"/>
        <w:ind w:firstLine="709"/>
        <w:jc w:val="both"/>
        <w:rPr>
          <w:sz w:val="28"/>
          <w:szCs w:val="28"/>
        </w:rPr>
      </w:pPr>
      <w:r w:rsidRPr="00D3783E">
        <w:rPr>
          <w:sz w:val="28"/>
          <w:szCs w:val="28"/>
        </w:rPr>
        <w:t>2.5.</w:t>
      </w:r>
      <w:r w:rsidRPr="004C5A4F">
        <w:t xml:space="preserve"> </w:t>
      </w:r>
      <w:r w:rsidRPr="004C5A4F">
        <w:rPr>
          <w:sz w:val="28"/>
          <w:szCs w:val="28"/>
        </w:rPr>
        <w:t>Муниципаль хезмәт күрсәтү өчен т</w:t>
      </w:r>
      <w:r w:rsidRPr="004C5A4F">
        <w:rPr>
          <w:sz w:val="28"/>
          <w:szCs w:val="28"/>
          <w:lang w:val="tt-RU"/>
        </w:rPr>
        <w:t xml:space="preserve">үбәндәге </w:t>
      </w:r>
      <w:r w:rsidRPr="004C5A4F">
        <w:rPr>
          <w:sz w:val="28"/>
          <w:szCs w:val="28"/>
        </w:rPr>
        <w:t>хокукый нигезләр республика порталында урнаштырыла:</w:t>
      </w:r>
    </w:p>
    <w:p w:rsidR="00472804" w:rsidRPr="004C5A4F" w:rsidRDefault="00472804" w:rsidP="00472804">
      <w:pPr>
        <w:autoSpaceDE w:val="0"/>
        <w:autoSpaceDN w:val="0"/>
        <w:adjustRightInd w:val="0"/>
        <w:ind w:firstLine="709"/>
        <w:jc w:val="both"/>
        <w:rPr>
          <w:sz w:val="28"/>
          <w:szCs w:val="28"/>
        </w:rPr>
      </w:pPr>
      <w:r w:rsidRPr="004C5A4F">
        <w:rPr>
          <w:sz w:val="28"/>
          <w:szCs w:val="28"/>
        </w:rPr>
        <w:t>муниципаль хезмәт күрсәтүне җайга салучы норматив хокукый актлар исемлеге;</w:t>
      </w:r>
    </w:p>
    <w:p w:rsidR="00472804" w:rsidRPr="004C5A4F" w:rsidRDefault="00472804" w:rsidP="00472804">
      <w:pPr>
        <w:autoSpaceDE w:val="0"/>
        <w:autoSpaceDN w:val="0"/>
        <w:adjustRightInd w:val="0"/>
        <w:ind w:firstLine="709"/>
        <w:jc w:val="both"/>
        <w:rPr>
          <w:sz w:val="28"/>
          <w:szCs w:val="28"/>
        </w:rPr>
      </w:pPr>
      <w:r w:rsidRPr="004C5A4F">
        <w:rPr>
          <w:sz w:val="28"/>
          <w:szCs w:val="28"/>
        </w:rPr>
        <w:t>муниципаль хезмәт күрсәтүне тикшереп тору өчен җаваплы органнар (учреждениеләр) һәм вазыйфаи затлар турында белешмәләр;</w:t>
      </w:r>
    </w:p>
    <w:p w:rsidR="00472804" w:rsidRPr="004C5A4F" w:rsidRDefault="00472804" w:rsidP="00472804">
      <w:pPr>
        <w:autoSpaceDE w:val="0"/>
        <w:autoSpaceDN w:val="0"/>
        <w:adjustRightInd w:val="0"/>
        <w:ind w:firstLine="709"/>
        <w:jc w:val="both"/>
        <w:rPr>
          <w:sz w:val="28"/>
          <w:szCs w:val="28"/>
        </w:rPr>
      </w:pPr>
      <w:r w:rsidRPr="004C5A4F">
        <w:rPr>
          <w:sz w:val="28"/>
          <w:szCs w:val="28"/>
        </w:rPr>
        <w:t xml:space="preserve">муниципаль хезмәт күрсәтүче орган, вазыйфаи затның карарларына һәм гамәлләренә (гамәл кылмавына) судка кадәр (судтан тыш) шикаять бирү тәртибе турында мәгълүмат. </w:t>
      </w:r>
    </w:p>
    <w:p w:rsidR="00472804" w:rsidRDefault="00472804" w:rsidP="00472804">
      <w:pPr>
        <w:autoSpaceDE w:val="0"/>
        <w:autoSpaceDN w:val="0"/>
        <w:adjustRightInd w:val="0"/>
        <w:ind w:firstLine="709"/>
        <w:jc w:val="both"/>
        <w:rPr>
          <w:sz w:val="28"/>
          <w:szCs w:val="28"/>
        </w:rPr>
      </w:pPr>
      <w:r w:rsidRPr="008E4B1D">
        <w:rPr>
          <w:sz w:val="28"/>
          <w:szCs w:val="28"/>
        </w:rPr>
        <w:t xml:space="preserve">2.6. </w:t>
      </w:r>
      <w:r w:rsidRPr="000306EE">
        <w:rPr>
          <w:sz w:val="28"/>
          <w:szCs w:val="28"/>
        </w:rPr>
        <w:t>Муниципаль хезмәт күрсәтү өчен кирәкле</w:t>
      </w:r>
    </w:p>
    <w:p w:rsidR="00472804" w:rsidRPr="000306EE" w:rsidRDefault="00472804" w:rsidP="00472804">
      <w:pPr>
        <w:autoSpaceDE w:val="0"/>
        <w:autoSpaceDN w:val="0"/>
        <w:adjustRightInd w:val="0"/>
        <w:ind w:firstLine="709"/>
        <w:jc w:val="both"/>
        <w:rPr>
          <w:sz w:val="28"/>
          <w:szCs w:val="28"/>
        </w:rPr>
      </w:pPr>
      <w:r w:rsidRPr="000306EE">
        <w:rPr>
          <w:sz w:val="28"/>
          <w:szCs w:val="28"/>
        </w:rPr>
        <w:t xml:space="preserve"> документларның тулы исемлеге</w:t>
      </w:r>
    </w:p>
    <w:p w:rsidR="00472804" w:rsidRPr="000306EE" w:rsidRDefault="00472804" w:rsidP="00472804">
      <w:pPr>
        <w:autoSpaceDE w:val="0"/>
        <w:autoSpaceDN w:val="0"/>
        <w:adjustRightInd w:val="0"/>
        <w:ind w:firstLine="709"/>
        <w:jc w:val="both"/>
        <w:rPr>
          <w:sz w:val="28"/>
          <w:szCs w:val="28"/>
        </w:rPr>
      </w:pPr>
      <w:r w:rsidRPr="000306EE">
        <w:rPr>
          <w:sz w:val="28"/>
          <w:szCs w:val="28"/>
        </w:rPr>
        <w:t>2.6.1. Мөрәҗәгать итүче муниципаль хезмәт алу өчен мөрәҗәгать итү категориясенә һәм нигезенә карамастан, түбәндәге документларны тапшыра:</w:t>
      </w:r>
    </w:p>
    <w:p w:rsidR="00472804" w:rsidRPr="000306EE" w:rsidRDefault="00472804" w:rsidP="00472804">
      <w:pPr>
        <w:autoSpaceDE w:val="0"/>
        <w:autoSpaceDN w:val="0"/>
        <w:adjustRightInd w:val="0"/>
        <w:ind w:firstLine="709"/>
        <w:jc w:val="both"/>
        <w:rPr>
          <w:sz w:val="28"/>
          <w:szCs w:val="28"/>
        </w:rPr>
      </w:pPr>
      <w:r w:rsidRPr="000306EE">
        <w:rPr>
          <w:sz w:val="28"/>
          <w:szCs w:val="28"/>
        </w:rPr>
        <w:t>1)шәхесне раслаучы документ (республика порталы аша мөрәҗәгать иткән очракта кирәк түгел);</w:t>
      </w:r>
    </w:p>
    <w:p w:rsidR="00472804" w:rsidRPr="000306EE" w:rsidRDefault="00472804" w:rsidP="00472804">
      <w:pPr>
        <w:autoSpaceDE w:val="0"/>
        <w:autoSpaceDN w:val="0"/>
        <w:adjustRightInd w:val="0"/>
        <w:ind w:firstLine="709"/>
        <w:jc w:val="both"/>
        <w:rPr>
          <w:sz w:val="28"/>
          <w:szCs w:val="28"/>
        </w:rPr>
      </w:pPr>
      <w:r w:rsidRPr="000306EE">
        <w:rPr>
          <w:sz w:val="28"/>
          <w:szCs w:val="28"/>
        </w:rPr>
        <w:t>2)мөрәҗәгать итүче вәкиленең вәкаләтләрен таныклаучы документ, мөрәҗәгать итүче вәкиленә муниципаль хезмәт күрсәтүне сорап мөрәҗәгать иткән очракта (физик затларның законлы вәкилләре мөрәҗәгать иткән очракта таләп ителми: гаризада Россия Федерациясе территориясендә бирелгән опека яисә туу турында таныклыкны билгеләү турындагы карар реквизитлары күрсәтелә);</w:t>
      </w:r>
    </w:p>
    <w:p w:rsidR="00472804" w:rsidRPr="000306EE" w:rsidRDefault="00472804" w:rsidP="00472804">
      <w:pPr>
        <w:autoSpaceDE w:val="0"/>
        <w:autoSpaceDN w:val="0"/>
        <w:adjustRightInd w:val="0"/>
        <w:ind w:firstLine="709"/>
        <w:jc w:val="both"/>
        <w:rPr>
          <w:sz w:val="28"/>
          <w:szCs w:val="28"/>
        </w:rPr>
      </w:pPr>
      <w:r w:rsidRPr="000306EE">
        <w:rPr>
          <w:sz w:val="28"/>
          <w:szCs w:val="28"/>
        </w:rPr>
        <w:t>3) гариза:</w:t>
      </w:r>
    </w:p>
    <w:p w:rsidR="00472804" w:rsidRDefault="00472804" w:rsidP="00472804">
      <w:pPr>
        <w:autoSpaceDE w:val="0"/>
        <w:autoSpaceDN w:val="0"/>
        <w:adjustRightInd w:val="0"/>
        <w:ind w:firstLine="709"/>
        <w:jc w:val="both"/>
        <w:rPr>
          <w:sz w:val="28"/>
          <w:szCs w:val="28"/>
        </w:rPr>
      </w:pPr>
      <w:r w:rsidRPr="000306EE">
        <w:rPr>
          <w:sz w:val="28"/>
          <w:szCs w:val="28"/>
        </w:rPr>
        <w:t>- документ формасында кәгазьдә (әлеге Регламентка 3 нче кушымта);</w:t>
      </w:r>
    </w:p>
    <w:p w:rsidR="00472804" w:rsidRDefault="00472804" w:rsidP="00472804">
      <w:pPr>
        <w:autoSpaceDE w:val="0"/>
        <w:autoSpaceDN w:val="0"/>
        <w:adjustRightInd w:val="0"/>
        <w:ind w:firstLine="709"/>
        <w:jc w:val="both"/>
        <w:rPr>
          <w:sz w:val="28"/>
          <w:szCs w:val="28"/>
        </w:rPr>
      </w:pPr>
      <w:r w:rsidRPr="008E4B1D">
        <w:rPr>
          <w:sz w:val="28"/>
          <w:szCs w:val="28"/>
        </w:rPr>
        <w:t xml:space="preserve">- </w:t>
      </w:r>
      <w:r w:rsidRPr="000306EE">
        <w:rPr>
          <w:sz w:val="28"/>
          <w:szCs w:val="28"/>
        </w:rPr>
        <w:t>әлеге Регламентның 2.6.5 пункты таләпләре нигезендә имзаланган электрон рәвештә (гаризаның электрон формасына тиешле белешмәләр кертү юлы белән тутырыла);</w:t>
      </w:r>
    </w:p>
    <w:p w:rsidR="00472804" w:rsidRPr="000306EE" w:rsidRDefault="00472804" w:rsidP="00472804">
      <w:pPr>
        <w:autoSpaceDE w:val="0"/>
        <w:autoSpaceDN w:val="0"/>
        <w:adjustRightInd w:val="0"/>
        <w:ind w:firstLine="709"/>
        <w:jc w:val="both"/>
        <w:rPr>
          <w:sz w:val="28"/>
          <w:szCs w:val="28"/>
        </w:rPr>
      </w:pPr>
      <w:r w:rsidRPr="008E4B1D">
        <w:rPr>
          <w:sz w:val="28"/>
          <w:szCs w:val="28"/>
        </w:rPr>
        <w:t xml:space="preserve">4) </w:t>
      </w:r>
      <w:r w:rsidRPr="000306EE">
        <w:rPr>
          <w:sz w:val="28"/>
          <w:szCs w:val="28"/>
        </w:rPr>
        <w:t>гомумтаралган файдалы казылмаларга кагылмаган каты файдалы казылмаларның булмавы турында җир асты байлыкларыннан файдалану буенча Федераль агентлыкның территориаль органы бәяләмәсе;</w:t>
      </w:r>
    </w:p>
    <w:p w:rsidR="00472804" w:rsidRDefault="00472804" w:rsidP="00472804">
      <w:pPr>
        <w:autoSpaceDE w:val="0"/>
        <w:autoSpaceDN w:val="0"/>
        <w:adjustRightInd w:val="0"/>
        <w:ind w:firstLine="709"/>
        <w:jc w:val="both"/>
        <w:rPr>
          <w:sz w:val="28"/>
          <w:szCs w:val="28"/>
        </w:rPr>
      </w:pPr>
      <w:r w:rsidRPr="000306EE">
        <w:rPr>
          <w:sz w:val="28"/>
          <w:szCs w:val="28"/>
        </w:rPr>
        <w:lastRenderedPageBreak/>
        <w:t>5) алар нәтиҗәсендә су төбе</w:t>
      </w:r>
      <w:r>
        <w:rPr>
          <w:sz w:val="28"/>
          <w:szCs w:val="28"/>
        </w:rPr>
        <w:t>нн</w:t>
      </w:r>
      <w:r>
        <w:rPr>
          <w:sz w:val="28"/>
          <w:szCs w:val="28"/>
          <w:lang w:val="tt-RU"/>
        </w:rPr>
        <w:t>ә</w:t>
      </w:r>
      <w:r>
        <w:rPr>
          <w:sz w:val="28"/>
          <w:szCs w:val="28"/>
        </w:rPr>
        <w:t xml:space="preserve">н </w:t>
      </w:r>
      <w:r w:rsidRPr="000306EE">
        <w:rPr>
          <w:sz w:val="28"/>
          <w:szCs w:val="28"/>
        </w:rPr>
        <w:t xml:space="preserve"> грунт алынган </w:t>
      </w:r>
      <w:r>
        <w:rPr>
          <w:sz w:val="28"/>
          <w:szCs w:val="28"/>
        </w:rPr>
        <w:t>с</w:t>
      </w:r>
      <w:r w:rsidRPr="000306EE">
        <w:rPr>
          <w:sz w:val="28"/>
          <w:szCs w:val="28"/>
        </w:rPr>
        <w:t>у ресурслары федераль агентлыгының территориаль органы су объектларының төбен һәм ярларын үзгәртү белән бәйле су төбен тирәнәйтү һәм башка эшләр башкару нигезләре турында бәяләмәсе,.</w:t>
      </w:r>
    </w:p>
    <w:p w:rsidR="00472804" w:rsidRPr="000306EE" w:rsidRDefault="00472804" w:rsidP="00472804">
      <w:pPr>
        <w:autoSpaceDE w:val="0"/>
        <w:autoSpaceDN w:val="0"/>
        <w:adjustRightInd w:val="0"/>
        <w:ind w:firstLine="709"/>
        <w:jc w:val="both"/>
        <w:rPr>
          <w:sz w:val="28"/>
          <w:szCs w:val="28"/>
        </w:rPr>
      </w:pPr>
      <w:r w:rsidRPr="008E4B1D">
        <w:rPr>
          <w:sz w:val="28"/>
          <w:szCs w:val="28"/>
        </w:rPr>
        <w:t xml:space="preserve">2.6.2. </w:t>
      </w:r>
      <w:r w:rsidRPr="000306EE">
        <w:rPr>
          <w:sz w:val="28"/>
          <w:szCs w:val="28"/>
        </w:rPr>
        <w:t>Гариза һәм кушымта бирелә торган документлар мөрәҗәгать итүче тарафыннан түбәндәге ысулларның берсе белән тапшырылырга (җибәрелергә) мөмкин:</w:t>
      </w:r>
    </w:p>
    <w:p w:rsidR="00472804" w:rsidRPr="000306EE" w:rsidRDefault="00472804" w:rsidP="00472804">
      <w:pPr>
        <w:autoSpaceDE w:val="0"/>
        <w:autoSpaceDN w:val="0"/>
        <w:adjustRightInd w:val="0"/>
        <w:ind w:firstLine="709"/>
        <w:jc w:val="both"/>
        <w:rPr>
          <w:sz w:val="28"/>
          <w:szCs w:val="28"/>
        </w:rPr>
      </w:pPr>
      <w:r w:rsidRPr="000306EE">
        <w:rPr>
          <w:sz w:val="28"/>
          <w:szCs w:val="28"/>
        </w:rPr>
        <w:t xml:space="preserve">1) регламентның 2.6.3 пункты таләпләренә туры килә торган электрон документлар рәвешендә КФҮ аша һәм кәгазьдә һәм </w:t>
      </w:r>
      <w:r>
        <w:rPr>
          <w:sz w:val="28"/>
          <w:szCs w:val="28"/>
        </w:rPr>
        <w:t>электрон документлар рәвешендә;</w:t>
      </w:r>
    </w:p>
    <w:p w:rsidR="00472804" w:rsidRPr="000306EE" w:rsidRDefault="00472804" w:rsidP="00472804">
      <w:pPr>
        <w:autoSpaceDE w:val="0"/>
        <w:autoSpaceDN w:val="0"/>
        <w:adjustRightInd w:val="0"/>
        <w:ind w:firstLine="709"/>
        <w:jc w:val="both"/>
        <w:rPr>
          <w:sz w:val="28"/>
          <w:szCs w:val="28"/>
        </w:rPr>
      </w:pPr>
      <w:r w:rsidRPr="000306EE">
        <w:rPr>
          <w:sz w:val="28"/>
          <w:szCs w:val="28"/>
        </w:rPr>
        <w:t>2) Республика порталы аша электрон формада;</w:t>
      </w:r>
    </w:p>
    <w:p w:rsidR="00472804" w:rsidRDefault="00472804" w:rsidP="00472804">
      <w:pPr>
        <w:autoSpaceDE w:val="0"/>
        <w:autoSpaceDN w:val="0"/>
        <w:adjustRightInd w:val="0"/>
        <w:ind w:firstLine="709"/>
        <w:jc w:val="both"/>
        <w:rPr>
          <w:sz w:val="28"/>
          <w:szCs w:val="28"/>
        </w:rPr>
      </w:pPr>
      <w:r w:rsidRPr="000306EE">
        <w:rPr>
          <w:sz w:val="28"/>
          <w:szCs w:val="28"/>
        </w:rPr>
        <w:t>3)органга шәхсән яки кәгазьдә почта элемтәсе аша.</w:t>
      </w:r>
    </w:p>
    <w:p w:rsidR="00472804" w:rsidRDefault="00472804" w:rsidP="00472804">
      <w:pPr>
        <w:widowControl w:val="0"/>
        <w:autoSpaceDE w:val="0"/>
        <w:autoSpaceDN w:val="0"/>
        <w:adjustRightInd w:val="0"/>
        <w:ind w:firstLine="709"/>
        <w:contextualSpacing/>
        <w:jc w:val="both"/>
        <w:rPr>
          <w:sz w:val="28"/>
          <w:szCs w:val="28"/>
        </w:rPr>
      </w:pPr>
      <w:r>
        <w:rPr>
          <w:sz w:val="28"/>
          <w:szCs w:val="28"/>
        </w:rPr>
        <w:t>П</w:t>
      </w:r>
      <w:r w:rsidRPr="004E2047">
        <w:rPr>
          <w:sz w:val="28"/>
          <w:szCs w:val="28"/>
        </w:rPr>
        <w:t>очта элемтәсе аша</w:t>
      </w:r>
      <w:r>
        <w:rPr>
          <w:sz w:val="28"/>
          <w:szCs w:val="28"/>
        </w:rPr>
        <w:t xml:space="preserve"> </w:t>
      </w:r>
      <w:r>
        <w:rPr>
          <w:sz w:val="28"/>
          <w:szCs w:val="28"/>
          <w:lang w:val="tt-RU"/>
        </w:rPr>
        <w:t>җибәрелгән</w:t>
      </w:r>
      <w:r w:rsidRPr="004E2047">
        <w:rPr>
          <w:sz w:val="28"/>
          <w:szCs w:val="28"/>
        </w:rPr>
        <w:t xml:space="preserve"> </w:t>
      </w:r>
      <w:r>
        <w:rPr>
          <w:sz w:val="28"/>
          <w:szCs w:val="28"/>
        </w:rPr>
        <w:t>г</w:t>
      </w:r>
      <w:r w:rsidRPr="004E2047">
        <w:rPr>
          <w:sz w:val="28"/>
          <w:szCs w:val="28"/>
        </w:rPr>
        <w:t>ариза һәм кушып бирелә торган документлар билгеләнгән тәртиптә раслана.</w:t>
      </w:r>
    </w:p>
    <w:p w:rsidR="00472804" w:rsidRPr="004E2047" w:rsidRDefault="00472804" w:rsidP="00472804">
      <w:pPr>
        <w:widowControl w:val="0"/>
        <w:autoSpaceDE w:val="0"/>
        <w:autoSpaceDN w:val="0"/>
        <w:adjustRightInd w:val="0"/>
        <w:ind w:firstLine="709"/>
        <w:contextualSpacing/>
        <w:jc w:val="both"/>
        <w:rPr>
          <w:sz w:val="28"/>
          <w:szCs w:val="28"/>
        </w:rPr>
      </w:pPr>
      <w:r w:rsidRPr="00B17479">
        <w:rPr>
          <w:sz w:val="28"/>
          <w:szCs w:val="28"/>
        </w:rPr>
        <w:t>2.</w:t>
      </w:r>
      <w:r>
        <w:rPr>
          <w:sz w:val="28"/>
          <w:szCs w:val="28"/>
        </w:rPr>
        <w:t>6</w:t>
      </w:r>
      <w:r w:rsidRPr="00B17479">
        <w:rPr>
          <w:sz w:val="28"/>
          <w:szCs w:val="28"/>
        </w:rPr>
        <w:t xml:space="preserve">.3. </w:t>
      </w:r>
      <w:r w:rsidRPr="004E2047">
        <w:rPr>
          <w:sz w:val="28"/>
          <w:szCs w:val="28"/>
        </w:rPr>
        <w:t>Республика порталы аша җибәрелгән гаризага гариза бирүченең гади электрон имзасы белән кул куела.</w:t>
      </w:r>
    </w:p>
    <w:p w:rsidR="00472804" w:rsidRDefault="00472804" w:rsidP="00472804">
      <w:pPr>
        <w:widowControl w:val="0"/>
        <w:autoSpaceDE w:val="0"/>
        <w:autoSpaceDN w:val="0"/>
        <w:adjustRightInd w:val="0"/>
        <w:ind w:firstLine="709"/>
        <w:contextualSpacing/>
        <w:jc w:val="both"/>
        <w:rPr>
          <w:sz w:val="28"/>
          <w:szCs w:val="28"/>
        </w:rPr>
      </w:pPr>
      <w:r w:rsidRPr="004E2047">
        <w:rPr>
          <w:sz w:val="28"/>
          <w:szCs w:val="28"/>
        </w:rPr>
        <w:t>Гади электрон имза алу өчен гариза бирүчегә дәүләт һәм муниципаль хезмәтләр күрсәтү өчен электрон формада (алга таба-ЕСИА) кулланыла торган мәгълүмат системаларының мәгълүмати – технологик хезмәттәшлеген тәэмин итә торган инфраструктурада идентификация һәм аутентификация бердәм системасында теркәү (аутентификация) процедурасын узарга, шулай ук исәпкә алынуны стандарттан ким булмаган дәрәҗәгә кадәр расларга кирәк.</w:t>
      </w:r>
    </w:p>
    <w:p w:rsidR="00472804" w:rsidRPr="004E2047" w:rsidRDefault="00472804" w:rsidP="00472804">
      <w:pPr>
        <w:widowControl w:val="0"/>
        <w:autoSpaceDE w:val="0"/>
        <w:autoSpaceDN w:val="0"/>
        <w:adjustRightInd w:val="0"/>
        <w:ind w:firstLine="709"/>
        <w:contextualSpacing/>
        <w:jc w:val="both"/>
        <w:rPr>
          <w:sz w:val="28"/>
          <w:szCs w:val="28"/>
        </w:rPr>
      </w:pPr>
      <w:r w:rsidRPr="004E2047">
        <w:rPr>
          <w:sz w:val="28"/>
          <w:szCs w:val="28"/>
        </w:rPr>
        <w:t>Регламентның 2.6.1 пунктындагы 2, 4, 5 пунктчаларында күрсәтелгән электрон документлар (документларның электрон үрнәкләре) мондый документларны төзүгә һәм имзалауга вәкаләтле затларның, шул исәптән нотариусларның көчәйтелгән квалификацияле имзасы белән раслана.</w:t>
      </w:r>
    </w:p>
    <w:p w:rsidR="00472804" w:rsidRPr="004E2047" w:rsidRDefault="00472804" w:rsidP="00472804">
      <w:pPr>
        <w:widowControl w:val="0"/>
        <w:autoSpaceDE w:val="0"/>
        <w:autoSpaceDN w:val="0"/>
        <w:adjustRightInd w:val="0"/>
        <w:ind w:firstLine="709"/>
        <w:contextualSpacing/>
        <w:jc w:val="both"/>
        <w:rPr>
          <w:sz w:val="28"/>
          <w:szCs w:val="28"/>
        </w:rPr>
      </w:pPr>
      <w:r w:rsidRPr="004E2047">
        <w:rPr>
          <w:sz w:val="28"/>
          <w:szCs w:val="28"/>
        </w:rPr>
        <w:t>Гаризага теркәлеп бирелә торган электрон документлар (электрон документлар образлары), шул исәптән ышанычнамәләр pdf, jpg, jpeg, png, tif, doc, docx, rtf форматларында 50 Мбайттан да артмаган күләмдә файллар рәвешендә җибәрелә.</w:t>
      </w:r>
    </w:p>
    <w:p w:rsidR="00472804" w:rsidRDefault="00472804" w:rsidP="00472804">
      <w:pPr>
        <w:widowControl w:val="0"/>
        <w:autoSpaceDE w:val="0"/>
        <w:autoSpaceDN w:val="0"/>
        <w:adjustRightInd w:val="0"/>
        <w:ind w:firstLine="709"/>
        <w:contextualSpacing/>
        <w:jc w:val="both"/>
        <w:rPr>
          <w:sz w:val="28"/>
          <w:szCs w:val="28"/>
        </w:rPr>
      </w:pPr>
      <w:r w:rsidRPr="004E2047">
        <w:rPr>
          <w:sz w:val="28"/>
          <w:szCs w:val="28"/>
        </w:rPr>
        <w:t>Электрон документларның (электрон документларның) сыйфаты документ текстын тулы күләмдә укырга һәм документ реквизитларын танырга мөмкинлек бирергә тиеш.</w:t>
      </w:r>
    </w:p>
    <w:p w:rsidR="00472804" w:rsidRPr="004E2047" w:rsidRDefault="00472804" w:rsidP="00472804">
      <w:pPr>
        <w:widowControl w:val="0"/>
        <w:autoSpaceDE w:val="0"/>
        <w:autoSpaceDN w:val="0"/>
        <w:adjustRightInd w:val="0"/>
        <w:ind w:firstLine="709"/>
        <w:contextualSpacing/>
        <w:jc w:val="both"/>
        <w:rPr>
          <w:sz w:val="28"/>
          <w:szCs w:val="28"/>
        </w:rPr>
      </w:pPr>
      <w:r>
        <w:rPr>
          <w:sz w:val="28"/>
          <w:szCs w:val="28"/>
        </w:rPr>
        <w:t xml:space="preserve">2.6.4. </w:t>
      </w:r>
      <w:r w:rsidRPr="004E2047">
        <w:rPr>
          <w:sz w:val="28"/>
          <w:szCs w:val="28"/>
        </w:rPr>
        <w:t>Ышанычнамә буенча гаризаны рәсмиләштергәндә вәкаләтле зат тарафыннан паспорт (шәхесне раслаучы башка документ), нотариаль таныкланган ышанычнамә яки законнар нигезендә нотариуста расланган ышанычнамә тапшырыла.</w:t>
      </w:r>
    </w:p>
    <w:p w:rsidR="00472804" w:rsidRDefault="00472804" w:rsidP="00472804">
      <w:pPr>
        <w:widowControl w:val="0"/>
        <w:autoSpaceDE w:val="0"/>
        <w:autoSpaceDN w:val="0"/>
        <w:adjustRightInd w:val="0"/>
        <w:ind w:firstLine="709"/>
        <w:contextualSpacing/>
        <w:jc w:val="both"/>
        <w:rPr>
          <w:sz w:val="28"/>
          <w:szCs w:val="28"/>
        </w:rPr>
      </w:pPr>
      <w:r w:rsidRPr="004E2047">
        <w:rPr>
          <w:sz w:val="28"/>
          <w:szCs w:val="28"/>
        </w:rPr>
        <w:t>2.6.5. Муниципаль хезмәт алу өчен гариза бланкын гариза бирүче органга шәхси мөрәҗәгать иткәндә алырга мөмкин, бланкның электрон формасы органның рәсми сайтында урнаштырылган.</w:t>
      </w:r>
    </w:p>
    <w:p w:rsidR="00472804" w:rsidRPr="00CE2260" w:rsidRDefault="00472804" w:rsidP="00472804">
      <w:pPr>
        <w:widowControl w:val="0"/>
        <w:autoSpaceDE w:val="0"/>
        <w:autoSpaceDN w:val="0"/>
        <w:adjustRightInd w:val="0"/>
        <w:ind w:firstLine="709"/>
        <w:contextualSpacing/>
        <w:jc w:val="both"/>
        <w:rPr>
          <w:sz w:val="28"/>
          <w:szCs w:val="28"/>
        </w:rPr>
      </w:pPr>
      <w:r w:rsidRPr="00CE2260">
        <w:rPr>
          <w:sz w:val="28"/>
          <w:szCs w:val="28"/>
        </w:rPr>
        <w:t>Гаризага китерелгән документларның күчермәләре нотариаль таныкланырга мөмкин. нотариаль таныкланган күчермәләр булмаганда, кабул итү бертигез дәрәҗәдә булырга тиеш:</w:t>
      </w:r>
    </w:p>
    <w:p w:rsidR="00472804" w:rsidRPr="00CE2260" w:rsidRDefault="00472804" w:rsidP="00472804">
      <w:pPr>
        <w:widowControl w:val="0"/>
        <w:autoSpaceDE w:val="0"/>
        <w:autoSpaceDN w:val="0"/>
        <w:adjustRightInd w:val="0"/>
        <w:ind w:firstLine="709"/>
        <w:contextualSpacing/>
        <w:jc w:val="both"/>
        <w:rPr>
          <w:sz w:val="28"/>
          <w:szCs w:val="28"/>
        </w:rPr>
      </w:pPr>
      <w:r w:rsidRPr="00CE2260">
        <w:rPr>
          <w:sz w:val="28"/>
          <w:szCs w:val="28"/>
        </w:rPr>
        <w:t>җитәкченең яисә шуңа вәкаләтле вазыйфаи затның имзасы һәм оешма мөһере белән таныкланган документларның</w:t>
      </w:r>
      <w:r>
        <w:rPr>
          <w:sz w:val="28"/>
          <w:szCs w:val="28"/>
        </w:rPr>
        <w:t xml:space="preserve"> к</w:t>
      </w:r>
      <w:r>
        <w:rPr>
          <w:sz w:val="28"/>
          <w:szCs w:val="28"/>
          <w:lang w:val="tt-RU"/>
        </w:rPr>
        <w:t>үчермәләре</w:t>
      </w:r>
      <w:r w:rsidRPr="00CE2260">
        <w:rPr>
          <w:sz w:val="28"/>
          <w:szCs w:val="28"/>
        </w:rPr>
        <w:t xml:space="preserve"> (булган очракта);</w:t>
      </w:r>
    </w:p>
    <w:p w:rsidR="00472804" w:rsidRDefault="00472804" w:rsidP="00472804">
      <w:pPr>
        <w:widowControl w:val="0"/>
        <w:autoSpaceDE w:val="0"/>
        <w:autoSpaceDN w:val="0"/>
        <w:adjustRightInd w:val="0"/>
        <w:ind w:firstLine="709"/>
        <w:contextualSpacing/>
        <w:jc w:val="both"/>
        <w:rPr>
          <w:sz w:val="28"/>
          <w:szCs w:val="28"/>
        </w:rPr>
      </w:pPr>
      <w:r w:rsidRPr="00CE2260">
        <w:rPr>
          <w:sz w:val="28"/>
          <w:szCs w:val="28"/>
        </w:rPr>
        <w:t xml:space="preserve">документның төп нөсхәсе күрсәтелгәндә, төгәлләнмәгән күчермәләр. Бу чакта </w:t>
      </w:r>
      <w:r w:rsidRPr="00CE2260">
        <w:rPr>
          <w:sz w:val="28"/>
          <w:szCs w:val="28"/>
        </w:rPr>
        <w:lastRenderedPageBreak/>
        <w:t>документның күчермәсе документларны кабул итүче төп нөсхә белән таныклана</w:t>
      </w:r>
    </w:p>
    <w:p w:rsidR="00472804" w:rsidRPr="00CE2260" w:rsidRDefault="00472804" w:rsidP="00472804">
      <w:pPr>
        <w:widowControl w:val="0"/>
        <w:autoSpaceDE w:val="0"/>
        <w:autoSpaceDN w:val="0"/>
        <w:adjustRightInd w:val="0"/>
        <w:ind w:firstLine="709"/>
        <w:contextualSpacing/>
        <w:jc w:val="both"/>
        <w:rPr>
          <w:sz w:val="28"/>
          <w:szCs w:val="28"/>
        </w:rPr>
      </w:pPr>
      <w:r w:rsidRPr="00CE2260">
        <w:rPr>
          <w:sz w:val="28"/>
          <w:szCs w:val="28"/>
        </w:rPr>
        <w:t>.</w:t>
      </w:r>
      <w:r w:rsidRPr="0058495E">
        <w:rPr>
          <w:sz w:val="28"/>
          <w:szCs w:val="28"/>
        </w:rPr>
        <w:t>2.</w:t>
      </w:r>
      <w:r>
        <w:rPr>
          <w:sz w:val="28"/>
          <w:szCs w:val="28"/>
        </w:rPr>
        <w:t>6</w:t>
      </w:r>
      <w:r w:rsidRPr="0058495E">
        <w:rPr>
          <w:sz w:val="28"/>
          <w:szCs w:val="28"/>
        </w:rPr>
        <w:t>.</w:t>
      </w:r>
      <w:r>
        <w:rPr>
          <w:sz w:val="28"/>
          <w:szCs w:val="28"/>
        </w:rPr>
        <w:t>6</w:t>
      </w:r>
      <w:r w:rsidRPr="0058495E">
        <w:rPr>
          <w:sz w:val="28"/>
          <w:szCs w:val="28"/>
        </w:rPr>
        <w:t xml:space="preserve">. </w:t>
      </w:r>
      <w:r w:rsidRPr="00CE2260">
        <w:rPr>
          <w:sz w:val="28"/>
          <w:szCs w:val="28"/>
        </w:rPr>
        <w:t>Мөрәҗәгать итүчедән таләп итү тыела:</w:t>
      </w:r>
    </w:p>
    <w:p w:rsidR="00472804" w:rsidRPr="00CE2260" w:rsidRDefault="00472804" w:rsidP="00472804">
      <w:pPr>
        <w:widowControl w:val="0"/>
        <w:autoSpaceDE w:val="0"/>
        <w:autoSpaceDN w:val="0"/>
        <w:adjustRightInd w:val="0"/>
        <w:ind w:firstLine="709"/>
        <w:contextualSpacing/>
        <w:jc w:val="both"/>
        <w:rPr>
          <w:sz w:val="28"/>
          <w:szCs w:val="28"/>
        </w:rPr>
      </w:pPr>
      <w:r w:rsidRPr="00CE2260">
        <w:rPr>
          <w:sz w:val="28"/>
          <w:szCs w:val="28"/>
        </w:rPr>
        <w:t>1) муниципаль хезмәт күрсәтү белән бәйле рәвештә барлыкка килә торган мөнәсәбәтләрне җайга сала торган норматив хокукый актларда тапшыру яисә аларны гамәлгә ашыру каралмаган гамәлләрне башкару документларын һәм мәгълүматны бирү;</w:t>
      </w:r>
    </w:p>
    <w:p w:rsidR="00472804" w:rsidRDefault="00472804" w:rsidP="00472804">
      <w:pPr>
        <w:widowControl w:val="0"/>
        <w:autoSpaceDE w:val="0"/>
        <w:autoSpaceDN w:val="0"/>
        <w:adjustRightInd w:val="0"/>
        <w:ind w:firstLine="709"/>
        <w:contextualSpacing/>
        <w:jc w:val="both"/>
        <w:rPr>
          <w:sz w:val="28"/>
          <w:szCs w:val="28"/>
        </w:rPr>
      </w:pPr>
      <w:r w:rsidRPr="00CE2260">
        <w:rPr>
          <w:sz w:val="28"/>
          <w:szCs w:val="28"/>
        </w:rPr>
        <w:t>2) муниципаль хезмәт алу өчен кирәкле һәм башка дәүләт органнарына, җирле үзидарә органнарына, оешмаларга мөрәҗәгать итү белән бәйле гамәлләрне, шул исәптән килешүләрне гамәлгә ашыру, хезмәт күрсәтүләр алу һәм мондый хезмәтләр күрсәтү нәтиҗәсендә 210-ФЗ номерлы Федераль законның 9 статьясындагы 1 өлешендә күрсәтелгән исемлеккә кертелгән документлар һәм мәгълүматлардан тыш(кирәкле һәм мәҗбүри хезмәт күрсәтүләр);</w:t>
      </w:r>
    </w:p>
    <w:p w:rsidR="00472804" w:rsidRPr="00CE2260" w:rsidRDefault="00472804" w:rsidP="00472804">
      <w:pPr>
        <w:widowControl w:val="0"/>
        <w:autoSpaceDE w:val="0"/>
        <w:autoSpaceDN w:val="0"/>
        <w:adjustRightInd w:val="0"/>
        <w:ind w:firstLine="709"/>
        <w:contextualSpacing/>
        <w:jc w:val="both"/>
        <w:rPr>
          <w:sz w:val="28"/>
          <w:szCs w:val="28"/>
        </w:rPr>
      </w:pPr>
      <w:r w:rsidRPr="0058495E">
        <w:rPr>
          <w:sz w:val="28"/>
          <w:szCs w:val="28"/>
        </w:rPr>
        <w:t xml:space="preserve">3) </w:t>
      </w:r>
      <w:r w:rsidRPr="00CE2260">
        <w:rPr>
          <w:sz w:val="28"/>
          <w:szCs w:val="28"/>
        </w:rPr>
        <w:t>муниципаль хезмәт күрсәтү өчен кирәкле документларны кабул итүдән баш тартканда яисә муниципаль хезмәт күрсәтүдә булмау һәм (яки) дөреслеге күрсәтелмәгән документлар һәм мәгълүмат бирү (түбәндәге очраклардан тыш):</w:t>
      </w:r>
    </w:p>
    <w:p w:rsidR="00472804" w:rsidRPr="00CE2260" w:rsidRDefault="00472804" w:rsidP="00472804">
      <w:pPr>
        <w:widowControl w:val="0"/>
        <w:autoSpaceDE w:val="0"/>
        <w:autoSpaceDN w:val="0"/>
        <w:adjustRightInd w:val="0"/>
        <w:ind w:firstLine="709"/>
        <w:contextualSpacing/>
        <w:jc w:val="both"/>
        <w:rPr>
          <w:sz w:val="28"/>
          <w:szCs w:val="28"/>
        </w:rPr>
      </w:pPr>
      <w:r w:rsidRPr="00CE2260">
        <w:rPr>
          <w:sz w:val="28"/>
          <w:szCs w:val="28"/>
        </w:rPr>
        <w:t>а) муниципаль хезмәт күрсәтүгә кагылышлы норматив хокукый актларның таләпләрен үзгәртү, муниципаль хезмәт күрсәтү турында гаризаны беренче тапкыр биргәннән соң;</w:t>
      </w:r>
    </w:p>
    <w:p w:rsidR="00472804" w:rsidRPr="00CE2260" w:rsidRDefault="00472804" w:rsidP="00472804">
      <w:pPr>
        <w:widowControl w:val="0"/>
        <w:autoSpaceDE w:val="0"/>
        <w:autoSpaceDN w:val="0"/>
        <w:adjustRightInd w:val="0"/>
        <w:ind w:firstLine="709"/>
        <w:contextualSpacing/>
        <w:jc w:val="both"/>
        <w:rPr>
          <w:sz w:val="28"/>
          <w:szCs w:val="28"/>
        </w:rPr>
      </w:pPr>
      <w:r w:rsidRPr="00CE2260">
        <w:rPr>
          <w:sz w:val="28"/>
          <w:szCs w:val="28"/>
        </w:rPr>
        <w:t>б) муниципаль хезмәт күрсәтү өчен кирәкле документларны кабул итүдән баш тартканнан соң мөрәҗәгать итүче тарафыннан бирелгән гаризада һәм документларда, яисә муниципаль хезмәт күрсәтүдә яисә элек бирелгән документлар комплектына кертелмәгән хаталар булу;;</w:t>
      </w:r>
    </w:p>
    <w:p w:rsidR="00472804" w:rsidRDefault="00472804" w:rsidP="00472804">
      <w:pPr>
        <w:widowControl w:val="0"/>
        <w:autoSpaceDE w:val="0"/>
        <w:autoSpaceDN w:val="0"/>
        <w:adjustRightInd w:val="0"/>
        <w:ind w:firstLine="709"/>
        <w:contextualSpacing/>
        <w:jc w:val="both"/>
        <w:rPr>
          <w:sz w:val="28"/>
          <w:szCs w:val="28"/>
        </w:rPr>
      </w:pPr>
      <w:r w:rsidRPr="00CE2260">
        <w:rPr>
          <w:sz w:val="28"/>
          <w:szCs w:val="28"/>
        </w:rPr>
        <w:t>в) документларның гамәлдә булу срогы тәмамлану яки муниципаль хезмәт күрсәтү өчен кирәкле документларны кабул итүдән баш тартканнан соң, йә муниципаль хезмәт күрсәтүдән баш тартканнан соң мәгълүматны үзгәртү.;</w:t>
      </w:r>
    </w:p>
    <w:p w:rsidR="00472804" w:rsidRDefault="00472804" w:rsidP="00472804">
      <w:pPr>
        <w:widowControl w:val="0"/>
        <w:autoSpaceDE w:val="0"/>
        <w:autoSpaceDN w:val="0"/>
        <w:adjustRightInd w:val="0"/>
        <w:ind w:firstLine="709"/>
        <w:contextualSpacing/>
        <w:jc w:val="both"/>
        <w:rPr>
          <w:sz w:val="28"/>
          <w:szCs w:val="28"/>
        </w:rPr>
      </w:pPr>
      <w:r w:rsidRPr="0058495E">
        <w:rPr>
          <w:sz w:val="28"/>
          <w:szCs w:val="28"/>
        </w:rPr>
        <w:t xml:space="preserve">г) </w:t>
      </w:r>
      <w:r w:rsidRPr="009078D0">
        <w:rPr>
          <w:sz w:val="28"/>
          <w:szCs w:val="28"/>
        </w:rPr>
        <w:t>муниципаль хезмәт күрсәтү өчен кирәкле документларны кабул итүдән башта баш тартканда яисә муниципаль хезмәт күрсәтү өчен кирәкле документларны кабул итүдән баш тартканда, йә муниципаль хезмәт күрсәтү өчен кирәкле документларны кабул итүдән баш тартканда, Орган җитәкчесе имзасы белән язмача рәвештә, муниципаль хезмәт күрсәтүдән баш тартканда яисә Орган җитәкчесенең имзасы белән, муниципаль хезмәт күрсәтү өчен кирәкле документларны кабул итүдән баш тартканда, мөрәҗәгать итүчегә хәбәр ителә, шулай ук китерелгән уңайсызлыклар өчен гафу үтенүләр китерә;</w:t>
      </w:r>
    </w:p>
    <w:p w:rsidR="00472804" w:rsidRDefault="00472804" w:rsidP="00472804">
      <w:pPr>
        <w:widowControl w:val="0"/>
        <w:autoSpaceDE w:val="0"/>
        <w:autoSpaceDN w:val="0"/>
        <w:adjustRightInd w:val="0"/>
        <w:ind w:firstLine="709"/>
        <w:contextualSpacing/>
        <w:jc w:val="both"/>
        <w:rPr>
          <w:sz w:val="28"/>
          <w:szCs w:val="28"/>
        </w:rPr>
      </w:pPr>
      <w:r w:rsidRPr="0058495E">
        <w:rPr>
          <w:sz w:val="28"/>
          <w:szCs w:val="28"/>
        </w:rPr>
        <w:t xml:space="preserve">4) </w:t>
      </w:r>
      <w:r w:rsidRPr="009078D0">
        <w:rPr>
          <w:sz w:val="28"/>
          <w:szCs w:val="28"/>
        </w:rPr>
        <w:t>электрон образлары элек 210-ФЗ номерлы Федераль законның 16 статьясындагы 1 өлешенең 7.2 пункты нигезендә таныкланган документлар һәм мәгълүматны кәгазь чыганакта тапшыру, мондый документларга тамга салу йә аларны алу дәүләт яисә муниципаль хезмәт күрсәтүнең кирәкле шарты булып торса, һәм федераль законнарда билгеләнгән башка очраклар керми.</w:t>
      </w:r>
    </w:p>
    <w:p w:rsidR="00472804" w:rsidRPr="009078D0" w:rsidRDefault="00472804" w:rsidP="00472804">
      <w:pPr>
        <w:widowControl w:val="0"/>
        <w:autoSpaceDE w:val="0"/>
        <w:autoSpaceDN w:val="0"/>
        <w:adjustRightInd w:val="0"/>
        <w:ind w:firstLine="709"/>
        <w:contextualSpacing/>
        <w:jc w:val="both"/>
        <w:rPr>
          <w:sz w:val="28"/>
          <w:szCs w:val="28"/>
        </w:rPr>
      </w:pPr>
      <w:r w:rsidRPr="00154E71">
        <w:rPr>
          <w:sz w:val="28"/>
          <w:szCs w:val="28"/>
        </w:rPr>
        <w:t>2.6.</w:t>
      </w:r>
      <w:r>
        <w:rPr>
          <w:sz w:val="28"/>
          <w:szCs w:val="28"/>
        </w:rPr>
        <w:t>7</w:t>
      </w:r>
      <w:r w:rsidRPr="00154E71">
        <w:rPr>
          <w:sz w:val="28"/>
          <w:szCs w:val="28"/>
        </w:rPr>
        <w:t xml:space="preserve">. </w:t>
      </w:r>
      <w:r w:rsidRPr="009078D0">
        <w:rPr>
          <w:sz w:val="28"/>
          <w:szCs w:val="28"/>
        </w:rPr>
        <w:t>Ведомствоара мәгълүмати хезмәттәшлек кысаларында тәкъдим ителергә тиешле документлар:</w:t>
      </w:r>
    </w:p>
    <w:p w:rsidR="00472804" w:rsidRPr="009078D0" w:rsidRDefault="00472804" w:rsidP="00472804">
      <w:pPr>
        <w:widowControl w:val="0"/>
        <w:autoSpaceDE w:val="0"/>
        <w:autoSpaceDN w:val="0"/>
        <w:adjustRightInd w:val="0"/>
        <w:ind w:firstLine="709"/>
        <w:contextualSpacing/>
        <w:jc w:val="both"/>
        <w:rPr>
          <w:sz w:val="28"/>
          <w:szCs w:val="28"/>
        </w:rPr>
      </w:pPr>
      <w:r w:rsidRPr="009078D0">
        <w:rPr>
          <w:sz w:val="28"/>
          <w:szCs w:val="28"/>
        </w:rPr>
        <w:t>1) юридик затларның бердәм дәүләт реестрыннан белешмәләр - Федераль салым хезмәте;</w:t>
      </w:r>
    </w:p>
    <w:p w:rsidR="00472804" w:rsidRDefault="00472804" w:rsidP="00472804">
      <w:pPr>
        <w:widowControl w:val="0"/>
        <w:autoSpaceDE w:val="0"/>
        <w:autoSpaceDN w:val="0"/>
        <w:adjustRightInd w:val="0"/>
        <w:ind w:firstLine="709"/>
        <w:contextualSpacing/>
        <w:jc w:val="both"/>
        <w:rPr>
          <w:sz w:val="28"/>
          <w:szCs w:val="28"/>
        </w:rPr>
      </w:pPr>
      <w:r w:rsidRPr="009078D0">
        <w:rPr>
          <w:sz w:val="28"/>
          <w:szCs w:val="28"/>
        </w:rPr>
        <w:t>2) индивидуаль эшкуарларның бердәм дәүләт реестрыннан белешмәләр - Федераль салым хезмәте;</w:t>
      </w:r>
    </w:p>
    <w:p w:rsidR="00472804" w:rsidRPr="009078D0" w:rsidRDefault="00472804" w:rsidP="00472804">
      <w:pPr>
        <w:widowControl w:val="0"/>
        <w:autoSpaceDE w:val="0"/>
        <w:autoSpaceDN w:val="0"/>
        <w:adjustRightInd w:val="0"/>
        <w:ind w:firstLine="709"/>
        <w:contextualSpacing/>
        <w:jc w:val="both"/>
        <w:rPr>
          <w:sz w:val="28"/>
          <w:szCs w:val="28"/>
        </w:rPr>
      </w:pPr>
      <w:r w:rsidRPr="00593312">
        <w:rPr>
          <w:sz w:val="28"/>
          <w:szCs w:val="28"/>
        </w:rPr>
        <w:t xml:space="preserve">2.6.8. </w:t>
      </w:r>
      <w:r w:rsidRPr="009078D0">
        <w:rPr>
          <w:sz w:val="28"/>
          <w:szCs w:val="28"/>
        </w:rPr>
        <w:t xml:space="preserve">Мөрәҗәгать итүче Регламентның 2.6.7 пунктының 1-2 бүлекләрендә күрсәтелгән документларны (белешмәләрне) мондый документларны төзүгә һәм </w:t>
      </w:r>
      <w:r w:rsidRPr="009078D0">
        <w:rPr>
          <w:sz w:val="28"/>
          <w:szCs w:val="28"/>
        </w:rPr>
        <w:lastRenderedPageBreak/>
        <w:t>имзалауга вәкаләтле затларның көчәйтелгән квалификацияле имзасы белән таныкланган электрон документлар рәвешендә, гариза Республика порталы ярдәмендә йә МФЦда кәгазь чыганакта бирелгәндә тапшырырга хокуклы.</w:t>
      </w:r>
    </w:p>
    <w:p w:rsidR="00472804" w:rsidRDefault="00472804" w:rsidP="00472804">
      <w:pPr>
        <w:widowControl w:val="0"/>
        <w:autoSpaceDE w:val="0"/>
        <w:autoSpaceDN w:val="0"/>
        <w:adjustRightInd w:val="0"/>
        <w:ind w:firstLine="709"/>
        <w:contextualSpacing/>
        <w:jc w:val="both"/>
        <w:rPr>
          <w:sz w:val="28"/>
          <w:szCs w:val="28"/>
        </w:rPr>
      </w:pPr>
      <w:r w:rsidRPr="009078D0">
        <w:rPr>
          <w:sz w:val="28"/>
          <w:szCs w:val="28"/>
        </w:rPr>
        <w:t>2.6.8 Регламентның 2.6.7 пунктында күрсәтелгән дәүләт хакимияте органнары, җирле үзидарә органнары, документлар һәм белешмәләр тапшырмау муниципаль хезмәт күрсәтүдән баш тарту өчен нигез була алмый.</w:t>
      </w:r>
    </w:p>
    <w:p w:rsidR="00472804" w:rsidRDefault="00472804" w:rsidP="00472804">
      <w:pPr>
        <w:widowControl w:val="0"/>
        <w:autoSpaceDE w:val="0"/>
        <w:autoSpaceDN w:val="0"/>
        <w:adjustRightInd w:val="0"/>
        <w:ind w:firstLine="709"/>
        <w:contextualSpacing/>
        <w:jc w:val="both"/>
        <w:rPr>
          <w:sz w:val="28"/>
          <w:szCs w:val="28"/>
        </w:rPr>
      </w:pPr>
      <w:r w:rsidRPr="0058495E">
        <w:rPr>
          <w:sz w:val="28"/>
          <w:szCs w:val="28"/>
        </w:rPr>
        <w:t>2.6.</w:t>
      </w:r>
      <w:r>
        <w:rPr>
          <w:sz w:val="28"/>
          <w:szCs w:val="28"/>
        </w:rPr>
        <w:t>9</w:t>
      </w:r>
      <w:r w:rsidRPr="0058495E">
        <w:rPr>
          <w:sz w:val="28"/>
          <w:szCs w:val="28"/>
        </w:rPr>
        <w:t xml:space="preserve">. </w:t>
      </w:r>
      <w:r w:rsidRPr="009078D0">
        <w:rPr>
          <w:sz w:val="28"/>
          <w:szCs w:val="28"/>
        </w:rPr>
        <w:t>Россия Федерациясе законнары нигезендә соратып алынган һәм карамагындагы документларны яисә белешмәләрне тапшырмаган (үз вакытында тапшырмаган) орган һәм оешмаларның вазыйфаи заты һәм (яисә) хезмәткәре административ, дисциплинар яки башка җаваплылыкка тартылырга тиеш.</w:t>
      </w:r>
    </w:p>
    <w:p w:rsidR="00472804" w:rsidRPr="009078D0" w:rsidRDefault="00472804" w:rsidP="00472804">
      <w:pPr>
        <w:widowControl w:val="0"/>
        <w:autoSpaceDE w:val="0"/>
        <w:autoSpaceDN w:val="0"/>
        <w:adjustRightInd w:val="0"/>
        <w:ind w:firstLine="709"/>
        <w:contextualSpacing/>
        <w:jc w:val="both"/>
        <w:rPr>
          <w:sz w:val="28"/>
          <w:szCs w:val="28"/>
        </w:rPr>
      </w:pPr>
      <w:r w:rsidRPr="0058495E">
        <w:rPr>
          <w:sz w:val="28"/>
          <w:szCs w:val="28"/>
        </w:rPr>
        <w:t>2.6.</w:t>
      </w:r>
      <w:r>
        <w:rPr>
          <w:sz w:val="28"/>
          <w:szCs w:val="28"/>
        </w:rPr>
        <w:t>10</w:t>
      </w:r>
      <w:r w:rsidRPr="0058495E">
        <w:rPr>
          <w:sz w:val="28"/>
          <w:szCs w:val="28"/>
        </w:rPr>
        <w:t xml:space="preserve">. </w:t>
      </w:r>
      <w:r w:rsidRPr="009078D0">
        <w:rPr>
          <w:sz w:val="28"/>
          <w:szCs w:val="28"/>
        </w:rPr>
        <w:t>Мөрәҗәгать итүчедән дәүләт органнары, җирле үзидарә органнары һәм дәүләт органнары яки җирле үзидарә органнары карамагында булган муниципаль хезмәт күрсәтү өчен гариза бирүче тарафыннан түләү кертүне раслаучы документлар һәм белешмәләр таләп итү тыела.</w:t>
      </w:r>
    </w:p>
    <w:p w:rsidR="00472804" w:rsidRDefault="00472804" w:rsidP="00472804">
      <w:pPr>
        <w:widowControl w:val="0"/>
        <w:autoSpaceDE w:val="0"/>
        <w:autoSpaceDN w:val="0"/>
        <w:adjustRightInd w:val="0"/>
        <w:ind w:firstLine="709"/>
        <w:contextualSpacing/>
        <w:jc w:val="both"/>
        <w:rPr>
          <w:sz w:val="28"/>
          <w:szCs w:val="28"/>
        </w:rPr>
      </w:pPr>
      <w:r w:rsidRPr="009078D0">
        <w:rPr>
          <w:sz w:val="28"/>
          <w:szCs w:val="28"/>
        </w:rPr>
        <w:t>Мөрәҗәгать итүче тарафыннан дәүләт органнары, җирле үзидарә органнары һәм дәүләт органнары яки җирле үзидарә органнары карамагында булган белешмәләр булган документларны тапшырмау мөрәҗәгать итүченең муниципаль хезмәт күрсәтүдән баш тартуы өчен нигез булып тормый.</w:t>
      </w:r>
    </w:p>
    <w:p w:rsidR="00472804" w:rsidRDefault="00472804" w:rsidP="00472804">
      <w:pPr>
        <w:widowControl w:val="0"/>
        <w:autoSpaceDE w:val="0"/>
        <w:autoSpaceDN w:val="0"/>
        <w:adjustRightInd w:val="0"/>
        <w:ind w:firstLine="709"/>
        <w:contextualSpacing/>
        <w:jc w:val="both"/>
        <w:rPr>
          <w:sz w:val="28"/>
          <w:szCs w:val="28"/>
        </w:rPr>
      </w:pPr>
      <w:r w:rsidRPr="0058495E">
        <w:rPr>
          <w:sz w:val="28"/>
          <w:szCs w:val="28"/>
        </w:rPr>
        <w:t xml:space="preserve">2.7. </w:t>
      </w:r>
      <w:r w:rsidRPr="009078D0">
        <w:rPr>
          <w:sz w:val="28"/>
          <w:szCs w:val="28"/>
        </w:rPr>
        <w:t>Муниципаль хезмәт күрсәтү өчен кирәкле документларны кабул итүдән баш тарту өчен нигезләрнең тулы исемлеге.</w:t>
      </w:r>
    </w:p>
    <w:p w:rsidR="00472804" w:rsidRPr="009078D0" w:rsidRDefault="00472804" w:rsidP="00472804">
      <w:pPr>
        <w:widowControl w:val="0"/>
        <w:autoSpaceDE w:val="0"/>
        <w:autoSpaceDN w:val="0"/>
        <w:adjustRightInd w:val="0"/>
        <w:ind w:firstLine="709"/>
        <w:contextualSpacing/>
        <w:jc w:val="both"/>
        <w:rPr>
          <w:sz w:val="28"/>
          <w:szCs w:val="28"/>
        </w:rPr>
      </w:pPr>
      <w:r w:rsidRPr="0058495E">
        <w:rPr>
          <w:sz w:val="28"/>
          <w:szCs w:val="28"/>
        </w:rPr>
        <w:t xml:space="preserve">2.7.1. </w:t>
      </w:r>
      <w:r w:rsidRPr="009078D0">
        <w:rPr>
          <w:sz w:val="28"/>
          <w:szCs w:val="28"/>
        </w:rPr>
        <w:t>2.7.1. Муниципаль хезмәт күрсәтү өчен кирәкле документларны кабул итүдән баш тарту өчен түбәндәгеләр нигез була:</w:t>
      </w:r>
    </w:p>
    <w:p w:rsidR="00472804" w:rsidRPr="009078D0" w:rsidRDefault="00472804" w:rsidP="00472804">
      <w:pPr>
        <w:widowControl w:val="0"/>
        <w:autoSpaceDE w:val="0"/>
        <w:autoSpaceDN w:val="0"/>
        <w:adjustRightInd w:val="0"/>
        <w:ind w:firstLine="709"/>
        <w:contextualSpacing/>
        <w:jc w:val="both"/>
        <w:rPr>
          <w:sz w:val="28"/>
          <w:szCs w:val="28"/>
        </w:rPr>
      </w:pPr>
      <w:r w:rsidRPr="009078D0">
        <w:rPr>
          <w:sz w:val="28"/>
          <w:szCs w:val="28"/>
        </w:rPr>
        <w:t>1) Республика порталында гариза формасында мәҗбүри кырларны корректлы тутырмау (тутыру булмау, дөрес түгел, тулы булмаган яисә дөрес булмаган, Регламент билгеләгән таләпләргә туры килми торган);</w:t>
      </w:r>
    </w:p>
    <w:p w:rsidR="00472804" w:rsidRPr="009078D0" w:rsidRDefault="00472804" w:rsidP="00472804">
      <w:pPr>
        <w:widowControl w:val="0"/>
        <w:autoSpaceDE w:val="0"/>
        <w:autoSpaceDN w:val="0"/>
        <w:adjustRightInd w:val="0"/>
        <w:ind w:firstLine="709"/>
        <w:contextualSpacing/>
        <w:jc w:val="both"/>
        <w:rPr>
          <w:sz w:val="28"/>
          <w:szCs w:val="28"/>
        </w:rPr>
      </w:pPr>
      <w:r w:rsidRPr="009078D0">
        <w:rPr>
          <w:sz w:val="28"/>
          <w:szCs w:val="28"/>
        </w:rPr>
        <w:t>2) документ текстын тулы күләмдә укырга һәм (яисә) документның реквизитларын танырга мөмкинлек бирми торган электрон документлар (документларның электрон үрнәкләре) тапшыру;</w:t>
      </w:r>
    </w:p>
    <w:p w:rsidR="00472804" w:rsidRPr="009078D0" w:rsidRDefault="00472804" w:rsidP="00472804">
      <w:pPr>
        <w:widowControl w:val="0"/>
        <w:autoSpaceDE w:val="0"/>
        <w:autoSpaceDN w:val="0"/>
        <w:adjustRightInd w:val="0"/>
        <w:ind w:firstLine="709"/>
        <w:contextualSpacing/>
        <w:jc w:val="both"/>
        <w:rPr>
          <w:sz w:val="28"/>
          <w:szCs w:val="28"/>
        </w:rPr>
      </w:pPr>
      <w:r w:rsidRPr="009078D0">
        <w:rPr>
          <w:sz w:val="28"/>
          <w:szCs w:val="28"/>
        </w:rPr>
        <w:t>3) мөрәҗәгать итүченең Республика порталы ярдәмендә электрон рәвештә бирелгән гаризада күрсәтелгән электрон имзасын тикшерү ачкычының квалификацияле сертификаты хуҗасының белешмәләренең электрон имзасы туры килмәве;</w:t>
      </w:r>
    </w:p>
    <w:p w:rsidR="00472804" w:rsidRDefault="00472804" w:rsidP="00472804">
      <w:pPr>
        <w:widowControl w:val="0"/>
        <w:autoSpaceDE w:val="0"/>
        <w:autoSpaceDN w:val="0"/>
        <w:adjustRightInd w:val="0"/>
        <w:ind w:firstLine="709"/>
        <w:contextualSpacing/>
        <w:jc w:val="both"/>
        <w:rPr>
          <w:sz w:val="28"/>
          <w:szCs w:val="28"/>
        </w:rPr>
      </w:pPr>
      <w:r w:rsidRPr="009078D0">
        <w:rPr>
          <w:sz w:val="28"/>
          <w:szCs w:val="28"/>
        </w:rPr>
        <w:t>4) муниципаль хезмәт күрсәтү өчен мәҗбүри булган Регламентта каралган тулы булмаган документлар комплектын тапшыру;</w:t>
      </w:r>
    </w:p>
    <w:p w:rsidR="00472804" w:rsidRPr="00DE6A3C" w:rsidRDefault="00472804" w:rsidP="00472804">
      <w:pPr>
        <w:widowControl w:val="0"/>
        <w:autoSpaceDE w:val="0"/>
        <w:autoSpaceDN w:val="0"/>
        <w:adjustRightInd w:val="0"/>
        <w:ind w:firstLine="709"/>
        <w:contextualSpacing/>
        <w:jc w:val="both"/>
        <w:rPr>
          <w:sz w:val="28"/>
          <w:szCs w:val="28"/>
        </w:rPr>
      </w:pPr>
      <w:r w:rsidRPr="00DE6A3C">
        <w:rPr>
          <w:sz w:val="28"/>
          <w:szCs w:val="28"/>
        </w:rPr>
        <w:t>5) документларда мәгълүматны һәм мәгълүматны тулы күләмдә файдаланырга, текст укырга һәм (яисә) документларның реквизитларын белергә мөмкинлек бирмәгән зарарланулар була;</w:t>
      </w:r>
    </w:p>
    <w:p w:rsidR="00472804" w:rsidRPr="00DE6A3C" w:rsidRDefault="00472804" w:rsidP="00472804">
      <w:pPr>
        <w:widowControl w:val="0"/>
        <w:autoSpaceDE w:val="0"/>
        <w:autoSpaceDN w:val="0"/>
        <w:adjustRightInd w:val="0"/>
        <w:ind w:firstLine="709"/>
        <w:contextualSpacing/>
        <w:jc w:val="both"/>
        <w:rPr>
          <w:sz w:val="28"/>
          <w:szCs w:val="28"/>
        </w:rPr>
      </w:pPr>
      <w:r w:rsidRPr="00DE6A3C">
        <w:rPr>
          <w:sz w:val="28"/>
          <w:szCs w:val="28"/>
        </w:rPr>
        <w:t xml:space="preserve">6) гариза һәм документларны документларны тапшыруга вәкаләтле </w:t>
      </w:r>
      <w:r>
        <w:rPr>
          <w:sz w:val="28"/>
          <w:szCs w:val="28"/>
        </w:rPr>
        <w:t xml:space="preserve">булмаган </w:t>
      </w:r>
      <w:r w:rsidRPr="00DE6A3C">
        <w:rPr>
          <w:sz w:val="28"/>
          <w:szCs w:val="28"/>
        </w:rPr>
        <w:t>зат тарафыннан электрон рәвештә тапшыру;</w:t>
      </w:r>
    </w:p>
    <w:p w:rsidR="00472804" w:rsidRPr="00DE6A3C" w:rsidRDefault="00472804" w:rsidP="00472804">
      <w:pPr>
        <w:widowControl w:val="0"/>
        <w:autoSpaceDE w:val="0"/>
        <w:autoSpaceDN w:val="0"/>
        <w:adjustRightInd w:val="0"/>
        <w:ind w:firstLine="709"/>
        <w:contextualSpacing/>
        <w:jc w:val="both"/>
        <w:rPr>
          <w:sz w:val="28"/>
          <w:szCs w:val="28"/>
        </w:rPr>
      </w:pPr>
      <w:r w:rsidRPr="00DE6A3C">
        <w:rPr>
          <w:sz w:val="28"/>
          <w:szCs w:val="28"/>
        </w:rPr>
        <w:t>7) документлар законнарда билгеләнгән тәртиптә таныкланмаган төзәтмәләргә ия;</w:t>
      </w:r>
    </w:p>
    <w:p w:rsidR="00472804" w:rsidRPr="00DE6A3C" w:rsidRDefault="00472804" w:rsidP="00472804">
      <w:pPr>
        <w:widowControl w:val="0"/>
        <w:autoSpaceDE w:val="0"/>
        <w:autoSpaceDN w:val="0"/>
        <w:adjustRightInd w:val="0"/>
        <w:ind w:firstLine="709"/>
        <w:contextualSpacing/>
        <w:jc w:val="both"/>
        <w:rPr>
          <w:sz w:val="28"/>
          <w:szCs w:val="28"/>
        </w:rPr>
      </w:pPr>
      <w:r w:rsidRPr="00DE6A3C">
        <w:rPr>
          <w:sz w:val="28"/>
          <w:szCs w:val="28"/>
        </w:rPr>
        <w:t>8) документлар муниципаль хезмәт күрсәтүне сорап мөрәҗәгать итү вакытына үз көчләрен югалтты;</w:t>
      </w:r>
    </w:p>
    <w:p w:rsidR="00472804" w:rsidRDefault="00472804" w:rsidP="00472804">
      <w:pPr>
        <w:widowControl w:val="0"/>
        <w:autoSpaceDE w:val="0"/>
        <w:autoSpaceDN w:val="0"/>
        <w:adjustRightInd w:val="0"/>
        <w:ind w:firstLine="709"/>
        <w:contextualSpacing/>
        <w:jc w:val="both"/>
        <w:rPr>
          <w:sz w:val="28"/>
          <w:szCs w:val="28"/>
        </w:rPr>
      </w:pPr>
      <w:r w:rsidRPr="00DE6A3C">
        <w:rPr>
          <w:sz w:val="28"/>
          <w:szCs w:val="28"/>
        </w:rPr>
        <w:t>9) документларны тиешле булмаган органга тапшыру.</w:t>
      </w:r>
    </w:p>
    <w:p w:rsidR="00472804" w:rsidRDefault="00472804" w:rsidP="00472804">
      <w:pPr>
        <w:widowControl w:val="0"/>
        <w:autoSpaceDE w:val="0"/>
        <w:autoSpaceDN w:val="0"/>
        <w:adjustRightInd w:val="0"/>
        <w:ind w:firstLine="709"/>
        <w:contextualSpacing/>
        <w:jc w:val="both"/>
        <w:rPr>
          <w:sz w:val="28"/>
          <w:szCs w:val="28"/>
        </w:rPr>
      </w:pPr>
      <w:r w:rsidRPr="0058495E">
        <w:rPr>
          <w:sz w:val="28"/>
          <w:szCs w:val="28"/>
        </w:rPr>
        <w:t xml:space="preserve">2.7.2. </w:t>
      </w:r>
      <w:r w:rsidRPr="00DE6A3C">
        <w:rPr>
          <w:sz w:val="28"/>
          <w:szCs w:val="28"/>
        </w:rPr>
        <w:t>Муниципаль хезмәт алу өчен кирәкле документларны кабул итүдән баш тарту өчен нигезләр исемлеге төгәл булып тора.</w:t>
      </w:r>
    </w:p>
    <w:p w:rsidR="00472804" w:rsidRDefault="00472804" w:rsidP="00472804">
      <w:pPr>
        <w:widowControl w:val="0"/>
        <w:autoSpaceDE w:val="0"/>
        <w:autoSpaceDN w:val="0"/>
        <w:adjustRightInd w:val="0"/>
        <w:ind w:firstLine="709"/>
        <w:contextualSpacing/>
        <w:jc w:val="both"/>
        <w:rPr>
          <w:sz w:val="28"/>
          <w:szCs w:val="28"/>
        </w:rPr>
      </w:pPr>
      <w:r w:rsidRPr="002A5A54">
        <w:rPr>
          <w:sz w:val="28"/>
          <w:szCs w:val="28"/>
        </w:rPr>
        <w:lastRenderedPageBreak/>
        <w:t xml:space="preserve">2.7.3. </w:t>
      </w:r>
      <w:r w:rsidRPr="00DE6A3C">
        <w:rPr>
          <w:sz w:val="28"/>
          <w:szCs w:val="28"/>
        </w:rPr>
        <w:t>Муниципаль хезмәт күрсәтү өчен кирәкле гаризаларны һәм документларны кабул итүдән баш тарту турындагы карар мөрәҗәгать итүчене кабул иткән вакытта да, шулай ук җаваплы вазыйфаи зат Органга муниципаль хезмәт күрсәтү өчен кирәкле документларны (белешмәләрне) алганнан соң да, гаризаны теркәгән көннән алып биш эш көненнән артмаган срокта кабул ителергә мөмкин.</w:t>
      </w:r>
    </w:p>
    <w:p w:rsidR="00472804" w:rsidRPr="002A5A54" w:rsidRDefault="00472804" w:rsidP="00472804">
      <w:pPr>
        <w:widowControl w:val="0"/>
        <w:autoSpaceDE w:val="0"/>
        <w:autoSpaceDN w:val="0"/>
        <w:adjustRightInd w:val="0"/>
        <w:ind w:firstLine="709"/>
        <w:contextualSpacing/>
        <w:jc w:val="both"/>
        <w:rPr>
          <w:sz w:val="28"/>
          <w:szCs w:val="28"/>
        </w:rPr>
      </w:pPr>
      <w:r w:rsidRPr="002A5A54">
        <w:rPr>
          <w:sz w:val="28"/>
          <w:szCs w:val="28"/>
        </w:rPr>
        <w:t xml:space="preserve">2.7.4. </w:t>
      </w:r>
      <w:r w:rsidRPr="00DE6A3C">
        <w:rPr>
          <w:sz w:val="28"/>
          <w:szCs w:val="28"/>
        </w:rPr>
        <w:t xml:space="preserve">Муниципаль хезмәт күрсәтү өчен кирәкле документларны кабул итүдән баш тарту турындагы карар, баш тарту сәбәпләрен күрсәтеп, әлеге Регламентның 4 нче кушымтасында билгеләнгән форма нигезендә рәсмиләштерелә, органның (орган) вәкаләтле вазыйфаи заты тарафыннан билгеләнгән тәртиптә квалификацияле электрон имза белән көчәйтелгән рәвештә имзалана һәм мөрәҗәгать итүчегә республика порталының шәхси кабинетына һәм (яки) муниципаль хезмәт күрсәтү өчен кирәкле документларны кабул итүдән баш тарту турында </w:t>
      </w:r>
      <w:r>
        <w:rPr>
          <w:sz w:val="28"/>
          <w:szCs w:val="28"/>
        </w:rPr>
        <w:t>Карар кабул ителгән көнне КФҮк</w:t>
      </w:r>
      <w:r>
        <w:rPr>
          <w:sz w:val="28"/>
          <w:szCs w:val="28"/>
          <w:lang w:val="tt-RU"/>
        </w:rPr>
        <w:t xml:space="preserve">ә </w:t>
      </w:r>
      <w:r w:rsidRPr="00DE6A3C">
        <w:rPr>
          <w:sz w:val="28"/>
          <w:szCs w:val="28"/>
        </w:rPr>
        <w:t>җибәрелә.</w:t>
      </w:r>
    </w:p>
    <w:p w:rsidR="00472804" w:rsidRPr="004D6603" w:rsidRDefault="00472804" w:rsidP="00472804">
      <w:pPr>
        <w:ind w:firstLine="709"/>
        <w:jc w:val="both"/>
        <w:rPr>
          <w:sz w:val="28"/>
          <w:szCs w:val="28"/>
        </w:rPr>
      </w:pPr>
    </w:p>
    <w:p w:rsidR="00472804" w:rsidRPr="004D6603" w:rsidRDefault="00472804" w:rsidP="00472804">
      <w:pPr>
        <w:ind w:firstLine="709"/>
        <w:jc w:val="both"/>
        <w:rPr>
          <w:sz w:val="28"/>
          <w:szCs w:val="28"/>
        </w:rPr>
      </w:pPr>
      <w:r w:rsidRPr="004D6603">
        <w:rPr>
          <w:sz w:val="28"/>
          <w:szCs w:val="28"/>
        </w:rPr>
        <w:t>2.7.5. Муниципаль хезмәт күрсәтү өчен кирәкле гариза һәм документлар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 өчен кирәкле гаризаларны һәм башка документларны кабул итүдән баш тарту тыела.</w:t>
      </w:r>
    </w:p>
    <w:p w:rsidR="00472804" w:rsidRPr="004D6603" w:rsidRDefault="00472804" w:rsidP="00472804">
      <w:pPr>
        <w:ind w:firstLine="709"/>
        <w:jc w:val="both"/>
        <w:rPr>
          <w:sz w:val="28"/>
          <w:szCs w:val="28"/>
        </w:rPr>
      </w:pPr>
      <w:r w:rsidRPr="004D6603">
        <w:rPr>
          <w:sz w:val="28"/>
          <w:szCs w:val="28"/>
        </w:rPr>
        <w:t>2.8. Муниципаль хезмәт күрсәтүне туктатып тору яисә муниципаль хезмәт күрсәтүдән баш тарту өчен нигезләрнең тулы исемлеге.</w:t>
      </w:r>
    </w:p>
    <w:p w:rsidR="00472804" w:rsidRPr="004D6603" w:rsidRDefault="00472804" w:rsidP="00472804">
      <w:pPr>
        <w:ind w:firstLine="709"/>
        <w:jc w:val="both"/>
        <w:rPr>
          <w:sz w:val="28"/>
          <w:szCs w:val="28"/>
        </w:rPr>
      </w:pPr>
      <w:r w:rsidRPr="004D6603">
        <w:rPr>
          <w:sz w:val="28"/>
          <w:szCs w:val="28"/>
        </w:rPr>
        <w:t>2.8.1. Муниципаль хезмәт күрсәтүне туктатып тору өчен нигезләр юк.</w:t>
      </w:r>
    </w:p>
    <w:p w:rsidR="00472804" w:rsidRPr="004D6603" w:rsidRDefault="00472804" w:rsidP="00472804">
      <w:pPr>
        <w:ind w:firstLine="709"/>
        <w:jc w:val="both"/>
        <w:rPr>
          <w:sz w:val="28"/>
          <w:szCs w:val="28"/>
        </w:rPr>
      </w:pPr>
      <w:r w:rsidRPr="004D6603">
        <w:rPr>
          <w:sz w:val="28"/>
          <w:szCs w:val="28"/>
        </w:rPr>
        <w:t>2.8.2. Муниципаль хезмәт күрсәтүдән баш тарту өчен нигезләр:</w:t>
      </w:r>
    </w:p>
    <w:p w:rsidR="00472804" w:rsidRPr="004D6603" w:rsidRDefault="00472804" w:rsidP="00472804">
      <w:pPr>
        <w:ind w:firstLine="709"/>
        <w:jc w:val="both"/>
        <w:rPr>
          <w:sz w:val="28"/>
          <w:szCs w:val="28"/>
        </w:rPr>
      </w:pPr>
      <w:r w:rsidRPr="004D6603">
        <w:rPr>
          <w:sz w:val="28"/>
          <w:szCs w:val="28"/>
        </w:rPr>
        <w:t>1) вәкаләтле зат тарафыннан документлар тапшыру;</w:t>
      </w:r>
    </w:p>
    <w:p w:rsidR="00472804" w:rsidRPr="004D6603" w:rsidRDefault="00472804" w:rsidP="00472804">
      <w:pPr>
        <w:ind w:firstLine="709"/>
        <w:jc w:val="both"/>
        <w:rPr>
          <w:sz w:val="28"/>
          <w:szCs w:val="28"/>
        </w:rPr>
      </w:pPr>
      <w:r w:rsidRPr="004D6603">
        <w:rPr>
          <w:sz w:val="28"/>
          <w:szCs w:val="28"/>
        </w:rPr>
        <w:t>2) мөрәҗәгать итүче тарафыннан гариза бирүчегә бирү бурычы йөкләнгән әлеге Регламентта каралган документларны тапшырмау;</w:t>
      </w:r>
    </w:p>
    <w:p w:rsidR="00472804" w:rsidRPr="004D6603" w:rsidRDefault="00472804" w:rsidP="00472804">
      <w:pPr>
        <w:ind w:firstLine="709"/>
        <w:jc w:val="both"/>
        <w:rPr>
          <w:sz w:val="28"/>
          <w:szCs w:val="28"/>
        </w:rPr>
      </w:pPr>
      <w:r w:rsidRPr="004D6603">
        <w:rPr>
          <w:sz w:val="28"/>
          <w:szCs w:val="28"/>
        </w:rPr>
        <w:t>3) гаризаның билгеләнгән формага туры килмәве;</w:t>
      </w:r>
    </w:p>
    <w:p w:rsidR="00472804" w:rsidRPr="004D6603" w:rsidRDefault="00472804" w:rsidP="00472804">
      <w:pPr>
        <w:ind w:firstLine="709"/>
        <w:jc w:val="both"/>
        <w:rPr>
          <w:sz w:val="28"/>
          <w:szCs w:val="28"/>
        </w:rPr>
      </w:pPr>
      <w:r w:rsidRPr="004D6603">
        <w:rPr>
          <w:sz w:val="28"/>
          <w:szCs w:val="28"/>
        </w:rPr>
        <w:t>4) гаризада дөрес булмаган мәгълүмат булу.</w:t>
      </w:r>
    </w:p>
    <w:p w:rsidR="00472804" w:rsidRPr="004D6603" w:rsidRDefault="00472804" w:rsidP="00472804">
      <w:pPr>
        <w:ind w:firstLine="709"/>
        <w:jc w:val="both"/>
        <w:rPr>
          <w:sz w:val="28"/>
          <w:szCs w:val="28"/>
        </w:rPr>
      </w:pPr>
      <w:r w:rsidRPr="004D6603">
        <w:rPr>
          <w:sz w:val="28"/>
          <w:szCs w:val="28"/>
        </w:rPr>
        <w:t>2.8.3. Муниципаль хезмәт күрсәтүдән баш тарту өчен нигезләр исемлеге төгәл булып тора.</w:t>
      </w:r>
    </w:p>
    <w:p w:rsidR="00472804" w:rsidRPr="004D6603" w:rsidRDefault="00472804" w:rsidP="00472804">
      <w:pPr>
        <w:ind w:firstLine="709"/>
        <w:jc w:val="both"/>
        <w:rPr>
          <w:sz w:val="28"/>
          <w:szCs w:val="28"/>
        </w:rPr>
      </w:pPr>
      <w:r w:rsidRPr="004D6603">
        <w:rPr>
          <w:sz w:val="28"/>
          <w:szCs w:val="28"/>
        </w:rPr>
        <w:t>2.8.4. Муниципаль хезмәт күрсәтүдән баш тарту турындагы карар, баш тартуның сәбәпләрен күрсәтеп, Регламентка 2 нче кушымтада билгеләнгән форма нигезендә рәсмиләштерелә, Органның (Органнарның) вәкаләтле вазыйфаи заты тарафыннан билгеләнгән тәртиптә көчәйтелгән квалификацияле электрон имза белән имзалана һәм мөрәҗәгать итүчегә Республика порталының шәхси кабинетына һәм (яисә) муниципаль хезмәт күрсәтүдән баш тарту турында карар кабул ителгән көнне КФҮкә җибәрелә.</w:t>
      </w:r>
    </w:p>
    <w:p w:rsidR="00472804" w:rsidRPr="004D6603" w:rsidRDefault="00472804" w:rsidP="00472804">
      <w:pPr>
        <w:ind w:firstLine="709"/>
        <w:jc w:val="both"/>
        <w:rPr>
          <w:sz w:val="28"/>
          <w:szCs w:val="28"/>
        </w:rPr>
      </w:pPr>
      <w:r w:rsidRPr="004D6603">
        <w:rPr>
          <w:sz w:val="28"/>
          <w:szCs w:val="28"/>
        </w:rPr>
        <w:t>2.8.5. Муниципаль хезмәт күрсәтү турында гариза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rsidR="00472804" w:rsidRPr="004D6603" w:rsidRDefault="00472804" w:rsidP="00472804">
      <w:pPr>
        <w:ind w:firstLine="709"/>
        <w:jc w:val="both"/>
        <w:rPr>
          <w:sz w:val="28"/>
          <w:szCs w:val="28"/>
        </w:rPr>
      </w:pPr>
      <w:r w:rsidRPr="004D6603">
        <w:rPr>
          <w:sz w:val="28"/>
          <w:szCs w:val="28"/>
        </w:rPr>
        <w:t>2.9. Мөрәҗәгать итүчедән муниципаль хезмәт күрсәткән өчен түләүне түләтүгә таләпләр.</w:t>
      </w:r>
    </w:p>
    <w:p w:rsidR="00472804" w:rsidRPr="004D6603" w:rsidRDefault="00472804" w:rsidP="00472804">
      <w:pPr>
        <w:ind w:firstLine="709"/>
        <w:jc w:val="both"/>
        <w:rPr>
          <w:sz w:val="28"/>
          <w:szCs w:val="28"/>
        </w:rPr>
      </w:pPr>
      <w:r w:rsidRPr="004D6603">
        <w:rPr>
          <w:sz w:val="28"/>
          <w:szCs w:val="28"/>
        </w:rPr>
        <w:t>Муниципаль хезмәт түләүсез күрсәтелә.</w:t>
      </w:r>
    </w:p>
    <w:p w:rsidR="00472804" w:rsidRPr="004D6603" w:rsidRDefault="00472804" w:rsidP="00472804">
      <w:pPr>
        <w:ind w:firstLine="709"/>
        <w:jc w:val="both"/>
        <w:rPr>
          <w:sz w:val="28"/>
          <w:szCs w:val="28"/>
        </w:rPr>
      </w:pPr>
      <w:r w:rsidRPr="004D6603">
        <w:rPr>
          <w:sz w:val="28"/>
          <w:szCs w:val="28"/>
        </w:rPr>
        <w:t xml:space="preserve">2.10. Муниципаль хезмәт күрсәтү өчен кирәкле һәм мәҗбүри булган хезмәтләр исемлеге, шул исәптән муниципаль хезмәтләр күрсәтүдә катнашучы оешмалар </w:t>
      </w:r>
      <w:r w:rsidRPr="004D6603">
        <w:rPr>
          <w:sz w:val="28"/>
          <w:szCs w:val="28"/>
        </w:rPr>
        <w:lastRenderedPageBreak/>
        <w:t>тарафыннан бирелә торган (бирелә торган) документ (документлар) турында белешмәләр.</w:t>
      </w:r>
    </w:p>
    <w:p w:rsidR="00472804" w:rsidRPr="004D6603" w:rsidRDefault="00472804" w:rsidP="00472804">
      <w:pPr>
        <w:ind w:firstLine="709"/>
        <w:jc w:val="both"/>
        <w:rPr>
          <w:sz w:val="28"/>
          <w:szCs w:val="28"/>
        </w:rPr>
      </w:pPr>
      <w:r w:rsidRPr="004D6603">
        <w:rPr>
          <w:sz w:val="28"/>
          <w:szCs w:val="28"/>
        </w:rPr>
        <w:t>Кирәкле һәм мәҗбүри хезмәтләр күрсәтү таләп ителми.</w:t>
      </w:r>
    </w:p>
    <w:p w:rsidR="00472804" w:rsidRPr="004D6603" w:rsidRDefault="00472804" w:rsidP="00472804">
      <w:pPr>
        <w:ind w:firstLine="709"/>
        <w:jc w:val="both"/>
        <w:rPr>
          <w:sz w:val="28"/>
          <w:szCs w:val="28"/>
        </w:rPr>
      </w:pPr>
      <w:r w:rsidRPr="004D6603">
        <w:rPr>
          <w:sz w:val="28"/>
          <w:szCs w:val="28"/>
        </w:rPr>
        <w:t>2.11. Муниципаль хезмәт күрсәтү өчен кирәкле һәм мәҗбүри булган хезмәтләрне күрсәтү өчен түләүне алу тәртибе, күләме һәм алу нигезләре, мондый түләүнең күләмен исәпләү методикасы турындагы мәгълүматны да кертеп.</w:t>
      </w:r>
    </w:p>
    <w:p w:rsidR="00472804" w:rsidRPr="004D6603" w:rsidRDefault="00472804" w:rsidP="00472804">
      <w:pPr>
        <w:ind w:firstLine="709"/>
        <w:jc w:val="both"/>
        <w:rPr>
          <w:sz w:val="28"/>
          <w:szCs w:val="28"/>
        </w:rPr>
      </w:pPr>
      <w:r w:rsidRPr="004D6603">
        <w:rPr>
          <w:sz w:val="28"/>
          <w:szCs w:val="28"/>
        </w:rPr>
        <w:t>Кирәкле һәм мәҗбүри хезмәтләр күрсәтү таләп ителми.</w:t>
      </w:r>
    </w:p>
    <w:p w:rsidR="00472804" w:rsidRPr="004D6603" w:rsidRDefault="00472804" w:rsidP="00472804">
      <w:pPr>
        <w:ind w:firstLine="709"/>
        <w:jc w:val="both"/>
        <w:rPr>
          <w:sz w:val="28"/>
          <w:szCs w:val="28"/>
        </w:rPr>
      </w:pPr>
      <w:r w:rsidRPr="004D6603">
        <w:rPr>
          <w:sz w:val="28"/>
          <w:szCs w:val="28"/>
        </w:rPr>
        <w:t>2.12. Муниципаль хезмәт күрсәтү турында гарызнамә биргәндә, муниципаль хезмәт күрсәтүдә катнашучы оешма күрсәткән хезмәтләрне тапшырганда һәм мондый хезмәтләр күрсәтү нәтиҗәсен алганда чиратта көтүнең максималь срогы.</w:t>
      </w:r>
    </w:p>
    <w:p w:rsidR="00472804" w:rsidRPr="004D6603" w:rsidRDefault="00472804" w:rsidP="00472804">
      <w:pPr>
        <w:ind w:firstLine="709"/>
        <w:jc w:val="both"/>
        <w:rPr>
          <w:sz w:val="28"/>
          <w:szCs w:val="28"/>
        </w:rPr>
      </w:pPr>
      <w:r w:rsidRPr="004D6603">
        <w:rPr>
          <w:sz w:val="28"/>
          <w:szCs w:val="28"/>
        </w:rPr>
        <w:t>2.12.1. Муниципаль хезмәт алуга гариза биргәндә чиратта көтүнең максималь срогы 15 минуттан артмаска тиеш.</w:t>
      </w:r>
    </w:p>
    <w:p w:rsidR="00472804" w:rsidRPr="004D6603" w:rsidRDefault="00472804" w:rsidP="00472804">
      <w:pPr>
        <w:ind w:firstLine="709"/>
        <w:jc w:val="both"/>
        <w:rPr>
          <w:sz w:val="28"/>
          <w:szCs w:val="28"/>
        </w:rPr>
      </w:pPr>
      <w:r w:rsidRPr="004D6603">
        <w:rPr>
          <w:sz w:val="28"/>
          <w:szCs w:val="28"/>
        </w:rPr>
        <w:t>2.12.2. Муниципаль хезмәт күрсәтү нәтиҗәсен алганда чиратта көтүнең максималь срогы 15 минуттан артмаска тиеш.</w:t>
      </w:r>
    </w:p>
    <w:p w:rsidR="00472804" w:rsidRPr="004D6603" w:rsidRDefault="00472804" w:rsidP="00472804">
      <w:pPr>
        <w:ind w:firstLine="709"/>
        <w:jc w:val="both"/>
        <w:rPr>
          <w:sz w:val="28"/>
          <w:szCs w:val="28"/>
        </w:rPr>
      </w:pPr>
      <w:r w:rsidRPr="004D6603">
        <w:rPr>
          <w:sz w:val="28"/>
          <w:szCs w:val="28"/>
        </w:rPr>
        <w:t>2.13. Муниципаль хезмәт күрсәтүдә катнашучы оешма тарафыннан шул исәптән электрон рәвештә күрсәтелә торган муниципаль хезмәт һәм хезмәт күрсәтү турында мөрәҗәгать итүченең гарызнамәсен теркәү срогы һәм тәртибе.</w:t>
      </w:r>
    </w:p>
    <w:p w:rsidR="00472804" w:rsidRPr="004D6603" w:rsidRDefault="00472804" w:rsidP="00472804">
      <w:pPr>
        <w:ind w:firstLine="709"/>
        <w:jc w:val="both"/>
        <w:rPr>
          <w:sz w:val="28"/>
          <w:szCs w:val="28"/>
        </w:rPr>
      </w:pPr>
      <w:r w:rsidRPr="004D6603">
        <w:rPr>
          <w:sz w:val="28"/>
          <w:szCs w:val="28"/>
        </w:rPr>
        <w:t>2.13.1. КФҮ гариза биргән көнне шәхсән мөрәҗәгать иткәндә мөрәҗәгать итүчегә гариза бирелгән көнне КФҮ АИСтан гаризаның җибәрелүен раслаучы теркәү номеры һәм гариза бирү датасы белән расписка бирелә.</w:t>
      </w:r>
    </w:p>
    <w:p w:rsidR="00472804" w:rsidRPr="004D6603" w:rsidRDefault="00472804" w:rsidP="00472804">
      <w:pPr>
        <w:ind w:firstLine="709"/>
        <w:jc w:val="both"/>
        <w:rPr>
          <w:sz w:val="28"/>
          <w:szCs w:val="28"/>
        </w:rPr>
      </w:pPr>
      <w:r w:rsidRPr="004D6603">
        <w:rPr>
          <w:sz w:val="28"/>
          <w:szCs w:val="28"/>
        </w:rPr>
        <w:t>2.13.2. Гаризаны Республика порталы аша юллаганда мөрәҗәгать итүче гариза биргән көнне Республика порталының шәхси кабинетында һәм электрон почта аша гаризаның теркәлү номеры һәм гариза бирү датасы күрсәтелгән гаризаның җибәрелүен раслый торган хәбәрнамә ала.</w:t>
      </w:r>
    </w:p>
    <w:p w:rsidR="00472804" w:rsidRPr="004D6603" w:rsidRDefault="00472804" w:rsidP="00472804">
      <w:pPr>
        <w:ind w:firstLine="709"/>
        <w:jc w:val="both"/>
        <w:rPr>
          <w:sz w:val="28"/>
          <w:szCs w:val="28"/>
        </w:rPr>
      </w:pPr>
      <w:r w:rsidRPr="004D6603">
        <w:rPr>
          <w:sz w:val="28"/>
          <w:szCs w:val="28"/>
        </w:rPr>
        <w:t>2.13.3. Гариза биргән көнне Органга шәхсән мөрәҗәгать иткәндә, вәкаләтле вазыйфаи зат Органга мөрәҗәгать итүчегә дәүләт һәм муниципаль хезмәтләр күрсәтү өчен билгеләнгән автоматлаштырылган мәгълүмат системасыннан теркәү номеры, гариза бирү датасы һәм тапшырылган документлар исемлеге белән расписка бирелә.</w:t>
      </w:r>
    </w:p>
    <w:p w:rsidR="00472804" w:rsidRPr="004D6603" w:rsidRDefault="00472804" w:rsidP="00472804">
      <w:pPr>
        <w:ind w:firstLine="709"/>
        <w:jc w:val="both"/>
        <w:rPr>
          <w:sz w:val="28"/>
          <w:szCs w:val="28"/>
        </w:rPr>
      </w:pPr>
      <w:r w:rsidRPr="004D6603">
        <w:rPr>
          <w:sz w:val="28"/>
          <w:szCs w:val="28"/>
        </w:rPr>
        <w:t xml:space="preserve">2.14. Муниципаль хезмәт күрсәтелә торган биналарга, көтү залына, муниципаль хезмәт күрсәтү турындагы гарызнамәләрне тутыру урыннарына, аларны тутыру үрнәкләре булган мәгълүмати стендларга һәм һәрбер муниципаль хезмәт күрсәтү өчен кирәкле документлар исемлегенә, мондый хезмәт күрсәтү тәртибе турында визуаль, текстлы һәм мультимедиа мәгълүматын урнаштыруга һәм рәсмиләштерүгә карата таләпләр, шул исәптән күрсәтелгән объектларның инвалидлары өчен инвалидларны социаль яклау турында федераль законнар һәм Татарстан Республикасы законнары нигезендә файдалану мөмкинлеген тәэмин итүгә дә. </w:t>
      </w:r>
    </w:p>
    <w:p w:rsidR="00472804" w:rsidRPr="004D6603" w:rsidRDefault="00472804" w:rsidP="00472804">
      <w:pPr>
        <w:ind w:firstLine="709"/>
        <w:jc w:val="both"/>
        <w:rPr>
          <w:sz w:val="28"/>
          <w:szCs w:val="28"/>
        </w:rPr>
      </w:pPr>
      <w:r w:rsidRPr="004D6603">
        <w:rPr>
          <w:sz w:val="28"/>
          <w:szCs w:val="28"/>
        </w:rPr>
        <w:t>2.14.1. Муниципаль хезмәт күрсәтү янгынга каршы система һәм янгын сүндерү системасы белән җиһазландырылган биналарда һәм биналарда гамәлгә ашырыла.</w:t>
      </w:r>
    </w:p>
    <w:p w:rsidR="00472804" w:rsidRPr="004D6603" w:rsidRDefault="00472804" w:rsidP="00472804">
      <w:pPr>
        <w:ind w:firstLine="709"/>
        <w:jc w:val="both"/>
        <w:rPr>
          <w:sz w:val="28"/>
          <w:szCs w:val="28"/>
        </w:rPr>
      </w:pPr>
      <w:r w:rsidRPr="004D6603">
        <w:rPr>
          <w:sz w:val="28"/>
          <w:szCs w:val="28"/>
        </w:rPr>
        <w:t>Мөрәҗәгать итүчеләрне кабул итү урыннары документларны рәсмиләштерү өчен кирәкле җиһазлар, мәгълүмат стендлары белән җиһазландырыла.</w:t>
      </w:r>
    </w:p>
    <w:p w:rsidR="00472804" w:rsidRPr="004D6603" w:rsidRDefault="00472804" w:rsidP="00472804">
      <w:pPr>
        <w:ind w:firstLine="709"/>
        <w:jc w:val="both"/>
        <w:rPr>
          <w:sz w:val="28"/>
          <w:szCs w:val="28"/>
        </w:rPr>
      </w:pPr>
      <w:r w:rsidRPr="004D6603">
        <w:rPr>
          <w:sz w:val="28"/>
          <w:szCs w:val="28"/>
        </w:rPr>
        <w:t>Инвалидларның муниципаль хезмәт күрсәтү урынына каршылыксыз керүе (биналардан/бинага уңайлы чыгу/чыгу һәм алар чикләрендә күчеп йөрү) тәэмин ителә.</w:t>
      </w:r>
    </w:p>
    <w:p w:rsidR="00472804" w:rsidRPr="004D6603" w:rsidRDefault="00472804" w:rsidP="00472804">
      <w:pPr>
        <w:ind w:firstLine="709"/>
        <w:jc w:val="both"/>
        <w:rPr>
          <w:sz w:val="28"/>
          <w:szCs w:val="28"/>
        </w:rPr>
      </w:pPr>
      <w:r w:rsidRPr="004D6603">
        <w:rPr>
          <w:sz w:val="28"/>
          <w:szCs w:val="28"/>
        </w:rPr>
        <w:lastRenderedPageBreak/>
        <w:t>Муниципаль хезмәт күрсәтү тәртибе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p w:rsidR="00472804" w:rsidRPr="004D6603" w:rsidRDefault="00472804" w:rsidP="00472804">
      <w:pPr>
        <w:ind w:firstLine="709"/>
        <w:jc w:val="both"/>
        <w:rPr>
          <w:sz w:val="28"/>
          <w:szCs w:val="28"/>
        </w:rPr>
      </w:pPr>
      <w:r w:rsidRPr="004D6603">
        <w:rPr>
          <w:sz w:val="28"/>
          <w:szCs w:val="28"/>
        </w:rPr>
        <w:t>2.14.2. Инвалидларны социаль яклау турындагы Россия Федерациясе законнары нигезендә муниципаль хезмәт күрсәтү урынына каршылыксыз керү максатларында түбәндәгеләр тәэмин ителә:</w:t>
      </w:r>
    </w:p>
    <w:p w:rsidR="00472804" w:rsidRPr="004D6603" w:rsidRDefault="00472804" w:rsidP="00472804">
      <w:pPr>
        <w:ind w:firstLine="709"/>
        <w:jc w:val="both"/>
        <w:rPr>
          <w:sz w:val="28"/>
          <w:szCs w:val="28"/>
        </w:rPr>
      </w:pPr>
      <w:r w:rsidRPr="004D6603">
        <w:rPr>
          <w:sz w:val="28"/>
          <w:szCs w:val="28"/>
        </w:rPr>
        <w:t xml:space="preserve"> 1) күрү һәм мөстәкыйль хәрәкәт итү функциясенең тотрыклы бозылуы булган инвалидларны озата бару һәм аларга ярдәм күрсәтү;</w:t>
      </w:r>
    </w:p>
    <w:p w:rsidR="00472804" w:rsidRPr="004D6603" w:rsidRDefault="00472804" w:rsidP="00472804">
      <w:pPr>
        <w:ind w:firstLine="709"/>
        <w:jc w:val="both"/>
        <w:rPr>
          <w:sz w:val="28"/>
          <w:szCs w:val="28"/>
        </w:rPr>
      </w:pPr>
      <w:r w:rsidRPr="004D6603">
        <w:rPr>
          <w:sz w:val="28"/>
          <w:szCs w:val="28"/>
        </w:rPr>
        <w:t>2) транспорт чарасына утырту һәм аннан төшерү мөмкинлеге, шул исәптән кресло-колясканы файдаланып;</w:t>
      </w:r>
    </w:p>
    <w:p w:rsidR="00472804" w:rsidRPr="004D6603" w:rsidRDefault="00472804" w:rsidP="00472804">
      <w:pPr>
        <w:ind w:firstLine="709"/>
        <w:jc w:val="both"/>
        <w:rPr>
          <w:sz w:val="28"/>
          <w:szCs w:val="28"/>
        </w:rPr>
      </w:pPr>
      <w:r w:rsidRPr="004D6603">
        <w:rPr>
          <w:sz w:val="28"/>
          <w:szCs w:val="28"/>
        </w:rPr>
        <w:t>3) инвалидларның хезмәт күрсәтүләргә тоткарлыксыз керүен тәэмин итү өчен кирәкле җиһазларны һәм мәгълүмат йөртүчеләрне аларның тормыш эшчәнлеген чикләүне исәпкә алып тиешенчә урнаштыру;</w:t>
      </w:r>
    </w:p>
    <w:p w:rsidR="00472804" w:rsidRPr="004D6603" w:rsidRDefault="00472804" w:rsidP="00472804">
      <w:pPr>
        <w:ind w:firstLine="709"/>
        <w:jc w:val="both"/>
        <w:rPr>
          <w:sz w:val="28"/>
          <w:szCs w:val="28"/>
        </w:rPr>
      </w:pPr>
      <w:r w:rsidRPr="004D6603">
        <w:rPr>
          <w:sz w:val="28"/>
          <w:szCs w:val="28"/>
        </w:rPr>
        <w:t>4) инвалидлар өчен тавыш һәм күрү мәгълүматын, шулай ук язуларны, билгеләрне һәм башка текстлы һәм график мәгълүматны Брайль рельефлы-нокталы шрифты белән башкарылган билгеләр белән кабатлау;</w:t>
      </w:r>
    </w:p>
    <w:p w:rsidR="00472804" w:rsidRPr="004D6603" w:rsidRDefault="00472804" w:rsidP="00472804">
      <w:pPr>
        <w:ind w:firstLine="709"/>
        <w:jc w:val="both"/>
        <w:rPr>
          <w:sz w:val="28"/>
          <w:szCs w:val="28"/>
        </w:rPr>
      </w:pPr>
      <w:r w:rsidRPr="004D6603">
        <w:rPr>
          <w:sz w:val="28"/>
          <w:szCs w:val="28"/>
        </w:rPr>
        <w:t>5) сурдотәрҗемәче һәм тифлосурдотәрҗемә кертүне;</w:t>
      </w:r>
    </w:p>
    <w:p w:rsidR="00472804" w:rsidRPr="004D6603" w:rsidRDefault="00472804" w:rsidP="00472804">
      <w:pPr>
        <w:ind w:firstLine="709"/>
        <w:jc w:val="both"/>
        <w:rPr>
          <w:sz w:val="28"/>
          <w:szCs w:val="28"/>
        </w:rPr>
      </w:pPr>
      <w:r w:rsidRPr="004D6603">
        <w:rPr>
          <w:sz w:val="28"/>
          <w:szCs w:val="28"/>
        </w:rPr>
        <w:t xml:space="preserve">6) озатучы этне, аны махсус укытуны һәм Россия Федерациясе Хезмәт һәм социаль яклау министрлыгының "озатучы этне махсус укытуны раслый торган документ формасын һәм аны бирү тәртибен раслау турында" 2015 елның 22 июнендәге 386н номерлы боерыгы белән билгеләнгән рәвештә һәм тәртиптә бирелүен раслый торган документ булганда һәм рөхсәт итү. </w:t>
      </w:r>
    </w:p>
    <w:p w:rsidR="00472804" w:rsidRPr="004D6603" w:rsidRDefault="00472804" w:rsidP="00472804">
      <w:pPr>
        <w:ind w:firstLine="709"/>
        <w:jc w:val="both"/>
        <w:rPr>
          <w:sz w:val="28"/>
          <w:szCs w:val="28"/>
        </w:rPr>
      </w:pPr>
      <w:r w:rsidRPr="004D6603">
        <w:rPr>
          <w:sz w:val="28"/>
          <w:szCs w:val="28"/>
        </w:rPr>
        <w:t xml:space="preserve">2.14.3. Муниципаль хезмәт күрсәтү гамәлгә ашырыла торган объектлардан һәм Регламентның 2.14.2 пунктының 1-4 бүлекләрендә күрсәтелгән муниципаль хезмәт күрсәткәндә кулланыла торган чаралардан инвалидларның файдалана алуын тәэмин итү өлешендә таләпләр эксплуатациягә кертелгән яисә модернизация узган яисә реконструкцияләнгән объектларга һәм чараларга карата 01.07.2016 елдан соң кулланыла. </w:t>
      </w:r>
    </w:p>
    <w:p w:rsidR="00472804" w:rsidRPr="004D6603" w:rsidRDefault="00472804" w:rsidP="00472804">
      <w:pPr>
        <w:ind w:firstLine="709"/>
        <w:jc w:val="both"/>
        <w:rPr>
          <w:sz w:val="28"/>
          <w:szCs w:val="28"/>
        </w:rPr>
      </w:pPr>
      <w:r w:rsidRPr="004D6603">
        <w:rPr>
          <w:sz w:val="28"/>
          <w:szCs w:val="28"/>
        </w:rPr>
        <w:t>2.15. Муниципаль хезмәт күрсәтүнең үтемлелеге һәм сыйфаты күрсәткечләре, шул исәптән муниципаль хезмәт күрсәткәндә мөрәҗәгать итүченең вазыйфаи затлар белән хезмәттәшлеге саны һәм аларның дәвамлылыгы, муниципаль хезмәт күрсәтү барышы турында мәгълүмат алу мөмкинлеге, шул исәптән мәгълүмати-коммуникация технологияләреннән файдаланып, муниципаль хезмәтне КФҮ тә (шул исәптән тулы күләмдә), җирле үзидарәнең башкарма-боеру органы органының теләсә кайсы территориаль бүлекчәсендә, мөрәҗәгать итүчене сайлау буенча (экстерриториаль принцип), 210-ФЗ номерлы Федераль законның 15.1 статьясында каралган КФҮда каралган берничә дәүләт һәм (яисә) муниципаль хезмәт күрсәтү турында сорау ярдәмендә алу мөмкинлеге (шул исәптән тулы күләмдә) булу.</w:t>
      </w:r>
    </w:p>
    <w:p w:rsidR="00472804" w:rsidRPr="004D6603" w:rsidRDefault="00472804" w:rsidP="00472804">
      <w:pPr>
        <w:ind w:firstLine="709"/>
        <w:jc w:val="both"/>
        <w:rPr>
          <w:sz w:val="28"/>
          <w:szCs w:val="28"/>
        </w:rPr>
      </w:pPr>
      <w:r w:rsidRPr="004D6603">
        <w:rPr>
          <w:sz w:val="28"/>
          <w:szCs w:val="28"/>
        </w:rPr>
        <w:t xml:space="preserve"> 2.15.1. Муниципаль хезмәт күрсәтүнең үтемлелек күрсәткечләре түбәндәгеләрдән гыйбарәт:</w:t>
      </w:r>
    </w:p>
    <w:p w:rsidR="00472804" w:rsidRPr="004D6603" w:rsidRDefault="00472804" w:rsidP="00472804">
      <w:pPr>
        <w:ind w:firstLine="709"/>
        <w:jc w:val="both"/>
        <w:rPr>
          <w:sz w:val="28"/>
          <w:szCs w:val="28"/>
        </w:rPr>
      </w:pPr>
      <w:r w:rsidRPr="004D6603">
        <w:rPr>
          <w:sz w:val="28"/>
          <w:szCs w:val="28"/>
        </w:rPr>
        <w:t>- җәмәгать транспортыннан файдалану мөмкинлеге булган зонада документлар кабул ителә торган бина урнашкан;</w:t>
      </w:r>
    </w:p>
    <w:p w:rsidR="00472804" w:rsidRPr="004D6603" w:rsidRDefault="00472804" w:rsidP="00472804">
      <w:pPr>
        <w:ind w:firstLine="709"/>
        <w:jc w:val="both"/>
        <w:rPr>
          <w:sz w:val="28"/>
          <w:szCs w:val="28"/>
        </w:rPr>
      </w:pPr>
      <w:r w:rsidRPr="004D6603">
        <w:rPr>
          <w:sz w:val="28"/>
          <w:szCs w:val="28"/>
        </w:rPr>
        <w:t>- мөрәҗәгать итүчеләрдән документлар кабул ителә торган белгечләрнең, шулай ук биналарның кирәкле санда булуы;</w:t>
      </w:r>
    </w:p>
    <w:p w:rsidR="00472804" w:rsidRPr="004D6603" w:rsidRDefault="00472804" w:rsidP="00472804">
      <w:pPr>
        <w:ind w:firstLine="709"/>
        <w:jc w:val="both"/>
        <w:rPr>
          <w:sz w:val="28"/>
          <w:szCs w:val="28"/>
        </w:rPr>
      </w:pPr>
      <w:r w:rsidRPr="004D6603">
        <w:rPr>
          <w:sz w:val="28"/>
          <w:szCs w:val="28"/>
        </w:rPr>
        <w:lastRenderedPageBreak/>
        <w:t xml:space="preserve">- мәгълүмати стендларда, www.mamadysh.tatarstan.ru рәсми порталында, Бердәм порталда, Республика порталында муниципаль хезмәт күрсәтү ысуллары, тәртибе һәм сроклары турында тулы мәгълүмат булу; </w:t>
      </w:r>
    </w:p>
    <w:p w:rsidR="00472804" w:rsidRPr="004D6603" w:rsidRDefault="00472804" w:rsidP="00472804">
      <w:pPr>
        <w:ind w:firstLine="709"/>
        <w:jc w:val="both"/>
        <w:rPr>
          <w:sz w:val="28"/>
          <w:szCs w:val="28"/>
        </w:rPr>
      </w:pPr>
      <w:r w:rsidRPr="004D6603">
        <w:rPr>
          <w:sz w:val="28"/>
          <w:szCs w:val="28"/>
        </w:rPr>
        <w:t>- инвалидларга башка затлар белән бертигез дәрәҗәдә хезмәт алырга комачаулаучы каршылыкларны җиңүдә ярдәм күрсәтү.</w:t>
      </w:r>
    </w:p>
    <w:p w:rsidR="00472804" w:rsidRPr="004D6603" w:rsidRDefault="00472804" w:rsidP="00472804">
      <w:pPr>
        <w:ind w:firstLine="709"/>
        <w:jc w:val="both"/>
        <w:rPr>
          <w:sz w:val="28"/>
          <w:szCs w:val="28"/>
        </w:rPr>
      </w:pPr>
      <w:r w:rsidRPr="004D6603">
        <w:rPr>
          <w:sz w:val="28"/>
          <w:szCs w:val="28"/>
        </w:rPr>
        <w:t>2.15.2. Дәүләт хезмәте күрсәтүнең сыйфаты күрсәткечләренә түбәндәгеләр керә:</w:t>
      </w:r>
    </w:p>
    <w:p w:rsidR="00472804" w:rsidRPr="004D6603" w:rsidRDefault="00472804" w:rsidP="00472804">
      <w:pPr>
        <w:ind w:firstLine="709"/>
        <w:jc w:val="both"/>
        <w:rPr>
          <w:sz w:val="28"/>
          <w:szCs w:val="28"/>
        </w:rPr>
      </w:pPr>
      <w:r w:rsidRPr="004D6603">
        <w:rPr>
          <w:sz w:val="28"/>
          <w:szCs w:val="28"/>
        </w:rPr>
        <w:t>1) документларны кабул итү һәм карау срокларын үтәү;</w:t>
      </w:r>
    </w:p>
    <w:p w:rsidR="00472804" w:rsidRPr="004D6603" w:rsidRDefault="00472804" w:rsidP="00472804">
      <w:pPr>
        <w:ind w:firstLine="709"/>
        <w:jc w:val="both"/>
        <w:rPr>
          <w:sz w:val="28"/>
          <w:szCs w:val="28"/>
        </w:rPr>
      </w:pPr>
      <w:r w:rsidRPr="004D6603">
        <w:rPr>
          <w:sz w:val="28"/>
          <w:szCs w:val="28"/>
        </w:rPr>
        <w:t>2) муниципаль хезмәт нәтиҗәсен алу срогын үтәү;</w:t>
      </w:r>
    </w:p>
    <w:p w:rsidR="00472804" w:rsidRPr="004D6603" w:rsidRDefault="00472804" w:rsidP="00472804">
      <w:pPr>
        <w:ind w:firstLine="709"/>
        <w:jc w:val="both"/>
        <w:rPr>
          <w:sz w:val="28"/>
          <w:szCs w:val="28"/>
        </w:rPr>
      </w:pPr>
      <w:r w:rsidRPr="004D6603">
        <w:rPr>
          <w:sz w:val="28"/>
          <w:szCs w:val="28"/>
        </w:rPr>
        <w:t>3) Орган хезмәткәрләре тарафыннан Регламентны бозуга карата нигезле шикаятьләр булмау;</w:t>
      </w:r>
    </w:p>
    <w:p w:rsidR="00472804" w:rsidRPr="004D6603" w:rsidRDefault="00472804" w:rsidP="00472804">
      <w:pPr>
        <w:ind w:firstLine="709"/>
        <w:jc w:val="both"/>
        <w:rPr>
          <w:sz w:val="28"/>
          <w:szCs w:val="28"/>
        </w:rPr>
      </w:pPr>
      <w:r w:rsidRPr="004D6603">
        <w:rPr>
          <w:sz w:val="28"/>
          <w:szCs w:val="28"/>
        </w:rPr>
        <w:t>4) мөрәҗәгать итүченең вазыйфаи затлар белән үзара хезмәттәшлеге саны (консультацияләрне исәпкә алмыйча):</w:t>
      </w:r>
    </w:p>
    <w:p w:rsidR="00472804" w:rsidRPr="004D6603" w:rsidRDefault="00472804" w:rsidP="00472804">
      <w:pPr>
        <w:ind w:firstLine="709"/>
        <w:jc w:val="both"/>
        <w:rPr>
          <w:sz w:val="28"/>
          <w:szCs w:val="28"/>
        </w:rPr>
      </w:pPr>
      <w:r w:rsidRPr="004D6603">
        <w:rPr>
          <w:sz w:val="28"/>
          <w:szCs w:val="28"/>
        </w:rPr>
        <w:t>а) муниципаль хезмәт күрсәтелгәндә мөрәҗәгать итүченең КФҮ хезмәткәрләре белән хезмәттәшлеге барлык кирәкле документлар белән гариза биргәндә бер тапкыр башкарыла;</w:t>
      </w:r>
    </w:p>
    <w:p w:rsidR="00472804" w:rsidRPr="004D6603" w:rsidRDefault="00472804" w:rsidP="00472804">
      <w:pPr>
        <w:ind w:firstLine="709"/>
        <w:jc w:val="both"/>
        <w:rPr>
          <w:sz w:val="28"/>
          <w:szCs w:val="28"/>
        </w:rPr>
      </w:pPr>
      <w:r w:rsidRPr="004D6603">
        <w:rPr>
          <w:sz w:val="28"/>
          <w:szCs w:val="28"/>
        </w:rPr>
        <w:t>б) бер тапкыр - муниципаль хезмәтне КФҮда электрон документның кәгазь формасында бирү нәтиҗәсен алган очракта.</w:t>
      </w:r>
    </w:p>
    <w:p w:rsidR="00472804" w:rsidRPr="004D6603" w:rsidRDefault="00472804" w:rsidP="00472804">
      <w:pPr>
        <w:ind w:firstLine="709"/>
        <w:jc w:val="both"/>
        <w:rPr>
          <w:sz w:val="28"/>
          <w:szCs w:val="28"/>
        </w:rPr>
      </w:pPr>
      <w:r w:rsidRPr="004D6603">
        <w:rPr>
          <w:sz w:val="28"/>
          <w:szCs w:val="28"/>
        </w:rPr>
        <w:t>Муниципаль хезмәт күрсәтелгәндә мөрәҗәгать итүченең вазыйфаи затлар белән бер мәртәбә хезмәттәшлеге озынлыгы 15 минуттан артмый.</w:t>
      </w:r>
    </w:p>
    <w:p w:rsidR="00472804" w:rsidRPr="004D6603" w:rsidRDefault="00472804" w:rsidP="00472804">
      <w:pPr>
        <w:ind w:firstLine="709"/>
        <w:jc w:val="both"/>
        <w:rPr>
          <w:sz w:val="28"/>
          <w:szCs w:val="28"/>
        </w:rPr>
      </w:pPr>
      <w:r w:rsidRPr="004D6603">
        <w:rPr>
          <w:sz w:val="28"/>
          <w:szCs w:val="28"/>
        </w:rPr>
        <w:t>Мөрәҗәгать итүче күчмә радиотелефон элемтәсе җайланмалары ярдәмендә муниципаль хезмәт күрсәтүнең сыйфатын Бердәм портал, Республика порталы, терминаль җайланмалар ярдәмендә бәяләргә хокуклы.</w:t>
      </w:r>
    </w:p>
    <w:p w:rsidR="00472804" w:rsidRPr="004D6603" w:rsidRDefault="00472804" w:rsidP="00472804">
      <w:pPr>
        <w:ind w:firstLine="709"/>
        <w:jc w:val="both"/>
        <w:rPr>
          <w:sz w:val="28"/>
          <w:szCs w:val="28"/>
        </w:rPr>
      </w:pPr>
      <w:r w:rsidRPr="004D6603">
        <w:rPr>
          <w:sz w:val="28"/>
          <w:szCs w:val="28"/>
        </w:rPr>
        <w:t>2.15.3. Муниципаль хезмәт күрсәтү барышы турында мәгълүматны мөрәҗәгать итүче Бердәм порталда яисә Республика порталында, КФҮ тә алырга мөмкин.</w:t>
      </w:r>
    </w:p>
    <w:p w:rsidR="00472804" w:rsidRPr="004D6603" w:rsidRDefault="00472804" w:rsidP="00472804">
      <w:pPr>
        <w:ind w:firstLine="709"/>
        <w:jc w:val="both"/>
        <w:rPr>
          <w:sz w:val="28"/>
          <w:szCs w:val="28"/>
        </w:rPr>
      </w:pPr>
      <w:r w:rsidRPr="004D6603">
        <w:rPr>
          <w:sz w:val="28"/>
          <w:szCs w:val="28"/>
        </w:rPr>
        <w:t>2.15.4. Муниципаль хезмәт күрсәтү мөрәҗәгать итүчене яшәү урынына яисә экстерриториаль принцип буенча фактта яшәү (булу) урынына бәйсез рәвештә сайлау буенча теләсә кайсы КФҮ тә гамәлгә ашырыла.</w:t>
      </w:r>
    </w:p>
    <w:p w:rsidR="00472804" w:rsidRPr="004D6603" w:rsidRDefault="00472804" w:rsidP="00472804">
      <w:pPr>
        <w:ind w:firstLine="709"/>
        <w:jc w:val="both"/>
        <w:rPr>
          <w:sz w:val="28"/>
          <w:szCs w:val="28"/>
        </w:rPr>
      </w:pPr>
      <w:r w:rsidRPr="004D6603">
        <w:rPr>
          <w:sz w:val="28"/>
          <w:szCs w:val="28"/>
        </w:rPr>
        <w:t>Регламентның 2.3.3 пунктының беренче абзацы нигезендә нәтиҗәне бирү муниципаль район КФҮнең мөрәҗәгать итүче сайлаган бүлегендә (читтә урнашкан эш урынында) яисә соратыла торган җир кишәрлеге урнашкан шәһәр округы КФҮ бүлекчәсендә гамәлгә ашырыла.</w:t>
      </w:r>
    </w:p>
    <w:p w:rsidR="00472804" w:rsidRPr="004D6603" w:rsidRDefault="00472804" w:rsidP="00472804">
      <w:pPr>
        <w:ind w:firstLine="709"/>
        <w:jc w:val="both"/>
        <w:rPr>
          <w:sz w:val="28"/>
          <w:szCs w:val="28"/>
        </w:rPr>
      </w:pPr>
      <w:r w:rsidRPr="004D6603">
        <w:rPr>
          <w:sz w:val="28"/>
          <w:szCs w:val="28"/>
        </w:rPr>
        <w:t>Мөрәҗәгать итүче муниципаль хезмәтне комплекслы гарызнамә составында алырга хокуклы.</w:t>
      </w:r>
    </w:p>
    <w:p w:rsidR="00472804" w:rsidRPr="004D6603" w:rsidRDefault="00472804" w:rsidP="00472804">
      <w:pPr>
        <w:ind w:firstLine="709"/>
        <w:jc w:val="both"/>
        <w:rPr>
          <w:sz w:val="28"/>
          <w:szCs w:val="28"/>
        </w:rPr>
      </w:pPr>
      <w:r w:rsidRPr="004D6603">
        <w:rPr>
          <w:sz w:val="28"/>
          <w:szCs w:val="28"/>
        </w:rPr>
        <w:t>2.16. Башка таләпләр, шул исәптән электрон формада муниципаль хезмәт күрсәтү үзенчәлекләрен исәпкә ала торган.</w:t>
      </w:r>
    </w:p>
    <w:p w:rsidR="00472804" w:rsidRPr="004D6603" w:rsidRDefault="00472804" w:rsidP="00472804">
      <w:pPr>
        <w:ind w:firstLine="709"/>
        <w:jc w:val="both"/>
        <w:rPr>
          <w:sz w:val="28"/>
          <w:szCs w:val="28"/>
        </w:rPr>
      </w:pPr>
      <w:r w:rsidRPr="004D6603">
        <w:rPr>
          <w:sz w:val="28"/>
          <w:szCs w:val="28"/>
        </w:rPr>
        <w:t>2.16.1. Муниципаль хезмәт электрон рәвештә күрсәтелгәндә, мөрәҗәгать итүче түбәндәгеләргә хокуклы:</w:t>
      </w:r>
    </w:p>
    <w:p w:rsidR="00472804" w:rsidRPr="004D6603" w:rsidRDefault="00472804" w:rsidP="00472804">
      <w:pPr>
        <w:ind w:firstLine="709"/>
        <w:jc w:val="both"/>
        <w:rPr>
          <w:sz w:val="28"/>
          <w:szCs w:val="28"/>
        </w:rPr>
      </w:pPr>
      <w:r w:rsidRPr="004D6603">
        <w:rPr>
          <w:sz w:val="28"/>
          <w:szCs w:val="28"/>
        </w:rPr>
        <w:t>1) Бердәм порталда, Республика порталында, муниципаль хезмәтләр порталында урнаштырылган муниципаль хезмәт күрсәтү тәртибе һәм сроклары турында мәгълүмат алырга (www.madysh.tatarstan.ru);</w:t>
      </w:r>
    </w:p>
    <w:p w:rsidR="00472804" w:rsidRPr="004D6603" w:rsidRDefault="00472804" w:rsidP="00472804">
      <w:pPr>
        <w:ind w:firstLine="709"/>
        <w:jc w:val="both"/>
        <w:rPr>
          <w:sz w:val="28"/>
          <w:szCs w:val="28"/>
        </w:rPr>
      </w:pPr>
      <w:r w:rsidRPr="004D6603">
        <w:rPr>
          <w:sz w:val="28"/>
          <w:szCs w:val="28"/>
        </w:rPr>
        <w:t xml:space="preserve">2) муниципаль хезмәт күрсәтү өчен кирәкле гариза һәм башка документлар, шул исәптән элек 210-ФЗ номерлы Федераль законның 16 статьясындагы 1 өлешенең 7.2 пункты нигезендә Республика порталын, муниципаль хезмәтләр порталын (www.madysh.tatarstan.ru) кулланып таныкланган документлар һәм </w:t>
      </w:r>
      <w:r w:rsidRPr="004D6603">
        <w:rPr>
          <w:sz w:val="28"/>
          <w:szCs w:val="28"/>
        </w:rPr>
        <w:lastRenderedPageBreak/>
        <w:t>мәгълүмат бирергә; 3) электрон формада бирелгән гаризаларны үтәү барышы турында белешмәләр алырга;</w:t>
      </w:r>
    </w:p>
    <w:p w:rsidR="00472804" w:rsidRPr="004D6603" w:rsidRDefault="00472804" w:rsidP="00472804">
      <w:pPr>
        <w:ind w:firstLine="709"/>
        <w:jc w:val="both"/>
        <w:rPr>
          <w:sz w:val="28"/>
          <w:szCs w:val="28"/>
        </w:rPr>
      </w:pPr>
      <w:r w:rsidRPr="004D6603">
        <w:rPr>
          <w:sz w:val="28"/>
          <w:szCs w:val="28"/>
        </w:rPr>
        <w:t>4) муниципаль хезмәт күрсәтүнең сыйфатын бәяләүне гамәлгә ашырырга;</w:t>
      </w:r>
    </w:p>
    <w:p w:rsidR="00472804" w:rsidRPr="004D6603" w:rsidRDefault="00472804" w:rsidP="00472804">
      <w:pPr>
        <w:ind w:firstLine="709"/>
        <w:jc w:val="both"/>
        <w:rPr>
          <w:sz w:val="28"/>
          <w:szCs w:val="28"/>
        </w:rPr>
      </w:pPr>
      <w:r w:rsidRPr="004D6603">
        <w:rPr>
          <w:sz w:val="28"/>
          <w:szCs w:val="28"/>
        </w:rPr>
        <w:t>5) муниципаль хезмәтне электрон документ рәвешендә күрсәтү нәтиҗәсен алырга;</w:t>
      </w:r>
    </w:p>
    <w:p w:rsidR="00472804" w:rsidRPr="004D6603" w:rsidRDefault="00472804" w:rsidP="00472804">
      <w:pPr>
        <w:ind w:firstLine="709"/>
        <w:jc w:val="both"/>
        <w:rPr>
          <w:sz w:val="28"/>
          <w:szCs w:val="28"/>
        </w:rPr>
      </w:pPr>
      <w:r w:rsidRPr="004D6603">
        <w:rPr>
          <w:sz w:val="28"/>
          <w:szCs w:val="28"/>
        </w:rPr>
        <w:t>6) дәүләт һәм муниципаль хезмәтләр күрсәтүче органнар, аларның вазыйфаи затлары, дәүләт һәм муниципаль хезмәтләр күрсәтүче органнарның карарларына һәм гамәлләренә (гамәл кылмауларына) судка кадәр шикаять бирү процессын тәэмин итүче федераль дәүләт мәгълүмат системасы порталы аша шикаять бирергә.</w:t>
      </w:r>
    </w:p>
    <w:p w:rsidR="00472804" w:rsidRPr="004D6603" w:rsidRDefault="00472804" w:rsidP="00472804">
      <w:pPr>
        <w:ind w:firstLine="709"/>
        <w:jc w:val="both"/>
        <w:rPr>
          <w:sz w:val="28"/>
          <w:szCs w:val="28"/>
        </w:rPr>
      </w:pPr>
      <w:r w:rsidRPr="004D6603">
        <w:rPr>
          <w:sz w:val="28"/>
          <w:szCs w:val="28"/>
        </w:rPr>
        <w:t>2.16.2. Гаризаны формалаштыру Республика порталында гаризаны өстәмә рәвештә нинди дә булса башка формада бирү зарурлыгыннан башка электрон форманы тутыру юлы белән гамәлгә ашырыла.</w:t>
      </w:r>
    </w:p>
    <w:p w:rsidR="00472804" w:rsidRPr="004D6603" w:rsidRDefault="00472804" w:rsidP="00472804">
      <w:pPr>
        <w:ind w:firstLine="709"/>
        <w:jc w:val="both"/>
        <w:rPr>
          <w:sz w:val="28"/>
          <w:szCs w:val="28"/>
        </w:rPr>
      </w:pPr>
      <w:r w:rsidRPr="004D6603">
        <w:rPr>
          <w:sz w:val="28"/>
          <w:szCs w:val="28"/>
        </w:rPr>
        <w:t>2.16.3. Республика порталында гариза формалаштырганда түбәндәгеләр тәэмин ителә:</w:t>
      </w:r>
    </w:p>
    <w:p w:rsidR="00472804" w:rsidRPr="004D6603" w:rsidRDefault="00472804" w:rsidP="00472804">
      <w:pPr>
        <w:ind w:firstLine="709"/>
        <w:jc w:val="both"/>
        <w:rPr>
          <w:sz w:val="28"/>
          <w:szCs w:val="28"/>
        </w:rPr>
      </w:pPr>
      <w:r w:rsidRPr="004D6603">
        <w:rPr>
          <w:sz w:val="28"/>
          <w:szCs w:val="28"/>
        </w:rPr>
        <w:t>1) гаризаны һәм хезмәт күрсәтү өчен кирәкле башка документларны күчермәләү һәм саклау мөмкинлеге;</w:t>
      </w:r>
    </w:p>
    <w:p w:rsidR="00472804" w:rsidRPr="004D6603" w:rsidRDefault="00472804" w:rsidP="00472804">
      <w:pPr>
        <w:ind w:firstLine="709"/>
        <w:jc w:val="both"/>
        <w:rPr>
          <w:sz w:val="28"/>
          <w:szCs w:val="28"/>
        </w:rPr>
      </w:pPr>
      <w:r w:rsidRPr="004D6603">
        <w:rPr>
          <w:sz w:val="28"/>
          <w:szCs w:val="28"/>
        </w:rPr>
        <w:t>2) хезмәт күрсәтүләрне сорап мөрәҗәгать иткәндә гариза бирүчеләрнең берничә электрон формасын гариза белән тутыру мөмкинлеге, алар берничә гариза бирүченең уртак гаризасын күздә тота;</w:t>
      </w:r>
    </w:p>
    <w:p w:rsidR="00472804" w:rsidRPr="004D6603" w:rsidRDefault="00472804" w:rsidP="00472804">
      <w:pPr>
        <w:ind w:firstLine="709"/>
        <w:jc w:val="both"/>
        <w:rPr>
          <w:sz w:val="28"/>
          <w:szCs w:val="28"/>
        </w:rPr>
      </w:pPr>
      <w:r w:rsidRPr="004D6603">
        <w:rPr>
          <w:sz w:val="28"/>
          <w:szCs w:val="28"/>
        </w:rPr>
        <w:t>3) кәгазь чыганакта гаризаның электрон формасы күчермәсен бастырып чыгару мөмкинлеге;</w:t>
      </w:r>
    </w:p>
    <w:p w:rsidR="00472804" w:rsidRPr="004D6603" w:rsidRDefault="00472804" w:rsidP="00472804">
      <w:pPr>
        <w:ind w:firstLine="709"/>
        <w:jc w:val="both"/>
        <w:rPr>
          <w:sz w:val="28"/>
          <w:szCs w:val="28"/>
        </w:rPr>
      </w:pPr>
      <w:r w:rsidRPr="004D6603">
        <w:rPr>
          <w:sz w:val="28"/>
          <w:szCs w:val="28"/>
        </w:rPr>
        <w:t>4) кулланучы теләге буенча теләсә кайсы вакытта электрон формага элек кертелгән гаризаны саклап калу, шул исәптән кертү хаталары барлыкка килгәндә һәм күрсәткечләрне гаризаның электрон формасына кабат кертү өчен кире кайтару;</w:t>
      </w:r>
    </w:p>
    <w:p w:rsidR="00472804" w:rsidRPr="004D6603" w:rsidRDefault="00472804" w:rsidP="00472804">
      <w:pPr>
        <w:ind w:firstLine="709"/>
        <w:jc w:val="both"/>
        <w:rPr>
          <w:sz w:val="28"/>
          <w:szCs w:val="28"/>
        </w:rPr>
      </w:pPr>
      <w:r w:rsidRPr="004D6603">
        <w:rPr>
          <w:sz w:val="28"/>
          <w:szCs w:val="28"/>
        </w:rPr>
        <w:t>5) мөрәҗәгать итүче тарафыннан ЕСИАда урнаштырылган белешмәләрдән һәм Бердәм порталда, Республика порталында бастырылган белешмәләрдән файдаланып, гаризаларның электрон формадагы кырларын тутыру ЕСИАда булмаган белешмәләргә кагылышлы өлешендә;</w:t>
      </w:r>
    </w:p>
    <w:p w:rsidR="00472804" w:rsidRPr="004D6603" w:rsidRDefault="00472804" w:rsidP="00472804">
      <w:pPr>
        <w:ind w:firstLine="709"/>
        <w:jc w:val="both"/>
        <w:rPr>
          <w:sz w:val="28"/>
          <w:szCs w:val="28"/>
        </w:rPr>
      </w:pPr>
      <w:r w:rsidRPr="004D6603">
        <w:rPr>
          <w:sz w:val="28"/>
          <w:szCs w:val="28"/>
        </w:rPr>
        <w:t>6) элек кертелгән мәгълүматын югалтмыйча электрон форманы тутыруның теләсә кайсы этабына кайту мөмкинлеге;</w:t>
      </w:r>
    </w:p>
    <w:p w:rsidR="00472804" w:rsidRPr="004D6603" w:rsidRDefault="00472804" w:rsidP="00472804">
      <w:pPr>
        <w:ind w:firstLine="709"/>
        <w:jc w:val="both"/>
        <w:rPr>
          <w:sz w:val="28"/>
          <w:szCs w:val="28"/>
        </w:rPr>
      </w:pPr>
      <w:r w:rsidRPr="004D6603">
        <w:rPr>
          <w:sz w:val="28"/>
          <w:szCs w:val="28"/>
        </w:rPr>
        <w:t>7) мөрәҗәгать итүченең Республика порталында кимендә бер ел дәвамында элек бирелгән гаризалардан, шулай ук өлешчә формалаштырылган гаризалардан файдалана алу мөмкинлеге - кимендә өч ай дәвамында.</w:t>
      </w:r>
    </w:p>
    <w:p w:rsidR="00472804" w:rsidRPr="004D6603" w:rsidRDefault="00472804" w:rsidP="00472804">
      <w:pPr>
        <w:ind w:firstLine="709"/>
        <w:jc w:val="both"/>
        <w:rPr>
          <w:sz w:val="28"/>
          <w:szCs w:val="28"/>
        </w:rPr>
      </w:pPr>
      <w:r w:rsidRPr="004D6603">
        <w:rPr>
          <w:sz w:val="28"/>
          <w:szCs w:val="28"/>
        </w:rPr>
        <w:t>2.16.4. Мөрәҗәгать итүчеләрнең КФҮга (алга таба - язма) кабул итүгә язмасы Республика порталы, КФҮ контакт-үзәге телефоны аша башкарыла.</w:t>
      </w:r>
    </w:p>
    <w:p w:rsidR="00472804" w:rsidRPr="004D6603" w:rsidRDefault="00472804" w:rsidP="00472804">
      <w:pPr>
        <w:ind w:firstLine="709"/>
        <w:jc w:val="both"/>
        <w:rPr>
          <w:sz w:val="28"/>
          <w:szCs w:val="28"/>
        </w:rPr>
      </w:pPr>
      <w:r w:rsidRPr="004D6603">
        <w:rPr>
          <w:sz w:val="28"/>
          <w:szCs w:val="28"/>
        </w:rPr>
        <w:t>Мөрәҗәгать итүчегә КФҮ тә билгеләнгән кабул итү графигы чикләрендә һәм вакыт кабул итү өчен теләсә нинди буш вакытка язылу мөмкинлеге бирелә.</w:t>
      </w:r>
    </w:p>
    <w:p w:rsidR="00472804" w:rsidRPr="004D6603" w:rsidRDefault="00472804" w:rsidP="00472804">
      <w:pPr>
        <w:ind w:firstLine="709"/>
        <w:jc w:val="both"/>
        <w:rPr>
          <w:sz w:val="28"/>
          <w:szCs w:val="28"/>
        </w:rPr>
      </w:pPr>
      <w:r w:rsidRPr="004D6603">
        <w:rPr>
          <w:sz w:val="28"/>
          <w:szCs w:val="28"/>
        </w:rPr>
        <w:t>Билгеләнгән датага язылу бу датага кадәр бер тәүлек кала тәмамлана.</w:t>
      </w:r>
    </w:p>
    <w:p w:rsidR="00472804" w:rsidRPr="004D6603" w:rsidRDefault="00472804" w:rsidP="00472804">
      <w:pPr>
        <w:ind w:firstLine="709"/>
        <w:jc w:val="both"/>
        <w:rPr>
          <w:sz w:val="28"/>
          <w:szCs w:val="28"/>
        </w:rPr>
      </w:pPr>
      <w:r w:rsidRPr="004D6603">
        <w:rPr>
          <w:sz w:val="28"/>
          <w:szCs w:val="28"/>
        </w:rPr>
        <w:t>Республика порталы ярдәмендә алдан язылуны гамәлгә ашыру өчен мөрәҗәгать итүчегә соратып алына торган мәгълүматларны күрсәтергә кирәк, шул исәптән:</w:t>
      </w:r>
    </w:p>
    <w:p w:rsidR="00472804" w:rsidRPr="004D6603" w:rsidRDefault="00472804" w:rsidP="00472804">
      <w:pPr>
        <w:ind w:firstLine="709"/>
        <w:jc w:val="both"/>
        <w:rPr>
          <w:sz w:val="28"/>
          <w:szCs w:val="28"/>
        </w:rPr>
      </w:pPr>
      <w:r w:rsidRPr="004D6603">
        <w:rPr>
          <w:sz w:val="28"/>
          <w:szCs w:val="28"/>
        </w:rPr>
        <w:t>- фамилиясен, исемен, атасының исемен (булган очракта);</w:t>
      </w:r>
    </w:p>
    <w:p w:rsidR="00472804" w:rsidRPr="004D6603" w:rsidRDefault="00472804" w:rsidP="00472804">
      <w:pPr>
        <w:ind w:firstLine="709"/>
        <w:jc w:val="both"/>
        <w:rPr>
          <w:sz w:val="28"/>
          <w:szCs w:val="28"/>
        </w:rPr>
      </w:pPr>
      <w:r w:rsidRPr="004D6603">
        <w:rPr>
          <w:sz w:val="28"/>
          <w:szCs w:val="28"/>
        </w:rPr>
        <w:t>- телефон номеры;</w:t>
      </w:r>
    </w:p>
    <w:p w:rsidR="00472804" w:rsidRPr="004D6603" w:rsidRDefault="00472804" w:rsidP="00472804">
      <w:pPr>
        <w:ind w:firstLine="709"/>
        <w:jc w:val="both"/>
        <w:rPr>
          <w:sz w:val="28"/>
          <w:szCs w:val="28"/>
        </w:rPr>
      </w:pPr>
      <w:r w:rsidRPr="004D6603">
        <w:rPr>
          <w:sz w:val="28"/>
          <w:szCs w:val="28"/>
        </w:rPr>
        <w:t>- электрон почта адресы (теләк буенча);</w:t>
      </w:r>
    </w:p>
    <w:p w:rsidR="00472804" w:rsidRPr="004D6603" w:rsidRDefault="00472804" w:rsidP="00472804">
      <w:pPr>
        <w:ind w:firstLine="709"/>
        <w:jc w:val="both"/>
        <w:rPr>
          <w:sz w:val="28"/>
          <w:szCs w:val="28"/>
        </w:rPr>
      </w:pPr>
      <w:r w:rsidRPr="004D6603">
        <w:rPr>
          <w:sz w:val="28"/>
          <w:szCs w:val="28"/>
        </w:rPr>
        <w:t>- теләгән дата һәм кабул итү вакыты.</w:t>
      </w:r>
    </w:p>
    <w:p w:rsidR="00472804" w:rsidRPr="004D6603" w:rsidRDefault="00472804" w:rsidP="00472804">
      <w:pPr>
        <w:ind w:firstLine="709"/>
        <w:jc w:val="both"/>
        <w:rPr>
          <w:sz w:val="28"/>
          <w:szCs w:val="28"/>
        </w:rPr>
      </w:pPr>
      <w:r w:rsidRPr="004D6603">
        <w:rPr>
          <w:sz w:val="28"/>
          <w:szCs w:val="28"/>
        </w:rPr>
        <w:lastRenderedPageBreak/>
        <w:t>Мөрәҗәгать итүче алдан язып куйганда хәбәр иткән белешмәләр туры килмәгән очракта, мөрәҗәгать итүче шәхсән кабул иткәндә тапшырылган документларга алдан язып кую юкка чыгарыла.</w:t>
      </w:r>
    </w:p>
    <w:p w:rsidR="00472804" w:rsidRPr="004D6603" w:rsidRDefault="00472804" w:rsidP="00472804">
      <w:pPr>
        <w:ind w:firstLine="709"/>
        <w:jc w:val="both"/>
        <w:rPr>
          <w:sz w:val="28"/>
          <w:szCs w:val="28"/>
        </w:rPr>
      </w:pPr>
      <w:r w:rsidRPr="004D6603">
        <w:rPr>
          <w:sz w:val="28"/>
          <w:szCs w:val="28"/>
        </w:rPr>
        <w:t>Алдан язылуны башкарганда, мөрәҗәгать итүчегә талонны раслау мөмкинлеге тәэмин ителә. Әгәр мөрәҗәгать итүче электрон почта адресын хәбәр итсә, күрсәтелгән адреска, кабул итү датасын, вакытын һәм урынын күрсәтеп, алдан язылуны раслау турында мәгълүмат җибәрелә.</w:t>
      </w:r>
    </w:p>
    <w:p w:rsidR="00472804" w:rsidRPr="004D6603" w:rsidRDefault="00472804" w:rsidP="00472804">
      <w:pPr>
        <w:ind w:firstLine="709"/>
        <w:jc w:val="both"/>
        <w:rPr>
          <w:sz w:val="28"/>
          <w:szCs w:val="28"/>
        </w:rPr>
      </w:pPr>
      <w:r w:rsidRPr="004D6603">
        <w:rPr>
          <w:sz w:val="28"/>
          <w:szCs w:val="28"/>
        </w:rPr>
        <w:t>Алдан язылуны гамәлгә ашырганда мөрәҗәгать итүче мәҗбүри тәртиптә хәбәр ителә, алдан язылу кабул итүнең билгеләнгән вакытыннан соң 15 минут үткәннән соң килгән очракта юкка чыгарыла.</w:t>
      </w:r>
    </w:p>
    <w:p w:rsidR="00472804" w:rsidRPr="004D6603" w:rsidRDefault="00472804" w:rsidP="00472804">
      <w:pPr>
        <w:ind w:firstLine="709"/>
        <w:jc w:val="both"/>
        <w:rPr>
          <w:sz w:val="28"/>
          <w:szCs w:val="28"/>
        </w:rPr>
      </w:pPr>
      <w:r w:rsidRPr="004D6603">
        <w:rPr>
          <w:sz w:val="28"/>
          <w:szCs w:val="28"/>
        </w:rPr>
        <w:t>Мөрәҗәгать итүче алдан язылудан теләсә кайсы вакытта баш тартырга хокуклы.</w:t>
      </w:r>
    </w:p>
    <w:p w:rsidR="00472804" w:rsidRPr="004D6603" w:rsidRDefault="00472804" w:rsidP="00472804">
      <w:pPr>
        <w:ind w:firstLine="709"/>
        <w:jc w:val="both"/>
        <w:rPr>
          <w:sz w:val="28"/>
          <w:szCs w:val="28"/>
        </w:rPr>
      </w:pPr>
      <w:r w:rsidRPr="004D6603">
        <w:rPr>
          <w:sz w:val="28"/>
          <w:szCs w:val="28"/>
        </w:rPr>
        <w:t>Россия Федерациясе норматив хокукый актлары нигезендә идентификация һәм аутентификация узудан тыш, мөрәҗәгать итүчедән башка гамәлләр кылуны, кабул итү максатын күрсәтүне, шулай ук кабул итү өчен броньлап алырга кирәк булган вакытлыча интервалның озынлыгын исәпләү өчен кирәкле белешмәләрне бирүне таләп итү тыела.</w:t>
      </w:r>
    </w:p>
    <w:p w:rsidR="00472804" w:rsidRPr="004D6603" w:rsidRDefault="00472804" w:rsidP="00472804">
      <w:pPr>
        <w:ind w:firstLine="709"/>
        <w:jc w:val="both"/>
        <w:rPr>
          <w:sz w:val="28"/>
          <w:szCs w:val="28"/>
        </w:rPr>
      </w:pPr>
      <w:r w:rsidRPr="004D6603">
        <w:rPr>
          <w:sz w:val="28"/>
          <w:szCs w:val="28"/>
        </w:rPr>
        <w:t>2.16.5. Муниципаль хезмәт күрсәтү турында мәгълүмат:</w:t>
      </w:r>
    </w:p>
    <w:p w:rsidR="00472804" w:rsidRPr="004D6603" w:rsidRDefault="00472804" w:rsidP="00472804">
      <w:pPr>
        <w:ind w:firstLine="709"/>
        <w:jc w:val="both"/>
        <w:rPr>
          <w:sz w:val="28"/>
          <w:szCs w:val="28"/>
        </w:rPr>
      </w:pPr>
      <w:r w:rsidRPr="004D6603">
        <w:rPr>
          <w:sz w:val="28"/>
          <w:szCs w:val="28"/>
        </w:rPr>
        <w:t>1. Муниципаль хезмәт күрсәтү тәртибе турында мәгълүмат урнаштырыла:</w:t>
      </w:r>
    </w:p>
    <w:p w:rsidR="00472804" w:rsidRPr="004D6603" w:rsidRDefault="00472804" w:rsidP="00472804">
      <w:pPr>
        <w:ind w:firstLine="709"/>
        <w:jc w:val="both"/>
        <w:rPr>
          <w:sz w:val="28"/>
          <w:szCs w:val="28"/>
        </w:rPr>
      </w:pPr>
      <w:r w:rsidRPr="004D6603">
        <w:rPr>
          <w:sz w:val="28"/>
          <w:szCs w:val="28"/>
        </w:rPr>
        <w:t>1) дәүләт һәм муниципаль хезмәтләр күрсәтүнең күпфункцияле үзәкләре биналарында урнашкан муниципаль хезмәт турында визуаль һәм текстлы мәгълүмат стендларында;</w:t>
      </w:r>
    </w:p>
    <w:p w:rsidR="00472804" w:rsidRPr="004D6603" w:rsidRDefault="00472804" w:rsidP="00472804">
      <w:pPr>
        <w:ind w:firstLine="709"/>
        <w:jc w:val="both"/>
        <w:rPr>
          <w:sz w:val="28"/>
          <w:szCs w:val="28"/>
        </w:rPr>
      </w:pPr>
      <w:r w:rsidRPr="004D6603">
        <w:rPr>
          <w:sz w:val="28"/>
          <w:szCs w:val="28"/>
        </w:rPr>
        <w:t xml:space="preserve">2) җирле үзидарә органнарының рәсми порталында </w:t>
      </w:r>
    </w:p>
    <w:p w:rsidR="00472804" w:rsidRPr="004D6603" w:rsidRDefault="00472804" w:rsidP="00472804">
      <w:pPr>
        <w:ind w:firstLine="709"/>
        <w:jc w:val="both"/>
        <w:rPr>
          <w:sz w:val="28"/>
          <w:szCs w:val="28"/>
        </w:rPr>
      </w:pPr>
      <w:r w:rsidRPr="004D6603">
        <w:rPr>
          <w:sz w:val="28"/>
          <w:szCs w:val="28"/>
        </w:rPr>
        <w:t>3) муниципаль хезмәтләр порталында www.mamadysh.tatarstan.ru (алга таба - Портал);</w:t>
      </w:r>
    </w:p>
    <w:p w:rsidR="00472804" w:rsidRPr="004D6603" w:rsidRDefault="00472804" w:rsidP="00472804">
      <w:pPr>
        <w:ind w:firstLine="709"/>
        <w:jc w:val="both"/>
        <w:rPr>
          <w:sz w:val="28"/>
          <w:szCs w:val="28"/>
        </w:rPr>
      </w:pPr>
      <w:r w:rsidRPr="004D6603">
        <w:rPr>
          <w:sz w:val="28"/>
          <w:szCs w:val="28"/>
        </w:rPr>
        <w:t xml:space="preserve"> 4) Татарстан Республикасы дәүләт һәм муниципаль хезмәтләр порталында (www.uslugi.tatarstan.ru) (алга таба - Республика порталы); </w:t>
      </w:r>
    </w:p>
    <w:p w:rsidR="00472804" w:rsidRPr="004D6603" w:rsidRDefault="00472804" w:rsidP="00472804">
      <w:pPr>
        <w:ind w:firstLine="709"/>
        <w:jc w:val="both"/>
        <w:rPr>
          <w:sz w:val="28"/>
          <w:szCs w:val="28"/>
        </w:rPr>
      </w:pPr>
      <w:r w:rsidRPr="004D6603">
        <w:rPr>
          <w:sz w:val="28"/>
          <w:szCs w:val="28"/>
        </w:rPr>
        <w:t>5) дәүләт һәм муниципаль хезмәтләр (функцияләр) бердәм порталында (www.gosuslugi.ru) (алга таба - Бердәм портал);</w:t>
      </w:r>
    </w:p>
    <w:p w:rsidR="00472804" w:rsidRPr="004D6603" w:rsidRDefault="00472804" w:rsidP="00472804">
      <w:pPr>
        <w:ind w:firstLine="709"/>
        <w:jc w:val="both"/>
        <w:rPr>
          <w:sz w:val="28"/>
          <w:szCs w:val="28"/>
        </w:rPr>
      </w:pPr>
      <w:r w:rsidRPr="004D6603">
        <w:rPr>
          <w:sz w:val="28"/>
          <w:szCs w:val="28"/>
        </w:rPr>
        <w:t>6) "Татарстан Республикасы дәүләт һәм муниципаль хезмәтләр реестры" дәүләт мәгълүмат системасында (www.frgu.tatar.ru) (алга таба - Дәүләт һәм муниципаль хезмәтләр реестры).</w:t>
      </w:r>
    </w:p>
    <w:p w:rsidR="00472804" w:rsidRPr="004D6603" w:rsidRDefault="00472804" w:rsidP="00472804">
      <w:pPr>
        <w:ind w:firstLine="709"/>
        <w:jc w:val="both"/>
        <w:rPr>
          <w:sz w:val="28"/>
          <w:szCs w:val="28"/>
        </w:rPr>
      </w:pPr>
      <w:r w:rsidRPr="004D6603">
        <w:rPr>
          <w:sz w:val="28"/>
          <w:szCs w:val="28"/>
        </w:rPr>
        <w:t xml:space="preserve"> 2. Муниципаль хезмәт күрсәтү мәсьәләләре буенча консультацияләр түбәндәгеләр гамәлгә ашырыла:</w:t>
      </w:r>
    </w:p>
    <w:p w:rsidR="00472804" w:rsidRPr="004D6603" w:rsidRDefault="00472804" w:rsidP="00472804">
      <w:pPr>
        <w:ind w:firstLine="709"/>
        <w:jc w:val="both"/>
        <w:rPr>
          <w:sz w:val="28"/>
          <w:szCs w:val="28"/>
        </w:rPr>
      </w:pPr>
      <w:r w:rsidRPr="004D6603">
        <w:rPr>
          <w:sz w:val="28"/>
          <w:szCs w:val="28"/>
        </w:rPr>
        <w:t>1) телдән мөрәҗәгать иткәндә дәүләт һәм муниципаль хезмәтләр күрсәтүнең күпфункцияле үзәкләрендә - шәхсән яисә телефон аша;</w:t>
      </w:r>
    </w:p>
    <w:p w:rsidR="00472804" w:rsidRPr="004D6603" w:rsidRDefault="00472804" w:rsidP="00472804">
      <w:pPr>
        <w:ind w:firstLine="709"/>
        <w:jc w:val="both"/>
        <w:rPr>
          <w:sz w:val="28"/>
          <w:szCs w:val="28"/>
        </w:rPr>
      </w:pPr>
      <w:r w:rsidRPr="004D6603">
        <w:rPr>
          <w:sz w:val="28"/>
          <w:szCs w:val="28"/>
        </w:rPr>
        <w:t>2) Республика порталында интерактив формада;</w:t>
      </w:r>
    </w:p>
    <w:p w:rsidR="00472804" w:rsidRPr="004D6603" w:rsidRDefault="00472804" w:rsidP="00472804">
      <w:pPr>
        <w:ind w:firstLine="709"/>
        <w:jc w:val="both"/>
        <w:rPr>
          <w:sz w:val="28"/>
          <w:szCs w:val="28"/>
        </w:rPr>
      </w:pPr>
      <w:r w:rsidRPr="004D6603">
        <w:rPr>
          <w:sz w:val="28"/>
          <w:szCs w:val="28"/>
        </w:rPr>
        <w:t xml:space="preserve">3) Органда хезмәт күрсәтүгә вәкаләтле вәкилдә </w:t>
      </w:r>
    </w:p>
    <w:p w:rsidR="00472804" w:rsidRPr="004D6603" w:rsidRDefault="00472804" w:rsidP="00472804">
      <w:pPr>
        <w:ind w:firstLine="709"/>
        <w:jc w:val="both"/>
        <w:rPr>
          <w:sz w:val="28"/>
          <w:szCs w:val="28"/>
        </w:rPr>
      </w:pPr>
      <w:r w:rsidRPr="004D6603">
        <w:rPr>
          <w:sz w:val="28"/>
          <w:szCs w:val="28"/>
        </w:rPr>
        <w:t>- телдән мөрәҗәгать иткәндә - шәхсән яисә телефоннан;</w:t>
      </w:r>
    </w:p>
    <w:p w:rsidR="00472804" w:rsidRPr="004D6603" w:rsidRDefault="00472804" w:rsidP="00472804">
      <w:pPr>
        <w:ind w:firstLine="709"/>
        <w:jc w:val="both"/>
        <w:rPr>
          <w:sz w:val="28"/>
          <w:szCs w:val="28"/>
        </w:rPr>
      </w:pPr>
      <w:r w:rsidRPr="004D6603">
        <w:rPr>
          <w:sz w:val="28"/>
          <w:szCs w:val="28"/>
        </w:rPr>
        <w:t>- язмача (шул исәптән электрон документ рәвешендә) мөрәҗәгать иткәндә - кәгазьдә почта аша, электрон рәвештә.</w:t>
      </w:r>
    </w:p>
    <w:p w:rsidR="00472804" w:rsidRPr="004D6603" w:rsidRDefault="00472804" w:rsidP="00472804">
      <w:pPr>
        <w:ind w:firstLine="709"/>
        <w:jc w:val="both"/>
        <w:rPr>
          <w:sz w:val="28"/>
          <w:szCs w:val="28"/>
        </w:rPr>
      </w:pPr>
      <w:r w:rsidRPr="004D6603">
        <w:rPr>
          <w:sz w:val="28"/>
          <w:szCs w:val="28"/>
        </w:rPr>
        <w:t>3. Бердәм порталда, Республика порталында муниципаль хезмәт күрсәтүнең тәртибе һәм сроклары турында мәгълүмат республика реестрындагы белешмәләр нигезендә гариза бирүчегә бушлай тапшырыла.</w:t>
      </w:r>
    </w:p>
    <w:p w:rsidR="00472804" w:rsidRPr="004D6603" w:rsidRDefault="00472804" w:rsidP="00472804">
      <w:pPr>
        <w:ind w:firstLine="709"/>
        <w:jc w:val="both"/>
        <w:rPr>
          <w:sz w:val="28"/>
          <w:szCs w:val="28"/>
        </w:rPr>
      </w:pPr>
      <w:r w:rsidRPr="004D6603">
        <w:rPr>
          <w:sz w:val="28"/>
          <w:szCs w:val="28"/>
        </w:rPr>
        <w:t xml:space="preserve">Муниципаль хезмәт күрсәтү сроклары һәм тәртибе турындагы мәгълүматтан файдалану мөрәҗәгать итүче тарафыннан нинди дә булса таләпләрне үтәмичә, шул </w:t>
      </w:r>
      <w:r w:rsidRPr="004D6603">
        <w:rPr>
          <w:sz w:val="28"/>
          <w:szCs w:val="28"/>
        </w:rPr>
        <w:lastRenderedPageBreak/>
        <w:t>исәптән программа тәэминатыннан файдаланмыйча, гамәлгә ашырыла, аны мөрәҗәгать итүченең техник чараларына урнаштыру программа тәэминатының хокук иясе белән лицензия яисә башка килешү төзүне таләп итә, ул мөрәҗәгать итүчене түләүне, теркәүне яисә авторизацияне алуны, яисә аларга шәхси мәгълүматларны тапшыруны күздә тота.</w:t>
      </w:r>
    </w:p>
    <w:p w:rsidR="00472804" w:rsidRPr="004D6603" w:rsidRDefault="00472804" w:rsidP="00472804">
      <w:pPr>
        <w:ind w:firstLine="709"/>
        <w:jc w:val="both"/>
        <w:rPr>
          <w:sz w:val="28"/>
          <w:szCs w:val="28"/>
        </w:rPr>
      </w:pPr>
      <w:r w:rsidRPr="004D6603">
        <w:rPr>
          <w:sz w:val="28"/>
          <w:szCs w:val="28"/>
        </w:rPr>
        <w:t>4. Мөрәҗәгать итүче шәхсән яисә телефон аша мөрәҗәгать иткәндә кергән мөрәҗәгать нигезендә түбәндәге мәгълүмат тапшырыла:</w:t>
      </w:r>
    </w:p>
    <w:p w:rsidR="00472804" w:rsidRPr="004D6603" w:rsidRDefault="00472804" w:rsidP="00472804">
      <w:pPr>
        <w:ind w:firstLine="709"/>
        <w:jc w:val="both"/>
        <w:rPr>
          <w:sz w:val="28"/>
          <w:szCs w:val="28"/>
        </w:rPr>
      </w:pPr>
      <w:r w:rsidRPr="004D6603">
        <w:rPr>
          <w:sz w:val="28"/>
          <w:szCs w:val="28"/>
        </w:rPr>
        <w:t>1) дәүләт һәм муниципаль хезмәтләр күрсәтүнең күпфункцияле үзәгенең, Органның (адресы, эш графигы, белешмә телефоннары) булуы турында;</w:t>
      </w:r>
    </w:p>
    <w:p w:rsidR="00472804" w:rsidRPr="004D6603" w:rsidRDefault="00472804" w:rsidP="00472804">
      <w:pPr>
        <w:ind w:firstLine="709"/>
        <w:jc w:val="both"/>
        <w:rPr>
          <w:sz w:val="28"/>
          <w:szCs w:val="28"/>
        </w:rPr>
      </w:pPr>
      <w:r w:rsidRPr="004D6603">
        <w:rPr>
          <w:sz w:val="28"/>
          <w:szCs w:val="28"/>
        </w:rPr>
        <w:t>2) муниципаль хезмәт күрсәтү тәртибе турында, гаризалар бирү ысуллары һәм сроклары турында;</w:t>
      </w:r>
    </w:p>
    <w:p w:rsidR="00472804" w:rsidRPr="004D6603" w:rsidRDefault="00472804" w:rsidP="00472804">
      <w:pPr>
        <w:ind w:firstLine="709"/>
        <w:jc w:val="both"/>
        <w:rPr>
          <w:sz w:val="28"/>
          <w:szCs w:val="28"/>
        </w:rPr>
      </w:pPr>
      <w:r w:rsidRPr="004D6603">
        <w:rPr>
          <w:sz w:val="28"/>
          <w:szCs w:val="28"/>
        </w:rPr>
        <w:t>3) муниципаль хезмәт күрсәтелә торган гражданнар категорияләре турында; муниципаль хезмәт күрсәтү мәсьәләләрен җайга сала торган норматив хокукый актлар турында;</w:t>
      </w:r>
    </w:p>
    <w:p w:rsidR="00472804" w:rsidRPr="004D6603" w:rsidRDefault="00472804" w:rsidP="00472804">
      <w:pPr>
        <w:ind w:firstLine="709"/>
        <w:jc w:val="both"/>
        <w:rPr>
          <w:sz w:val="28"/>
          <w:szCs w:val="28"/>
        </w:rPr>
      </w:pPr>
      <w:r w:rsidRPr="004D6603">
        <w:rPr>
          <w:sz w:val="28"/>
          <w:szCs w:val="28"/>
        </w:rPr>
        <w:t>4) муниципаль хезмәт күрсәтү турында гаризаны карау өчен кирәкле документлар исемлеге турында, гаризаны кабул итү һәм теркәү сроклары турында;</w:t>
      </w:r>
    </w:p>
    <w:p w:rsidR="00472804" w:rsidRPr="004D6603" w:rsidRDefault="00472804" w:rsidP="00472804">
      <w:pPr>
        <w:ind w:firstLine="709"/>
        <w:jc w:val="both"/>
        <w:rPr>
          <w:sz w:val="28"/>
          <w:szCs w:val="28"/>
        </w:rPr>
      </w:pPr>
      <w:r w:rsidRPr="004D6603">
        <w:rPr>
          <w:sz w:val="28"/>
          <w:szCs w:val="28"/>
        </w:rPr>
        <w:t>5) муниципаль хезмәт күрсәтү барышы турында;</w:t>
      </w:r>
    </w:p>
    <w:p w:rsidR="00472804" w:rsidRPr="004D6603" w:rsidRDefault="00472804" w:rsidP="00472804">
      <w:pPr>
        <w:ind w:firstLine="709"/>
        <w:jc w:val="both"/>
        <w:rPr>
          <w:sz w:val="28"/>
          <w:szCs w:val="28"/>
        </w:rPr>
      </w:pPr>
      <w:r w:rsidRPr="004D6603">
        <w:rPr>
          <w:sz w:val="28"/>
          <w:szCs w:val="28"/>
        </w:rPr>
        <w:t>6) муниципаль хезмәт күрсәтү мәсьәләләре буенча Казан шәһәре җирле үзидарә органнарының рәсми порталында урнаштыру урыны турында;</w:t>
      </w:r>
    </w:p>
    <w:p w:rsidR="00472804" w:rsidRPr="004D6603" w:rsidRDefault="00472804" w:rsidP="00472804">
      <w:pPr>
        <w:ind w:firstLine="709"/>
        <w:jc w:val="both"/>
        <w:rPr>
          <w:sz w:val="28"/>
          <w:szCs w:val="28"/>
        </w:rPr>
      </w:pPr>
      <w:r w:rsidRPr="004D6603">
        <w:rPr>
          <w:sz w:val="28"/>
          <w:szCs w:val="28"/>
        </w:rPr>
        <w:t>7) Орган вазыйфаи затларының гамәлләренә яисә гамәлләренә карата шикаять бирү тәртибе турында.</w:t>
      </w:r>
    </w:p>
    <w:p w:rsidR="00472804" w:rsidRPr="004D6603" w:rsidRDefault="00472804" w:rsidP="00472804">
      <w:pPr>
        <w:ind w:firstLine="709"/>
        <w:jc w:val="both"/>
        <w:rPr>
          <w:sz w:val="28"/>
          <w:szCs w:val="28"/>
        </w:rPr>
      </w:pPr>
      <w:r w:rsidRPr="004D6603">
        <w:rPr>
          <w:sz w:val="28"/>
          <w:szCs w:val="28"/>
        </w:rPr>
        <w:t>Язма мөрәҗәгать буенча муниципаль хезмәт күрсәтү өчен җаваплы бүлек хезмәткәрләре язма рәвештә мөрәҗәгать итүчегә муниципаль хезмәт күрсәтү тәртибен һәм Регламентның әлеге пунктында күрсәтелгән мәсьәләләрне җентекләп аңлаталар һәм мөрәҗәгатьне теркәгән көннән алып өч эш көне эчендә мөрәҗәгать итүчегә җавап җибәрәләр. Җаваплар мөрәҗәгать телендә бирелә. Мөрәҗәгать телендә җавап бирү мөмкин булмаган очракта, Татарстан Республикасының дәүләт телләре кулланыла.</w:t>
      </w:r>
    </w:p>
    <w:p w:rsidR="00472804" w:rsidRPr="004D6603" w:rsidRDefault="00472804" w:rsidP="00472804">
      <w:pPr>
        <w:ind w:firstLine="709"/>
        <w:jc w:val="both"/>
        <w:rPr>
          <w:sz w:val="28"/>
          <w:szCs w:val="28"/>
        </w:rPr>
      </w:pPr>
      <w:r w:rsidRPr="004D6603">
        <w:rPr>
          <w:sz w:val="28"/>
          <w:szCs w:val="28"/>
        </w:rPr>
        <w:t xml:space="preserve">5. Муниципаль хезмәт күрсәтү мәсьәләләре буенча мәгълүмат www.mamadysh.tatarstan.ru җирле үзидарә органнарының рәсми порталында һәм мөрәҗәгать итүчеләр белән эшләү өчен Орган биналарындагы мәгълүмат стендларында урнаштырыла. </w:t>
      </w:r>
    </w:p>
    <w:p w:rsidR="00472804" w:rsidRPr="004D6603" w:rsidRDefault="00472804" w:rsidP="00472804">
      <w:pPr>
        <w:ind w:firstLine="709"/>
        <w:jc w:val="both"/>
        <w:rPr>
          <w:sz w:val="28"/>
          <w:szCs w:val="28"/>
        </w:rPr>
      </w:pPr>
      <w:r w:rsidRPr="004D6603">
        <w:rPr>
          <w:sz w:val="28"/>
          <w:szCs w:val="28"/>
        </w:rPr>
        <w:t>"Интернет" мәгълүмат-телекоммуникация челтәрендә җирле үзидарә органнарының рәсми порталында һәм мәгълүмат стендларында урнаштырылган Татарстан Республикасы Дәүләт телләрендәге мәгълүмат үз эченә ала.______________________ регламентның урнашу урыны, белешмә телефоннары, органның эш вакыты, муниципаль хезмәт күрсәтү өчен гаризалар кабул итү графигы турында мәгълүмат.</w:t>
      </w:r>
    </w:p>
    <w:p w:rsidR="00472804" w:rsidRPr="004D6603" w:rsidRDefault="00472804" w:rsidP="00472804">
      <w:pPr>
        <w:ind w:firstLine="709"/>
        <w:jc w:val="both"/>
        <w:rPr>
          <w:sz w:val="28"/>
          <w:szCs w:val="28"/>
        </w:rPr>
      </w:pPr>
      <w:r w:rsidRPr="004D6603">
        <w:rPr>
          <w:sz w:val="28"/>
          <w:szCs w:val="28"/>
        </w:rPr>
        <w:t>6. Регламентта түбәндәге терминнар һәм билгеләмәләр кулланыла:</w:t>
      </w:r>
    </w:p>
    <w:p w:rsidR="00472804" w:rsidRPr="004D6603" w:rsidRDefault="00472804" w:rsidP="00472804">
      <w:pPr>
        <w:ind w:firstLine="709"/>
        <w:jc w:val="both"/>
        <w:rPr>
          <w:sz w:val="28"/>
          <w:szCs w:val="28"/>
        </w:rPr>
      </w:pPr>
      <w:r w:rsidRPr="004D6603">
        <w:rPr>
          <w:sz w:val="28"/>
          <w:szCs w:val="28"/>
        </w:rPr>
        <w:t xml:space="preserve">- дәүләт һәм муниципаль хезмәтләр күрсәтүнең күпфункцияле үзәгенең читтә урнашкан эш урыны - Россия Федерациясе Хөкүмәтенең 2012 елның 22 декабрендәге 1376 номерлы карары белән расланган «Дәүләт һәм муниципаль хезмәтләр күрсәтүнең күп функцияле үзәкләре эшчәнлеген оештыру кагыйдәләренең 34 пункты нигезендә муниципаль районның шәһәр (авыл) җирлегендә яисә Татарстан Республикасы шәһәр округында төзелгән дәүләти һәм </w:t>
      </w:r>
      <w:r w:rsidRPr="004D6603">
        <w:rPr>
          <w:sz w:val="28"/>
          <w:szCs w:val="28"/>
        </w:rPr>
        <w:lastRenderedPageBreak/>
        <w:t>муниципаль хезмәтләр күрсәтүнең күпфункцияле үзәгенең территориаль аерымланган структур бүлекчәсе (офисы);</w:t>
      </w:r>
    </w:p>
    <w:p w:rsidR="00472804" w:rsidRPr="004D6603" w:rsidRDefault="00472804" w:rsidP="00472804">
      <w:pPr>
        <w:ind w:firstLine="709"/>
        <w:jc w:val="both"/>
        <w:rPr>
          <w:sz w:val="28"/>
          <w:szCs w:val="28"/>
        </w:rPr>
      </w:pPr>
      <w:r w:rsidRPr="004D6603">
        <w:rPr>
          <w:sz w:val="28"/>
          <w:szCs w:val="28"/>
        </w:rPr>
        <w:t xml:space="preserve"> - техник хата - муниципаль хезмәт күрсәтүче орган тарафыннан җибәрелгән хата (язу, хәреф хатасы, грамматик яисә арифметик хата йә мондый хата), һәм документка (муниципаль хезмәт нәтиҗәсе) кертелгән белешмәләрнең, белешмәләр шуларга нигезләнеп кертелгән документлардагы белешмәләрнең туры килмәвенә китергән хата;</w:t>
      </w:r>
    </w:p>
    <w:p w:rsidR="00472804" w:rsidRPr="004D6603" w:rsidRDefault="00472804" w:rsidP="00472804">
      <w:pPr>
        <w:ind w:firstLine="709"/>
        <w:jc w:val="both"/>
        <w:rPr>
          <w:sz w:val="28"/>
          <w:szCs w:val="28"/>
        </w:rPr>
      </w:pPr>
      <w:r w:rsidRPr="004D6603">
        <w:rPr>
          <w:sz w:val="28"/>
          <w:szCs w:val="28"/>
        </w:rPr>
        <w:t>- Электрон рәвештә дәүләт һәм муниципаль хезмәтләр күрсәтү өчен кулланыла торган мәгълүмат системаларының (алга таба - ЕСИА) мәгълүмати-технологик үзара хезмәттәшлеген тәэмин итүче инфраструктурада идентификация һәм аутентификацияләүнең бердәм системасы - дәүләт мәгълүмат системаларында һәм башка мәгълүмат системаларында булган мәгълүматка идентификация һәм аутентификация системасында катнашучыларның санкцияләнгән керүен тәэмин итә торган федераль дәүләт мәгълүмат системасы;</w:t>
      </w:r>
    </w:p>
    <w:p w:rsidR="00472804" w:rsidRPr="004D6603" w:rsidRDefault="00472804" w:rsidP="00472804">
      <w:pPr>
        <w:ind w:firstLine="709"/>
        <w:jc w:val="both"/>
        <w:rPr>
          <w:sz w:val="28"/>
          <w:szCs w:val="28"/>
        </w:rPr>
      </w:pPr>
      <w:r w:rsidRPr="004D6603">
        <w:rPr>
          <w:sz w:val="28"/>
          <w:szCs w:val="28"/>
        </w:rPr>
        <w:t>- КФҮ - "Татарстан Республикасында дәүләт һәм муниципаль хезмәтләр күрсәтүнең күп функцияле үзәге" дәүләт бюджет учреждениесе;</w:t>
      </w:r>
    </w:p>
    <w:p w:rsidR="00472804" w:rsidRPr="004D6603" w:rsidRDefault="00472804" w:rsidP="00472804">
      <w:pPr>
        <w:ind w:firstLine="709"/>
        <w:jc w:val="both"/>
        <w:rPr>
          <w:sz w:val="28"/>
          <w:szCs w:val="28"/>
        </w:rPr>
      </w:pPr>
      <w:r w:rsidRPr="004D6603">
        <w:rPr>
          <w:sz w:val="28"/>
          <w:szCs w:val="28"/>
        </w:rPr>
        <w:t>- КФҮ АИСы - Татарстан Республикасы дәүләт һәм муниципаль хезмәтләр күрсәтүнең күпфункцияле үзәкләренең автоматлаштырылган мәгълүмат системасы;</w:t>
      </w:r>
    </w:p>
    <w:p w:rsidR="00472804" w:rsidRPr="004D6603" w:rsidRDefault="00472804" w:rsidP="00472804">
      <w:pPr>
        <w:ind w:firstLine="709"/>
        <w:jc w:val="both"/>
        <w:rPr>
          <w:sz w:val="28"/>
          <w:szCs w:val="28"/>
        </w:rPr>
      </w:pPr>
      <w:r w:rsidRPr="004D6603">
        <w:rPr>
          <w:sz w:val="28"/>
          <w:szCs w:val="28"/>
        </w:rPr>
        <w:t xml:space="preserve">Регламентта муниципаль хезмәт күрсәтү турында гариза (алга таба - гариза) муниципаль хезмәт күрсәтү турында "Дәүләт һәм муниципаль хезмәтләр күрсәтүне оештыру турында" 2010 елның 27 июлендәге 210-ФЗ номерлы Федераль законның 2 статьясындагы 3 пункты (алга таба - 210-ФЗ номерлы Федераль закон) нигезендә бирелгән гарызнамә аңлашыла. </w:t>
      </w:r>
    </w:p>
    <w:p w:rsidR="00472804" w:rsidRPr="004D6603" w:rsidRDefault="00472804" w:rsidP="00472804">
      <w:pPr>
        <w:ind w:firstLine="709"/>
        <w:jc w:val="both"/>
        <w:rPr>
          <w:sz w:val="28"/>
          <w:szCs w:val="28"/>
        </w:rPr>
      </w:pPr>
      <w:r w:rsidRPr="004D6603">
        <w:rPr>
          <w:sz w:val="28"/>
          <w:szCs w:val="28"/>
        </w:rPr>
        <w:t>3. Административ процедураларның составы, эзлеклелеге һәм аларны үтәү сроклары</w:t>
      </w:r>
    </w:p>
    <w:p w:rsidR="00472804" w:rsidRPr="004D6603" w:rsidRDefault="00472804" w:rsidP="00472804">
      <w:pPr>
        <w:ind w:firstLine="709"/>
        <w:jc w:val="both"/>
        <w:rPr>
          <w:sz w:val="28"/>
          <w:szCs w:val="28"/>
        </w:rPr>
      </w:pPr>
      <w:r w:rsidRPr="004D6603">
        <w:rPr>
          <w:sz w:val="28"/>
          <w:szCs w:val="28"/>
        </w:rPr>
        <w:t>Күрсәтелгән документларда муниципаль хезмәт күрсәтү нәтиҗәсендә бирелгән документлардагы һәм реестр язмаларында җибәрелгән басмаларны һәм хаталарны төзәтү өчен кирәкле муниципаль хезмәт күрсәтү вариантларын үз эченә ала торган муниципаль хезмәт күрсәтү вариантлары исемлеге</w:t>
      </w:r>
    </w:p>
    <w:p w:rsidR="00472804" w:rsidRPr="004D6603" w:rsidRDefault="00472804" w:rsidP="00472804">
      <w:pPr>
        <w:ind w:firstLine="709"/>
        <w:jc w:val="both"/>
        <w:rPr>
          <w:sz w:val="28"/>
          <w:szCs w:val="28"/>
        </w:rPr>
      </w:pPr>
      <w:r w:rsidRPr="004D6603">
        <w:rPr>
          <w:sz w:val="28"/>
          <w:szCs w:val="28"/>
        </w:rPr>
        <w:t>Муниципаль хезмәт күрсәтү, шулай ук муниципаль хезмәт күрсәтү нәтиҗәсендә бирелгән документларда һәм төзелгән реестр язмаларында җибәрелгән басма хаталарны төзәтү бердәм вариантта гамәлгә ашырыла һәм муниципаль хезмәт күрсәтүнең сроклары, мөрәҗәгать итүчеләрнең категорияләре, түләү зурлыгы һәм тәртибе, муниципаль хезмәт күрсәтү өчен кирәкле документлар исемлеге, муниципаль хезмәт күрсәтү нәтиҗәсендә барлыкка килә торган документлар һәм юридик әһәмиятле гамәлләре белән аерылучы аерым сценарийлары юк.</w:t>
      </w:r>
    </w:p>
    <w:p w:rsidR="00472804" w:rsidRPr="004D6603" w:rsidRDefault="00472804" w:rsidP="00472804">
      <w:pPr>
        <w:ind w:firstLine="709"/>
        <w:jc w:val="both"/>
        <w:rPr>
          <w:sz w:val="28"/>
          <w:szCs w:val="28"/>
        </w:rPr>
      </w:pPr>
      <w:r w:rsidRPr="004D6603">
        <w:rPr>
          <w:sz w:val="28"/>
          <w:szCs w:val="28"/>
        </w:rPr>
        <w:t>3.1. Муниципаль хезмәт күрсәткәндә гамәлләрнең эзлеклелеге тасвирламасы.</w:t>
      </w:r>
    </w:p>
    <w:p w:rsidR="00472804" w:rsidRPr="004D6603" w:rsidRDefault="00472804" w:rsidP="00472804">
      <w:pPr>
        <w:ind w:firstLine="709"/>
        <w:jc w:val="both"/>
        <w:rPr>
          <w:sz w:val="28"/>
          <w:szCs w:val="28"/>
        </w:rPr>
      </w:pPr>
      <w:r w:rsidRPr="004D6603">
        <w:rPr>
          <w:sz w:val="28"/>
          <w:szCs w:val="28"/>
        </w:rPr>
        <w:t>Муниципаль хезмәт күрсәтү түбәндәге процедураларны үз эченә ала:</w:t>
      </w:r>
    </w:p>
    <w:p w:rsidR="00472804" w:rsidRPr="004D6603" w:rsidRDefault="00472804" w:rsidP="00472804">
      <w:pPr>
        <w:ind w:firstLine="709"/>
        <w:jc w:val="both"/>
        <w:rPr>
          <w:sz w:val="28"/>
          <w:szCs w:val="28"/>
        </w:rPr>
      </w:pPr>
      <w:r w:rsidRPr="004D6603">
        <w:rPr>
          <w:sz w:val="28"/>
          <w:szCs w:val="28"/>
        </w:rPr>
        <w:t>1) мөрәҗәгать итүчегә консультацияләр бирү;</w:t>
      </w:r>
    </w:p>
    <w:p w:rsidR="00472804" w:rsidRPr="004D6603" w:rsidRDefault="00472804" w:rsidP="00472804">
      <w:pPr>
        <w:ind w:firstLine="709"/>
        <w:jc w:val="both"/>
        <w:rPr>
          <w:sz w:val="28"/>
          <w:szCs w:val="28"/>
        </w:rPr>
      </w:pPr>
      <w:r w:rsidRPr="004D6603">
        <w:rPr>
          <w:sz w:val="28"/>
          <w:szCs w:val="28"/>
        </w:rPr>
        <w:t>2) мөрәҗәгать итүче тарафыннан тапшырылган документлар комплектын кабул итү һәм карау;</w:t>
      </w:r>
    </w:p>
    <w:p w:rsidR="00472804" w:rsidRPr="004D6603" w:rsidRDefault="00472804" w:rsidP="00472804">
      <w:pPr>
        <w:ind w:firstLine="709"/>
        <w:jc w:val="both"/>
        <w:rPr>
          <w:sz w:val="28"/>
          <w:szCs w:val="28"/>
        </w:rPr>
      </w:pPr>
      <w:r w:rsidRPr="004D6603">
        <w:rPr>
          <w:sz w:val="28"/>
          <w:szCs w:val="28"/>
        </w:rPr>
        <w:t>3) ведомствоара гарызнамәләр муниципаль хезмәт күрсәтүдә катнашучы органнарга җибәрү;</w:t>
      </w:r>
    </w:p>
    <w:p w:rsidR="00472804" w:rsidRPr="004D6603" w:rsidRDefault="00472804" w:rsidP="00472804">
      <w:pPr>
        <w:ind w:firstLine="709"/>
        <w:jc w:val="both"/>
        <w:rPr>
          <w:sz w:val="28"/>
          <w:szCs w:val="28"/>
        </w:rPr>
      </w:pPr>
      <w:r w:rsidRPr="004D6603">
        <w:rPr>
          <w:sz w:val="28"/>
          <w:szCs w:val="28"/>
        </w:rPr>
        <w:t>4) муниципаль хезмәт нәтиҗәсен әзерләү;</w:t>
      </w:r>
    </w:p>
    <w:p w:rsidR="00472804" w:rsidRPr="004D6603" w:rsidRDefault="00472804" w:rsidP="00472804">
      <w:pPr>
        <w:ind w:firstLine="709"/>
        <w:jc w:val="both"/>
        <w:rPr>
          <w:sz w:val="28"/>
          <w:szCs w:val="28"/>
        </w:rPr>
      </w:pPr>
      <w:r w:rsidRPr="004D6603">
        <w:rPr>
          <w:sz w:val="28"/>
          <w:szCs w:val="28"/>
        </w:rPr>
        <w:t>5) мөрәҗәгать итүчегә муниципаль хезмәт нәтиҗәсен бирү (җибәрү).</w:t>
      </w:r>
    </w:p>
    <w:p w:rsidR="00472804" w:rsidRPr="004D6603" w:rsidRDefault="00472804" w:rsidP="00472804">
      <w:pPr>
        <w:ind w:firstLine="709"/>
        <w:jc w:val="both"/>
        <w:rPr>
          <w:sz w:val="28"/>
          <w:szCs w:val="28"/>
        </w:rPr>
      </w:pPr>
      <w:r w:rsidRPr="004D6603">
        <w:rPr>
          <w:sz w:val="28"/>
          <w:szCs w:val="28"/>
        </w:rPr>
        <w:t>3.2. Мөрәҗәгать итүчегә консультацияләр бирү.</w:t>
      </w:r>
    </w:p>
    <w:p w:rsidR="00472804" w:rsidRPr="004D6603" w:rsidRDefault="00472804" w:rsidP="00472804">
      <w:pPr>
        <w:ind w:firstLine="709"/>
        <w:jc w:val="both"/>
        <w:rPr>
          <w:sz w:val="28"/>
          <w:szCs w:val="28"/>
        </w:rPr>
      </w:pPr>
      <w:r w:rsidRPr="004D6603">
        <w:rPr>
          <w:sz w:val="28"/>
          <w:szCs w:val="28"/>
        </w:rPr>
        <w:lastRenderedPageBreak/>
        <w:t>3.2.1. Административ процедураны үтәүне башлау өчен мөрәҗәгать итүченең муниципаль хезмәт күрсәтүгә бәйле мәсьәләләр буенча мөрәҗәгате нигез булып тора.</w:t>
      </w:r>
    </w:p>
    <w:p w:rsidR="00472804" w:rsidRPr="004D6603" w:rsidRDefault="00472804" w:rsidP="00472804">
      <w:pPr>
        <w:ind w:firstLine="709"/>
        <w:jc w:val="both"/>
        <w:rPr>
          <w:sz w:val="28"/>
          <w:szCs w:val="28"/>
        </w:rPr>
      </w:pPr>
      <w:r w:rsidRPr="004D6603">
        <w:rPr>
          <w:sz w:val="28"/>
          <w:szCs w:val="28"/>
        </w:rPr>
        <w:t>Административ процедураны үтәү өчен җаваплы вазыйфаи зат (хезмәткәр) булып түбәндәгеләр тора:</w:t>
      </w:r>
    </w:p>
    <w:p w:rsidR="00472804" w:rsidRPr="004D6603" w:rsidRDefault="00472804" w:rsidP="00472804">
      <w:pPr>
        <w:ind w:firstLine="709"/>
        <w:jc w:val="both"/>
        <w:rPr>
          <w:sz w:val="28"/>
          <w:szCs w:val="28"/>
        </w:rPr>
      </w:pPr>
      <w:r w:rsidRPr="004D6603">
        <w:rPr>
          <w:sz w:val="28"/>
          <w:szCs w:val="28"/>
        </w:rPr>
        <w:t>- күпфункцияле үзәккә мөрәҗәгать иткәндә - КФҮ хезмәткәре;</w:t>
      </w:r>
    </w:p>
    <w:p w:rsidR="00472804" w:rsidRPr="004D6603" w:rsidRDefault="00472804" w:rsidP="00472804">
      <w:pPr>
        <w:ind w:firstLine="709"/>
        <w:jc w:val="both"/>
        <w:rPr>
          <w:sz w:val="28"/>
          <w:szCs w:val="28"/>
        </w:rPr>
      </w:pPr>
      <w:r w:rsidRPr="004D6603">
        <w:rPr>
          <w:sz w:val="28"/>
          <w:szCs w:val="28"/>
        </w:rPr>
        <w:t>- мөрәҗәгать итүченең Органга мөрәҗәгатендә - инфраструктура үсеше бүлеге белгече (алга таба - консультацияләү өчен җаваплы вазыйфаи зат).</w:t>
      </w:r>
    </w:p>
    <w:p w:rsidR="00472804" w:rsidRPr="004D6603" w:rsidRDefault="00472804" w:rsidP="00472804">
      <w:pPr>
        <w:ind w:firstLine="709"/>
        <w:jc w:val="both"/>
        <w:rPr>
          <w:sz w:val="28"/>
          <w:szCs w:val="28"/>
        </w:rPr>
      </w:pPr>
      <w:r w:rsidRPr="004D6603">
        <w:rPr>
          <w:sz w:val="28"/>
          <w:szCs w:val="28"/>
        </w:rPr>
        <w:t>3.2.2. Мөрәҗәгать итүче муниципаль хезмәтне КФҮ тә шәхсән һәм телефон һәм электрон почта аша күрсәтү тәртибе һәм сроклары турында консультация алырга хокуклы.</w:t>
      </w:r>
    </w:p>
    <w:p w:rsidR="00472804" w:rsidRPr="004D6603" w:rsidRDefault="00472804" w:rsidP="00472804">
      <w:pPr>
        <w:ind w:firstLine="709"/>
        <w:jc w:val="both"/>
        <w:rPr>
          <w:sz w:val="28"/>
          <w:szCs w:val="28"/>
        </w:rPr>
      </w:pPr>
      <w:r w:rsidRPr="004D6603">
        <w:rPr>
          <w:sz w:val="28"/>
          <w:szCs w:val="28"/>
        </w:rPr>
        <w:t>КФҮ хезмәткәре мөрәҗәгать итүчегә, шул исәптән муниципаль хезмәт алу өчен тапшырыла торган документациянең составы, формасы һәм башка мәсьәләләр буенча консультация бирә.</w:t>
      </w:r>
    </w:p>
    <w:p w:rsidR="00472804" w:rsidRPr="004D6603" w:rsidRDefault="00472804" w:rsidP="00472804">
      <w:pPr>
        <w:ind w:firstLine="709"/>
        <w:jc w:val="both"/>
        <w:rPr>
          <w:sz w:val="28"/>
          <w:szCs w:val="28"/>
        </w:rPr>
      </w:pPr>
      <w:r w:rsidRPr="004D6603">
        <w:rPr>
          <w:sz w:val="28"/>
          <w:szCs w:val="28"/>
        </w:rPr>
        <w:t>Мөрәҗәгать итүче муниципаль хезмәт күрсәтү тәртибе турында мәгълүматны www.mfc16.tatarstan.ru сайтыннан ирекле файдалану юлы белән алырга мөмкин. Әлеге пункт белән билгеләнгән административ процедуралар мөрәҗәгать итүче мөрәҗәгать иткән көнне башкарыла.</w:t>
      </w:r>
    </w:p>
    <w:p w:rsidR="00472804" w:rsidRPr="004D6603" w:rsidRDefault="00472804" w:rsidP="00472804">
      <w:pPr>
        <w:ind w:firstLine="709"/>
        <w:jc w:val="both"/>
        <w:rPr>
          <w:sz w:val="28"/>
          <w:szCs w:val="28"/>
        </w:rPr>
      </w:pPr>
      <w:r w:rsidRPr="004D6603">
        <w:rPr>
          <w:sz w:val="28"/>
          <w:szCs w:val="28"/>
        </w:rPr>
        <w:t>Административ процедураларның үтәлеше нәтиҗәсе булып муниципаль хезмәт алу өчен кирәкле документациянең составы, формасы һәм башка мәсьәләләр буенча консультация тора.</w:t>
      </w:r>
    </w:p>
    <w:p w:rsidR="00472804" w:rsidRPr="004D6603" w:rsidRDefault="00472804" w:rsidP="00472804">
      <w:pPr>
        <w:ind w:firstLine="709"/>
        <w:jc w:val="both"/>
        <w:rPr>
          <w:sz w:val="28"/>
          <w:szCs w:val="28"/>
        </w:rPr>
      </w:pPr>
      <w:r w:rsidRPr="004D6603">
        <w:rPr>
          <w:sz w:val="28"/>
          <w:szCs w:val="28"/>
        </w:rPr>
        <w:t>3.2.3. Мөрәҗәгать итүче Органга телефон һәм электрон почта аша мөрәҗәгать итәргә, шулай ук муниципаль хезмәт күрсәтү тәртибе һәм сроклары турында Республика порталында, шул исәптән муниципаль хезмәт алу өчен тапшырыла торган документларның составы, формасы һәм башка мәсьәләләр буенча консультация алырга хокуклы.</w:t>
      </w:r>
    </w:p>
    <w:p w:rsidR="00472804" w:rsidRPr="004D6603" w:rsidRDefault="00472804" w:rsidP="00472804">
      <w:pPr>
        <w:ind w:firstLine="709"/>
        <w:jc w:val="both"/>
        <w:rPr>
          <w:sz w:val="28"/>
          <w:szCs w:val="28"/>
        </w:rPr>
      </w:pPr>
      <w:r w:rsidRPr="004D6603">
        <w:rPr>
          <w:sz w:val="28"/>
          <w:szCs w:val="28"/>
        </w:rPr>
        <w:t xml:space="preserve">Консультация бирү өчен җаваплы вазыйфаи зат мөрәҗәгать итүчегә Регламентның 1.3.4 пункты таләпләре нигезендә хәбәр итә. </w:t>
      </w:r>
    </w:p>
    <w:p w:rsidR="00472804" w:rsidRPr="004D6603" w:rsidRDefault="00472804" w:rsidP="00472804">
      <w:pPr>
        <w:ind w:firstLine="709"/>
        <w:jc w:val="both"/>
        <w:rPr>
          <w:sz w:val="28"/>
          <w:szCs w:val="28"/>
        </w:rPr>
      </w:pPr>
      <w:r w:rsidRPr="004D6603">
        <w:rPr>
          <w:sz w:val="28"/>
          <w:szCs w:val="28"/>
        </w:rPr>
        <w:t>Әлеге пункт белән билгеләнгән административ процедуралар мөрәҗәгать кергән көннән алып өч эш көне эчендә башкарыла.</w:t>
      </w:r>
    </w:p>
    <w:p w:rsidR="00472804" w:rsidRPr="004D6603" w:rsidRDefault="00472804" w:rsidP="00472804">
      <w:pPr>
        <w:ind w:firstLine="709"/>
        <w:jc w:val="both"/>
        <w:rPr>
          <w:sz w:val="28"/>
          <w:szCs w:val="28"/>
        </w:rPr>
      </w:pPr>
      <w:r w:rsidRPr="004D6603">
        <w:rPr>
          <w:sz w:val="28"/>
          <w:szCs w:val="28"/>
        </w:rPr>
        <w:t>Административ процедураларны үтәү нәтиҗәләре булып муниципаль хезмәт алу өчен кирәкле документациянең составы, формасы һәм башка мәсьәләләр буенча консультацияләр тора.</w:t>
      </w:r>
    </w:p>
    <w:p w:rsidR="00472804" w:rsidRPr="004D6603" w:rsidRDefault="00472804" w:rsidP="00472804">
      <w:pPr>
        <w:ind w:firstLine="709"/>
        <w:jc w:val="both"/>
        <w:rPr>
          <w:sz w:val="28"/>
          <w:szCs w:val="28"/>
        </w:rPr>
      </w:pPr>
      <w:r w:rsidRPr="004D6603">
        <w:rPr>
          <w:sz w:val="28"/>
          <w:szCs w:val="28"/>
        </w:rPr>
        <w:t>3.3. Мөрәҗәгать итүче тарафыннан тапшырылган документлар комплектын кабул итү һәм карау.</w:t>
      </w:r>
    </w:p>
    <w:p w:rsidR="00472804" w:rsidRPr="004D6603" w:rsidRDefault="00472804" w:rsidP="00472804">
      <w:pPr>
        <w:ind w:firstLine="709"/>
        <w:jc w:val="both"/>
        <w:rPr>
          <w:sz w:val="28"/>
          <w:szCs w:val="28"/>
        </w:rPr>
      </w:pPr>
      <w:r w:rsidRPr="004D6603">
        <w:rPr>
          <w:sz w:val="28"/>
          <w:szCs w:val="28"/>
        </w:rPr>
        <w:t>3.3.1. КФҮ аша муниципаль хезмәт күрсәтү өчен документлар кабул итү яисә КФҮ нең читтә урнашкан эш урыны.</w:t>
      </w:r>
    </w:p>
    <w:p w:rsidR="00472804" w:rsidRPr="004D6603" w:rsidRDefault="00472804" w:rsidP="00472804">
      <w:pPr>
        <w:ind w:firstLine="709"/>
        <w:jc w:val="both"/>
        <w:rPr>
          <w:sz w:val="28"/>
          <w:szCs w:val="28"/>
        </w:rPr>
      </w:pPr>
      <w:r w:rsidRPr="004D6603">
        <w:rPr>
          <w:sz w:val="28"/>
          <w:szCs w:val="28"/>
        </w:rPr>
        <w:t xml:space="preserve">3.3.1.1. Мөрәҗәгать итүче (мөрәҗәгать итүче вәкиле) муниципаль хезмәт күрсәтү турында гарызнамә белән КФҮ мөрәҗәгать итә һәм документларны Регламентның 2.5 пункты нигезендә тапшыра. </w:t>
      </w:r>
    </w:p>
    <w:p w:rsidR="00472804" w:rsidRPr="004D6603" w:rsidRDefault="00472804" w:rsidP="00472804">
      <w:pPr>
        <w:ind w:firstLine="709"/>
        <w:jc w:val="both"/>
        <w:rPr>
          <w:sz w:val="28"/>
          <w:szCs w:val="28"/>
        </w:rPr>
      </w:pPr>
      <w:r w:rsidRPr="004D6603">
        <w:rPr>
          <w:sz w:val="28"/>
          <w:szCs w:val="28"/>
        </w:rPr>
        <w:t>3.3.1.2. Гаризалар кабул итүче хезмәткәр:</w:t>
      </w:r>
    </w:p>
    <w:p w:rsidR="00472804" w:rsidRPr="004D6603" w:rsidRDefault="00472804" w:rsidP="00472804">
      <w:pPr>
        <w:ind w:firstLine="709"/>
        <w:jc w:val="both"/>
        <w:rPr>
          <w:sz w:val="28"/>
          <w:szCs w:val="28"/>
        </w:rPr>
      </w:pPr>
      <w:r w:rsidRPr="004D6603">
        <w:rPr>
          <w:sz w:val="28"/>
          <w:szCs w:val="28"/>
        </w:rPr>
        <w:t>- мөрәҗәгать предметын билгели;</w:t>
      </w:r>
    </w:p>
    <w:p w:rsidR="00472804" w:rsidRPr="004D6603" w:rsidRDefault="00472804" w:rsidP="00472804">
      <w:pPr>
        <w:ind w:firstLine="709"/>
        <w:jc w:val="both"/>
        <w:rPr>
          <w:sz w:val="28"/>
          <w:szCs w:val="28"/>
        </w:rPr>
      </w:pPr>
      <w:r w:rsidRPr="004D6603">
        <w:rPr>
          <w:sz w:val="28"/>
          <w:szCs w:val="28"/>
        </w:rPr>
        <w:t>- мөрәҗәгать итүченең шәхесен раслый;</w:t>
      </w:r>
    </w:p>
    <w:p w:rsidR="00472804" w:rsidRPr="004D6603" w:rsidRDefault="00472804" w:rsidP="00472804">
      <w:pPr>
        <w:ind w:firstLine="709"/>
        <w:jc w:val="both"/>
        <w:rPr>
          <w:sz w:val="28"/>
          <w:szCs w:val="28"/>
        </w:rPr>
      </w:pPr>
      <w:r w:rsidRPr="004D6603">
        <w:rPr>
          <w:sz w:val="28"/>
          <w:szCs w:val="28"/>
        </w:rPr>
        <w:t>- документлар бирүче затның вәкаләтләрен тикшерә;</w:t>
      </w:r>
    </w:p>
    <w:p w:rsidR="00472804" w:rsidRPr="004D6603" w:rsidRDefault="00472804" w:rsidP="00472804">
      <w:pPr>
        <w:ind w:firstLine="709"/>
        <w:jc w:val="both"/>
        <w:rPr>
          <w:sz w:val="28"/>
          <w:szCs w:val="28"/>
        </w:rPr>
      </w:pPr>
      <w:r w:rsidRPr="004D6603">
        <w:rPr>
          <w:sz w:val="28"/>
          <w:szCs w:val="28"/>
        </w:rPr>
        <w:t xml:space="preserve">- документларның Регламентның 2.5 пунктында күрсәтелгән таләпләргә туры килүен тикшерә; </w:t>
      </w:r>
    </w:p>
    <w:p w:rsidR="00472804" w:rsidRPr="004D6603" w:rsidRDefault="00472804" w:rsidP="00472804">
      <w:pPr>
        <w:ind w:firstLine="709"/>
        <w:jc w:val="both"/>
        <w:rPr>
          <w:sz w:val="28"/>
          <w:szCs w:val="28"/>
        </w:rPr>
      </w:pPr>
      <w:r w:rsidRPr="004D6603">
        <w:rPr>
          <w:sz w:val="28"/>
          <w:szCs w:val="28"/>
        </w:rPr>
        <w:lastRenderedPageBreak/>
        <w:t>- КФҮ АИСта гаризаның электрон формасын тутыра;</w:t>
      </w:r>
    </w:p>
    <w:p w:rsidR="00472804" w:rsidRPr="004D6603" w:rsidRDefault="00472804" w:rsidP="00472804">
      <w:pPr>
        <w:ind w:firstLine="709"/>
        <w:jc w:val="both"/>
        <w:rPr>
          <w:sz w:val="28"/>
          <w:szCs w:val="28"/>
        </w:rPr>
      </w:pPr>
      <w:r w:rsidRPr="004D6603">
        <w:rPr>
          <w:sz w:val="28"/>
          <w:szCs w:val="28"/>
        </w:rPr>
        <w:t xml:space="preserve">- Регламентның 2.5 пунктында күрсәтелгән документларны тапшырганда, кәгазь чыганакта тапшырылган документларны сканировкалый; </w:t>
      </w:r>
    </w:p>
    <w:p w:rsidR="00472804" w:rsidRPr="004D6603" w:rsidRDefault="00472804" w:rsidP="00472804">
      <w:pPr>
        <w:ind w:firstLine="709"/>
        <w:jc w:val="both"/>
        <w:rPr>
          <w:sz w:val="28"/>
          <w:szCs w:val="28"/>
        </w:rPr>
      </w:pPr>
      <w:r w:rsidRPr="004D6603">
        <w:rPr>
          <w:sz w:val="28"/>
          <w:szCs w:val="28"/>
        </w:rPr>
        <w:t>- КФҮ АИСтан гаризаны ача;</w:t>
      </w:r>
    </w:p>
    <w:p w:rsidR="00472804" w:rsidRPr="004D6603" w:rsidRDefault="00472804" w:rsidP="00472804">
      <w:pPr>
        <w:ind w:firstLine="709"/>
        <w:jc w:val="both"/>
        <w:rPr>
          <w:sz w:val="28"/>
          <w:szCs w:val="28"/>
        </w:rPr>
      </w:pPr>
      <w:r w:rsidRPr="004D6603">
        <w:rPr>
          <w:sz w:val="28"/>
          <w:szCs w:val="28"/>
        </w:rPr>
        <w:t>- мөрәҗәгать итүчегә тикшерүгә һәм имзалауга тапшыра;</w:t>
      </w:r>
    </w:p>
    <w:p w:rsidR="00472804" w:rsidRPr="004D6603" w:rsidRDefault="00472804" w:rsidP="00472804">
      <w:pPr>
        <w:ind w:firstLine="709"/>
        <w:jc w:val="both"/>
        <w:rPr>
          <w:sz w:val="28"/>
          <w:szCs w:val="28"/>
        </w:rPr>
      </w:pPr>
      <w:r w:rsidRPr="004D6603">
        <w:rPr>
          <w:sz w:val="28"/>
          <w:szCs w:val="28"/>
        </w:rPr>
        <w:t>- имзалаганнан соң КФҮ АИСта имзаланган гаризаны сканерлый;</w:t>
      </w:r>
    </w:p>
    <w:p w:rsidR="00472804" w:rsidRPr="004D6603" w:rsidRDefault="00472804" w:rsidP="00472804">
      <w:pPr>
        <w:ind w:firstLine="709"/>
        <w:jc w:val="both"/>
        <w:rPr>
          <w:sz w:val="28"/>
          <w:szCs w:val="28"/>
        </w:rPr>
      </w:pPr>
      <w:r w:rsidRPr="004D6603">
        <w:rPr>
          <w:sz w:val="28"/>
          <w:szCs w:val="28"/>
        </w:rPr>
        <w:t>- КФҮнең АИС ына электрон формада тапшырылган документларны яисә ялланган документларның электрон образларын кертә, электрон эш формалаштыра;</w:t>
      </w:r>
    </w:p>
    <w:p w:rsidR="00472804" w:rsidRPr="004D6603" w:rsidRDefault="00472804" w:rsidP="00472804">
      <w:pPr>
        <w:ind w:firstLine="709"/>
        <w:jc w:val="both"/>
        <w:rPr>
          <w:sz w:val="28"/>
          <w:szCs w:val="28"/>
        </w:rPr>
      </w:pPr>
      <w:r w:rsidRPr="004D6603">
        <w:rPr>
          <w:sz w:val="28"/>
          <w:szCs w:val="28"/>
        </w:rPr>
        <w:t>- кул куелган гаризаны һәм кәгазь документларның төп нөсхәләрен кире кайтара;</w:t>
      </w:r>
    </w:p>
    <w:p w:rsidR="00472804" w:rsidRPr="004D6603" w:rsidRDefault="00472804" w:rsidP="00472804">
      <w:pPr>
        <w:ind w:firstLine="709"/>
        <w:jc w:val="both"/>
        <w:rPr>
          <w:sz w:val="28"/>
          <w:szCs w:val="28"/>
        </w:rPr>
      </w:pPr>
      <w:r w:rsidRPr="004D6603">
        <w:rPr>
          <w:sz w:val="28"/>
          <w:szCs w:val="28"/>
        </w:rPr>
        <w:t>- мөрәҗәгать итүчегә документларны кабул итүдә расписка бирә.</w:t>
      </w:r>
    </w:p>
    <w:p w:rsidR="00472804" w:rsidRPr="004D6603" w:rsidRDefault="00472804" w:rsidP="00472804">
      <w:pPr>
        <w:ind w:firstLine="709"/>
        <w:jc w:val="both"/>
        <w:rPr>
          <w:sz w:val="28"/>
          <w:szCs w:val="28"/>
        </w:rPr>
      </w:pPr>
      <w:r w:rsidRPr="004D6603">
        <w:rPr>
          <w:sz w:val="28"/>
          <w:szCs w:val="28"/>
        </w:rPr>
        <w:t>Әлеге пункт белән билгеләнгән административ процедуралар мөрәҗәгать итүче мөрәҗәгать иткән көнне башкарыла.</w:t>
      </w:r>
    </w:p>
    <w:p w:rsidR="00472804" w:rsidRPr="004D6603" w:rsidRDefault="00472804" w:rsidP="00472804">
      <w:pPr>
        <w:ind w:firstLine="709"/>
        <w:jc w:val="both"/>
        <w:rPr>
          <w:sz w:val="28"/>
          <w:szCs w:val="28"/>
        </w:rPr>
      </w:pPr>
      <w:r w:rsidRPr="004D6603">
        <w:rPr>
          <w:sz w:val="28"/>
          <w:szCs w:val="28"/>
        </w:rPr>
        <w:t>Административ процедураларны үтәү нәтиҗәләре - гаризаны һәм документлар пакетын җибәрүгә әзер булу.</w:t>
      </w:r>
    </w:p>
    <w:p w:rsidR="00472804" w:rsidRPr="004D6603" w:rsidRDefault="00472804" w:rsidP="00472804">
      <w:pPr>
        <w:ind w:firstLine="709"/>
        <w:jc w:val="both"/>
        <w:rPr>
          <w:sz w:val="28"/>
          <w:szCs w:val="28"/>
        </w:rPr>
      </w:pPr>
      <w:r w:rsidRPr="004D6603">
        <w:rPr>
          <w:sz w:val="28"/>
          <w:szCs w:val="28"/>
        </w:rPr>
        <w:t>3.3.1.3. КФҮ хезмәткәре мөрәҗәгать итүчедән кабул ителгән документлар пакетын Органга электрон рәвештә (электрон эшләр пакетлары составында) мөрәҗәгать итүче КФҮ структур бүлекчәсенә мөрәҗәгать иткән көннән бер эш көне эчендә җибәрә.</w:t>
      </w:r>
    </w:p>
    <w:p w:rsidR="00472804" w:rsidRPr="004D6603" w:rsidRDefault="00472804" w:rsidP="00472804">
      <w:pPr>
        <w:ind w:firstLine="709"/>
        <w:jc w:val="both"/>
        <w:rPr>
          <w:sz w:val="28"/>
          <w:szCs w:val="28"/>
        </w:rPr>
      </w:pPr>
      <w:r w:rsidRPr="004D6603">
        <w:rPr>
          <w:sz w:val="28"/>
          <w:szCs w:val="28"/>
        </w:rPr>
        <w:t>Административ процедураларны үтәү нәтиҗәләре булып электрон хезмәттәшлек системасы ярдәмендә Органга җибәрелгән гариза һәм документлар пакеты (электрон эш) тора.</w:t>
      </w:r>
    </w:p>
    <w:p w:rsidR="00472804" w:rsidRPr="004D6603" w:rsidRDefault="00472804" w:rsidP="00472804">
      <w:pPr>
        <w:ind w:firstLine="709"/>
        <w:jc w:val="both"/>
        <w:rPr>
          <w:sz w:val="28"/>
          <w:szCs w:val="28"/>
        </w:rPr>
      </w:pPr>
      <w:r w:rsidRPr="004D6603">
        <w:rPr>
          <w:sz w:val="28"/>
          <w:szCs w:val="28"/>
        </w:rPr>
        <w:t>3.3.2. Республика порталы аша муниципаль хезмәтне электрон рәвештә күрсәтү өчен документлар кабул итү.</w:t>
      </w:r>
    </w:p>
    <w:p w:rsidR="00472804" w:rsidRPr="004D6603" w:rsidRDefault="00472804" w:rsidP="00472804">
      <w:pPr>
        <w:ind w:firstLine="709"/>
        <w:jc w:val="both"/>
        <w:rPr>
          <w:sz w:val="28"/>
          <w:szCs w:val="28"/>
        </w:rPr>
      </w:pPr>
      <w:r w:rsidRPr="004D6603">
        <w:rPr>
          <w:sz w:val="28"/>
          <w:szCs w:val="28"/>
        </w:rPr>
        <w:t>Гариза бирү өчен гариза бирүче электрон рәвештә түбәндәге гамәлләрне башкара:</w:t>
      </w:r>
    </w:p>
    <w:p w:rsidR="00472804" w:rsidRPr="004D6603" w:rsidRDefault="00472804" w:rsidP="00472804">
      <w:pPr>
        <w:ind w:firstLine="709"/>
        <w:jc w:val="both"/>
        <w:rPr>
          <w:sz w:val="28"/>
          <w:szCs w:val="28"/>
        </w:rPr>
      </w:pPr>
      <w:r w:rsidRPr="004D6603">
        <w:rPr>
          <w:sz w:val="28"/>
          <w:szCs w:val="28"/>
        </w:rPr>
        <w:t>- авторизацияне үти;</w:t>
      </w:r>
    </w:p>
    <w:p w:rsidR="00472804" w:rsidRPr="004D6603" w:rsidRDefault="00472804" w:rsidP="00472804">
      <w:pPr>
        <w:ind w:firstLine="709"/>
        <w:jc w:val="both"/>
        <w:rPr>
          <w:sz w:val="28"/>
          <w:szCs w:val="28"/>
        </w:rPr>
      </w:pPr>
      <w:r w:rsidRPr="004D6603">
        <w:rPr>
          <w:sz w:val="28"/>
          <w:szCs w:val="28"/>
        </w:rPr>
        <w:t>- электрон гариза формасын ача;</w:t>
      </w:r>
    </w:p>
    <w:p w:rsidR="00472804" w:rsidRPr="004D6603" w:rsidRDefault="00472804" w:rsidP="00472804">
      <w:pPr>
        <w:ind w:firstLine="709"/>
        <w:jc w:val="both"/>
        <w:rPr>
          <w:sz w:val="28"/>
          <w:szCs w:val="28"/>
        </w:rPr>
      </w:pPr>
      <w:r w:rsidRPr="004D6603">
        <w:rPr>
          <w:sz w:val="28"/>
          <w:szCs w:val="28"/>
        </w:rPr>
        <w:t>- муниципаль хезмәт күрсәтү өчен кирәкле һәм мәҗбүри булган белешмәләрне үз эченә алган электрон гариза формасын тутыра;</w:t>
      </w:r>
    </w:p>
    <w:p w:rsidR="00472804" w:rsidRPr="004D6603" w:rsidRDefault="00472804" w:rsidP="00472804">
      <w:pPr>
        <w:ind w:firstLine="709"/>
        <w:jc w:val="both"/>
        <w:rPr>
          <w:sz w:val="28"/>
          <w:szCs w:val="28"/>
        </w:rPr>
      </w:pPr>
      <w:r w:rsidRPr="004D6603">
        <w:rPr>
          <w:sz w:val="28"/>
          <w:szCs w:val="28"/>
        </w:rPr>
        <w:t>- документларны электрон формада яисә электрон документлар образларын электрон гариза формасына беркетә (кирәк булганда);</w:t>
      </w:r>
    </w:p>
    <w:p w:rsidR="00472804" w:rsidRPr="004D6603" w:rsidRDefault="00472804" w:rsidP="00472804">
      <w:pPr>
        <w:ind w:firstLine="709"/>
        <w:jc w:val="both"/>
        <w:rPr>
          <w:sz w:val="28"/>
          <w:szCs w:val="28"/>
        </w:rPr>
      </w:pPr>
      <w:r w:rsidRPr="004D6603">
        <w:rPr>
          <w:sz w:val="28"/>
          <w:szCs w:val="28"/>
        </w:rPr>
        <w:t>- электрон рәвештә муниципаль хезмәт күрсәтүнең шартлары һәм тәртибе белән танышу һәм килешү фактын раслый (электрон гариза формасында ризалык турында тиешле тамга билгели);</w:t>
      </w:r>
    </w:p>
    <w:p w:rsidR="00472804" w:rsidRPr="004D6603" w:rsidRDefault="00472804" w:rsidP="00472804">
      <w:pPr>
        <w:ind w:firstLine="709"/>
        <w:jc w:val="both"/>
        <w:rPr>
          <w:sz w:val="28"/>
          <w:szCs w:val="28"/>
        </w:rPr>
      </w:pPr>
      <w:r w:rsidRPr="004D6603">
        <w:rPr>
          <w:sz w:val="28"/>
          <w:szCs w:val="28"/>
        </w:rPr>
        <w:t>- хәбәр ителгән белешмәләрнең дөреслеген раслый (электрон гариза формасында тиешле тамганы билгели);</w:t>
      </w:r>
    </w:p>
    <w:p w:rsidR="00472804" w:rsidRPr="004D6603" w:rsidRDefault="00472804" w:rsidP="00472804">
      <w:pPr>
        <w:ind w:firstLine="709"/>
        <w:jc w:val="both"/>
        <w:rPr>
          <w:sz w:val="28"/>
          <w:szCs w:val="28"/>
        </w:rPr>
      </w:pPr>
      <w:r w:rsidRPr="004D6603">
        <w:rPr>
          <w:sz w:val="28"/>
          <w:szCs w:val="28"/>
        </w:rPr>
        <w:t>- электрон гариза җибәрә (электрон гариза формасында тиешле төймәгә баса);</w:t>
      </w:r>
    </w:p>
    <w:p w:rsidR="00472804" w:rsidRPr="004D6603" w:rsidRDefault="00472804" w:rsidP="00472804">
      <w:pPr>
        <w:ind w:firstLine="709"/>
        <w:jc w:val="both"/>
        <w:rPr>
          <w:sz w:val="28"/>
          <w:szCs w:val="28"/>
        </w:rPr>
      </w:pPr>
      <w:r w:rsidRPr="004D6603">
        <w:rPr>
          <w:sz w:val="28"/>
          <w:szCs w:val="28"/>
        </w:rPr>
        <w:t xml:space="preserve">- электрон гариза Регламентның 2.5.5 пункты таләпләре нигезендә имзалана; </w:t>
      </w:r>
    </w:p>
    <w:p w:rsidR="00472804" w:rsidRPr="004D6603" w:rsidRDefault="00472804" w:rsidP="00472804">
      <w:pPr>
        <w:ind w:firstLine="709"/>
        <w:jc w:val="both"/>
        <w:rPr>
          <w:sz w:val="28"/>
          <w:szCs w:val="28"/>
        </w:rPr>
      </w:pPr>
      <w:r w:rsidRPr="004D6603">
        <w:rPr>
          <w:sz w:val="28"/>
          <w:szCs w:val="28"/>
        </w:rPr>
        <w:t>- электрон гариза җибәрү турында хәбәр ала.</w:t>
      </w:r>
    </w:p>
    <w:p w:rsidR="00472804" w:rsidRPr="004D6603" w:rsidRDefault="00472804" w:rsidP="00472804">
      <w:pPr>
        <w:ind w:firstLine="709"/>
        <w:jc w:val="both"/>
        <w:rPr>
          <w:sz w:val="28"/>
          <w:szCs w:val="28"/>
        </w:rPr>
      </w:pPr>
      <w:r w:rsidRPr="004D6603">
        <w:rPr>
          <w:sz w:val="28"/>
          <w:szCs w:val="28"/>
        </w:rPr>
        <w:t>Формалаштырылган гаризаны формаль-логик тикшерү гариза бирүче тарафыннан һәр кырның электрон формасы тутырылганнан соң гамәлгә ашырыла. Тиешенчә тутырылган электрон гариза кырын ачыклаганда, мөрәҗәгать итүче ачыкланган хатаның характеры һәм аны мәгълүмати хәбәр итү юлы белән турыдан-туры гаризаның электрон формасында бетерү тәртибе турында хәбәр итә.</w:t>
      </w:r>
    </w:p>
    <w:p w:rsidR="00472804" w:rsidRPr="004D6603" w:rsidRDefault="00472804" w:rsidP="00472804">
      <w:pPr>
        <w:ind w:firstLine="709"/>
        <w:jc w:val="both"/>
        <w:rPr>
          <w:sz w:val="28"/>
          <w:szCs w:val="28"/>
        </w:rPr>
      </w:pPr>
      <w:r w:rsidRPr="004D6603">
        <w:rPr>
          <w:sz w:val="28"/>
          <w:szCs w:val="28"/>
        </w:rPr>
        <w:lastRenderedPageBreak/>
        <w:t>Әлеге пункт белән билгеләнгән административ процедуралар мөрәҗәгать итүче мөрәҗәгать иткән көнне башкарыла.</w:t>
      </w:r>
    </w:p>
    <w:p w:rsidR="00472804" w:rsidRPr="004D6603" w:rsidRDefault="00472804" w:rsidP="00472804">
      <w:pPr>
        <w:ind w:firstLine="709"/>
        <w:jc w:val="both"/>
        <w:rPr>
          <w:sz w:val="28"/>
          <w:szCs w:val="28"/>
        </w:rPr>
      </w:pPr>
      <w:r w:rsidRPr="004D6603">
        <w:rPr>
          <w:sz w:val="28"/>
          <w:szCs w:val="28"/>
        </w:rPr>
        <w:t>Административ процедураларны үтәү нәтиҗәсе булып, электрон хезмәттәшлек системасы ярдәмендә Органга юнәлтелгән электрон эш тора.</w:t>
      </w:r>
    </w:p>
    <w:p w:rsidR="00472804" w:rsidRPr="004D6603" w:rsidRDefault="00472804" w:rsidP="00472804">
      <w:pPr>
        <w:ind w:firstLine="709"/>
        <w:jc w:val="both"/>
        <w:rPr>
          <w:sz w:val="28"/>
          <w:szCs w:val="28"/>
        </w:rPr>
      </w:pPr>
      <w:r w:rsidRPr="004D6603">
        <w:rPr>
          <w:sz w:val="28"/>
          <w:szCs w:val="28"/>
        </w:rPr>
        <w:t>3.3.3. Документлар комплектын Орган белән карау.</w:t>
      </w:r>
    </w:p>
    <w:p w:rsidR="00472804" w:rsidRPr="004D6603" w:rsidRDefault="00472804" w:rsidP="00472804">
      <w:pPr>
        <w:ind w:firstLine="709"/>
        <w:jc w:val="both"/>
        <w:rPr>
          <w:sz w:val="28"/>
          <w:szCs w:val="28"/>
        </w:rPr>
      </w:pPr>
      <w:r w:rsidRPr="004D6603">
        <w:rPr>
          <w:sz w:val="28"/>
          <w:szCs w:val="28"/>
        </w:rPr>
        <w:t>3.3.3.1. Административ процедураны башкара башлау өчен муниципаль хезмәт күрсәтү өчен кирәкле гариза һәм башка документлар керүе нигез булып тора.</w:t>
      </w:r>
    </w:p>
    <w:p w:rsidR="00472804" w:rsidRPr="004D6603" w:rsidRDefault="00472804" w:rsidP="00472804">
      <w:pPr>
        <w:ind w:firstLine="709"/>
        <w:jc w:val="both"/>
        <w:rPr>
          <w:sz w:val="28"/>
          <w:szCs w:val="28"/>
        </w:rPr>
      </w:pPr>
      <w:r w:rsidRPr="004D6603">
        <w:rPr>
          <w:sz w:val="28"/>
          <w:szCs w:val="28"/>
        </w:rPr>
        <w:t>Административ процедураны үтәү өчен җаваплы вазыйфаи зат (хезмәткәр) булып капиталь ремонт, төзелеш һәм реконструкция бүлеге белгече тора (алга таба - документлар кабул итү өчен җаваплы вазыйфаи зат).</w:t>
      </w:r>
    </w:p>
    <w:p w:rsidR="00472804" w:rsidRPr="004D6603" w:rsidRDefault="00472804" w:rsidP="00472804">
      <w:pPr>
        <w:ind w:firstLine="709"/>
        <w:jc w:val="both"/>
        <w:rPr>
          <w:sz w:val="28"/>
          <w:szCs w:val="28"/>
        </w:rPr>
      </w:pPr>
      <w:r w:rsidRPr="004D6603">
        <w:rPr>
          <w:sz w:val="28"/>
          <w:szCs w:val="28"/>
        </w:rPr>
        <w:t>3.3.3.2. Документлар кабул итү өчен җаваплы вазыйфаи зат, мөрәҗәгать итүченең Органга гаризасы белән мөрәҗәгать иткән очракта:</w:t>
      </w:r>
    </w:p>
    <w:p w:rsidR="00472804" w:rsidRPr="004D6603" w:rsidRDefault="00472804" w:rsidP="00472804">
      <w:pPr>
        <w:ind w:firstLine="709"/>
        <w:jc w:val="both"/>
        <w:rPr>
          <w:sz w:val="28"/>
          <w:szCs w:val="28"/>
        </w:rPr>
      </w:pPr>
      <w:r w:rsidRPr="004D6603">
        <w:rPr>
          <w:sz w:val="28"/>
          <w:szCs w:val="28"/>
        </w:rPr>
        <w:t>- мөрәҗәгать предметын билгели;</w:t>
      </w:r>
    </w:p>
    <w:p w:rsidR="00472804" w:rsidRPr="004D6603" w:rsidRDefault="00472804" w:rsidP="00472804">
      <w:pPr>
        <w:ind w:firstLine="709"/>
        <w:jc w:val="both"/>
        <w:rPr>
          <w:sz w:val="28"/>
          <w:szCs w:val="28"/>
        </w:rPr>
      </w:pPr>
      <w:r w:rsidRPr="004D6603">
        <w:rPr>
          <w:sz w:val="28"/>
          <w:szCs w:val="28"/>
        </w:rPr>
        <w:t>- мөрәҗәгать итүченең шәхесен ачыклый;</w:t>
      </w:r>
    </w:p>
    <w:p w:rsidR="00472804" w:rsidRPr="004D6603" w:rsidRDefault="00472804" w:rsidP="00472804">
      <w:pPr>
        <w:ind w:firstLine="709"/>
        <w:jc w:val="both"/>
        <w:rPr>
          <w:sz w:val="28"/>
          <w:szCs w:val="28"/>
        </w:rPr>
      </w:pPr>
      <w:r w:rsidRPr="004D6603">
        <w:rPr>
          <w:sz w:val="28"/>
          <w:szCs w:val="28"/>
        </w:rPr>
        <w:t>- документлар бирүче затның вәкаләтләрен тикшерә;</w:t>
      </w:r>
    </w:p>
    <w:p w:rsidR="00472804" w:rsidRPr="004D6603" w:rsidRDefault="00472804" w:rsidP="00472804">
      <w:pPr>
        <w:ind w:firstLine="709"/>
        <w:jc w:val="both"/>
        <w:rPr>
          <w:sz w:val="28"/>
          <w:szCs w:val="28"/>
        </w:rPr>
      </w:pPr>
      <w:r w:rsidRPr="004D6603">
        <w:rPr>
          <w:sz w:val="28"/>
          <w:szCs w:val="28"/>
        </w:rPr>
        <w:t xml:space="preserve">- документларның Регламентның 2.5 пунктында күрсәтелгән таләпләргә туры килүен тикшерә, тапшырылган документларның билгеләнгән таләпләргә туры килүен тикшерә (документларның күчермәләрен тиешенчә рәсмиләштерә, документларда ясалмаларның, өстәп язуларның, сызылган сүзләрнең һәм башка шартсыз төзәтүләрнең булмавы); </w:t>
      </w:r>
    </w:p>
    <w:p w:rsidR="00472804" w:rsidRPr="004D6603" w:rsidRDefault="00472804" w:rsidP="00472804">
      <w:pPr>
        <w:ind w:firstLine="709"/>
        <w:jc w:val="both"/>
        <w:rPr>
          <w:sz w:val="28"/>
          <w:szCs w:val="28"/>
        </w:rPr>
      </w:pPr>
      <w:r w:rsidRPr="004D6603">
        <w:rPr>
          <w:sz w:val="28"/>
          <w:szCs w:val="28"/>
        </w:rPr>
        <w:t>- дәүләт һәм муниципаль хезмәтләр күрсәтү өчен билгеләнгән автоматлаштырылган мәгълүмат системасында гаризаның электрон формасын тутыра;</w:t>
      </w:r>
    </w:p>
    <w:p w:rsidR="00472804" w:rsidRPr="004D6603" w:rsidRDefault="00472804" w:rsidP="00472804">
      <w:pPr>
        <w:ind w:firstLine="709"/>
        <w:jc w:val="both"/>
        <w:rPr>
          <w:sz w:val="28"/>
          <w:szCs w:val="28"/>
        </w:rPr>
      </w:pPr>
      <w:r w:rsidRPr="004D6603">
        <w:rPr>
          <w:sz w:val="28"/>
          <w:szCs w:val="28"/>
        </w:rPr>
        <w:t xml:space="preserve">- Регламентның 2.5 пунктында күрсәтелгән документларны тапшырганда, кәгазь чыганакта тапшырылган документларны сканировкалый; </w:t>
      </w:r>
    </w:p>
    <w:p w:rsidR="00472804" w:rsidRPr="004D6603" w:rsidRDefault="00472804" w:rsidP="00472804">
      <w:pPr>
        <w:ind w:firstLine="709"/>
        <w:jc w:val="both"/>
        <w:rPr>
          <w:sz w:val="28"/>
          <w:szCs w:val="28"/>
        </w:rPr>
      </w:pPr>
      <w:r w:rsidRPr="004D6603">
        <w:rPr>
          <w:sz w:val="28"/>
          <w:szCs w:val="28"/>
        </w:rPr>
        <w:t>Гаризаны ача;</w:t>
      </w:r>
    </w:p>
    <w:p w:rsidR="00472804" w:rsidRPr="004D6603" w:rsidRDefault="00472804" w:rsidP="00472804">
      <w:pPr>
        <w:ind w:firstLine="709"/>
        <w:jc w:val="both"/>
        <w:rPr>
          <w:sz w:val="28"/>
          <w:szCs w:val="28"/>
        </w:rPr>
      </w:pPr>
      <w:r w:rsidRPr="004D6603">
        <w:rPr>
          <w:sz w:val="28"/>
          <w:szCs w:val="28"/>
        </w:rPr>
        <w:t>- мөрәҗәгать итүчегә тикшерүгә һәм имзалауга тапшыра;</w:t>
      </w:r>
    </w:p>
    <w:p w:rsidR="00472804" w:rsidRPr="004D6603" w:rsidRDefault="00472804" w:rsidP="00472804">
      <w:pPr>
        <w:ind w:firstLine="709"/>
        <w:jc w:val="both"/>
        <w:rPr>
          <w:sz w:val="28"/>
          <w:szCs w:val="28"/>
        </w:rPr>
      </w:pPr>
      <w:r w:rsidRPr="004D6603">
        <w:rPr>
          <w:sz w:val="28"/>
          <w:szCs w:val="28"/>
        </w:rPr>
        <w:t>- имзалаганнан соң имзаланган белдерүне сканерлый итә;</w:t>
      </w:r>
    </w:p>
    <w:p w:rsidR="00472804" w:rsidRPr="004D6603" w:rsidRDefault="00472804" w:rsidP="00472804">
      <w:pPr>
        <w:ind w:firstLine="709"/>
        <w:jc w:val="both"/>
        <w:rPr>
          <w:sz w:val="28"/>
          <w:szCs w:val="28"/>
        </w:rPr>
      </w:pPr>
      <w:r w:rsidRPr="004D6603">
        <w:rPr>
          <w:sz w:val="28"/>
          <w:szCs w:val="28"/>
        </w:rPr>
        <w:t>- дәүләт һәм муниципаль хезмәтләр күрсәтү өчен билгеләнгән автоматлаштырылган мәгълүмат системасына электрон рәвештә тапшырылган документларны яисә сканлаштырылган документларның электрон формаларын кертә, электрон эш формалаштыра;</w:t>
      </w:r>
    </w:p>
    <w:p w:rsidR="00472804" w:rsidRPr="004D6603" w:rsidRDefault="00472804" w:rsidP="00472804">
      <w:pPr>
        <w:ind w:firstLine="709"/>
        <w:jc w:val="both"/>
        <w:rPr>
          <w:sz w:val="28"/>
          <w:szCs w:val="28"/>
        </w:rPr>
      </w:pPr>
      <w:r w:rsidRPr="004D6603">
        <w:rPr>
          <w:sz w:val="28"/>
          <w:szCs w:val="28"/>
        </w:rPr>
        <w:t>- имзаланган гаризаны һәм кәгазь документларның төп нөсхәләрен мөрәҗәгать итүчегә кайтара;</w:t>
      </w:r>
    </w:p>
    <w:p w:rsidR="00472804" w:rsidRPr="004D6603" w:rsidRDefault="00472804" w:rsidP="00472804">
      <w:pPr>
        <w:ind w:firstLine="709"/>
        <w:jc w:val="both"/>
        <w:rPr>
          <w:sz w:val="28"/>
          <w:szCs w:val="28"/>
        </w:rPr>
      </w:pPr>
      <w:r w:rsidRPr="004D6603">
        <w:rPr>
          <w:sz w:val="28"/>
          <w:szCs w:val="28"/>
        </w:rPr>
        <w:t>- мөрәҗәгать итүчегә документларны кабул итүдә расписка бирә.</w:t>
      </w:r>
    </w:p>
    <w:p w:rsidR="00472804" w:rsidRPr="004D6603" w:rsidRDefault="00472804" w:rsidP="00472804">
      <w:pPr>
        <w:ind w:firstLine="709"/>
        <w:jc w:val="both"/>
        <w:rPr>
          <w:sz w:val="28"/>
          <w:szCs w:val="28"/>
        </w:rPr>
      </w:pPr>
      <w:r w:rsidRPr="004D6603">
        <w:rPr>
          <w:sz w:val="28"/>
          <w:szCs w:val="28"/>
        </w:rPr>
        <w:t>Документларны кабул итүне кире кагу өчен нигезләр булган очракта, документларны кабул итү өчен җаваплы вазыйфаи зат мөрәҗәгать итүчегә гаризаны кабул итү өчен каршылыклар барлыгы турында хәбәр итә һәм документларны кабул итүдән баш тарту өчен ачыкланган нигезләрнең эчтәлеген аңлатып, документларны аңа кайтара.</w:t>
      </w:r>
    </w:p>
    <w:p w:rsidR="00472804" w:rsidRPr="004D6603" w:rsidRDefault="00472804" w:rsidP="00472804">
      <w:pPr>
        <w:ind w:firstLine="709"/>
        <w:jc w:val="both"/>
        <w:rPr>
          <w:sz w:val="28"/>
          <w:szCs w:val="28"/>
        </w:rPr>
      </w:pPr>
      <w:r w:rsidRPr="004D6603">
        <w:rPr>
          <w:sz w:val="28"/>
          <w:szCs w:val="28"/>
        </w:rPr>
        <w:t>3.3.3.3. Документлар кабул итү өчен җаваплы вазыйфаи зат, документлар каралуга кергәннән соң:</w:t>
      </w:r>
    </w:p>
    <w:p w:rsidR="00472804" w:rsidRPr="004D6603" w:rsidRDefault="00472804" w:rsidP="00472804">
      <w:pPr>
        <w:ind w:firstLine="709"/>
        <w:jc w:val="both"/>
        <w:rPr>
          <w:sz w:val="28"/>
          <w:szCs w:val="28"/>
        </w:rPr>
      </w:pPr>
      <w:r w:rsidRPr="004D6603">
        <w:rPr>
          <w:sz w:val="28"/>
          <w:szCs w:val="28"/>
        </w:rPr>
        <w:t>- белдерүгә эш номенклатурасы нигезендә номер һәм "Документларны тикшерү" статусы бирелә, бу Республика порталының шәхси кабинетында чагыла;</w:t>
      </w:r>
    </w:p>
    <w:p w:rsidR="00472804" w:rsidRPr="004D6603" w:rsidRDefault="00472804" w:rsidP="00472804">
      <w:pPr>
        <w:ind w:firstLine="709"/>
        <w:jc w:val="both"/>
        <w:rPr>
          <w:sz w:val="28"/>
          <w:szCs w:val="28"/>
        </w:rPr>
      </w:pPr>
      <w:r w:rsidRPr="004D6603">
        <w:rPr>
          <w:sz w:val="28"/>
          <w:szCs w:val="28"/>
        </w:rPr>
        <w:lastRenderedPageBreak/>
        <w:t>- кергән электрон эшләрне, шул исәптән мөрәҗәгать итүче тарафыннан бирелгән документларны электрон рәвештә һәм документларның электрон формаларын өйрәнә;</w:t>
      </w:r>
    </w:p>
    <w:p w:rsidR="00472804" w:rsidRPr="004D6603" w:rsidRDefault="00472804" w:rsidP="00472804">
      <w:pPr>
        <w:ind w:firstLine="709"/>
        <w:jc w:val="both"/>
        <w:rPr>
          <w:sz w:val="28"/>
          <w:szCs w:val="28"/>
        </w:rPr>
      </w:pPr>
      <w:r w:rsidRPr="004D6603">
        <w:rPr>
          <w:sz w:val="28"/>
          <w:szCs w:val="28"/>
        </w:rPr>
        <w:t>- документларның комплектлылыгын, электрон үрнәкләренең укылышын тикшерә;</w:t>
      </w:r>
    </w:p>
    <w:p w:rsidR="00472804" w:rsidRPr="004D6603" w:rsidRDefault="00472804" w:rsidP="00472804">
      <w:pPr>
        <w:ind w:firstLine="709"/>
        <w:jc w:val="both"/>
        <w:rPr>
          <w:sz w:val="28"/>
          <w:szCs w:val="28"/>
        </w:rPr>
      </w:pPr>
      <w:r w:rsidRPr="004D6603">
        <w:rPr>
          <w:sz w:val="28"/>
          <w:szCs w:val="28"/>
        </w:rPr>
        <w:t>- Бердәм порталга мөрәҗәгать итү юлы белән электрон имзаның дөреслек шартлары үтәлешен тикшерә (мөрәҗәгать итүче тарафыннан көчәйтелгән квалификацияле электрон имза белән имзаланган электрон документлар тапшырылган очракта).</w:t>
      </w:r>
    </w:p>
    <w:p w:rsidR="00472804" w:rsidRPr="004D6603" w:rsidRDefault="00472804" w:rsidP="00472804">
      <w:pPr>
        <w:ind w:firstLine="709"/>
        <w:jc w:val="both"/>
        <w:rPr>
          <w:sz w:val="28"/>
          <w:szCs w:val="28"/>
        </w:rPr>
      </w:pPr>
      <w:r w:rsidRPr="004D6603">
        <w:rPr>
          <w:sz w:val="28"/>
          <w:szCs w:val="28"/>
        </w:rPr>
        <w:t xml:space="preserve">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472804" w:rsidRPr="004D6603" w:rsidRDefault="00472804" w:rsidP="00472804">
      <w:pPr>
        <w:ind w:firstLine="709"/>
        <w:jc w:val="both"/>
        <w:rPr>
          <w:sz w:val="28"/>
          <w:szCs w:val="28"/>
        </w:rPr>
      </w:pPr>
      <w:r w:rsidRPr="004D6603">
        <w:rPr>
          <w:sz w:val="28"/>
          <w:szCs w:val="28"/>
        </w:rPr>
        <w:t>Әгәр көчәйтелгән квалификацияле электрон имзаны тикшерү нәтиҗәсендә аның чынбарлык шартларының үтәлмәве ачыкланса, баш тарту турындагы карар проекты 63-ФЗ номерлы Федераль законның 11 маддәсе пунктларын үз эченә алырга тиеш, алар аны кабул итүгә нигез булып тора.</w:t>
      </w:r>
    </w:p>
    <w:p w:rsidR="00472804" w:rsidRPr="004D6603" w:rsidRDefault="00472804" w:rsidP="00472804">
      <w:pPr>
        <w:ind w:firstLine="709"/>
        <w:jc w:val="both"/>
        <w:rPr>
          <w:sz w:val="28"/>
          <w:szCs w:val="28"/>
        </w:rPr>
      </w:pPr>
      <w:r w:rsidRPr="004D6603">
        <w:rPr>
          <w:sz w:val="28"/>
          <w:szCs w:val="28"/>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 булган очракта, мондый документларга карата билгеләнгән таләпләрне бозуга бәйле булса, документларны кабул итүдән баш тарту өчен нигезләрдә тапшырылмаган документлар (мәгълүмат, белешмәләр) исеме турында мәгълүмат булырга тиеш, аларда дөрес булмаган һәм (яисә) каршылыклы белешмәләр, билгеләнгән таләпләрне бозып тутырыла) билгеләнгән тәртиптә электрон документлар әйләнеше системасы аша килештерүгә җибәрелә.</w:t>
      </w:r>
    </w:p>
    <w:p w:rsidR="00472804" w:rsidRPr="004D6603" w:rsidRDefault="00472804" w:rsidP="00472804">
      <w:pPr>
        <w:ind w:firstLine="709"/>
        <w:jc w:val="both"/>
        <w:rPr>
          <w:sz w:val="28"/>
          <w:szCs w:val="28"/>
        </w:rPr>
      </w:pPr>
      <w:r w:rsidRPr="004D6603">
        <w:rPr>
          <w:sz w:val="28"/>
          <w:szCs w:val="28"/>
        </w:rPr>
        <w:t>Муниципаль хезмәт күрсәтү өчен кирәкле документларны кабул итүдән баш тарту турындагы карар проектын килештерү Регламентның 3.5.4 пунктында каралган тәртиптә гамәлгә ашырыла.</w:t>
      </w:r>
    </w:p>
    <w:p w:rsidR="00472804" w:rsidRPr="004D6603" w:rsidRDefault="00472804" w:rsidP="00472804">
      <w:pPr>
        <w:ind w:firstLine="709"/>
        <w:jc w:val="both"/>
        <w:rPr>
          <w:sz w:val="28"/>
          <w:szCs w:val="28"/>
        </w:rPr>
      </w:pPr>
      <w:r w:rsidRPr="004D6603">
        <w:rPr>
          <w:sz w:val="28"/>
          <w:szCs w:val="28"/>
        </w:rPr>
        <w:t xml:space="preserve"> 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мөрәҗәгать итүчегә гариза кергән көннән алып бер эш көне эчендә гаризаның теркәү номерын,  гариза алу датасын, аңа тапшырылган документларның исемнәре исемлеген, муниципаль хезмәт нәтиҗәсен алу датасын үз эченә алган гариза килү турында гаризада күрсәтелгән ысулы җибәрә.</w:t>
      </w:r>
    </w:p>
    <w:p w:rsidR="00472804" w:rsidRPr="004D6603" w:rsidRDefault="00472804" w:rsidP="00472804">
      <w:pPr>
        <w:ind w:firstLine="709"/>
        <w:jc w:val="both"/>
        <w:rPr>
          <w:sz w:val="28"/>
          <w:szCs w:val="28"/>
        </w:rPr>
      </w:pPr>
      <w:r w:rsidRPr="004D6603">
        <w:rPr>
          <w:sz w:val="28"/>
          <w:szCs w:val="28"/>
        </w:rPr>
        <w:t xml:space="preserve"> 3.3.3.4. Регламентның 3.3.3.1, 3.3.3.3. пунктларында күрсәтел</w:t>
      </w:r>
    </w:p>
    <w:p w:rsidR="00472804" w:rsidRPr="004D6603" w:rsidRDefault="00472804" w:rsidP="00472804">
      <w:pPr>
        <w:ind w:firstLine="709"/>
        <w:jc w:val="both"/>
        <w:rPr>
          <w:sz w:val="28"/>
          <w:szCs w:val="28"/>
        </w:rPr>
      </w:pPr>
      <w:r w:rsidRPr="004D6603">
        <w:rPr>
          <w:sz w:val="28"/>
          <w:szCs w:val="28"/>
        </w:rPr>
        <w:t>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w:t>
      </w:r>
    </w:p>
    <w:p w:rsidR="00472804" w:rsidRPr="004D6603" w:rsidRDefault="00472804" w:rsidP="00472804">
      <w:pPr>
        <w:ind w:firstLine="709"/>
        <w:jc w:val="both"/>
        <w:rPr>
          <w:sz w:val="28"/>
          <w:szCs w:val="28"/>
        </w:rPr>
      </w:pPr>
      <w:r w:rsidRPr="004D6603">
        <w:rPr>
          <w:sz w:val="28"/>
          <w:szCs w:val="28"/>
        </w:rPr>
        <w:t>3.3.3.5. Регламентның 3.3.3 пункты белән билгеләнгән административ процедуралар карау өчен гариза кергән көннән бер эш көне эчендә башкарыла. Административ процедураларны үтәү нәтиҗәләре - карау өчен кабул ителгән документлар комплекты яисә муниципаль хезмәт күрсәтү өчен кирәкле документларны кабул итүдән баш тарту турындагы карар проекты.</w:t>
      </w:r>
    </w:p>
    <w:p w:rsidR="00472804" w:rsidRPr="004D6603" w:rsidRDefault="00472804" w:rsidP="00472804">
      <w:pPr>
        <w:ind w:firstLine="709"/>
        <w:jc w:val="both"/>
        <w:rPr>
          <w:sz w:val="28"/>
          <w:szCs w:val="28"/>
        </w:rPr>
      </w:pPr>
      <w:r w:rsidRPr="004D6603">
        <w:rPr>
          <w:sz w:val="28"/>
          <w:szCs w:val="28"/>
        </w:rPr>
        <w:t>3.4. Ведомствоара гарызнамәләрне муниципаль хезмәт күрсәтүдә катнашучы органнарга җибәрү.</w:t>
      </w:r>
    </w:p>
    <w:p w:rsidR="00472804" w:rsidRPr="004D6603" w:rsidRDefault="00472804" w:rsidP="00472804">
      <w:pPr>
        <w:ind w:firstLine="709"/>
        <w:jc w:val="both"/>
        <w:rPr>
          <w:sz w:val="28"/>
          <w:szCs w:val="28"/>
        </w:rPr>
      </w:pPr>
      <w:r w:rsidRPr="004D6603">
        <w:rPr>
          <w:sz w:val="28"/>
          <w:szCs w:val="28"/>
        </w:rPr>
        <w:lastRenderedPageBreak/>
        <w:t>3.4.1. Административ процедураны үтәүне башлап җибәрү өчен, мөрәҗәгать итүчедән кабул ителгән документларны кабул итү өчен җаваплы вазыйфаи затның (хезмәткәрнең) административ процедураны башкаруга вәкаләтле вазыйфаи затның (хезмәткәрнең) документлар алуы нигез була.</w:t>
      </w:r>
    </w:p>
    <w:p w:rsidR="00472804" w:rsidRPr="004D6603" w:rsidRDefault="00472804" w:rsidP="00472804">
      <w:pPr>
        <w:ind w:firstLine="709"/>
        <w:jc w:val="both"/>
        <w:rPr>
          <w:sz w:val="28"/>
          <w:szCs w:val="28"/>
        </w:rPr>
      </w:pPr>
      <w:r w:rsidRPr="004D6603">
        <w:rPr>
          <w:sz w:val="28"/>
          <w:szCs w:val="28"/>
        </w:rPr>
        <w:t>Административ процедураны үтәү өчен җаваплы вазыйфаи зат (хезмәткәр) булып капиталь ремонт, төзелеш һәм реконструкция бүлеге белгече тора (алга таба - ведомствоара гарызнамәләр юнәлеше өчен җаваплы вазыйфаи зат).</w:t>
      </w:r>
    </w:p>
    <w:p w:rsidR="00472804" w:rsidRPr="004D6603" w:rsidRDefault="00472804" w:rsidP="00472804">
      <w:pPr>
        <w:ind w:firstLine="709"/>
        <w:jc w:val="both"/>
        <w:rPr>
          <w:sz w:val="28"/>
          <w:szCs w:val="28"/>
        </w:rPr>
      </w:pPr>
      <w:r w:rsidRPr="004D6603">
        <w:rPr>
          <w:sz w:val="28"/>
          <w:szCs w:val="28"/>
        </w:rPr>
        <w:t xml:space="preserve">3.4.2. Ведомствоара гарызнамәләр юнәлеше өчен җаваплы вазыйфаи зат, ведомствоара электрон хезмәттәшлек системасы ярдәмендә (техник мөмкинлек булмаганда - башка ысуллар белән) документлар һәм Регламентның 2.6.1 пунктында каралган белешмәләрне тапшыру турында запрослар төзи һәм электрон рәвештә юллый. </w:t>
      </w:r>
    </w:p>
    <w:p w:rsidR="00472804" w:rsidRPr="004D6603" w:rsidRDefault="00472804" w:rsidP="00472804">
      <w:pPr>
        <w:ind w:firstLine="709"/>
        <w:jc w:val="both"/>
        <w:rPr>
          <w:sz w:val="28"/>
          <w:szCs w:val="28"/>
        </w:rPr>
      </w:pPr>
      <w:r w:rsidRPr="004D6603">
        <w:rPr>
          <w:sz w:val="28"/>
          <w:szCs w:val="28"/>
        </w:rPr>
        <w:t>Әлеге пункт белән билгеләнгән административ процедуралар карау өчен гариза кабул ителгән көнне башкарыла.</w:t>
      </w:r>
    </w:p>
    <w:p w:rsidR="00472804" w:rsidRPr="004D6603" w:rsidRDefault="00472804" w:rsidP="00472804">
      <w:pPr>
        <w:ind w:firstLine="709"/>
        <w:jc w:val="both"/>
        <w:rPr>
          <w:sz w:val="28"/>
          <w:szCs w:val="28"/>
        </w:rPr>
      </w:pPr>
      <w:r w:rsidRPr="004D6603">
        <w:rPr>
          <w:sz w:val="28"/>
          <w:szCs w:val="28"/>
        </w:rPr>
        <w:t>Административ процедураларның башкарылу нәтиҗәләре хакимият органнарына һәм (яки) хакимият органнарына буйсынучы оешмаларга юнәлтелгән мөрәҗәгатьләр.</w:t>
      </w:r>
    </w:p>
    <w:p w:rsidR="00472804" w:rsidRPr="004D6603" w:rsidRDefault="00472804" w:rsidP="00472804">
      <w:pPr>
        <w:ind w:firstLine="709"/>
        <w:jc w:val="both"/>
        <w:rPr>
          <w:sz w:val="28"/>
          <w:szCs w:val="28"/>
        </w:rPr>
      </w:pPr>
      <w:r w:rsidRPr="004D6603">
        <w:rPr>
          <w:sz w:val="28"/>
          <w:szCs w:val="28"/>
        </w:rPr>
        <w:t>3.4.3. Ведомствоара электрон хезмәттәшлек системасы аша килгән гарызнамәләр нигезендә белешмәләр китерүчеләр белгечләре соратылган документларны (мәгълүматны) тапшыра яисә документның булмавы турында хәбәрнамәләр һәм (яисә) муниципаль хезмәт күрсәтү өчен кирәкле мәгълүматны җибәрә (алга таба - баш тарту турында хәбәрнамә).</w:t>
      </w:r>
    </w:p>
    <w:p w:rsidR="00472804" w:rsidRPr="004D6603" w:rsidRDefault="00472804" w:rsidP="00472804">
      <w:pPr>
        <w:ind w:firstLine="709"/>
        <w:jc w:val="both"/>
        <w:rPr>
          <w:sz w:val="28"/>
          <w:szCs w:val="28"/>
        </w:rPr>
      </w:pPr>
      <w:r w:rsidRPr="004D6603">
        <w:rPr>
          <w:sz w:val="28"/>
          <w:szCs w:val="28"/>
        </w:rPr>
        <w:t>Әлеге пункт белән билгеләнә торган административ процедуралар ведомствоара гарызнамә кергән көннән алып биш көн эчендә документны һәм мәгълүматны тапшыра торган органда яисә оешмада башкарыла, әгәр ведомствоара гарызнамәгә җавапны әзерләүнең һәм җибәрүнең башка сроклары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w:t>
      </w:r>
    </w:p>
    <w:p w:rsidR="00472804" w:rsidRPr="004D6603" w:rsidRDefault="00472804" w:rsidP="00472804">
      <w:pPr>
        <w:ind w:firstLine="709"/>
        <w:jc w:val="both"/>
        <w:rPr>
          <w:sz w:val="28"/>
          <w:szCs w:val="28"/>
        </w:rPr>
      </w:pPr>
      <w:r w:rsidRPr="004D6603">
        <w:rPr>
          <w:sz w:val="28"/>
          <w:szCs w:val="28"/>
        </w:rPr>
        <w:t>Административ процедураларны үтәү нәтиҗәләре - муниципаль хезмәт күрсәтү өчен кирәкле документлар (белешмәләр), яисә ведомствоара гарызнамәләр юнәлеше өчен җаваплы вазыйфаи затка җибәрелгән баш тарту турында хәбәрнамә..</w:t>
      </w:r>
    </w:p>
    <w:p w:rsidR="00472804" w:rsidRPr="004D6603" w:rsidRDefault="00472804" w:rsidP="00472804">
      <w:pPr>
        <w:ind w:firstLine="709"/>
        <w:jc w:val="both"/>
        <w:rPr>
          <w:sz w:val="28"/>
          <w:szCs w:val="28"/>
        </w:rPr>
      </w:pPr>
      <w:r w:rsidRPr="004D6603">
        <w:rPr>
          <w:sz w:val="28"/>
          <w:szCs w:val="28"/>
        </w:rPr>
        <w:t>3.4.4. Ведомствоара гарызнамәләр юнәлеше өчен җаваплы вазыйфаи зат:</w:t>
      </w:r>
    </w:p>
    <w:p w:rsidR="00472804" w:rsidRPr="004D6603" w:rsidRDefault="00472804" w:rsidP="00472804">
      <w:pPr>
        <w:ind w:firstLine="709"/>
        <w:jc w:val="both"/>
        <w:rPr>
          <w:sz w:val="28"/>
          <w:szCs w:val="28"/>
        </w:rPr>
      </w:pPr>
      <w:r w:rsidRPr="004D6603">
        <w:rPr>
          <w:sz w:val="28"/>
          <w:szCs w:val="28"/>
        </w:rPr>
        <w:t>- ведомствоара электрон хезмәттәшлек системасы аша муниципаль хезмәт күрсәтү өчен кирәкле документларны (белешмәләрне) ала йә документ булмаганда һәм (яисә) мәгълүмат булмаганда баш тарту турында хәбәрнамә;</w:t>
      </w:r>
    </w:p>
    <w:p w:rsidR="00472804" w:rsidRPr="004D6603" w:rsidRDefault="00472804" w:rsidP="00472804">
      <w:pPr>
        <w:ind w:firstLine="709"/>
        <w:jc w:val="both"/>
        <w:rPr>
          <w:sz w:val="28"/>
          <w:szCs w:val="28"/>
        </w:rPr>
      </w:pPr>
      <w:r w:rsidRPr="004D6603">
        <w:rPr>
          <w:sz w:val="28"/>
          <w:szCs w:val="28"/>
        </w:rPr>
        <w:t>-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w:t>
      </w:r>
    </w:p>
    <w:p w:rsidR="00472804" w:rsidRPr="004D6603" w:rsidRDefault="00472804" w:rsidP="00472804">
      <w:pPr>
        <w:ind w:firstLine="709"/>
        <w:jc w:val="both"/>
        <w:rPr>
          <w:sz w:val="28"/>
          <w:szCs w:val="28"/>
        </w:rPr>
      </w:pPr>
      <w:r w:rsidRPr="004D6603">
        <w:rPr>
          <w:sz w:val="28"/>
          <w:szCs w:val="28"/>
        </w:rPr>
        <w:t xml:space="preserve">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 булган очракта, мондый документларга карата билгеләнгән таләпләрне бозуга бәйле булса, документларны кабул итүдән баш тарту өчен нигезләрдә тапшырылмаган документлар (мәгълүмат, белешмәләр) исеме турында мәгълүмат булырга тиеш, аларда дөрес булмаган һәм (яисә) каршылыклы белешмәләр, билгеләнгән </w:t>
      </w:r>
      <w:r w:rsidRPr="004D6603">
        <w:rPr>
          <w:sz w:val="28"/>
          <w:szCs w:val="28"/>
        </w:rPr>
        <w:lastRenderedPageBreak/>
        <w:t>таләпләрне бозып тутырыла) билгеләнгән тәртиптә электрон документлар әйләнеше системасы аша килештерүгә җибәрелә.</w:t>
      </w:r>
    </w:p>
    <w:p w:rsidR="00472804" w:rsidRPr="004D6603" w:rsidRDefault="00472804" w:rsidP="00472804">
      <w:pPr>
        <w:ind w:firstLine="709"/>
        <w:jc w:val="both"/>
        <w:rPr>
          <w:sz w:val="28"/>
          <w:szCs w:val="28"/>
        </w:rPr>
      </w:pPr>
      <w:r w:rsidRPr="004D6603">
        <w:rPr>
          <w:sz w:val="28"/>
          <w:szCs w:val="28"/>
        </w:rPr>
        <w:t>Муниципаль хезмәт күрсәтү өчен кирәкле документларны кабул итүдән баш тарту турындагы карар проектын килештерү Регламентның 3.5.4 пунктында каралган тәртиптә гамәлгә ашырыла.</w:t>
      </w:r>
    </w:p>
    <w:p w:rsidR="00472804" w:rsidRPr="004D6603" w:rsidRDefault="00472804" w:rsidP="00472804">
      <w:pPr>
        <w:ind w:firstLine="709"/>
        <w:jc w:val="both"/>
        <w:rPr>
          <w:sz w:val="28"/>
          <w:szCs w:val="28"/>
        </w:rPr>
      </w:pPr>
      <w:r w:rsidRPr="004D6603">
        <w:rPr>
          <w:sz w:val="28"/>
          <w:szCs w:val="28"/>
        </w:rPr>
        <w:t xml:space="preserve"> Әлеге пункт белән билгеләнгән административ процедуралар бер эш көне дәвамында башкарыла.</w:t>
      </w:r>
    </w:p>
    <w:p w:rsidR="00472804" w:rsidRPr="004D6603" w:rsidRDefault="00472804" w:rsidP="00472804">
      <w:pPr>
        <w:ind w:firstLine="709"/>
        <w:jc w:val="both"/>
        <w:rPr>
          <w:sz w:val="28"/>
          <w:szCs w:val="28"/>
        </w:rPr>
      </w:pPr>
      <w:r w:rsidRPr="004D6603">
        <w:rPr>
          <w:sz w:val="28"/>
          <w:szCs w:val="28"/>
        </w:rPr>
        <w:t>Административ процедураларны үтәү нәтиҗәләре - муниципаль хезмәт күрсәтү өчен кирәкле документлар (белешмәләр), яисә ведомствоара гарызнамәләр җибәрү өчен җаваплы вазыйфаи затка җибәрелгән баш тарту турында хәбәрнамә, муниципаль хезмәт күрсәтү өчен кирәкле документларны кабул итүдән баш тарту турында карар проекты, муниципаль хезмәт күрсәтүдән баш тарту турында карар проекты, муниципаль хезмәт күрсәтү өчен кирәкле документлар (белешмәләр) була.</w:t>
      </w:r>
    </w:p>
    <w:p w:rsidR="00472804" w:rsidRPr="004D6603" w:rsidRDefault="00472804" w:rsidP="00472804">
      <w:pPr>
        <w:ind w:firstLine="709"/>
        <w:jc w:val="both"/>
        <w:rPr>
          <w:sz w:val="28"/>
          <w:szCs w:val="28"/>
        </w:rPr>
      </w:pPr>
      <w:r w:rsidRPr="004D6603">
        <w:rPr>
          <w:sz w:val="28"/>
          <w:szCs w:val="28"/>
        </w:rPr>
        <w:t>3.4.5. Регламентның 3.4.2, 3.4.4, 3.4.5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шул исәптән гаризаны Регламентның 2.13 пункты нигезендә теркәгән мизгелдән файдаланып, автоматик режимда гамәлгә ашырыла.</w:t>
      </w:r>
    </w:p>
    <w:p w:rsidR="00472804" w:rsidRPr="004D6603" w:rsidRDefault="00472804" w:rsidP="00472804">
      <w:pPr>
        <w:ind w:firstLine="709"/>
        <w:jc w:val="both"/>
        <w:rPr>
          <w:sz w:val="28"/>
          <w:szCs w:val="28"/>
        </w:rPr>
      </w:pPr>
      <w:r w:rsidRPr="004D6603">
        <w:rPr>
          <w:sz w:val="28"/>
          <w:szCs w:val="28"/>
        </w:rPr>
        <w:t xml:space="preserve"> 3.4.6. Регламентның 3.4 пунктында күрсәтелгән административ процедураларны үтәүнең максималь срогы алты эш көне тәшкил итә.</w:t>
      </w:r>
    </w:p>
    <w:p w:rsidR="00472804" w:rsidRPr="004D6603" w:rsidRDefault="00472804" w:rsidP="00472804">
      <w:pPr>
        <w:ind w:firstLine="709"/>
        <w:jc w:val="both"/>
        <w:rPr>
          <w:sz w:val="28"/>
          <w:szCs w:val="28"/>
        </w:rPr>
      </w:pPr>
      <w:r w:rsidRPr="004D6603">
        <w:rPr>
          <w:sz w:val="28"/>
          <w:szCs w:val="28"/>
        </w:rPr>
        <w:t xml:space="preserve"> 3.5. Муниципаль хезмәт нәтиҗәсен әзерләү.</w:t>
      </w:r>
    </w:p>
    <w:p w:rsidR="00472804" w:rsidRPr="004D6603" w:rsidRDefault="00472804" w:rsidP="00472804">
      <w:pPr>
        <w:ind w:firstLine="709"/>
        <w:jc w:val="both"/>
        <w:rPr>
          <w:sz w:val="28"/>
          <w:szCs w:val="28"/>
        </w:rPr>
      </w:pPr>
      <w:r w:rsidRPr="004D6603">
        <w:rPr>
          <w:sz w:val="28"/>
          <w:szCs w:val="28"/>
        </w:rPr>
        <w:t>3.5.1. Административ процедураны башкара башлау өчен ведомствоара гарызнамәләр, муниципаль хезмәт күрсәтү өчен кирәкле документлар (белешмәләр) җибәрү өчен җаваплы вазыйфаи заттан керү нигез булып тора.</w:t>
      </w:r>
    </w:p>
    <w:p w:rsidR="00472804" w:rsidRPr="004D6603" w:rsidRDefault="00472804" w:rsidP="00472804">
      <w:pPr>
        <w:ind w:firstLine="709"/>
        <w:jc w:val="both"/>
        <w:rPr>
          <w:sz w:val="28"/>
          <w:szCs w:val="28"/>
        </w:rPr>
      </w:pPr>
      <w:r w:rsidRPr="004D6603">
        <w:rPr>
          <w:sz w:val="28"/>
          <w:szCs w:val="28"/>
        </w:rPr>
        <w:t>Административ процедураны үтәү өчен җаваплы вазыйфаи зат - капиталь ремонт, төзелеш һәм реконструкция бүлеге белгече (алга таба - муниципаль хезмәт күрсәтү нәтиҗәсен әзерләү өчен җаваплы вазыйфаи зат).</w:t>
      </w:r>
    </w:p>
    <w:p w:rsidR="00472804" w:rsidRPr="004D6603" w:rsidRDefault="00472804" w:rsidP="00472804">
      <w:pPr>
        <w:ind w:firstLine="709"/>
        <w:jc w:val="both"/>
        <w:rPr>
          <w:sz w:val="28"/>
          <w:szCs w:val="28"/>
        </w:rPr>
      </w:pPr>
      <w:r w:rsidRPr="004D6603">
        <w:rPr>
          <w:sz w:val="28"/>
          <w:szCs w:val="28"/>
        </w:rPr>
        <w:t>3.5.2. Муниципаль хезмәт күрсәтү нәтиҗәсен әзерләү өчен җаваплы вазыйфаи зат:</w:t>
      </w:r>
    </w:p>
    <w:p w:rsidR="00472804" w:rsidRPr="004D6603" w:rsidRDefault="00472804" w:rsidP="00472804">
      <w:pPr>
        <w:ind w:firstLine="709"/>
        <w:jc w:val="both"/>
        <w:rPr>
          <w:sz w:val="28"/>
          <w:szCs w:val="28"/>
        </w:rPr>
      </w:pPr>
      <w:r w:rsidRPr="004D6603">
        <w:rPr>
          <w:sz w:val="28"/>
          <w:szCs w:val="28"/>
        </w:rPr>
        <w:t>- муниципаль хезмәт күрсәтү өчен кирәкле документларның формалаштырылган комплектын карый;</w:t>
      </w:r>
    </w:p>
    <w:p w:rsidR="00472804" w:rsidRPr="004D6603" w:rsidRDefault="00472804" w:rsidP="00472804">
      <w:pPr>
        <w:ind w:firstLine="709"/>
        <w:jc w:val="both"/>
        <w:rPr>
          <w:sz w:val="28"/>
          <w:szCs w:val="28"/>
        </w:rPr>
      </w:pPr>
      <w:r w:rsidRPr="004D6603">
        <w:rPr>
          <w:sz w:val="28"/>
          <w:szCs w:val="28"/>
        </w:rPr>
        <w:t xml:space="preserve">- Регламентның 2.8.2 пунктында күрсәтелгән муниципаль хезмәт күрсәтүдән баш тарту өчен нигезләр ачыкланганда, муниципаль хезмәт күрсәтүдән баш тарту турында карар проектын әзерли. </w:t>
      </w:r>
    </w:p>
    <w:p w:rsidR="00472804" w:rsidRPr="004D6603" w:rsidRDefault="00472804" w:rsidP="00472804">
      <w:pPr>
        <w:ind w:firstLine="709"/>
        <w:jc w:val="both"/>
        <w:rPr>
          <w:sz w:val="28"/>
          <w:szCs w:val="28"/>
        </w:rPr>
      </w:pPr>
      <w:r w:rsidRPr="004D6603">
        <w:rPr>
          <w:sz w:val="28"/>
          <w:szCs w:val="28"/>
        </w:rPr>
        <w:t xml:space="preserve">Регламентның 3.5.2 пунктында күрсәтелгән административ процедураларны үтәү срогы бер эш көнен тәшкил итә. </w:t>
      </w:r>
    </w:p>
    <w:p w:rsidR="00472804" w:rsidRPr="004D6603" w:rsidRDefault="00472804" w:rsidP="00472804">
      <w:pPr>
        <w:ind w:firstLine="709"/>
        <w:jc w:val="both"/>
        <w:rPr>
          <w:sz w:val="28"/>
          <w:szCs w:val="28"/>
        </w:rPr>
      </w:pPr>
      <w:r w:rsidRPr="004D6603">
        <w:rPr>
          <w:sz w:val="28"/>
          <w:szCs w:val="28"/>
        </w:rPr>
        <w:t>Административ процедураларны үтәү нәтиҗәләре муниципаль хезмәт күрсәтүдән баш тарту турында карар проекты, муниципаль хезмәт күрсәтү өчен кирәкле документлар комплекты формалаштырылган.</w:t>
      </w:r>
    </w:p>
    <w:p w:rsidR="00472804" w:rsidRPr="004D6603" w:rsidRDefault="00472804" w:rsidP="00472804">
      <w:pPr>
        <w:ind w:firstLine="709"/>
        <w:jc w:val="both"/>
        <w:rPr>
          <w:sz w:val="28"/>
          <w:szCs w:val="28"/>
        </w:rPr>
      </w:pPr>
      <w:r w:rsidRPr="004D6603">
        <w:rPr>
          <w:sz w:val="28"/>
          <w:szCs w:val="28"/>
        </w:rPr>
        <w:t>3.5.3. Муниципаль хезмәт күрсәтү нәтиҗәсен әзерләү өчен җаваплы вазыйфаи зат:</w:t>
      </w:r>
    </w:p>
    <w:p w:rsidR="00472804" w:rsidRPr="004D6603" w:rsidRDefault="00472804" w:rsidP="00472804">
      <w:pPr>
        <w:ind w:firstLine="709"/>
        <w:jc w:val="both"/>
        <w:rPr>
          <w:sz w:val="28"/>
          <w:szCs w:val="28"/>
        </w:rPr>
      </w:pPr>
      <w:r w:rsidRPr="004D6603">
        <w:rPr>
          <w:sz w:val="28"/>
          <w:szCs w:val="28"/>
        </w:rPr>
        <w:t xml:space="preserve">- Регламентның 2.8.2 пунктында каралган муниципаль хезмәт күрсәтүдән баш тарту өчен нигезләр булмаган очракта, муниципаль хезмәт күрсәтү өчен кирәкле документларны карау йомгаклары буенча муниципаль хезмәт күрсәтү нәтиҗәләре проектын әзерли; </w:t>
      </w:r>
    </w:p>
    <w:p w:rsidR="00472804" w:rsidRPr="004D6603" w:rsidRDefault="00472804" w:rsidP="00472804">
      <w:pPr>
        <w:ind w:firstLine="709"/>
        <w:jc w:val="both"/>
        <w:rPr>
          <w:sz w:val="28"/>
          <w:szCs w:val="28"/>
        </w:rPr>
      </w:pPr>
      <w:r w:rsidRPr="004D6603">
        <w:rPr>
          <w:sz w:val="28"/>
          <w:szCs w:val="28"/>
        </w:rPr>
        <w:lastRenderedPageBreak/>
        <w:t>- билгеләнгән тәртиптә электрон документ әйләнеше системасы ярдәмендә килештерүгә муниципаль хезмәт күрсәтү нәтиҗәсенең әзерләнгән проектын җибәрә.</w:t>
      </w:r>
    </w:p>
    <w:p w:rsidR="00472804" w:rsidRPr="004D6603" w:rsidRDefault="00472804" w:rsidP="00472804">
      <w:pPr>
        <w:ind w:firstLine="709"/>
        <w:jc w:val="both"/>
        <w:rPr>
          <w:sz w:val="28"/>
          <w:szCs w:val="28"/>
        </w:rPr>
      </w:pPr>
      <w:r w:rsidRPr="004D6603">
        <w:rPr>
          <w:sz w:val="28"/>
          <w:szCs w:val="28"/>
        </w:rPr>
        <w:t>Әлеге пункт белән билгеләнгән административ процедуралар бер эш көне дәвамында башкарыла.</w:t>
      </w:r>
    </w:p>
    <w:p w:rsidR="00472804" w:rsidRPr="004D6603" w:rsidRDefault="00472804" w:rsidP="00472804">
      <w:pPr>
        <w:ind w:firstLine="709"/>
        <w:jc w:val="both"/>
        <w:rPr>
          <w:sz w:val="28"/>
          <w:szCs w:val="28"/>
        </w:rPr>
      </w:pPr>
      <w:r w:rsidRPr="004D6603">
        <w:rPr>
          <w:sz w:val="28"/>
          <w:szCs w:val="28"/>
        </w:rPr>
        <w:t>Административ процедураларны үтәүнең нәтиҗәсе - килештерүгә юнәлдерелгән муниципаль хезмәт күрсәтү нәтиҗәләре проекты.</w:t>
      </w:r>
    </w:p>
    <w:p w:rsidR="00472804" w:rsidRPr="004D6603" w:rsidRDefault="00472804" w:rsidP="00472804">
      <w:pPr>
        <w:ind w:firstLine="709"/>
        <w:jc w:val="both"/>
        <w:rPr>
          <w:sz w:val="28"/>
          <w:szCs w:val="28"/>
        </w:rPr>
      </w:pPr>
      <w:r w:rsidRPr="004D6603">
        <w:rPr>
          <w:sz w:val="28"/>
          <w:szCs w:val="28"/>
        </w:rPr>
        <w:t>3.5.4. Муниципаль хезмәт күрсәтү өчен кирәкле документларны, муниципаль хезмәт күрсәтү нәтиҗәсен (алга таба - документлар проектлары) алудан баш тарту турындагы карар проектын килештерү һәм имзалау муниципаль хезмәт нәтиҗәсен әзерләү өчен җаваплы структур бүлекчә җитәкчесе, Орган җитәкчесе урынбасары, Орган җитәкчесе тарафыннан гамәлгә ашырыла.</w:t>
      </w:r>
    </w:p>
    <w:p w:rsidR="00472804" w:rsidRPr="004D6603" w:rsidRDefault="00472804" w:rsidP="00472804">
      <w:pPr>
        <w:ind w:firstLine="709"/>
        <w:jc w:val="both"/>
        <w:rPr>
          <w:sz w:val="28"/>
          <w:szCs w:val="28"/>
        </w:rPr>
      </w:pPr>
      <w:r w:rsidRPr="004D6603">
        <w:rPr>
          <w:sz w:val="28"/>
          <w:szCs w:val="28"/>
        </w:rPr>
        <w:t>Кисәтүләр булган документларның әзерләнгән проектлары муниципаль хезмәт нәтиҗәсен әзерләү өчен җаваплы затка эшләп бетерүгә кайтарыла. Кисәтүләр бетерелгәннән соң, документлар проектлары килештерү һәм имзалау өчен кабат тапшырыла.</w:t>
      </w:r>
    </w:p>
    <w:p w:rsidR="00472804" w:rsidRPr="004D6603" w:rsidRDefault="00472804" w:rsidP="00472804">
      <w:pPr>
        <w:ind w:firstLine="709"/>
        <w:jc w:val="both"/>
        <w:rPr>
          <w:sz w:val="28"/>
          <w:szCs w:val="28"/>
        </w:rPr>
      </w:pPr>
      <w:r w:rsidRPr="004D6603">
        <w:rPr>
          <w:sz w:val="28"/>
          <w:szCs w:val="28"/>
        </w:rPr>
        <w:t>Документлар проектларын караганда Орган җитәкчесе Регламентның вазыйфаи затлары тарафыннан административ процедураларны башкару сроклары, аларның эзлеклелеге һәм тулылыгы, Органның вәкаләтле вазыйфаи затлары тарафыннан электрон документ әйләнеше системасында килештерүләр булу өлешендә башкарылуын тикшерә.</w:t>
      </w:r>
    </w:p>
    <w:p w:rsidR="00472804" w:rsidRPr="004D6603" w:rsidRDefault="00472804" w:rsidP="00472804">
      <w:pPr>
        <w:ind w:firstLine="709"/>
        <w:jc w:val="both"/>
        <w:rPr>
          <w:sz w:val="28"/>
          <w:szCs w:val="28"/>
        </w:rPr>
      </w:pPr>
      <w:r w:rsidRPr="004D6603">
        <w:rPr>
          <w:sz w:val="28"/>
          <w:szCs w:val="28"/>
        </w:rPr>
        <w:t xml:space="preserve">Административ процедураларны үтәү сроклары, аларның эзлеклелеге һәм тулылыгы өлешендә хокук бозулар ачыкланган очракта, Орган җитәкчесе Регламентның 4.3 пункты нигезендә хокук бозуларга юл куйган затларны җаваплылыкка тартырга тәкъдим итә. </w:t>
      </w:r>
    </w:p>
    <w:p w:rsidR="00472804" w:rsidRPr="004D6603" w:rsidRDefault="00472804" w:rsidP="00472804">
      <w:pPr>
        <w:ind w:firstLine="709"/>
        <w:jc w:val="both"/>
        <w:rPr>
          <w:sz w:val="28"/>
          <w:szCs w:val="28"/>
        </w:rPr>
      </w:pPr>
      <w:r w:rsidRPr="004D6603">
        <w:rPr>
          <w:sz w:val="28"/>
          <w:szCs w:val="28"/>
        </w:rPr>
        <w:t>Әлеге пункт белән билгеләнгән административ процедуралар ике эш көне дәвамында башкарыла.</w:t>
      </w:r>
    </w:p>
    <w:p w:rsidR="00472804" w:rsidRPr="004D6603" w:rsidRDefault="00472804" w:rsidP="00472804">
      <w:pPr>
        <w:ind w:firstLine="709"/>
        <w:jc w:val="both"/>
        <w:rPr>
          <w:sz w:val="28"/>
          <w:szCs w:val="28"/>
        </w:rPr>
      </w:pPr>
      <w:r w:rsidRPr="004D6603">
        <w:rPr>
          <w:sz w:val="28"/>
          <w:szCs w:val="28"/>
        </w:rPr>
        <w:t>Административ процедураларны үтәү нәтиҗәләре - муниципаль хезмәт күрсәтү өчен кирәкле документларны кабул итүдән баш тарту турында карар, Регламентның 2.3.1 пункты нигезендә муниципаль хезмәт күрсәтү нәтиҗәсе.</w:t>
      </w:r>
    </w:p>
    <w:p w:rsidR="00472804" w:rsidRPr="004D6603" w:rsidRDefault="00472804" w:rsidP="00472804">
      <w:pPr>
        <w:ind w:firstLine="709"/>
        <w:jc w:val="both"/>
        <w:rPr>
          <w:sz w:val="28"/>
          <w:szCs w:val="28"/>
        </w:rPr>
      </w:pPr>
      <w:r w:rsidRPr="004D6603">
        <w:rPr>
          <w:sz w:val="28"/>
          <w:szCs w:val="28"/>
        </w:rPr>
        <w:t xml:space="preserve"> 3.5.5. Регламентның 3.5.3, 3.5.4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 </w:t>
      </w:r>
    </w:p>
    <w:p w:rsidR="00472804" w:rsidRPr="004D6603" w:rsidRDefault="00472804" w:rsidP="00472804">
      <w:pPr>
        <w:ind w:firstLine="709"/>
        <w:jc w:val="both"/>
        <w:rPr>
          <w:sz w:val="28"/>
          <w:szCs w:val="28"/>
        </w:rPr>
      </w:pPr>
      <w:r w:rsidRPr="004D6603">
        <w:rPr>
          <w:sz w:val="28"/>
          <w:szCs w:val="28"/>
        </w:rPr>
        <w:t>Регламентның 3.5 пунктында күрсәтелгән административ процедураларны үтәүнең максималь срогы дүрт эш көне тәшкил итә.</w:t>
      </w:r>
    </w:p>
    <w:p w:rsidR="00472804" w:rsidRPr="004D6603" w:rsidRDefault="00472804" w:rsidP="00472804">
      <w:pPr>
        <w:ind w:firstLine="709"/>
        <w:jc w:val="both"/>
        <w:rPr>
          <w:sz w:val="28"/>
          <w:szCs w:val="28"/>
        </w:rPr>
      </w:pPr>
      <w:r w:rsidRPr="004D6603">
        <w:rPr>
          <w:sz w:val="28"/>
          <w:szCs w:val="28"/>
        </w:rPr>
        <w:t xml:space="preserve"> 3.6. Мөрәҗәгать итүчегә муниципаль хезмәт нәтиҗәсен бирү (җибәрү).</w:t>
      </w:r>
    </w:p>
    <w:p w:rsidR="00472804" w:rsidRPr="004D6603" w:rsidRDefault="00472804" w:rsidP="00472804">
      <w:pPr>
        <w:ind w:firstLine="709"/>
        <w:jc w:val="both"/>
        <w:rPr>
          <w:sz w:val="28"/>
          <w:szCs w:val="28"/>
        </w:rPr>
      </w:pPr>
      <w:r w:rsidRPr="004D6603">
        <w:rPr>
          <w:sz w:val="28"/>
          <w:szCs w:val="28"/>
        </w:rPr>
        <w:t>3.6.1. Административ процедураны үти башлау өчен административ процедураны үтәүдә җаваплы вазыйфаи зат тарафыннан муниципаль хезмәт күрсәтүне раслаучы документ алу нигез булып тора.</w:t>
      </w:r>
    </w:p>
    <w:p w:rsidR="00472804" w:rsidRPr="004D6603" w:rsidRDefault="00472804" w:rsidP="00472804">
      <w:pPr>
        <w:ind w:firstLine="709"/>
        <w:jc w:val="both"/>
        <w:rPr>
          <w:sz w:val="28"/>
          <w:szCs w:val="28"/>
        </w:rPr>
      </w:pPr>
      <w:r w:rsidRPr="004D6603">
        <w:rPr>
          <w:sz w:val="28"/>
          <w:szCs w:val="28"/>
        </w:rPr>
        <w:t>Административ процедураны үтәү өчен җаваплы вазыйфаи зат булып капиталь ремонт, төзелеш һәм реконструкция бүлеге белгече тора (алга таба - документлар бирү (җибәрү) өчен җаваплы вазыйфаи зат).</w:t>
      </w:r>
    </w:p>
    <w:p w:rsidR="00472804" w:rsidRPr="004D6603" w:rsidRDefault="00472804" w:rsidP="00472804">
      <w:pPr>
        <w:ind w:firstLine="709"/>
        <w:jc w:val="both"/>
        <w:rPr>
          <w:sz w:val="28"/>
          <w:szCs w:val="28"/>
        </w:rPr>
      </w:pPr>
      <w:r w:rsidRPr="004D6603">
        <w:rPr>
          <w:sz w:val="28"/>
          <w:szCs w:val="28"/>
        </w:rPr>
        <w:t>3.6.2. Документлар бирү (юнәлеше) өчен җаваплы вазыйфаи зат:</w:t>
      </w:r>
    </w:p>
    <w:p w:rsidR="00472804" w:rsidRPr="004D6603" w:rsidRDefault="00472804" w:rsidP="00472804">
      <w:pPr>
        <w:ind w:firstLine="709"/>
        <w:jc w:val="both"/>
        <w:rPr>
          <w:sz w:val="28"/>
          <w:szCs w:val="28"/>
        </w:rPr>
      </w:pPr>
      <w:r w:rsidRPr="004D6603">
        <w:rPr>
          <w:sz w:val="28"/>
          <w:szCs w:val="28"/>
        </w:rPr>
        <w:t xml:space="preserve">- дәүләт һәм муниципаль хезмәтләр күрсәтү өчен билгеләнгән автоматлаштырылган мәгълүмат системасы документларын алып баруның өстәмә </w:t>
      </w:r>
      <w:r w:rsidRPr="004D6603">
        <w:rPr>
          <w:sz w:val="28"/>
          <w:szCs w:val="28"/>
        </w:rPr>
        <w:lastRenderedPageBreak/>
        <w:t>системасында муниципаль хезмәт күрсәтү нәтиҗәсендә белешмәләр теркәүне һәм кертелүне тәэмин итә;</w:t>
      </w:r>
    </w:p>
    <w:p w:rsidR="00472804" w:rsidRPr="004D6603" w:rsidRDefault="00472804" w:rsidP="00472804">
      <w:pPr>
        <w:ind w:firstLine="709"/>
        <w:jc w:val="both"/>
        <w:rPr>
          <w:sz w:val="28"/>
          <w:szCs w:val="28"/>
        </w:rPr>
      </w:pPr>
      <w:r w:rsidRPr="004D6603">
        <w:rPr>
          <w:sz w:val="28"/>
          <w:szCs w:val="28"/>
        </w:rPr>
        <w:t>- Мөрәҗәгать итүчегә (аның вәкиленә) гаризада күрсәтелгән ысул белән муниципаль хезмәт күрсәтү нәтиҗәсендә һәм Органда яисә КФҮ тә муниципаль хезмәт күрсәтү нәтиҗәсен алу мөмкинлеге турында хәбәр итә.</w:t>
      </w:r>
    </w:p>
    <w:p w:rsidR="00472804" w:rsidRPr="004D6603" w:rsidRDefault="00472804" w:rsidP="00472804">
      <w:pPr>
        <w:ind w:firstLine="709"/>
        <w:jc w:val="both"/>
        <w:rPr>
          <w:sz w:val="28"/>
          <w:szCs w:val="28"/>
        </w:rPr>
      </w:pPr>
      <w:r w:rsidRPr="004D6603">
        <w:rPr>
          <w:sz w:val="28"/>
          <w:szCs w:val="28"/>
        </w:rPr>
        <w:t>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автоматлаштырылган режимда гамәлгә ашырыла.</w:t>
      </w:r>
    </w:p>
    <w:p w:rsidR="00472804" w:rsidRPr="004D6603" w:rsidRDefault="00472804" w:rsidP="00472804">
      <w:pPr>
        <w:ind w:firstLine="709"/>
        <w:jc w:val="both"/>
        <w:rPr>
          <w:sz w:val="28"/>
          <w:szCs w:val="28"/>
        </w:rPr>
      </w:pPr>
      <w:r w:rsidRPr="004D6603">
        <w:rPr>
          <w:sz w:val="28"/>
          <w:szCs w:val="28"/>
        </w:rPr>
        <w:t>Әлеге пункт белән билгеләнгән административ процедуралар Орган (Орган) вәкаләтле вазыйфаи заты муниципаль хезмәт күрсәтүне (бирүдән баш тартуны) раслый торган документка кул куйган көннән алып бер эш көне эчендә башкарыла.</w:t>
      </w:r>
    </w:p>
    <w:p w:rsidR="00472804" w:rsidRPr="004D6603" w:rsidRDefault="00472804" w:rsidP="00472804">
      <w:pPr>
        <w:ind w:firstLine="709"/>
        <w:jc w:val="both"/>
        <w:rPr>
          <w:sz w:val="28"/>
          <w:szCs w:val="28"/>
        </w:rPr>
      </w:pPr>
      <w:r w:rsidRPr="004D6603">
        <w:rPr>
          <w:sz w:val="28"/>
          <w:szCs w:val="28"/>
        </w:rPr>
        <w:t>Административ процедураларны үтәү нәтиҗәләре түбәндәгеләрдән гыйбарәт: муниципаль хезмәтне мәгълүмати системаларда күрсәтү нәтиҗәсендә белешмәләрне урнаштыру, муниципаль хезмәт күрсәтү нәтиҗәсендә гариза бирүчегә (аның вәкиленә) хәбәр итү һәм аны алу ысуллары.</w:t>
      </w:r>
    </w:p>
    <w:p w:rsidR="00472804" w:rsidRPr="004D6603" w:rsidRDefault="00472804" w:rsidP="00472804">
      <w:pPr>
        <w:ind w:firstLine="709"/>
        <w:jc w:val="both"/>
        <w:rPr>
          <w:sz w:val="28"/>
          <w:szCs w:val="28"/>
        </w:rPr>
      </w:pPr>
      <w:r w:rsidRPr="004D6603">
        <w:rPr>
          <w:sz w:val="28"/>
          <w:szCs w:val="28"/>
        </w:rPr>
        <w:t>3.6.3. Муниципаль хезмәт күрсәтү нәтиҗәсен бирү тәртибе:</w:t>
      </w:r>
    </w:p>
    <w:p w:rsidR="00472804" w:rsidRPr="004D6603" w:rsidRDefault="00472804" w:rsidP="00472804">
      <w:pPr>
        <w:ind w:firstLine="709"/>
        <w:jc w:val="both"/>
        <w:rPr>
          <w:sz w:val="28"/>
          <w:szCs w:val="28"/>
        </w:rPr>
      </w:pPr>
      <w:r w:rsidRPr="004D6603">
        <w:rPr>
          <w:sz w:val="28"/>
          <w:szCs w:val="28"/>
        </w:rPr>
        <w:t>3.6.3.1. Мөрәҗәгать итүченең КФҮ муниципаль хезмәт нәтиҗәсен сорап мөрәҗәгать итүендә КФҮ хезмәткәре мөрәҗәгать итүчегә муниципаль хезмәт нәтиҗәсен бирә.</w:t>
      </w:r>
    </w:p>
    <w:p w:rsidR="00472804" w:rsidRPr="004D6603" w:rsidRDefault="00472804" w:rsidP="00472804">
      <w:pPr>
        <w:ind w:firstLine="709"/>
        <w:jc w:val="both"/>
        <w:rPr>
          <w:sz w:val="28"/>
          <w:szCs w:val="28"/>
        </w:rPr>
      </w:pPr>
      <w:r w:rsidRPr="004D6603">
        <w:rPr>
          <w:sz w:val="28"/>
          <w:szCs w:val="28"/>
        </w:rPr>
        <w:t>Әлеге пункт белән билгеләнә торган административ процедуралар мөрәҗәгать итүче килгән көнне КФҮ эше регламентында билгеләнгән срокларда чират тәртибендә башкарыла.</w:t>
      </w:r>
    </w:p>
    <w:p w:rsidR="00472804" w:rsidRPr="004D6603" w:rsidRDefault="00472804" w:rsidP="00472804">
      <w:pPr>
        <w:ind w:firstLine="709"/>
        <w:jc w:val="both"/>
        <w:rPr>
          <w:sz w:val="28"/>
          <w:szCs w:val="28"/>
        </w:rPr>
      </w:pPr>
      <w:r w:rsidRPr="004D6603">
        <w:rPr>
          <w:sz w:val="28"/>
          <w:szCs w:val="28"/>
        </w:rPr>
        <w:t>Административ процедураларны үтәү нәтиҗәсе - КФҮ АИСта муниципаль хезмәт күрсәтү нәтиҗәсен бирү фактын теркәү.</w:t>
      </w:r>
    </w:p>
    <w:p w:rsidR="00472804" w:rsidRPr="004D6603" w:rsidRDefault="00472804" w:rsidP="00472804">
      <w:pPr>
        <w:ind w:firstLine="709"/>
        <w:jc w:val="both"/>
        <w:rPr>
          <w:sz w:val="28"/>
          <w:szCs w:val="28"/>
        </w:rPr>
      </w:pPr>
      <w:r w:rsidRPr="004D6603">
        <w:rPr>
          <w:sz w:val="28"/>
          <w:szCs w:val="28"/>
        </w:rPr>
        <w:t>3.6.3.2. Мөрәҗәгать итүченең муниципаль хезмәт нәтиҗәсен сорап Республика порталы аша мөрәҗәгать итүендә, мөрәҗәгать итүченең шәхси кабинетына автомат рәвештә муниципаль хезмәт күрсәтү нәтиҗәсе булган, Орган (Орган) вәкаләтле вазыйфаи затының көчәйтелгән квалификацияле электрон имзасы куелган документның электрон образы җибәрелә.</w:t>
      </w:r>
    </w:p>
    <w:p w:rsidR="00472804" w:rsidRPr="004D6603" w:rsidRDefault="00472804" w:rsidP="00472804">
      <w:pPr>
        <w:ind w:firstLine="709"/>
        <w:jc w:val="both"/>
        <w:rPr>
          <w:sz w:val="28"/>
          <w:szCs w:val="28"/>
        </w:rPr>
      </w:pPr>
      <w:r w:rsidRPr="004D6603">
        <w:rPr>
          <w:sz w:val="28"/>
          <w:szCs w:val="28"/>
        </w:rPr>
        <w:t xml:space="preserve"> Әлеге пункт белән билгеләнә торган административ процедуралар Орган (Орган) вәкаләтле вазыйфаи заты муниципаль хезмәт күрсәтүне (бирүдән баш тартуны) раслый торган документны имзалау көнендә башкарыла.</w:t>
      </w:r>
    </w:p>
    <w:p w:rsidR="00472804" w:rsidRPr="004D6603" w:rsidRDefault="00472804" w:rsidP="00472804">
      <w:pPr>
        <w:ind w:firstLine="709"/>
        <w:jc w:val="both"/>
        <w:rPr>
          <w:sz w:val="28"/>
          <w:szCs w:val="28"/>
        </w:rPr>
      </w:pPr>
      <w:r w:rsidRPr="004D6603">
        <w:rPr>
          <w:sz w:val="28"/>
          <w:szCs w:val="28"/>
        </w:rPr>
        <w:t>Административ процедураларның башкарылуының нәтиҗәсе республика порталыннан файдаланып мөрәҗәгать итүчегә муниципаль хезмәт күрсәтүне раслый торган документ юллау (тапшыру) булып тора (шул исәптән муниципаль хезмәт күрсәтүдән баш тарту).</w:t>
      </w:r>
    </w:p>
    <w:p w:rsidR="00472804" w:rsidRPr="004D6603" w:rsidRDefault="00472804" w:rsidP="00472804">
      <w:pPr>
        <w:ind w:firstLine="709"/>
        <w:jc w:val="both"/>
        <w:rPr>
          <w:sz w:val="28"/>
          <w:szCs w:val="28"/>
        </w:rPr>
      </w:pPr>
      <w:r w:rsidRPr="004D6603">
        <w:rPr>
          <w:sz w:val="28"/>
          <w:szCs w:val="28"/>
        </w:rPr>
        <w:t>3.6.3.3. Мөрәҗәгать итүчене муниципаль хезмәт нәтиҗәсен сорап Органга документлар бирү (җибәрү) өчен җаваплы вазыйфаи зат мөрәҗәгать иткәндә, мөрәҗәгать итүчегә муниципаль хезмәт нәтиҗәсен бирә.</w:t>
      </w:r>
    </w:p>
    <w:p w:rsidR="00472804" w:rsidRPr="004D6603" w:rsidRDefault="00472804" w:rsidP="00472804">
      <w:pPr>
        <w:ind w:firstLine="709"/>
        <w:jc w:val="both"/>
        <w:rPr>
          <w:sz w:val="28"/>
          <w:szCs w:val="28"/>
        </w:rPr>
      </w:pPr>
      <w:r w:rsidRPr="004D6603">
        <w:rPr>
          <w:sz w:val="28"/>
          <w:szCs w:val="28"/>
        </w:rPr>
        <w:t>Әлеге пункт белән билгеләнгән административ процедуралар мөрәҗәгать итүченең Органның эчке хезмәт тәртибе кагыйдәләрендә билгеләнгән срокларда килү көнендәге чират тәртибендә башкарыла.</w:t>
      </w:r>
    </w:p>
    <w:p w:rsidR="00472804" w:rsidRPr="004D6603" w:rsidRDefault="00472804" w:rsidP="00472804">
      <w:pPr>
        <w:ind w:firstLine="709"/>
        <w:jc w:val="both"/>
        <w:rPr>
          <w:sz w:val="28"/>
          <w:szCs w:val="28"/>
        </w:rPr>
      </w:pPr>
      <w:r w:rsidRPr="004D6603">
        <w:rPr>
          <w:sz w:val="28"/>
          <w:szCs w:val="28"/>
        </w:rPr>
        <w:t>Административ процедураларны үтәү нәтиҗәсе - дәүләт һәм муниципаль хезмәтләр күрсәтү өчен билгеләнгән автоматлаштырылган мәгълүмат системасында муниципаль хезмәт күрсәтү нәтиҗәсен бирү фактын теркәү.</w:t>
      </w:r>
    </w:p>
    <w:p w:rsidR="00472804" w:rsidRPr="004D6603" w:rsidRDefault="00472804" w:rsidP="00472804">
      <w:pPr>
        <w:ind w:firstLine="709"/>
        <w:jc w:val="both"/>
        <w:rPr>
          <w:sz w:val="28"/>
          <w:szCs w:val="28"/>
        </w:rPr>
      </w:pPr>
      <w:r w:rsidRPr="004D6603">
        <w:rPr>
          <w:sz w:val="28"/>
          <w:szCs w:val="28"/>
        </w:rPr>
        <w:t>3.7. Техник хаталарны төзәтү.</w:t>
      </w:r>
    </w:p>
    <w:p w:rsidR="00472804" w:rsidRPr="004D6603" w:rsidRDefault="00472804" w:rsidP="00472804">
      <w:pPr>
        <w:ind w:firstLine="709"/>
        <w:jc w:val="both"/>
        <w:rPr>
          <w:sz w:val="28"/>
          <w:szCs w:val="28"/>
        </w:rPr>
      </w:pPr>
      <w:r w:rsidRPr="004D6603">
        <w:rPr>
          <w:sz w:val="28"/>
          <w:szCs w:val="28"/>
        </w:rPr>
        <w:lastRenderedPageBreak/>
        <w:t>3.7.1. Муниципаль хезмәт нәтиҗәсе булган документта техник хата ачыкланган очракта, мөрәҗәгать итүче Органга җибәрә:</w:t>
      </w:r>
    </w:p>
    <w:p w:rsidR="00472804" w:rsidRPr="004D6603" w:rsidRDefault="00472804" w:rsidP="00472804">
      <w:pPr>
        <w:ind w:firstLine="709"/>
        <w:jc w:val="both"/>
        <w:rPr>
          <w:sz w:val="28"/>
          <w:szCs w:val="28"/>
        </w:rPr>
      </w:pPr>
      <w:r w:rsidRPr="004D6603">
        <w:rPr>
          <w:sz w:val="28"/>
          <w:szCs w:val="28"/>
        </w:rPr>
        <w:t>- техник хатаны төзәтү турында гариза (Регламентка 5 нче кушымта);</w:t>
      </w:r>
    </w:p>
    <w:p w:rsidR="00472804" w:rsidRPr="004D6603" w:rsidRDefault="00472804" w:rsidP="00472804">
      <w:pPr>
        <w:ind w:firstLine="709"/>
        <w:jc w:val="both"/>
        <w:rPr>
          <w:sz w:val="28"/>
          <w:szCs w:val="28"/>
        </w:rPr>
      </w:pPr>
      <w:r w:rsidRPr="004D6603">
        <w:rPr>
          <w:sz w:val="28"/>
          <w:szCs w:val="28"/>
        </w:rPr>
        <w:t>- мөрәҗәгать итүчегә техник хата булган муниципаль хезмәт нәтиҗәсе буларак бирелгән документ;</w:t>
      </w:r>
    </w:p>
    <w:p w:rsidR="00472804" w:rsidRPr="004D6603" w:rsidRDefault="00472804" w:rsidP="00472804">
      <w:pPr>
        <w:ind w:firstLine="709"/>
        <w:jc w:val="both"/>
        <w:rPr>
          <w:sz w:val="28"/>
          <w:szCs w:val="28"/>
        </w:rPr>
      </w:pPr>
      <w:r w:rsidRPr="004D6603">
        <w:rPr>
          <w:sz w:val="28"/>
          <w:szCs w:val="28"/>
        </w:rPr>
        <w:t>- юридик көчкә ия, техник хата булуын дәлилләүче документлар.</w:t>
      </w:r>
    </w:p>
    <w:p w:rsidR="00472804" w:rsidRPr="004D6603" w:rsidRDefault="00472804" w:rsidP="00472804">
      <w:pPr>
        <w:ind w:firstLine="709"/>
        <w:jc w:val="both"/>
        <w:rPr>
          <w:sz w:val="28"/>
          <w:szCs w:val="28"/>
        </w:rPr>
      </w:pPr>
      <w:r w:rsidRPr="004D6603">
        <w:rPr>
          <w:sz w:val="28"/>
          <w:szCs w:val="28"/>
        </w:rPr>
        <w:t>Техник хатаны төзәтү турында гариза муниципаль хезмәт нәтиҗәсе булган документта күрсәтелгән белешмәләрдә мөрәҗәгать итүче (вәкаләтле вәкил) тарафыннан почта аша (шул исәптән электрон почта аша), яисә Республика порталы яки КФҮ аша тапшырыла.</w:t>
      </w:r>
    </w:p>
    <w:p w:rsidR="00472804" w:rsidRPr="004D6603" w:rsidRDefault="00472804" w:rsidP="00472804">
      <w:pPr>
        <w:ind w:firstLine="709"/>
        <w:jc w:val="both"/>
        <w:rPr>
          <w:sz w:val="28"/>
          <w:szCs w:val="28"/>
        </w:rPr>
      </w:pPr>
      <w:r w:rsidRPr="004D6603">
        <w:rPr>
          <w:sz w:val="28"/>
          <w:szCs w:val="28"/>
        </w:rPr>
        <w:t>3.7.2. Документлар кабул итү өчен җаваплы вазыйфаи зат техник хатаны төзәтү турында гариза кабул итә, кушымта итеп бирелгән документлар белән гаризаны терки һәм аларны документларны эшкәртү өчен җаваплы вазифаи затка тапшыра.</w:t>
      </w:r>
    </w:p>
    <w:p w:rsidR="00472804" w:rsidRPr="004D6603" w:rsidRDefault="00472804" w:rsidP="00472804">
      <w:pPr>
        <w:ind w:firstLine="709"/>
        <w:jc w:val="both"/>
        <w:rPr>
          <w:sz w:val="28"/>
          <w:szCs w:val="28"/>
        </w:rPr>
      </w:pPr>
      <w:r w:rsidRPr="004D6603">
        <w:rPr>
          <w:sz w:val="28"/>
          <w:szCs w:val="28"/>
        </w:rPr>
        <w:t>Әлеге пункт белән билгеләнгән административ процедуралар гаризаны теркәү датасыннан бер эш көне эчендә башкарыла.</w:t>
      </w:r>
    </w:p>
    <w:p w:rsidR="00472804" w:rsidRPr="004D6603" w:rsidRDefault="00472804" w:rsidP="00472804">
      <w:pPr>
        <w:ind w:firstLine="709"/>
        <w:jc w:val="both"/>
        <w:rPr>
          <w:sz w:val="28"/>
          <w:szCs w:val="28"/>
        </w:rPr>
      </w:pPr>
      <w:r w:rsidRPr="004D6603">
        <w:rPr>
          <w:sz w:val="28"/>
          <w:szCs w:val="28"/>
        </w:rPr>
        <w:t>Административ процедураларны үтәү нәтиҗәсе - документларны эшкәртү өчен җаваплы вазыйфаи затка карауга юнәлтелгән кабул ителгән һәм теркәлгән гариза.</w:t>
      </w:r>
    </w:p>
    <w:p w:rsidR="00472804" w:rsidRPr="004D6603" w:rsidRDefault="00472804" w:rsidP="00472804">
      <w:pPr>
        <w:ind w:firstLine="709"/>
        <w:jc w:val="both"/>
        <w:rPr>
          <w:sz w:val="28"/>
          <w:szCs w:val="28"/>
        </w:rPr>
      </w:pPr>
      <w:r w:rsidRPr="004D6603">
        <w:rPr>
          <w:sz w:val="28"/>
          <w:szCs w:val="28"/>
        </w:rPr>
        <w:t>3.7.3. Документларны эшкәртүгә җаваплы вазыйфаи зат документларны карый һәм муниципаль хезмәт күрсәтү нәтиҗәсе булган документка төзәтмәләр кертү максатларында Регламентның 3.5 пунктында каралган процедураларны гамәлгә ашыра һәм мөрәҗәгать итүчегә (вәкаләтле вәкилгә) шәхсән үзе имза куеп, техник хата булган документның оригиналын тартып алып, яисә мөрәҗәгать итүчегә почта аша (электрон почта аша) хат җибәрә (электрон почта аша) техник хата булган документның Ороригиналында булган документны алу мөмкинлеге турында хатны җибәрә.</w:t>
      </w:r>
    </w:p>
    <w:p w:rsidR="00472804" w:rsidRPr="004D6603" w:rsidRDefault="00472804" w:rsidP="00472804">
      <w:pPr>
        <w:ind w:firstLine="709"/>
        <w:jc w:val="both"/>
        <w:rPr>
          <w:sz w:val="28"/>
          <w:szCs w:val="28"/>
        </w:rPr>
      </w:pPr>
      <w:r w:rsidRPr="004D6603">
        <w:rPr>
          <w:sz w:val="28"/>
          <w:szCs w:val="28"/>
        </w:rPr>
        <w:t xml:space="preserve"> Әлеге пункт белән билгеләнгән административ процедуралар техник хата ачыкланганнан соң яки теләсә кайсы кызыксынган заттан җибәрелгән хата турында гариза алганнан соң ике эш көне дәвамында башкарыла.</w:t>
      </w:r>
    </w:p>
    <w:p w:rsidR="00472804" w:rsidRPr="004D6603" w:rsidRDefault="00472804" w:rsidP="00472804">
      <w:pPr>
        <w:ind w:firstLine="709"/>
        <w:jc w:val="both"/>
        <w:rPr>
          <w:sz w:val="28"/>
          <w:szCs w:val="28"/>
        </w:rPr>
      </w:pPr>
      <w:r w:rsidRPr="004D6603">
        <w:rPr>
          <w:sz w:val="28"/>
          <w:szCs w:val="28"/>
        </w:rPr>
        <w:t>Административ процедураларны үтәү нәтиҗәсе - мөрәҗәгать итүчегә бирелгән (юнәлешле) документ.</w:t>
      </w:r>
    </w:p>
    <w:p w:rsidR="00472804" w:rsidRPr="004D6603" w:rsidRDefault="00472804" w:rsidP="00472804">
      <w:pPr>
        <w:ind w:firstLine="709"/>
        <w:jc w:val="both"/>
        <w:rPr>
          <w:sz w:val="28"/>
          <w:szCs w:val="28"/>
        </w:rPr>
      </w:pPr>
    </w:p>
    <w:p w:rsidR="00472804" w:rsidRPr="004D6603" w:rsidRDefault="00472804" w:rsidP="00472804">
      <w:pPr>
        <w:ind w:firstLine="709"/>
        <w:jc w:val="both"/>
        <w:rPr>
          <w:sz w:val="28"/>
          <w:szCs w:val="28"/>
        </w:rPr>
      </w:pPr>
      <w:r w:rsidRPr="004D6603">
        <w:rPr>
          <w:sz w:val="28"/>
          <w:szCs w:val="28"/>
        </w:rPr>
        <w:t>4. Административ регламентның үтәлешен тикшереп тору рәвешләре</w:t>
      </w:r>
    </w:p>
    <w:p w:rsidR="00472804" w:rsidRPr="004D6603" w:rsidRDefault="00472804" w:rsidP="00472804">
      <w:pPr>
        <w:ind w:firstLine="709"/>
        <w:jc w:val="both"/>
        <w:rPr>
          <w:sz w:val="28"/>
          <w:szCs w:val="28"/>
        </w:rPr>
      </w:pPr>
    </w:p>
    <w:p w:rsidR="00472804" w:rsidRPr="004D6603" w:rsidRDefault="00472804" w:rsidP="00472804">
      <w:pPr>
        <w:ind w:firstLine="709"/>
        <w:jc w:val="both"/>
        <w:rPr>
          <w:sz w:val="28"/>
          <w:szCs w:val="28"/>
        </w:rPr>
      </w:pPr>
      <w:r w:rsidRPr="004D6603">
        <w:rPr>
          <w:sz w:val="28"/>
          <w:szCs w:val="28"/>
        </w:rPr>
        <w:t xml:space="preserve">4.1. Җаваплы вазыйфаи затлар тарафыннан муниципаль хезмәт күрсәтүгә, шулай ук алар тарафыннан карарлар кабул итүгә таләпләр билгели торган регламентның һәм башка норматив хокукый актларның нигезләмәләренең үтәлешен һәм башкарылуын агымдагы тикшереп тору әлеге Регламент нигезләмәләренең үтәлешен һәм башкарылуын тикшерүләр үткәрү юлы белән муниципаль хезмәт күрсәтүдә катнашучы Орган идарә (бүлекләре) җитәкчеләре тарафыннан гамәлгә ашырыла. </w:t>
      </w:r>
    </w:p>
    <w:p w:rsidR="00472804" w:rsidRPr="004D6603" w:rsidRDefault="00472804" w:rsidP="00472804">
      <w:pPr>
        <w:ind w:firstLine="709"/>
        <w:jc w:val="both"/>
        <w:rPr>
          <w:sz w:val="28"/>
          <w:szCs w:val="28"/>
        </w:rPr>
      </w:pPr>
      <w:r w:rsidRPr="004D6603">
        <w:rPr>
          <w:sz w:val="28"/>
          <w:szCs w:val="28"/>
        </w:rPr>
        <w:t>4.2. Муниципаль хезмәт күрсәтүне тикшереп тору Органның вазыйфаи затлары тарафыннан гамәлгә ашырыла. Тикшерүне гамәлгә ашыручы вазыйфаи затларның вәкаләтләре Орган идарәләре (бүлекләре) һәм вазыйфаи регламентлар турындагы нигезләмәләр белән билгеләнә.</w:t>
      </w:r>
    </w:p>
    <w:p w:rsidR="00472804" w:rsidRPr="004D6603" w:rsidRDefault="00472804" w:rsidP="00472804">
      <w:pPr>
        <w:ind w:firstLine="709"/>
        <w:jc w:val="both"/>
        <w:rPr>
          <w:sz w:val="28"/>
          <w:szCs w:val="28"/>
        </w:rPr>
      </w:pPr>
      <w:r w:rsidRPr="004D6603">
        <w:rPr>
          <w:sz w:val="28"/>
          <w:szCs w:val="28"/>
        </w:rPr>
        <w:lastRenderedPageBreak/>
        <w:t>4.3. Агымдагы контроль әлеге Регламент нигезләмәләренең һәм муниципаль хезмәт күрсәтүгә таләпләрне билгели торган башка норматив хокукый актларның Орган вазыйфаи затлары тарафыннан үтәлешен һәм башкарылуын тикшерү юлы белән гамәлгә ашырыла.</w:t>
      </w:r>
    </w:p>
    <w:p w:rsidR="00472804" w:rsidRPr="004D6603" w:rsidRDefault="00472804" w:rsidP="00472804">
      <w:pPr>
        <w:ind w:firstLine="709"/>
        <w:jc w:val="both"/>
        <w:rPr>
          <w:sz w:val="28"/>
          <w:szCs w:val="28"/>
        </w:rPr>
      </w:pPr>
      <w:r w:rsidRPr="004D6603">
        <w:rPr>
          <w:sz w:val="28"/>
          <w:szCs w:val="28"/>
        </w:rPr>
        <w:t>Агымдагы контроль даими нигездә башкарыла.</w:t>
      </w:r>
    </w:p>
    <w:p w:rsidR="00472804" w:rsidRPr="004D6603" w:rsidRDefault="00472804" w:rsidP="00472804">
      <w:pPr>
        <w:ind w:firstLine="709"/>
        <w:jc w:val="both"/>
        <w:rPr>
          <w:sz w:val="28"/>
          <w:szCs w:val="28"/>
        </w:rPr>
      </w:pPr>
      <w:r w:rsidRPr="004D6603">
        <w:rPr>
          <w:sz w:val="28"/>
          <w:szCs w:val="28"/>
        </w:rPr>
        <w:t>4.4. Административ регламентны үтәүнең тулылыгын һәм сыйфатын тикшереп тору планлы һәм планнан тыш тикшерүләрне уздыруны, муниципаль хезмәт күрсәтү өчен җаваплы вазыйфаи затларның гамәлләренә (гамәл кылмавына) карата шикаятьләр булган мөрәҗәгатьләргә җаваплар бирүне карауны, кабул итүне һәм әзерләүне үз эченә ала.</w:t>
      </w:r>
    </w:p>
    <w:p w:rsidR="00472804" w:rsidRPr="004D6603" w:rsidRDefault="00472804" w:rsidP="00472804">
      <w:pPr>
        <w:ind w:firstLine="709"/>
        <w:jc w:val="both"/>
        <w:rPr>
          <w:sz w:val="28"/>
          <w:szCs w:val="28"/>
        </w:rPr>
      </w:pPr>
      <w:r w:rsidRPr="004D6603">
        <w:rPr>
          <w:sz w:val="28"/>
          <w:szCs w:val="28"/>
        </w:rPr>
        <w:t>Административ процедураларның үтәлешен тикшереп тору рәвешләре булып тикшерү үткәрү тора:</w:t>
      </w:r>
    </w:p>
    <w:p w:rsidR="00472804" w:rsidRPr="004D6603" w:rsidRDefault="00472804" w:rsidP="00472804">
      <w:pPr>
        <w:ind w:firstLine="709"/>
        <w:jc w:val="both"/>
        <w:rPr>
          <w:sz w:val="28"/>
          <w:szCs w:val="28"/>
        </w:rPr>
      </w:pPr>
      <w:r w:rsidRPr="004D6603">
        <w:rPr>
          <w:sz w:val="28"/>
          <w:szCs w:val="28"/>
        </w:rPr>
        <w:t>эш башкаруны алып бару;</w:t>
      </w:r>
    </w:p>
    <w:p w:rsidR="00472804" w:rsidRPr="004D6603" w:rsidRDefault="00472804" w:rsidP="00472804">
      <w:pPr>
        <w:ind w:firstLine="709"/>
        <w:jc w:val="both"/>
        <w:rPr>
          <w:sz w:val="28"/>
          <w:szCs w:val="28"/>
        </w:rPr>
      </w:pPr>
      <w:r w:rsidRPr="004D6603">
        <w:rPr>
          <w:sz w:val="28"/>
          <w:szCs w:val="28"/>
        </w:rPr>
        <w:t>документларны карау нәтиҗәләренең законнарга (әлеге Регламентка) туры килүен;</w:t>
      </w:r>
    </w:p>
    <w:p w:rsidR="00472804" w:rsidRPr="004D6603" w:rsidRDefault="00472804" w:rsidP="00472804">
      <w:pPr>
        <w:ind w:firstLine="709"/>
        <w:jc w:val="both"/>
        <w:rPr>
          <w:sz w:val="28"/>
          <w:szCs w:val="28"/>
        </w:rPr>
      </w:pPr>
      <w:r w:rsidRPr="004D6603">
        <w:rPr>
          <w:sz w:val="28"/>
          <w:szCs w:val="28"/>
        </w:rPr>
        <w:t>документларны кабул итү срокларын һәм тәртибен үтәү;</w:t>
      </w:r>
    </w:p>
    <w:p w:rsidR="00472804" w:rsidRPr="004D6603" w:rsidRDefault="00472804" w:rsidP="00472804">
      <w:pPr>
        <w:ind w:firstLine="709"/>
        <w:jc w:val="both"/>
        <w:rPr>
          <w:sz w:val="28"/>
          <w:szCs w:val="28"/>
        </w:rPr>
      </w:pPr>
      <w:r w:rsidRPr="004D6603">
        <w:rPr>
          <w:sz w:val="28"/>
          <w:szCs w:val="28"/>
        </w:rPr>
        <w:t>муниципаль хезмәт күрсәткәндә нәтиҗәләр бирү срокларын һәм тәртибен үтәү.</w:t>
      </w:r>
    </w:p>
    <w:p w:rsidR="00472804" w:rsidRPr="004D6603" w:rsidRDefault="00472804" w:rsidP="00472804">
      <w:pPr>
        <w:ind w:firstLine="709"/>
        <w:jc w:val="both"/>
        <w:rPr>
          <w:sz w:val="28"/>
          <w:szCs w:val="28"/>
        </w:rPr>
      </w:pPr>
      <w:r w:rsidRPr="004D6603">
        <w:rPr>
          <w:sz w:val="28"/>
          <w:szCs w:val="28"/>
        </w:rPr>
        <w:t>Тикшерүләр уздыру ешлыгы план характерында (эш планнары нигезендә гамәлгә ашырыла) һәм планнан тыш характерда (мөрәҗәгать итүченең конкрет мөрәҗәгате буенча).</w:t>
      </w:r>
    </w:p>
    <w:p w:rsidR="00472804" w:rsidRPr="004D6603" w:rsidRDefault="00472804" w:rsidP="00472804">
      <w:pPr>
        <w:ind w:firstLine="709"/>
        <w:jc w:val="both"/>
        <w:rPr>
          <w:sz w:val="28"/>
          <w:szCs w:val="28"/>
        </w:rPr>
      </w:pPr>
      <w:r w:rsidRPr="004D6603">
        <w:rPr>
          <w:sz w:val="28"/>
          <w:szCs w:val="28"/>
        </w:rPr>
        <w:t>4.5. Административ регламентны үтәүнең тулылыгын һәм сыйфатын планнан тыш тикшерү үткәрү турындагы карар түбәндәге очракларда кабул ителә:</w:t>
      </w:r>
    </w:p>
    <w:p w:rsidR="00472804" w:rsidRPr="004D6603" w:rsidRDefault="00472804" w:rsidP="00472804">
      <w:pPr>
        <w:ind w:firstLine="709"/>
        <w:jc w:val="both"/>
        <w:rPr>
          <w:sz w:val="28"/>
          <w:szCs w:val="28"/>
        </w:rPr>
      </w:pPr>
      <w:r w:rsidRPr="004D6603">
        <w:rPr>
          <w:sz w:val="28"/>
          <w:szCs w:val="28"/>
        </w:rPr>
        <w:t>1) әлеге Регламентның элек ачыкланган таләпләрен һәм муниципаль хезмәт күрсәтүгә таләпләрне билгели торган башка норматив хокукый актларны бетерүгә бәйле рәвештә;</w:t>
      </w:r>
    </w:p>
    <w:p w:rsidR="00472804" w:rsidRPr="004D6603" w:rsidRDefault="00472804" w:rsidP="00472804">
      <w:pPr>
        <w:ind w:firstLine="709"/>
        <w:jc w:val="both"/>
        <w:rPr>
          <w:sz w:val="28"/>
          <w:szCs w:val="28"/>
        </w:rPr>
      </w:pPr>
      <w:r w:rsidRPr="004D6603">
        <w:rPr>
          <w:sz w:val="28"/>
          <w:szCs w:val="28"/>
        </w:rPr>
        <w:t>2) муниципаль хезмәт күрсәтүдә катнашучы Органның вазыйфаи затларының гамәлләре (гамәл кылмавы) белән мөрәҗәгать итүчеләрнең аларның хокуклары һәм законлы мәнфәгатьләре бозылуга карата шикаятьләре белән.</w:t>
      </w:r>
    </w:p>
    <w:p w:rsidR="00472804" w:rsidRPr="004D6603" w:rsidRDefault="00472804" w:rsidP="00472804">
      <w:pPr>
        <w:ind w:firstLine="709"/>
        <w:jc w:val="both"/>
        <w:rPr>
          <w:sz w:val="28"/>
          <w:szCs w:val="28"/>
        </w:rPr>
      </w:pPr>
      <w:r w:rsidRPr="004D6603">
        <w:rPr>
          <w:sz w:val="28"/>
          <w:szCs w:val="28"/>
        </w:rPr>
        <w:t>4.6. Үткәрелгән тикшерүләр нәтиҗәләре буенча мөрәҗәгать итүчеләрнең хокуклары бозылган очракта, муниципаль хезмәт күрсәтү өчен җаваплы булган, гаепле дип танылган вазыйфаи затлар Россия Федерациясе законнарында билгеләнгән тәртиптә җаваплылыкка тартыла.</w:t>
      </w:r>
    </w:p>
    <w:p w:rsidR="00472804" w:rsidRPr="004D6603" w:rsidRDefault="00472804" w:rsidP="00472804">
      <w:pPr>
        <w:ind w:firstLine="709"/>
        <w:jc w:val="both"/>
        <w:rPr>
          <w:sz w:val="28"/>
          <w:szCs w:val="28"/>
        </w:rPr>
      </w:pPr>
      <w:r w:rsidRPr="004D6603">
        <w:rPr>
          <w:sz w:val="28"/>
          <w:szCs w:val="28"/>
        </w:rPr>
        <w:t>4.7. Гражданнар, аларның берләшмәләре һәм оешмалары ягыннан административ регламентның үтәлешен тикшереп тору муниципаль хезмәт күрсәткәндә Орган эшчәнлегенең ачыклыгы,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карау мөмкинлеге ярдәмендә гамәлгә ашырыла.</w:t>
      </w:r>
    </w:p>
    <w:p w:rsidR="00472804" w:rsidRPr="004D6603" w:rsidRDefault="00472804" w:rsidP="00472804">
      <w:pPr>
        <w:ind w:firstLine="709"/>
        <w:jc w:val="both"/>
        <w:rPr>
          <w:sz w:val="28"/>
          <w:szCs w:val="28"/>
        </w:rPr>
      </w:pPr>
    </w:p>
    <w:p w:rsidR="00472804" w:rsidRPr="004D6603" w:rsidRDefault="00472804" w:rsidP="00472804">
      <w:pPr>
        <w:ind w:firstLine="709"/>
        <w:jc w:val="both"/>
        <w:rPr>
          <w:sz w:val="28"/>
          <w:szCs w:val="28"/>
        </w:rPr>
      </w:pPr>
      <w:r w:rsidRPr="004D6603">
        <w:rPr>
          <w:sz w:val="28"/>
          <w:szCs w:val="28"/>
        </w:rPr>
        <w:t>5. 210-ФЗ номерлы Федераль законның 16 статьясындагы 1¹ өлешендә күрсәтелгән оешмаларга, шулай ук аларның вазыйфаи затларына һәм муниципаль хезмәткәрләргә, хезмәткәрләргә муниципаль хезмәтне күрсәтүче органның карарларына һәм гамәлләренә (гамәл кылмавына) карата судка кадәр (судтан тыш) тәртип</w:t>
      </w:r>
    </w:p>
    <w:p w:rsidR="00472804" w:rsidRPr="004D6603" w:rsidRDefault="00472804" w:rsidP="00472804">
      <w:pPr>
        <w:ind w:firstLine="709"/>
        <w:jc w:val="both"/>
        <w:rPr>
          <w:sz w:val="28"/>
          <w:szCs w:val="28"/>
        </w:rPr>
      </w:pPr>
    </w:p>
    <w:p w:rsidR="00472804" w:rsidRPr="004D6603" w:rsidRDefault="00472804" w:rsidP="00472804">
      <w:pPr>
        <w:ind w:firstLine="709"/>
        <w:jc w:val="both"/>
        <w:rPr>
          <w:sz w:val="28"/>
          <w:szCs w:val="28"/>
        </w:rPr>
      </w:pPr>
      <w:r w:rsidRPr="004D6603">
        <w:rPr>
          <w:sz w:val="28"/>
          <w:szCs w:val="28"/>
        </w:rPr>
        <w:lastRenderedPageBreak/>
        <w:t xml:space="preserve">5.1. Мөрәҗәгать итүчеләр Орган карарларына һәм гамәлләренә (гамәл кылмавына) карата судка кадәр тәртиптә, Орган вазыйфаи затына яисә муниципаль хезмәткәргә, КФҮ хезмәткәренә, муниципаль хезмәт күрсәтүдә катнашучы КФҮ хезмәткәренә - Органга карата шикаять белдерү хокукына ия. </w:t>
      </w:r>
    </w:p>
    <w:p w:rsidR="00472804" w:rsidRPr="004D6603" w:rsidRDefault="00472804" w:rsidP="00472804">
      <w:pPr>
        <w:ind w:firstLine="709"/>
        <w:jc w:val="both"/>
        <w:rPr>
          <w:sz w:val="28"/>
          <w:szCs w:val="28"/>
        </w:rPr>
      </w:pPr>
      <w:r w:rsidRPr="004D6603">
        <w:rPr>
          <w:sz w:val="28"/>
          <w:szCs w:val="28"/>
        </w:rPr>
        <w:t>Муниципаль хезмәт күрсәтелүгә бәйле рәвештә, Орган җитәкчесе карарларына, гамәлләренә (гамәл кылмавына) карата шикаятьләр муниципаль район башлыгына тапшырыла.</w:t>
      </w:r>
    </w:p>
    <w:p w:rsidR="00472804" w:rsidRPr="004D6603" w:rsidRDefault="00472804" w:rsidP="00472804">
      <w:pPr>
        <w:ind w:firstLine="709"/>
        <w:jc w:val="both"/>
        <w:rPr>
          <w:sz w:val="28"/>
          <w:szCs w:val="28"/>
        </w:rPr>
      </w:pPr>
      <w:r w:rsidRPr="004D6603">
        <w:rPr>
          <w:sz w:val="28"/>
          <w:szCs w:val="28"/>
        </w:rPr>
        <w:t>КФҮ хезмәткәре карарларына, гамәлләренә (гамәл кылмавына) карата шикаятьләр шушы КФҮ җитәкчесенә бирелә.</w:t>
      </w:r>
    </w:p>
    <w:p w:rsidR="00472804" w:rsidRPr="004D6603" w:rsidRDefault="00472804" w:rsidP="00472804">
      <w:pPr>
        <w:ind w:firstLine="709"/>
        <w:jc w:val="both"/>
        <w:rPr>
          <w:sz w:val="28"/>
          <w:szCs w:val="28"/>
        </w:rPr>
      </w:pPr>
      <w:r w:rsidRPr="004D6603">
        <w:rPr>
          <w:sz w:val="28"/>
          <w:szCs w:val="28"/>
        </w:rPr>
        <w:t>КФҮ карарларына, гамәлләренә (гамәл кылмавына) шикаятьләр КФҮ оештыручысына бирелә (алга таба - КФҮ оештыручысы).</w:t>
      </w:r>
    </w:p>
    <w:p w:rsidR="00472804" w:rsidRPr="004D6603" w:rsidRDefault="00472804" w:rsidP="00472804">
      <w:pPr>
        <w:ind w:firstLine="709"/>
        <w:jc w:val="both"/>
        <w:rPr>
          <w:sz w:val="28"/>
          <w:szCs w:val="28"/>
        </w:rPr>
      </w:pPr>
      <w:r w:rsidRPr="004D6603">
        <w:rPr>
          <w:sz w:val="28"/>
          <w:szCs w:val="28"/>
        </w:rPr>
        <w:t>5.2. Мөрәҗәгать итүче шикаять белән мөрәҗәгать итә ала, шул исәптән түбәндәге очракларда:</w:t>
      </w:r>
    </w:p>
    <w:p w:rsidR="00472804" w:rsidRPr="004D6603" w:rsidRDefault="00472804" w:rsidP="00472804">
      <w:pPr>
        <w:ind w:firstLine="709"/>
        <w:jc w:val="both"/>
        <w:rPr>
          <w:sz w:val="28"/>
          <w:szCs w:val="28"/>
        </w:rPr>
      </w:pPr>
      <w:r w:rsidRPr="004D6603">
        <w:rPr>
          <w:sz w:val="28"/>
          <w:szCs w:val="28"/>
        </w:rPr>
        <w:t>1) муниципаль хезмәт күрсәтү турында гарызнамәне теркәү срогын бозу;</w:t>
      </w:r>
    </w:p>
    <w:p w:rsidR="00472804" w:rsidRPr="004D6603" w:rsidRDefault="00472804" w:rsidP="00472804">
      <w:pPr>
        <w:ind w:firstLine="709"/>
        <w:jc w:val="both"/>
        <w:rPr>
          <w:sz w:val="28"/>
          <w:szCs w:val="28"/>
        </w:rPr>
      </w:pPr>
      <w:r w:rsidRPr="004D6603">
        <w:rPr>
          <w:sz w:val="28"/>
          <w:szCs w:val="28"/>
        </w:rPr>
        <w:t>2) муниципаль хезмәт күрсәтү срогы бозылганда;</w:t>
      </w:r>
    </w:p>
    <w:p w:rsidR="00472804" w:rsidRPr="004D6603" w:rsidRDefault="00472804" w:rsidP="00472804">
      <w:pPr>
        <w:ind w:firstLine="709"/>
        <w:jc w:val="both"/>
        <w:rPr>
          <w:sz w:val="28"/>
          <w:szCs w:val="28"/>
        </w:rPr>
      </w:pPr>
      <w:r w:rsidRPr="004D6603">
        <w:rPr>
          <w:sz w:val="28"/>
          <w:szCs w:val="28"/>
        </w:rPr>
        <w:t xml:space="preserve">3) мөрәҗәгать итүчедән документларны яисә мәгълүматны таләп итү йә муниципаль хезмәт күрсәтү өчен Россия Федерациясе норматив хокукый актларында, Татарстан Республикасы норматив хокукый актларында каралмаган гамәлләрне башкару; </w:t>
      </w:r>
    </w:p>
    <w:p w:rsidR="00472804" w:rsidRPr="004D6603" w:rsidRDefault="00472804" w:rsidP="00472804">
      <w:pPr>
        <w:ind w:firstLine="709"/>
        <w:jc w:val="both"/>
        <w:rPr>
          <w:sz w:val="28"/>
          <w:szCs w:val="28"/>
        </w:rPr>
      </w:pPr>
      <w:r w:rsidRPr="004D6603">
        <w:rPr>
          <w:sz w:val="28"/>
          <w:szCs w:val="28"/>
        </w:rPr>
        <w:t>4) муниципаль хезмәт күрсәтү өчен Россия Федерациясе норматив хокукый актларында, Татарстан Республикасы норматив хокукый актларында каралган документларны мөрәҗәгать итүчедән кабул итүдән баш тарту;</w:t>
      </w:r>
    </w:p>
    <w:p w:rsidR="00472804" w:rsidRPr="004D6603" w:rsidRDefault="00472804" w:rsidP="00472804">
      <w:pPr>
        <w:ind w:firstLine="709"/>
        <w:jc w:val="both"/>
        <w:rPr>
          <w:sz w:val="28"/>
          <w:szCs w:val="28"/>
        </w:rPr>
      </w:pPr>
      <w:r w:rsidRPr="004D6603">
        <w:rPr>
          <w:sz w:val="28"/>
          <w:szCs w:val="28"/>
        </w:rPr>
        <w:t>5) федераль законнарда һәм алар нигезендә кабул ителгән Россия Федерациясенең бүтән норматив хокукый актларында, Татарстан Республикасы законнарында һәм башка норматив хокукый актларында баш тарту нигезләре каралмаган булса, муниципаль хезмәт күрсәтүдән баш тарту;</w:t>
      </w:r>
    </w:p>
    <w:p w:rsidR="00472804" w:rsidRPr="004D6603" w:rsidRDefault="00472804" w:rsidP="00472804">
      <w:pPr>
        <w:ind w:firstLine="709"/>
        <w:jc w:val="both"/>
        <w:rPr>
          <w:sz w:val="28"/>
          <w:szCs w:val="28"/>
        </w:rPr>
      </w:pPr>
      <w:r w:rsidRPr="004D6603">
        <w:rPr>
          <w:sz w:val="28"/>
          <w:szCs w:val="28"/>
        </w:rPr>
        <w:t>6) муниципаль хезмәт күрсәткәндә мөрәҗәгать итүчедән Россия Федерациясенең норматив хокукый актларында, Татарстан Республикасының норматив хокукый актларында каралмаган түләү таләп ителгәндә;</w:t>
      </w:r>
    </w:p>
    <w:p w:rsidR="00472804" w:rsidRPr="004D6603" w:rsidRDefault="00472804" w:rsidP="00472804">
      <w:pPr>
        <w:ind w:firstLine="709"/>
        <w:jc w:val="both"/>
        <w:rPr>
          <w:sz w:val="28"/>
          <w:szCs w:val="28"/>
        </w:rPr>
      </w:pPr>
      <w:r w:rsidRPr="004D6603">
        <w:rPr>
          <w:sz w:val="28"/>
          <w:szCs w:val="28"/>
        </w:rPr>
        <w:t>7) Орган, Орган вазыйфаи заты, КФҮ хезмәткәре, алар җибәргән басмаларны һәм муниципаль хезмәт күрсәтү нәтиҗәсендә бирелгән документлардагы хаталарны төзәтүдә яисә мондый төзәтүләрнең билгеләнгән срогын бозуда баш тарту;</w:t>
      </w:r>
    </w:p>
    <w:p w:rsidR="00472804" w:rsidRPr="004D6603" w:rsidRDefault="00472804" w:rsidP="00472804">
      <w:pPr>
        <w:ind w:firstLine="709"/>
        <w:jc w:val="both"/>
        <w:rPr>
          <w:sz w:val="28"/>
          <w:szCs w:val="28"/>
        </w:rPr>
      </w:pPr>
      <w:r w:rsidRPr="004D6603">
        <w:rPr>
          <w:sz w:val="28"/>
          <w:szCs w:val="28"/>
        </w:rPr>
        <w:t>8) муниципаль хезмәт күрсәтү нәтиҗәләре буенча документлар бирү срогы яисә тәртибе бозылу;</w:t>
      </w:r>
    </w:p>
    <w:p w:rsidR="00472804" w:rsidRPr="004D6603" w:rsidRDefault="00472804" w:rsidP="00472804">
      <w:pPr>
        <w:ind w:firstLine="709"/>
        <w:jc w:val="both"/>
        <w:rPr>
          <w:sz w:val="28"/>
          <w:szCs w:val="28"/>
        </w:rPr>
      </w:pPr>
      <w:r w:rsidRPr="004D6603">
        <w:rPr>
          <w:sz w:val="28"/>
          <w:szCs w:val="28"/>
        </w:rPr>
        <w:t>9) әгәр туктатып тору нигезләре федераль законнарда һәм алар нигезендә кабул ителгән Россия Федерациясенең бүтән норматив хокукый актларында, Татарстан Республикасының законнарында һәм башка норматив хокукый актларында каралмаган булса, муниципаль муниципаль бирүне туктатып тору;</w:t>
      </w:r>
    </w:p>
    <w:p w:rsidR="00472804" w:rsidRPr="004D6603" w:rsidRDefault="00472804" w:rsidP="00472804">
      <w:pPr>
        <w:ind w:firstLine="709"/>
        <w:jc w:val="both"/>
        <w:rPr>
          <w:sz w:val="28"/>
          <w:szCs w:val="28"/>
        </w:rPr>
      </w:pPr>
      <w:r w:rsidRPr="004D6603">
        <w:rPr>
          <w:sz w:val="28"/>
          <w:szCs w:val="28"/>
        </w:rPr>
        <w:t xml:space="preserve">10) муниципаль хезмәт күрсәткәндә мөрәҗәгать итүчедән документларны яисә мәгълүматны таләп иткәндә, аларның булмавы һәм (яисә) дөреслеге муниципаль хезмәт күрсәтү өчен кирәкле документларны кабул итүдән башта баш тартканда йә, 210-ФЗ номерлы Федераль законның 7 статьясындагы 1 өлешенең 4 пунктында каралган очраклардан тыш, муниципаль хезмәт күрсәтүдә күрсәтелмәгән. </w:t>
      </w:r>
    </w:p>
    <w:p w:rsidR="00472804" w:rsidRPr="004D6603" w:rsidRDefault="00472804" w:rsidP="00472804">
      <w:pPr>
        <w:ind w:firstLine="709"/>
        <w:jc w:val="both"/>
        <w:rPr>
          <w:sz w:val="28"/>
          <w:szCs w:val="28"/>
        </w:rPr>
      </w:pPr>
      <w:r w:rsidRPr="004D6603">
        <w:rPr>
          <w:sz w:val="28"/>
          <w:szCs w:val="28"/>
        </w:rPr>
        <w:t>5.3. Шикаять кәгазь чыганакта яисә электрон формада язма рәвештә тапшырыла.</w:t>
      </w:r>
    </w:p>
    <w:p w:rsidR="00472804" w:rsidRPr="004D6603" w:rsidRDefault="00472804" w:rsidP="00472804">
      <w:pPr>
        <w:ind w:firstLine="709"/>
        <w:jc w:val="both"/>
        <w:rPr>
          <w:sz w:val="28"/>
          <w:szCs w:val="28"/>
        </w:rPr>
      </w:pPr>
      <w:r w:rsidRPr="004D6603">
        <w:rPr>
          <w:sz w:val="28"/>
          <w:szCs w:val="28"/>
        </w:rPr>
        <w:lastRenderedPageBreak/>
        <w:t>Шикаятьне почта аша, КФҮ аша, интернет мәгълүмат-телекоммуникация челтәреннән, рәсми сайтыннан, Татарстан Республикасы дәүләт һәм муниципаль хезмәтләр порталыннан (http://uslugi.tatarstan.ru), Дәүләт һәм муниципаль хезмәтләр (функцияләр) бердәм порталыннан (http://www.gosuslugi.ru) файдаланып җибәрергә мөмкин, шулай ук мөрәҗәгать итүчене шәхсән кабул иткәндә кабул ителергә мөмкин.</w:t>
      </w:r>
    </w:p>
    <w:p w:rsidR="00472804" w:rsidRPr="004D6603" w:rsidRDefault="00472804" w:rsidP="00472804">
      <w:pPr>
        <w:ind w:firstLine="709"/>
        <w:jc w:val="both"/>
        <w:rPr>
          <w:sz w:val="28"/>
          <w:szCs w:val="28"/>
        </w:rPr>
      </w:pPr>
      <w:r w:rsidRPr="004D6603">
        <w:rPr>
          <w:sz w:val="28"/>
          <w:szCs w:val="28"/>
        </w:rPr>
        <w:t>КФҮ, КФҮ хезмәткәре карарларына һәм гамәлләренә (гамәл кылмавына) шикаять почта аша, «Интернет» челтәреннән файдаланып, КФҮ Татарстан Республикасы дәүләт һәм муниципаль хезмәтләр Порталының рәсми сайтыннан (http://uslugi.tatarstan.ru), Дәүләти һәм муниципаль хезмәтләр (функцияләр) Бердәм порталыннан (https://www.gosuslugi.ru) файдаланып җибәрелергә мөмкин, шулай ук мөрәҗәгать итүчене шәхсән кабул иткәндә кабул ителергә мөмкин.</w:t>
      </w:r>
    </w:p>
    <w:p w:rsidR="00472804" w:rsidRPr="004D6603" w:rsidRDefault="00472804" w:rsidP="00472804">
      <w:pPr>
        <w:ind w:firstLine="709"/>
        <w:jc w:val="both"/>
        <w:rPr>
          <w:sz w:val="28"/>
          <w:szCs w:val="28"/>
        </w:rPr>
      </w:pPr>
      <w:r w:rsidRPr="004D6603">
        <w:rPr>
          <w:sz w:val="28"/>
          <w:szCs w:val="28"/>
        </w:rPr>
        <w:t>5.4. Шикаятьне түбәндәгеләр тәэмин итәргә тиеш:</w:t>
      </w:r>
    </w:p>
    <w:p w:rsidR="00472804" w:rsidRPr="004D6603" w:rsidRDefault="00472804" w:rsidP="00472804">
      <w:pPr>
        <w:ind w:firstLine="709"/>
        <w:jc w:val="both"/>
        <w:rPr>
          <w:sz w:val="28"/>
          <w:szCs w:val="28"/>
        </w:rPr>
      </w:pPr>
      <w:r w:rsidRPr="004D6603">
        <w:rPr>
          <w:sz w:val="28"/>
          <w:szCs w:val="28"/>
        </w:rPr>
        <w:t>1) муниципаль хезмәтне күрсәтүче орган, муниципаль хезмәтне яисә дәүләт хезмәткәрен, күпфункцияле үзәкне, аның җитәкчесен һәм (яисә) карарларына һәм гамәлләренә (гамәл кылмавына) карата эш итүче орган вазыйфаи затының исеме;</w:t>
      </w:r>
    </w:p>
    <w:p w:rsidR="00472804" w:rsidRPr="004D6603" w:rsidRDefault="00472804" w:rsidP="00472804">
      <w:pPr>
        <w:ind w:firstLine="709"/>
        <w:jc w:val="both"/>
        <w:rPr>
          <w:sz w:val="28"/>
          <w:szCs w:val="28"/>
        </w:rPr>
      </w:pPr>
      <w:r w:rsidRPr="004D6603">
        <w:rPr>
          <w:sz w:val="28"/>
          <w:szCs w:val="28"/>
        </w:rPr>
        <w:t>2) мөрәҗәгать итүченең фамилиясе, исеме, атасының исеме (соңгысы - булган очракта), яшәү урыны турында белешмәләр - физик зат йә исеме, мөрәҗәгать итүче - юридик зат урнашкан урын турында белешмәләр, шулай ук элемтә телефоны номеры (номеры), электрон почта адресы (адресы) һәм мөрәҗәгать итүчегә җавап җибәрелергә тиешле почта адресы;</w:t>
      </w:r>
    </w:p>
    <w:p w:rsidR="00472804" w:rsidRPr="004D6603" w:rsidRDefault="00472804" w:rsidP="00472804">
      <w:pPr>
        <w:ind w:firstLine="709"/>
        <w:jc w:val="both"/>
        <w:rPr>
          <w:sz w:val="28"/>
          <w:szCs w:val="28"/>
        </w:rPr>
      </w:pPr>
      <w:r w:rsidRPr="004D6603">
        <w:rPr>
          <w:sz w:val="28"/>
          <w:szCs w:val="28"/>
        </w:rPr>
        <w:t>3) муниципаль хезмәтне күрсәтүче органның, муниципаль хезмәтне күрсәтүче органның яисә муниципаль хезмәткәрнең, КФҮның шикаять белдерелә торган карарлары һәм гамәлләре (гамәл кылмавы) турында белешмәләр;</w:t>
      </w:r>
    </w:p>
    <w:p w:rsidR="00472804" w:rsidRPr="004D6603" w:rsidRDefault="00472804" w:rsidP="00472804">
      <w:pPr>
        <w:ind w:firstLine="709"/>
        <w:jc w:val="both"/>
        <w:rPr>
          <w:sz w:val="28"/>
          <w:szCs w:val="28"/>
        </w:rPr>
      </w:pPr>
      <w:r w:rsidRPr="004D6603">
        <w:rPr>
          <w:sz w:val="28"/>
          <w:szCs w:val="28"/>
        </w:rPr>
        <w:t xml:space="preserve">4) мөрәҗәгать итүче муниципаль хезмәтне күрсәтүче органның, муниципаль хезмәтне күрсәтүче органның вазыйфаи затының яисә муниципаль хезмәткәрнең, күпфункцияле үзәкнең, күпфункцияле үзәкнең хезмәткәре карары һәм гамәлләре (гамәл кылмавы) белән килешми торган дәлилләр. </w:t>
      </w:r>
    </w:p>
    <w:p w:rsidR="00472804" w:rsidRPr="004D6603" w:rsidRDefault="00472804" w:rsidP="00472804">
      <w:pPr>
        <w:ind w:firstLine="709"/>
        <w:jc w:val="both"/>
        <w:rPr>
          <w:sz w:val="28"/>
          <w:szCs w:val="28"/>
        </w:rPr>
      </w:pPr>
      <w:r w:rsidRPr="004D6603">
        <w:rPr>
          <w:sz w:val="28"/>
          <w:szCs w:val="28"/>
        </w:rPr>
        <w:t>5.5. Мөрәҗәгать итүченең дәлилләрен раслый торган документлар (булган очракта) яисә аларның күчермәләре тапшырылырга мөмкин.</w:t>
      </w:r>
    </w:p>
    <w:p w:rsidR="00472804" w:rsidRPr="004D6603" w:rsidRDefault="00472804" w:rsidP="00472804">
      <w:pPr>
        <w:ind w:firstLine="709"/>
        <w:jc w:val="both"/>
        <w:rPr>
          <w:sz w:val="28"/>
          <w:szCs w:val="28"/>
        </w:rPr>
      </w:pPr>
      <w:r w:rsidRPr="004D6603">
        <w:rPr>
          <w:sz w:val="28"/>
          <w:szCs w:val="28"/>
        </w:rPr>
        <w:t>5.6. Шикаять эш көне кергән көннең иртәгесеннән дә соңга калмыйча теркәлергә тиеш.</w:t>
      </w:r>
    </w:p>
    <w:p w:rsidR="00472804" w:rsidRPr="004D6603" w:rsidRDefault="00472804" w:rsidP="00472804">
      <w:pPr>
        <w:ind w:firstLine="709"/>
        <w:jc w:val="both"/>
        <w:rPr>
          <w:sz w:val="28"/>
          <w:szCs w:val="28"/>
        </w:rPr>
      </w:pPr>
      <w:r w:rsidRPr="004D6603">
        <w:rPr>
          <w:sz w:val="28"/>
          <w:szCs w:val="28"/>
        </w:rPr>
        <w:t>Шикаятьне карау срогы - аны теркәгән көннән алып унбиш эш көне эчендә, ә Органга мөрәҗәгать итүчедән документларны кабул итүдән баш тарткан очракта йә җибәрелгән басма хаталарны һәм хаталарны төзәткән очракта яисә мондый төзәтүләрнең билгеләнгән срогы бозылган очракта - аны теркәгән көннән алып биш эш көне эчендә.</w:t>
      </w:r>
    </w:p>
    <w:p w:rsidR="00472804" w:rsidRPr="004D6603" w:rsidRDefault="00472804" w:rsidP="00472804">
      <w:pPr>
        <w:ind w:firstLine="709"/>
        <w:jc w:val="both"/>
        <w:rPr>
          <w:sz w:val="28"/>
          <w:szCs w:val="28"/>
        </w:rPr>
      </w:pPr>
      <w:r w:rsidRPr="004D6603">
        <w:rPr>
          <w:sz w:val="28"/>
          <w:szCs w:val="28"/>
        </w:rPr>
        <w:t>5.7. Шикаятьне карау нәтиҗәләре буенча түбәндәге карарларның берсе кабул ителә:</w:t>
      </w:r>
    </w:p>
    <w:p w:rsidR="00472804" w:rsidRPr="004D6603" w:rsidRDefault="00472804" w:rsidP="00472804">
      <w:pPr>
        <w:ind w:firstLine="709"/>
        <w:jc w:val="both"/>
        <w:rPr>
          <w:sz w:val="28"/>
          <w:szCs w:val="28"/>
        </w:rPr>
      </w:pPr>
      <w:r w:rsidRPr="004D6603">
        <w:rPr>
          <w:sz w:val="28"/>
          <w:szCs w:val="28"/>
        </w:rPr>
        <w:t>1) шикаять, шул исәптән кабул ителгән карарны юкка чыгару, җибәрелгән басмаларны һәм муниципаль хезмәт күрсәтү нәтиҗәсендә бирелгән документларда хаталарны төзәтү, мөрәҗәгать итүчегә түләтү Россия Федерациясе норматив хокукый актларында, Татарстан Республикасы норматив хокукый актларында каралмаган акчаларны кире кайтару рәвешендә канәгатьләндерелә;</w:t>
      </w:r>
    </w:p>
    <w:p w:rsidR="00472804" w:rsidRPr="004D6603" w:rsidRDefault="00472804" w:rsidP="00472804">
      <w:pPr>
        <w:ind w:firstLine="709"/>
        <w:jc w:val="both"/>
        <w:rPr>
          <w:sz w:val="28"/>
          <w:szCs w:val="28"/>
        </w:rPr>
      </w:pPr>
      <w:r w:rsidRPr="004D6603">
        <w:rPr>
          <w:sz w:val="28"/>
          <w:szCs w:val="28"/>
        </w:rPr>
        <w:t xml:space="preserve">2) шикаятьне канәгатьләндерүдән баш тарта. </w:t>
      </w:r>
    </w:p>
    <w:p w:rsidR="00472804" w:rsidRPr="004D6603" w:rsidRDefault="00472804" w:rsidP="00472804">
      <w:pPr>
        <w:ind w:firstLine="709"/>
        <w:jc w:val="both"/>
        <w:rPr>
          <w:sz w:val="28"/>
          <w:szCs w:val="28"/>
        </w:rPr>
      </w:pPr>
      <w:r w:rsidRPr="004D6603">
        <w:rPr>
          <w:sz w:val="28"/>
          <w:szCs w:val="28"/>
        </w:rPr>
        <w:lastRenderedPageBreak/>
        <w:t>5.8. Әлеге Регламентның 5.7 пунктында күрсәтелгән карар кабул ителгән көннең иртәгесеннән дә соңга калмыйча мөрәҗәгать итүчегә язма рәвештә һәм мөрәҗәгать итүченең теләге буенча электрон рәвештә шикаятьне карау нәтиҗәләре турында дәлилләнгән җавап җибәрелә.</w:t>
      </w:r>
    </w:p>
    <w:p w:rsidR="00472804" w:rsidRPr="004D6603" w:rsidRDefault="00472804" w:rsidP="00472804">
      <w:pPr>
        <w:ind w:firstLine="709"/>
        <w:jc w:val="both"/>
        <w:rPr>
          <w:sz w:val="28"/>
          <w:szCs w:val="28"/>
        </w:rPr>
      </w:pPr>
      <w:r w:rsidRPr="004D6603">
        <w:rPr>
          <w:sz w:val="28"/>
          <w:szCs w:val="28"/>
        </w:rPr>
        <w:t>5.9. Шикаятьне әлеге Регламентның 5.8 пунктында күрсәтелгән мөрәҗәгать итүчегә җавапта канәгатьләнергә тиешле дип танылган очракта, ачыкланган хокук бозуларны муниципаль хезмәт күрсәткәндә кичекмәстән бетерү максатларында Орган тарафыннан башкарыла торган гамәлләр турында мәгълүмат бирелә, шулай ук китерелгән уңайсызлыклар өчен гафу үтенәләр һәм мөрәҗәгать итүчегә муниципаль хезмәт алу максатларында башкарырга тиешле алга таба гамәлләр турында мәгълүмат күрсәтелә.</w:t>
      </w:r>
    </w:p>
    <w:p w:rsidR="00472804" w:rsidRPr="004D6603" w:rsidRDefault="00472804" w:rsidP="00472804">
      <w:pPr>
        <w:ind w:firstLine="709"/>
        <w:jc w:val="both"/>
        <w:rPr>
          <w:sz w:val="28"/>
          <w:szCs w:val="28"/>
        </w:rPr>
      </w:pPr>
      <w:r w:rsidRPr="004D6603">
        <w:rPr>
          <w:sz w:val="28"/>
          <w:szCs w:val="28"/>
        </w:rPr>
        <w:t>5.10. Шикаятьне әлеге Регламентның 5.8 пунктында күрсәтелгән мөрәҗәгать итүчегә җавапта канәгатьләнергә тиешле булмаган дип танылган очракта, кабул ителгән карарның сәбәпләре турында дәлилләр, шулай ук кабул ителгән карарга шикаять бирү тәртибе турында мәгълүмат бирелә.</w:t>
      </w:r>
    </w:p>
    <w:p w:rsidR="00472804" w:rsidRPr="004D6603" w:rsidRDefault="00472804" w:rsidP="00472804">
      <w:pPr>
        <w:ind w:firstLine="709"/>
        <w:jc w:val="both"/>
        <w:rPr>
          <w:sz w:val="28"/>
          <w:szCs w:val="28"/>
        </w:rPr>
      </w:pPr>
      <w:r w:rsidRPr="004D6603">
        <w:rPr>
          <w:sz w:val="28"/>
          <w:szCs w:val="28"/>
        </w:rPr>
        <w:t>5.11. Шикаятьне карап тикшерү барышында яисә нәтиҗәләре буенча административ хокук бозу яисә җинаятьләр составы билгеләре ачыкланган очракта, шикаятьләрне карау вәкаләтләре бирелгән вазыйфаи зат булган материалларны кичекмәстән прокуратура органнарына җибәрә.</w:t>
      </w:r>
    </w:p>
    <w:p w:rsidR="00472804" w:rsidRPr="004D6603" w:rsidRDefault="00472804" w:rsidP="00472804">
      <w:pPr>
        <w:ind w:firstLine="709"/>
        <w:jc w:val="both"/>
        <w:rPr>
          <w:sz w:val="28"/>
          <w:szCs w:val="28"/>
        </w:rPr>
      </w:pPr>
      <w:r w:rsidRPr="004D6603">
        <w:rPr>
          <w:sz w:val="28"/>
          <w:szCs w:val="28"/>
        </w:rPr>
        <w:t>5.12. Орган карарларына һәм гамәлләренә (гамәл кылмавына) карата, шулай ук аның вазыйфаи затларына яисә муниципаль хезмәткәрләргә судка кадәр (судтан тыш) шикаять белдерү белән бәйле барлыкка килә торган мөнәсәбәтләр 210-ФЗ номерлы Федераль закон нигезендә җайга салына.</w:t>
      </w:r>
    </w:p>
    <w:p w:rsidR="00472804" w:rsidRPr="00472804" w:rsidRDefault="00472804" w:rsidP="00472804">
      <w:pPr>
        <w:ind w:firstLine="709"/>
        <w:jc w:val="both"/>
        <w:rPr>
          <w:sz w:val="28"/>
          <w:szCs w:val="28"/>
        </w:rPr>
      </w:pPr>
    </w:p>
    <w:p w:rsidR="00472804" w:rsidRDefault="00472804" w:rsidP="00472804">
      <w:pPr>
        <w:ind w:firstLine="709"/>
        <w:jc w:val="both"/>
        <w:rPr>
          <w:sz w:val="28"/>
          <w:szCs w:val="28"/>
        </w:rPr>
      </w:pPr>
    </w:p>
    <w:p w:rsidR="00472804" w:rsidRDefault="00472804" w:rsidP="00472804">
      <w:pPr>
        <w:ind w:firstLine="709"/>
        <w:jc w:val="both"/>
        <w:rPr>
          <w:sz w:val="28"/>
          <w:szCs w:val="28"/>
        </w:rPr>
      </w:pPr>
    </w:p>
    <w:p w:rsidR="00472804" w:rsidRDefault="00472804" w:rsidP="00472804">
      <w:pPr>
        <w:ind w:firstLine="709"/>
        <w:jc w:val="both"/>
        <w:rPr>
          <w:sz w:val="28"/>
          <w:szCs w:val="28"/>
        </w:rPr>
      </w:pPr>
    </w:p>
    <w:p w:rsidR="00472804" w:rsidRDefault="00472804" w:rsidP="00472804">
      <w:pPr>
        <w:ind w:firstLine="709"/>
        <w:jc w:val="both"/>
        <w:rPr>
          <w:sz w:val="28"/>
          <w:szCs w:val="28"/>
        </w:rPr>
      </w:pPr>
    </w:p>
    <w:p w:rsidR="00472804" w:rsidRDefault="00472804" w:rsidP="00472804">
      <w:pPr>
        <w:ind w:firstLine="709"/>
        <w:jc w:val="both"/>
        <w:rPr>
          <w:sz w:val="28"/>
          <w:szCs w:val="28"/>
        </w:rPr>
      </w:pPr>
    </w:p>
    <w:p w:rsidR="00472804" w:rsidRDefault="00472804" w:rsidP="00472804">
      <w:pPr>
        <w:ind w:firstLine="709"/>
        <w:jc w:val="both"/>
        <w:rPr>
          <w:sz w:val="28"/>
          <w:szCs w:val="28"/>
        </w:rPr>
      </w:pPr>
    </w:p>
    <w:p w:rsidR="00472804" w:rsidRDefault="00472804" w:rsidP="00472804">
      <w:pPr>
        <w:ind w:firstLine="709"/>
        <w:jc w:val="both"/>
        <w:rPr>
          <w:sz w:val="28"/>
          <w:szCs w:val="28"/>
        </w:rPr>
      </w:pPr>
    </w:p>
    <w:p w:rsidR="00472804" w:rsidRDefault="00472804" w:rsidP="00472804">
      <w:pPr>
        <w:ind w:firstLine="709"/>
        <w:jc w:val="both"/>
        <w:rPr>
          <w:sz w:val="28"/>
          <w:szCs w:val="28"/>
        </w:rPr>
      </w:pPr>
    </w:p>
    <w:p w:rsidR="00472804" w:rsidRDefault="00472804" w:rsidP="00472804">
      <w:pPr>
        <w:ind w:firstLine="709"/>
        <w:jc w:val="both"/>
        <w:rPr>
          <w:sz w:val="28"/>
          <w:szCs w:val="28"/>
        </w:rPr>
      </w:pPr>
    </w:p>
    <w:p w:rsidR="00472804" w:rsidRDefault="00472804" w:rsidP="00472804">
      <w:pPr>
        <w:ind w:firstLine="709"/>
        <w:jc w:val="both"/>
        <w:rPr>
          <w:sz w:val="28"/>
          <w:szCs w:val="28"/>
        </w:rPr>
      </w:pPr>
    </w:p>
    <w:p w:rsidR="00472804" w:rsidRDefault="00472804" w:rsidP="00472804">
      <w:pPr>
        <w:ind w:firstLine="709"/>
        <w:jc w:val="both"/>
        <w:rPr>
          <w:sz w:val="28"/>
          <w:szCs w:val="28"/>
        </w:rPr>
      </w:pPr>
    </w:p>
    <w:p w:rsidR="00472804" w:rsidRDefault="00472804" w:rsidP="00472804">
      <w:pPr>
        <w:ind w:firstLine="709"/>
        <w:jc w:val="both"/>
        <w:rPr>
          <w:sz w:val="28"/>
          <w:szCs w:val="28"/>
        </w:rPr>
      </w:pPr>
    </w:p>
    <w:p w:rsidR="00472804" w:rsidRDefault="00472804" w:rsidP="00472804">
      <w:pPr>
        <w:ind w:firstLine="709"/>
        <w:jc w:val="both"/>
        <w:rPr>
          <w:sz w:val="28"/>
          <w:szCs w:val="28"/>
        </w:rPr>
      </w:pPr>
    </w:p>
    <w:p w:rsidR="00472804" w:rsidRDefault="00472804" w:rsidP="00472804">
      <w:pPr>
        <w:ind w:firstLine="709"/>
        <w:jc w:val="both"/>
        <w:rPr>
          <w:sz w:val="28"/>
          <w:szCs w:val="28"/>
        </w:rPr>
      </w:pPr>
    </w:p>
    <w:p w:rsidR="00472804" w:rsidRDefault="00472804" w:rsidP="00472804">
      <w:pPr>
        <w:ind w:firstLine="709"/>
        <w:jc w:val="both"/>
        <w:rPr>
          <w:sz w:val="28"/>
          <w:szCs w:val="28"/>
        </w:rPr>
      </w:pPr>
    </w:p>
    <w:p w:rsidR="00472804" w:rsidRPr="00286E67" w:rsidRDefault="00472804" w:rsidP="00472804">
      <w:pPr>
        <w:ind w:left="5670"/>
        <w:jc w:val="both"/>
        <w:rPr>
          <w:sz w:val="28"/>
          <w:szCs w:val="28"/>
        </w:rPr>
      </w:pPr>
      <w:r>
        <w:rPr>
          <w:sz w:val="28"/>
          <w:szCs w:val="28"/>
        </w:rPr>
        <w:br w:type="page"/>
      </w:r>
      <w:r>
        <w:rPr>
          <w:sz w:val="28"/>
          <w:szCs w:val="28"/>
          <w:lang w:val="en-US"/>
        </w:rPr>
        <w:lastRenderedPageBreak/>
        <w:t>C</w:t>
      </w:r>
      <w:r w:rsidRPr="00286E67">
        <w:rPr>
          <w:sz w:val="28"/>
          <w:szCs w:val="28"/>
          <w:lang w:val="tt"/>
        </w:rPr>
        <w:t xml:space="preserve">у объектлары төбен һәм ярларын үзгәртүгә бәйле рәвештә төптән тирәнәйтү һәм башка эшләр башкарганда алынган су төбе грунтыннан файдалану турында карар кабул итү буенча муниципаль хезмәт күрсәтүнең административ регламентына </w:t>
      </w:r>
      <w:r>
        <w:rPr>
          <w:sz w:val="28"/>
          <w:szCs w:val="28"/>
          <w:lang w:val="tt"/>
        </w:rPr>
        <w:t>1 нче кушымта</w:t>
      </w:r>
    </w:p>
    <w:p w:rsidR="00472804" w:rsidRDefault="00472804" w:rsidP="00472804">
      <w:pPr>
        <w:ind w:left="5670"/>
        <w:jc w:val="both"/>
        <w:rPr>
          <w:sz w:val="28"/>
          <w:szCs w:val="28"/>
        </w:rPr>
      </w:pPr>
      <w:r w:rsidRPr="00286E67">
        <w:rPr>
          <w:sz w:val="28"/>
          <w:szCs w:val="28"/>
          <w:lang w:val="tt"/>
        </w:rPr>
        <w:t>(Форма)</w:t>
      </w:r>
    </w:p>
    <w:p w:rsidR="00472804" w:rsidRDefault="00472804" w:rsidP="00472804">
      <w:pPr>
        <w:ind w:left="5670"/>
        <w:jc w:val="both"/>
        <w:rPr>
          <w:sz w:val="28"/>
          <w:szCs w:val="28"/>
        </w:rPr>
      </w:pPr>
    </w:p>
    <w:p w:rsidR="00472804" w:rsidRPr="00550F50" w:rsidRDefault="00472804" w:rsidP="00472804">
      <w:r w:rsidRPr="00550F50">
        <w:rPr>
          <w:lang w:val="tt"/>
        </w:rPr>
        <w:t>(Муниципаль хезмәт күрсәтүче орган бланкы)</w:t>
      </w:r>
    </w:p>
    <w:p w:rsidR="00472804" w:rsidRDefault="00472804" w:rsidP="00472804">
      <w:pPr>
        <w:ind w:left="5670"/>
        <w:jc w:val="both"/>
        <w:rPr>
          <w:sz w:val="28"/>
          <w:szCs w:val="28"/>
        </w:rPr>
      </w:pPr>
    </w:p>
    <w:p w:rsidR="00472804" w:rsidRDefault="00472804" w:rsidP="00472804">
      <w:pPr>
        <w:widowControl w:val="0"/>
        <w:autoSpaceDE w:val="0"/>
        <w:autoSpaceDN w:val="0"/>
        <w:adjustRightInd w:val="0"/>
        <w:jc w:val="center"/>
        <w:rPr>
          <w:sz w:val="28"/>
          <w:szCs w:val="28"/>
          <w:lang w:val="tt"/>
        </w:rPr>
      </w:pPr>
      <w:r>
        <w:rPr>
          <w:sz w:val="28"/>
          <w:szCs w:val="28"/>
          <w:lang w:val="tt"/>
        </w:rPr>
        <w:t>C</w:t>
      </w:r>
      <w:r w:rsidRPr="00286E67">
        <w:rPr>
          <w:sz w:val="28"/>
          <w:szCs w:val="28"/>
          <w:lang w:val="tt"/>
        </w:rPr>
        <w:t>у объектлары төбен һәм ярларын үзгәртүгә бәйле рәвештә</w:t>
      </w:r>
    </w:p>
    <w:p w:rsidR="00472804" w:rsidRDefault="00472804" w:rsidP="00472804">
      <w:pPr>
        <w:widowControl w:val="0"/>
        <w:autoSpaceDE w:val="0"/>
        <w:autoSpaceDN w:val="0"/>
        <w:adjustRightInd w:val="0"/>
        <w:jc w:val="center"/>
        <w:rPr>
          <w:sz w:val="28"/>
          <w:szCs w:val="28"/>
          <w:lang w:val="tt"/>
        </w:rPr>
      </w:pPr>
      <w:r w:rsidRPr="00286E67">
        <w:rPr>
          <w:sz w:val="28"/>
          <w:szCs w:val="28"/>
          <w:lang w:val="tt"/>
        </w:rPr>
        <w:t xml:space="preserve"> төптән тирәнәйтү һәм башка эшләр башкарганда алынган </w:t>
      </w:r>
    </w:p>
    <w:p w:rsidR="00472804" w:rsidRDefault="00472804" w:rsidP="00472804">
      <w:pPr>
        <w:widowControl w:val="0"/>
        <w:autoSpaceDE w:val="0"/>
        <w:autoSpaceDN w:val="0"/>
        <w:adjustRightInd w:val="0"/>
        <w:jc w:val="center"/>
        <w:rPr>
          <w:sz w:val="28"/>
          <w:szCs w:val="28"/>
          <w:lang w:val="tt"/>
        </w:rPr>
      </w:pPr>
      <w:r w:rsidRPr="00286E67">
        <w:rPr>
          <w:sz w:val="28"/>
          <w:szCs w:val="28"/>
          <w:lang w:val="tt"/>
        </w:rPr>
        <w:t xml:space="preserve">су төбе грунтыннан файдалану турында </w:t>
      </w:r>
    </w:p>
    <w:p w:rsidR="00472804" w:rsidRPr="005C558B" w:rsidRDefault="00472804" w:rsidP="00472804">
      <w:pPr>
        <w:widowControl w:val="0"/>
        <w:autoSpaceDE w:val="0"/>
        <w:autoSpaceDN w:val="0"/>
        <w:adjustRightInd w:val="0"/>
        <w:jc w:val="center"/>
        <w:rPr>
          <w:b/>
          <w:sz w:val="28"/>
          <w:szCs w:val="28"/>
          <w:lang w:val="tt"/>
        </w:rPr>
      </w:pPr>
      <w:r w:rsidRPr="005C558B">
        <w:rPr>
          <w:b/>
          <w:sz w:val="28"/>
          <w:szCs w:val="28"/>
          <w:lang w:val="tt"/>
        </w:rPr>
        <w:t>карар</w:t>
      </w:r>
    </w:p>
    <w:p w:rsidR="00472804" w:rsidRPr="00973FC9" w:rsidRDefault="00472804" w:rsidP="00472804">
      <w:pPr>
        <w:widowControl w:val="0"/>
        <w:autoSpaceDE w:val="0"/>
        <w:autoSpaceDN w:val="0"/>
        <w:adjustRightInd w:val="0"/>
        <w:jc w:val="both"/>
        <w:rPr>
          <w:lang w:val="tt"/>
        </w:rPr>
      </w:pPr>
      <w:r w:rsidRPr="00DE3049">
        <w:rPr>
          <w:lang w:val="tt"/>
        </w:rPr>
        <w:t xml:space="preserve">                                                                             _____________________</w:t>
      </w:r>
    </w:p>
    <w:p w:rsidR="00472804" w:rsidRPr="00973FC9" w:rsidRDefault="00472804" w:rsidP="00472804">
      <w:pPr>
        <w:widowControl w:val="0"/>
        <w:autoSpaceDE w:val="0"/>
        <w:autoSpaceDN w:val="0"/>
        <w:adjustRightInd w:val="0"/>
        <w:jc w:val="both"/>
        <w:rPr>
          <w:lang w:val="tt"/>
        </w:rPr>
      </w:pPr>
    </w:p>
    <w:p w:rsidR="00472804" w:rsidRPr="00973FC9" w:rsidRDefault="00472804" w:rsidP="00472804">
      <w:pPr>
        <w:widowControl w:val="0"/>
        <w:autoSpaceDE w:val="0"/>
        <w:autoSpaceDN w:val="0"/>
        <w:adjustRightInd w:val="0"/>
        <w:jc w:val="both"/>
        <w:rPr>
          <w:sz w:val="28"/>
          <w:szCs w:val="28"/>
          <w:lang w:val="tt"/>
        </w:rPr>
      </w:pPr>
      <w:r w:rsidRPr="00A96261">
        <w:rPr>
          <w:sz w:val="28"/>
          <w:szCs w:val="28"/>
          <w:lang w:val="tt"/>
        </w:rPr>
        <w:t xml:space="preserve">    1. Әлеге карар гариза нигезендә кабул ителде:</w:t>
      </w:r>
    </w:p>
    <w:p w:rsidR="00472804" w:rsidRPr="00611DA8" w:rsidRDefault="00472804" w:rsidP="00472804">
      <w:pPr>
        <w:widowControl w:val="0"/>
        <w:autoSpaceDE w:val="0"/>
        <w:autoSpaceDN w:val="0"/>
        <w:adjustRightInd w:val="0"/>
        <w:jc w:val="both"/>
        <w:rPr>
          <w:lang w:val="tt"/>
        </w:rPr>
      </w:pPr>
      <w:r w:rsidRPr="00DE3049">
        <w:rPr>
          <w:lang w:val="tt"/>
        </w:rPr>
        <w:t xml:space="preserve">    ________________________________________________________________________________________________</w:t>
      </w:r>
    </w:p>
    <w:p w:rsidR="00472804" w:rsidRPr="00611DA8" w:rsidRDefault="00472804" w:rsidP="00472804">
      <w:pPr>
        <w:widowControl w:val="0"/>
        <w:autoSpaceDE w:val="0"/>
        <w:autoSpaceDN w:val="0"/>
        <w:adjustRightInd w:val="0"/>
        <w:jc w:val="both"/>
        <w:rPr>
          <w:lang w:val="tt"/>
        </w:rPr>
      </w:pPr>
      <w:r w:rsidRPr="00DE3049">
        <w:rPr>
          <w:lang w:val="tt"/>
        </w:rPr>
        <w:t xml:space="preserve">                                                               (мөрәҗәгать итүченең исеме күрсәтелә)</w:t>
      </w:r>
    </w:p>
    <w:p w:rsidR="00472804" w:rsidRPr="00611DA8" w:rsidRDefault="00472804" w:rsidP="00472804">
      <w:pPr>
        <w:widowControl w:val="0"/>
        <w:autoSpaceDE w:val="0"/>
        <w:autoSpaceDN w:val="0"/>
        <w:adjustRightInd w:val="0"/>
        <w:jc w:val="both"/>
        <w:rPr>
          <w:sz w:val="28"/>
          <w:szCs w:val="28"/>
          <w:lang w:val="tt"/>
        </w:rPr>
      </w:pPr>
      <w:r w:rsidRPr="00A96261">
        <w:rPr>
          <w:sz w:val="28"/>
          <w:szCs w:val="28"/>
          <w:lang w:val="tt"/>
        </w:rPr>
        <w:t xml:space="preserve">    2. Су объектларының төбен һәм ярларын үзгәртүгә бәйле рәвештә төбен тирәнәйтү һәм башка эшләр башкарганда алынган </w:t>
      </w:r>
      <w:r>
        <w:rPr>
          <w:sz w:val="28"/>
          <w:szCs w:val="28"/>
          <w:lang w:val="tt"/>
        </w:rPr>
        <w:t>су төбе</w:t>
      </w:r>
      <w:r w:rsidRPr="00A96261">
        <w:rPr>
          <w:sz w:val="28"/>
          <w:szCs w:val="28"/>
          <w:lang w:val="tt"/>
        </w:rPr>
        <w:t xml:space="preserve"> грунты</w:t>
      </w:r>
      <w:r>
        <w:rPr>
          <w:sz w:val="28"/>
          <w:szCs w:val="28"/>
          <w:lang w:val="tt"/>
        </w:rPr>
        <w:t xml:space="preserve"> түбәндәгеләр өчен </w:t>
      </w:r>
      <w:r w:rsidRPr="00A96261">
        <w:rPr>
          <w:sz w:val="28"/>
          <w:szCs w:val="28"/>
          <w:lang w:val="tt"/>
        </w:rPr>
        <w:t xml:space="preserve"> файдаланылачак: (кирәклесен билгеләп үтәргә)</w:t>
      </w:r>
    </w:p>
    <w:p w:rsidR="00472804" w:rsidRPr="00611DA8" w:rsidRDefault="00472804" w:rsidP="00472804">
      <w:pPr>
        <w:widowControl w:val="0"/>
        <w:autoSpaceDE w:val="0"/>
        <w:autoSpaceDN w:val="0"/>
        <w:adjustRightInd w:val="0"/>
        <w:jc w:val="both"/>
        <w:rPr>
          <w:sz w:val="28"/>
          <w:szCs w:val="28"/>
          <w:lang w:val="tt"/>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9356"/>
      </w:tblGrid>
      <w:tr w:rsidR="00472804" w:rsidTr="008D4E53">
        <w:tc>
          <w:tcPr>
            <w:tcW w:w="817" w:type="dxa"/>
            <w:shd w:val="clear" w:color="auto" w:fill="auto"/>
          </w:tcPr>
          <w:p w:rsidR="00472804" w:rsidRPr="00611DA8" w:rsidRDefault="00472804" w:rsidP="008D4E53">
            <w:pPr>
              <w:widowControl w:val="0"/>
              <w:autoSpaceDE w:val="0"/>
              <w:autoSpaceDN w:val="0"/>
              <w:adjustRightInd w:val="0"/>
              <w:jc w:val="both"/>
              <w:rPr>
                <w:lang w:val="tt"/>
              </w:rPr>
            </w:pPr>
          </w:p>
        </w:tc>
        <w:tc>
          <w:tcPr>
            <w:tcW w:w="9356" w:type="dxa"/>
            <w:tcBorders>
              <w:top w:val="nil"/>
              <w:bottom w:val="nil"/>
              <w:right w:val="nil"/>
            </w:tcBorders>
            <w:shd w:val="clear" w:color="auto" w:fill="auto"/>
          </w:tcPr>
          <w:p w:rsidR="00472804" w:rsidRPr="00EA3242" w:rsidRDefault="00472804" w:rsidP="008D4E53">
            <w:pPr>
              <w:widowControl w:val="0"/>
              <w:autoSpaceDE w:val="0"/>
              <w:autoSpaceDN w:val="0"/>
              <w:adjustRightInd w:val="0"/>
              <w:jc w:val="both"/>
              <w:rPr>
                <w:sz w:val="28"/>
                <w:szCs w:val="28"/>
              </w:rPr>
            </w:pPr>
            <w:r w:rsidRPr="00EA3242">
              <w:rPr>
                <w:sz w:val="28"/>
                <w:szCs w:val="28"/>
                <w:lang w:val="tt"/>
              </w:rPr>
              <w:t>муниципаль ихтыяҗларны тәэмин итү өчен;</w:t>
            </w:r>
          </w:p>
          <w:p w:rsidR="00472804" w:rsidRPr="00EA3242" w:rsidRDefault="00472804" w:rsidP="008D4E53">
            <w:pPr>
              <w:widowControl w:val="0"/>
              <w:autoSpaceDE w:val="0"/>
              <w:autoSpaceDN w:val="0"/>
              <w:adjustRightInd w:val="0"/>
              <w:jc w:val="both"/>
              <w:rPr>
                <w:sz w:val="28"/>
                <w:szCs w:val="28"/>
              </w:rPr>
            </w:pPr>
          </w:p>
          <w:p w:rsidR="00472804" w:rsidRPr="00EA3242" w:rsidRDefault="00472804" w:rsidP="008D4E53">
            <w:pPr>
              <w:widowControl w:val="0"/>
              <w:autoSpaceDE w:val="0"/>
              <w:autoSpaceDN w:val="0"/>
              <w:adjustRightInd w:val="0"/>
              <w:jc w:val="both"/>
              <w:rPr>
                <w:sz w:val="28"/>
                <w:szCs w:val="28"/>
              </w:rPr>
            </w:pPr>
            <w:r w:rsidRPr="00EA3242">
              <w:rPr>
                <w:sz w:val="28"/>
                <w:szCs w:val="28"/>
                <w:lang w:val="tt"/>
              </w:rPr>
              <w:t>су объектлары төбен һәм ярларын үзгәртүгә бәйле рәвештә төбен тирәнәйтү һәм башка эшләр башкаручы физик, юридик зат мәнфәгатьләрендә</w:t>
            </w:r>
          </w:p>
          <w:p w:rsidR="00472804" w:rsidRPr="00EA3242" w:rsidRDefault="00472804" w:rsidP="008D4E53">
            <w:pPr>
              <w:widowControl w:val="0"/>
              <w:autoSpaceDE w:val="0"/>
              <w:autoSpaceDN w:val="0"/>
              <w:adjustRightInd w:val="0"/>
              <w:jc w:val="both"/>
            </w:pPr>
          </w:p>
        </w:tc>
      </w:tr>
    </w:tbl>
    <w:p w:rsidR="00472804" w:rsidRPr="00611DA8" w:rsidRDefault="00472804" w:rsidP="00472804">
      <w:pPr>
        <w:widowControl w:val="0"/>
        <w:autoSpaceDE w:val="0"/>
        <w:autoSpaceDN w:val="0"/>
        <w:adjustRightInd w:val="0"/>
        <w:jc w:val="both"/>
        <w:rPr>
          <w:sz w:val="28"/>
          <w:szCs w:val="28"/>
          <w:lang w:val="tt"/>
        </w:rPr>
      </w:pPr>
      <w:r w:rsidRPr="007831E1">
        <w:rPr>
          <w:sz w:val="28"/>
          <w:szCs w:val="28"/>
          <w:lang w:val="tt"/>
        </w:rPr>
        <w:t xml:space="preserve">    3. Муниципаль ихтыяҗларны тәэмин итү өчен файдаланган очракта, су төбе грунтыннан файдалануның максаты (максатлары) күрсәтелә: (кирәклесен билгеләп үтәргә)</w:t>
      </w:r>
    </w:p>
    <w:p w:rsidR="00472804" w:rsidRPr="00611DA8" w:rsidRDefault="00472804" w:rsidP="00472804">
      <w:pPr>
        <w:widowControl w:val="0"/>
        <w:autoSpaceDE w:val="0"/>
        <w:autoSpaceDN w:val="0"/>
        <w:adjustRightInd w:val="0"/>
        <w:jc w:val="both"/>
        <w:rPr>
          <w:sz w:val="28"/>
          <w:szCs w:val="28"/>
          <w:lang w:val="tt"/>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9356"/>
      </w:tblGrid>
      <w:tr w:rsidR="00472804" w:rsidTr="008D4E53">
        <w:trPr>
          <w:trHeight w:val="556"/>
        </w:trPr>
        <w:tc>
          <w:tcPr>
            <w:tcW w:w="817" w:type="dxa"/>
            <w:shd w:val="clear" w:color="auto" w:fill="auto"/>
          </w:tcPr>
          <w:p w:rsidR="00472804" w:rsidRPr="00611DA8" w:rsidRDefault="00472804" w:rsidP="008D4E53">
            <w:pPr>
              <w:widowControl w:val="0"/>
              <w:autoSpaceDE w:val="0"/>
              <w:autoSpaceDN w:val="0"/>
              <w:adjustRightInd w:val="0"/>
              <w:jc w:val="both"/>
              <w:rPr>
                <w:sz w:val="28"/>
                <w:szCs w:val="28"/>
                <w:lang w:val="tt"/>
              </w:rPr>
            </w:pPr>
          </w:p>
        </w:tc>
        <w:tc>
          <w:tcPr>
            <w:tcW w:w="9356" w:type="dxa"/>
            <w:vMerge w:val="restart"/>
            <w:tcBorders>
              <w:top w:val="nil"/>
              <w:right w:val="nil"/>
            </w:tcBorders>
            <w:shd w:val="clear" w:color="auto" w:fill="auto"/>
          </w:tcPr>
          <w:p w:rsidR="00472804" w:rsidRPr="00611DA8" w:rsidRDefault="00472804" w:rsidP="008D4E53">
            <w:pPr>
              <w:widowControl w:val="0"/>
              <w:autoSpaceDE w:val="0"/>
              <w:autoSpaceDN w:val="0"/>
              <w:adjustRightInd w:val="0"/>
              <w:jc w:val="both"/>
              <w:rPr>
                <w:sz w:val="28"/>
                <w:szCs w:val="28"/>
                <w:lang w:val="tt"/>
              </w:rPr>
            </w:pPr>
            <w:r w:rsidRPr="00EA3242">
              <w:rPr>
                <w:sz w:val="28"/>
                <w:szCs w:val="28"/>
                <w:lang w:val="tt"/>
              </w:rPr>
              <w:t>территорияне төзекләндерүне оештыру;</w:t>
            </w:r>
          </w:p>
          <w:p w:rsidR="00472804" w:rsidRPr="00611DA8" w:rsidRDefault="00472804" w:rsidP="008D4E53">
            <w:pPr>
              <w:widowControl w:val="0"/>
              <w:autoSpaceDE w:val="0"/>
              <w:autoSpaceDN w:val="0"/>
              <w:adjustRightInd w:val="0"/>
              <w:jc w:val="both"/>
              <w:rPr>
                <w:sz w:val="28"/>
                <w:szCs w:val="28"/>
                <w:lang w:val="tt"/>
              </w:rPr>
            </w:pPr>
          </w:p>
          <w:p w:rsidR="00472804" w:rsidRPr="00611DA8" w:rsidRDefault="00472804" w:rsidP="008D4E53">
            <w:pPr>
              <w:widowControl w:val="0"/>
              <w:autoSpaceDE w:val="0"/>
              <w:autoSpaceDN w:val="0"/>
              <w:adjustRightInd w:val="0"/>
              <w:jc w:val="both"/>
              <w:rPr>
                <w:sz w:val="28"/>
                <w:szCs w:val="28"/>
                <w:lang w:val="tt"/>
              </w:rPr>
            </w:pPr>
            <w:r w:rsidRPr="00EA3242">
              <w:rPr>
                <w:sz w:val="28"/>
                <w:szCs w:val="28"/>
                <w:lang w:val="tt"/>
              </w:rPr>
              <w:t>юл эшчәнлеген гамәлгә ашыру;</w:t>
            </w:r>
          </w:p>
          <w:p w:rsidR="00472804" w:rsidRPr="00611DA8" w:rsidRDefault="00472804" w:rsidP="008D4E53">
            <w:pPr>
              <w:widowControl w:val="0"/>
              <w:autoSpaceDE w:val="0"/>
              <w:autoSpaceDN w:val="0"/>
              <w:adjustRightInd w:val="0"/>
              <w:jc w:val="both"/>
              <w:rPr>
                <w:sz w:val="28"/>
                <w:szCs w:val="28"/>
                <w:lang w:val="tt"/>
              </w:rPr>
            </w:pPr>
          </w:p>
          <w:p w:rsidR="00472804" w:rsidRPr="00611DA8" w:rsidRDefault="00472804" w:rsidP="008D4E53">
            <w:pPr>
              <w:widowControl w:val="0"/>
              <w:autoSpaceDE w:val="0"/>
              <w:autoSpaceDN w:val="0"/>
              <w:adjustRightInd w:val="0"/>
              <w:jc w:val="both"/>
              <w:rPr>
                <w:sz w:val="28"/>
                <w:szCs w:val="28"/>
                <w:lang w:val="tt"/>
              </w:rPr>
            </w:pPr>
            <w:r w:rsidRPr="00EA3242">
              <w:rPr>
                <w:sz w:val="28"/>
                <w:szCs w:val="28"/>
                <w:lang w:val="tt"/>
              </w:rPr>
              <w:t>җирлек халкының күпләп ял итүе өчен шартлар тудыру һәм халыкның күпләп ял итү урыннарын төзекләндерүне оештыру;</w:t>
            </w:r>
          </w:p>
          <w:p w:rsidR="00472804" w:rsidRPr="00611DA8" w:rsidRDefault="00472804" w:rsidP="008D4E53">
            <w:pPr>
              <w:widowControl w:val="0"/>
              <w:autoSpaceDE w:val="0"/>
              <w:autoSpaceDN w:val="0"/>
              <w:adjustRightInd w:val="0"/>
              <w:jc w:val="both"/>
              <w:rPr>
                <w:sz w:val="28"/>
                <w:szCs w:val="28"/>
                <w:lang w:val="tt"/>
              </w:rPr>
            </w:pPr>
          </w:p>
          <w:p w:rsidR="00472804" w:rsidRPr="00611DA8" w:rsidRDefault="00472804" w:rsidP="008D4E53">
            <w:pPr>
              <w:widowControl w:val="0"/>
              <w:autoSpaceDE w:val="0"/>
              <w:autoSpaceDN w:val="0"/>
              <w:adjustRightInd w:val="0"/>
              <w:jc w:val="both"/>
              <w:rPr>
                <w:sz w:val="28"/>
                <w:szCs w:val="28"/>
                <w:lang w:val="tt"/>
              </w:rPr>
            </w:pPr>
            <w:r w:rsidRPr="00EA3242">
              <w:rPr>
                <w:sz w:val="28"/>
                <w:szCs w:val="28"/>
                <w:lang w:val="tt"/>
              </w:rPr>
              <w:t>ясалма җир кишәрлекләре булдыру;</w:t>
            </w:r>
          </w:p>
          <w:p w:rsidR="00472804" w:rsidRPr="00611DA8" w:rsidRDefault="00472804" w:rsidP="008D4E53">
            <w:pPr>
              <w:widowControl w:val="0"/>
              <w:autoSpaceDE w:val="0"/>
              <w:autoSpaceDN w:val="0"/>
              <w:adjustRightInd w:val="0"/>
              <w:jc w:val="both"/>
              <w:rPr>
                <w:sz w:val="28"/>
                <w:szCs w:val="28"/>
                <w:lang w:val="tt"/>
              </w:rPr>
            </w:pPr>
          </w:p>
          <w:p w:rsidR="00472804" w:rsidRPr="00611DA8" w:rsidRDefault="00472804" w:rsidP="008D4E53">
            <w:pPr>
              <w:widowControl w:val="0"/>
              <w:autoSpaceDE w:val="0"/>
              <w:autoSpaceDN w:val="0"/>
              <w:adjustRightInd w:val="0"/>
              <w:jc w:val="both"/>
              <w:rPr>
                <w:sz w:val="28"/>
                <w:szCs w:val="28"/>
                <w:lang w:val="tt"/>
              </w:rPr>
            </w:pPr>
            <w:r w:rsidRPr="00EA3242">
              <w:rPr>
                <w:sz w:val="28"/>
                <w:szCs w:val="28"/>
                <w:lang w:val="tt"/>
              </w:rPr>
              <w:t>авыл хуҗалыгы җитештерүе максатлары өчен;</w:t>
            </w:r>
          </w:p>
          <w:p w:rsidR="00472804" w:rsidRPr="00611DA8" w:rsidRDefault="00472804" w:rsidP="008D4E53">
            <w:pPr>
              <w:widowControl w:val="0"/>
              <w:autoSpaceDE w:val="0"/>
              <w:autoSpaceDN w:val="0"/>
              <w:adjustRightInd w:val="0"/>
              <w:jc w:val="both"/>
              <w:rPr>
                <w:sz w:val="28"/>
                <w:szCs w:val="28"/>
                <w:lang w:val="tt"/>
              </w:rPr>
            </w:pPr>
          </w:p>
          <w:p w:rsidR="00472804" w:rsidRPr="00EA3242" w:rsidRDefault="00472804" w:rsidP="008D4E53">
            <w:pPr>
              <w:widowControl w:val="0"/>
              <w:autoSpaceDE w:val="0"/>
              <w:autoSpaceDN w:val="0"/>
              <w:adjustRightInd w:val="0"/>
              <w:jc w:val="both"/>
              <w:rPr>
                <w:sz w:val="28"/>
                <w:szCs w:val="28"/>
              </w:rPr>
            </w:pPr>
            <w:r w:rsidRPr="00EA3242">
              <w:rPr>
                <w:sz w:val="28"/>
                <w:szCs w:val="28"/>
                <w:lang w:val="tt"/>
              </w:rPr>
              <w:t>аквакультураны (балыкчылыкны) тормышка ашыру өчен.</w:t>
            </w:r>
          </w:p>
          <w:p w:rsidR="00472804" w:rsidRPr="00EA3242" w:rsidRDefault="00472804" w:rsidP="008D4E53">
            <w:pPr>
              <w:widowControl w:val="0"/>
              <w:autoSpaceDE w:val="0"/>
              <w:autoSpaceDN w:val="0"/>
              <w:adjustRightInd w:val="0"/>
              <w:jc w:val="both"/>
              <w:rPr>
                <w:sz w:val="28"/>
                <w:szCs w:val="28"/>
              </w:rPr>
            </w:pPr>
          </w:p>
        </w:tc>
      </w:tr>
      <w:tr w:rsidR="00472804" w:rsidTr="008D4E53">
        <w:trPr>
          <w:trHeight w:val="654"/>
        </w:trPr>
        <w:tc>
          <w:tcPr>
            <w:tcW w:w="817" w:type="dxa"/>
            <w:shd w:val="clear" w:color="auto" w:fill="auto"/>
          </w:tcPr>
          <w:p w:rsidR="00472804" w:rsidRPr="00EA3242" w:rsidRDefault="00472804" w:rsidP="008D4E53">
            <w:pPr>
              <w:widowControl w:val="0"/>
              <w:autoSpaceDE w:val="0"/>
              <w:autoSpaceDN w:val="0"/>
              <w:adjustRightInd w:val="0"/>
              <w:jc w:val="both"/>
              <w:rPr>
                <w:sz w:val="28"/>
                <w:szCs w:val="28"/>
              </w:rPr>
            </w:pPr>
          </w:p>
        </w:tc>
        <w:tc>
          <w:tcPr>
            <w:tcW w:w="9356" w:type="dxa"/>
            <w:vMerge/>
            <w:tcBorders>
              <w:right w:val="nil"/>
            </w:tcBorders>
            <w:shd w:val="clear" w:color="auto" w:fill="auto"/>
          </w:tcPr>
          <w:p w:rsidR="00472804" w:rsidRPr="00EA3242" w:rsidRDefault="00472804" w:rsidP="008D4E53">
            <w:pPr>
              <w:widowControl w:val="0"/>
              <w:autoSpaceDE w:val="0"/>
              <w:autoSpaceDN w:val="0"/>
              <w:adjustRightInd w:val="0"/>
              <w:jc w:val="both"/>
              <w:rPr>
                <w:sz w:val="28"/>
                <w:szCs w:val="28"/>
              </w:rPr>
            </w:pPr>
          </w:p>
        </w:tc>
      </w:tr>
      <w:tr w:rsidR="00472804" w:rsidTr="008D4E53">
        <w:trPr>
          <w:trHeight w:val="1038"/>
        </w:trPr>
        <w:tc>
          <w:tcPr>
            <w:tcW w:w="817" w:type="dxa"/>
            <w:tcBorders>
              <w:top w:val="nil"/>
            </w:tcBorders>
            <w:shd w:val="clear" w:color="auto" w:fill="auto"/>
          </w:tcPr>
          <w:p w:rsidR="00472804" w:rsidRPr="00EA3242" w:rsidRDefault="00472804" w:rsidP="008D4E53">
            <w:pPr>
              <w:widowControl w:val="0"/>
              <w:autoSpaceDE w:val="0"/>
              <w:autoSpaceDN w:val="0"/>
              <w:adjustRightInd w:val="0"/>
              <w:jc w:val="both"/>
              <w:rPr>
                <w:sz w:val="28"/>
                <w:szCs w:val="28"/>
              </w:rPr>
            </w:pPr>
          </w:p>
        </w:tc>
        <w:tc>
          <w:tcPr>
            <w:tcW w:w="9356" w:type="dxa"/>
            <w:vMerge/>
            <w:tcBorders>
              <w:right w:val="nil"/>
            </w:tcBorders>
            <w:shd w:val="clear" w:color="auto" w:fill="auto"/>
          </w:tcPr>
          <w:p w:rsidR="00472804" w:rsidRPr="00EA3242" w:rsidRDefault="00472804" w:rsidP="008D4E53">
            <w:pPr>
              <w:widowControl w:val="0"/>
              <w:autoSpaceDE w:val="0"/>
              <w:autoSpaceDN w:val="0"/>
              <w:adjustRightInd w:val="0"/>
              <w:jc w:val="both"/>
              <w:rPr>
                <w:sz w:val="28"/>
                <w:szCs w:val="28"/>
              </w:rPr>
            </w:pPr>
          </w:p>
        </w:tc>
      </w:tr>
      <w:tr w:rsidR="00472804" w:rsidTr="008D4E53">
        <w:trPr>
          <w:trHeight w:val="705"/>
        </w:trPr>
        <w:tc>
          <w:tcPr>
            <w:tcW w:w="817" w:type="dxa"/>
            <w:shd w:val="clear" w:color="auto" w:fill="auto"/>
          </w:tcPr>
          <w:p w:rsidR="00472804" w:rsidRPr="00EA3242" w:rsidRDefault="00472804" w:rsidP="008D4E53">
            <w:pPr>
              <w:widowControl w:val="0"/>
              <w:autoSpaceDE w:val="0"/>
              <w:autoSpaceDN w:val="0"/>
              <w:adjustRightInd w:val="0"/>
              <w:jc w:val="both"/>
              <w:rPr>
                <w:sz w:val="28"/>
                <w:szCs w:val="28"/>
              </w:rPr>
            </w:pPr>
          </w:p>
        </w:tc>
        <w:tc>
          <w:tcPr>
            <w:tcW w:w="9356" w:type="dxa"/>
            <w:vMerge/>
            <w:tcBorders>
              <w:right w:val="nil"/>
            </w:tcBorders>
            <w:shd w:val="clear" w:color="auto" w:fill="auto"/>
          </w:tcPr>
          <w:p w:rsidR="00472804" w:rsidRPr="00EA3242" w:rsidRDefault="00472804" w:rsidP="008D4E53">
            <w:pPr>
              <w:widowControl w:val="0"/>
              <w:autoSpaceDE w:val="0"/>
              <w:autoSpaceDN w:val="0"/>
              <w:adjustRightInd w:val="0"/>
              <w:jc w:val="both"/>
              <w:rPr>
                <w:sz w:val="28"/>
                <w:szCs w:val="28"/>
              </w:rPr>
            </w:pPr>
          </w:p>
        </w:tc>
      </w:tr>
      <w:tr w:rsidR="00472804" w:rsidTr="008D4E53">
        <w:trPr>
          <w:trHeight w:val="510"/>
        </w:trPr>
        <w:tc>
          <w:tcPr>
            <w:tcW w:w="817" w:type="dxa"/>
            <w:shd w:val="clear" w:color="auto" w:fill="auto"/>
          </w:tcPr>
          <w:p w:rsidR="00472804" w:rsidRPr="00EA3242" w:rsidRDefault="00472804" w:rsidP="008D4E53">
            <w:pPr>
              <w:widowControl w:val="0"/>
              <w:autoSpaceDE w:val="0"/>
              <w:autoSpaceDN w:val="0"/>
              <w:adjustRightInd w:val="0"/>
              <w:jc w:val="both"/>
              <w:rPr>
                <w:sz w:val="28"/>
                <w:szCs w:val="28"/>
              </w:rPr>
            </w:pPr>
          </w:p>
        </w:tc>
        <w:tc>
          <w:tcPr>
            <w:tcW w:w="9356" w:type="dxa"/>
            <w:vMerge/>
            <w:tcBorders>
              <w:right w:val="nil"/>
            </w:tcBorders>
            <w:shd w:val="clear" w:color="auto" w:fill="auto"/>
          </w:tcPr>
          <w:p w:rsidR="00472804" w:rsidRPr="00EA3242" w:rsidRDefault="00472804" w:rsidP="008D4E53">
            <w:pPr>
              <w:widowControl w:val="0"/>
              <w:autoSpaceDE w:val="0"/>
              <w:autoSpaceDN w:val="0"/>
              <w:adjustRightInd w:val="0"/>
              <w:jc w:val="both"/>
              <w:rPr>
                <w:sz w:val="28"/>
                <w:szCs w:val="28"/>
              </w:rPr>
            </w:pPr>
          </w:p>
        </w:tc>
      </w:tr>
      <w:tr w:rsidR="00472804" w:rsidTr="008D4E53">
        <w:trPr>
          <w:trHeight w:val="375"/>
        </w:trPr>
        <w:tc>
          <w:tcPr>
            <w:tcW w:w="817" w:type="dxa"/>
            <w:shd w:val="clear" w:color="auto" w:fill="auto"/>
          </w:tcPr>
          <w:p w:rsidR="00472804" w:rsidRPr="00EA3242" w:rsidRDefault="00472804" w:rsidP="008D4E53">
            <w:pPr>
              <w:widowControl w:val="0"/>
              <w:autoSpaceDE w:val="0"/>
              <w:autoSpaceDN w:val="0"/>
              <w:adjustRightInd w:val="0"/>
              <w:jc w:val="both"/>
              <w:rPr>
                <w:sz w:val="28"/>
                <w:szCs w:val="28"/>
              </w:rPr>
            </w:pPr>
          </w:p>
        </w:tc>
        <w:tc>
          <w:tcPr>
            <w:tcW w:w="9356" w:type="dxa"/>
            <w:vMerge/>
            <w:tcBorders>
              <w:bottom w:val="nil"/>
              <w:right w:val="nil"/>
            </w:tcBorders>
            <w:shd w:val="clear" w:color="auto" w:fill="auto"/>
          </w:tcPr>
          <w:p w:rsidR="00472804" w:rsidRPr="00EA3242" w:rsidRDefault="00472804" w:rsidP="008D4E53">
            <w:pPr>
              <w:widowControl w:val="0"/>
              <w:autoSpaceDE w:val="0"/>
              <w:autoSpaceDN w:val="0"/>
              <w:adjustRightInd w:val="0"/>
              <w:jc w:val="both"/>
              <w:rPr>
                <w:sz w:val="28"/>
                <w:szCs w:val="28"/>
              </w:rPr>
            </w:pPr>
          </w:p>
        </w:tc>
      </w:tr>
    </w:tbl>
    <w:p w:rsidR="00472804" w:rsidRPr="00D4610D" w:rsidRDefault="00472804" w:rsidP="00472804">
      <w:pPr>
        <w:widowControl w:val="0"/>
        <w:autoSpaceDE w:val="0"/>
        <w:autoSpaceDN w:val="0"/>
        <w:adjustRightInd w:val="0"/>
        <w:jc w:val="both"/>
        <w:rPr>
          <w:sz w:val="28"/>
          <w:szCs w:val="28"/>
        </w:rPr>
      </w:pPr>
    </w:p>
    <w:p w:rsidR="00472804" w:rsidRPr="00DE3049" w:rsidRDefault="00472804" w:rsidP="00472804">
      <w:pPr>
        <w:widowControl w:val="0"/>
        <w:autoSpaceDE w:val="0"/>
        <w:autoSpaceDN w:val="0"/>
        <w:adjustRightInd w:val="0"/>
        <w:jc w:val="both"/>
      </w:pPr>
      <w:r w:rsidRPr="00DE3049">
        <w:rPr>
          <w:lang w:val="tt"/>
        </w:rPr>
        <w:lastRenderedPageBreak/>
        <w:t xml:space="preserve">    Эшләр уздыру урыны __________________________________________________________________</w:t>
      </w:r>
    </w:p>
    <w:p w:rsidR="00472804" w:rsidRPr="004830A9" w:rsidRDefault="00472804" w:rsidP="00472804">
      <w:pPr>
        <w:widowControl w:val="0"/>
        <w:autoSpaceDE w:val="0"/>
        <w:autoSpaceDN w:val="0"/>
        <w:adjustRightInd w:val="0"/>
        <w:jc w:val="both"/>
      </w:pPr>
      <w:r w:rsidRPr="004830A9">
        <w:rPr>
          <w:lang w:val="tt"/>
        </w:rPr>
        <w:t xml:space="preserve">                                                                         (Россия Федерациясе субъектының исеме,</w:t>
      </w:r>
    </w:p>
    <w:p w:rsidR="00472804" w:rsidRPr="00611DA8" w:rsidRDefault="00472804" w:rsidP="00472804">
      <w:pPr>
        <w:widowControl w:val="0"/>
        <w:autoSpaceDE w:val="0"/>
        <w:autoSpaceDN w:val="0"/>
        <w:adjustRightInd w:val="0"/>
        <w:jc w:val="both"/>
        <w:rPr>
          <w:lang w:val="tt"/>
        </w:rPr>
      </w:pPr>
      <w:r w:rsidRPr="004830A9">
        <w:rPr>
          <w:lang w:val="tt"/>
        </w:rPr>
        <w:t xml:space="preserve">                                                                         муниципаль берәмлек, кадастр саны</w:t>
      </w:r>
    </w:p>
    <w:p w:rsidR="00472804" w:rsidRPr="00611DA8" w:rsidRDefault="00472804" w:rsidP="00472804">
      <w:pPr>
        <w:widowControl w:val="0"/>
        <w:autoSpaceDE w:val="0"/>
        <w:autoSpaceDN w:val="0"/>
        <w:adjustRightInd w:val="0"/>
        <w:jc w:val="both"/>
        <w:rPr>
          <w:lang w:val="tt"/>
        </w:rPr>
      </w:pPr>
      <w:r w:rsidRPr="004830A9">
        <w:rPr>
          <w:lang w:val="tt"/>
        </w:rPr>
        <w:t xml:space="preserve">                                                                         җир кишәрлеге (булган очракта), координаталар</w:t>
      </w:r>
    </w:p>
    <w:p w:rsidR="00472804" w:rsidRPr="00611DA8" w:rsidRDefault="00472804" w:rsidP="00472804">
      <w:pPr>
        <w:widowControl w:val="0"/>
        <w:autoSpaceDE w:val="0"/>
        <w:autoSpaceDN w:val="0"/>
        <w:adjustRightInd w:val="0"/>
        <w:jc w:val="both"/>
        <w:rPr>
          <w:lang w:val="tt"/>
        </w:rPr>
      </w:pPr>
      <w:r w:rsidRPr="004830A9">
        <w:rPr>
          <w:lang w:val="tt"/>
        </w:rPr>
        <w:t xml:space="preserve">                                                                         мөрәҗәгать итүче файдалана торган су объекты өлеше</w:t>
      </w:r>
    </w:p>
    <w:p w:rsidR="00472804" w:rsidRPr="00611DA8" w:rsidRDefault="00472804" w:rsidP="00472804">
      <w:pPr>
        <w:widowControl w:val="0"/>
        <w:autoSpaceDE w:val="0"/>
        <w:autoSpaceDN w:val="0"/>
        <w:adjustRightInd w:val="0"/>
        <w:jc w:val="both"/>
        <w:rPr>
          <w:lang w:val="tt"/>
        </w:rPr>
      </w:pPr>
      <w:r w:rsidRPr="004830A9">
        <w:rPr>
          <w:lang w:val="tt"/>
        </w:rPr>
        <w:t xml:space="preserve">                                                                        эшләр җитештерү өчен, км</w:t>
      </w:r>
      <w:r w:rsidRPr="005C558B">
        <w:rPr>
          <w:vertAlign w:val="superscript"/>
          <w:lang w:val="tt"/>
        </w:rPr>
        <w:t>2</w:t>
      </w:r>
      <w:r w:rsidRPr="004830A9">
        <w:rPr>
          <w:lang w:val="tt"/>
        </w:rPr>
        <w:t xml:space="preserve"> акваториясенең мәйданы)</w:t>
      </w:r>
    </w:p>
    <w:p w:rsidR="00472804" w:rsidRPr="00611DA8" w:rsidRDefault="00472804" w:rsidP="00472804">
      <w:pPr>
        <w:widowControl w:val="0"/>
        <w:autoSpaceDE w:val="0"/>
        <w:autoSpaceDN w:val="0"/>
        <w:adjustRightInd w:val="0"/>
        <w:jc w:val="both"/>
        <w:rPr>
          <w:lang w:val="tt"/>
        </w:rPr>
      </w:pPr>
    </w:p>
    <w:p w:rsidR="00472804" w:rsidRPr="00611DA8" w:rsidRDefault="00472804" w:rsidP="00472804">
      <w:pPr>
        <w:widowControl w:val="0"/>
        <w:autoSpaceDE w:val="0"/>
        <w:autoSpaceDN w:val="0"/>
        <w:adjustRightInd w:val="0"/>
        <w:spacing w:line="336" w:lineRule="auto"/>
        <w:jc w:val="both"/>
        <w:rPr>
          <w:lang w:val="tt"/>
        </w:rPr>
      </w:pPr>
      <w:r w:rsidRPr="000A64E7">
        <w:rPr>
          <w:sz w:val="28"/>
          <w:szCs w:val="28"/>
          <w:lang w:val="tt"/>
        </w:rPr>
        <w:t xml:space="preserve">    Алына торган су төбе грунты күләмнәре (планлаштырыла торган күләмнәре)</w:t>
      </w:r>
    </w:p>
    <w:p w:rsidR="00472804" w:rsidRPr="000A64E7" w:rsidRDefault="00472804" w:rsidP="00472804">
      <w:pPr>
        <w:widowControl w:val="0"/>
        <w:autoSpaceDE w:val="0"/>
        <w:autoSpaceDN w:val="0"/>
        <w:adjustRightInd w:val="0"/>
        <w:spacing w:line="336" w:lineRule="auto"/>
        <w:jc w:val="both"/>
        <w:rPr>
          <w:sz w:val="28"/>
          <w:szCs w:val="28"/>
        </w:rPr>
      </w:pPr>
      <w:r w:rsidRPr="000A64E7">
        <w:rPr>
          <w:sz w:val="28"/>
          <w:szCs w:val="28"/>
          <w:lang w:val="tt"/>
        </w:rPr>
        <w:t xml:space="preserve">    </w:t>
      </w:r>
      <w:r>
        <w:rPr>
          <w:sz w:val="28"/>
          <w:szCs w:val="28"/>
          <w:lang w:val="tt"/>
        </w:rPr>
        <w:t>Су төбе грунтларын кую</w:t>
      </w:r>
      <w:r w:rsidRPr="000A64E7">
        <w:rPr>
          <w:sz w:val="28"/>
          <w:szCs w:val="28"/>
          <w:lang w:val="tt"/>
        </w:rPr>
        <w:t xml:space="preserve"> урыны (җир участогы кадастр номеры</w:t>
      </w:r>
      <w:r>
        <w:rPr>
          <w:sz w:val="28"/>
          <w:szCs w:val="28"/>
          <w:lang w:val="tt"/>
        </w:rPr>
        <w:t>)</w:t>
      </w:r>
    </w:p>
    <w:p w:rsidR="00472804" w:rsidRPr="00973FC9" w:rsidRDefault="00472804" w:rsidP="00472804">
      <w:pPr>
        <w:widowControl w:val="0"/>
        <w:autoSpaceDE w:val="0"/>
        <w:autoSpaceDN w:val="0"/>
        <w:adjustRightInd w:val="0"/>
        <w:spacing w:line="336" w:lineRule="auto"/>
        <w:jc w:val="both"/>
        <w:rPr>
          <w:lang w:val="tt"/>
        </w:rPr>
      </w:pPr>
      <w:r w:rsidRPr="00DE3049">
        <w:rPr>
          <w:lang w:val="tt"/>
        </w:rPr>
        <w:t xml:space="preserve"> ______________________________________________________________________________</w:t>
      </w:r>
    </w:p>
    <w:p w:rsidR="00472804" w:rsidRPr="00973FC9" w:rsidRDefault="00472804" w:rsidP="00472804">
      <w:pPr>
        <w:widowControl w:val="0"/>
        <w:autoSpaceDE w:val="0"/>
        <w:autoSpaceDN w:val="0"/>
        <w:adjustRightInd w:val="0"/>
        <w:spacing w:line="336" w:lineRule="auto"/>
        <w:jc w:val="both"/>
        <w:rPr>
          <w:sz w:val="28"/>
          <w:szCs w:val="28"/>
          <w:lang w:val="tt"/>
        </w:rPr>
      </w:pPr>
      <w:r w:rsidRPr="000A64E7">
        <w:rPr>
          <w:sz w:val="28"/>
          <w:szCs w:val="28"/>
          <w:lang w:val="tt"/>
        </w:rPr>
        <w:t xml:space="preserve">    Якынча тәэмин итү өчен  </w:t>
      </w:r>
      <w:r>
        <w:rPr>
          <w:sz w:val="28"/>
          <w:szCs w:val="28"/>
          <w:lang w:val="tt"/>
        </w:rPr>
        <w:t xml:space="preserve">Су төбе </w:t>
      </w:r>
      <w:r w:rsidRPr="000A64E7">
        <w:rPr>
          <w:sz w:val="28"/>
          <w:szCs w:val="28"/>
          <w:lang w:val="tt"/>
        </w:rPr>
        <w:t xml:space="preserve">  грунтын куллануның фактик урыны</w:t>
      </w:r>
    </w:p>
    <w:p w:rsidR="00472804" w:rsidRPr="00DE3049" w:rsidRDefault="00472804" w:rsidP="00472804">
      <w:pPr>
        <w:widowControl w:val="0"/>
        <w:autoSpaceDE w:val="0"/>
        <w:autoSpaceDN w:val="0"/>
        <w:adjustRightInd w:val="0"/>
        <w:spacing w:line="336" w:lineRule="auto"/>
        <w:jc w:val="both"/>
      </w:pPr>
      <w:r w:rsidRPr="000A64E7">
        <w:rPr>
          <w:sz w:val="28"/>
          <w:szCs w:val="28"/>
          <w:lang w:val="tt"/>
        </w:rPr>
        <w:t>муниципаль ихтыяҗлар (кишәрлекнең кадастр номеры) ___________________________________</w:t>
      </w:r>
    </w:p>
    <w:p w:rsidR="00472804" w:rsidRPr="00611DA8" w:rsidRDefault="00472804" w:rsidP="00472804">
      <w:pPr>
        <w:widowControl w:val="0"/>
        <w:autoSpaceDE w:val="0"/>
        <w:autoSpaceDN w:val="0"/>
        <w:adjustRightInd w:val="0"/>
        <w:spacing w:line="336" w:lineRule="auto"/>
        <w:jc w:val="both"/>
        <w:rPr>
          <w:sz w:val="28"/>
          <w:szCs w:val="28"/>
          <w:lang w:val="tt"/>
        </w:rPr>
      </w:pPr>
      <w:r w:rsidRPr="000A64E7">
        <w:rPr>
          <w:sz w:val="28"/>
          <w:szCs w:val="28"/>
          <w:lang w:val="tt"/>
        </w:rPr>
        <w:t xml:space="preserve">    4. су төбе  грунтын физик мәнфәгатьләрдә файдаланганда, </w:t>
      </w:r>
    </w:p>
    <w:p w:rsidR="00472804" w:rsidRPr="00611DA8" w:rsidRDefault="00472804" w:rsidP="00472804">
      <w:pPr>
        <w:widowControl w:val="0"/>
        <w:autoSpaceDE w:val="0"/>
        <w:autoSpaceDN w:val="0"/>
        <w:adjustRightInd w:val="0"/>
        <w:spacing w:line="336" w:lineRule="auto"/>
        <w:jc w:val="both"/>
        <w:rPr>
          <w:sz w:val="28"/>
          <w:szCs w:val="28"/>
          <w:lang w:val="tt"/>
        </w:rPr>
      </w:pPr>
      <w:r w:rsidRPr="000A64E7">
        <w:rPr>
          <w:sz w:val="28"/>
          <w:szCs w:val="28"/>
          <w:lang w:val="tt"/>
        </w:rPr>
        <w:t>төбен тирәнәйтү җайланмаларын уздыруны гамәлгә ашыручы юридик зат</w:t>
      </w:r>
    </w:p>
    <w:p w:rsidR="00472804" w:rsidRPr="00611DA8" w:rsidRDefault="00472804" w:rsidP="00472804">
      <w:pPr>
        <w:widowControl w:val="0"/>
        <w:autoSpaceDE w:val="0"/>
        <w:autoSpaceDN w:val="0"/>
        <w:adjustRightInd w:val="0"/>
        <w:spacing w:line="336" w:lineRule="auto"/>
        <w:jc w:val="both"/>
        <w:rPr>
          <w:sz w:val="28"/>
          <w:szCs w:val="28"/>
          <w:lang w:val="tt"/>
        </w:rPr>
      </w:pPr>
      <w:r w:rsidRPr="000A64E7">
        <w:rPr>
          <w:sz w:val="28"/>
          <w:szCs w:val="28"/>
          <w:lang w:val="tt"/>
        </w:rPr>
        <w:t>су объектларының төбен һәм ярларын үзгәртү белән бәйле эшләр:________________</w:t>
      </w:r>
    </w:p>
    <w:p w:rsidR="00472804" w:rsidRPr="00DE3049" w:rsidRDefault="00472804" w:rsidP="00472804">
      <w:pPr>
        <w:widowControl w:val="0"/>
        <w:autoSpaceDE w:val="0"/>
        <w:autoSpaceDN w:val="0"/>
        <w:adjustRightInd w:val="0"/>
        <w:jc w:val="both"/>
      </w:pPr>
      <w:r w:rsidRPr="00DE3049">
        <w:rPr>
          <w:lang w:val="tt"/>
        </w:rPr>
        <w:t xml:space="preserve">    _______________________________________________________________________</w:t>
      </w:r>
    </w:p>
    <w:p w:rsidR="00472804" w:rsidRPr="004830A9" w:rsidRDefault="00472804" w:rsidP="00472804">
      <w:pPr>
        <w:widowControl w:val="0"/>
        <w:autoSpaceDE w:val="0"/>
        <w:autoSpaceDN w:val="0"/>
        <w:adjustRightInd w:val="0"/>
        <w:jc w:val="both"/>
      </w:pPr>
      <w:r w:rsidRPr="004830A9">
        <w:rPr>
          <w:lang w:val="tt"/>
        </w:rPr>
        <w:t xml:space="preserve">         (физик, юридик затның исеме күрсәтелә)</w:t>
      </w:r>
    </w:p>
    <w:p w:rsidR="00472804" w:rsidRDefault="00472804" w:rsidP="00472804">
      <w:pPr>
        <w:jc w:val="both"/>
        <w:rPr>
          <w:sz w:val="28"/>
          <w:szCs w:val="28"/>
        </w:rPr>
      </w:pPr>
    </w:p>
    <w:p w:rsidR="00472804" w:rsidRDefault="00472804" w:rsidP="00472804">
      <w:pPr>
        <w:jc w:val="both"/>
        <w:rPr>
          <w:sz w:val="28"/>
          <w:szCs w:val="28"/>
        </w:rPr>
      </w:pPr>
    </w:p>
    <w:p w:rsidR="00472804" w:rsidRPr="00550F50" w:rsidRDefault="00472804" w:rsidP="00472804"/>
    <w:p w:rsidR="00472804" w:rsidRPr="00550F50" w:rsidRDefault="00472804" w:rsidP="00472804">
      <w:r>
        <w:rPr>
          <w:noProof/>
        </w:rPr>
        <mc:AlternateContent>
          <mc:Choice Requires="wps">
            <w:drawing>
              <wp:anchor distT="0" distB="0" distL="114300" distR="114300" simplePos="0" relativeHeight="251661312" behindDoc="0" locked="0" layoutInCell="1" allowOverlap="1">
                <wp:simplePos x="0" y="0"/>
                <wp:positionH relativeFrom="column">
                  <wp:posOffset>1586230</wp:posOffset>
                </wp:positionH>
                <wp:positionV relativeFrom="paragraph">
                  <wp:posOffset>122555</wp:posOffset>
                </wp:positionV>
                <wp:extent cx="2887980" cy="449580"/>
                <wp:effectExtent l="5080" t="8255" r="12065" b="8890"/>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72804" w:rsidRPr="00054AD4" w:rsidRDefault="00472804" w:rsidP="00472804">
                            <w:pPr>
                              <w:spacing w:before="74"/>
                              <w:ind w:left="145"/>
                              <w:jc w:val="center"/>
                            </w:pPr>
                            <w:r w:rsidRPr="00054AD4">
                              <w:rPr>
                                <w:lang w:val="tt"/>
                              </w:rPr>
                              <w:t>Электрон имза турында белешмә</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 o:spid="_x0000_s1027" type="#_x0000_t202" style="position:absolute;margin-left:124.9pt;margin-top:9.65pt;width:227.4pt;height:3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c/a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EN9z9qUAgAADgUAAA4AAAAAAAAAAAAAAAAALgIAAGRycy9lMm9Eb2Mu&#10;eG1sUEsBAi0AFAAGAAgAAAAhAIlU5VHgAAAACQEAAA8AAAAAAAAAAAAAAAAA7gQAAGRycy9kb3du&#10;cmV2LnhtbFBLBQYAAAAABAAEAPMAAAD7BQAAAAA=&#10;" filled="f" strokeweight=".5pt">
                <v:textbox inset="0,0,0,0">
                  <w:txbxContent>
                    <w:p w:rsidR="00472804" w:rsidRPr="00054AD4" w:rsidRDefault="00472804" w:rsidP="00472804">
                      <w:pPr>
                        <w:spacing w:before="74"/>
                        <w:ind w:left="145"/>
                        <w:jc w:val="center"/>
                      </w:pPr>
                      <w:r w:rsidRPr="00054AD4">
                        <w:rPr>
                          <w:lang w:val="tt"/>
                        </w:rPr>
                        <w:t>Электрон имза турында белешмә</w:t>
                      </w:r>
                    </w:p>
                  </w:txbxContent>
                </v:textbox>
              </v:shape>
            </w:pict>
          </mc:Fallback>
        </mc:AlternateContent>
      </w:r>
    </w:p>
    <w:p w:rsidR="00472804" w:rsidRPr="00550F50" w:rsidRDefault="00472804" w:rsidP="00472804"/>
    <w:p w:rsidR="00472804" w:rsidRPr="00550F50" w:rsidRDefault="00472804" w:rsidP="00472804"/>
    <w:p w:rsidR="00472804" w:rsidRPr="00550F50" w:rsidRDefault="00472804" w:rsidP="00472804"/>
    <w:p w:rsidR="00472804" w:rsidRPr="00550F50" w:rsidRDefault="00472804" w:rsidP="00472804">
      <w:r w:rsidRPr="00550F50">
        <w:rPr>
          <w:lang w:val="tt"/>
        </w:rPr>
        <w:t>Вазыйфаи зат (ФИО)</w:t>
      </w:r>
    </w:p>
    <w:p w:rsidR="00472804" w:rsidRPr="00550F50" w:rsidRDefault="00472804" w:rsidP="00472804">
      <w:pPr>
        <w:pBdr>
          <w:top w:val="single" w:sz="4" w:space="9" w:color="000000"/>
        </w:pBdr>
        <w:ind w:left="5670"/>
        <w:jc w:val="center"/>
      </w:pPr>
      <w:r w:rsidRPr="00550F50">
        <w:rPr>
          <w:lang w:val="tt"/>
        </w:rPr>
        <w:t>(органның вәкаләтле вазыйфаи заты имзасы)</w:t>
      </w:r>
    </w:p>
    <w:p w:rsidR="00472804" w:rsidRDefault="00472804" w:rsidP="00472804">
      <w:pPr>
        <w:ind w:left="5670"/>
        <w:jc w:val="both"/>
        <w:rPr>
          <w:sz w:val="28"/>
          <w:szCs w:val="28"/>
        </w:rPr>
      </w:pPr>
    </w:p>
    <w:p w:rsidR="00472804" w:rsidRDefault="00472804" w:rsidP="00472804">
      <w:pPr>
        <w:ind w:left="5670"/>
        <w:jc w:val="both"/>
        <w:rPr>
          <w:sz w:val="28"/>
          <w:szCs w:val="28"/>
        </w:rPr>
      </w:pPr>
    </w:p>
    <w:p w:rsidR="00472804" w:rsidRDefault="00472804" w:rsidP="00472804">
      <w:pPr>
        <w:ind w:left="5670"/>
        <w:jc w:val="both"/>
        <w:rPr>
          <w:sz w:val="28"/>
          <w:szCs w:val="28"/>
        </w:rPr>
      </w:pPr>
    </w:p>
    <w:p w:rsidR="00472804" w:rsidRDefault="00472804" w:rsidP="00472804">
      <w:pPr>
        <w:ind w:left="5670"/>
        <w:jc w:val="both"/>
        <w:rPr>
          <w:sz w:val="28"/>
          <w:szCs w:val="28"/>
        </w:rPr>
      </w:pPr>
    </w:p>
    <w:p w:rsidR="00472804" w:rsidRDefault="00472804" w:rsidP="00472804">
      <w:pPr>
        <w:ind w:left="5670"/>
        <w:jc w:val="both"/>
        <w:rPr>
          <w:sz w:val="28"/>
          <w:szCs w:val="28"/>
        </w:rPr>
      </w:pPr>
    </w:p>
    <w:p w:rsidR="00472804" w:rsidRDefault="00472804" w:rsidP="00472804">
      <w:pPr>
        <w:ind w:left="5670"/>
        <w:jc w:val="both"/>
        <w:rPr>
          <w:sz w:val="28"/>
          <w:szCs w:val="28"/>
        </w:rPr>
      </w:pPr>
    </w:p>
    <w:p w:rsidR="00472804" w:rsidRDefault="00472804" w:rsidP="00472804">
      <w:pPr>
        <w:ind w:left="5670"/>
        <w:jc w:val="both"/>
        <w:rPr>
          <w:sz w:val="28"/>
          <w:szCs w:val="28"/>
        </w:rPr>
      </w:pPr>
    </w:p>
    <w:p w:rsidR="00472804" w:rsidRDefault="00472804" w:rsidP="00472804">
      <w:pPr>
        <w:ind w:left="5670"/>
        <w:jc w:val="both"/>
        <w:rPr>
          <w:sz w:val="28"/>
          <w:szCs w:val="28"/>
        </w:rPr>
      </w:pPr>
    </w:p>
    <w:p w:rsidR="00472804" w:rsidRDefault="00472804" w:rsidP="00472804">
      <w:pPr>
        <w:ind w:left="5670"/>
        <w:jc w:val="both"/>
        <w:rPr>
          <w:sz w:val="28"/>
          <w:szCs w:val="28"/>
        </w:rPr>
      </w:pPr>
    </w:p>
    <w:p w:rsidR="00472804" w:rsidRDefault="00472804" w:rsidP="00472804">
      <w:pPr>
        <w:ind w:left="5670"/>
        <w:jc w:val="both"/>
        <w:rPr>
          <w:sz w:val="28"/>
          <w:szCs w:val="28"/>
        </w:rPr>
      </w:pPr>
    </w:p>
    <w:p w:rsidR="00472804" w:rsidRDefault="00472804" w:rsidP="00472804">
      <w:pPr>
        <w:ind w:left="5670"/>
        <w:jc w:val="both"/>
        <w:rPr>
          <w:sz w:val="28"/>
          <w:szCs w:val="28"/>
        </w:rPr>
      </w:pPr>
    </w:p>
    <w:p w:rsidR="00472804" w:rsidRDefault="00472804" w:rsidP="00472804">
      <w:pPr>
        <w:ind w:left="5670"/>
        <w:jc w:val="both"/>
        <w:rPr>
          <w:sz w:val="28"/>
          <w:szCs w:val="28"/>
        </w:rPr>
      </w:pPr>
    </w:p>
    <w:p w:rsidR="00472804" w:rsidRDefault="00472804" w:rsidP="00472804">
      <w:pPr>
        <w:ind w:left="5670"/>
        <w:jc w:val="both"/>
        <w:rPr>
          <w:sz w:val="28"/>
          <w:szCs w:val="28"/>
        </w:rPr>
      </w:pPr>
    </w:p>
    <w:p w:rsidR="00472804" w:rsidRDefault="00472804" w:rsidP="00472804">
      <w:pPr>
        <w:ind w:left="5670"/>
        <w:jc w:val="both"/>
        <w:rPr>
          <w:sz w:val="28"/>
          <w:szCs w:val="28"/>
        </w:rPr>
      </w:pPr>
    </w:p>
    <w:p w:rsidR="00472804" w:rsidRDefault="00472804" w:rsidP="00472804">
      <w:pPr>
        <w:ind w:left="5670"/>
        <w:jc w:val="both"/>
        <w:rPr>
          <w:sz w:val="28"/>
          <w:szCs w:val="28"/>
        </w:rPr>
      </w:pPr>
    </w:p>
    <w:p w:rsidR="00472804" w:rsidRDefault="00472804" w:rsidP="00472804">
      <w:pPr>
        <w:ind w:left="5670"/>
        <w:jc w:val="both"/>
        <w:rPr>
          <w:sz w:val="28"/>
          <w:szCs w:val="28"/>
        </w:rPr>
      </w:pPr>
    </w:p>
    <w:p w:rsidR="00472804" w:rsidRDefault="00472804" w:rsidP="00472804">
      <w:pPr>
        <w:ind w:left="5670"/>
        <w:jc w:val="both"/>
        <w:rPr>
          <w:sz w:val="28"/>
          <w:szCs w:val="28"/>
        </w:rPr>
      </w:pPr>
    </w:p>
    <w:p w:rsidR="00472804" w:rsidRDefault="00472804" w:rsidP="00472804">
      <w:pPr>
        <w:ind w:left="5670"/>
        <w:jc w:val="both"/>
        <w:rPr>
          <w:sz w:val="28"/>
          <w:szCs w:val="28"/>
        </w:rPr>
      </w:pPr>
    </w:p>
    <w:p w:rsidR="00472804" w:rsidRDefault="00472804" w:rsidP="00472804">
      <w:pPr>
        <w:ind w:left="5670"/>
        <w:jc w:val="both"/>
        <w:rPr>
          <w:sz w:val="28"/>
          <w:szCs w:val="28"/>
        </w:rPr>
      </w:pPr>
    </w:p>
    <w:p w:rsidR="00472804" w:rsidRDefault="00472804" w:rsidP="00472804">
      <w:pPr>
        <w:ind w:left="5670"/>
        <w:jc w:val="both"/>
        <w:rPr>
          <w:sz w:val="28"/>
          <w:szCs w:val="28"/>
        </w:rPr>
      </w:pPr>
    </w:p>
    <w:p w:rsidR="00472804" w:rsidRPr="00286E67" w:rsidRDefault="00472804" w:rsidP="00472804">
      <w:pPr>
        <w:ind w:left="5670"/>
        <w:jc w:val="both"/>
        <w:rPr>
          <w:sz w:val="28"/>
          <w:szCs w:val="28"/>
        </w:rPr>
      </w:pPr>
      <w:r>
        <w:rPr>
          <w:sz w:val="28"/>
          <w:szCs w:val="28"/>
          <w:lang w:val="tt"/>
        </w:rPr>
        <w:lastRenderedPageBreak/>
        <w:t xml:space="preserve">2 </w:t>
      </w:r>
      <w:r>
        <w:rPr>
          <w:sz w:val="28"/>
          <w:szCs w:val="28"/>
          <w:lang w:val="en-US"/>
        </w:rPr>
        <w:t>C</w:t>
      </w:r>
      <w:r w:rsidRPr="00286E67">
        <w:rPr>
          <w:sz w:val="28"/>
          <w:szCs w:val="28"/>
          <w:lang w:val="tt"/>
        </w:rPr>
        <w:t xml:space="preserve">у объектлары төбен һәм ярларын үзгәртүгә бәйле рәвештә төптән тирәнәйтү һәм башка эшләр башкарганда алынган су төбе грунтыннан файдалану турында карар кабул итү буенча муниципаль хезмәт күрсәтүнең административ регламентына </w:t>
      </w:r>
      <w:r>
        <w:rPr>
          <w:sz w:val="28"/>
          <w:szCs w:val="28"/>
          <w:lang w:val="tt"/>
        </w:rPr>
        <w:t>2 нче кушымта</w:t>
      </w:r>
    </w:p>
    <w:p w:rsidR="00472804" w:rsidRDefault="00472804" w:rsidP="00472804">
      <w:pPr>
        <w:ind w:left="5670"/>
        <w:jc w:val="both"/>
        <w:rPr>
          <w:sz w:val="28"/>
          <w:szCs w:val="28"/>
        </w:rPr>
      </w:pPr>
      <w:r w:rsidRPr="00286E67">
        <w:rPr>
          <w:sz w:val="28"/>
          <w:szCs w:val="28"/>
          <w:lang w:val="tt"/>
        </w:rPr>
        <w:t>(Форма)</w:t>
      </w:r>
    </w:p>
    <w:p w:rsidR="00472804" w:rsidRDefault="00472804" w:rsidP="00472804">
      <w:pPr>
        <w:ind w:left="5670"/>
        <w:jc w:val="both"/>
        <w:rPr>
          <w:sz w:val="28"/>
          <w:szCs w:val="28"/>
        </w:rPr>
      </w:pPr>
    </w:p>
    <w:p w:rsidR="00472804" w:rsidRPr="00BC10B8" w:rsidRDefault="00472804" w:rsidP="00472804">
      <w:pPr>
        <w:ind w:left="5670"/>
        <w:rPr>
          <w:sz w:val="28"/>
        </w:rPr>
      </w:pPr>
    </w:p>
    <w:p w:rsidR="00472804" w:rsidRPr="00BC10B8" w:rsidRDefault="00472804" w:rsidP="00472804">
      <w:pPr>
        <w:jc w:val="right"/>
      </w:pPr>
      <w:r w:rsidRPr="00BC10B8">
        <w:t xml:space="preserve"> </w:t>
      </w:r>
    </w:p>
    <w:p w:rsidR="00472804" w:rsidRPr="00BC10B8" w:rsidRDefault="00472804" w:rsidP="00472804">
      <w:pPr>
        <w:spacing w:line="223" w:lineRule="auto"/>
      </w:pPr>
      <w:r w:rsidRPr="00BC10B8">
        <w:rPr>
          <w:lang w:val="tt"/>
        </w:rPr>
        <w:t>(Муниципаль хезмәт күрсәтүче орган бланкы)</w:t>
      </w:r>
    </w:p>
    <w:p w:rsidR="00472804" w:rsidRPr="00BC10B8" w:rsidRDefault="00472804" w:rsidP="00472804">
      <w:pPr>
        <w:spacing w:line="223" w:lineRule="auto"/>
      </w:pPr>
    </w:p>
    <w:p w:rsidR="00472804" w:rsidRPr="00BC10B8" w:rsidRDefault="00472804" w:rsidP="00472804">
      <w:pPr>
        <w:autoSpaceDE w:val="0"/>
        <w:autoSpaceDN w:val="0"/>
        <w:adjustRightInd w:val="0"/>
        <w:spacing w:line="223" w:lineRule="auto"/>
        <w:ind w:left="5529"/>
        <w:rPr>
          <w:color w:val="000000"/>
          <w:sz w:val="28"/>
          <w:szCs w:val="28"/>
        </w:rPr>
      </w:pPr>
      <w:r w:rsidRPr="00BC10B8">
        <w:rPr>
          <w:color w:val="000000"/>
          <w:sz w:val="28"/>
          <w:szCs w:val="28"/>
          <w:lang w:val="tt"/>
        </w:rPr>
        <w:t xml:space="preserve">Кемгә: _____________________________ _____________________________ </w:t>
      </w:r>
    </w:p>
    <w:p w:rsidR="00472804" w:rsidRPr="00BC10B8" w:rsidRDefault="00472804" w:rsidP="00472804">
      <w:pPr>
        <w:autoSpaceDE w:val="0"/>
        <w:autoSpaceDN w:val="0"/>
        <w:adjustRightInd w:val="0"/>
        <w:spacing w:line="223" w:lineRule="auto"/>
        <w:ind w:left="5529"/>
        <w:rPr>
          <w:color w:val="000000"/>
          <w:sz w:val="28"/>
          <w:szCs w:val="28"/>
        </w:rPr>
      </w:pPr>
      <w:r w:rsidRPr="00BC10B8">
        <w:rPr>
          <w:color w:val="000000"/>
          <w:sz w:val="28"/>
          <w:szCs w:val="28"/>
          <w:lang w:val="tt"/>
        </w:rPr>
        <w:t xml:space="preserve">Контакт мәгълүматлары: ____________________________ </w:t>
      </w:r>
    </w:p>
    <w:p w:rsidR="00472804" w:rsidRPr="00BC10B8" w:rsidRDefault="00472804" w:rsidP="00472804">
      <w:pPr>
        <w:autoSpaceDE w:val="0"/>
        <w:autoSpaceDN w:val="0"/>
        <w:adjustRightInd w:val="0"/>
        <w:spacing w:line="223" w:lineRule="auto"/>
        <w:ind w:left="5529"/>
        <w:rPr>
          <w:color w:val="000000"/>
          <w:sz w:val="28"/>
          <w:szCs w:val="28"/>
        </w:rPr>
      </w:pPr>
      <w:r w:rsidRPr="00BC10B8">
        <w:rPr>
          <w:color w:val="000000"/>
          <w:sz w:val="28"/>
          <w:szCs w:val="28"/>
          <w:lang w:val="tt"/>
        </w:rPr>
        <w:t>Вәкил: _____________________________ ____________________</w:t>
      </w:r>
    </w:p>
    <w:p w:rsidR="00472804" w:rsidRPr="00BC10B8" w:rsidRDefault="00472804" w:rsidP="00472804">
      <w:pPr>
        <w:autoSpaceDE w:val="0"/>
        <w:autoSpaceDN w:val="0"/>
        <w:adjustRightInd w:val="0"/>
        <w:spacing w:line="223" w:lineRule="auto"/>
        <w:ind w:left="5529"/>
        <w:rPr>
          <w:color w:val="000000"/>
          <w:sz w:val="28"/>
          <w:szCs w:val="28"/>
        </w:rPr>
      </w:pPr>
      <w:r w:rsidRPr="00BC10B8">
        <w:rPr>
          <w:color w:val="000000"/>
          <w:sz w:val="28"/>
          <w:szCs w:val="28"/>
          <w:lang w:val="tt"/>
        </w:rPr>
        <w:t xml:space="preserve">вәкилнең контакт мәгълүматлары: </w:t>
      </w:r>
    </w:p>
    <w:p w:rsidR="00472804" w:rsidRDefault="00472804" w:rsidP="00472804">
      <w:pPr>
        <w:autoSpaceDE w:val="0"/>
        <w:autoSpaceDN w:val="0"/>
        <w:adjustRightInd w:val="0"/>
        <w:spacing w:line="223" w:lineRule="auto"/>
        <w:ind w:left="5529"/>
        <w:rPr>
          <w:color w:val="000000"/>
          <w:sz w:val="28"/>
          <w:szCs w:val="28"/>
        </w:rPr>
      </w:pPr>
      <w:r w:rsidRPr="00BC10B8">
        <w:rPr>
          <w:color w:val="000000"/>
          <w:sz w:val="28"/>
          <w:szCs w:val="28"/>
          <w:lang w:val="tt"/>
        </w:rPr>
        <w:t>_____________________________</w:t>
      </w:r>
    </w:p>
    <w:p w:rsidR="00472804" w:rsidRPr="00BC10B8" w:rsidRDefault="00472804" w:rsidP="00472804">
      <w:pPr>
        <w:autoSpaceDE w:val="0"/>
        <w:autoSpaceDN w:val="0"/>
        <w:adjustRightInd w:val="0"/>
        <w:spacing w:line="223" w:lineRule="auto"/>
        <w:ind w:left="5529"/>
        <w:rPr>
          <w:color w:val="000000"/>
          <w:sz w:val="28"/>
          <w:szCs w:val="28"/>
        </w:rPr>
      </w:pPr>
    </w:p>
    <w:p w:rsidR="00472804" w:rsidRDefault="00472804" w:rsidP="00472804">
      <w:pPr>
        <w:spacing w:line="223" w:lineRule="auto"/>
        <w:jc w:val="center"/>
        <w:rPr>
          <w:b/>
          <w:sz w:val="28"/>
          <w:szCs w:val="28"/>
        </w:rPr>
      </w:pPr>
    </w:p>
    <w:p w:rsidR="00472804" w:rsidRPr="00E31241" w:rsidRDefault="00472804" w:rsidP="00472804">
      <w:pPr>
        <w:spacing w:line="223" w:lineRule="auto"/>
        <w:jc w:val="center"/>
        <w:rPr>
          <w:b/>
          <w:sz w:val="28"/>
          <w:szCs w:val="28"/>
          <w:lang w:val="tt"/>
        </w:rPr>
      </w:pPr>
      <w:r>
        <w:rPr>
          <w:b/>
          <w:sz w:val="28"/>
          <w:szCs w:val="28"/>
        </w:rPr>
        <w:t>С</w:t>
      </w:r>
      <w:r w:rsidRPr="00BC10B8">
        <w:rPr>
          <w:b/>
          <w:sz w:val="28"/>
          <w:szCs w:val="28"/>
          <w:lang w:val="tt"/>
        </w:rPr>
        <w:t>у объектлары төбен һәм ярларын үзгәртүгә бәйле рәвештә су тирәнәйтү һәм башка эшләр башкарганда алынган су төбе грунтыннан файдалану турында карар кабул итү буенча муниципаль хезмәт күрсәтүдән баш тарту турында</w:t>
      </w:r>
      <w:r w:rsidRPr="00E31241">
        <w:rPr>
          <w:b/>
          <w:sz w:val="28"/>
          <w:szCs w:val="28"/>
          <w:lang w:val="tt"/>
        </w:rPr>
        <w:t xml:space="preserve"> </w:t>
      </w:r>
      <w:r>
        <w:rPr>
          <w:b/>
          <w:sz w:val="28"/>
          <w:szCs w:val="28"/>
          <w:lang w:val="tt"/>
        </w:rPr>
        <w:t>КАРАР</w:t>
      </w:r>
    </w:p>
    <w:p w:rsidR="00472804" w:rsidRPr="00E31241" w:rsidRDefault="00472804" w:rsidP="00472804">
      <w:pPr>
        <w:spacing w:line="223" w:lineRule="auto"/>
        <w:jc w:val="center"/>
        <w:rPr>
          <w:b/>
          <w:sz w:val="28"/>
          <w:szCs w:val="28"/>
          <w:lang w:val="tt"/>
        </w:rPr>
      </w:pPr>
    </w:p>
    <w:p w:rsidR="00472804" w:rsidRPr="00611DA8" w:rsidRDefault="00472804" w:rsidP="00472804">
      <w:pPr>
        <w:autoSpaceDE w:val="0"/>
        <w:autoSpaceDN w:val="0"/>
        <w:adjustRightInd w:val="0"/>
        <w:spacing w:line="223" w:lineRule="auto"/>
        <w:jc w:val="center"/>
        <w:rPr>
          <w:color w:val="000000"/>
          <w:sz w:val="28"/>
          <w:szCs w:val="28"/>
          <w:lang w:val="tt"/>
        </w:rPr>
      </w:pPr>
      <w:r w:rsidRPr="00BC10B8">
        <w:rPr>
          <w:color w:val="000000"/>
          <w:sz w:val="28"/>
          <w:szCs w:val="28"/>
          <w:lang w:val="tt"/>
        </w:rPr>
        <w:t xml:space="preserve"> ________________________</w:t>
      </w:r>
    </w:p>
    <w:p w:rsidR="00472804" w:rsidRPr="00611DA8" w:rsidRDefault="00472804" w:rsidP="00472804">
      <w:pPr>
        <w:spacing w:line="223" w:lineRule="auto"/>
        <w:jc w:val="center"/>
        <w:rPr>
          <w:sz w:val="26"/>
          <w:szCs w:val="26"/>
          <w:lang w:val="tt"/>
        </w:rPr>
      </w:pPr>
    </w:p>
    <w:p w:rsidR="00472804" w:rsidRPr="00611DA8" w:rsidRDefault="00472804" w:rsidP="00472804">
      <w:pPr>
        <w:autoSpaceDE w:val="0"/>
        <w:autoSpaceDN w:val="0"/>
        <w:adjustRightInd w:val="0"/>
        <w:spacing w:line="223" w:lineRule="auto"/>
        <w:ind w:firstLine="709"/>
        <w:jc w:val="both"/>
        <w:rPr>
          <w:color w:val="000000"/>
          <w:sz w:val="28"/>
          <w:szCs w:val="28"/>
          <w:lang w:val="tt"/>
        </w:rPr>
      </w:pPr>
      <w:r w:rsidRPr="00BC10B8">
        <w:rPr>
          <w:color w:val="000000"/>
          <w:sz w:val="28"/>
          <w:szCs w:val="28"/>
          <w:lang w:val="tt"/>
        </w:rPr>
        <w:t>Гаризаны карау нәтиҗәләре буенча ___________________________ (гариза датасы һәм номеры) муниципаль хезмәтне түбәндәге нигезләрдә күрсәтүдән баш т</w:t>
      </w:r>
      <w:r>
        <w:rPr>
          <w:color w:val="000000"/>
          <w:sz w:val="28"/>
          <w:szCs w:val="28"/>
          <w:lang w:val="tt"/>
        </w:rPr>
        <w:t>арту турында карар кабул ителде</w:t>
      </w:r>
      <w:r w:rsidRPr="00BC10B8">
        <w:rPr>
          <w:color w:val="000000"/>
          <w:sz w:val="28"/>
          <w:szCs w:val="28"/>
          <w:lang w:val="tt"/>
        </w:rPr>
        <w:t xml:space="preserve"> (кирәкле сайларга):</w:t>
      </w:r>
    </w:p>
    <w:p w:rsidR="00472804" w:rsidRPr="00BC10B8" w:rsidRDefault="00472804" w:rsidP="00472804">
      <w:pPr>
        <w:numPr>
          <w:ilvl w:val="0"/>
          <w:numId w:val="32"/>
        </w:numPr>
        <w:autoSpaceDE w:val="0"/>
        <w:autoSpaceDN w:val="0"/>
        <w:adjustRightInd w:val="0"/>
        <w:spacing w:line="223" w:lineRule="auto"/>
        <w:contextualSpacing/>
        <w:jc w:val="both"/>
        <w:rPr>
          <w:color w:val="000000"/>
          <w:sz w:val="28"/>
          <w:szCs w:val="28"/>
        </w:rPr>
      </w:pPr>
      <w:r w:rsidRPr="00BC10B8">
        <w:rPr>
          <w:color w:val="000000"/>
          <w:sz w:val="28"/>
          <w:szCs w:val="28"/>
          <w:lang w:val="tt"/>
        </w:rPr>
        <w:t>____________________________________________________________;</w:t>
      </w:r>
    </w:p>
    <w:p w:rsidR="00472804" w:rsidRPr="00BC10B8" w:rsidRDefault="00472804" w:rsidP="00472804">
      <w:pPr>
        <w:numPr>
          <w:ilvl w:val="0"/>
          <w:numId w:val="32"/>
        </w:numPr>
        <w:autoSpaceDE w:val="0"/>
        <w:autoSpaceDN w:val="0"/>
        <w:adjustRightInd w:val="0"/>
        <w:spacing w:line="223" w:lineRule="auto"/>
        <w:contextualSpacing/>
        <w:jc w:val="both"/>
        <w:rPr>
          <w:color w:val="000000"/>
          <w:sz w:val="28"/>
          <w:szCs w:val="28"/>
        </w:rPr>
      </w:pPr>
      <w:r w:rsidRPr="00BC10B8">
        <w:rPr>
          <w:color w:val="000000"/>
          <w:sz w:val="28"/>
          <w:szCs w:val="28"/>
          <w:lang w:val="tt"/>
        </w:rPr>
        <w:t>____________________________________________________________.</w:t>
      </w:r>
    </w:p>
    <w:p w:rsidR="00472804" w:rsidRPr="00BC10B8" w:rsidRDefault="00472804" w:rsidP="00472804">
      <w:pPr>
        <w:autoSpaceDE w:val="0"/>
        <w:autoSpaceDN w:val="0"/>
        <w:adjustRightInd w:val="0"/>
        <w:spacing w:line="223" w:lineRule="auto"/>
        <w:ind w:firstLine="709"/>
        <w:jc w:val="both"/>
        <w:rPr>
          <w:i/>
          <w:iCs/>
          <w:color w:val="000000"/>
          <w:sz w:val="28"/>
          <w:szCs w:val="28"/>
        </w:rPr>
      </w:pPr>
    </w:p>
    <w:p w:rsidR="00472804" w:rsidRPr="00BC10B8" w:rsidRDefault="00472804" w:rsidP="00472804">
      <w:pPr>
        <w:autoSpaceDE w:val="0"/>
        <w:autoSpaceDN w:val="0"/>
        <w:adjustRightInd w:val="0"/>
        <w:spacing w:line="223" w:lineRule="auto"/>
        <w:ind w:firstLine="709"/>
        <w:jc w:val="both"/>
        <w:rPr>
          <w:color w:val="000000"/>
          <w:sz w:val="28"/>
          <w:szCs w:val="28"/>
        </w:rPr>
      </w:pPr>
      <w:r w:rsidRPr="00BC10B8">
        <w:rPr>
          <w:color w:val="000000"/>
          <w:sz w:val="28"/>
          <w:szCs w:val="28"/>
          <w:lang w:val="tt"/>
        </w:rPr>
        <w:t xml:space="preserve">Баш тартуның сәбәпләрен аңлату:_____________________________________ ___________________________________________. </w:t>
      </w:r>
    </w:p>
    <w:p w:rsidR="00472804" w:rsidRPr="00BC10B8" w:rsidRDefault="00472804" w:rsidP="00472804">
      <w:pPr>
        <w:autoSpaceDE w:val="0"/>
        <w:autoSpaceDN w:val="0"/>
        <w:adjustRightInd w:val="0"/>
        <w:spacing w:line="223" w:lineRule="auto"/>
        <w:ind w:firstLine="709"/>
        <w:jc w:val="both"/>
        <w:rPr>
          <w:color w:val="000000"/>
          <w:sz w:val="28"/>
          <w:szCs w:val="28"/>
        </w:rPr>
      </w:pPr>
      <w:r w:rsidRPr="00BC10B8">
        <w:rPr>
          <w:color w:val="000000"/>
          <w:sz w:val="28"/>
          <w:szCs w:val="28"/>
          <w:lang w:val="tt"/>
        </w:rPr>
        <w:t xml:space="preserve">Өстәмә рәвештә хәбәр итәбез:____________________________________ ___________________________________________________________________. </w:t>
      </w:r>
    </w:p>
    <w:p w:rsidR="00472804" w:rsidRPr="00BC10B8" w:rsidRDefault="00472804" w:rsidP="00472804">
      <w:pPr>
        <w:spacing w:line="223" w:lineRule="auto"/>
        <w:ind w:firstLine="709"/>
        <w:jc w:val="center"/>
        <w:rPr>
          <w:iCs/>
          <w:color w:val="000000"/>
          <w:szCs w:val="28"/>
        </w:rPr>
      </w:pPr>
      <w:r w:rsidRPr="00BC10B8">
        <w:rPr>
          <w:iCs/>
          <w:color w:val="000000"/>
          <w:szCs w:val="28"/>
          <w:lang w:val="tt"/>
        </w:rPr>
        <w:t>(баш тартуның сәбәпләрен бетерү өчен кирәкле мәгълүмат, шулай ук булган очракта башка өстәмә мәгълүмат күрсәтелә)</w:t>
      </w:r>
    </w:p>
    <w:p w:rsidR="00472804" w:rsidRPr="00BC10B8" w:rsidRDefault="00472804" w:rsidP="00472804">
      <w:pPr>
        <w:spacing w:line="223" w:lineRule="auto"/>
      </w:pPr>
    </w:p>
    <w:p w:rsidR="00472804" w:rsidRPr="00BC10B8" w:rsidRDefault="00472804" w:rsidP="00472804">
      <w:pPr>
        <w:spacing w:line="223" w:lineRule="auto"/>
      </w:pPr>
      <w:r>
        <w:rPr>
          <w:noProof/>
        </w:rPr>
        <mc:AlternateContent>
          <mc:Choice Requires="wps">
            <w:drawing>
              <wp:anchor distT="0" distB="0" distL="114300" distR="114300" simplePos="0" relativeHeight="251662336" behindDoc="0" locked="0" layoutInCell="1" allowOverlap="1">
                <wp:simplePos x="0" y="0"/>
                <wp:positionH relativeFrom="column">
                  <wp:posOffset>1614805</wp:posOffset>
                </wp:positionH>
                <wp:positionV relativeFrom="paragraph">
                  <wp:posOffset>60960</wp:posOffset>
                </wp:positionV>
                <wp:extent cx="2887980" cy="449580"/>
                <wp:effectExtent l="5080" t="13335" r="12065" b="13335"/>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72804" w:rsidRPr="00054AD4" w:rsidRDefault="00472804" w:rsidP="00472804">
                            <w:pPr>
                              <w:spacing w:before="74"/>
                              <w:ind w:left="145"/>
                              <w:jc w:val="center"/>
                            </w:pPr>
                            <w:r w:rsidRPr="00054AD4">
                              <w:rPr>
                                <w:lang w:val="tt"/>
                              </w:rPr>
                              <w:t>Электрон имза турында белешмә</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 o:spid="_x0000_s1028" type="#_x0000_t202" style="position:absolute;margin-left:127.15pt;margin-top:4.8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" filled="f" strokeweight=".5pt">
                <v:textbox inset="0,0,0,0">
                  <w:txbxContent>
                    <w:p w:rsidR="00472804" w:rsidRPr="00054AD4" w:rsidRDefault="00472804" w:rsidP="00472804">
                      <w:pPr>
                        <w:spacing w:before="74"/>
                        <w:ind w:left="145"/>
                        <w:jc w:val="center"/>
                      </w:pPr>
                      <w:r w:rsidRPr="00054AD4">
                        <w:rPr>
                          <w:lang w:val="tt"/>
                        </w:rPr>
                        <w:t>Электрон имза турында белешмә</w:t>
                      </w:r>
                    </w:p>
                  </w:txbxContent>
                </v:textbox>
              </v:shape>
            </w:pict>
          </mc:Fallback>
        </mc:AlternateContent>
      </w:r>
    </w:p>
    <w:p w:rsidR="00472804" w:rsidRPr="00BC10B8" w:rsidRDefault="00472804" w:rsidP="00472804">
      <w:pPr>
        <w:spacing w:line="223" w:lineRule="auto"/>
      </w:pPr>
    </w:p>
    <w:p w:rsidR="00472804" w:rsidRPr="00BC10B8" w:rsidRDefault="00472804" w:rsidP="00472804">
      <w:pPr>
        <w:spacing w:line="223" w:lineRule="auto"/>
      </w:pPr>
      <w:r w:rsidRPr="00BC10B8">
        <w:rPr>
          <w:lang w:val="tt"/>
        </w:rPr>
        <w:t>Вазыйфаи зат (Ф.И.О.)</w:t>
      </w:r>
    </w:p>
    <w:p w:rsidR="00472804" w:rsidRPr="00BC10B8" w:rsidRDefault="00472804" w:rsidP="00472804">
      <w:pPr>
        <w:pBdr>
          <w:top w:val="single" w:sz="4" w:space="9" w:color="000000"/>
        </w:pBdr>
        <w:spacing w:line="223" w:lineRule="auto"/>
        <w:ind w:left="5670"/>
        <w:jc w:val="center"/>
      </w:pPr>
      <w:r w:rsidRPr="00BC10B8">
        <w:rPr>
          <w:lang w:val="tt"/>
        </w:rPr>
        <w:t>(органның вәкаләтле вазыйфаи заты имзасы)</w:t>
      </w:r>
    </w:p>
    <w:p w:rsidR="00472804" w:rsidRDefault="00472804" w:rsidP="00472804">
      <w:pPr>
        <w:ind w:left="5670"/>
        <w:jc w:val="both"/>
        <w:rPr>
          <w:sz w:val="28"/>
          <w:szCs w:val="28"/>
        </w:rPr>
      </w:pPr>
    </w:p>
    <w:p w:rsidR="00472804" w:rsidRDefault="00472804" w:rsidP="00472804">
      <w:pPr>
        <w:ind w:left="5670"/>
        <w:jc w:val="both"/>
        <w:rPr>
          <w:sz w:val="28"/>
          <w:szCs w:val="28"/>
        </w:rPr>
      </w:pPr>
    </w:p>
    <w:p w:rsidR="00472804" w:rsidRDefault="00472804" w:rsidP="00472804">
      <w:pPr>
        <w:ind w:left="5670"/>
        <w:jc w:val="both"/>
        <w:rPr>
          <w:sz w:val="28"/>
          <w:szCs w:val="28"/>
        </w:rPr>
      </w:pPr>
    </w:p>
    <w:p w:rsidR="00472804" w:rsidRDefault="00472804" w:rsidP="00472804">
      <w:pPr>
        <w:ind w:left="5670"/>
        <w:jc w:val="both"/>
        <w:rPr>
          <w:sz w:val="28"/>
          <w:szCs w:val="28"/>
        </w:rPr>
      </w:pPr>
    </w:p>
    <w:p w:rsidR="00472804" w:rsidRPr="00286E67" w:rsidRDefault="00472804" w:rsidP="00472804">
      <w:pPr>
        <w:ind w:left="5670"/>
        <w:jc w:val="both"/>
        <w:rPr>
          <w:sz w:val="28"/>
          <w:szCs w:val="28"/>
        </w:rPr>
      </w:pPr>
      <w:r>
        <w:rPr>
          <w:sz w:val="28"/>
          <w:szCs w:val="28"/>
          <w:lang w:val="tt"/>
        </w:rPr>
        <w:t xml:space="preserve">2 </w:t>
      </w:r>
      <w:r>
        <w:rPr>
          <w:sz w:val="28"/>
          <w:szCs w:val="28"/>
          <w:lang w:val="en-US"/>
        </w:rPr>
        <w:t>C</w:t>
      </w:r>
      <w:r w:rsidRPr="00286E67">
        <w:rPr>
          <w:sz w:val="28"/>
          <w:szCs w:val="28"/>
          <w:lang w:val="tt"/>
        </w:rPr>
        <w:t xml:space="preserve">у объектлары төбен һәм ярларын үзгәртүгә бәйле рәвештә төптән тирәнәйтү һәм башка эшләр башкарганда алынган су төбе грунтыннан файдалану турында карар кабул итү буенча муниципаль хезмәт күрсәтүнең административ регламентына </w:t>
      </w:r>
      <w:r>
        <w:rPr>
          <w:sz w:val="28"/>
          <w:szCs w:val="28"/>
          <w:lang w:val="tt"/>
        </w:rPr>
        <w:t>3 нче кушымта</w:t>
      </w:r>
    </w:p>
    <w:p w:rsidR="00472804" w:rsidRPr="000F1B6E" w:rsidRDefault="00472804" w:rsidP="00472804">
      <w:pPr>
        <w:jc w:val="both"/>
        <w:rPr>
          <w:sz w:val="28"/>
          <w:szCs w:val="28"/>
        </w:rPr>
      </w:pPr>
    </w:p>
    <w:p w:rsidR="00472804" w:rsidRDefault="00472804" w:rsidP="00472804">
      <w:pPr>
        <w:ind w:left="5670"/>
        <w:jc w:val="both"/>
        <w:rPr>
          <w:sz w:val="28"/>
          <w:szCs w:val="28"/>
        </w:rPr>
      </w:pPr>
      <w:r w:rsidRPr="000F1B6E">
        <w:rPr>
          <w:sz w:val="28"/>
          <w:szCs w:val="28"/>
        </w:rPr>
        <w:t>(Форма)</w:t>
      </w:r>
    </w:p>
    <w:p w:rsidR="00472804" w:rsidRDefault="00472804" w:rsidP="00472804">
      <w:pPr>
        <w:jc w:val="both"/>
        <w:rPr>
          <w:sz w:val="28"/>
          <w:szCs w:val="28"/>
        </w:rPr>
      </w:pPr>
    </w:p>
    <w:p w:rsidR="00472804" w:rsidRDefault="00472804" w:rsidP="00472804">
      <w:pPr>
        <w:jc w:val="both"/>
        <w:rPr>
          <w:sz w:val="28"/>
          <w:szCs w:val="28"/>
        </w:rPr>
      </w:pPr>
    </w:p>
    <w:p w:rsidR="00472804" w:rsidRDefault="00472804" w:rsidP="00472804">
      <w:pPr>
        <w:jc w:val="center"/>
        <w:rPr>
          <w:b/>
          <w:sz w:val="26"/>
          <w:szCs w:val="26"/>
        </w:rPr>
      </w:pPr>
      <w:r w:rsidRPr="00973FC9">
        <w:rPr>
          <w:b/>
          <w:sz w:val="26"/>
          <w:szCs w:val="26"/>
        </w:rPr>
        <w:t>Муниципаль ихтыяҗларны тәэмин итү яки аны гариза бирүче мәнфәгатьләрендә куллану өчен су төбе грунтыннан файдалану мөмкинлеген карау турында гариза</w:t>
      </w:r>
    </w:p>
    <w:p w:rsidR="00472804" w:rsidRPr="004978F3" w:rsidRDefault="00472804" w:rsidP="00472804">
      <w:pPr>
        <w:jc w:val="center"/>
        <w:rPr>
          <w:b/>
          <w:sz w:val="26"/>
          <w:szCs w:val="26"/>
        </w:rPr>
      </w:pPr>
    </w:p>
    <w:p w:rsidR="00472804" w:rsidRPr="004978F3" w:rsidRDefault="00472804" w:rsidP="00472804">
      <w:pPr>
        <w:pBdr>
          <w:top w:val="single" w:sz="4" w:space="1" w:color="auto"/>
        </w:pBdr>
        <w:jc w:val="center"/>
        <w:rPr>
          <w:i/>
          <w:sz w:val="18"/>
          <w:szCs w:val="18"/>
        </w:rPr>
      </w:pPr>
      <w:r w:rsidRPr="00973FC9">
        <w:rPr>
          <w:i/>
          <w:sz w:val="18"/>
          <w:szCs w:val="18"/>
        </w:rPr>
        <w:t>(җирле үзидарәнең вәкаләтле органы исеме)</w:t>
      </w:r>
    </w:p>
    <w:p w:rsidR="00472804" w:rsidRPr="004978F3" w:rsidRDefault="00472804" w:rsidP="00472804">
      <w:pPr>
        <w:spacing w:before="240"/>
        <w:jc w:val="center"/>
        <w:rPr>
          <w:b/>
          <w:sz w:val="26"/>
          <w:szCs w:val="26"/>
        </w:rPr>
      </w:pPr>
      <w:r>
        <w:rPr>
          <w:b/>
          <w:sz w:val="26"/>
          <w:szCs w:val="26"/>
        </w:rPr>
        <w:t>ГАРИЗА</w:t>
      </w:r>
    </w:p>
    <w:p w:rsidR="00472804" w:rsidRDefault="00472804" w:rsidP="00472804">
      <w:pPr>
        <w:jc w:val="center"/>
      </w:pPr>
    </w:p>
    <w:p w:rsidR="00472804" w:rsidRPr="00DB347E" w:rsidRDefault="00472804" w:rsidP="00472804">
      <w:pPr>
        <w:rPr>
          <w:i/>
          <w:sz w:val="18"/>
          <w:szCs w:val="18"/>
        </w:rPr>
      </w:pPr>
      <w:r w:rsidRPr="00DB347E">
        <w:rPr>
          <w:i/>
          <w:sz w:val="18"/>
          <w:szCs w:val="18"/>
        </w:rPr>
        <w:t xml:space="preserve">юридик зат өчен - тулы һәм кыскартылган (булган очракта), </w:t>
      </w:r>
    </w:p>
    <w:p w:rsidR="00472804" w:rsidRPr="00DB347E" w:rsidRDefault="00472804" w:rsidP="00472804">
      <w:pPr>
        <w:rPr>
          <w:i/>
          <w:sz w:val="18"/>
          <w:szCs w:val="18"/>
        </w:rPr>
      </w:pPr>
      <w:r w:rsidRPr="00DB347E">
        <w:rPr>
          <w:i/>
          <w:sz w:val="18"/>
          <w:szCs w:val="18"/>
        </w:rPr>
        <w:t>физик зат өчен, шул исәптән индивидуаль эшкуар өчен, ОГРН күрсәтелеп, исем, - фамилия, исем, атасының исеме (булган очракта))</w:t>
      </w:r>
    </w:p>
    <w:p w:rsidR="00472804" w:rsidRDefault="00472804" w:rsidP="00472804">
      <w:pPr>
        <w:rPr>
          <w:i/>
          <w:sz w:val="18"/>
          <w:szCs w:val="18"/>
        </w:rPr>
      </w:pPr>
    </w:p>
    <w:p w:rsidR="00472804" w:rsidRPr="00DB347E" w:rsidRDefault="00472804" w:rsidP="00472804">
      <w:r w:rsidRPr="00DB347E">
        <w:t>түбәндәгеләр нигезендә гамәлдә булган:</w:t>
      </w:r>
    </w:p>
    <w:p w:rsidR="00472804" w:rsidRPr="00DB347E" w:rsidRDefault="00472804" w:rsidP="00472804">
      <w:r w:rsidRPr="00DB347E">
        <w:t xml:space="preserve">устав, нигезләмә, һәм </w:t>
      </w:r>
    </w:p>
    <w:p w:rsidR="00472804" w:rsidRDefault="00472804" w:rsidP="00472804">
      <w:r w:rsidRPr="00DB347E">
        <w:t>башкалар</w:t>
      </w:r>
    </w:p>
    <w:p w:rsidR="00472804" w:rsidRPr="00C77521" w:rsidRDefault="00472804" w:rsidP="00472804">
      <w:pPr>
        <w:pBdr>
          <w:top w:val="single" w:sz="4" w:space="1" w:color="auto"/>
        </w:pBdr>
        <w:spacing w:after="120"/>
        <w:ind w:left="612"/>
        <w:jc w:val="center"/>
        <w:rPr>
          <w:i/>
          <w:sz w:val="18"/>
          <w:szCs w:val="18"/>
        </w:rPr>
      </w:pPr>
      <w:r w:rsidRPr="00C77521">
        <w:rPr>
          <w:i/>
          <w:sz w:val="18"/>
          <w:szCs w:val="18"/>
        </w:rPr>
        <w:t>(</w:t>
      </w:r>
      <w:r>
        <w:rPr>
          <w:i/>
          <w:sz w:val="18"/>
          <w:szCs w:val="18"/>
        </w:rPr>
        <w:t>документ т</w:t>
      </w:r>
      <w:r>
        <w:rPr>
          <w:i/>
          <w:sz w:val="18"/>
          <w:szCs w:val="18"/>
          <w:lang w:val="tt-RU"/>
        </w:rPr>
        <w:t>өрен күрсәтергә)</w:t>
      </w:r>
      <w:r w:rsidRPr="00C77521">
        <w:rPr>
          <w:i/>
          <w:sz w:val="18"/>
          <w:szCs w:val="18"/>
        </w:rPr>
        <w:t>)</w:t>
      </w:r>
    </w:p>
    <w:p w:rsidR="00472804" w:rsidRDefault="00472804" w:rsidP="00472804">
      <w:r>
        <w:rPr>
          <w:lang w:val="tt"/>
        </w:rPr>
        <w:t xml:space="preserve">Теркәлде  </w:t>
      </w:r>
    </w:p>
    <w:p w:rsidR="00472804" w:rsidRPr="00C77521" w:rsidRDefault="00472804" w:rsidP="00472804">
      <w:pPr>
        <w:pBdr>
          <w:top w:val="single" w:sz="4" w:space="1" w:color="auto"/>
        </w:pBdr>
        <w:spacing w:after="120"/>
        <w:ind w:left="2325"/>
        <w:jc w:val="center"/>
        <w:rPr>
          <w:i/>
          <w:sz w:val="18"/>
          <w:szCs w:val="18"/>
        </w:rPr>
      </w:pPr>
      <w:r w:rsidRPr="00C77521">
        <w:rPr>
          <w:i/>
          <w:sz w:val="18"/>
          <w:szCs w:val="18"/>
          <w:lang w:val="tt"/>
        </w:rPr>
        <w:t>(юридик зат кем тарафыннан һәм кайчан теркәлгән)</w:t>
      </w:r>
    </w:p>
    <w:p w:rsidR="00472804" w:rsidRDefault="00472804" w:rsidP="00472804">
      <w:r>
        <w:rPr>
          <w:lang w:val="tt"/>
        </w:rPr>
        <w:t xml:space="preserve">Урнашу урыны (юридик адресы)  </w:t>
      </w:r>
    </w:p>
    <w:p w:rsidR="00472804" w:rsidRPr="00C77521" w:rsidRDefault="00472804" w:rsidP="00472804">
      <w:pPr>
        <w:pBdr>
          <w:top w:val="single" w:sz="4" w:space="1" w:color="auto"/>
        </w:pBdr>
        <w:ind w:left="4270"/>
        <w:rPr>
          <w:sz w:val="2"/>
          <w:szCs w:val="2"/>
        </w:rPr>
      </w:pPr>
    </w:p>
    <w:p w:rsidR="00472804" w:rsidRDefault="00472804" w:rsidP="00472804"/>
    <w:p w:rsidR="00472804" w:rsidRDefault="00472804" w:rsidP="00472804">
      <w:r>
        <w:rPr>
          <w:lang w:val="tt"/>
        </w:rPr>
        <w:t xml:space="preserve">Банк реквизитлары  </w:t>
      </w:r>
    </w:p>
    <w:p w:rsidR="00472804" w:rsidRPr="00C77521" w:rsidRDefault="00472804" w:rsidP="00472804">
      <w:pPr>
        <w:pBdr>
          <w:top w:val="single" w:sz="4" w:space="1" w:color="auto"/>
        </w:pBdr>
        <w:ind w:left="2449"/>
        <w:rPr>
          <w:sz w:val="2"/>
          <w:szCs w:val="2"/>
        </w:rPr>
      </w:pPr>
    </w:p>
    <w:p w:rsidR="00472804" w:rsidRDefault="00472804" w:rsidP="00472804">
      <w:r>
        <w:rPr>
          <w:lang w:val="tt"/>
        </w:rPr>
        <w:t xml:space="preserve">Кем тарафыннан  </w:t>
      </w:r>
    </w:p>
    <w:p w:rsidR="00472804" w:rsidRPr="00DC3E27" w:rsidRDefault="00472804" w:rsidP="00472804">
      <w:pPr>
        <w:pBdr>
          <w:top w:val="single" w:sz="4" w:space="1" w:color="auto"/>
        </w:pBdr>
        <w:spacing w:after="120"/>
        <w:ind w:left="811"/>
        <w:jc w:val="center"/>
        <w:rPr>
          <w:i/>
          <w:sz w:val="18"/>
          <w:szCs w:val="18"/>
        </w:rPr>
      </w:pPr>
      <w:r w:rsidRPr="00DC3E27">
        <w:rPr>
          <w:i/>
          <w:sz w:val="18"/>
          <w:szCs w:val="18"/>
          <w:lang w:val="tt"/>
        </w:rPr>
        <w:t>(вазыйфасы, вәкиле, фамилиясе, исеме, атасының исеме (булган очракта))</w:t>
      </w:r>
    </w:p>
    <w:p w:rsidR="00472804" w:rsidRDefault="00472804" w:rsidP="00472804">
      <w:r>
        <w:rPr>
          <w:lang w:val="tt"/>
        </w:rPr>
        <w:t xml:space="preserve">туу датасы  </w:t>
      </w:r>
    </w:p>
    <w:p w:rsidR="00472804" w:rsidRPr="00C77521" w:rsidRDefault="00472804" w:rsidP="00472804">
      <w:pPr>
        <w:pBdr>
          <w:top w:val="single" w:sz="4" w:space="1" w:color="auto"/>
        </w:pBdr>
        <w:spacing w:after="240"/>
        <w:ind w:left="1616"/>
        <w:rPr>
          <w:sz w:val="2"/>
          <w:szCs w:val="2"/>
        </w:rPr>
      </w:pPr>
    </w:p>
    <w:p w:rsidR="00472804" w:rsidRDefault="00472804" w:rsidP="00472804">
      <w:r>
        <w:rPr>
          <w:lang w:val="tt"/>
        </w:rPr>
        <w:t xml:space="preserve">Паспорт  </w:t>
      </w:r>
    </w:p>
    <w:p w:rsidR="00472804" w:rsidRPr="00C77521" w:rsidRDefault="00472804" w:rsidP="00472804">
      <w:pPr>
        <w:pBdr>
          <w:top w:val="single" w:sz="4" w:space="1" w:color="auto"/>
        </w:pBdr>
        <w:spacing w:after="360"/>
        <w:ind w:left="964"/>
        <w:jc w:val="center"/>
        <w:rPr>
          <w:sz w:val="18"/>
          <w:szCs w:val="18"/>
        </w:rPr>
      </w:pPr>
      <w:r>
        <w:rPr>
          <w:sz w:val="18"/>
          <w:szCs w:val="18"/>
          <w:lang w:val="tt"/>
        </w:rPr>
        <w:t>(серия, номер, кем тарафыннан һәм кайчан бирелгән, бүлекчә коды)</w:t>
      </w:r>
    </w:p>
    <w:p w:rsidR="00472804" w:rsidRDefault="00472804" w:rsidP="00472804">
      <w:r>
        <w:rPr>
          <w:lang w:val="tt"/>
        </w:rPr>
        <w:t xml:space="preserve">Яшәү адресы  </w:t>
      </w:r>
    </w:p>
    <w:p w:rsidR="00472804" w:rsidRPr="00C77521" w:rsidRDefault="00472804" w:rsidP="00472804">
      <w:pPr>
        <w:pBdr>
          <w:top w:val="single" w:sz="4" w:space="1" w:color="auto"/>
        </w:pBdr>
        <w:ind w:left="1996"/>
        <w:jc w:val="center"/>
        <w:rPr>
          <w:i/>
          <w:sz w:val="18"/>
          <w:szCs w:val="18"/>
        </w:rPr>
      </w:pPr>
      <w:r>
        <w:rPr>
          <w:i/>
          <w:sz w:val="18"/>
          <w:szCs w:val="18"/>
          <w:lang w:val="tt"/>
        </w:rPr>
        <w:t>(даими яшәү урыны тулысынча)</w:t>
      </w:r>
    </w:p>
    <w:p w:rsidR="00472804" w:rsidRDefault="00472804" w:rsidP="00472804"/>
    <w:p w:rsidR="00472804" w:rsidRDefault="00472804" w:rsidP="00472804">
      <w:r>
        <w:rPr>
          <w:lang w:val="tt"/>
        </w:rPr>
        <w:t xml:space="preserve">контакт телефоны  </w:t>
      </w:r>
    </w:p>
    <w:p w:rsidR="00472804" w:rsidRPr="00C77521" w:rsidRDefault="00472804" w:rsidP="00472804">
      <w:pPr>
        <w:pBdr>
          <w:top w:val="single" w:sz="4" w:space="1" w:color="auto"/>
        </w:pBdr>
        <w:ind w:left="2223"/>
        <w:rPr>
          <w:sz w:val="2"/>
          <w:szCs w:val="2"/>
        </w:rPr>
      </w:pPr>
    </w:p>
    <w:p w:rsidR="00472804" w:rsidRPr="00A56C5F" w:rsidRDefault="00472804" w:rsidP="00472804">
      <w:pPr>
        <w:rPr>
          <w:lang w:val="tt"/>
        </w:rPr>
      </w:pPr>
      <w:r>
        <w:rPr>
          <w:lang w:val="tt"/>
        </w:rPr>
        <w:t>юридик зат исеменнән гамәлдә булган ышанычнамә нигезендә_________________________________</w:t>
      </w:r>
    </w:p>
    <w:p w:rsidR="00472804" w:rsidRDefault="00472804" w:rsidP="00472804"/>
    <w:p w:rsidR="00472804" w:rsidRDefault="00472804" w:rsidP="00472804">
      <w:r>
        <w:t>ышанычнам</w:t>
      </w:r>
      <w:r>
        <w:rPr>
          <w:lang w:val="tt-RU"/>
        </w:rPr>
        <w:t>ә</w:t>
      </w:r>
      <w:r>
        <w:t>сез</w:t>
      </w:r>
    </w:p>
    <w:p w:rsidR="00472804" w:rsidRPr="00A56C5F" w:rsidRDefault="00472804" w:rsidP="00472804">
      <w:pPr>
        <w:rPr>
          <w:color w:val="FF0000"/>
        </w:rPr>
      </w:pPr>
      <w:r w:rsidRPr="00A56C5F">
        <w:rPr>
          <w:color w:val="FF0000"/>
        </w:rPr>
        <w:t xml:space="preserve"> </w:t>
      </w:r>
    </w:p>
    <w:p w:rsidR="00472804" w:rsidRPr="003A4E14" w:rsidRDefault="00472804" w:rsidP="00472804">
      <w:pPr>
        <w:pBdr>
          <w:top w:val="single" w:sz="4" w:space="1" w:color="auto"/>
        </w:pBdr>
        <w:spacing w:after="120"/>
        <w:ind w:left="4746"/>
        <w:jc w:val="center"/>
        <w:rPr>
          <w:i/>
          <w:sz w:val="18"/>
          <w:szCs w:val="18"/>
        </w:rPr>
      </w:pPr>
      <w:r>
        <w:rPr>
          <w:i/>
          <w:sz w:val="18"/>
          <w:szCs w:val="18"/>
        </w:rPr>
        <w:t>(фамилия, имя, отчество (при наличии) нотариуса, округ)</w:t>
      </w:r>
    </w:p>
    <w:tbl>
      <w:tblPr>
        <w:tblW w:w="7076" w:type="dxa"/>
        <w:tblLayout w:type="fixed"/>
        <w:tblCellMar>
          <w:left w:w="28" w:type="dxa"/>
          <w:right w:w="28" w:type="dxa"/>
        </w:tblCellMar>
        <w:tblLook w:val="01E0" w:firstRow="1" w:lastRow="1" w:firstColumn="1" w:lastColumn="1" w:noHBand="0" w:noVBand="0"/>
      </w:tblPr>
      <w:tblGrid>
        <w:gridCol w:w="187"/>
        <w:gridCol w:w="397"/>
        <w:gridCol w:w="255"/>
        <w:gridCol w:w="1418"/>
        <w:gridCol w:w="113"/>
        <w:gridCol w:w="737"/>
        <w:gridCol w:w="1701"/>
        <w:gridCol w:w="2268"/>
      </w:tblGrid>
      <w:tr w:rsidR="00472804" w:rsidRPr="00EF2203" w:rsidTr="008D4E53">
        <w:tc>
          <w:tcPr>
            <w:tcW w:w="187" w:type="dxa"/>
            <w:shd w:val="clear" w:color="auto" w:fill="auto"/>
            <w:vAlign w:val="bottom"/>
          </w:tcPr>
          <w:p w:rsidR="00472804" w:rsidRPr="00EF2203" w:rsidRDefault="00472804" w:rsidP="008D4E53">
            <w:pPr>
              <w:jc w:val="right"/>
            </w:pPr>
            <w:r w:rsidRPr="00EF2203">
              <w:t>«</w:t>
            </w:r>
          </w:p>
        </w:tc>
        <w:tc>
          <w:tcPr>
            <w:tcW w:w="397" w:type="dxa"/>
            <w:tcBorders>
              <w:bottom w:val="single" w:sz="4" w:space="0" w:color="auto"/>
            </w:tcBorders>
            <w:shd w:val="clear" w:color="auto" w:fill="auto"/>
            <w:vAlign w:val="bottom"/>
          </w:tcPr>
          <w:p w:rsidR="00472804" w:rsidRPr="00EF2203" w:rsidRDefault="00472804" w:rsidP="008D4E53">
            <w:pPr>
              <w:jc w:val="center"/>
            </w:pPr>
          </w:p>
        </w:tc>
        <w:tc>
          <w:tcPr>
            <w:tcW w:w="255" w:type="dxa"/>
            <w:shd w:val="clear" w:color="auto" w:fill="auto"/>
            <w:vAlign w:val="bottom"/>
          </w:tcPr>
          <w:p w:rsidR="00472804" w:rsidRPr="00EF2203" w:rsidRDefault="00472804" w:rsidP="008D4E53">
            <w:r w:rsidRPr="00EF2203">
              <w:t>»</w:t>
            </w:r>
          </w:p>
        </w:tc>
        <w:tc>
          <w:tcPr>
            <w:tcW w:w="1418" w:type="dxa"/>
            <w:tcBorders>
              <w:bottom w:val="single" w:sz="4" w:space="0" w:color="auto"/>
            </w:tcBorders>
            <w:shd w:val="clear" w:color="auto" w:fill="auto"/>
            <w:vAlign w:val="bottom"/>
          </w:tcPr>
          <w:p w:rsidR="00472804" w:rsidRPr="00EF2203" w:rsidRDefault="00472804" w:rsidP="008D4E53">
            <w:pPr>
              <w:jc w:val="center"/>
            </w:pPr>
          </w:p>
        </w:tc>
        <w:tc>
          <w:tcPr>
            <w:tcW w:w="113" w:type="dxa"/>
            <w:shd w:val="clear" w:color="auto" w:fill="auto"/>
            <w:vAlign w:val="bottom"/>
          </w:tcPr>
          <w:p w:rsidR="00472804" w:rsidRPr="00EF2203" w:rsidRDefault="00472804" w:rsidP="008D4E53">
            <w:pPr>
              <w:jc w:val="center"/>
            </w:pPr>
          </w:p>
        </w:tc>
        <w:tc>
          <w:tcPr>
            <w:tcW w:w="737" w:type="dxa"/>
            <w:tcBorders>
              <w:bottom w:val="single" w:sz="4" w:space="0" w:color="auto"/>
            </w:tcBorders>
            <w:shd w:val="clear" w:color="auto" w:fill="auto"/>
            <w:vAlign w:val="bottom"/>
          </w:tcPr>
          <w:p w:rsidR="00472804" w:rsidRPr="00EF2203" w:rsidRDefault="00472804" w:rsidP="008D4E53">
            <w:pPr>
              <w:jc w:val="center"/>
            </w:pPr>
          </w:p>
        </w:tc>
        <w:tc>
          <w:tcPr>
            <w:tcW w:w="1701" w:type="dxa"/>
            <w:shd w:val="clear" w:color="auto" w:fill="auto"/>
            <w:vAlign w:val="bottom"/>
          </w:tcPr>
          <w:p w:rsidR="00472804" w:rsidRPr="00EF2203" w:rsidRDefault="00472804" w:rsidP="008D4E53">
            <w:pPr>
              <w:jc w:val="center"/>
            </w:pPr>
            <w:r>
              <w:t>г., № в реестре</w:t>
            </w:r>
          </w:p>
        </w:tc>
        <w:tc>
          <w:tcPr>
            <w:tcW w:w="2268" w:type="dxa"/>
            <w:tcBorders>
              <w:bottom w:val="single" w:sz="4" w:space="0" w:color="auto"/>
            </w:tcBorders>
            <w:shd w:val="clear" w:color="auto" w:fill="auto"/>
            <w:vAlign w:val="bottom"/>
          </w:tcPr>
          <w:p w:rsidR="00472804" w:rsidRPr="00EF2203" w:rsidRDefault="00472804" w:rsidP="008D4E53">
            <w:pPr>
              <w:jc w:val="center"/>
            </w:pPr>
          </w:p>
        </w:tc>
      </w:tr>
    </w:tbl>
    <w:p w:rsidR="00472804" w:rsidRDefault="00472804" w:rsidP="00472804">
      <w:pPr>
        <w:spacing w:before="60"/>
      </w:pPr>
      <w:r>
        <w:t xml:space="preserve">по иным основаниям  </w:t>
      </w:r>
    </w:p>
    <w:p w:rsidR="00472804" w:rsidRPr="00650779" w:rsidRDefault="00472804" w:rsidP="00472804">
      <w:pPr>
        <w:pBdr>
          <w:top w:val="single" w:sz="4" w:space="1" w:color="auto"/>
        </w:pBdr>
        <w:spacing w:after="240"/>
        <w:ind w:left="2268"/>
        <w:jc w:val="center"/>
        <w:rPr>
          <w:i/>
          <w:sz w:val="18"/>
          <w:szCs w:val="18"/>
        </w:rPr>
      </w:pPr>
      <w:r>
        <w:rPr>
          <w:i/>
          <w:sz w:val="18"/>
          <w:szCs w:val="18"/>
        </w:rPr>
        <w:t>(наименование и реквизиты документа)</w:t>
      </w:r>
    </w:p>
    <w:p w:rsidR="00472804" w:rsidRDefault="00472804" w:rsidP="00472804">
      <w:pPr>
        <w:jc w:val="both"/>
      </w:pPr>
      <w:r>
        <w:lastRenderedPageBreak/>
        <w:t>Прошу рассмотреть возможность использования донного грунта извлеченного</w:t>
      </w:r>
      <w:r>
        <w:br/>
      </w:r>
    </w:p>
    <w:p w:rsidR="00472804" w:rsidRPr="00650779" w:rsidRDefault="00472804" w:rsidP="00472804">
      <w:pPr>
        <w:pBdr>
          <w:top w:val="single" w:sz="4" w:space="1" w:color="auto"/>
        </w:pBdr>
        <w:spacing w:after="360"/>
        <w:jc w:val="both"/>
        <w:rPr>
          <w:i/>
          <w:sz w:val="18"/>
          <w:szCs w:val="18"/>
        </w:rPr>
      </w:pPr>
      <w:r>
        <w:rPr>
          <w:i/>
          <w:sz w:val="18"/>
          <w:szCs w:val="18"/>
        </w:rPr>
        <w:t>(наименование субъекта Российской Федерации, муниципального образования, кадастровый номер</w:t>
      </w:r>
      <w:r>
        <w:rPr>
          <w:i/>
          <w:sz w:val="18"/>
          <w:szCs w:val="18"/>
        </w:rPr>
        <w:br/>
        <w:t>земельного участка (при наличии), координаты части водного объекта, используемого заявителем</w:t>
      </w:r>
      <w:r>
        <w:rPr>
          <w:i/>
          <w:sz w:val="18"/>
          <w:szCs w:val="18"/>
        </w:rPr>
        <w:br/>
        <w:t>для производства работ, площадь акватории в км</w:t>
      </w:r>
      <w:r w:rsidRPr="00650779">
        <w:rPr>
          <w:i/>
          <w:sz w:val="18"/>
          <w:szCs w:val="18"/>
          <w:vertAlign w:val="superscript"/>
        </w:rPr>
        <w:t>2</w:t>
      </w:r>
      <w:r>
        <w:rPr>
          <w:i/>
          <w:sz w:val="18"/>
          <w:szCs w:val="18"/>
        </w:rPr>
        <w:t>, вид работ, объемы извлекаемого донного грунта)</w:t>
      </w:r>
    </w:p>
    <w:tbl>
      <w:tblPr>
        <w:tblW w:w="9469" w:type="dxa"/>
        <w:tblLayout w:type="fixed"/>
        <w:tblCellMar>
          <w:left w:w="28" w:type="dxa"/>
          <w:right w:w="28" w:type="dxa"/>
        </w:tblCellMar>
        <w:tblLook w:val="0000" w:firstRow="0" w:lastRow="0" w:firstColumn="0" w:lastColumn="0" w:noHBand="0" w:noVBand="0"/>
      </w:tblPr>
      <w:tblGrid>
        <w:gridCol w:w="510"/>
        <w:gridCol w:w="8959"/>
      </w:tblGrid>
      <w:tr w:rsidR="00472804" w:rsidTr="008D4E53">
        <w:trPr>
          <w:cantSplit/>
        </w:trPr>
        <w:tc>
          <w:tcPr>
            <w:tcW w:w="510" w:type="dxa"/>
            <w:tcBorders>
              <w:top w:val="single" w:sz="4" w:space="0" w:color="auto"/>
              <w:left w:val="single" w:sz="4" w:space="0" w:color="auto"/>
              <w:bottom w:val="single" w:sz="4" w:space="0" w:color="auto"/>
              <w:right w:val="single" w:sz="4" w:space="0" w:color="auto"/>
            </w:tcBorders>
            <w:vAlign w:val="center"/>
          </w:tcPr>
          <w:p w:rsidR="00472804" w:rsidRDefault="00472804" w:rsidP="008D4E53">
            <w:pPr>
              <w:spacing w:before="60" w:after="180"/>
              <w:jc w:val="center"/>
            </w:pPr>
          </w:p>
        </w:tc>
        <w:tc>
          <w:tcPr>
            <w:tcW w:w="8959" w:type="dxa"/>
            <w:tcBorders>
              <w:top w:val="nil"/>
              <w:left w:val="single" w:sz="4" w:space="0" w:color="auto"/>
              <w:bottom w:val="nil"/>
              <w:right w:val="nil"/>
            </w:tcBorders>
            <w:vAlign w:val="center"/>
          </w:tcPr>
          <w:p w:rsidR="00472804" w:rsidRDefault="00472804" w:rsidP="008D4E53">
            <w:pPr>
              <w:spacing w:before="60" w:after="180"/>
              <w:ind w:left="113"/>
            </w:pPr>
            <w:r>
              <w:t>для обеспечения муниципальных нужд</w:t>
            </w:r>
          </w:p>
        </w:tc>
      </w:tr>
      <w:tr w:rsidR="00472804" w:rsidTr="008D4E53">
        <w:trPr>
          <w:cantSplit/>
        </w:trPr>
        <w:tc>
          <w:tcPr>
            <w:tcW w:w="510" w:type="dxa"/>
            <w:tcBorders>
              <w:top w:val="single" w:sz="4" w:space="0" w:color="auto"/>
              <w:left w:val="single" w:sz="4" w:space="0" w:color="auto"/>
              <w:bottom w:val="single" w:sz="4" w:space="0" w:color="auto"/>
              <w:right w:val="single" w:sz="4" w:space="0" w:color="auto"/>
            </w:tcBorders>
            <w:vAlign w:val="center"/>
          </w:tcPr>
          <w:p w:rsidR="00472804" w:rsidRDefault="00472804" w:rsidP="008D4E53">
            <w:pPr>
              <w:spacing w:before="60" w:after="180"/>
              <w:jc w:val="center"/>
            </w:pPr>
          </w:p>
        </w:tc>
        <w:tc>
          <w:tcPr>
            <w:tcW w:w="8959" w:type="dxa"/>
            <w:tcBorders>
              <w:top w:val="nil"/>
              <w:left w:val="single" w:sz="4" w:space="0" w:color="auto"/>
              <w:bottom w:val="nil"/>
              <w:right w:val="nil"/>
            </w:tcBorders>
            <w:vAlign w:val="center"/>
          </w:tcPr>
          <w:p w:rsidR="00472804" w:rsidRDefault="00472804" w:rsidP="008D4E53">
            <w:pPr>
              <w:spacing w:before="60" w:after="180"/>
              <w:ind w:left="113"/>
              <w:jc w:val="both"/>
            </w:pPr>
            <w:r>
              <w:t>в интересах физического, юридического лица, осуществляющих проведение дноуглубительных и других работ, связанных с изменением дна и берегов водных объектов</w:t>
            </w:r>
          </w:p>
        </w:tc>
      </w:tr>
    </w:tbl>
    <w:p w:rsidR="00472804" w:rsidRPr="00D03FFF" w:rsidRDefault="00472804" w:rsidP="00472804">
      <w:pPr>
        <w:spacing w:before="240" w:after="240"/>
        <w:rPr>
          <w:i/>
        </w:rPr>
      </w:pPr>
      <w:r w:rsidRPr="00D03FFF">
        <w:rPr>
          <w:i/>
        </w:rPr>
        <w:t>Нужное отметить</w:t>
      </w:r>
    </w:p>
    <w:p w:rsidR="00472804" w:rsidRDefault="00472804" w:rsidP="00472804">
      <w:pPr>
        <w:spacing w:after="240"/>
        <w:rPr>
          <w:sz w:val="22"/>
          <w:szCs w:val="22"/>
        </w:rPr>
      </w:pPr>
      <w:r>
        <w:rPr>
          <w:sz w:val="22"/>
          <w:szCs w:val="22"/>
        </w:rPr>
        <w:t>Приложение:</w:t>
      </w:r>
    </w:p>
    <w:p w:rsidR="00472804" w:rsidRDefault="00472804" w:rsidP="00472804">
      <w:pPr>
        <w:rPr>
          <w:sz w:val="22"/>
          <w:szCs w:val="22"/>
        </w:rPr>
      </w:pPr>
      <w:r>
        <w:rPr>
          <w:sz w:val="22"/>
          <w:szCs w:val="22"/>
        </w:rPr>
        <w:t>а) копия документа, удостоверяющего личность</w:t>
      </w:r>
      <w:r w:rsidRPr="00D659A9">
        <w:rPr>
          <w:sz w:val="22"/>
          <w:szCs w:val="22"/>
        </w:rPr>
        <w:t xml:space="preserve">, </w:t>
      </w:r>
      <w:r w:rsidRPr="00D659A9">
        <w:rPr>
          <w:sz w:val="18"/>
          <w:szCs w:val="18"/>
        </w:rPr>
        <w:t>–</w:t>
      </w:r>
      <w:r w:rsidRPr="00D659A9">
        <w:rPr>
          <w:sz w:val="22"/>
          <w:szCs w:val="22"/>
        </w:rPr>
        <w:t xml:space="preserve"> дл</w:t>
      </w:r>
      <w:r>
        <w:rPr>
          <w:sz w:val="22"/>
          <w:szCs w:val="22"/>
        </w:rPr>
        <w:t>я физического лица;</w:t>
      </w:r>
    </w:p>
    <w:p w:rsidR="00472804" w:rsidRDefault="00472804" w:rsidP="00472804">
      <w:pPr>
        <w:jc w:val="both"/>
        <w:rPr>
          <w:sz w:val="22"/>
          <w:szCs w:val="22"/>
        </w:rPr>
      </w:pPr>
      <w:r>
        <w:rPr>
          <w:sz w:val="22"/>
          <w:szCs w:val="22"/>
        </w:rPr>
        <w:t>б) документ, подтверждающий полномочия лица на осуществление действий от имени заявителя, в случае если заявление подается представителем заявителя;</w:t>
      </w:r>
    </w:p>
    <w:p w:rsidR="00472804" w:rsidRDefault="00472804" w:rsidP="00472804">
      <w:pPr>
        <w:jc w:val="both"/>
        <w:rPr>
          <w:sz w:val="22"/>
          <w:szCs w:val="22"/>
        </w:rPr>
      </w:pPr>
      <w:r>
        <w:rPr>
          <w:sz w:val="22"/>
          <w:szCs w:val="22"/>
        </w:rPr>
        <w:t>в) заключение территориального органа Федерального агентства по недропользованию об отсутствии твердых полезных ископаемых, не относящихся к общераспространенным полезным ископаемым;</w:t>
      </w:r>
    </w:p>
    <w:p w:rsidR="00472804" w:rsidRPr="00D03FFF" w:rsidRDefault="00472804" w:rsidP="00472804">
      <w:pPr>
        <w:spacing w:after="480"/>
        <w:jc w:val="both"/>
        <w:rPr>
          <w:sz w:val="22"/>
          <w:szCs w:val="22"/>
        </w:rPr>
      </w:pPr>
      <w:r>
        <w:rPr>
          <w:sz w:val="22"/>
          <w:szCs w:val="22"/>
        </w:rPr>
        <w:t>г) заключение территориального органа Федерального агентства водных ресурсов об основаниях проведения дноуглубительных и других работ, связанных с изменением дна и берегов водных объектов, в результате которых получен донный грунт.</w:t>
      </w:r>
    </w:p>
    <w:p w:rsidR="00472804" w:rsidRPr="00D03FFF" w:rsidRDefault="00472804" w:rsidP="00472804">
      <w:pPr>
        <w:spacing w:after="360"/>
        <w:jc w:val="both"/>
      </w:pPr>
      <w:r>
        <w:t>Представленные документы и сведения, указанные в заявлении, достоверны. Расписку о принятии документов получил(а).</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531"/>
        <w:gridCol w:w="397"/>
        <w:gridCol w:w="397"/>
        <w:gridCol w:w="284"/>
        <w:gridCol w:w="187"/>
        <w:gridCol w:w="426"/>
        <w:gridCol w:w="187"/>
        <w:gridCol w:w="255"/>
        <w:gridCol w:w="187"/>
        <w:gridCol w:w="426"/>
        <w:gridCol w:w="187"/>
        <w:gridCol w:w="624"/>
      </w:tblGrid>
      <w:tr w:rsidR="00472804" w:rsidTr="008D4E53">
        <w:tc>
          <w:tcPr>
            <w:tcW w:w="187" w:type="dxa"/>
            <w:tcBorders>
              <w:top w:val="nil"/>
              <w:left w:val="nil"/>
              <w:bottom w:val="nil"/>
              <w:right w:val="nil"/>
            </w:tcBorders>
            <w:vAlign w:val="bottom"/>
          </w:tcPr>
          <w:p w:rsidR="00472804" w:rsidRDefault="00472804" w:rsidP="008D4E53">
            <w:pPr>
              <w:jc w:val="right"/>
            </w:pPr>
            <w:r>
              <w:t>«</w:t>
            </w:r>
          </w:p>
        </w:tc>
        <w:tc>
          <w:tcPr>
            <w:tcW w:w="397" w:type="dxa"/>
            <w:tcBorders>
              <w:top w:val="nil"/>
              <w:left w:val="nil"/>
              <w:bottom w:val="single" w:sz="4" w:space="0" w:color="auto"/>
              <w:right w:val="nil"/>
            </w:tcBorders>
            <w:vAlign w:val="bottom"/>
          </w:tcPr>
          <w:p w:rsidR="00472804" w:rsidRDefault="00472804" w:rsidP="008D4E53">
            <w:pPr>
              <w:jc w:val="center"/>
            </w:pPr>
          </w:p>
        </w:tc>
        <w:tc>
          <w:tcPr>
            <w:tcW w:w="255" w:type="dxa"/>
            <w:tcBorders>
              <w:top w:val="nil"/>
              <w:left w:val="nil"/>
              <w:bottom w:val="nil"/>
              <w:right w:val="nil"/>
            </w:tcBorders>
            <w:vAlign w:val="bottom"/>
          </w:tcPr>
          <w:p w:rsidR="00472804" w:rsidRDefault="00472804" w:rsidP="008D4E53">
            <w:r>
              <w:t>»</w:t>
            </w:r>
          </w:p>
        </w:tc>
        <w:tc>
          <w:tcPr>
            <w:tcW w:w="1531" w:type="dxa"/>
            <w:tcBorders>
              <w:top w:val="nil"/>
              <w:left w:val="nil"/>
              <w:bottom w:val="single" w:sz="4" w:space="0" w:color="auto"/>
              <w:right w:val="nil"/>
            </w:tcBorders>
            <w:vAlign w:val="bottom"/>
          </w:tcPr>
          <w:p w:rsidR="00472804" w:rsidRDefault="00472804" w:rsidP="008D4E53">
            <w:pPr>
              <w:jc w:val="center"/>
            </w:pPr>
          </w:p>
        </w:tc>
        <w:tc>
          <w:tcPr>
            <w:tcW w:w="397" w:type="dxa"/>
            <w:tcBorders>
              <w:top w:val="nil"/>
              <w:left w:val="nil"/>
              <w:bottom w:val="nil"/>
              <w:right w:val="nil"/>
            </w:tcBorders>
            <w:vAlign w:val="bottom"/>
          </w:tcPr>
          <w:p w:rsidR="00472804" w:rsidRDefault="00472804" w:rsidP="008D4E53">
            <w:pPr>
              <w:jc w:val="right"/>
            </w:pPr>
            <w:r>
              <w:t>20</w:t>
            </w:r>
          </w:p>
        </w:tc>
        <w:tc>
          <w:tcPr>
            <w:tcW w:w="397" w:type="dxa"/>
            <w:tcBorders>
              <w:top w:val="nil"/>
              <w:left w:val="nil"/>
              <w:bottom w:val="single" w:sz="4" w:space="0" w:color="auto"/>
              <w:right w:val="nil"/>
            </w:tcBorders>
            <w:vAlign w:val="bottom"/>
          </w:tcPr>
          <w:p w:rsidR="00472804" w:rsidRDefault="00472804" w:rsidP="008D4E53"/>
        </w:tc>
        <w:tc>
          <w:tcPr>
            <w:tcW w:w="284" w:type="dxa"/>
            <w:tcBorders>
              <w:top w:val="nil"/>
              <w:left w:val="nil"/>
              <w:bottom w:val="nil"/>
              <w:right w:val="nil"/>
            </w:tcBorders>
            <w:vAlign w:val="bottom"/>
          </w:tcPr>
          <w:p w:rsidR="00472804" w:rsidRDefault="00472804" w:rsidP="008D4E53">
            <w:pPr>
              <w:ind w:left="57"/>
            </w:pPr>
            <w:r>
              <w:t>г.</w:t>
            </w:r>
          </w:p>
        </w:tc>
        <w:tc>
          <w:tcPr>
            <w:tcW w:w="187" w:type="dxa"/>
            <w:tcBorders>
              <w:top w:val="nil"/>
              <w:left w:val="nil"/>
              <w:bottom w:val="nil"/>
              <w:right w:val="nil"/>
            </w:tcBorders>
            <w:vAlign w:val="bottom"/>
          </w:tcPr>
          <w:p w:rsidR="00472804" w:rsidRDefault="00472804" w:rsidP="008D4E53">
            <w:pPr>
              <w:jc w:val="right"/>
            </w:pPr>
            <w:r>
              <w:t>«</w:t>
            </w:r>
          </w:p>
        </w:tc>
        <w:tc>
          <w:tcPr>
            <w:tcW w:w="426" w:type="dxa"/>
            <w:tcBorders>
              <w:top w:val="nil"/>
              <w:left w:val="nil"/>
              <w:bottom w:val="single" w:sz="4" w:space="0" w:color="auto"/>
              <w:right w:val="nil"/>
            </w:tcBorders>
            <w:vAlign w:val="bottom"/>
          </w:tcPr>
          <w:p w:rsidR="00472804" w:rsidRDefault="00472804" w:rsidP="008D4E53">
            <w:pPr>
              <w:jc w:val="center"/>
            </w:pPr>
          </w:p>
        </w:tc>
        <w:tc>
          <w:tcPr>
            <w:tcW w:w="187" w:type="dxa"/>
            <w:tcBorders>
              <w:top w:val="nil"/>
              <w:left w:val="nil"/>
              <w:bottom w:val="nil"/>
              <w:right w:val="nil"/>
            </w:tcBorders>
            <w:vAlign w:val="bottom"/>
          </w:tcPr>
          <w:p w:rsidR="00472804" w:rsidRDefault="00472804" w:rsidP="008D4E53">
            <w:r>
              <w:t>»</w:t>
            </w:r>
          </w:p>
        </w:tc>
        <w:tc>
          <w:tcPr>
            <w:tcW w:w="255" w:type="dxa"/>
            <w:tcBorders>
              <w:top w:val="nil"/>
              <w:left w:val="nil"/>
              <w:bottom w:val="nil"/>
              <w:right w:val="nil"/>
            </w:tcBorders>
            <w:vAlign w:val="bottom"/>
          </w:tcPr>
          <w:p w:rsidR="00472804" w:rsidRDefault="00472804" w:rsidP="008D4E53">
            <w:pPr>
              <w:jc w:val="center"/>
            </w:pPr>
            <w:r>
              <w:t>ч</w:t>
            </w:r>
          </w:p>
        </w:tc>
        <w:tc>
          <w:tcPr>
            <w:tcW w:w="187" w:type="dxa"/>
            <w:tcBorders>
              <w:top w:val="nil"/>
              <w:left w:val="nil"/>
              <w:bottom w:val="nil"/>
              <w:right w:val="nil"/>
            </w:tcBorders>
            <w:vAlign w:val="bottom"/>
          </w:tcPr>
          <w:p w:rsidR="00472804" w:rsidRDefault="00472804" w:rsidP="008D4E53">
            <w:pPr>
              <w:jc w:val="right"/>
            </w:pPr>
            <w:r>
              <w:t>«</w:t>
            </w:r>
          </w:p>
        </w:tc>
        <w:tc>
          <w:tcPr>
            <w:tcW w:w="426" w:type="dxa"/>
            <w:tcBorders>
              <w:top w:val="nil"/>
              <w:left w:val="nil"/>
              <w:bottom w:val="single" w:sz="4" w:space="0" w:color="auto"/>
              <w:right w:val="nil"/>
            </w:tcBorders>
            <w:vAlign w:val="bottom"/>
          </w:tcPr>
          <w:p w:rsidR="00472804" w:rsidRDefault="00472804" w:rsidP="008D4E53">
            <w:pPr>
              <w:jc w:val="center"/>
            </w:pPr>
          </w:p>
        </w:tc>
        <w:tc>
          <w:tcPr>
            <w:tcW w:w="187" w:type="dxa"/>
            <w:tcBorders>
              <w:top w:val="nil"/>
              <w:left w:val="nil"/>
              <w:bottom w:val="nil"/>
              <w:right w:val="nil"/>
            </w:tcBorders>
            <w:vAlign w:val="bottom"/>
          </w:tcPr>
          <w:p w:rsidR="00472804" w:rsidRDefault="00472804" w:rsidP="008D4E53">
            <w:r>
              <w:t>»</w:t>
            </w:r>
          </w:p>
        </w:tc>
        <w:tc>
          <w:tcPr>
            <w:tcW w:w="624" w:type="dxa"/>
            <w:tcBorders>
              <w:top w:val="nil"/>
              <w:left w:val="nil"/>
              <w:bottom w:val="nil"/>
              <w:right w:val="nil"/>
            </w:tcBorders>
            <w:vAlign w:val="bottom"/>
          </w:tcPr>
          <w:p w:rsidR="00472804" w:rsidRDefault="00472804" w:rsidP="008D4E53">
            <w:r>
              <w:t>мин.</w:t>
            </w:r>
          </w:p>
        </w:tc>
      </w:tr>
    </w:tbl>
    <w:p w:rsidR="00472804" w:rsidRPr="007D60C1" w:rsidRDefault="00472804" w:rsidP="00472804">
      <w:pPr>
        <w:spacing w:after="480"/>
        <w:ind w:right="4099"/>
        <w:jc w:val="center"/>
        <w:rPr>
          <w:i/>
        </w:rPr>
      </w:pPr>
      <w:r w:rsidRPr="007D60C1">
        <w:rPr>
          <w:i/>
        </w:rPr>
        <w:t>(дата и время подачи заявления)</w:t>
      </w:r>
    </w:p>
    <w:tbl>
      <w:tblPr>
        <w:tblW w:w="10122" w:type="dxa"/>
        <w:tblLayout w:type="fixed"/>
        <w:tblCellMar>
          <w:left w:w="28" w:type="dxa"/>
          <w:right w:w="28" w:type="dxa"/>
        </w:tblCellMar>
        <w:tblLook w:val="0000" w:firstRow="0" w:lastRow="0" w:firstColumn="0" w:lastColumn="0" w:noHBand="0" w:noVBand="0"/>
      </w:tblPr>
      <w:tblGrid>
        <w:gridCol w:w="2892"/>
        <w:gridCol w:w="284"/>
        <w:gridCol w:w="6662"/>
        <w:gridCol w:w="284"/>
      </w:tblGrid>
      <w:tr w:rsidR="00472804" w:rsidTr="008D4E53">
        <w:tc>
          <w:tcPr>
            <w:tcW w:w="2892" w:type="dxa"/>
            <w:tcBorders>
              <w:bottom w:val="single" w:sz="4" w:space="0" w:color="auto"/>
            </w:tcBorders>
            <w:vAlign w:val="bottom"/>
          </w:tcPr>
          <w:p w:rsidR="00472804" w:rsidRDefault="00472804" w:rsidP="008D4E53">
            <w:pPr>
              <w:jc w:val="center"/>
            </w:pPr>
          </w:p>
        </w:tc>
        <w:tc>
          <w:tcPr>
            <w:tcW w:w="284" w:type="dxa"/>
            <w:vAlign w:val="bottom"/>
          </w:tcPr>
          <w:p w:rsidR="00472804" w:rsidRDefault="00472804" w:rsidP="008D4E53">
            <w:pPr>
              <w:jc w:val="center"/>
            </w:pPr>
            <w:r>
              <w:t>/</w:t>
            </w:r>
          </w:p>
        </w:tc>
        <w:tc>
          <w:tcPr>
            <w:tcW w:w="6662" w:type="dxa"/>
            <w:tcBorders>
              <w:bottom w:val="single" w:sz="4" w:space="0" w:color="auto"/>
            </w:tcBorders>
            <w:vAlign w:val="bottom"/>
          </w:tcPr>
          <w:p w:rsidR="00472804" w:rsidRDefault="00472804" w:rsidP="008D4E53">
            <w:pPr>
              <w:jc w:val="center"/>
            </w:pPr>
          </w:p>
        </w:tc>
        <w:tc>
          <w:tcPr>
            <w:tcW w:w="284" w:type="dxa"/>
            <w:vAlign w:val="bottom"/>
          </w:tcPr>
          <w:p w:rsidR="00472804" w:rsidRDefault="00472804" w:rsidP="008D4E53">
            <w:r>
              <w:t>/</w:t>
            </w:r>
          </w:p>
        </w:tc>
      </w:tr>
      <w:tr w:rsidR="00472804" w:rsidRPr="007D60C1" w:rsidTr="008D4E53">
        <w:tc>
          <w:tcPr>
            <w:tcW w:w="2892" w:type="dxa"/>
            <w:tcBorders>
              <w:top w:val="single" w:sz="4" w:space="0" w:color="auto"/>
            </w:tcBorders>
          </w:tcPr>
          <w:p w:rsidR="00472804" w:rsidRPr="007D60C1" w:rsidRDefault="00472804" w:rsidP="008D4E53">
            <w:pPr>
              <w:jc w:val="center"/>
              <w:rPr>
                <w:i/>
              </w:rPr>
            </w:pPr>
            <w:r w:rsidRPr="007D60C1">
              <w:rPr>
                <w:i/>
              </w:rPr>
              <w:t>(подпись заявителя)</w:t>
            </w:r>
          </w:p>
        </w:tc>
        <w:tc>
          <w:tcPr>
            <w:tcW w:w="284" w:type="dxa"/>
          </w:tcPr>
          <w:p w:rsidR="00472804" w:rsidRPr="007D60C1" w:rsidRDefault="00472804" w:rsidP="008D4E53">
            <w:pPr>
              <w:jc w:val="center"/>
              <w:rPr>
                <w:i/>
              </w:rPr>
            </w:pPr>
          </w:p>
        </w:tc>
        <w:tc>
          <w:tcPr>
            <w:tcW w:w="6662" w:type="dxa"/>
            <w:tcBorders>
              <w:top w:val="single" w:sz="4" w:space="0" w:color="auto"/>
            </w:tcBorders>
          </w:tcPr>
          <w:p w:rsidR="00472804" w:rsidRPr="007D60C1" w:rsidRDefault="00472804" w:rsidP="008D4E53">
            <w:pPr>
              <w:jc w:val="center"/>
              <w:rPr>
                <w:i/>
              </w:rPr>
            </w:pPr>
            <w:r w:rsidRPr="007D60C1">
              <w:rPr>
                <w:i/>
              </w:rPr>
              <w:t>(фамилия, имя, отчество (при наличии)</w:t>
            </w:r>
          </w:p>
        </w:tc>
        <w:tc>
          <w:tcPr>
            <w:tcW w:w="284" w:type="dxa"/>
          </w:tcPr>
          <w:p w:rsidR="00472804" w:rsidRPr="007D60C1" w:rsidRDefault="00472804" w:rsidP="008D4E53">
            <w:pPr>
              <w:rPr>
                <w:i/>
              </w:rPr>
            </w:pPr>
          </w:p>
        </w:tc>
      </w:tr>
    </w:tbl>
    <w:p w:rsidR="00472804" w:rsidRPr="00D659A9" w:rsidRDefault="00472804" w:rsidP="00472804">
      <w:pPr>
        <w:spacing w:before="360"/>
        <w:ind w:left="4788"/>
        <w:rPr>
          <w:sz w:val="22"/>
          <w:szCs w:val="22"/>
        </w:rPr>
      </w:pPr>
      <w:r w:rsidRPr="00D659A9">
        <w:rPr>
          <w:sz w:val="22"/>
          <w:szCs w:val="22"/>
        </w:rPr>
        <w:t>М</w:t>
      </w:r>
      <w:r>
        <w:rPr>
          <w:sz w:val="22"/>
          <w:szCs w:val="22"/>
        </w:rPr>
        <w:t>.</w:t>
      </w:r>
      <w:r w:rsidRPr="00D659A9">
        <w:rPr>
          <w:sz w:val="22"/>
          <w:szCs w:val="22"/>
        </w:rPr>
        <w:t>П</w:t>
      </w:r>
      <w:r>
        <w:rPr>
          <w:sz w:val="22"/>
          <w:szCs w:val="22"/>
        </w:rPr>
        <w:t>.</w:t>
      </w:r>
    </w:p>
    <w:p w:rsidR="00472804" w:rsidRPr="00166290" w:rsidRDefault="00472804" w:rsidP="00472804"/>
    <w:p w:rsidR="00472804" w:rsidRPr="00CC7548" w:rsidRDefault="00472804" w:rsidP="00472804">
      <w:pPr>
        <w:ind w:left="5670"/>
        <w:jc w:val="both"/>
      </w:pPr>
    </w:p>
    <w:sectPr w:rsidR="00472804" w:rsidRPr="00CC7548" w:rsidSect="00472804">
      <w:pgSz w:w="11906" w:h="16838" w:code="9"/>
      <w:pgMar w:top="709" w:right="566"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0E6A" w:rsidRDefault="00560E6A">
      <w:r>
        <w:separator/>
      </w:r>
    </w:p>
  </w:endnote>
  <w:endnote w:type="continuationSeparator" w:id="0">
    <w:p w:rsidR="00560E6A" w:rsidRDefault="00560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0E6A" w:rsidRDefault="00560E6A">
      <w:r>
        <w:separator/>
      </w:r>
    </w:p>
  </w:footnote>
  <w:footnote w:type="continuationSeparator" w:id="0">
    <w:p w:rsidR="00560E6A" w:rsidRDefault="00560E6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1C9542F4"/>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FE2487F"/>
    <w:multiLevelType w:val="hybridMultilevel"/>
    <w:tmpl w:val="41968E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1" w15:restartNumberingAfterBreak="0">
    <w:nsid w:val="31D202BC"/>
    <w:multiLevelType w:val="hybridMultilevel"/>
    <w:tmpl w:val="5102433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34C113B1"/>
    <w:multiLevelType w:val="multilevel"/>
    <w:tmpl w:val="1D9E8848"/>
    <w:lvl w:ilvl="0">
      <w:start w:val="1"/>
      <w:numFmt w:val="upperRoman"/>
      <w:lvlText w:val="%1."/>
      <w:lvlJc w:val="left"/>
      <w:pPr>
        <w:ind w:left="1080" w:hanging="720"/>
      </w:pPr>
      <w:rPr>
        <w:rFonts w:hint="default"/>
      </w:rPr>
    </w:lvl>
    <w:lvl w:ilvl="1">
      <w:start w:val="1"/>
      <w:numFmt w:val="decimal"/>
      <w:isLgl/>
      <w:lvlText w:val="%1.%2."/>
      <w:lvlJc w:val="left"/>
      <w:pPr>
        <w:ind w:left="1800" w:hanging="720"/>
      </w:pPr>
      <w:rPr>
        <w:rFonts w:hint="default"/>
        <w:b/>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13" w15:restartNumberingAfterBreak="0">
    <w:nsid w:val="3D2D21C6"/>
    <w:multiLevelType w:val="hybridMultilevel"/>
    <w:tmpl w:val="7B1EB8FC"/>
    <w:lvl w:ilvl="0" w:tplc="726ACD9C">
      <w:start w:val="1"/>
      <w:numFmt w:val="decimal"/>
      <w:lvlText w:val="%1."/>
      <w:lvlJc w:val="left"/>
      <w:pPr>
        <w:ind w:left="1350" w:hanging="810"/>
      </w:pPr>
      <w:rPr>
        <w:rFonts w:eastAsia="Calibri" w:cs="Times New Roman"/>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4"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4148221B"/>
    <w:multiLevelType w:val="hybridMultilevel"/>
    <w:tmpl w:val="D600631A"/>
    <w:lvl w:ilvl="0" w:tplc="0419000F">
      <w:start w:val="1"/>
      <w:numFmt w:val="decimal"/>
      <w:lvlText w:val="%1."/>
      <w:lvlJc w:val="left"/>
      <w:pPr>
        <w:ind w:left="149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47E30172"/>
    <w:multiLevelType w:val="multilevel"/>
    <w:tmpl w:val="BA668A86"/>
    <w:lvl w:ilvl="0">
      <w:start w:val="1"/>
      <w:numFmt w:val="decimal"/>
      <w:lvlText w:val="%1."/>
      <w:lvlJc w:val="left"/>
      <w:pPr>
        <w:ind w:left="720" w:hanging="360"/>
      </w:pPr>
      <w:rPr>
        <w:rFonts w:hint="default"/>
      </w:rPr>
    </w:lvl>
    <w:lvl w:ilvl="1">
      <w:start w:val="5"/>
      <w:numFmt w:val="decimal"/>
      <w:isLgl/>
      <w:lvlText w:val="%1.%2."/>
      <w:lvlJc w:val="left"/>
      <w:pPr>
        <w:ind w:left="1288"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9" w15:restartNumberingAfterBreak="0">
    <w:nsid w:val="5154370A"/>
    <w:multiLevelType w:val="multilevel"/>
    <w:tmpl w:val="5A3657F0"/>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21"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3" w15:restartNumberingAfterBreak="0">
    <w:nsid w:val="63876D88"/>
    <w:multiLevelType w:val="hybridMultilevel"/>
    <w:tmpl w:val="94FAC460"/>
    <w:lvl w:ilvl="0" w:tplc="47C4A26C">
      <w:start w:val="1"/>
      <w:numFmt w:val="decimal"/>
      <w:lvlText w:val="%1."/>
      <w:lvlJc w:val="left"/>
      <w:pPr>
        <w:ind w:left="1211" w:hanging="360"/>
      </w:pPr>
      <w:rPr>
        <w:sz w:val="28"/>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24"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6"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0652012"/>
    <w:multiLevelType w:val="hybridMultilevel"/>
    <w:tmpl w:val="0992637E"/>
    <w:lvl w:ilvl="0" w:tplc="44AE327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5"/>
  </w:num>
  <w:num w:numId="3">
    <w:abstractNumId w:val="2"/>
  </w:num>
  <w:num w:numId="4">
    <w:abstractNumId w:val="26"/>
  </w:num>
  <w:num w:numId="5">
    <w:abstractNumId w:val="30"/>
  </w:num>
  <w:num w:numId="6">
    <w:abstractNumId w:val="24"/>
  </w:num>
  <w:num w:numId="7">
    <w:abstractNumId w:val="3"/>
  </w:num>
  <w:num w:numId="8">
    <w:abstractNumId w:val="22"/>
  </w:num>
  <w:num w:numId="9">
    <w:abstractNumId w:val="6"/>
  </w:num>
  <w:num w:numId="10">
    <w:abstractNumId w:val="16"/>
  </w:num>
  <w:num w:numId="11">
    <w:abstractNumId w:val="10"/>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29"/>
  </w:num>
  <w:num w:numId="18">
    <w:abstractNumId w:val="21"/>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31"/>
  </w:num>
  <w:num w:numId="22">
    <w:abstractNumId w:val="7"/>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19"/>
  </w:num>
  <w:num w:numId="30">
    <w:abstractNumId w:val="9"/>
  </w:num>
  <w:num w:numId="31">
    <w:abstractNumId w:val="18"/>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5894"/>
    <w:rsid w:val="00027979"/>
    <w:rsid w:val="00033900"/>
    <w:rsid w:val="000429F7"/>
    <w:rsid w:val="000430DB"/>
    <w:rsid w:val="000512C5"/>
    <w:rsid w:val="00052EC2"/>
    <w:rsid w:val="0005711A"/>
    <w:rsid w:val="00063630"/>
    <w:rsid w:val="00065958"/>
    <w:rsid w:val="00067CA2"/>
    <w:rsid w:val="000729CB"/>
    <w:rsid w:val="0008359D"/>
    <w:rsid w:val="00083A8E"/>
    <w:rsid w:val="00083C08"/>
    <w:rsid w:val="00090F5A"/>
    <w:rsid w:val="00095CF6"/>
    <w:rsid w:val="000A1542"/>
    <w:rsid w:val="000C0B1A"/>
    <w:rsid w:val="000C1C08"/>
    <w:rsid w:val="001047D9"/>
    <w:rsid w:val="00106EC8"/>
    <w:rsid w:val="00107FC2"/>
    <w:rsid w:val="00120C91"/>
    <w:rsid w:val="00131B46"/>
    <w:rsid w:val="00131DA6"/>
    <w:rsid w:val="00134788"/>
    <w:rsid w:val="001529EE"/>
    <w:rsid w:val="00170F56"/>
    <w:rsid w:val="00194AFD"/>
    <w:rsid w:val="001A4321"/>
    <w:rsid w:val="001B41FB"/>
    <w:rsid w:val="001B4C2F"/>
    <w:rsid w:val="001B52C2"/>
    <w:rsid w:val="001B5F1C"/>
    <w:rsid w:val="001C2529"/>
    <w:rsid w:val="001C349C"/>
    <w:rsid w:val="001C5938"/>
    <w:rsid w:val="00200549"/>
    <w:rsid w:val="0020685B"/>
    <w:rsid w:val="00206B4F"/>
    <w:rsid w:val="00210F78"/>
    <w:rsid w:val="00212016"/>
    <w:rsid w:val="00217843"/>
    <w:rsid w:val="00225231"/>
    <w:rsid w:val="002264DB"/>
    <w:rsid w:val="002404B4"/>
    <w:rsid w:val="00244D6D"/>
    <w:rsid w:val="0026564A"/>
    <w:rsid w:val="00266213"/>
    <w:rsid w:val="00272619"/>
    <w:rsid w:val="00275860"/>
    <w:rsid w:val="002767D9"/>
    <w:rsid w:val="00282E1D"/>
    <w:rsid w:val="00293300"/>
    <w:rsid w:val="00293F50"/>
    <w:rsid w:val="002941FC"/>
    <w:rsid w:val="002A1C26"/>
    <w:rsid w:val="002A1FF7"/>
    <w:rsid w:val="002B2B5D"/>
    <w:rsid w:val="002B2D6F"/>
    <w:rsid w:val="002B2DD6"/>
    <w:rsid w:val="002B7E33"/>
    <w:rsid w:val="002D03D5"/>
    <w:rsid w:val="002D267E"/>
    <w:rsid w:val="002D3DCB"/>
    <w:rsid w:val="002F7B02"/>
    <w:rsid w:val="00301CE8"/>
    <w:rsid w:val="003045ED"/>
    <w:rsid w:val="003063CB"/>
    <w:rsid w:val="00315DFD"/>
    <w:rsid w:val="00317BA3"/>
    <w:rsid w:val="003207EC"/>
    <w:rsid w:val="003338F2"/>
    <w:rsid w:val="003355B1"/>
    <w:rsid w:val="00355780"/>
    <w:rsid w:val="00356D78"/>
    <w:rsid w:val="00383BBB"/>
    <w:rsid w:val="00384781"/>
    <w:rsid w:val="00396A18"/>
    <w:rsid w:val="003A2FC9"/>
    <w:rsid w:val="003A43BF"/>
    <w:rsid w:val="003A52E1"/>
    <w:rsid w:val="003B7D21"/>
    <w:rsid w:val="003C5699"/>
    <w:rsid w:val="003E454B"/>
    <w:rsid w:val="003E7F7E"/>
    <w:rsid w:val="003F4A36"/>
    <w:rsid w:val="003F5565"/>
    <w:rsid w:val="0040588A"/>
    <w:rsid w:val="0041406F"/>
    <w:rsid w:val="00415936"/>
    <w:rsid w:val="00417663"/>
    <w:rsid w:val="00420E8B"/>
    <w:rsid w:val="004248C5"/>
    <w:rsid w:val="004272A4"/>
    <w:rsid w:val="00437B45"/>
    <w:rsid w:val="00440713"/>
    <w:rsid w:val="00442D64"/>
    <w:rsid w:val="00443DCE"/>
    <w:rsid w:val="00444B0D"/>
    <w:rsid w:val="0045012E"/>
    <w:rsid w:val="00450462"/>
    <w:rsid w:val="00460EF2"/>
    <w:rsid w:val="00470088"/>
    <w:rsid w:val="004700CC"/>
    <w:rsid w:val="00472804"/>
    <w:rsid w:val="00474D02"/>
    <w:rsid w:val="004754B0"/>
    <w:rsid w:val="004A232B"/>
    <w:rsid w:val="004A6BAA"/>
    <w:rsid w:val="004B21BB"/>
    <w:rsid w:val="004C3EF9"/>
    <w:rsid w:val="004C5DBE"/>
    <w:rsid w:val="004C6795"/>
    <w:rsid w:val="004E3219"/>
    <w:rsid w:val="004F191F"/>
    <w:rsid w:val="004F7311"/>
    <w:rsid w:val="00502E17"/>
    <w:rsid w:val="005075F8"/>
    <w:rsid w:val="00510627"/>
    <w:rsid w:val="005140D9"/>
    <w:rsid w:val="005162EE"/>
    <w:rsid w:val="00530A98"/>
    <w:rsid w:val="00532E7B"/>
    <w:rsid w:val="0053423B"/>
    <w:rsid w:val="00560E6A"/>
    <w:rsid w:val="00567E06"/>
    <w:rsid w:val="0057214C"/>
    <w:rsid w:val="00590DDD"/>
    <w:rsid w:val="00593B0F"/>
    <w:rsid w:val="00594A56"/>
    <w:rsid w:val="005B63D9"/>
    <w:rsid w:val="005B63F2"/>
    <w:rsid w:val="005C5CF0"/>
    <w:rsid w:val="005D6E0A"/>
    <w:rsid w:val="005E3205"/>
    <w:rsid w:val="005E7FD6"/>
    <w:rsid w:val="005F19CC"/>
    <w:rsid w:val="005F51F4"/>
    <w:rsid w:val="005F5AD1"/>
    <w:rsid w:val="005F7E8D"/>
    <w:rsid w:val="006016FA"/>
    <w:rsid w:val="00606A63"/>
    <w:rsid w:val="00611A3A"/>
    <w:rsid w:val="00622E5A"/>
    <w:rsid w:val="00632430"/>
    <w:rsid w:val="0063557B"/>
    <w:rsid w:val="00635D42"/>
    <w:rsid w:val="006407D5"/>
    <w:rsid w:val="006409D1"/>
    <w:rsid w:val="00676AAD"/>
    <w:rsid w:val="00683028"/>
    <w:rsid w:val="00691C1D"/>
    <w:rsid w:val="00692E49"/>
    <w:rsid w:val="00694EED"/>
    <w:rsid w:val="00696A10"/>
    <w:rsid w:val="006C6335"/>
    <w:rsid w:val="006C7F97"/>
    <w:rsid w:val="006F6AA6"/>
    <w:rsid w:val="007028EE"/>
    <w:rsid w:val="007063DB"/>
    <w:rsid w:val="00710AE1"/>
    <w:rsid w:val="00726388"/>
    <w:rsid w:val="00726BEC"/>
    <w:rsid w:val="007308EE"/>
    <w:rsid w:val="0074186E"/>
    <w:rsid w:val="00744812"/>
    <w:rsid w:val="007458F2"/>
    <w:rsid w:val="00762268"/>
    <w:rsid w:val="00767EAD"/>
    <w:rsid w:val="00772E6A"/>
    <w:rsid w:val="00772F18"/>
    <w:rsid w:val="007735B4"/>
    <w:rsid w:val="00780A18"/>
    <w:rsid w:val="00792D23"/>
    <w:rsid w:val="00794779"/>
    <w:rsid w:val="007969EC"/>
    <w:rsid w:val="0079792E"/>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F4EBE"/>
    <w:rsid w:val="00803514"/>
    <w:rsid w:val="008263A3"/>
    <w:rsid w:val="00827D69"/>
    <w:rsid w:val="00837AE1"/>
    <w:rsid w:val="00845AF5"/>
    <w:rsid w:val="008508B3"/>
    <w:rsid w:val="00851C33"/>
    <w:rsid w:val="00861A0D"/>
    <w:rsid w:val="00864085"/>
    <w:rsid w:val="00875A81"/>
    <w:rsid w:val="0088299D"/>
    <w:rsid w:val="008835C3"/>
    <w:rsid w:val="008879C2"/>
    <w:rsid w:val="008907F0"/>
    <w:rsid w:val="0089310F"/>
    <w:rsid w:val="008A0D88"/>
    <w:rsid w:val="008A19AB"/>
    <w:rsid w:val="008A4569"/>
    <w:rsid w:val="008B288E"/>
    <w:rsid w:val="008C39F5"/>
    <w:rsid w:val="008D7E9B"/>
    <w:rsid w:val="008E2D1A"/>
    <w:rsid w:val="008E3C06"/>
    <w:rsid w:val="008E457F"/>
    <w:rsid w:val="008E5772"/>
    <w:rsid w:val="008E60FD"/>
    <w:rsid w:val="009006AC"/>
    <w:rsid w:val="0090762D"/>
    <w:rsid w:val="00907CFD"/>
    <w:rsid w:val="00910756"/>
    <w:rsid w:val="00911AA7"/>
    <w:rsid w:val="00914D78"/>
    <w:rsid w:val="00916090"/>
    <w:rsid w:val="009173C1"/>
    <w:rsid w:val="009257CA"/>
    <w:rsid w:val="0092785D"/>
    <w:rsid w:val="00946541"/>
    <w:rsid w:val="00952368"/>
    <w:rsid w:val="00964002"/>
    <w:rsid w:val="00967F54"/>
    <w:rsid w:val="00971A6D"/>
    <w:rsid w:val="00984A8D"/>
    <w:rsid w:val="0099108B"/>
    <w:rsid w:val="009967F3"/>
    <w:rsid w:val="009A35E4"/>
    <w:rsid w:val="009A36DC"/>
    <w:rsid w:val="009A3DBF"/>
    <w:rsid w:val="009B70FA"/>
    <w:rsid w:val="009C77A3"/>
    <w:rsid w:val="009D23A7"/>
    <w:rsid w:val="009F6292"/>
    <w:rsid w:val="009F6EA3"/>
    <w:rsid w:val="00A018CD"/>
    <w:rsid w:val="00A10D83"/>
    <w:rsid w:val="00A15F4D"/>
    <w:rsid w:val="00A32BE4"/>
    <w:rsid w:val="00A37D62"/>
    <w:rsid w:val="00A43554"/>
    <w:rsid w:val="00A70E00"/>
    <w:rsid w:val="00A775AF"/>
    <w:rsid w:val="00A828FD"/>
    <w:rsid w:val="00A85524"/>
    <w:rsid w:val="00A85BDE"/>
    <w:rsid w:val="00A92A11"/>
    <w:rsid w:val="00AA6D11"/>
    <w:rsid w:val="00AA7818"/>
    <w:rsid w:val="00AB2ABD"/>
    <w:rsid w:val="00AB3B80"/>
    <w:rsid w:val="00AB64AC"/>
    <w:rsid w:val="00AB7279"/>
    <w:rsid w:val="00AC5587"/>
    <w:rsid w:val="00AC7B2A"/>
    <w:rsid w:val="00AE4EA4"/>
    <w:rsid w:val="00AE76F9"/>
    <w:rsid w:val="00AF1B7B"/>
    <w:rsid w:val="00B01F8F"/>
    <w:rsid w:val="00B063AD"/>
    <w:rsid w:val="00B12302"/>
    <w:rsid w:val="00B32531"/>
    <w:rsid w:val="00B423DF"/>
    <w:rsid w:val="00B44DA6"/>
    <w:rsid w:val="00B52763"/>
    <w:rsid w:val="00B53AC4"/>
    <w:rsid w:val="00B53DB7"/>
    <w:rsid w:val="00B72CCF"/>
    <w:rsid w:val="00B73701"/>
    <w:rsid w:val="00B84609"/>
    <w:rsid w:val="00B8561D"/>
    <w:rsid w:val="00B859F4"/>
    <w:rsid w:val="00B92167"/>
    <w:rsid w:val="00B934FC"/>
    <w:rsid w:val="00BB046A"/>
    <w:rsid w:val="00BB1A09"/>
    <w:rsid w:val="00BC3C8B"/>
    <w:rsid w:val="00BC440A"/>
    <w:rsid w:val="00BD4DE7"/>
    <w:rsid w:val="00BE45FC"/>
    <w:rsid w:val="00BF180C"/>
    <w:rsid w:val="00BF431B"/>
    <w:rsid w:val="00C02746"/>
    <w:rsid w:val="00C02776"/>
    <w:rsid w:val="00C32166"/>
    <w:rsid w:val="00C323C8"/>
    <w:rsid w:val="00C42DD3"/>
    <w:rsid w:val="00C54DAC"/>
    <w:rsid w:val="00C66C16"/>
    <w:rsid w:val="00C67F28"/>
    <w:rsid w:val="00C7631D"/>
    <w:rsid w:val="00C809A1"/>
    <w:rsid w:val="00C81E8D"/>
    <w:rsid w:val="00C927B4"/>
    <w:rsid w:val="00C9353A"/>
    <w:rsid w:val="00C95E0A"/>
    <w:rsid w:val="00CB687E"/>
    <w:rsid w:val="00CD226B"/>
    <w:rsid w:val="00CF038D"/>
    <w:rsid w:val="00CF2348"/>
    <w:rsid w:val="00D05FBD"/>
    <w:rsid w:val="00D06DF4"/>
    <w:rsid w:val="00D0792E"/>
    <w:rsid w:val="00D17378"/>
    <w:rsid w:val="00D17CDE"/>
    <w:rsid w:val="00D2444C"/>
    <w:rsid w:val="00D2554F"/>
    <w:rsid w:val="00D33E4E"/>
    <w:rsid w:val="00D42F49"/>
    <w:rsid w:val="00D504AC"/>
    <w:rsid w:val="00D56925"/>
    <w:rsid w:val="00D60017"/>
    <w:rsid w:val="00D61A37"/>
    <w:rsid w:val="00D675D0"/>
    <w:rsid w:val="00D6781B"/>
    <w:rsid w:val="00D7175C"/>
    <w:rsid w:val="00D83558"/>
    <w:rsid w:val="00D93A80"/>
    <w:rsid w:val="00DA02D0"/>
    <w:rsid w:val="00DA258C"/>
    <w:rsid w:val="00DA6155"/>
    <w:rsid w:val="00DB4DCE"/>
    <w:rsid w:val="00DC093E"/>
    <w:rsid w:val="00E03FB0"/>
    <w:rsid w:val="00E1165E"/>
    <w:rsid w:val="00E12C1E"/>
    <w:rsid w:val="00E1442E"/>
    <w:rsid w:val="00E20990"/>
    <w:rsid w:val="00E329F8"/>
    <w:rsid w:val="00E51B49"/>
    <w:rsid w:val="00E5624E"/>
    <w:rsid w:val="00E62980"/>
    <w:rsid w:val="00E63EE2"/>
    <w:rsid w:val="00E804CB"/>
    <w:rsid w:val="00E876D2"/>
    <w:rsid w:val="00E9231A"/>
    <w:rsid w:val="00EA7058"/>
    <w:rsid w:val="00EA72DF"/>
    <w:rsid w:val="00EB2775"/>
    <w:rsid w:val="00EB51E8"/>
    <w:rsid w:val="00EB7E9F"/>
    <w:rsid w:val="00EC1086"/>
    <w:rsid w:val="00EC1ADC"/>
    <w:rsid w:val="00EC2AF9"/>
    <w:rsid w:val="00ED40A5"/>
    <w:rsid w:val="00EE65F9"/>
    <w:rsid w:val="00F0125C"/>
    <w:rsid w:val="00F21D82"/>
    <w:rsid w:val="00F22FF3"/>
    <w:rsid w:val="00F65FAC"/>
    <w:rsid w:val="00F82C9C"/>
    <w:rsid w:val="00F8752E"/>
    <w:rsid w:val="00FA0DC6"/>
    <w:rsid w:val="00FB2C89"/>
    <w:rsid w:val="00FC26DC"/>
    <w:rsid w:val="00FC3B8A"/>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C76CF"/>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link w:val="af2"/>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character" w:customStyle="1" w:styleId="af3">
    <w:name w:val="Основной текст_"/>
    <w:link w:val="15"/>
    <w:locked/>
    <w:rsid w:val="00D17378"/>
    <w:rPr>
      <w:sz w:val="25"/>
      <w:szCs w:val="25"/>
      <w:shd w:val="clear" w:color="auto" w:fill="FFFFFF"/>
    </w:rPr>
  </w:style>
  <w:style w:type="paragraph" w:customStyle="1" w:styleId="15">
    <w:name w:val="Основной текст1"/>
    <w:basedOn w:val="a"/>
    <w:link w:val="af3"/>
    <w:rsid w:val="00D17378"/>
    <w:pPr>
      <w:shd w:val="clear" w:color="auto" w:fill="FFFFFF"/>
      <w:spacing w:after="1800" w:line="317" w:lineRule="exact"/>
      <w:jc w:val="center"/>
    </w:pPr>
    <w:rPr>
      <w:sz w:val="25"/>
      <w:szCs w:val="25"/>
    </w:rPr>
  </w:style>
  <w:style w:type="table" w:customStyle="1" w:styleId="23">
    <w:name w:val="Сетка таблицы2"/>
    <w:basedOn w:val="a1"/>
    <w:next w:val="ad"/>
    <w:uiPriority w:val="59"/>
    <w:rsid w:val="00ED40A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4">
    <w:name w:val="Body Text 2"/>
    <w:basedOn w:val="a"/>
    <w:link w:val="25"/>
    <w:unhideWhenUsed/>
    <w:rsid w:val="00472804"/>
    <w:pPr>
      <w:spacing w:after="120" w:line="480" w:lineRule="auto"/>
    </w:pPr>
  </w:style>
  <w:style w:type="character" w:customStyle="1" w:styleId="25">
    <w:name w:val="Основной текст 2 Знак"/>
    <w:basedOn w:val="a0"/>
    <w:link w:val="24"/>
    <w:rsid w:val="00472804"/>
  </w:style>
  <w:style w:type="paragraph" w:customStyle="1" w:styleId="Default">
    <w:name w:val="Default"/>
    <w:rsid w:val="00472804"/>
    <w:pPr>
      <w:autoSpaceDE w:val="0"/>
      <w:autoSpaceDN w:val="0"/>
      <w:adjustRightInd w:val="0"/>
    </w:pPr>
    <w:rPr>
      <w:rFonts w:eastAsia="Calibri"/>
      <w:color w:val="000000"/>
      <w:sz w:val="24"/>
      <w:szCs w:val="24"/>
    </w:rPr>
  </w:style>
  <w:style w:type="character" w:customStyle="1" w:styleId="af2">
    <w:name w:val="Без интервала Знак"/>
    <w:link w:val="af1"/>
    <w:locked/>
    <w:rsid w:val="00472804"/>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5994580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367102157">
      <w:bodyDiv w:val="1"/>
      <w:marLeft w:val="0"/>
      <w:marRight w:val="0"/>
      <w:marTop w:val="0"/>
      <w:marBottom w:val="0"/>
      <w:divBdr>
        <w:top w:val="none" w:sz="0" w:space="0" w:color="auto"/>
        <w:left w:val="none" w:sz="0" w:space="0" w:color="auto"/>
        <w:bottom w:val="none" w:sz="0" w:space="0" w:color="auto"/>
        <w:right w:val="none" w:sz="0" w:space="0" w:color="auto"/>
      </w:divBdr>
    </w:div>
    <w:div w:id="1458066951">
      <w:bodyDiv w:val="1"/>
      <w:marLeft w:val="0"/>
      <w:marRight w:val="0"/>
      <w:marTop w:val="0"/>
      <w:marBottom w:val="0"/>
      <w:divBdr>
        <w:top w:val="none" w:sz="0" w:space="0" w:color="auto"/>
        <w:left w:val="none" w:sz="0" w:space="0" w:color="auto"/>
        <w:bottom w:val="none" w:sz="0" w:space="0" w:color="auto"/>
        <w:right w:val="none" w:sz="0" w:space="0" w:color="auto"/>
      </w:divBdr>
    </w:div>
    <w:div w:id="1487628906">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15021721">
      <w:bodyDiv w:val="1"/>
      <w:marLeft w:val="0"/>
      <w:marRight w:val="0"/>
      <w:marTop w:val="0"/>
      <w:marBottom w:val="0"/>
      <w:divBdr>
        <w:top w:val="none" w:sz="0" w:space="0" w:color="auto"/>
        <w:left w:val="none" w:sz="0" w:space="0" w:color="auto"/>
        <w:bottom w:val="none" w:sz="0" w:space="0" w:color="auto"/>
        <w:right w:val="none" w:sz="0" w:space="0" w:color="auto"/>
      </w:divBdr>
    </w:div>
    <w:div w:id="1874030988">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BE6725C-91EF-4AE6-9750-C31F2322A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12232</Words>
  <Characters>69725</Characters>
  <Application>Microsoft Office Word</Application>
  <DocSecurity>0</DocSecurity>
  <Lines>581</Lines>
  <Paragraphs>163</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81794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6</cp:revision>
  <cp:lastPrinted>2022-07-19T05:57:00Z</cp:lastPrinted>
  <dcterms:created xsi:type="dcterms:W3CDTF">2022-07-19T05:58:00Z</dcterms:created>
  <dcterms:modified xsi:type="dcterms:W3CDTF">2022-07-26T06:14:00Z</dcterms:modified>
</cp:coreProperties>
</file>