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D74" w:rsidRPr="009967F3" w:rsidRDefault="00E34D7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34D74" w:rsidRPr="009967F3" w:rsidRDefault="00E34D7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06F59" w:rsidP="00107FC2">
            <w:pPr>
              <w:rPr>
                <w:sz w:val="28"/>
              </w:rPr>
            </w:pPr>
            <w:r>
              <w:rPr>
                <w:sz w:val="28"/>
              </w:rPr>
              <w:t>№ 106</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A06F59" w:rsidP="00107FC2">
            <w:pPr>
              <w:rPr>
                <w:sz w:val="28"/>
              </w:rPr>
            </w:pPr>
            <w:r>
              <w:rPr>
                <w:sz w:val="28"/>
              </w:rPr>
              <w:t xml:space="preserve">от « 06 »            04 </w:t>
            </w:r>
            <w:r w:rsidR="005A5ABF">
              <w:rPr>
                <w:sz w:val="28"/>
              </w:rPr>
              <w:t xml:space="preserve">   </w:t>
            </w:r>
            <w:bookmarkStart w:id="0" w:name="_GoBack"/>
            <w:bookmarkEnd w:id="0"/>
            <w:r>
              <w:rPr>
                <w:sz w:val="28"/>
              </w:rPr>
              <w:t xml:space="preserve">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E34D74" w:rsidRDefault="00E34D74" w:rsidP="00E34D74">
      <w:pPr>
        <w:ind w:left="5670" w:right="-1"/>
        <w:jc w:val="both"/>
        <w:rPr>
          <w:sz w:val="24"/>
          <w:szCs w:val="24"/>
        </w:rPr>
      </w:pPr>
    </w:p>
    <w:tbl>
      <w:tblPr>
        <w:tblW w:w="5495" w:type="dxa"/>
        <w:tblLayout w:type="fixed"/>
        <w:tblLook w:val="04A0" w:firstRow="1" w:lastRow="0" w:firstColumn="1" w:lastColumn="0" w:noHBand="0" w:noVBand="1"/>
      </w:tblPr>
      <w:tblGrid>
        <w:gridCol w:w="5495"/>
      </w:tblGrid>
      <w:tr w:rsidR="00E34D74" w:rsidTr="00E34D74">
        <w:tc>
          <w:tcPr>
            <w:tcW w:w="5495" w:type="dxa"/>
          </w:tcPr>
          <w:p w:rsidR="00E34D74" w:rsidRPr="004B64EF" w:rsidRDefault="00E34D74" w:rsidP="00E34D74">
            <w:pPr>
              <w:widowControl w:val="0"/>
              <w:rPr>
                <w:sz w:val="28"/>
                <w:szCs w:val="28"/>
              </w:rPr>
            </w:pPr>
            <w:r>
              <w:rPr>
                <w:sz w:val="28"/>
                <w:szCs w:val="28"/>
                <w:lang w:val="tt"/>
              </w:rPr>
              <w:t>М</w:t>
            </w:r>
            <w:r w:rsidRPr="004B64EF">
              <w:rPr>
                <w:sz w:val="28"/>
                <w:szCs w:val="28"/>
                <w:lang w:val="tt"/>
              </w:rPr>
              <w:t>униципаль хезмәтләр күрсәтүне</w:t>
            </w:r>
            <w:r>
              <w:rPr>
                <w:sz w:val="28"/>
                <w:szCs w:val="28"/>
                <w:lang w:val="tt"/>
              </w:rPr>
              <w:t>ң административ регламентларын я</w:t>
            </w:r>
            <w:r w:rsidRPr="004B64EF">
              <w:rPr>
                <w:sz w:val="28"/>
                <w:szCs w:val="28"/>
                <w:lang w:val="tt"/>
              </w:rPr>
              <w:t>ңа редакциядә раслау турында</w:t>
            </w:r>
          </w:p>
          <w:p w:rsidR="00E34D74" w:rsidRDefault="00E34D74" w:rsidP="00E34D74">
            <w:pPr>
              <w:widowControl w:val="0"/>
              <w:jc w:val="both"/>
              <w:rPr>
                <w:b/>
                <w:sz w:val="28"/>
                <w:szCs w:val="28"/>
              </w:rPr>
            </w:pPr>
          </w:p>
          <w:p w:rsidR="00E34D74" w:rsidRDefault="00E34D74" w:rsidP="00E34D74">
            <w:pPr>
              <w:widowControl w:val="0"/>
              <w:jc w:val="both"/>
              <w:rPr>
                <w:b/>
                <w:sz w:val="28"/>
                <w:szCs w:val="28"/>
              </w:rPr>
            </w:pPr>
          </w:p>
          <w:p w:rsidR="00E34D74" w:rsidRPr="004B64EF" w:rsidRDefault="00E34D74" w:rsidP="00E34D74">
            <w:pPr>
              <w:widowControl w:val="0"/>
              <w:jc w:val="both"/>
              <w:rPr>
                <w:b/>
                <w:sz w:val="28"/>
                <w:szCs w:val="28"/>
              </w:rPr>
            </w:pPr>
          </w:p>
        </w:tc>
      </w:tr>
    </w:tbl>
    <w:p w:rsidR="00E34D74" w:rsidRDefault="00E34D74" w:rsidP="00E34D74">
      <w:pPr>
        <w:pStyle w:val="23"/>
        <w:widowControl w:val="0"/>
        <w:tabs>
          <w:tab w:val="left" w:pos="0"/>
        </w:tabs>
        <w:spacing w:after="0" w:line="240" w:lineRule="auto"/>
        <w:ind w:firstLine="709"/>
        <w:jc w:val="both"/>
        <w:rPr>
          <w:rFonts w:ascii="Times New Roman" w:hAnsi="Times New Roman"/>
          <w:sz w:val="28"/>
          <w:szCs w:val="28"/>
          <w:lang w:val="tt"/>
        </w:rPr>
      </w:pPr>
      <w:r>
        <w:rPr>
          <w:rFonts w:ascii="Times New Roman" w:hAnsi="Times New Roman"/>
          <w:sz w:val="28"/>
          <w:szCs w:val="28"/>
        </w:rPr>
        <w:t>«</w:t>
      </w:r>
      <w:r w:rsidRPr="004B64EF">
        <w:rPr>
          <w:rFonts w:ascii="Times New Roman" w:hAnsi="Times New Roman"/>
          <w:sz w:val="28"/>
          <w:szCs w:val="28"/>
          <w:lang w:val="tt"/>
        </w:rPr>
        <w:t>Дәүләт һәм муниципаль хезмәтләр күрсәтүне оештыру турында</w:t>
      </w:r>
      <w:r>
        <w:rPr>
          <w:rFonts w:ascii="Times New Roman" w:hAnsi="Times New Roman"/>
          <w:sz w:val="28"/>
          <w:szCs w:val="28"/>
        </w:rPr>
        <w:t>»</w:t>
      </w:r>
      <w:r w:rsidRPr="004B64EF">
        <w:rPr>
          <w:rFonts w:ascii="Times New Roman" w:hAnsi="Times New Roman"/>
          <w:sz w:val="28"/>
          <w:szCs w:val="28"/>
          <w:lang w:val="tt"/>
        </w:rPr>
        <w:t xml:space="preserve"> 2010 елның 27 июлендәге 210-ФЗ номерлы Федераль законны гамәлгә ашыру максатларында, </w:t>
      </w:r>
      <w:r>
        <w:rPr>
          <w:rFonts w:ascii="Times New Roman" w:hAnsi="Times New Roman"/>
          <w:sz w:val="28"/>
          <w:szCs w:val="28"/>
        </w:rPr>
        <w:t>«</w:t>
      </w:r>
      <w:r w:rsidRPr="004B64EF">
        <w:rPr>
          <w:rFonts w:ascii="Times New Roman" w:hAnsi="Times New Roman"/>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Pr>
          <w:rFonts w:ascii="Times New Roman" w:hAnsi="Times New Roman"/>
          <w:sz w:val="28"/>
          <w:szCs w:val="28"/>
        </w:rPr>
        <w:t>»</w:t>
      </w:r>
      <w:r w:rsidRPr="004B64EF">
        <w:rPr>
          <w:rFonts w:ascii="Times New Roman" w:hAnsi="Times New Roman"/>
          <w:sz w:val="28"/>
          <w:szCs w:val="28"/>
          <w:lang w:val="tt"/>
        </w:rPr>
        <w:t xml:space="preserve"> Татарстан Республикасы Министрлар Кабинетының 2010 елның 02 ноябрендәг</w:t>
      </w:r>
      <w:r>
        <w:rPr>
          <w:rFonts w:ascii="Times New Roman" w:hAnsi="Times New Roman"/>
          <w:sz w:val="28"/>
          <w:szCs w:val="28"/>
          <w:lang w:val="tt"/>
        </w:rPr>
        <w:t xml:space="preserve">е 880 номерлы карарына таянып, </w:t>
      </w:r>
      <w:r>
        <w:rPr>
          <w:rFonts w:ascii="Times New Roman" w:hAnsi="Times New Roman"/>
          <w:sz w:val="28"/>
          <w:szCs w:val="28"/>
        </w:rPr>
        <w:t>«</w:t>
      </w:r>
      <w:r w:rsidRPr="004B64EF">
        <w:rPr>
          <w:rFonts w:ascii="Times New Roman" w:hAnsi="Times New Roman"/>
          <w:sz w:val="28"/>
          <w:szCs w:val="28"/>
          <w:lang w:val="tt"/>
        </w:rPr>
        <w:t>Муниципаль хезмәтләр күрсәтүнең административ регламентларын эшләү һәм раслау тәртибе турында</w:t>
      </w:r>
      <w:r>
        <w:rPr>
          <w:rFonts w:ascii="Times New Roman" w:hAnsi="Times New Roman"/>
          <w:sz w:val="28"/>
          <w:szCs w:val="28"/>
        </w:rPr>
        <w:t>»</w:t>
      </w:r>
      <w:r w:rsidRPr="004B64EF">
        <w:rPr>
          <w:rFonts w:ascii="Times New Roman" w:hAnsi="Times New Roman"/>
          <w:sz w:val="28"/>
          <w:szCs w:val="28"/>
          <w:lang w:val="tt"/>
        </w:rPr>
        <w:t xml:space="preserve"> башкарма комитет җитәкчесенең 2012 елның 20 июнендәге 1090 номерлы карары нигезендә, Татарстан Республикасы Мамадыш муниципаль районы башкарма комитеты </w:t>
      </w:r>
    </w:p>
    <w:p w:rsidR="00E34D74" w:rsidRPr="00A3213C" w:rsidRDefault="00E34D74" w:rsidP="00E34D74">
      <w:pPr>
        <w:pStyle w:val="23"/>
        <w:widowControl w:val="0"/>
        <w:tabs>
          <w:tab w:val="left" w:pos="0"/>
        </w:tabs>
        <w:spacing w:after="0" w:line="240" w:lineRule="auto"/>
        <w:jc w:val="both"/>
        <w:rPr>
          <w:rFonts w:ascii="Times New Roman" w:hAnsi="Times New Roman"/>
          <w:sz w:val="28"/>
          <w:szCs w:val="28"/>
          <w:lang w:val="tt"/>
        </w:rPr>
      </w:pPr>
      <w:r w:rsidRPr="00E34D74">
        <w:rPr>
          <w:rFonts w:ascii="Times New Roman" w:hAnsi="Times New Roman"/>
          <w:sz w:val="28"/>
          <w:szCs w:val="28"/>
        </w:rPr>
        <w:t xml:space="preserve">           </w:t>
      </w:r>
      <w:r>
        <w:rPr>
          <w:rFonts w:ascii="Times New Roman" w:hAnsi="Times New Roman"/>
          <w:sz w:val="28"/>
          <w:szCs w:val="28"/>
          <w:lang w:val="tt"/>
        </w:rPr>
        <w:t xml:space="preserve">к </w:t>
      </w:r>
      <w:r w:rsidRPr="004B64EF">
        <w:rPr>
          <w:rFonts w:ascii="Times New Roman" w:hAnsi="Times New Roman"/>
          <w:sz w:val="28"/>
          <w:szCs w:val="28"/>
          <w:lang w:val="tt"/>
        </w:rPr>
        <w:t>а</w:t>
      </w:r>
      <w:r>
        <w:rPr>
          <w:rFonts w:ascii="Times New Roman" w:hAnsi="Times New Roman"/>
          <w:sz w:val="28"/>
          <w:szCs w:val="28"/>
          <w:lang w:val="tt"/>
        </w:rPr>
        <w:t xml:space="preserve"> </w:t>
      </w:r>
      <w:r w:rsidRPr="004B64EF">
        <w:rPr>
          <w:rFonts w:ascii="Times New Roman" w:hAnsi="Times New Roman"/>
          <w:sz w:val="28"/>
          <w:szCs w:val="28"/>
          <w:lang w:val="tt"/>
        </w:rPr>
        <w:t>р</w:t>
      </w:r>
      <w:r>
        <w:rPr>
          <w:rFonts w:ascii="Times New Roman" w:hAnsi="Times New Roman"/>
          <w:sz w:val="28"/>
          <w:szCs w:val="28"/>
          <w:lang w:val="tt"/>
        </w:rPr>
        <w:t xml:space="preserve"> </w:t>
      </w:r>
      <w:r w:rsidRPr="004B64EF">
        <w:rPr>
          <w:rFonts w:ascii="Times New Roman" w:hAnsi="Times New Roman"/>
          <w:sz w:val="28"/>
          <w:szCs w:val="28"/>
          <w:lang w:val="tt"/>
        </w:rPr>
        <w:t>а</w:t>
      </w:r>
      <w:r>
        <w:rPr>
          <w:rFonts w:ascii="Times New Roman" w:hAnsi="Times New Roman"/>
          <w:sz w:val="28"/>
          <w:szCs w:val="28"/>
          <w:lang w:val="tt"/>
        </w:rPr>
        <w:t xml:space="preserve"> </w:t>
      </w:r>
      <w:r w:rsidRPr="004B64EF">
        <w:rPr>
          <w:rFonts w:ascii="Times New Roman" w:hAnsi="Times New Roman"/>
          <w:sz w:val="28"/>
          <w:szCs w:val="28"/>
          <w:lang w:val="tt"/>
        </w:rPr>
        <w:t xml:space="preserve">р </w:t>
      </w:r>
      <w:r>
        <w:rPr>
          <w:rFonts w:ascii="Times New Roman" w:hAnsi="Times New Roman"/>
          <w:sz w:val="28"/>
          <w:szCs w:val="28"/>
          <w:lang w:val="tt"/>
        </w:rPr>
        <w:t xml:space="preserve"> </w:t>
      </w:r>
      <w:r w:rsidRPr="004B64EF">
        <w:rPr>
          <w:rFonts w:ascii="Times New Roman" w:hAnsi="Times New Roman"/>
          <w:sz w:val="28"/>
          <w:szCs w:val="28"/>
          <w:lang w:val="tt"/>
        </w:rPr>
        <w:t>б</w:t>
      </w:r>
      <w:r>
        <w:rPr>
          <w:rFonts w:ascii="Times New Roman" w:hAnsi="Times New Roman"/>
          <w:sz w:val="28"/>
          <w:szCs w:val="28"/>
          <w:lang w:val="tt"/>
        </w:rPr>
        <w:t xml:space="preserve"> </w:t>
      </w:r>
      <w:r w:rsidRPr="004B64EF">
        <w:rPr>
          <w:rFonts w:ascii="Times New Roman" w:hAnsi="Times New Roman"/>
          <w:sz w:val="28"/>
          <w:szCs w:val="28"/>
          <w:lang w:val="tt"/>
        </w:rPr>
        <w:t>и</w:t>
      </w:r>
      <w:r>
        <w:rPr>
          <w:rFonts w:ascii="Times New Roman" w:hAnsi="Times New Roman"/>
          <w:sz w:val="28"/>
          <w:szCs w:val="28"/>
          <w:lang w:val="tt"/>
        </w:rPr>
        <w:t xml:space="preserve"> </w:t>
      </w:r>
      <w:r w:rsidRPr="004B64EF">
        <w:rPr>
          <w:rFonts w:ascii="Times New Roman" w:hAnsi="Times New Roman"/>
          <w:sz w:val="28"/>
          <w:szCs w:val="28"/>
          <w:lang w:val="tt"/>
        </w:rPr>
        <w:t>р</w:t>
      </w:r>
      <w:r>
        <w:rPr>
          <w:rFonts w:ascii="Times New Roman" w:hAnsi="Times New Roman"/>
          <w:sz w:val="28"/>
          <w:szCs w:val="28"/>
          <w:lang w:val="tt"/>
        </w:rPr>
        <w:t xml:space="preserve"> </w:t>
      </w:r>
      <w:r w:rsidRPr="004B64EF">
        <w:rPr>
          <w:rFonts w:ascii="Times New Roman" w:hAnsi="Times New Roman"/>
          <w:sz w:val="28"/>
          <w:szCs w:val="28"/>
          <w:lang w:val="tt"/>
        </w:rPr>
        <w:t>ә:</w:t>
      </w:r>
    </w:p>
    <w:p w:rsidR="00E34D74" w:rsidRPr="004B64EF" w:rsidRDefault="00E34D74" w:rsidP="00E34D74">
      <w:pPr>
        <w:widowControl w:val="0"/>
        <w:ind w:firstLine="708"/>
        <w:jc w:val="both"/>
        <w:rPr>
          <w:sz w:val="28"/>
          <w:szCs w:val="28"/>
        </w:rPr>
      </w:pPr>
      <w:r>
        <w:rPr>
          <w:sz w:val="28"/>
          <w:szCs w:val="28"/>
          <w:lang w:val="tt"/>
        </w:rPr>
        <w:t>1.  Яңа редакциядә расларга:</w:t>
      </w:r>
    </w:p>
    <w:p w:rsidR="00E34D74" w:rsidRPr="00A3213C" w:rsidRDefault="00E34D74" w:rsidP="00E34D74">
      <w:pPr>
        <w:widowControl w:val="0"/>
        <w:ind w:firstLine="708"/>
        <w:jc w:val="both"/>
        <w:rPr>
          <w:sz w:val="28"/>
          <w:szCs w:val="28"/>
          <w:lang w:val="tt"/>
        </w:rPr>
      </w:pPr>
      <w:r w:rsidRPr="004B64EF">
        <w:rPr>
          <w:sz w:val="28"/>
          <w:szCs w:val="28"/>
          <w:lang w:val="tt"/>
        </w:rPr>
        <w:t xml:space="preserve"> 1.1.  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w:t>
      </w:r>
      <w:r>
        <w:rPr>
          <w:sz w:val="28"/>
          <w:szCs w:val="28"/>
          <w:lang w:val="tt"/>
        </w:rPr>
        <w:t>н</w:t>
      </w:r>
      <w:r w:rsidRPr="004B64EF">
        <w:rPr>
          <w:sz w:val="28"/>
          <w:szCs w:val="28"/>
          <w:lang w:val="tt"/>
        </w:rPr>
        <w:t xml:space="preserve"> (1 нче кушымта)</w:t>
      </w:r>
    </w:p>
    <w:p w:rsidR="00E34D74" w:rsidRPr="00B01A0E" w:rsidRDefault="00E34D74" w:rsidP="00E34D74">
      <w:pPr>
        <w:widowControl w:val="0"/>
        <w:ind w:firstLine="708"/>
        <w:jc w:val="both"/>
        <w:rPr>
          <w:sz w:val="28"/>
          <w:szCs w:val="28"/>
          <w:lang w:val="tt"/>
        </w:rPr>
      </w:pPr>
      <w:r>
        <w:rPr>
          <w:sz w:val="28"/>
          <w:szCs w:val="28"/>
          <w:lang w:val="tt"/>
        </w:rPr>
        <w:t>2. Татарстан Республикасы Мамадыш муниципаль районы башкарма комитетының 2021 елның 05 мартындагы «Татарстан Республикасы Мамадыш муниципаль районының муниципаль хезмәтләр күрсәтүнең административ регламентларын раслау турында» 90 номерлы карарын үз көчен югалткан дип танырга (1 нче кушымта).</w:t>
      </w:r>
    </w:p>
    <w:p w:rsidR="00E34D74" w:rsidRPr="00B01A0E" w:rsidRDefault="00E34D74" w:rsidP="00E34D74">
      <w:pPr>
        <w:pStyle w:val="23"/>
        <w:widowControl w:val="0"/>
        <w:spacing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3.   </w:t>
      </w:r>
      <w:r w:rsidRPr="00B01A0E">
        <w:rPr>
          <w:rFonts w:ascii="Times New Roman" w:hAnsi="Times New Roman"/>
          <w:sz w:val="28"/>
          <w:szCs w:val="28"/>
          <w:lang w:val="tt"/>
        </w:rPr>
        <w:t>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хокукый мәгълүматының рәсми порталында тиеш (http:pravo.tatarstan.ru) яки Мамадыш муниципаль районының рәсми сайтында бастырып чыгарырга.</w:t>
      </w:r>
    </w:p>
    <w:p w:rsidR="00E34D74" w:rsidRPr="00B01A0E" w:rsidRDefault="00E34D74" w:rsidP="00E34D74">
      <w:pPr>
        <w:pStyle w:val="23"/>
        <w:widowControl w:val="0"/>
        <w:tabs>
          <w:tab w:val="left" w:pos="0"/>
        </w:tabs>
        <w:spacing w:line="240" w:lineRule="auto"/>
        <w:ind w:firstLine="709"/>
        <w:jc w:val="both"/>
        <w:rPr>
          <w:rFonts w:ascii="Times New Roman" w:hAnsi="Times New Roman"/>
          <w:sz w:val="28"/>
          <w:szCs w:val="28"/>
          <w:lang w:val="tt"/>
        </w:rPr>
      </w:pPr>
      <w:r>
        <w:rPr>
          <w:rFonts w:ascii="Times New Roman" w:hAnsi="Times New Roman"/>
          <w:sz w:val="28"/>
          <w:szCs w:val="28"/>
          <w:lang w:val="tt"/>
        </w:rPr>
        <w:lastRenderedPageBreak/>
        <w:t xml:space="preserve">4. </w:t>
      </w:r>
      <w:r w:rsidRPr="00B01A0E">
        <w:rPr>
          <w:rFonts w:ascii="Times New Roman" w:hAnsi="Times New Roman"/>
          <w:sz w:val="28"/>
          <w:szCs w:val="28"/>
          <w:lang w:val="tt"/>
        </w:rPr>
        <w:t>Әлеге карарның үтәлеше буенча җаваплылыкны Мамадыш муниципаль районы Башкарма комитеты җитәкчесе урынбасары Р.М. Никифоровка йөкләргә.</w:t>
      </w:r>
    </w:p>
    <w:p w:rsidR="00E34D74" w:rsidRDefault="00E34D74" w:rsidP="00E34D74">
      <w:pPr>
        <w:jc w:val="both"/>
        <w:rPr>
          <w:sz w:val="28"/>
          <w:szCs w:val="28"/>
          <w:lang w:val="tt"/>
        </w:rPr>
      </w:pPr>
    </w:p>
    <w:p w:rsidR="00E34D74" w:rsidRPr="00B01A0E" w:rsidRDefault="00E34D74" w:rsidP="00E34D74">
      <w:pPr>
        <w:jc w:val="both"/>
        <w:rPr>
          <w:sz w:val="28"/>
          <w:szCs w:val="28"/>
          <w:lang w:val="tt"/>
        </w:rPr>
      </w:pPr>
    </w:p>
    <w:p w:rsidR="00E34D74" w:rsidRPr="00B01A0E" w:rsidRDefault="00E34D74" w:rsidP="00E34D74">
      <w:pPr>
        <w:jc w:val="both"/>
        <w:rPr>
          <w:sz w:val="28"/>
          <w:szCs w:val="28"/>
          <w:lang w:val="tt"/>
        </w:rPr>
      </w:pPr>
    </w:p>
    <w:p w:rsidR="00E34D74" w:rsidRPr="007574F5" w:rsidRDefault="00E34D74" w:rsidP="00E34D74">
      <w:pPr>
        <w:jc w:val="both"/>
        <w:rPr>
          <w:sz w:val="28"/>
          <w:szCs w:val="28"/>
          <w:lang w:val="tt"/>
        </w:rPr>
      </w:pPr>
      <w:r w:rsidRPr="004B64EF">
        <w:rPr>
          <w:sz w:val="28"/>
          <w:szCs w:val="28"/>
          <w:lang w:val="tt"/>
        </w:rPr>
        <w:t xml:space="preserve">Җитәкче                </w:t>
      </w:r>
      <w:r>
        <w:rPr>
          <w:sz w:val="28"/>
          <w:szCs w:val="28"/>
          <w:lang w:val="tt"/>
        </w:rPr>
        <w:t xml:space="preserve">                                                                      </w:t>
      </w:r>
      <w:r w:rsidRPr="004B64EF">
        <w:rPr>
          <w:sz w:val="28"/>
          <w:szCs w:val="28"/>
          <w:lang w:val="tt"/>
        </w:rPr>
        <w:t xml:space="preserve">        И.М.Дәрҗеманов</w:t>
      </w:r>
    </w:p>
    <w:p w:rsidR="00E34D74" w:rsidRPr="007574F5" w:rsidRDefault="00E34D74" w:rsidP="00E34D74">
      <w:pPr>
        <w:jc w:val="both"/>
        <w:rPr>
          <w:sz w:val="28"/>
          <w:szCs w:val="28"/>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Default="00E34D74" w:rsidP="00E34D74">
      <w:pPr>
        <w:ind w:left="6521"/>
        <w:rPr>
          <w:sz w:val="24"/>
          <w:szCs w:val="24"/>
          <w:lang w:val="tt"/>
        </w:rPr>
      </w:pPr>
    </w:p>
    <w:p w:rsidR="00E34D74" w:rsidRPr="00E34D74" w:rsidRDefault="00E34D74" w:rsidP="00E34D74">
      <w:pPr>
        <w:ind w:left="6521"/>
        <w:rPr>
          <w:sz w:val="24"/>
          <w:szCs w:val="24"/>
          <w:lang w:val="tt"/>
        </w:rPr>
      </w:pPr>
      <w:r w:rsidRPr="007574F5">
        <w:rPr>
          <w:sz w:val="24"/>
          <w:szCs w:val="24"/>
          <w:lang w:val="tt"/>
        </w:rPr>
        <w:t xml:space="preserve">Мамадыш муниципаль районы Башкарма комитеты карарына </w:t>
      </w:r>
    </w:p>
    <w:p w:rsidR="00E34D74" w:rsidRDefault="00A06F59" w:rsidP="00E34D74">
      <w:pPr>
        <w:ind w:left="6521"/>
        <w:rPr>
          <w:sz w:val="24"/>
          <w:szCs w:val="24"/>
          <w:lang w:val="tt"/>
        </w:rPr>
      </w:pPr>
      <w:r>
        <w:rPr>
          <w:sz w:val="24"/>
          <w:szCs w:val="24"/>
          <w:lang w:val="tt"/>
        </w:rPr>
        <w:t xml:space="preserve">«06»    04     </w:t>
      </w:r>
      <w:r w:rsidR="00E34D74">
        <w:rPr>
          <w:sz w:val="24"/>
          <w:szCs w:val="24"/>
          <w:lang w:val="tt"/>
        </w:rPr>
        <w:t>202</w:t>
      </w:r>
      <w:r w:rsidR="00E34D74" w:rsidRPr="00A06F59">
        <w:rPr>
          <w:sz w:val="24"/>
          <w:szCs w:val="24"/>
          <w:lang w:val="tt"/>
        </w:rPr>
        <w:t>2</w:t>
      </w:r>
      <w:r w:rsidR="00E34D74" w:rsidRPr="007574F5">
        <w:rPr>
          <w:sz w:val="24"/>
          <w:szCs w:val="24"/>
          <w:lang w:val="tt"/>
        </w:rPr>
        <w:t xml:space="preserve"> ел</w:t>
      </w:r>
      <w:r>
        <w:rPr>
          <w:sz w:val="24"/>
          <w:szCs w:val="24"/>
          <w:lang w:val="tt"/>
        </w:rPr>
        <w:t>,                          № 106 карарына</w:t>
      </w:r>
    </w:p>
    <w:p w:rsidR="00E34D74" w:rsidRPr="007574F5" w:rsidRDefault="00E34D74" w:rsidP="00E34D74">
      <w:pPr>
        <w:ind w:left="6521"/>
        <w:rPr>
          <w:sz w:val="24"/>
          <w:szCs w:val="24"/>
          <w:lang w:val="tt"/>
        </w:rPr>
      </w:pPr>
      <w:r w:rsidRPr="007574F5">
        <w:rPr>
          <w:sz w:val="24"/>
          <w:szCs w:val="24"/>
          <w:lang w:val="tt"/>
        </w:rPr>
        <w:t xml:space="preserve">1 нче  кушымта </w:t>
      </w:r>
    </w:p>
    <w:p w:rsidR="00E34D74" w:rsidRPr="007574F5" w:rsidRDefault="00E34D74" w:rsidP="00E34D74">
      <w:pPr>
        <w:ind w:left="6521" w:firstLine="19"/>
        <w:rPr>
          <w:bCs/>
          <w:sz w:val="24"/>
          <w:szCs w:val="24"/>
          <w:lang w:val="tt"/>
        </w:rPr>
      </w:pPr>
    </w:p>
    <w:p w:rsidR="00E34D74" w:rsidRPr="007574F5" w:rsidRDefault="00E34D74" w:rsidP="00E34D74">
      <w:pPr>
        <w:autoSpaceDE w:val="0"/>
        <w:autoSpaceDN w:val="0"/>
        <w:adjustRightInd w:val="0"/>
        <w:jc w:val="center"/>
        <w:rPr>
          <w:b/>
          <w:bCs/>
          <w:sz w:val="28"/>
          <w:szCs w:val="28"/>
          <w:lang w:val="tt"/>
        </w:rPr>
      </w:pPr>
    </w:p>
    <w:p w:rsidR="00E34D74" w:rsidRPr="007574F5" w:rsidRDefault="00E34D74" w:rsidP="00E34D74">
      <w:pPr>
        <w:keepNext/>
        <w:ind w:right="-1"/>
        <w:jc w:val="center"/>
        <w:outlineLvl w:val="0"/>
        <w:rPr>
          <w:b/>
          <w:bCs/>
          <w:sz w:val="28"/>
          <w:lang w:val="tt" w:eastAsia="zh-CN"/>
        </w:rPr>
      </w:pPr>
    </w:p>
    <w:p w:rsidR="00E34D74" w:rsidRPr="007574F5" w:rsidRDefault="00E34D74" w:rsidP="00E34D74">
      <w:pPr>
        <w:jc w:val="center"/>
        <w:rPr>
          <w:b/>
          <w:bCs/>
          <w:sz w:val="28"/>
          <w:lang w:val="tt" w:eastAsia="zh-CN"/>
        </w:rPr>
      </w:pPr>
      <w:r w:rsidRPr="007574F5">
        <w:rPr>
          <w:b/>
          <w:bCs/>
          <w:sz w:val="28"/>
          <w:lang w:val="tt" w:eastAsia="zh-CN"/>
        </w:rPr>
        <w:t>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w:t>
      </w:r>
    </w:p>
    <w:p w:rsidR="00E34D74" w:rsidRPr="007574F5" w:rsidRDefault="00E34D74" w:rsidP="00E34D74">
      <w:pPr>
        <w:keepNext/>
        <w:spacing w:after="120"/>
        <w:ind w:right="-1"/>
        <w:outlineLvl w:val="0"/>
        <w:rPr>
          <w:b/>
          <w:bCs/>
          <w:sz w:val="28"/>
          <w:lang w:val="tt" w:eastAsia="zh-CN"/>
        </w:rPr>
      </w:pPr>
    </w:p>
    <w:p w:rsidR="00E34D74" w:rsidRDefault="00E34D74" w:rsidP="00E34D74">
      <w:pPr>
        <w:spacing w:after="120"/>
        <w:ind w:right="-1"/>
        <w:jc w:val="center"/>
        <w:rPr>
          <w:b/>
          <w:sz w:val="28"/>
          <w:lang w:val="tt"/>
        </w:rPr>
      </w:pPr>
      <w:r w:rsidRPr="00550F50">
        <w:rPr>
          <w:b/>
          <w:sz w:val="28"/>
          <w:lang w:val="tt"/>
        </w:rPr>
        <w:t>1. Гомуми нигезләмәләр</w:t>
      </w:r>
    </w:p>
    <w:p w:rsidR="00E34D74" w:rsidRPr="00E34D74" w:rsidRDefault="00E34D74" w:rsidP="00E34D74">
      <w:pPr>
        <w:spacing w:after="120"/>
        <w:ind w:right="-1"/>
        <w:jc w:val="center"/>
        <w:rPr>
          <w:b/>
          <w:sz w:val="28"/>
          <w:lang w:val="tt"/>
        </w:rPr>
      </w:pPr>
    </w:p>
    <w:p w:rsidR="00E34D74" w:rsidRPr="00166E2C" w:rsidRDefault="00E34D74" w:rsidP="00E34D74">
      <w:pPr>
        <w:keepNext/>
        <w:spacing w:after="120"/>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E34D74" w:rsidRPr="00166E2C" w:rsidRDefault="00E34D74" w:rsidP="00E34D74">
      <w:pPr>
        <w:keepNext/>
        <w:spacing w:after="120"/>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1.1.1. Муниципаль хезмәт күрсәтүнең әлеге административ регламенты (алга таба - административ регламент) муниципаль торак фондының торак урыннарын гражданнар милкенә тапшырганда документларны рәсмиләштерү буенча муниципаль хезмәт күрсәтү стандартын һәм тәртибен (алга таба - муниципаль хезмәт) билгели.</w:t>
      </w:r>
    </w:p>
    <w:p w:rsidR="00E34D74" w:rsidRDefault="00E34D74" w:rsidP="00E34D74">
      <w:pPr>
        <w:spacing w:after="120"/>
        <w:jc w:val="center"/>
        <w:rPr>
          <w:sz w:val="28"/>
          <w:szCs w:val="28"/>
        </w:rPr>
      </w:pPr>
      <w:r w:rsidRPr="00550F50">
        <w:rPr>
          <w:sz w:val="28"/>
          <w:szCs w:val="28"/>
          <w:lang w:val="tt"/>
        </w:rPr>
        <w:t>1.2. Гариза бирүчеләрнең категорияләре</w:t>
      </w:r>
    </w:p>
    <w:p w:rsidR="00E34D74" w:rsidRPr="00A50B77" w:rsidRDefault="00E34D74" w:rsidP="00E34D74">
      <w:pPr>
        <w:pStyle w:val="af"/>
        <w:autoSpaceDE w:val="0"/>
        <w:autoSpaceDN w:val="0"/>
        <w:adjustRightInd w:val="0"/>
        <w:spacing w:after="120"/>
        <w:ind w:left="0" w:right="-1" w:firstLine="709"/>
        <w:jc w:val="both"/>
        <w:rPr>
          <w:sz w:val="28"/>
          <w:szCs w:val="28"/>
        </w:rPr>
      </w:pPr>
      <w:r w:rsidRPr="00550F50">
        <w:rPr>
          <w:sz w:val="28"/>
          <w:szCs w:val="28"/>
          <w:lang w:val="tt"/>
        </w:rPr>
        <w:t xml:space="preserve">1.2.1.Муниципаль хезмәт алу хокукына ия затлар (алга таба </w:t>
      </w:r>
      <w:r>
        <w:rPr>
          <w:sz w:val="28"/>
          <w:szCs w:val="28"/>
          <w:lang w:val="tt"/>
        </w:rPr>
        <w:t>- мөрәҗәгать итүче) физик зат</w:t>
      </w:r>
      <w:r w:rsidRPr="00550F50">
        <w:rPr>
          <w:sz w:val="28"/>
          <w:szCs w:val="28"/>
          <w:lang w:val="tt"/>
        </w:rPr>
        <w:t xml:space="preserve"> булып тора.</w:t>
      </w:r>
    </w:p>
    <w:p w:rsidR="00E34D74" w:rsidRPr="00550F50" w:rsidRDefault="00E34D74" w:rsidP="00E34D74">
      <w:pPr>
        <w:pStyle w:val="af"/>
        <w:autoSpaceDE w:val="0"/>
        <w:autoSpaceDN w:val="0"/>
        <w:adjustRightInd w:val="0"/>
        <w:spacing w:after="12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E34D74" w:rsidRDefault="00E34D74" w:rsidP="00E34D74">
      <w:pPr>
        <w:pStyle w:val="af"/>
        <w:autoSpaceDE w:val="0"/>
        <w:autoSpaceDN w:val="0"/>
        <w:adjustRightInd w:val="0"/>
        <w:spacing w:after="120"/>
        <w:ind w:left="0" w:firstLine="709"/>
        <w:jc w:val="both"/>
        <w:rPr>
          <w:spacing w:val="1"/>
          <w:sz w:val="28"/>
          <w:szCs w:val="28"/>
        </w:rPr>
      </w:pPr>
    </w:p>
    <w:p w:rsidR="00E34D74" w:rsidRPr="00550F50" w:rsidRDefault="00E34D74" w:rsidP="00E34D74">
      <w:pPr>
        <w:pStyle w:val="af"/>
        <w:autoSpaceDE w:val="0"/>
        <w:autoSpaceDN w:val="0"/>
        <w:adjustRightInd w:val="0"/>
        <w:spacing w:after="12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E34D74" w:rsidRDefault="00E34D74" w:rsidP="00E34D74">
      <w:pPr>
        <w:autoSpaceDE w:val="0"/>
        <w:autoSpaceDN w:val="0"/>
        <w:adjustRightInd w:val="0"/>
        <w:spacing w:after="120"/>
        <w:ind w:firstLine="709"/>
        <w:jc w:val="both"/>
        <w:rPr>
          <w:spacing w:val="1"/>
          <w:sz w:val="28"/>
          <w:szCs w:val="28"/>
        </w:rPr>
      </w:pP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урнаштырыла: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2) Мамадыш муниципаль районының «Интернет» мәгълүмат-телекоммуникация челтәрендәге рәсми сайтында (http:/ www.mamadysh.tatarstan.ru);</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lastRenderedPageBreak/>
        <w:t>4) Бердәм дәүләти һәм муниципаль хезмәтләр (функцияләр) порталында (https:/ www.gosuslugi.ru) (алга таба - Бердәм портал);</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гамәлгә ашырыла: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E34D74" w:rsidRPr="00550F50" w:rsidRDefault="00E34D74" w:rsidP="00E34D74">
      <w:pPr>
        <w:autoSpaceDE w:val="0"/>
        <w:autoSpaceDN w:val="0"/>
        <w:adjustRightInd w:val="0"/>
        <w:spacing w:after="120"/>
        <w:ind w:right="-1" w:firstLine="709"/>
        <w:jc w:val="both"/>
        <w:rPr>
          <w:spacing w:val="1"/>
          <w:sz w:val="28"/>
          <w:szCs w:val="28"/>
        </w:rPr>
      </w:pPr>
      <w:r>
        <w:rPr>
          <w:i/>
          <w:spacing w:val="1"/>
          <w:sz w:val="28"/>
          <w:szCs w:val="28"/>
          <w:lang w:val="tt"/>
        </w:rPr>
        <w:t>3) Мамадыш муниципаль районы Палатасында (алга таба - Палата):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 xml:space="preserve">телдән мөрәҗәгать иткәндә-шәхсән яки телефон буенча; </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E34D74" w:rsidRPr="00550F50" w:rsidRDefault="00E34D74" w:rsidP="00E34D74">
      <w:pPr>
        <w:autoSpaceDE w:val="0"/>
        <w:autoSpaceDN w:val="0"/>
        <w:adjustRightInd w:val="0"/>
        <w:spacing w:after="12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үзәгенең урнашкан урыны турында, Палата (адресы: Мамадыш шәһ., Карл Маркс ур., 18/23, дүшәмбе - җомга, эш графигы 08:00-17:00, төшке аш: 12:00 - 13:00 сәгатьләр арлыгында, шимбә - якшәмбе  ял көннәре, белешмә өчен телефоннар: 3-34-25; 3-34-80);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муниципаль хезмәт кү</w:t>
      </w:r>
      <w:r>
        <w:rPr>
          <w:spacing w:val="1"/>
          <w:sz w:val="28"/>
          <w:szCs w:val="28"/>
          <w:lang w:val="tt"/>
        </w:rPr>
        <w:t>рсәтү тәртибе турында, гариза</w:t>
      </w:r>
      <w:r w:rsidRPr="00550F50">
        <w:rPr>
          <w:spacing w:val="1"/>
          <w:sz w:val="28"/>
          <w:szCs w:val="28"/>
          <w:lang w:val="tt"/>
        </w:rPr>
        <w:t xml:space="preserve"> бирү ысуллары һәм сроклары турында;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E34D74" w:rsidRPr="00550F50" w:rsidRDefault="00E34D74" w:rsidP="00E34D74">
      <w:pPr>
        <w:pStyle w:val="af"/>
        <w:numPr>
          <w:ilvl w:val="0"/>
          <w:numId w:val="27"/>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lang w:val="tt"/>
        </w:rPr>
        <w:lastRenderedPageBreak/>
        <w:t>Орган вазыйфаи затларының гамәлләренә яисә гамәл кылмауларына карата шикаять белдерү тәртибе турында.</w:t>
      </w:r>
    </w:p>
    <w:p w:rsidR="00E34D74" w:rsidRPr="00570A7C" w:rsidRDefault="00E34D74" w:rsidP="00E34D74">
      <w:pPr>
        <w:autoSpaceDE w:val="0"/>
        <w:autoSpaceDN w:val="0"/>
        <w:adjustRightInd w:val="0"/>
        <w:spacing w:after="12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E34D74" w:rsidRPr="00570A7C" w:rsidRDefault="00E34D74" w:rsidP="00E34D74">
      <w:pPr>
        <w:autoSpaceDE w:val="0"/>
        <w:autoSpaceDN w:val="0"/>
        <w:adjustRightInd w:val="0"/>
        <w:spacing w:after="12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Мамадыш муниципаль районының рәсми сайтында һәм Палата биналарындагы мәгълүмат стендларында мөрәҗәгать итүчеләр белән эшләү өчен урнаштырыла.</w:t>
      </w:r>
    </w:p>
    <w:p w:rsidR="00E34D74" w:rsidRPr="00570A7C" w:rsidRDefault="00E34D74" w:rsidP="00E34D74">
      <w:pPr>
        <w:autoSpaceDE w:val="0"/>
        <w:autoSpaceDN w:val="0"/>
        <w:adjustRightInd w:val="0"/>
        <w:spacing w:after="12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E34D74" w:rsidRPr="00570A7C" w:rsidRDefault="00E34D74" w:rsidP="00E34D74">
      <w:pPr>
        <w:autoSpaceDE w:val="0"/>
        <w:autoSpaceDN w:val="0"/>
        <w:adjustRightInd w:val="0"/>
        <w:spacing w:after="120"/>
        <w:ind w:right="-1"/>
        <w:jc w:val="center"/>
        <w:rPr>
          <w:spacing w:val="1"/>
          <w:sz w:val="28"/>
          <w:szCs w:val="28"/>
          <w:lang w:val="tt"/>
        </w:rPr>
      </w:pPr>
      <w:bookmarkStart w:id="4" w:name="_Hlk40972604"/>
      <w:bookmarkEnd w:id="1"/>
    </w:p>
    <w:p w:rsidR="00E34D74" w:rsidRDefault="00E34D74" w:rsidP="00E34D74">
      <w:pPr>
        <w:autoSpaceDE w:val="0"/>
        <w:autoSpaceDN w:val="0"/>
        <w:adjustRightInd w:val="0"/>
        <w:spacing w:after="120"/>
        <w:ind w:right="-1"/>
        <w:jc w:val="center"/>
        <w:rPr>
          <w:spacing w:val="1"/>
          <w:sz w:val="28"/>
          <w:szCs w:val="28"/>
        </w:rPr>
      </w:pPr>
      <w:r w:rsidRPr="00550F50">
        <w:rPr>
          <w:spacing w:val="1"/>
          <w:sz w:val="28"/>
          <w:szCs w:val="28"/>
          <w:lang w:val="tt"/>
        </w:rPr>
        <w:t xml:space="preserve">1.4. Муниципаль хезмәт күрсәтүне җайга сала торган норматив </w:t>
      </w:r>
      <w:r w:rsidRPr="00550F50">
        <w:rPr>
          <w:spacing w:val="1"/>
          <w:sz w:val="28"/>
          <w:szCs w:val="28"/>
          <w:lang w:val="tt"/>
        </w:rPr>
        <w:br/>
        <w:t>хокукый актлар</w:t>
      </w:r>
    </w:p>
    <w:p w:rsidR="00E34D74" w:rsidRDefault="00E34D74" w:rsidP="00E34D74">
      <w:pPr>
        <w:autoSpaceDE w:val="0"/>
        <w:autoSpaceDN w:val="0"/>
        <w:adjustRightInd w:val="0"/>
        <w:spacing w:after="120"/>
        <w:ind w:right="-1" w:firstLine="709"/>
        <w:jc w:val="both"/>
        <w:rPr>
          <w:spacing w:val="1"/>
          <w:sz w:val="28"/>
          <w:szCs w:val="28"/>
        </w:rPr>
      </w:pPr>
    </w:p>
    <w:p w:rsidR="00E34D74" w:rsidRPr="00550F50" w:rsidRDefault="00E34D74" w:rsidP="00E34D74">
      <w:pPr>
        <w:autoSpaceDE w:val="0"/>
        <w:autoSpaceDN w:val="0"/>
        <w:adjustRightInd w:val="0"/>
        <w:spacing w:after="12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E34D74" w:rsidRPr="00550F50" w:rsidRDefault="00E34D74" w:rsidP="00E34D74">
      <w:pPr>
        <w:autoSpaceDE w:val="0"/>
        <w:autoSpaceDN w:val="0"/>
        <w:adjustRightInd w:val="0"/>
        <w:spacing w:after="12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E34D74" w:rsidRDefault="00E34D74" w:rsidP="00E34D74">
      <w:pPr>
        <w:autoSpaceDE w:val="0"/>
        <w:autoSpaceDN w:val="0"/>
        <w:adjustRightInd w:val="0"/>
        <w:spacing w:after="120"/>
        <w:ind w:right="-1" w:firstLine="709"/>
        <w:jc w:val="both"/>
        <w:rPr>
          <w:sz w:val="28"/>
          <w:szCs w:val="28"/>
        </w:rPr>
      </w:pPr>
    </w:p>
    <w:p w:rsidR="00E34D74" w:rsidRPr="00BB2843" w:rsidRDefault="00E34D74" w:rsidP="00E34D74">
      <w:pPr>
        <w:autoSpaceDE w:val="0"/>
        <w:autoSpaceDN w:val="0"/>
        <w:adjustRightInd w:val="0"/>
        <w:spacing w:after="120"/>
        <w:ind w:right="-1"/>
        <w:jc w:val="center"/>
        <w:rPr>
          <w:sz w:val="28"/>
          <w:szCs w:val="28"/>
          <w:lang w:val="tt"/>
        </w:rPr>
      </w:pPr>
      <w:r w:rsidRPr="00550F50">
        <w:rPr>
          <w:sz w:val="28"/>
          <w:szCs w:val="28"/>
          <w:lang w:val="tt"/>
        </w:rPr>
        <w:t>1.5. Административ регламентта кулланыла торган терминнар һәм аларны</w:t>
      </w:r>
      <w:r>
        <w:rPr>
          <w:sz w:val="28"/>
          <w:szCs w:val="28"/>
          <w:lang w:val="tt-RU"/>
        </w:rPr>
        <w:t xml:space="preserve">ң </w:t>
      </w:r>
      <w:r w:rsidRPr="00550F50">
        <w:rPr>
          <w:sz w:val="28"/>
          <w:szCs w:val="28"/>
          <w:lang w:val="tt"/>
        </w:rPr>
        <w:t xml:space="preserve"> билгелә</w:t>
      </w:r>
      <w:r>
        <w:rPr>
          <w:sz w:val="28"/>
          <w:szCs w:val="28"/>
          <w:lang w:val="tt"/>
        </w:rPr>
        <w:t>мәләре</w:t>
      </w:r>
    </w:p>
    <w:p w:rsidR="00E34D74" w:rsidRDefault="00E34D74" w:rsidP="00E34D74">
      <w:pPr>
        <w:autoSpaceDE w:val="0"/>
        <w:autoSpaceDN w:val="0"/>
        <w:adjustRightInd w:val="0"/>
        <w:spacing w:after="120"/>
        <w:ind w:right="-1" w:firstLine="709"/>
        <w:jc w:val="both"/>
        <w:rPr>
          <w:sz w:val="28"/>
          <w:szCs w:val="28"/>
        </w:rPr>
      </w:pPr>
    </w:p>
    <w:p w:rsidR="00E34D74" w:rsidRPr="00550F50" w:rsidRDefault="00E34D74" w:rsidP="00E34D74">
      <w:pPr>
        <w:autoSpaceDE w:val="0"/>
        <w:autoSpaceDN w:val="0"/>
        <w:adjustRightInd w:val="0"/>
        <w:spacing w:after="12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E34D74" w:rsidRPr="00550F50" w:rsidRDefault="00E34D74" w:rsidP="00E34D74">
      <w:pPr>
        <w:tabs>
          <w:tab w:val="left" w:pos="600"/>
          <w:tab w:val="left" w:pos="6810"/>
        </w:tabs>
        <w:spacing w:after="120"/>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w:t>
      </w:r>
      <w:r w:rsidRPr="00550F50">
        <w:rPr>
          <w:sz w:val="28"/>
          <w:szCs w:val="28"/>
          <w:lang w:val="tt"/>
        </w:rPr>
        <w:lastRenderedPageBreak/>
        <w:t xml:space="preserve">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E34D74" w:rsidRPr="00A62366" w:rsidRDefault="00E34D74" w:rsidP="00E34D74">
      <w:pPr>
        <w:autoSpaceDE w:val="0"/>
        <w:autoSpaceDN w:val="0"/>
        <w:adjustRightInd w:val="0"/>
        <w:spacing w:after="120"/>
        <w:ind w:right="-1" w:firstLine="709"/>
        <w:jc w:val="both"/>
        <w:rPr>
          <w:sz w:val="28"/>
          <w:szCs w:val="28"/>
          <w:lang w:val="tt"/>
        </w:rPr>
      </w:pPr>
      <w:r w:rsidRPr="00A62366">
        <w:rPr>
          <w:sz w:val="28"/>
          <w:szCs w:val="28"/>
          <w:lang w:val="tt"/>
        </w:rPr>
        <w:t>техник хата – 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шуңа охшаш хаталар), алар нигезендә мәгълүматлар кертелгән документлардагы белешмәләргә туры килмәүгә китергән хата;</w:t>
      </w:r>
    </w:p>
    <w:p w:rsidR="00E34D74" w:rsidRPr="00A62366" w:rsidRDefault="00E34D74" w:rsidP="00E34D74">
      <w:pPr>
        <w:autoSpaceDE w:val="0"/>
        <w:autoSpaceDN w:val="0"/>
        <w:adjustRightInd w:val="0"/>
        <w:spacing w:after="120"/>
        <w:ind w:right="-1" w:firstLine="709"/>
        <w:jc w:val="both"/>
        <w:rPr>
          <w:sz w:val="28"/>
          <w:szCs w:val="28"/>
          <w:lang w:val="tt"/>
        </w:rPr>
      </w:pPr>
      <w:r w:rsidRPr="00A62366">
        <w:rPr>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E34D74" w:rsidRPr="00A62366" w:rsidRDefault="00E34D74" w:rsidP="00E34D74">
      <w:pPr>
        <w:autoSpaceDE w:val="0"/>
        <w:autoSpaceDN w:val="0"/>
        <w:adjustRightInd w:val="0"/>
        <w:spacing w:after="120"/>
        <w:ind w:right="-1" w:firstLine="709"/>
        <w:jc w:val="both"/>
        <w:rPr>
          <w:sz w:val="28"/>
          <w:szCs w:val="28"/>
          <w:lang w:val="tt"/>
        </w:rPr>
      </w:pPr>
      <w:r w:rsidRPr="00A62366">
        <w:rPr>
          <w:sz w:val="28"/>
          <w:szCs w:val="28"/>
          <w:lang w:val="tt"/>
        </w:rPr>
        <w:t xml:space="preserve">КФҮ - «Татарстан Республикасында дәүләт һәм муниципаль хезмәтләр күрсәтү буенча күпфункцияле үзәк»дәүләт бюджет учреждениесе; </w:t>
      </w:r>
    </w:p>
    <w:p w:rsidR="00E34D74" w:rsidRDefault="00E34D74" w:rsidP="00E34D74">
      <w:pPr>
        <w:autoSpaceDE w:val="0"/>
        <w:autoSpaceDN w:val="0"/>
        <w:adjustRightInd w:val="0"/>
        <w:spacing w:after="120"/>
        <w:ind w:right="-1" w:firstLine="709"/>
        <w:jc w:val="both"/>
        <w:rPr>
          <w:sz w:val="28"/>
          <w:szCs w:val="28"/>
          <w:lang w:val="tt"/>
        </w:rPr>
      </w:pPr>
      <w:r w:rsidRPr="00A62366">
        <w:rPr>
          <w:sz w:val="28"/>
          <w:szCs w:val="28"/>
          <w:lang w:val="tt"/>
        </w:rPr>
        <w:t xml:space="preserve">КФҮ АИС - Татарстан Республикасы дәүләт һәм муниципаль хезмәтләр күрсәтүнең күпфункцияле үзәкләренең автоматлаштырылган мәгълүмат системасы. </w:t>
      </w:r>
    </w:p>
    <w:p w:rsidR="00E34D74" w:rsidRPr="00A62366" w:rsidRDefault="00E34D74" w:rsidP="00E34D74">
      <w:pPr>
        <w:autoSpaceDE w:val="0"/>
        <w:autoSpaceDN w:val="0"/>
        <w:adjustRightInd w:val="0"/>
        <w:spacing w:after="120"/>
        <w:ind w:right="-1" w:firstLine="709"/>
        <w:jc w:val="both"/>
        <w:rPr>
          <w:sz w:val="28"/>
          <w:szCs w:val="28"/>
          <w:lang w:val="tt"/>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E34D74" w:rsidRPr="00A62366" w:rsidRDefault="00E34D74" w:rsidP="00E34D74">
      <w:pPr>
        <w:spacing w:after="120"/>
        <w:ind w:right="-1"/>
        <w:jc w:val="center"/>
        <w:rPr>
          <w:b/>
          <w:bCs/>
          <w:sz w:val="28"/>
          <w:szCs w:val="28"/>
          <w:lang w:val="tt"/>
        </w:rPr>
      </w:pPr>
    </w:p>
    <w:p w:rsidR="00E34D74" w:rsidRPr="00031770" w:rsidRDefault="00E34D74" w:rsidP="00E34D74">
      <w:pPr>
        <w:spacing w:after="120"/>
        <w:ind w:right="-1"/>
        <w:jc w:val="center"/>
        <w:rPr>
          <w:sz w:val="28"/>
          <w:lang w:val="tt"/>
        </w:rPr>
      </w:pPr>
      <w:r w:rsidRPr="00550F50">
        <w:rPr>
          <w:b/>
          <w:bCs/>
          <w:sz w:val="28"/>
          <w:szCs w:val="28"/>
          <w:lang w:val="tt"/>
        </w:rPr>
        <w:t>2. Муниципаль хезмәт күрсәтү стандарты</w:t>
      </w:r>
    </w:p>
    <w:p w:rsidR="00E34D74" w:rsidRPr="00031770" w:rsidRDefault="00E34D74" w:rsidP="00E34D74">
      <w:pPr>
        <w:autoSpaceDE w:val="0"/>
        <w:autoSpaceDN w:val="0"/>
        <w:adjustRightInd w:val="0"/>
        <w:spacing w:after="120"/>
        <w:ind w:right="-1"/>
        <w:jc w:val="center"/>
        <w:rPr>
          <w:sz w:val="28"/>
          <w:szCs w:val="28"/>
          <w:lang w:val="tt"/>
        </w:rPr>
      </w:pPr>
      <w:r w:rsidRPr="00550F50">
        <w:rPr>
          <w:sz w:val="28"/>
          <w:szCs w:val="28"/>
          <w:lang w:val="tt"/>
        </w:rPr>
        <w:t>2.1. Муниципаль хезмәт атамасы</w:t>
      </w:r>
    </w:p>
    <w:p w:rsidR="00E34D74" w:rsidRDefault="00E34D74" w:rsidP="00E34D74">
      <w:pPr>
        <w:autoSpaceDE w:val="0"/>
        <w:autoSpaceDN w:val="0"/>
        <w:adjustRightInd w:val="0"/>
        <w:spacing w:after="120"/>
        <w:ind w:right="-1" w:firstLine="709"/>
        <w:jc w:val="both"/>
        <w:rPr>
          <w:bCs/>
          <w:sz w:val="28"/>
          <w:lang w:eastAsia="zh-CN"/>
        </w:rPr>
      </w:pPr>
      <w:r w:rsidRPr="00C97735">
        <w:rPr>
          <w:bCs/>
          <w:sz w:val="28"/>
          <w:lang w:val="tt" w:eastAsia="zh-CN"/>
        </w:rPr>
        <w:t>Муниципаль торак фондының торак урыннарын гражданнар милкенә тапшырганда документлар рәсмиләштерү</w:t>
      </w:r>
    </w:p>
    <w:p w:rsidR="00E34D74" w:rsidRPr="00550F50" w:rsidRDefault="00E34D74" w:rsidP="00E34D74">
      <w:pPr>
        <w:autoSpaceDE w:val="0"/>
        <w:autoSpaceDN w:val="0"/>
        <w:adjustRightInd w:val="0"/>
        <w:spacing w:after="120"/>
        <w:ind w:right="-1"/>
        <w:jc w:val="center"/>
        <w:rPr>
          <w:bCs/>
          <w:sz w:val="28"/>
          <w:lang w:eastAsia="zh-CN"/>
        </w:rPr>
      </w:pPr>
    </w:p>
    <w:p w:rsidR="00E34D74" w:rsidRPr="00550F50" w:rsidRDefault="00E34D74" w:rsidP="00E34D74">
      <w:pPr>
        <w:autoSpaceDE w:val="0"/>
        <w:autoSpaceDN w:val="0"/>
        <w:adjustRightInd w:val="0"/>
        <w:spacing w:after="12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E34D74" w:rsidRPr="00550F50" w:rsidRDefault="00E34D74" w:rsidP="00E34D74">
      <w:pPr>
        <w:autoSpaceDE w:val="0"/>
        <w:autoSpaceDN w:val="0"/>
        <w:adjustRightInd w:val="0"/>
        <w:spacing w:after="120"/>
        <w:ind w:right="-1"/>
        <w:jc w:val="center"/>
        <w:rPr>
          <w:sz w:val="28"/>
        </w:rPr>
      </w:pPr>
    </w:p>
    <w:p w:rsidR="00E34D74" w:rsidRDefault="00E34D74" w:rsidP="00E34D74">
      <w:pPr>
        <w:autoSpaceDE w:val="0"/>
        <w:autoSpaceDN w:val="0"/>
        <w:adjustRightInd w:val="0"/>
        <w:spacing w:after="120"/>
        <w:ind w:right="-1" w:firstLine="709"/>
        <w:jc w:val="center"/>
        <w:rPr>
          <w:sz w:val="28"/>
          <w:szCs w:val="28"/>
        </w:rPr>
      </w:pPr>
      <w:r>
        <w:rPr>
          <w:sz w:val="28"/>
          <w:szCs w:val="28"/>
          <w:lang w:val="tt"/>
        </w:rPr>
        <w:t>Татарстан Республикасы Мамадыш муниципаль районының «Мөлкәт һәм җир мөнәсәбәтләре палатасы» муниципаль казна учреждениесе</w:t>
      </w:r>
    </w:p>
    <w:p w:rsidR="00E34D74" w:rsidRPr="00550F50" w:rsidRDefault="00E34D74" w:rsidP="00E34D74">
      <w:pPr>
        <w:autoSpaceDE w:val="0"/>
        <w:autoSpaceDN w:val="0"/>
        <w:adjustRightInd w:val="0"/>
        <w:spacing w:after="120"/>
        <w:ind w:right="-1" w:firstLine="709"/>
        <w:jc w:val="both"/>
        <w:rPr>
          <w:i/>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lastRenderedPageBreak/>
        <w:t>2.3. Муниципаль хезмәт күрсәтү нәтиҗәсен тасвирлау</w:t>
      </w:r>
    </w:p>
    <w:p w:rsidR="00E34D74" w:rsidRPr="00550F50" w:rsidRDefault="00E34D74" w:rsidP="00E34D74">
      <w:pPr>
        <w:autoSpaceDE w:val="0"/>
        <w:autoSpaceDN w:val="0"/>
        <w:adjustRightInd w:val="0"/>
        <w:spacing w:after="120"/>
        <w:ind w:right="-1" w:firstLine="709"/>
        <w:jc w:val="center"/>
        <w:rPr>
          <w:i/>
          <w:sz w:val="28"/>
          <w:szCs w:val="28"/>
        </w:rPr>
      </w:pPr>
    </w:p>
    <w:p w:rsidR="00E34D74" w:rsidRPr="00570A7C" w:rsidRDefault="00E34D74" w:rsidP="00E34D74">
      <w:pPr>
        <w:autoSpaceDE w:val="0"/>
        <w:autoSpaceDN w:val="0"/>
        <w:adjustRightInd w:val="0"/>
        <w:spacing w:after="12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E34D74" w:rsidRDefault="00E34D74" w:rsidP="00E34D74">
      <w:pPr>
        <w:pStyle w:val="Default"/>
        <w:numPr>
          <w:ilvl w:val="0"/>
          <w:numId w:val="26"/>
        </w:numPr>
        <w:tabs>
          <w:tab w:val="left" w:pos="1134"/>
        </w:tabs>
        <w:spacing w:after="120"/>
        <w:ind w:left="0" w:firstLine="709"/>
        <w:jc w:val="both"/>
        <w:rPr>
          <w:sz w:val="28"/>
          <w:szCs w:val="28"/>
        </w:rPr>
      </w:pPr>
      <w:r>
        <w:rPr>
          <w:sz w:val="28"/>
          <w:szCs w:val="28"/>
          <w:lang w:val="tt"/>
        </w:rPr>
        <w:t xml:space="preserve">торак урынны милеккә тапшыру турында шартнамә; </w:t>
      </w:r>
    </w:p>
    <w:p w:rsidR="00E34D74" w:rsidRPr="0027300D" w:rsidRDefault="00E34D74" w:rsidP="00E34D74">
      <w:pPr>
        <w:pStyle w:val="af"/>
        <w:numPr>
          <w:ilvl w:val="0"/>
          <w:numId w:val="26"/>
        </w:numPr>
        <w:tabs>
          <w:tab w:val="left" w:pos="0"/>
          <w:tab w:val="left" w:pos="1134"/>
        </w:tabs>
        <w:autoSpaceDE w:val="0"/>
        <w:autoSpaceDN w:val="0"/>
        <w:adjustRightInd w:val="0"/>
        <w:spacing w:after="12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1нче кушымта);</w:t>
      </w:r>
    </w:p>
    <w:p w:rsidR="00E34D74" w:rsidRPr="0027300D" w:rsidRDefault="00E34D74" w:rsidP="00E34D74">
      <w:pPr>
        <w:pStyle w:val="af"/>
        <w:numPr>
          <w:ilvl w:val="0"/>
          <w:numId w:val="26"/>
        </w:numPr>
        <w:tabs>
          <w:tab w:val="left" w:pos="0"/>
          <w:tab w:val="left" w:pos="1134"/>
        </w:tabs>
        <w:autoSpaceDE w:val="0"/>
        <w:autoSpaceDN w:val="0"/>
        <w:adjustRightInd w:val="0"/>
        <w:spacing w:after="120"/>
        <w:ind w:left="0" w:right="-1" w:firstLine="709"/>
        <w:contextualSpacing/>
        <w:jc w:val="both"/>
        <w:outlineLvl w:val="2"/>
        <w:rPr>
          <w:sz w:val="28"/>
          <w:szCs w:val="28"/>
        </w:rPr>
      </w:pPr>
      <w:r w:rsidRPr="0027300D">
        <w:rPr>
          <w:sz w:val="28"/>
          <w:szCs w:val="28"/>
          <w:lang w:val="tt"/>
        </w:rPr>
        <w:t>муниципаль хезмәт күрсәтү өчен кирәкле документларны кабул итүдән баш тарту турында карар (әлеге административ регламентка 2нче кушымта).</w:t>
      </w:r>
    </w:p>
    <w:p w:rsidR="00E34D74" w:rsidRPr="00550F50" w:rsidRDefault="00E34D74" w:rsidP="00E34D74">
      <w:pPr>
        <w:autoSpaceDE w:val="0"/>
        <w:autoSpaceDN w:val="0"/>
        <w:adjustRightInd w:val="0"/>
        <w:spacing w:after="120"/>
        <w:ind w:right="-1" w:firstLine="709"/>
        <w:jc w:val="both"/>
        <w:outlineLvl w:val="2"/>
        <w:rPr>
          <w:sz w:val="28"/>
          <w:szCs w:val="28"/>
        </w:rPr>
      </w:pPr>
      <w:r w:rsidRPr="0027300D">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E34D74" w:rsidRPr="00550F50" w:rsidRDefault="00E34D74" w:rsidP="00E34D74">
      <w:pPr>
        <w:autoSpaceDE w:val="0"/>
        <w:autoSpaceDN w:val="0"/>
        <w:adjustRightInd w:val="0"/>
        <w:spacing w:after="120"/>
        <w:ind w:right="-1" w:firstLine="709"/>
        <w:jc w:val="both"/>
        <w:outlineLvl w:val="2"/>
        <w:rPr>
          <w:sz w:val="28"/>
          <w:szCs w:val="28"/>
        </w:rPr>
      </w:pPr>
      <w:r w:rsidRPr="00550F50">
        <w:rPr>
          <w:sz w:val="28"/>
          <w:szCs w:val="28"/>
          <w:lang w:val="tt"/>
        </w:rPr>
        <w:t>2.3.3. Мөрәҗәгать итүчене сайлау буенча муниципаль хезмәт күрсәтү нәтиҗәсен Палата яисә КФҮда, мөһер һәм тиешенчә вәкаләт бирелгән вазыйфаи зат Палата яисә КФҮ хезмәткәре имзасы белән таныкланган кәгазьдә басылган электрон документның нөсхәсе формасында биреп, муниципаль хезмәт күрсәтү нәтиҗәсен КФҮ кә бирде.</w:t>
      </w:r>
    </w:p>
    <w:p w:rsidR="00E34D74" w:rsidRPr="00550F50" w:rsidRDefault="00E34D74" w:rsidP="00E34D74">
      <w:pPr>
        <w:autoSpaceDE w:val="0"/>
        <w:autoSpaceDN w:val="0"/>
        <w:adjustRightInd w:val="0"/>
        <w:spacing w:after="12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t>2.4.</w:t>
      </w:r>
      <w:r w:rsidRPr="00A62366">
        <w:t xml:space="preserve"> </w:t>
      </w:r>
      <w:r w:rsidRPr="00A62366">
        <w:rPr>
          <w:sz w:val="28"/>
          <w:szCs w:val="28"/>
          <w:lang w:val="tt"/>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r w:rsidRPr="00550F50">
        <w:rPr>
          <w:sz w:val="28"/>
          <w:szCs w:val="28"/>
          <w:lang w:val="tt"/>
        </w:rPr>
        <w:t> </w:t>
      </w:r>
      <w:r w:rsidRPr="00550F50">
        <w:rPr>
          <w:i/>
          <w:sz w:val="28"/>
          <w:szCs w:val="28"/>
        </w:rPr>
        <w:t xml:space="preserve"> </w:t>
      </w:r>
    </w:p>
    <w:p w:rsidR="00E34D74" w:rsidRPr="00550F50" w:rsidRDefault="00E34D74" w:rsidP="00E34D74">
      <w:pPr>
        <w:spacing w:after="120"/>
        <w:ind w:right="-1" w:firstLine="709"/>
        <w:jc w:val="both"/>
        <w:rPr>
          <w:sz w:val="28"/>
          <w:szCs w:val="28"/>
        </w:rPr>
      </w:pPr>
      <w:r w:rsidRPr="00550F50">
        <w:rPr>
          <w:sz w:val="28"/>
          <w:szCs w:val="28"/>
          <w:lang w:val="tt"/>
        </w:rPr>
        <w:t>2.4.1. Муниципаль хезмәт 10 эш көне дәвамында күрсәтелә.</w:t>
      </w:r>
    </w:p>
    <w:p w:rsidR="00E34D74" w:rsidRPr="00550F50" w:rsidRDefault="00E34D74" w:rsidP="00E34D74">
      <w:pPr>
        <w:spacing w:after="120"/>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E34D74" w:rsidRPr="00550F50" w:rsidRDefault="00E34D74" w:rsidP="00E34D74">
      <w:pPr>
        <w:autoSpaceDE w:val="0"/>
        <w:autoSpaceDN w:val="0"/>
        <w:adjustRightInd w:val="0"/>
        <w:spacing w:after="120"/>
        <w:ind w:right="-1"/>
        <w:jc w:val="both"/>
        <w:rPr>
          <w:i/>
          <w:sz w:val="28"/>
          <w:szCs w:val="28"/>
        </w:rPr>
      </w:pPr>
    </w:p>
    <w:p w:rsidR="00E34D74" w:rsidRPr="00A62366" w:rsidRDefault="00E34D74" w:rsidP="00E34D74">
      <w:pPr>
        <w:autoSpaceDE w:val="0"/>
        <w:autoSpaceDN w:val="0"/>
        <w:adjustRightInd w:val="0"/>
        <w:spacing w:after="120"/>
        <w:ind w:right="-1"/>
        <w:jc w:val="center"/>
        <w:rPr>
          <w:sz w:val="28"/>
          <w:szCs w:val="28"/>
          <w:lang w:val="tt"/>
        </w:rPr>
      </w:pPr>
      <w:r w:rsidRPr="00550F50">
        <w:rPr>
          <w:sz w:val="28"/>
          <w:szCs w:val="28"/>
          <w:lang w:val="tt"/>
        </w:rPr>
        <w:t xml:space="preserve">2.5. </w:t>
      </w:r>
      <w:r w:rsidRPr="00A62366">
        <w:rPr>
          <w:sz w:val="28"/>
          <w:szCs w:val="28"/>
          <w:lang w:val="tt"/>
        </w:rPr>
        <w:t xml:space="preserve">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w:t>
      </w:r>
      <w:r w:rsidRPr="00A62366">
        <w:rPr>
          <w:sz w:val="28"/>
          <w:szCs w:val="28"/>
          <w:lang w:val="tt"/>
        </w:rPr>
        <w:lastRenderedPageBreak/>
        <w:t>итүче тарафыннан алу ысуллары, шул исәптән электрон формада, аларны тапшыру тәртибе</w:t>
      </w:r>
    </w:p>
    <w:p w:rsidR="00E34D74" w:rsidRPr="00550F50" w:rsidRDefault="00E34D74" w:rsidP="00E34D74">
      <w:pPr>
        <w:autoSpaceDE w:val="0"/>
        <w:autoSpaceDN w:val="0"/>
        <w:adjustRightInd w:val="0"/>
        <w:spacing w:after="120"/>
        <w:ind w:right="-1"/>
        <w:jc w:val="both"/>
        <w:rPr>
          <w:sz w:val="28"/>
          <w:szCs w:val="28"/>
        </w:rPr>
      </w:pP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2.5.1. Муниципаль хезмәт алу өчен мөрәҗәгать итүче түбәндәге документларны тапшыра:</w:t>
      </w: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3) гариза:</w:t>
      </w:r>
    </w:p>
    <w:p w:rsidR="00E34D74" w:rsidRPr="0027300D" w:rsidRDefault="00E34D74" w:rsidP="00E34D74">
      <w:pPr>
        <w:tabs>
          <w:tab w:val="left" w:pos="993"/>
          <w:tab w:val="left" w:pos="1134"/>
        </w:tabs>
        <w:spacing w:after="120"/>
        <w:ind w:right="-1" w:firstLine="709"/>
        <w:jc w:val="both"/>
        <w:rPr>
          <w:sz w:val="28"/>
          <w:szCs w:val="28"/>
        </w:rPr>
      </w:pPr>
      <w:r w:rsidRPr="0027300D">
        <w:rPr>
          <w:sz w:val="28"/>
          <w:szCs w:val="28"/>
          <w:lang w:val="tt"/>
        </w:rPr>
        <w:t>кәгазь чыганактагы документ рәвешендә (әлеге административ регламентка 3 нче кушымта);</w:t>
      </w:r>
    </w:p>
    <w:p w:rsidR="00E34D74" w:rsidRDefault="00E34D74" w:rsidP="00E34D74">
      <w:pPr>
        <w:tabs>
          <w:tab w:val="left" w:pos="993"/>
          <w:tab w:val="left" w:pos="1134"/>
        </w:tabs>
        <w:spacing w:after="120"/>
        <w:ind w:right="-1" w:firstLine="709"/>
        <w:jc w:val="both"/>
        <w:rPr>
          <w:sz w:val="28"/>
          <w:szCs w:val="28"/>
        </w:rPr>
      </w:pPr>
      <w:r w:rsidRPr="0027300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E34D74" w:rsidRPr="00C97735" w:rsidRDefault="00E34D74" w:rsidP="00E34D74">
      <w:pPr>
        <w:tabs>
          <w:tab w:val="left" w:pos="993"/>
          <w:tab w:val="left" w:pos="1134"/>
        </w:tabs>
        <w:spacing w:after="120"/>
        <w:ind w:right="-1" w:firstLine="709"/>
        <w:jc w:val="both"/>
        <w:rPr>
          <w:sz w:val="28"/>
          <w:szCs w:val="28"/>
        </w:rPr>
      </w:pPr>
      <w:r w:rsidRPr="00016EAD">
        <w:rPr>
          <w:sz w:val="28"/>
          <w:szCs w:val="28"/>
          <w:lang w:val="tt"/>
        </w:rPr>
        <w:t>4) гаиләнең һәр әгъзасының шәхесен раслый торган документлар;</w:t>
      </w:r>
    </w:p>
    <w:p w:rsidR="00E34D74" w:rsidRDefault="00E34D74" w:rsidP="00E34D74">
      <w:pPr>
        <w:tabs>
          <w:tab w:val="left" w:pos="993"/>
          <w:tab w:val="left" w:pos="1134"/>
        </w:tabs>
        <w:spacing w:after="120"/>
        <w:ind w:right="-1" w:firstLine="709"/>
        <w:jc w:val="both"/>
        <w:rPr>
          <w:sz w:val="28"/>
          <w:szCs w:val="28"/>
        </w:rPr>
      </w:pPr>
      <w:r>
        <w:rPr>
          <w:sz w:val="28"/>
          <w:szCs w:val="28"/>
          <w:lang w:val="tt"/>
        </w:rPr>
        <w:t>5) гражданнарның торак урыннан (торак урынының ордеры, социаль наемы) файдалану хокукын раслый торган документ;</w:t>
      </w:r>
    </w:p>
    <w:p w:rsidR="00E34D74" w:rsidRPr="00B4643F" w:rsidRDefault="00E34D74" w:rsidP="00E34D74">
      <w:pPr>
        <w:tabs>
          <w:tab w:val="left" w:pos="993"/>
          <w:tab w:val="left" w:pos="1134"/>
        </w:tabs>
        <w:spacing w:after="120"/>
        <w:ind w:right="-1" w:firstLine="709"/>
        <w:jc w:val="both"/>
        <w:rPr>
          <w:sz w:val="28"/>
          <w:szCs w:val="28"/>
        </w:rPr>
      </w:pPr>
      <w:r w:rsidRPr="00B4643F">
        <w:rPr>
          <w:sz w:val="28"/>
          <w:szCs w:val="28"/>
          <w:lang w:val="tt"/>
        </w:rPr>
        <w:t xml:space="preserve">6) күчемсез милек объектының техник паспорты; </w:t>
      </w:r>
    </w:p>
    <w:p w:rsidR="00E34D74" w:rsidRPr="00B4643F" w:rsidRDefault="00E34D74" w:rsidP="00E34D74">
      <w:pPr>
        <w:tabs>
          <w:tab w:val="left" w:pos="993"/>
          <w:tab w:val="left" w:pos="1134"/>
        </w:tabs>
        <w:spacing w:after="120"/>
        <w:ind w:right="-1" w:firstLine="709"/>
        <w:jc w:val="both"/>
        <w:rPr>
          <w:sz w:val="28"/>
          <w:szCs w:val="28"/>
        </w:rPr>
      </w:pPr>
      <w:r w:rsidRPr="00B4643F">
        <w:rPr>
          <w:sz w:val="28"/>
          <w:szCs w:val="28"/>
          <w:lang w:val="tt"/>
        </w:rPr>
        <w:t xml:space="preserve">7) йорт </w:t>
      </w:r>
      <w:r>
        <w:rPr>
          <w:sz w:val="28"/>
          <w:szCs w:val="28"/>
          <w:lang w:val="tt"/>
        </w:rPr>
        <w:t>кенәгәсеннән</w:t>
      </w:r>
      <w:r w:rsidRPr="00B4643F">
        <w:rPr>
          <w:sz w:val="28"/>
          <w:szCs w:val="28"/>
          <w:lang w:val="tt"/>
        </w:rPr>
        <w:t xml:space="preserve"> архив өземтәсе яисә хосусыйлаштырыла торган торак бинасында теркәлгән Россия Федерациясе гражданнарының, шулай ук теркәүне исәпкә алудан төшерелгән, әмма торак урыннан файдалану хокукын югалтмаган башка шундый ук документ; </w:t>
      </w:r>
    </w:p>
    <w:p w:rsidR="00E34D74" w:rsidRPr="00B4643F" w:rsidRDefault="00E34D74" w:rsidP="00E34D74">
      <w:pPr>
        <w:tabs>
          <w:tab w:val="left" w:pos="993"/>
          <w:tab w:val="left" w:pos="1134"/>
        </w:tabs>
        <w:spacing w:after="120"/>
        <w:ind w:right="-1" w:firstLine="709"/>
        <w:jc w:val="both"/>
        <w:rPr>
          <w:sz w:val="28"/>
          <w:szCs w:val="28"/>
        </w:rPr>
      </w:pPr>
      <w:r w:rsidRPr="00B4643F">
        <w:rPr>
          <w:sz w:val="28"/>
          <w:szCs w:val="28"/>
          <w:lang w:val="tt"/>
        </w:rPr>
        <w:t>8) йорт китабыннан архив өземтәсе яисә яшәү урыныннан белешмә, яшәү урыны һәм (яисә) булу урыны буенча теркәлү турында таныклык, даими яшәү урыны турында алдагы белешмәләр (11.07.1991) йә яшәү урыны буенча теркәлү турында мәгълүматны үз эченә алган Россия Федерациясе гражданы паспортының күчермәләре, шул исәптән алдагы яшәү урыннары буенча да, торак урынны хосусыйлаштыруда катнашучы Россия Федерациясенең барлык гражданнарына;</w:t>
      </w:r>
    </w:p>
    <w:p w:rsidR="00E34D74" w:rsidRPr="00C97735" w:rsidRDefault="00E34D74" w:rsidP="00E34D74">
      <w:pPr>
        <w:tabs>
          <w:tab w:val="left" w:pos="993"/>
          <w:tab w:val="left" w:pos="1134"/>
        </w:tabs>
        <w:spacing w:after="120"/>
        <w:ind w:right="-1" w:firstLine="709"/>
        <w:jc w:val="both"/>
        <w:rPr>
          <w:sz w:val="28"/>
          <w:szCs w:val="28"/>
        </w:rPr>
      </w:pPr>
      <w:r>
        <w:rPr>
          <w:sz w:val="28"/>
          <w:szCs w:val="28"/>
          <w:lang w:val="tt"/>
        </w:rPr>
        <w:t>9) опекунлык таныклыгының күчермәсе, әгәр торак бинада бары тик 14 яшьтән 18 яшькә кадәрге балигъ булмаган затлар йә хокуктан файдалану сәләте чикләнгән гражданнар гына яшәсә;</w:t>
      </w:r>
    </w:p>
    <w:p w:rsidR="00E34D74" w:rsidRPr="00C97735" w:rsidRDefault="00E34D74" w:rsidP="00E34D74">
      <w:pPr>
        <w:tabs>
          <w:tab w:val="left" w:pos="993"/>
          <w:tab w:val="left" w:pos="1134"/>
        </w:tabs>
        <w:spacing w:after="120"/>
        <w:ind w:right="-1" w:firstLine="709"/>
        <w:jc w:val="both"/>
        <w:rPr>
          <w:sz w:val="28"/>
          <w:szCs w:val="28"/>
        </w:rPr>
      </w:pPr>
      <w:r>
        <w:rPr>
          <w:sz w:val="28"/>
          <w:szCs w:val="28"/>
          <w:lang w:val="tt"/>
        </w:rPr>
        <w:t>10) опекун, попечитель билгеләү турында карар, опекун таныклыгының күчермәсе, опека һәм попечительлек органнарының торак урынны хосусыйлаштыруга рөхсәте - бары тик 14 яшькә кадәрге балигъ булмаган гражданнар яшәгән торак урынны хосусыйлаштырганда;</w:t>
      </w:r>
    </w:p>
    <w:p w:rsidR="00E34D74" w:rsidRPr="00C97735" w:rsidRDefault="00E34D74" w:rsidP="00E34D74">
      <w:pPr>
        <w:tabs>
          <w:tab w:val="left" w:pos="993"/>
          <w:tab w:val="left" w:pos="1134"/>
        </w:tabs>
        <w:spacing w:after="120"/>
        <w:ind w:right="-1" w:firstLine="709"/>
        <w:jc w:val="both"/>
        <w:rPr>
          <w:sz w:val="28"/>
          <w:szCs w:val="28"/>
        </w:rPr>
      </w:pPr>
      <w:r>
        <w:rPr>
          <w:sz w:val="28"/>
          <w:szCs w:val="28"/>
          <w:lang w:val="tt"/>
        </w:rPr>
        <w:lastRenderedPageBreak/>
        <w:t>11) хосусыйлаштыруда катнашудан баш тарту турында нотариаль таныкланган гариза (әгәр гаилә әгъзалары хосусыйлаштыруда катнашырга теләмәсә);</w:t>
      </w:r>
    </w:p>
    <w:p w:rsidR="00E34D74" w:rsidRDefault="00E34D74" w:rsidP="00E34D74">
      <w:pPr>
        <w:tabs>
          <w:tab w:val="left" w:pos="993"/>
          <w:tab w:val="left" w:pos="1134"/>
        </w:tabs>
        <w:spacing w:after="120"/>
        <w:ind w:right="-1" w:firstLine="709"/>
        <w:jc w:val="both"/>
        <w:rPr>
          <w:sz w:val="28"/>
          <w:szCs w:val="28"/>
        </w:rPr>
      </w:pPr>
      <w:r>
        <w:rPr>
          <w:sz w:val="28"/>
          <w:szCs w:val="28"/>
          <w:lang w:val="tt"/>
        </w:rPr>
        <w:t>12) элеккеге яшәү урыннарыннан түләүсез хосусыйлаштыру хокукыннан файдаланмау турында белешмә.</w:t>
      </w:r>
    </w:p>
    <w:p w:rsidR="00E34D74" w:rsidRPr="00550F50" w:rsidRDefault="00E34D74" w:rsidP="00E34D74">
      <w:pPr>
        <w:tabs>
          <w:tab w:val="left" w:pos="993"/>
          <w:tab w:val="left" w:pos="1134"/>
        </w:tabs>
        <w:spacing w:after="120"/>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 Республика порталы ярдәмендә электрон рәвештә;</w:t>
      </w:r>
    </w:p>
    <w:p w:rsidR="00E34D74" w:rsidRPr="00570A7C" w:rsidRDefault="00E34D74" w:rsidP="00E34D74">
      <w:pPr>
        <w:tabs>
          <w:tab w:val="left" w:pos="1134"/>
        </w:tabs>
        <w:autoSpaceDE w:val="0"/>
        <w:autoSpaceDN w:val="0"/>
        <w:adjustRightInd w:val="0"/>
        <w:spacing w:after="120"/>
        <w:ind w:right="-1" w:firstLine="709"/>
        <w:jc w:val="both"/>
        <w:rPr>
          <w:sz w:val="28"/>
          <w:szCs w:val="28"/>
          <w:lang w:val="tt"/>
        </w:rPr>
      </w:pPr>
      <w:r w:rsidRPr="00550F50">
        <w:rPr>
          <w:sz w:val="28"/>
          <w:szCs w:val="28"/>
          <w:lang w:val="tt"/>
        </w:rPr>
        <w:t>3) Палатага 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E34D74" w:rsidRPr="00550F50" w:rsidRDefault="00E34D74" w:rsidP="00E34D74">
      <w:pPr>
        <w:autoSpaceDE w:val="0"/>
        <w:autoSpaceDN w:val="0"/>
        <w:adjustRightInd w:val="0"/>
        <w:spacing w:after="12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E34D74" w:rsidRPr="00F15ACB"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 xml:space="preserve">2.5.4. Гариза бирүчедән </w:t>
      </w:r>
      <w:r>
        <w:rPr>
          <w:sz w:val="28"/>
          <w:szCs w:val="28"/>
          <w:lang w:val="tt-RU"/>
        </w:rPr>
        <w:t xml:space="preserve">түбәндәгеләрне </w:t>
      </w:r>
      <w:r w:rsidRPr="00550F50">
        <w:rPr>
          <w:sz w:val="28"/>
          <w:szCs w:val="28"/>
          <w:lang w:val="tt"/>
        </w:rPr>
        <w:t>таләп итү тыела:</w:t>
      </w:r>
    </w:p>
    <w:p w:rsidR="00E34D74" w:rsidRPr="00031770"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E34D74" w:rsidRPr="00031770"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E34D74" w:rsidRPr="00F15ACB"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lastRenderedPageBreak/>
        <w:t xml:space="preserve">3) </w:t>
      </w:r>
      <w:r w:rsidRPr="00F15ACB">
        <w:rPr>
          <w:sz w:val="28"/>
          <w:szCs w:val="28"/>
          <w:lang w:val="tt"/>
        </w:rPr>
        <w:t>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гайре, документларның һәм мәгълүматның булмавы һәм (яисә) дөреслеге күрсәтелмәгән документларны һәм мәгълүматны тапшыру:</w:t>
      </w:r>
    </w:p>
    <w:p w:rsidR="00E34D74" w:rsidRPr="00F15ACB" w:rsidRDefault="00E34D74" w:rsidP="00E34D74">
      <w:pPr>
        <w:autoSpaceDE w:val="0"/>
        <w:autoSpaceDN w:val="0"/>
        <w:adjustRightInd w:val="0"/>
        <w:spacing w:after="120"/>
        <w:ind w:right="-1" w:firstLine="709"/>
        <w:jc w:val="both"/>
        <w:rPr>
          <w:sz w:val="28"/>
          <w:szCs w:val="28"/>
          <w:lang w:val="tt"/>
        </w:rPr>
      </w:pPr>
      <w:r w:rsidRPr="00F15ACB">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E34D74" w:rsidRPr="00F15ACB" w:rsidRDefault="00E34D74" w:rsidP="00E34D74">
      <w:pPr>
        <w:autoSpaceDE w:val="0"/>
        <w:autoSpaceDN w:val="0"/>
        <w:adjustRightInd w:val="0"/>
        <w:spacing w:after="120"/>
        <w:ind w:right="-1" w:firstLine="709"/>
        <w:jc w:val="both"/>
        <w:rPr>
          <w:sz w:val="28"/>
          <w:szCs w:val="28"/>
          <w:lang w:val="tt"/>
        </w:rPr>
      </w:pPr>
      <w:r w:rsidRPr="00F15ACB">
        <w:rPr>
          <w:sz w:val="28"/>
          <w:szCs w:val="28"/>
          <w:lang w:val="tt"/>
        </w:rPr>
        <w:t xml:space="preserve">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 </w:t>
      </w:r>
    </w:p>
    <w:p w:rsidR="00E34D74" w:rsidRPr="00F15ACB" w:rsidRDefault="00E34D74" w:rsidP="00E34D74">
      <w:pPr>
        <w:autoSpaceDE w:val="0"/>
        <w:autoSpaceDN w:val="0"/>
        <w:adjustRightInd w:val="0"/>
        <w:spacing w:after="120"/>
        <w:ind w:right="-1" w:firstLine="709"/>
        <w:jc w:val="both"/>
        <w:rPr>
          <w:sz w:val="28"/>
          <w:szCs w:val="28"/>
          <w:lang w:val="tt"/>
        </w:rPr>
      </w:pPr>
      <w:r w:rsidRPr="00F15ACB">
        <w:rPr>
          <w:sz w:val="28"/>
          <w:szCs w:val="28"/>
          <w:lang w:val="tt"/>
        </w:rPr>
        <w:t xml:space="preserve">в) документларның гамәлдә булу вакыты тәмамлану яисә муниципаль хезмәт күрсәтү өчен кирәкле документларны кабул итүдән башта баш тартканнан соң яисә муниципаль хезмәт күрсәтүдә мәгълүмат үзгәрү; </w:t>
      </w:r>
    </w:p>
    <w:p w:rsidR="00E34D74" w:rsidRPr="00F15ACB" w:rsidRDefault="00E34D74" w:rsidP="00E34D74">
      <w:pPr>
        <w:autoSpaceDE w:val="0"/>
        <w:autoSpaceDN w:val="0"/>
        <w:adjustRightInd w:val="0"/>
        <w:spacing w:after="120"/>
        <w:ind w:right="-1" w:firstLine="709"/>
        <w:jc w:val="both"/>
        <w:rPr>
          <w:sz w:val="28"/>
          <w:szCs w:val="28"/>
          <w:lang w:val="tt"/>
        </w:rPr>
      </w:pPr>
      <w:r w:rsidRPr="00F15ACB">
        <w:rPr>
          <w:sz w:val="28"/>
          <w:szCs w:val="28"/>
          <w:lang w:val="tt"/>
        </w:rPr>
        <w:t xml:space="preserve">г) </w:t>
      </w:r>
      <w:r>
        <w:rPr>
          <w:sz w:val="28"/>
          <w:szCs w:val="28"/>
          <w:lang w:val="tt"/>
        </w:rPr>
        <w:t xml:space="preserve">Палата </w:t>
      </w:r>
      <w:r w:rsidRPr="00F15ACB">
        <w:rPr>
          <w:sz w:val="28"/>
          <w:szCs w:val="28"/>
          <w:lang w:val="tt"/>
        </w:rPr>
        <w:t xml:space="preserve">вазыйфаи затының, КФҮ хезмәткәренең хаталы яисә хокукка каршы гамәл (гамәл кылмавының) документаль расланган фактын (билгеләрен) ачыклау, муниципаль хезмәт күрсәтү өчен кирәкле документларны башта алудан баш тартканда яисә муниципаль хезмәт күрсәтүдә, бу хакта башкарма комитет җитәкчесе имзасы белән язмача рәвештә комитет,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китерә; </w:t>
      </w:r>
    </w:p>
    <w:p w:rsidR="00E34D74" w:rsidRPr="00F15ACB" w:rsidRDefault="00E34D74" w:rsidP="00E34D74">
      <w:pPr>
        <w:autoSpaceDE w:val="0"/>
        <w:autoSpaceDN w:val="0"/>
        <w:adjustRightInd w:val="0"/>
        <w:spacing w:after="120"/>
        <w:ind w:right="-1" w:firstLine="709"/>
        <w:jc w:val="both"/>
        <w:rPr>
          <w:i/>
          <w:sz w:val="28"/>
          <w:szCs w:val="28"/>
          <w:lang w:val="tt"/>
        </w:rPr>
      </w:pPr>
      <w:r w:rsidRPr="00F15ACB">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E34D74" w:rsidRPr="00F82AE6" w:rsidRDefault="00E34D74" w:rsidP="00E34D74">
      <w:pPr>
        <w:autoSpaceDE w:val="0"/>
        <w:autoSpaceDN w:val="0"/>
        <w:adjustRightInd w:val="0"/>
        <w:spacing w:after="120"/>
        <w:ind w:right="-1"/>
        <w:jc w:val="center"/>
        <w:rPr>
          <w:sz w:val="28"/>
          <w:szCs w:val="28"/>
          <w:lang w:val="tt"/>
        </w:rPr>
      </w:pPr>
      <w:r w:rsidRPr="00550F50">
        <w:rPr>
          <w:sz w:val="28"/>
          <w:szCs w:val="28"/>
          <w:lang w:val="tt"/>
        </w:rPr>
        <w:t xml:space="preserve">2.6. </w:t>
      </w:r>
      <w:r w:rsidRPr="00F82AE6">
        <w:rPr>
          <w:sz w:val="28"/>
          <w:szCs w:val="28"/>
          <w:lang w:val="tt"/>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2.6.1.Ведомствоара хезмәттәшлек кысаларында килеп чыга:</w:t>
      </w:r>
    </w:p>
    <w:p w:rsidR="00E34D74" w:rsidRPr="00C97735" w:rsidRDefault="00E34D74" w:rsidP="00E34D74">
      <w:pPr>
        <w:pStyle w:val="af"/>
        <w:numPr>
          <w:ilvl w:val="0"/>
          <w:numId w:val="24"/>
        </w:numPr>
        <w:tabs>
          <w:tab w:val="left" w:pos="1134"/>
        </w:tabs>
        <w:autoSpaceDE w:val="0"/>
        <w:autoSpaceDN w:val="0"/>
        <w:adjustRightInd w:val="0"/>
        <w:spacing w:after="120"/>
        <w:ind w:left="0" w:right="-1" w:firstLine="709"/>
        <w:contextualSpacing/>
        <w:jc w:val="both"/>
        <w:rPr>
          <w:sz w:val="28"/>
          <w:szCs w:val="28"/>
        </w:rPr>
      </w:pPr>
      <w:r>
        <w:rPr>
          <w:sz w:val="28"/>
          <w:szCs w:val="28"/>
          <w:lang w:val="tt"/>
        </w:rPr>
        <w:t>гражданнарны теркәү турында белешмәләр;</w:t>
      </w:r>
    </w:p>
    <w:p w:rsidR="00E34D74" w:rsidRPr="00C97735" w:rsidRDefault="00E34D74" w:rsidP="00E34D74">
      <w:pPr>
        <w:pStyle w:val="af"/>
        <w:numPr>
          <w:ilvl w:val="0"/>
          <w:numId w:val="24"/>
        </w:numPr>
        <w:tabs>
          <w:tab w:val="left" w:pos="1134"/>
        </w:tabs>
        <w:autoSpaceDE w:val="0"/>
        <w:autoSpaceDN w:val="0"/>
        <w:adjustRightInd w:val="0"/>
        <w:spacing w:after="120"/>
        <w:ind w:left="0" w:right="-1" w:firstLine="709"/>
        <w:contextualSpacing/>
        <w:jc w:val="both"/>
        <w:rPr>
          <w:sz w:val="28"/>
          <w:szCs w:val="28"/>
        </w:rPr>
      </w:pPr>
      <w:r>
        <w:rPr>
          <w:sz w:val="28"/>
          <w:szCs w:val="28"/>
          <w:lang w:val="tt"/>
        </w:rPr>
        <w:t>аерым затның үзендә булган (булган) күчемсез мөлкәт объектларына - Росреестрга хокуклары турында Бердәм дәүләт күчемсез мөлкәт реестрыннан өземтә;</w:t>
      </w:r>
    </w:p>
    <w:p w:rsidR="00E34D74" w:rsidRDefault="00E34D74" w:rsidP="00E34D74">
      <w:pPr>
        <w:pStyle w:val="af"/>
        <w:numPr>
          <w:ilvl w:val="0"/>
          <w:numId w:val="24"/>
        </w:numPr>
        <w:tabs>
          <w:tab w:val="left" w:pos="1134"/>
        </w:tabs>
        <w:autoSpaceDE w:val="0"/>
        <w:autoSpaceDN w:val="0"/>
        <w:adjustRightInd w:val="0"/>
        <w:spacing w:after="120"/>
        <w:ind w:left="0" w:right="-1" w:firstLine="709"/>
        <w:contextualSpacing/>
        <w:jc w:val="both"/>
        <w:rPr>
          <w:sz w:val="28"/>
          <w:szCs w:val="28"/>
        </w:rPr>
      </w:pPr>
      <w:r>
        <w:rPr>
          <w:sz w:val="28"/>
          <w:szCs w:val="28"/>
          <w:lang w:val="tt"/>
        </w:rPr>
        <w:t>күчемсез мөлкәтнең бердәм дәүләт реестрыннан күчемсез милек объектына төп характеристикалар һәм теркәлгән хокуклар турында өземтә - Росреестр;</w:t>
      </w:r>
    </w:p>
    <w:p w:rsidR="00E34D74" w:rsidRDefault="00E34D74" w:rsidP="00E34D74">
      <w:pPr>
        <w:pStyle w:val="af"/>
        <w:numPr>
          <w:ilvl w:val="0"/>
          <w:numId w:val="24"/>
        </w:numPr>
        <w:tabs>
          <w:tab w:val="left" w:pos="1134"/>
        </w:tabs>
        <w:autoSpaceDE w:val="0"/>
        <w:autoSpaceDN w:val="0"/>
        <w:adjustRightInd w:val="0"/>
        <w:spacing w:after="120"/>
        <w:ind w:left="0" w:right="-1" w:firstLine="709"/>
        <w:contextualSpacing/>
        <w:jc w:val="both"/>
        <w:rPr>
          <w:sz w:val="28"/>
          <w:szCs w:val="28"/>
        </w:rPr>
      </w:pPr>
      <w:r>
        <w:rPr>
          <w:sz w:val="28"/>
          <w:szCs w:val="28"/>
          <w:lang w:val="tt"/>
        </w:rPr>
        <w:lastRenderedPageBreak/>
        <w:t>Россия Федерациясе гражданының гамәлдәге паспорты - Россия Эчке эшләр министрлыгы турында белешмәләр;</w:t>
      </w:r>
    </w:p>
    <w:p w:rsidR="00E34D74" w:rsidRPr="00550F50" w:rsidRDefault="00E34D74" w:rsidP="00E34D74">
      <w:pPr>
        <w:pStyle w:val="af"/>
        <w:numPr>
          <w:ilvl w:val="0"/>
          <w:numId w:val="24"/>
        </w:numPr>
        <w:tabs>
          <w:tab w:val="left" w:pos="1134"/>
        </w:tabs>
        <w:autoSpaceDE w:val="0"/>
        <w:autoSpaceDN w:val="0"/>
        <w:adjustRightInd w:val="0"/>
        <w:spacing w:after="12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2.6.4. Административ регламентаорганның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E34D74" w:rsidRPr="00550F50" w:rsidRDefault="00E34D74" w:rsidP="00E34D74">
      <w:pPr>
        <w:autoSpaceDE w:val="0"/>
        <w:autoSpaceDN w:val="0"/>
        <w:adjustRightInd w:val="0"/>
        <w:spacing w:after="120"/>
        <w:ind w:right="-1"/>
        <w:jc w:val="both"/>
        <w:rPr>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lastRenderedPageBreak/>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7) хезмәт күрсәтү турында гариза вәкаләтләренә муниципаль хезмәт күрсәтү кермәгән дәүләт хакимияте органына, җирле үзидарә органына яисә оешмага бирелгән;</w:t>
      </w:r>
    </w:p>
    <w:p w:rsidR="00E34D74" w:rsidRPr="003E221A"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E34D74" w:rsidRPr="00550F50" w:rsidRDefault="00E34D74" w:rsidP="00E34D74">
      <w:pPr>
        <w:tabs>
          <w:tab w:val="left" w:pos="1134"/>
        </w:tabs>
        <w:spacing w:after="120"/>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E34D74" w:rsidRPr="00550F50" w:rsidRDefault="00E34D74" w:rsidP="00E34D74">
      <w:pPr>
        <w:spacing w:after="120"/>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E34D74" w:rsidRPr="00550F50" w:rsidRDefault="00E34D74" w:rsidP="00E34D74">
      <w:pPr>
        <w:autoSpaceDE w:val="0"/>
        <w:autoSpaceDN w:val="0"/>
        <w:adjustRightInd w:val="0"/>
        <w:spacing w:after="120"/>
        <w:ind w:right="-1"/>
        <w:jc w:val="both"/>
        <w:rPr>
          <w:sz w:val="28"/>
          <w:szCs w:val="28"/>
        </w:rPr>
      </w:pPr>
    </w:p>
    <w:p w:rsidR="00E34D74" w:rsidRPr="00550F50" w:rsidRDefault="00E34D74" w:rsidP="00E34D74">
      <w:pPr>
        <w:autoSpaceDE w:val="0"/>
        <w:autoSpaceDN w:val="0"/>
        <w:adjustRightInd w:val="0"/>
        <w:spacing w:after="12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E34D74" w:rsidRPr="00550F50" w:rsidRDefault="00E34D74" w:rsidP="00E34D74">
      <w:pPr>
        <w:autoSpaceDE w:val="0"/>
        <w:autoSpaceDN w:val="0"/>
        <w:adjustRightInd w:val="0"/>
        <w:spacing w:after="120"/>
        <w:ind w:right="-1"/>
        <w:jc w:val="both"/>
        <w:rPr>
          <w:sz w:val="28"/>
          <w:szCs w:val="28"/>
        </w:rPr>
      </w:pP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E34D74"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2.8.2. Муниципаль хезмәт күрсәтүдән баш тарту өчен нигезләр:</w:t>
      </w:r>
    </w:p>
    <w:p w:rsidR="00E34D74" w:rsidRPr="00BC01D3" w:rsidRDefault="00E34D74" w:rsidP="00E34D74">
      <w:pPr>
        <w:tabs>
          <w:tab w:val="left" w:pos="1134"/>
        </w:tabs>
        <w:autoSpaceDE w:val="0"/>
        <w:autoSpaceDN w:val="0"/>
        <w:adjustRightInd w:val="0"/>
        <w:spacing w:after="120"/>
        <w:ind w:right="-1" w:firstLine="709"/>
        <w:jc w:val="both"/>
        <w:rPr>
          <w:sz w:val="28"/>
          <w:szCs w:val="28"/>
        </w:rPr>
      </w:pPr>
      <w:r w:rsidRPr="003E221A">
        <w:rPr>
          <w:sz w:val="28"/>
          <w:szCs w:val="28"/>
          <w:lang w:val="tt"/>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E34D74" w:rsidRPr="00BC01D3" w:rsidRDefault="00E34D74" w:rsidP="00E34D74">
      <w:pPr>
        <w:tabs>
          <w:tab w:val="left" w:pos="1134"/>
        </w:tabs>
        <w:autoSpaceDE w:val="0"/>
        <w:autoSpaceDN w:val="0"/>
        <w:adjustRightInd w:val="0"/>
        <w:spacing w:after="120"/>
        <w:ind w:right="-1" w:firstLine="709"/>
        <w:jc w:val="both"/>
        <w:rPr>
          <w:sz w:val="28"/>
          <w:szCs w:val="28"/>
        </w:rPr>
      </w:pPr>
      <w:r w:rsidRPr="00BC01D3">
        <w:rPr>
          <w:sz w:val="28"/>
          <w:szCs w:val="28"/>
          <w:lang w:val="tt"/>
        </w:rPr>
        <w:t>2) документларны тиешле булмаган органга тапшыру</w:t>
      </w:r>
    </w:p>
    <w:p w:rsidR="00E34D74" w:rsidRPr="00031770" w:rsidRDefault="00E34D74" w:rsidP="00E34D74">
      <w:pPr>
        <w:tabs>
          <w:tab w:val="left" w:pos="1134"/>
        </w:tabs>
        <w:autoSpaceDE w:val="0"/>
        <w:autoSpaceDN w:val="0"/>
        <w:adjustRightInd w:val="0"/>
        <w:spacing w:after="120"/>
        <w:ind w:right="-1" w:firstLine="709"/>
        <w:jc w:val="both"/>
        <w:rPr>
          <w:sz w:val="28"/>
          <w:szCs w:val="28"/>
        </w:rPr>
      </w:pPr>
      <w:r w:rsidRPr="00BC01D3">
        <w:rPr>
          <w:sz w:val="28"/>
          <w:szCs w:val="28"/>
          <w:lang w:val="tt"/>
        </w:rPr>
        <w:t xml:space="preserve">3) </w:t>
      </w:r>
      <w:r w:rsidRPr="00AD3C48">
        <w:rPr>
          <w:sz w:val="28"/>
          <w:szCs w:val="28"/>
          <w:lang w:val="tt"/>
        </w:rPr>
        <w:t xml:space="preserve">әгәр тиешле документ мөрәҗәгать итүче үз инициативасы белән тәкъдим ителмәгән булса, дәүләт хакимияте органы, җирле үзидарә органы йә дәүләт </w:t>
      </w:r>
      <w:r w:rsidRPr="00AD3C48">
        <w:rPr>
          <w:sz w:val="28"/>
          <w:szCs w:val="28"/>
          <w:lang w:val="tt"/>
        </w:rPr>
        <w:lastRenderedPageBreak/>
        <w:t>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w:t>
      </w:r>
    </w:p>
    <w:p w:rsidR="00E34D74" w:rsidRPr="00BC01D3" w:rsidRDefault="00E34D74" w:rsidP="00E34D74">
      <w:pPr>
        <w:tabs>
          <w:tab w:val="left" w:pos="1134"/>
        </w:tabs>
        <w:autoSpaceDE w:val="0"/>
        <w:autoSpaceDN w:val="0"/>
        <w:adjustRightInd w:val="0"/>
        <w:spacing w:after="120"/>
        <w:ind w:right="-1" w:firstLine="709"/>
        <w:jc w:val="both"/>
        <w:rPr>
          <w:sz w:val="28"/>
          <w:szCs w:val="28"/>
        </w:rPr>
      </w:pPr>
      <w:r w:rsidRPr="00BC01D3">
        <w:rPr>
          <w:sz w:val="28"/>
          <w:szCs w:val="28"/>
          <w:lang w:val="tt"/>
        </w:rPr>
        <w:t>4) хосусыйлаштыру хокукы элегрәк кулланылган булса;</w:t>
      </w:r>
    </w:p>
    <w:p w:rsidR="00E34D74" w:rsidRDefault="00E34D74" w:rsidP="00E34D74">
      <w:pPr>
        <w:tabs>
          <w:tab w:val="left" w:pos="1134"/>
        </w:tabs>
        <w:autoSpaceDE w:val="0"/>
        <w:autoSpaceDN w:val="0"/>
        <w:adjustRightInd w:val="0"/>
        <w:spacing w:after="120"/>
        <w:ind w:right="-1" w:firstLine="709"/>
        <w:jc w:val="both"/>
        <w:rPr>
          <w:sz w:val="28"/>
          <w:szCs w:val="28"/>
        </w:rPr>
      </w:pPr>
      <w:r w:rsidRPr="00BC01D3">
        <w:rPr>
          <w:sz w:val="28"/>
          <w:szCs w:val="28"/>
          <w:lang w:val="tt"/>
        </w:rPr>
        <w:t>5) балигъ булмаган гаилә әгъзаларын хосусыйлаштыруда катнашучылар исәбеннән төшереп калдыру (опека һәм попечительлек органнары рөхсәтеннән башка).</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E34D74" w:rsidRPr="00550F50" w:rsidRDefault="00E34D74" w:rsidP="00E34D74">
      <w:pPr>
        <w:tabs>
          <w:tab w:val="left" w:pos="1134"/>
        </w:tabs>
        <w:autoSpaceDE w:val="0"/>
        <w:autoSpaceDN w:val="0"/>
        <w:adjustRightInd w:val="0"/>
        <w:spacing w:after="12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E34D74" w:rsidRPr="00550F50" w:rsidRDefault="00E34D74" w:rsidP="00E34D74">
      <w:pPr>
        <w:autoSpaceDE w:val="0"/>
        <w:autoSpaceDN w:val="0"/>
        <w:adjustRightInd w:val="0"/>
        <w:spacing w:after="120"/>
        <w:ind w:right="-1" w:firstLine="709"/>
        <w:jc w:val="both"/>
        <w:rPr>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tabs>
          <w:tab w:val="num" w:pos="370"/>
        </w:tabs>
        <w:spacing w:after="120"/>
        <w:ind w:right="-1" w:firstLine="709"/>
        <w:jc w:val="both"/>
        <w:rPr>
          <w:sz w:val="28"/>
          <w:szCs w:val="28"/>
        </w:rPr>
      </w:pPr>
      <w:r w:rsidRPr="00550F50">
        <w:rPr>
          <w:sz w:val="28"/>
          <w:szCs w:val="28"/>
          <w:lang w:val="tt"/>
        </w:rPr>
        <w:t>Муниципаль хезмәт түләүсез нигездә күрсәтелә.</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spacing w:after="120"/>
        <w:ind w:right="-1" w:firstLine="709"/>
        <w:jc w:val="both"/>
        <w:rPr>
          <w:sz w:val="28"/>
          <w:szCs w:val="28"/>
        </w:rPr>
      </w:pPr>
      <w:r w:rsidRPr="00550F50">
        <w:rPr>
          <w:sz w:val="28"/>
          <w:szCs w:val="28"/>
          <w:lang w:val="tt"/>
        </w:rPr>
        <w:t>Кирәкле һәм мәҗбүри хезмәтләр күрсәтү таләп ителми.</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autoSpaceDE w:val="0"/>
        <w:autoSpaceDN w:val="0"/>
        <w:adjustRightInd w:val="0"/>
        <w:spacing w:after="12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E34D74" w:rsidRPr="00550F50" w:rsidRDefault="00E34D74" w:rsidP="00E34D74">
      <w:pPr>
        <w:autoSpaceDE w:val="0"/>
        <w:autoSpaceDN w:val="0"/>
        <w:adjustRightInd w:val="0"/>
        <w:spacing w:after="120"/>
        <w:ind w:right="-1"/>
        <w:jc w:val="both"/>
        <w:rPr>
          <w:i/>
          <w:sz w:val="28"/>
          <w:szCs w:val="28"/>
        </w:rPr>
      </w:pPr>
    </w:p>
    <w:p w:rsidR="00E34D74" w:rsidRPr="00550F50" w:rsidRDefault="00E34D74" w:rsidP="00E34D74">
      <w:pPr>
        <w:spacing w:after="120"/>
        <w:ind w:right="-1" w:firstLine="709"/>
        <w:jc w:val="both"/>
        <w:rPr>
          <w:i/>
          <w:sz w:val="28"/>
          <w:szCs w:val="28"/>
        </w:rPr>
      </w:pPr>
      <w:r w:rsidRPr="00550F50">
        <w:rPr>
          <w:sz w:val="28"/>
          <w:szCs w:val="28"/>
          <w:lang w:val="tt"/>
        </w:rPr>
        <w:t>Кирәкле һәм мәҗбүри хезмәтләр күрсәтү таләп ителми.</w:t>
      </w:r>
    </w:p>
    <w:p w:rsidR="00E34D74" w:rsidRPr="00550F50" w:rsidRDefault="00E34D74" w:rsidP="00E34D74">
      <w:pPr>
        <w:spacing w:after="120"/>
        <w:ind w:right="-1" w:firstLine="427"/>
        <w:jc w:val="both"/>
        <w:rPr>
          <w:sz w:val="28"/>
          <w:szCs w:val="28"/>
        </w:rPr>
      </w:pPr>
    </w:p>
    <w:p w:rsidR="00E34D74" w:rsidRPr="00550F50" w:rsidRDefault="00E34D74" w:rsidP="00E34D74">
      <w:pPr>
        <w:spacing w:after="120"/>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E34D74" w:rsidRPr="00550F50" w:rsidRDefault="00E34D74" w:rsidP="00E34D74">
      <w:pPr>
        <w:spacing w:after="120"/>
        <w:ind w:right="-1" w:firstLine="427"/>
        <w:jc w:val="both"/>
        <w:rPr>
          <w:sz w:val="28"/>
          <w:szCs w:val="28"/>
        </w:rPr>
      </w:pPr>
    </w:p>
    <w:p w:rsidR="00E34D74" w:rsidRPr="00550F50" w:rsidRDefault="00E34D74" w:rsidP="00E34D74">
      <w:pPr>
        <w:tabs>
          <w:tab w:val="left" w:pos="0"/>
        </w:tabs>
        <w:autoSpaceDE w:val="0"/>
        <w:autoSpaceDN w:val="0"/>
        <w:adjustRightInd w:val="0"/>
        <w:spacing w:after="120"/>
        <w:ind w:right="-1" w:firstLine="709"/>
        <w:jc w:val="both"/>
        <w:rPr>
          <w:sz w:val="28"/>
          <w:szCs w:val="28"/>
        </w:rPr>
      </w:pPr>
      <w:r w:rsidRPr="00550F50">
        <w:rPr>
          <w:sz w:val="28"/>
          <w:szCs w:val="28"/>
          <w:lang w:val="tt"/>
        </w:rPr>
        <w:lastRenderedPageBreak/>
        <w:t>2.12.1. Муниципаль хезмәт алуга гариза биргәндә көтү вакыты - 15 минуттан артык түгел.</w:t>
      </w:r>
    </w:p>
    <w:p w:rsidR="00E34D74" w:rsidRPr="00550F50" w:rsidRDefault="00E34D74" w:rsidP="00E34D74">
      <w:pPr>
        <w:spacing w:after="120"/>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E34D74" w:rsidRPr="00550F50" w:rsidRDefault="00E34D74" w:rsidP="00E34D74">
      <w:pPr>
        <w:spacing w:after="120"/>
        <w:ind w:right="-1" w:firstLine="427"/>
        <w:jc w:val="both"/>
        <w:rPr>
          <w:sz w:val="28"/>
          <w:szCs w:val="28"/>
        </w:rPr>
      </w:pPr>
    </w:p>
    <w:p w:rsidR="00E34D74" w:rsidRPr="00D31138" w:rsidRDefault="00E34D74" w:rsidP="00E34D74">
      <w:pPr>
        <w:spacing w:after="120"/>
        <w:ind w:right="-1"/>
        <w:jc w:val="center"/>
        <w:rPr>
          <w:sz w:val="28"/>
          <w:szCs w:val="28"/>
          <w:lang w:val="tt"/>
        </w:rPr>
      </w:pPr>
      <w:r w:rsidRPr="00550F50">
        <w:rPr>
          <w:sz w:val="28"/>
          <w:szCs w:val="28"/>
          <w:lang w:val="tt"/>
        </w:rPr>
        <w:t xml:space="preserve">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w:t>
      </w:r>
      <w:r>
        <w:rPr>
          <w:sz w:val="28"/>
          <w:szCs w:val="28"/>
          <w:lang w:val="tt"/>
        </w:rPr>
        <w:t>формада</w:t>
      </w:r>
    </w:p>
    <w:p w:rsidR="00E34D74" w:rsidRPr="00D31138" w:rsidRDefault="00E34D74" w:rsidP="00E34D74">
      <w:pPr>
        <w:spacing w:after="120"/>
        <w:ind w:right="-1" w:firstLine="427"/>
        <w:jc w:val="both"/>
        <w:rPr>
          <w:sz w:val="28"/>
          <w:szCs w:val="28"/>
          <w:lang w:val="tt"/>
        </w:rPr>
      </w:pPr>
    </w:p>
    <w:p w:rsidR="00E34D74" w:rsidRPr="00D31138" w:rsidRDefault="00E34D74" w:rsidP="00E34D74">
      <w:pPr>
        <w:tabs>
          <w:tab w:val="num" w:pos="0"/>
        </w:tabs>
        <w:spacing w:after="120"/>
        <w:ind w:right="-1" w:firstLine="709"/>
        <w:jc w:val="both"/>
        <w:rPr>
          <w:sz w:val="28"/>
          <w:szCs w:val="28"/>
          <w:lang w:val="tt"/>
        </w:rPr>
      </w:pPr>
      <w:r w:rsidRPr="00550F50">
        <w:rPr>
          <w:sz w:val="28"/>
          <w:szCs w:val="28"/>
          <w:lang w:val="tt"/>
        </w:rPr>
        <w:t xml:space="preserve">2.13.1. </w:t>
      </w:r>
      <w:r>
        <w:rPr>
          <w:sz w:val="28"/>
          <w:szCs w:val="28"/>
          <w:lang w:val="tt"/>
        </w:rPr>
        <w:t>КФҮкә</w:t>
      </w:r>
      <w:r w:rsidRPr="00550F50">
        <w:rPr>
          <w:sz w:val="28"/>
          <w:szCs w:val="28"/>
          <w:lang w:val="tt"/>
        </w:rPr>
        <w:t xml:space="preserve"> гариза биргән көнне шәхсән мөрәҗәгать иткәндә мөрәҗәгать итүчегә гариза бирелгән көнне </w:t>
      </w:r>
      <w:r>
        <w:rPr>
          <w:sz w:val="28"/>
          <w:szCs w:val="28"/>
          <w:lang w:val="tt"/>
        </w:rPr>
        <w:t>КФҮ</w:t>
      </w:r>
      <w:r w:rsidRPr="00550F50">
        <w:rPr>
          <w:sz w:val="28"/>
          <w:szCs w:val="28"/>
          <w:lang w:val="tt"/>
        </w:rPr>
        <w:t>н</w:t>
      </w:r>
      <w:r>
        <w:rPr>
          <w:sz w:val="28"/>
          <w:szCs w:val="28"/>
          <w:lang w:val="tt"/>
        </w:rPr>
        <w:t>е</w:t>
      </w:r>
      <w:r w:rsidRPr="00550F50">
        <w:rPr>
          <w:sz w:val="28"/>
          <w:szCs w:val="28"/>
          <w:lang w:val="tt"/>
        </w:rPr>
        <w:t xml:space="preserve">ң АИСтан гаризаның җибәрелүен раслаучы теркәү номеры һәм гариза бирү датасы белән расписка бирелә.  </w:t>
      </w:r>
    </w:p>
    <w:p w:rsidR="00E34D74" w:rsidRPr="00031770" w:rsidRDefault="00E34D74" w:rsidP="00E34D74">
      <w:pPr>
        <w:spacing w:after="120"/>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раслаучы хәбәрнамә ала.</w:t>
      </w:r>
    </w:p>
    <w:p w:rsidR="00E34D74" w:rsidRPr="00D31138" w:rsidRDefault="00E34D74" w:rsidP="00E34D74">
      <w:pPr>
        <w:spacing w:after="120"/>
        <w:ind w:right="-1" w:firstLine="709"/>
        <w:jc w:val="both"/>
        <w:rPr>
          <w:sz w:val="28"/>
          <w:szCs w:val="28"/>
          <w:lang w:val="tt"/>
        </w:rPr>
      </w:pPr>
      <w:r w:rsidRPr="00550F50">
        <w:rPr>
          <w:sz w:val="28"/>
          <w:szCs w:val="28"/>
          <w:lang w:val="tt"/>
        </w:rPr>
        <w:t>2.</w:t>
      </w:r>
      <w:r>
        <w:rPr>
          <w:sz w:val="28"/>
          <w:szCs w:val="28"/>
          <w:lang w:val="tt"/>
        </w:rPr>
        <w:t>13.3. Гариза биргән көнне Палат</w:t>
      </w:r>
      <w:r w:rsidRPr="00550F50">
        <w:rPr>
          <w:sz w:val="28"/>
          <w:szCs w:val="28"/>
          <w:lang w:val="tt"/>
        </w:rPr>
        <w:t>ага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E34D74" w:rsidRPr="00D31138" w:rsidRDefault="00E34D74" w:rsidP="00E34D74">
      <w:pPr>
        <w:spacing w:after="120"/>
        <w:ind w:right="-1" w:firstLine="427"/>
        <w:jc w:val="both"/>
        <w:rPr>
          <w:sz w:val="28"/>
          <w:szCs w:val="28"/>
          <w:lang w:val="tt"/>
        </w:rPr>
      </w:pPr>
    </w:p>
    <w:p w:rsidR="00E34D74" w:rsidRPr="00D31138" w:rsidRDefault="00E34D74" w:rsidP="00E34D74">
      <w:pPr>
        <w:spacing w:after="120"/>
        <w:ind w:right="-1" w:firstLine="427"/>
        <w:jc w:val="center"/>
        <w:rPr>
          <w:sz w:val="28"/>
          <w:szCs w:val="28"/>
          <w:lang w:val="tt"/>
        </w:rPr>
      </w:pPr>
      <w:r w:rsidRPr="00550F50">
        <w:rPr>
          <w:sz w:val="28"/>
          <w:szCs w:val="28"/>
          <w:lang w:val="tt"/>
        </w:rPr>
        <w:t>2.14. </w:t>
      </w:r>
      <w:r w:rsidRPr="00D31138">
        <w:rPr>
          <w:sz w:val="28"/>
          <w:szCs w:val="28"/>
          <w:lang w:val="tt"/>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E34D74" w:rsidRPr="004F46EE" w:rsidRDefault="00E34D74" w:rsidP="00E34D74">
      <w:pPr>
        <w:pStyle w:val="ConsPlusNormal"/>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 xml:space="preserve">2.14.1. Муниципаль хезмәт янгынга каршы система һәм янгын сүндерү системасы белән җиһазландырылган биналарда һәм </w:t>
      </w:r>
      <w:r>
        <w:rPr>
          <w:rFonts w:ascii="Times New Roman" w:hAnsi="Times New Roman" w:cs="Times New Roman"/>
          <w:sz w:val="28"/>
          <w:szCs w:val="28"/>
          <w:lang w:val="tt"/>
        </w:rPr>
        <w:t>бүлмәләрдә</w:t>
      </w:r>
      <w:r w:rsidRPr="00550F50">
        <w:rPr>
          <w:rFonts w:ascii="Times New Roman" w:hAnsi="Times New Roman" w:cs="Times New Roman"/>
          <w:sz w:val="28"/>
          <w:szCs w:val="28"/>
          <w:lang w:val="tt"/>
        </w:rPr>
        <w:t xml:space="preserve"> күрсәтелә. </w:t>
      </w:r>
    </w:p>
    <w:p w:rsidR="00E34D74" w:rsidRPr="00031770" w:rsidRDefault="00E34D74" w:rsidP="00E34D74">
      <w:pPr>
        <w:pStyle w:val="ConsPlusNormal"/>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E34D74" w:rsidRPr="00031770" w:rsidRDefault="00E34D74" w:rsidP="00E34D74">
      <w:pPr>
        <w:tabs>
          <w:tab w:val="num" w:pos="370"/>
        </w:tabs>
        <w:spacing w:after="120"/>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E34D74" w:rsidRPr="00031770" w:rsidRDefault="00E34D74" w:rsidP="00E34D74">
      <w:pPr>
        <w:pStyle w:val="ConsPlusNormal"/>
        <w:numPr>
          <w:ilvl w:val="0"/>
          <w:numId w:val="32"/>
        </w:numPr>
        <w:spacing w:after="120"/>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E34D74" w:rsidRPr="00031770" w:rsidRDefault="00E34D74" w:rsidP="00E34D74">
      <w:pPr>
        <w:pStyle w:val="af"/>
        <w:numPr>
          <w:ilvl w:val="0"/>
          <w:numId w:val="32"/>
        </w:numPr>
        <w:tabs>
          <w:tab w:val="num" w:pos="370"/>
        </w:tabs>
        <w:spacing w:after="120"/>
        <w:ind w:right="-1"/>
        <w:contextualSpacing/>
        <w:jc w:val="both"/>
        <w:rPr>
          <w:sz w:val="28"/>
          <w:szCs w:val="28"/>
          <w:lang w:val="tt"/>
        </w:rPr>
      </w:pPr>
      <w:r w:rsidRPr="009B37E3">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E34D74" w:rsidRPr="00031770" w:rsidRDefault="00E34D74" w:rsidP="00E34D74">
      <w:pPr>
        <w:pStyle w:val="af"/>
        <w:numPr>
          <w:ilvl w:val="0"/>
          <w:numId w:val="32"/>
        </w:numPr>
        <w:spacing w:after="120"/>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E34D74" w:rsidRPr="00031770" w:rsidRDefault="00E34D74" w:rsidP="00E34D74">
      <w:pPr>
        <w:pStyle w:val="af"/>
        <w:numPr>
          <w:ilvl w:val="0"/>
          <w:numId w:val="32"/>
        </w:numPr>
        <w:spacing w:after="120"/>
        <w:ind w:right="-1"/>
        <w:contextualSpacing/>
        <w:jc w:val="both"/>
        <w:rPr>
          <w:sz w:val="28"/>
          <w:szCs w:val="28"/>
          <w:lang w:val="tt"/>
        </w:rPr>
      </w:pPr>
      <w:r w:rsidRPr="00550F50">
        <w:rPr>
          <w:sz w:val="28"/>
          <w:szCs w:val="28"/>
          <w:lang w:val="tt"/>
        </w:rPr>
        <w:t>транспорт чарасына утырту һәм аннан төшерү мөмкинлеге, шул исәптән кресло-колясканы файдаланып;</w:t>
      </w:r>
    </w:p>
    <w:p w:rsidR="00E34D74" w:rsidRPr="00031770" w:rsidRDefault="00E34D74" w:rsidP="00E34D74">
      <w:pPr>
        <w:pStyle w:val="af"/>
        <w:numPr>
          <w:ilvl w:val="0"/>
          <w:numId w:val="32"/>
        </w:numPr>
        <w:spacing w:after="120"/>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E34D74" w:rsidRPr="00031770" w:rsidRDefault="00E34D74" w:rsidP="00E34D74">
      <w:pPr>
        <w:pStyle w:val="af"/>
        <w:numPr>
          <w:ilvl w:val="0"/>
          <w:numId w:val="32"/>
        </w:numPr>
        <w:spacing w:after="120"/>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E34D74" w:rsidRPr="00550F50" w:rsidRDefault="00E34D74" w:rsidP="00E34D74">
      <w:pPr>
        <w:pStyle w:val="af"/>
        <w:numPr>
          <w:ilvl w:val="0"/>
          <w:numId w:val="32"/>
        </w:numPr>
        <w:spacing w:after="120"/>
        <w:ind w:right="-1"/>
        <w:contextualSpacing/>
        <w:jc w:val="both"/>
        <w:rPr>
          <w:sz w:val="28"/>
          <w:szCs w:val="28"/>
        </w:rPr>
      </w:pPr>
      <w:r w:rsidRPr="00550F50">
        <w:rPr>
          <w:sz w:val="28"/>
          <w:szCs w:val="28"/>
          <w:lang w:val="tt"/>
        </w:rPr>
        <w:t>тәрҗемәче һәм тифлосурдотәрҗемәчене кертергә;</w:t>
      </w:r>
    </w:p>
    <w:p w:rsidR="00E34D74" w:rsidRPr="00550F50" w:rsidRDefault="00E34D74" w:rsidP="00E34D74">
      <w:pPr>
        <w:pStyle w:val="af"/>
        <w:numPr>
          <w:ilvl w:val="0"/>
          <w:numId w:val="32"/>
        </w:numPr>
        <w:spacing w:after="120"/>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E34D74" w:rsidRPr="00550F50" w:rsidRDefault="00E34D74" w:rsidP="00E34D74">
      <w:pPr>
        <w:spacing w:after="120"/>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E34D74" w:rsidRPr="00550F50" w:rsidRDefault="00E34D74" w:rsidP="00E34D74">
      <w:pPr>
        <w:spacing w:after="120"/>
        <w:ind w:right="-1" w:firstLine="427"/>
        <w:jc w:val="both"/>
        <w:rPr>
          <w:sz w:val="28"/>
          <w:szCs w:val="28"/>
        </w:rPr>
      </w:pPr>
    </w:p>
    <w:p w:rsidR="00E34D74" w:rsidRPr="004F46EE" w:rsidRDefault="00E34D74" w:rsidP="00E34D74">
      <w:pPr>
        <w:spacing w:after="120"/>
        <w:ind w:right="-1" w:firstLine="427"/>
        <w:jc w:val="center"/>
        <w:rPr>
          <w:sz w:val="28"/>
          <w:szCs w:val="28"/>
          <w:lang w:val="tt"/>
        </w:rPr>
      </w:pPr>
      <w:r w:rsidRPr="00550F50">
        <w:rPr>
          <w:sz w:val="28"/>
          <w:szCs w:val="28"/>
          <w:lang w:val="tt"/>
        </w:rPr>
        <w:t>2.15. </w:t>
      </w:r>
      <w:r w:rsidRPr="004F46EE">
        <w:rPr>
          <w:sz w:val="28"/>
          <w:szCs w:val="28"/>
          <w:lang w:val="tt"/>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яисә мөмкинлеге),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запрос ярдәмендә, 210-ФЗ номерлы Федераль законның 15.1 статьясында каралган (комплекслы запрос).</w:t>
      </w:r>
    </w:p>
    <w:p w:rsidR="00E34D74" w:rsidRPr="004F46EE" w:rsidRDefault="00E34D74" w:rsidP="00E34D74">
      <w:pPr>
        <w:spacing w:after="120"/>
        <w:ind w:right="-1" w:firstLine="427"/>
        <w:jc w:val="both"/>
        <w:rPr>
          <w:sz w:val="28"/>
          <w:szCs w:val="28"/>
          <w:lang w:val="tt"/>
        </w:rPr>
      </w:pPr>
    </w:p>
    <w:p w:rsidR="00E34D74" w:rsidRPr="00031770"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lastRenderedPageBreak/>
        <w:t>җәмәгать транспортыннан файдалану мөмкинлеге булган зонада документлар кабул ителә торган бина урнашкан;</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E34D74" w:rsidRPr="00550F50" w:rsidRDefault="00E34D74" w:rsidP="00E34D74">
      <w:pPr>
        <w:pStyle w:val="af"/>
        <w:numPr>
          <w:ilvl w:val="0"/>
          <w:numId w:val="25"/>
        </w:numPr>
        <w:tabs>
          <w:tab w:val="left" w:pos="993"/>
        </w:tabs>
        <w:autoSpaceDE w:val="0"/>
        <w:autoSpaceDN w:val="0"/>
        <w:adjustRightInd w:val="0"/>
        <w:spacing w:after="12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E34D74" w:rsidRPr="00550F50" w:rsidRDefault="00E34D74" w:rsidP="00E34D74">
      <w:pPr>
        <w:pStyle w:val="af"/>
        <w:numPr>
          <w:ilvl w:val="0"/>
          <w:numId w:val="25"/>
        </w:numPr>
        <w:tabs>
          <w:tab w:val="left" w:pos="993"/>
        </w:tabs>
        <w:autoSpaceDE w:val="0"/>
        <w:autoSpaceDN w:val="0"/>
        <w:adjustRightInd w:val="0"/>
        <w:spacing w:after="12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E34D74" w:rsidRPr="00550F50" w:rsidRDefault="00E34D74" w:rsidP="00E34D74">
      <w:pPr>
        <w:pStyle w:val="af"/>
        <w:numPr>
          <w:ilvl w:val="0"/>
          <w:numId w:val="25"/>
        </w:numPr>
        <w:tabs>
          <w:tab w:val="left" w:pos="993"/>
        </w:tabs>
        <w:autoSpaceDE w:val="0"/>
        <w:autoSpaceDN w:val="0"/>
        <w:adjustRightInd w:val="0"/>
        <w:spacing w:after="120"/>
        <w:ind w:left="0" w:right="-1" w:firstLine="709"/>
        <w:contextualSpacing/>
        <w:jc w:val="both"/>
        <w:rPr>
          <w:sz w:val="28"/>
          <w:szCs w:val="28"/>
        </w:rPr>
      </w:pPr>
      <w:r w:rsidRPr="00550F50">
        <w:rPr>
          <w:sz w:val="28"/>
          <w:szCs w:val="28"/>
          <w:lang w:val="tt"/>
        </w:rPr>
        <w:t xml:space="preserve">Палата хезмәткәрләре кылган административ регламентны бозуга карата нигезле шикаятьләр булмау; </w:t>
      </w:r>
    </w:p>
    <w:p w:rsidR="00E34D74" w:rsidRPr="00550F50" w:rsidRDefault="00E34D74" w:rsidP="00E34D74">
      <w:pPr>
        <w:pStyle w:val="af"/>
        <w:numPr>
          <w:ilvl w:val="0"/>
          <w:numId w:val="25"/>
        </w:numPr>
        <w:tabs>
          <w:tab w:val="left" w:pos="993"/>
        </w:tabs>
        <w:autoSpaceDE w:val="0"/>
        <w:autoSpaceDN w:val="0"/>
        <w:adjustRightInd w:val="0"/>
        <w:spacing w:after="12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 xml:space="preserve">муниципаль хезмәт күрсәтелгәндә мөрәҗәгать итүченең Палата яисә </w:t>
      </w:r>
      <w:r>
        <w:rPr>
          <w:sz w:val="28"/>
          <w:szCs w:val="28"/>
          <w:lang w:val="tt"/>
        </w:rPr>
        <w:t>КФҮ</w:t>
      </w:r>
      <w:r w:rsidRPr="00550F50">
        <w:rPr>
          <w:sz w:val="28"/>
          <w:szCs w:val="28"/>
          <w:lang w:val="tt"/>
        </w:rPr>
        <w:t xml:space="preserve"> хезмәткәрләре белән хезмәттәшлеге барлык кирәкле документлар белән гариза биргәндә бер тапкыр башкарыла;</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бер тапкыр кирәк булган очракта, Палат</w:t>
      </w:r>
      <w:r>
        <w:rPr>
          <w:sz w:val="28"/>
          <w:szCs w:val="28"/>
          <w:lang w:val="tt-RU"/>
        </w:rPr>
        <w:t>а</w:t>
      </w:r>
      <w:r>
        <w:rPr>
          <w:sz w:val="28"/>
          <w:szCs w:val="28"/>
          <w:lang w:val="tt"/>
        </w:rPr>
        <w:t>д</w:t>
      </w:r>
      <w:r w:rsidRPr="00550F50">
        <w:rPr>
          <w:sz w:val="28"/>
          <w:szCs w:val="28"/>
          <w:lang w:val="tt"/>
        </w:rPr>
        <w:t xml:space="preserve">а яисә </w:t>
      </w:r>
      <w:r>
        <w:rPr>
          <w:sz w:val="28"/>
          <w:szCs w:val="28"/>
          <w:lang w:val="tt"/>
        </w:rPr>
        <w:t>КФҮ</w:t>
      </w:r>
      <w:r w:rsidRPr="00550F50">
        <w:rPr>
          <w:sz w:val="28"/>
          <w:szCs w:val="28"/>
          <w:lang w:val="tt"/>
        </w:rPr>
        <w:t xml:space="preserve">да электрон документның кәгазьдә нөсхәсе формасында муниципаль хезмәт күрсәтү нәтиҗәсен алу кирәк булган очракта.  </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Муниципаль хезмәт күрсәтелгәндә мөрәҗәгать итүченең вазыйфаи затлар б</w:t>
      </w:r>
      <w:r>
        <w:rPr>
          <w:sz w:val="28"/>
          <w:szCs w:val="28"/>
          <w:lang w:val="tt"/>
        </w:rPr>
        <w:t>елән бер мәртәбә хезмәттәшлек</w:t>
      </w:r>
      <w:r w:rsidRPr="00550F50">
        <w:rPr>
          <w:sz w:val="28"/>
          <w:szCs w:val="28"/>
          <w:lang w:val="tt"/>
        </w:rPr>
        <w:t xml:space="preserve"> озынлыгы 15 минуттан артмый. </w:t>
      </w:r>
    </w:p>
    <w:p w:rsidR="00E34D74" w:rsidRPr="00550F50" w:rsidRDefault="00E34D74" w:rsidP="00E34D74">
      <w:pPr>
        <w:autoSpaceDE w:val="0"/>
        <w:autoSpaceDN w:val="0"/>
        <w:adjustRightInd w:val="0"/>
        <w:spacing w:after="12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E34D74" w:rsidRPr="00D31138"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 xml:space="preserve">2.15.3. Муниципаль хезмәт күрсәтү барышы турында мәгълүматны мөрәҗәгать итүче Бердәм порталда, Республика порталында, Палатта, </w:t>
      </w:r>
      <w:r>
        <w:rPr>
          <w:sz w:val="28"/>
          <w:szCs w:val="28"/>
          <w:lang w:val="tt"/>
        </w:rPr>
        <w:t>КФҮтә</w:t>
      </w:r>
      <w:r w:rsidRPr="00550F50">
        <w:rPr>
          <w:sz w:val="28"/>
          <w:szCs w:val="28"/>
          <w:lang w:val="tt"/>
        </w:rPr>
        <w:t xml:space="preserve"> алырга мөмкин.</w:t>
      </w:r>
    </w:p>
    <w:p w:rsidR="00E34D74" w:rsidRPr="00D31138" w:rsidRDefault="00E34D74" w:rsidP="00E34D74">
      <w:pPr>
        <w:autoSpaceDE w:val="0"/>
        <w:autoSpaceDN w:val="0"/>
        <w:adjustRightInd w:val="0"/>
        <w:spacing w:after="12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КФҮтә</w:t>
      </w:r>
      <w:r w:rsidRPr="00550F50">
        <w:rPr>
          <w:sz w:val="28"/>
          <w:szCs w:val="28"/>
          <w:lang w:val="tt"/>
        </w:rPr>
        <w:t xml:space="preserve"> гамәлгә ашырыла.</w:t>
      </w:r>
    </w:p>
    <w:p w:rsidR="00E34D74" w:rsidRPr="00031770" w:rsidRDefault="00E34D74" w:rsidP="00E34D74">
      <w:pPr>
        <w:spacing w:after="120"/>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E34D74" w:rsidRPr="00031770" w:rsidRDefault="00E34D74" w:rsidP="00E34D74">
      <w:pPr>
        <w:spacing w:after="120"/>
        <w:ind w:right="-1" w:firstLine="427"/>
        <w:jc w:val="both"/>
        <w:rPr>
          <w:sz w:val="28"/>
          <w:szCs w:val="28"/>
          <w:lang w:val="tt"/>
        </w:rPr>
      </w:pPr>
    </w:p>
    <w:p w:rsidR="00E34D74" w:rsidRPr="00031770" w:rsidRDefault="00E34D74" w:rsidP="00E34D74">
      <w:pPr>
        <w:spacing w:after="120"/>
        <w:ind w:right="-1"/>
        <w:jc w:val="center"/>
        <w:rPr>
          <w:sz w:val="28"/>
          <w:szCs w:val="28"/>
          <w:lang w:val="tt"/>
        </w:rPr>
      </w:pPr>
      <w:r w:rsidRPr="00550F50">
        <w:rPr>
          <w:sz w:val="28"/>
          <w:szCs w:val="28"/>
          <w:lang w:val="tt"/>
        </w:rPr>
        <w:t xml:space="preserve">2.16. Башка таләпләр, шул исәптән экстерриториаль принцип буенча муниципаль хезмәт күрсәтүнең үзенчәлекләрен (муниципаль хезмәт экстерриториаль принцип </w:t>
      </w:r>
      <w:r w:rsidRPr="00550F50">
        <w:rPr>
          <w:sz w:val="28"/>
          <w:szCs w:val="28"/>
          <w:lang w:val="tt"/>
        </w:rPr>
        <w:lastRenderedPageBreak/>
        <w:t>буенча күрсәтелә торган очракта) һәм электрон рәвештә муниципаль хезмәт күрсәтү үзенчәлекләрен исәпкә алган башка таләпләр</w:t>
      </w:r>
    </w:p>
    <w:p w:rsidR="00E34D74" w:rsidRPr="00031770" w:rsidRDefault="00E34D74" w:rsidP="00E34D74">
      <w:pPr>
        <w:spacing w:after="120"/>
        <w:ind w:right="-1" w:firstLine="427"/>
        <w:jc w:val="both"/>
        <w:rPr>
          <w:sz w:val="28"/>
          <w:szCs w:val="28"/>
          <w:lang w:val="tt"/>
        </w:rPr>
      </w:pPr>
    </w:p>
    <w:p w:rsidR="00E34D74" w:rsidRPr="004F46EE" w:rsidRDefault="00E34D74" w:rsidP="00E34D74">
      <w:pPr>
        <w:tabs>
          <w:tab w:val="left" w:pos="709"/>
        </w:tabs>
        <w:spacing w:after="120"/>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E34D74" w:rsidRPr="00031770" w:rsidRDefault="00E34D74" w:rsidP="00E34D74">
      <w:pPr>
        <w:pStyle w:val="af"/>
        <w:numPr>
          <w:ilvl w:val="0"/>
          <w:numId w:val="28"/>
        </w:numPr>
        <w:tabs>
          <w:tab w:val="left" w:pos="1134"/>
        </w:tabs>
        <w:spacing w:after="120"/>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E34D74" w:rsidRPr="00031770" w:rsidRDefault="00E34D74" w:rsidP="00E34D74">
      <w:pPr>
        <w:pStyle w:val="af"/>
        <w:numPr>
          <w:ilvl w:val="0"/>
          <w:numId w:val="28"/>
        </w:numPr>
        <w:tabs>
          <w:tab w:val="left" w:pos="1134"/>
        </w:tabs>
        <w:spacing w:after="120"/>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E34D74" w:rsidRPr="00031770" w:rsidRDefault="00E34D74" w:rsidP="00E34D74">
      <w:pPr>
        <w:pStyle w:val="af"/>
        <w:numPr>
          <w:ilvl w:val="0"/>
          <w:numId w:val="28"/>
        </w:numPr>
        <w:tabs>
          <w:tab w:val="left" w:pos="1134"/>
        </w:tabs>
        <w:spacing w:after="120"/>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E34D74" w:rsidRPr="00031770" w:rsidRDefault="00E34D74" w:rsidP="00E34D74">
      <w:pPr>
        <w:pStyle w:val="af"/>
        <w:numPr>
          <w:ilvl w:val="0"/>
          <w:numId w:val="28"/>
        </w:numPr>
        <w:tabs>
          <w:tab w:val="left" w:pos="1134"/>
        </w:tabs>
        <w:spacing w:after="120"/>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E34D74" w:rsidRPr="00031770" w:rsidRDefault="00E34D74" w:rsidP="00E34D74">
      <w:pPr>
        <w:pStyle w:val="af"/>
        <w:numPr>
          <w:ilvl w:val="0"/>
          <w:numId w:val="28"/>
        </w:numPr>
        <w:tabs>
          <w:tab w:val="left" w:pos="1134"/>
        </w:tabs>
        <w:spacing w:after="120"/>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E34D74" w:rsidRPr="00031770" w:rsidRDefault="00E34D74" w:rsidP="00E34D74">
      <w:pPr>
        <w:pStyle w:val="af"/>
        <w:numPr>
          <w:ilvl w:val="0"/>
          <w:numId w:val="28"/>
        </w:numPr>
        <w:tabs>
          <w:tab w:val="left" w:pos="1134"/>
        </w:tabs>
        <w:suppressAutoHyphens/>
        <w:spacing w:after="120"/>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E34D74" w:rsidRPr="00031770" w:rsidRDefault="00E34D74" w:rsidP="00E34D74">
      <w:pPr>
        <w:autoSpaceDE w:val="0"/>
        <w:autoSpaceDN w:val="0"/>
        <w:adjustRightInd w:val="0"/>
        <w:spacing w:after="12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E34D74" w:rsidRPr="00031770" w:rsidRDefault="00E34D74" w:rsidP="00E34D74">
      <w:pPr>
        <w:suppressAutoHyphens/>
        <w:spacing w:after="120"/>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lastRenderedPageBreak/>
        <w:t>элегрәк кертелгән мәгълүматын югалтмыйча электрон форманы тутыруның теләсә кайсы этабына әйләнеп кайту мөмкинлеге;</w:t>
      </w:r>
    </w:p>
    <w:p w:rsidR="00E34D74" w:rsidRPr="00031770" w:rsidRDefault="00E34D74" w:rsidP="00E34D74">
      <w:pPr>
        <w:pStyle w:val="af"/>
        <w:numPr>
          <w:ilvl w:val="0"/>
          <w:numId w:val="29"/>
        </w:numPr>
        <w:tabs>
          <w:tab w:val="left" w:pos="1134"/>
        </w:tabs>
        <w:suppressAutoHyphens/>
        <w:spacing w:after="120"/>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E34D74" w:rsidRPr="00D31138" w:rsidRDefault="00E34D74" w:rsidP="00E34D74">
      <w:pPr>
        <w:suppressAutoHyphens/>
        <w:spacing w:after="120"/>
        <w:ind w:right="-1" w:firstLine="709"/>
        <w:jc w:val="both"/>
        <w:rPr>
          <w:sz w:val="28"/>
          <w:szCs w:val="28"/>
          <w:lang w:val="tt"/>
        </w:rPr>
      </w:pPr>
      <w:r w:rsidRPr="00550F50">
        <w:rPr>
          <w:sz w:val="28"/>
          <w:szCs w:val="28"/>
          <w:lang w:val="tt"/>
        </w:rPr>
        <w:t xml:space="preserve">2.16.4. Мөрәҗәгать итүчеләрнең </w:t>
      </w:r>
      <w:r>
        <w:rPr>
          <w:sz w:val="28"/>
          <w:szCs w:val="28"/>
          <w:lang w:val="tt"/>
        </w:rPr>
        <w:t>КФҮ</w:t>
      </w:r>
      <w:r w:rsidRPr="00550F50">
        <w:rPr>
          <w:sz w:val="28"/>
          <w:szCs w:val="28"/>
          <w:lang w:val="tt"/>
        </w:rPr>
        <w:t xml:space="preserve">га (алга таба - язма) кабул итүгә язмасы Республика порталы, </w:t>
      </w:r>
      <w:r>
        <w:rPr>
          <w:sz w:val="28"/>
          <w:szCs w:val="28"/>
          <w:lang w:val="tt"/>
        </w:rPr>
        <w:t>КФҮ</w:t>
      </w:r>
      <w:r w:rsidRPr="00550F50">
        <w:rPr>
          <w:sz w:val="28"/>
          <w:szCs w:val="28"/>
          <w:lang w:val="tt"/>
        </w:rPr>
        <w:t xml:space="preserve"> контакт-үзәге телефоны аша башкарыла.</w:t>
      </w:r>
    </w:p>
    <w:p w:rsidR="00E34D74" w:rsidRPr="00031770" w:rsidRDefault="00E34D74" w:rsidP="00E34D74">
      <w:pPr>
        <w:suppressAutoHyphens/>
        <w:spacing w:after="120"/>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E34D74" w:rsidRPr="00031770" w:rsidRDefault="00E34D74" w:rsidP="00E34D74">
      <w:pPr>
        <w:suppressAutoHyphens/>
        <w:spacing w:after="120"/>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E34D74" w:rsidRPr="00031770" w:rsidRDefault="00E34D74" w:rsidP="00E34D74">
      <w:pPr>
        <w:suppressAutoHyphens/>
        <w:spacing w:after="120"/>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E34D74" w:rsidRPr="00550F50" w:rsidRDefault="00E34D74" w:rsidP="00E34D74">
      <w:pPr>
        <w:suppressAutoHyphens/>
        <w:spacing w:after="120"/>
        <w:ind w:right="-1" w:firstLine="709"/>
        <w:jc w:val="both"/>
        <w:rPr>
          <w:sz w:val="28"/>
          <w:szCs w:val="28"/>
        </w:rPr>
      </w:pPr>
      <w:r w:rsidRPr="00550F50">
        <w:rPr>
          <w:sz w:val="28"/>
          <w:szCs w:val="28"/>
          <w:lang w:val="tt"/>
        </w:rPr>
        <w:t>фамилиясен, исемен, атасының исемен (булган очракта);</w:t>
      </w:r>
    </w:p>
    <w:p w:rsidR="00E34D74" w:rsidRPr="00550F50" w:rsidRDefault="00E34D74" w:rsidP="00E34D74">
      <w:pPr>
        <w:suppressAutoHyphens/>
        <w:spacing w:after="120"/>
        <w:ind w:right="-1" w:firstLine="709"/>
        <w:jc w:val="both"/>
        <w:rPr>
          <w:sz w:val="28"/>
          <w:szCs w:val="28"/>
        </w:rPr>
      </w:pPr>
      <w:r w:rsidRPr="00550F50">
        <w:rPr>
          <w:sz w:val="28"/>
          <w:szCs w:val="28"/>
          <w:lang w:val="tt"/>
        </w:rPr>
        <w:t>телефон номеры;</w:t>
      </w:r>
    </w:p>
    <w:p w:rsidR="00E34D74" w:rsidRPr="00550F50" w:rsidRDefault="00E34D74" w:rsidP="00E34D74">
      <w:pPr>
        <w:suppressAutoHyphens/>
        <w:spacing w:after="120"/>
        <w:ind w:right="-1" w:firstLine="709"/>
        <w:jc w:val="both"/>
        <w:rPr>
          <w:sz w:val="28"/>
          <w:szCs w:val="28"/>
        </w:rPr>
      </w:pPr>
      <w:r w:rsidRPr="00550F50">
        <w:rPr>
          <w:sz w:val="28"/>
          <w:szCs w:val="28"/>
          <w:lang w:val="tt"/>
        </w:rPr>
        <w:t>электрон почта адресы (теләк буенча);</w:t>
      </w:r>
    </w:p>
    <w:p w:rsidR="00E34D74" w:rsidRPr="00550F50" w:rsidRDefault="00E34D74" w:rsidP="00E34D74">
      <w:pPr>
        <w:suppressAutoHyphens/>
        <w:spacing w:after="120"/>
        <w:ind w:right="-1" w:firstLine="709"/>
        <w:jc w:val="both"/>
        <w:rPr>
          <w:sz w:val="28"/>
          <w:szCs w:val="28"/>
        </w:rPr>
      </w:pPr>
      <w:r w:rsidRPr="00550F50">
        <w:rPr>
          <w:sz w:val="28"/>
          <w:szCs w:val="28"/>
          <w:lang w:val="tt"/>
        </w:rPr>
        <w:t>теләгән дата һәм кабул итү вакыты.</w:t>
      </w:r>
    </w:p>
    <w:p w:rsidR="00E34D74" w:rsidRPr="00550F50" w:rsidRDefault="00E34D74" w:rsidP="00E34D74">
      <w:pPr>
        <w:suppressAutoHyphens/>
        <w:spacing w:after="120"/>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E34D74" w:rsidRPr="00570A7C" w:rsidRDefault="00E34D74" w:rsidP="00E34D74">
      <w:pPr>
        <w:suppressAutoHyphens/>
        <w:spacing w:after="120"/>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E34D74" w:rsidRPr="00570A7C" w:rsidRDefault="00E34D74" w:rsidP="00E34D74">
      <w:pPr>
        <w:suppressAutoHyphens/>
        <w:spacing w:after="120"/>
        <w:ind w:right="-1" w:firstLine="709"/>
        <w:jc w:val="both"/>
        <w:rPr>
          <w:sz w:val="28"/>
          <w:szCs w:val="28"/>
          <w:lang w:val="tt"/>
        </w:rPr>
      </w:pPr>
      <w:r w:rsidRPr="00550F50">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E34D74" w:rsidRPr="00570A7C" w:rsidRDefault="00E34D74" w:rsidP="00E34D74">
      <w:pPr>
        <w:suppressAutoHyphens/>
        <w:spacing w:after="120"/>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E34D74" w:rsidRPr="00570A7C" w:rsidRDefault="00E34D74" w:rsidP="00E34D74">
      <w:pPr>
        <w:spacing w:after="120"/>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E34D74" w:rsidRPr="00570A7C" w:rsidRDefault="00E34D74" w:rsidP="00E34D74">
      <w:pPr>
        <w:autoSpaceDE w:val="0"/>
        <w:autoSpaceDN w:val="0"/>
        <w:adjustRightInd w:val="0"/>
        <w:spacing w:after="120"/>
        <w:ind w:right="-1"/>
        <w:jc w:val="center"/>
        <w:rPr>
          <w:b/>
          <w:bCs/>
          <w:sz w:val="28"/>
          <w:szCs w:val="28"/>
          <w:lang w:val="tt"/>
        </w:rPr>
      </w:pPr>
    </w:p>
    <w:p w:rsidR="00E34D74" w:rsidRPr="00570A7C" w:rsidRDefault="00E34D74" w:rsidP="00E34D74">
      <w:pPr>
        <w:autoSpaceDE w:val="0"/>
        <w:autoSpaceDN w:val="0"/>
        <w:adjustRightInd w:val="0"/>
        <w:spacing w:after="12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E34D74" w:rsidRPr="00570A7C" w:rsidRDefault="00E34D74" w:rsidP="00E34D74">
      <w:pPr>
        <w:autoSpaceDE w:val="0"/>
        <w:autoSpaceDN w:val="0"/>
        <w:adjustRightInd w:val="0"/>
        <w:spacing w:after="120"/>
        <w:ind w:right="-1"/>
        <w:jc w:val="center"/>
        <w:rPr>
          <w:sz w:val="28"/>
          <w:szCs w:val="28"/>
          <w:lang w:val="tt"/>
        </w:rPr>
      </w:pPr>
    </w:p>
    <w:p w:rsidR="00E34D74" w:rsidRPr="00570A7C" w:rsidRDefault="00E34D74" w:rsidP="00E34D74">
      <w:pPr>
        <w:suppressAutoHyphens/>
        <w:autoSpaceDE w:val="0"/>
        <w:autoSpaceDN w:val="0"/>
        <w:adjustRightInd w:val="0"/>
        <w:spacing w:after="120"/>
        <w:ind w:right="-1"/>
        <w:jc w:val="center"/>
        <w:rPr>
          <w:sz w:val="28"/>
          <w:szCs w:val="28"/>
          <w:lang w:val="tt"/>
        </w:rPr>
      </w:pPr>
      <w:r w:rsidRPr="00550F50">
        <w:rPr>
          <w:sz w:val="28"/>
          <w:szCs w:val="28"/>
          <w:lang w:val="tt"/>
        </w:rPr>
        <w:lastRenderedPageBreak/>
        <w:t>3.1. Муниципаль хезмәт күрсәткәндә гамәлләрнең эзлеклелеген тасвирлау</w:t>
      </w:r>
    </w:p>
    <w:p w:rsidR="00E34D74" w:rsidRPr="00570A7C" w:rsidRDefault="00E34D74" w:rsidP="00E34D74">
      <w:pPr>
        <w:suppressAutoHyphens/>
        <w:autoSpaceDE w:val="0"/>
        <w:autoSpaceDN w:val="0"/>
        <w:adjustRightInd w:val="0"/>
        <w:spacing w:after="120"/>
        <w:ind w:right="-1" w:firstLine="709"/>
        <w:jc w:val="both"/>
        <w:rPr>
          <w:sz w:val="28"/>
          <w:szCs w:val="28"/>
          <w:lang w:val="tt"/>
        </w:rPr>
      </w:pP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1) мөрәҗәгать итүчене консультацияләү;</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4) муниципаль хезмәт нәтиҗәсен әзерләү;</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402AB0">
        <w:rPr>
          <w:sz w:val="28"/>
          <w:szCs w:val="28"/>
          <w:lang w:val="tt"/>
        </w:rPr>
        <w:t>5) шартнамә төзү</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Pr>
          <w:sz w:val="28"/>
          <w:szCs w:val="28"/>
          <w:lang w:val="tt"/>
        </w:rPr>
        <w:t>6) мөрәҗәгать итүчегә муниципаль хезмәт нәтиҗәсен бирү (җибәрү);</w:t>
      </w:r>
    </w:p>
    <w:p w:rsidR="00E34D74" w:rsidRPr="00550F50" w:rsidRDefault="00E34D74" w:rsidP="00E34D74">
      <w:pPr>
        <w:suppressAutoHyphens/>
        <w:autoSpaceDE w:val="0"/>
        <w:autoSpaceDN w:val="0"/>
        <w:adjustRightInd w:val="0"/>
        <w:spacing w:after="120"/>
        <w:ind w:right="-1" w:firstLine="709"/>
        <w:jc w:val="both"/>
        <w:rPr>
          <w:sz w:val="28"/>
          <w:szCs w:val="28"/>
        </w:rPr>
      </w:pPr>
      <w:r>
        <w:rPr>
          <w:sz w:val="28"/>
          <w:szCs w:val="28"/>
          <w:lang w:val="tt"/>
        </w:rPr>
        <w:t>7) техник хаталарны төзәтү.</w:t>
      </w:r>
    </w:p>
    <w:p w:rsidR="00E34D74" w:rsidRPr="00550F50" w:rsidRDefault="00E34D74" w:rsidP="00E34D74">
      <w:pPr>
        <w:suppressAutoHyphens/>
        <w:autoSpaceDE w:val="0"/>
        <w:autoSpaceDN w:val="0"/>
        <w:adjustRightInd w:val="0"/>
        <w:spacing w:after="120"/>
        <w:ind w:right="-1" w:firstLine="709"/>
        <w:jc w:val="both"/>
        <w:rPr>
          <w:sz w:val="28"/>
          <w:szCs w:val="28"/>
        </w:rPr>
      </w:pPr>
    </w:p>
    <w:p w:rsidR="00E34D74" w:rsidRPr="00550F50" w:rsidRDefault="00E34D74" w:rsidP="00E34D74">
      <w:pPr>
        <w:suppressAutoHyphens/>
        <w:autoSpaceDE w:val="0"/>
        <w:autoSpaceDN w:val="0"/>
        <w:adjustRightInd w:val="0"/>
        <w:spacing w:after="120"/>
        <w:ind w:right="-1"/>
        <w:jc w:val="center"/>
        <w:rPr>
          <w:sz w:val="28"/>
          <w:szCs w:val="28"/>
        </w:rPr>
      </w:pPr>
      <w:r w:rsidRPr="00550F50">
        <w:rPr>
          <w:sz w:val="28"/>
          <w:szCs w:val="28"/>
          <w:lang w:val="tt"/>
        </w:rPr>
        <w:t>3.2. Гариза бирүчегә консультацияләр бирү</w:t>
      </w:r>
    </w:p>
    <w:p w:rsidR="00E34D74" w:rsidRPr="00550F50" w:rsidRDefault="00E34D74" w:rsidP="00E34D74">
      <w:pPr>
        <w:suppressAutoHyphens/>
        <w:autoSpaceDE w:val="0"/>
        <w:autoSpaceDN w:val="0"/>
        <w:adjustRightInd w:val="0"/>
        <w:spacing w:after="120"/>
        <w:ind w:right="-1" w:firstLine="709"/>
        <w:jc w:val="both"/>
        <w:rPr>
          <w:sz w:val="28"/>
          <w:szCs w:val="28"/>
        </w:rPr>
      </w:pP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мөрәҗәгать итүченең </w:t>
      </w:r>
      <w:r>
        <w:rPr>
          <w:sz w:val="28"/>
          <w:szCs w:val="28"/>
          <w:lang w:val="tt"/>
        </w:rPr>
        <w:t>КФҮ</w:t>
      </w:r>
      <w:r w:rsidRPr="00550F50">
        <w:rPr>
          <w:sz w:val="28"/>
          <w:szCs w:val="28"/>
          <w:lang w:val="tt"/>
        </w:rPr>
        <w:t xml:space="preserve">га мөрәҗәгать иткәндә - </w:t>
      </w:r>
      <w:r>
        <w:rPr>
          <w:sz w:val="28"/>
          <w:szCs w:val="28"/>
          <w:lang w:val="tt"/>
        </w:rPr>
        <w:t>КФҮ</w:t>
      </w:r>
      <w:r w:rsidRPr="00550F50">
        <w:rPr>
          <w:sz w:val="28"/>
          <w:szCs w:val="28"/>
          <w:lang w:val="tt"/>
        </w:rPr>
        <w:t xml:space="preserve"> хезмәткәре;</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мөрәҗәгать итүченең Палаткага мөрәҗәгатендә - Палата белгече (алга таба - консультацияләү өчен җаваплы вазыйфаи зат).</w:t>
      </w:r>
    </w:p>
    <w:p w:rsidR="00E34D74" w:rsidRPr="00D31138"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 xml:space="preserve">3.2.2. Мөрәҗәгать итүче муниципаль хезмәтне </w:t>
      </w:r>
      <w:r>
        <w:rPr>
          <w:sz w:val="28"/>
          <w:szCs w:val="28"/>
          <w:lang w:val="tt"/>
        </w:rPr>
        <w:t>КФҮ</w:t>
      </w:r>
      <w:r w:rsidRPr="00550F50">
        <w:rPr>
          <w:sz w:val="28"/>
          <w:szCs w:val="28"/>
          <w:lang w:val="tt"/>
        </w:rPr>
        <w:t>да шәхсән үзе һәм телефон һәм электрон почта аша күрсәтү тәртибе һәм сроклары турында консультация алырга хокуклы.</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50F50">
        <w:rPr>
          <w:sz w:val="28"/>
          <w:szCs w:val="28"/>
          <w:lang w:val="tt"/>
        </w:rPr>
        <w:t>н</w:t>
      </w:r>
      <w:r>
        <w:rPr>
          <w:sz w:val="28"/>
          <w:szCs w:val="28"/>
          <w:lang w:val="tt"/>
        </w:rPr>
        <w:t>е</w:t>
      </w:r>
      <w:r w:rsidRPr="00550F50">
        <w:rPr>
          <w:sz w:val="28"/>
          <w:szCs w:val="28"/>
          <w:lang w:val="tt"/>
        </w:rPr>
        <w:t>ң рәсми сайтында алырга мөмкин http://mfc16.tatarstan.ru.</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lastRenderedPageBreak/>
        <w:t>3.2.3. Мөрәҗәгать итүче телефон һәм электрон почта аша Палатага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Консульт</w:t>
      </w:r>
      <w:r>
        <w:rPr>
          <w:sz w:val="28"/>
          <w:szCs w:val="28"/>
          <w:lang w:val="tt"/>
        </w:rPr>
        <w:t>ация үткәрү буенча</w:t>
      </w:r>
      <w:r w:rsidRPr="00550F50">
        <w:rPr>
          <w:sz w:val="28"/>
          <w:szCs w:val="28"/>
          <w:lang w:val="tt"/>
        </w:rPr>
        <w:t xml:space="preserve"> җаваплы вазыйфаи зат мөрәҗәгать итүчегә 1.3.4 административ регламентның 1 пункты таләпләре нигезендә хәбәр итә.</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E34D74" w:rsidRPr="00031770" w:rsidRDefault="00E34D74" w:rsidP="00E34D74">
      <w:pPr>
        <w:tabs>
          <w:tab w:val="left" w:pos="9923"/>
        </w:tabs>
        <w:suppressAutoHyphens/>
        <w:autoSpaceDE w:val="0"/>
        <w:autoSpaceDN w:val="0"/>
        <w:adjustRightInd w:val="0"/>
        <w:spacing w:after="12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34D74" w:rsidRPr="00031770" w:rsidRDefault="00E34D74" w:rsidP="00E34D74">
      <w:pPr>
        <w:suppressAutoHyphens/>
        <w:autoSpaceDE w:val="0"/>
        <w:autoSpaceDN w:val="0"/>
        <w:adjustRightInd w:val="0"/>
        <w:spacing w:after="120"/>
        <w:ind w:right="-1" w:firstLine="709"/>
        <w:jc w:val="both"/>
        <w:rPr>
          <w:sz w:val="28"/>
          <w:szCs w:val="28"/>
          <w:lang w:val="tt"/>
        </w:rPr>
      </w:pPr>
    </w:p>
    <w:p w:rsidR="00E34D74" w:rsidRPr="00031770" w:rsidRDefault="00E34D74" w:rsidP="00E34D74">
      <w:pPr>
        <w:suppressAutoHyphens/>
        <w:autoSpaceDE w:val="0"/>
        <w:autoSpaceDN w:val="0"/>
        <w:adjustRightInd w:val="0"/>
        <w:spacing w:after="12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p>
    <w:p w:rsidR="00E34D74" w:rsidRPr="00031770" w:rsidRDefault="00E34D74" w:rsidP="00E34D74">
      <w:pPr>
        <w:suppressAutoHyphens/>
        <w:autoSpaceDE w:val="0"/>
        <w:autoSpaceDN w:val="0"/>
        <w:adjustRightInd w:val="0"/>
        <w:spacing w:after="120"/>
        <w:ind w:right="-1" w:firstLine="709"/>
        <w:jc w:val="both"/>
        <w:rPr>
          <w:sz w:val="28"/>
          <w:szCs w:val="28"/>
          <w:lang w:val="tt"/>
        </w:rPr>
      </w:pPr>
    </w:p>
    <w:p w:rsidR="00E34D74" w:rsidRPr="00D31138"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 xml:space="preserve">3.3.1. </w:t>
      </w:r>
      <w:r>
        <w:rPr>
          <w:sz w:val="28"/>
          <w:szCs w:val="28"/>
          <w:lang w:val="tt"/>
        </w:rPr>
        <w:t>КФҮ</w:t>
      </w:r>
      <w:r w:rsidRPr="00550F50">
        <w:rPr>
          <w:sz w:val="28"/>
          <w:szCs w:val="28"/>
          <w:lang w:val="tt"/>
        </w:rPr>
        <w:t xml:space="preserve"> аша муниципаль хезмәт күрсәтү өчен документлар кабул итү яисә </w:t>
      </w:r>
      <w:r>
        <w:rPr>
          <w:sz w:val="28"/>
          <w:szCs w:val="28"/>
          <w:lang w:val="tt"/>
        </w:rPr>
        <w:t>КФҮ</w:t>
      </w:r>
      <w:r w:rsidRPr="00550F50">
        <w:rPr>
          <w:sz w:val="28"/>
          <w:szCs w:val="28"/>
          <w:lang w:val="tt"/>
        </w:rPr>
        <w:t xml:space="preserve"> н</w:t>
      </w:r>
      <w:r>
        <w:rPr>
          <w:sz w:val="28"/>
          <w:szCs w:val="28"/>
          <w:lang w:val="tt"/>
        </w:rPr>
        <w:t>е</w:t>
      </w:r>
      <w:r w:rsidRPr="00550F50">
        <w:rPr>
          <w:sz w:val="28"/>
          <w:szCs w:val="28"/>
          <w:lang w:val="tt"/>
        </w:rPr>
        <w:t>ң читтән торып эш урыны.</w:t>
      </w:r>
    </w:p>
    <w:p w:rsidR="00E34D74" w:rsidRPr="00D31138"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E34D74" w:rsidRPr="00303BD4"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3.3.1.2.</w:t>
      </w:r>
      <w:r>
        <w:rPr>
          <w:sz w:val="28"/>
          <w:szCs w:val="28"/>
          <w:lang w:val="tt"/>
        </w:rPr>
        <w:t xml:space="preserve"> Г</w:t>
      </w:r>
      <w:r w:rsidRPr="00550F50">
        <w:rPr>
          <w:sz w:val="28"/>
          <w:szCs w:val="28"/>
          <w:lang w:val="tt"/>
        </w:rPr>
        <w:t>аризаларны кабул итүче</w:t>
      </w:r>
      <w:r w:rsidRPr="00303BD4">
        <w:rPr>
          <w:sz w:val="28"/>
          <w:szCs w:val="28"/>
          <w:lang w:val="tt"/>
        </w:rPr>
        <w:t xml:space="preserve"> </w:t>
      </w:r>
      <w:r>
        <w:rPr>
          <w:sz w:val="28"/>
          <w:szCs w:val="28"/>
          <w:lang w:val="tt"/>
        </w:rPr>
        <w:t>КФҮ</w:t>
      </w:r>
      <w:r w:rsidRPr="00550F50">
        <w:rPr>
          <w:sz w:val="28"/>
          <w:szCs w:val="28"/>
          <w:lang w:val="tt"/>
        </w:rPr>
        <w:t xml:space="preserve"> хезмәткәре: </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мөрәҗәгать предметын билгели;</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мөрәҗәгать итүченең шәхесен раслый;</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документлар бирүче затның вәкаләтләрен тикшерә;</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E34D74" w:rsidRPr="00550F50" w:rsidRDefault="00E34D74" w:rsidP="00E34D74">
      <w:pPr>
        <w:suppressAutoHyphens/>
        <w:autoSpaceDE w:val="0"/>
        <w:autoSpaceDN w:val="0"/>
        <w:adjustRightInd w:val="0"/>
        <w:spacing w:after="120"/>
        <w:ind w:right="-1" w:firstLine="709"/>
        <w:jc w:val="both"/>
        <w:rPr>
          <w:sz w:val="28"/>
          <w:szCs w:val="28"/>
        </w:rPr>
      </w:pPr>
      <w:r>
        <w:rPr>
          <w:sz w:val="28"/>
          <w:szCs w:val="28"/>
          <w:lang w:val="tt"/>
        </w:rPr>
        <w:t>КФҮ</w:t>
      </w:r>
      <w:r w:rsidRPr="00550F50">
        <w:rPr>
          <w:sz w:val="28"/>
          <w:szCs w:val="28"/>
          <w:lang w:val="tt"/>
        </w:rPr>
        <w:t xml:space="preserve"> АИСка гаризаның электрон формасын тутыра;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E34D74" w:rsidRPr="00550F50" w:rsidRDefault="00E34D74" w:rsidP="00E34D74">
      <w:pPr>
        <w:suppressAutoHyphens/>
        <w:autoSpaceDE w:val="0"/>
        <w:autoSpaceDN w:val="0"/>
        <w:adjustRightInd w:val="0"/>
        <w:spacing w:after="120"/>
        <w:ind w:right="-1" w:firstLine="709"/>
        <w:jc w:val="both"/>
        <w:rPr>
          <w:sz w:val="28"/>
          <w:szCs w:val="28"/>
        </w:rPr>
      </w:pPr>
      <w:r>
        <w:rPr>
          <w:sz w:val="28"/>
          <w:szCs w:val="28"/>
          <w:lang w:val="tt"/>
        </w:rPr>
        <w:t>КФҮ</w:t>
      </w:r>
      <w:r w:rsidRPr="00550F50">
        <w:rPr>
          <w:sz w:val="28"/>
          <w:szCs w:val="28"/>
          <w:lang w:val="tt"/>
        </w:rPr>
        <w:t xml:space="preserve"> АИСтан гаризаны ача;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мөрәҗәгать итүчегә тикшерүгә һәм имзалауга тапшыра;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имзалаганнан соң, </w:t>
      </w:r>
      <w:r>
        <w:rPr>
          <w:sz w:val="28"/>
          <w:szCs w:val="28"/>
          <w:lang w:val="tt"/>
        </w:rPr>
        <w:t>КФҮ</w:t>
      </w:r>
      <w:r w:rsidRPr="00550F50">
        <w:rPr>
          <w:sz w:val="28"/>
          <w:szCs w:val="28"/>
          <w:lang w:val="tt"/>
        </w:rPr>
        <w:t xml:space="preserve"> АИСта имзаланган гаризаны сканерлый;</w:t>
      </w:r>
    </w:p>
    <w:p w:rsidR="00E34D74" w:rsidRPr="00550F50" w:rsidRDefault="00E34D74" w:rsidP="00E34D74">
      <w:pPr>
        <w:suppressAutoHyphens/>
        <w:autoSpaceDE w:val="0"/>
        <w:autoSpaceDN w:val="0"/>
        <w:adjustRightInd w:val="0"/>
        <w:spacing w:after="120"/>
        <w:ind w:right="-1" w:firstLine="709"/>
        <w:jc w:val="both"/>
        <w:rPr>
          <w:sz w:val="28"/>
          <w:szCs w:val="28"/>
        </w:rPr>
      </w:pPr>
      <w:r>
        <w:rPr>
          <w:sz w:val="28"/>
          <w:szCs w:val="28"/>
          <w:lang w:val="tt"/>
        </w:rPr>
        <w:t>КФҮ</w:t>
      </w:r>
      <w:r w:rsidRPr="00550F50">
        <w:rPr>
          <w:sz w:val="28"/>
          <w:szCs w:val="28"/>
          <w:lang w:val="tt"/>
        </w:rPr>
        <w:t xml:space="preserve">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lastRenderedPageBreak/>
        <w:t>имзаланган гаризаны һәм кәгазь документларның төп нөсхәләрен кире кайтара;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E34D74" w:rsidRPr="00D31138"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3.3.1.3. </w:t>
      </w:r>
      <w:r>
        <w:rPr>
          <w:sz w:val="28"/>
          <w:szCs w:val="28"/>
          <w:lang w:val="tt"/>
        </w:rPr>
        <w:t>КФҮ</w:t>
      </w:r>
      <w:r w:rsidRPr="00550F50">
        <w:rPr>
          <w:sz w:val="28"/>
          <w:szCs w:val="28"/>
          <w:lang w:val="tt"/>
        </w:rPr>
        <w:t xml:space="preserve"> хезмәткәре мөрәҗәгать итүчедән Органга электрон формада (электрон эшләр пакетлары составында) мөрәҗәгать итүче </w:t>
      </w:r>
      <w:r>
        <w:rPr>
          <w:sz w:val="28"/>
          <w:szCs w:val="28"/>
          <w:lang w:val="tt"/>
        </w:rPr>
        <w:t>КФҮ</w:t>
      </w:r>
      <w:r w:rsidRPr="00550F50">
        <w:rPr>
          <w:sz w:val="28"/>
          <w:szCs w:val="28"/>
          <w:lang w:val="tt"/>
        </w:rPr>
        <w:t xml:space="preserve"> структур бүлекчәсенә мөрәҗәгать иткән көннән бер эш көне эчендә кабул ителгән документлар пакетын җибәрә.</w:t>
      </w:r>
    </w:p>
    <w:p w:rsidR="00E34D74" w:rsidRPr="00031770"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авторизацияне үти;</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электрон гариза формасын ача;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E34D74" w:rsidRPr="00550F50" w:rsidRDefault="00E34D74" w:rsidP="00E34D74">
      <w:pPr>
        <w:suppressAutoHyphens/>
        <w:autoSpaceDE w:val="0"/>
        <w:autoSpaceDN w:val="0"/>
        <w:adjustRightInd w:val="0"/>
        <w:spacing w:after="120"/>
        <w:ind w:right="-1" w:firstLine="709"/>
        <w:jc w:val="both"/>
        <w:rPr>
          <w:sz w:val="28"/>
          <w:szCs w:val="28"/>
        </w:rPr>
      </w:pPr>
      <w:r w:rsidRPr="00550F50">
        <w:rPr>
          <w:sz w:val="28"/>
          <w:szCs w:val="28"/>
          <w:lang w:val="tt"/>
        </w:rPr>
        <w:t xml:space="preserve">электрон гариза җибәрү турында хәбәр ала. </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электрон эш Палатага электрон багланышлар системасы аша җибәрелгән.</w:t>
      </w:r>
    </w:p>
    <w:p w:rsidR="00E34D74" w:rsidRPr="00570A7C" w:rsidRDefault="00E34D74" w:rsidP="00E34D74">
      <w:pPr>
        <w:suppressAutoHyphens/>
        <w:autoSpaceDE w:val="0"/>
        <w:autoSpaceDN w:val="0"/>
        <w:adjustRightInd w:val="0"/>
        <w:spacing w:after="120"/>
        <w:ind w:right="-1" w:firstLine="709"/>
        <w:jc w:val="both"/>
        <w:rPr>
          <w:sz w:val="28"/>
          <w:szCs w:val="28"/>
          <w:lang w:val="tt"/>
        </w:rPr>
      </w:pPr>
      <w:r w:rsidRPr="00550F50">
        <w:rPr>
          <w:sz w:val="28"/>
          <w:szCs w:val="28"/>
          <w:lang w:val="tt"/>
        </w:rPr>
        <w:t>3.3.3. Палата документлары комплектын карау.</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3.3.3.2. Документлар кабул итү өчен җаваплы вазыйфаи зат, мөрәҗәгать итүче Палатка гариза белән мөрәҗәгать иткән очракта:</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мөрәҗәгать предметын билгели;</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 xml:space="preserve">мөрәҗәгать итүченең шәхесен билгели; </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документлар бирүче затның вәкаләтләрен тикшерә;</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w:t>
      </w:r>
      <w:r>
        <w:rPr>
          <w:sz w:val="28"/>
          <w:szCs w:val="28"/>
          <w:lang w:val="tt"/>
        </w:rPr>
        <w:t>тере</w:t>
      </w:r>
      <w:r w:rsidRPr="00550F50">
        <w:rPr>
          <w:sz w:val="28"/>
          <w:szCs w:val="28"/>
          <w:lang w:val="tt"/>
        </w:rPr>
        <w:t>лгән сүзләр сызылган һәм килешенмәгән башка төзәтмәләр булмау);</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гаризаны ача;</w:t>
      </w:r>
    </w:p>
    <w:p w:rsidR="00E34D74" w:rsidRPr="00570A7C" w:rsidRDefault="00E34D74" w:rsidP="00E34D74">
      <w:pPr>
        <w:tabs>
          <w:tab w:val="left" w:pos="8610"/>
        </w:tabs>
        <w:spacing w:after="120"/>
        <w:ind w:firstLine="709"/>
        <w:jc w:val="both"/>
        <w:rPr>
          <w:sz w:val="28"/>
          <w:szCs w:val="28"/>
          <w:lang w:val="tt"/>
        </w:rPr>
      </w:pPr>
      <w:r w:rsidRPr="00550F50">
        <w:rPr>
          <w:sz w:val="28"/>
          <w:szCs w:val="28"/>
          <w:lang w:val="tt"/>
        </w:rPr>
        <w:t>мөрәҗәгать итүчегә тикшерүгә һәм имзалауга тапшыра;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имза салынганнан соң имзаланган белдерүне сканировать итә;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w:t>
      </w:r>
      <w:r>
        <w:rPr>
          <w:sz w:val="28"/>
          <w:szCs w:val="28"/>
          <w:lang w:val="tt"/>
        </w:rPr>
        <w:t>формада</w:t>
      </w:r>
      <w:r w:rsidRPr="00550F50">
        <w:rPr>
          <w:sz w:val="28"/>
          <w:szCs w:val="28"/>
          <w:lang w:val="tt"/>
        </w:rPr>
        <w:t xml:space="preserve"> тапшырылган документларны кертә, электрон эш формалаштыра; </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мөрәҗәгать итүчегә документларны кабул итүдә расписка бирә.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w:t>
      </w:r>
      <w:r w:rsidRPr="00550F50">
        <w:rPr>
          <w:sz w:val="28"/>
          <w:szCs w:val="28"/>
          <w:lang w:val="tt"/>
        </w:rPr>
        <w:lastRenderedPageBreak/>
        <w:t>итүдән баш тарту өчен ачыкланган нигезләрнең эчтәлеген аңлатып, документларны аңа кайтара.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lastRenderedPageBreak/>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E34D74" w:rsidRPr="00550F50" w:rsidRDefault="00E34D74" w:rsidP="00E34D74">
      <w:pPr>
        <w:tabs>
          <w:tab w:val="left" w:pos="8610"/>
        </w:tabs>
        <w:spacing w:after="120"/>
        <w:ind w:firstLine="709"/>
        <w:jc w:val="both"/>
        <w:rPr>
          <w:sz w:val="28"/>
          <w:szCs w:val="28"/>
        </w:rPr>
      </w:pPr>
    </w:p>
    <w:p w:rsidR="00E34D74" w:rsidRPr="00550F50" w:rsidRDefault="00E34D74" w:rsidP="00E34D74">
      <w:pPr>
        <w:tabs>
          <w:tab w:val="left" w:pos="8610"/>
        </w:tabs>
        <w:spacing w:after="120"/>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E34D74" w:rsidRPr="00550F50" w:rsidRDefault="00E34D74" w:rsidP="00E34D74">
      <w:pPr>
        <w:spacing w:after="120"/>
        <w:ind w:firstLine="709"/>
        <w:jc w:val="both"/>
        <w:rPr>
          <w:sz w:val="28"/>
          <w:szCs w:val="28"/>
        </w:rPr>
      </w:pPr>
    </w:p>
    <w:p w:rsidR="00E34D74" w:rsidRPr="00550F50" w:rsidRDefault="00E34D74" w:rsidP="00E34D74">
      <w:pPr>
        <w:spacing w:after="120"/>
        <w:ind w:firstLine="709"/>
        <w:jc w:val="both"/>
        <w:rPr>
          <w:sz w:val="28"/>
          <w:szCs w:val="28"/>
        </w:rPr>
      </w:pPr>
      <w:r>
        <w:rPr>
          <w:sz w:val="28"/>
          <w:szCs w:val="28"/>
          <w:lang w:val="tt"/>
        </w:rPr>
        <w:t>3.4.1. </w:t>
      </w:r>
      <w:r w:rsidRPr="00550F50">
        <w:rPr>
          <w:sz w:val="28"/>
          <w:szCs w:val="28"/>
          <w:lang w:val="tt"/>
        </w:rPr>
        <w:t>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E34D74" w:rsidRPr="00550F50" w:rsidRDefault="00E34D74" w:rsidP="00E34D74">
      <w:pPr>
        <w:spacing w:after="120"/>
        <w:ind w:firstLine="709"/>
        <w:jc w:val="both"/>
        <w:rPr>
          <w:sz w:val="28"/>
          <w:szCs w:val="28"/>
        </w:rPr>
      </w:pPr>
      <w:r w:rsidRPr="00550F50">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E34D74" w:rsidRPr="00550F50" w:rsidRDefault="00E34D74" w:rsidP="00E34D74">
      <w:pPr>
        <w:spacing w:after="120"/>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E34D74" w:rsidRPr="00550F50" w:rsidRDefault="00E34D74" w:rsidP="00E34D74">
      <w:pPr>
        <w:spacing w:after="120"/>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E34D74" w:rsidRPr="00550F50" w:rsidRDefault="00E34D74" w:rsidP="00E34D74">
      <w:pPr>
        <w:spacing w:after="120"/>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E34D74" w:rsidRPr="00550F50" w:rsidRDefault="00E34D74" w:rsidP="00E34D74">
      <w:pPr>
        <w:spacing w:after="120"/>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E34D74" w:rsidRPr="00550F50" w:rsidRDefault="00E34D74" w:rsidP="00E34D74">
      <w:pPr>
        <w:spacing w:after="120"/>
        <w:ind w:firstLine="720"/>
        <w:jc w:val="both"/>
        <w:rPr>
          <w:sz w:val="28"/>
          <w:szCs w:val="28"/>
        </w:rPr>
      </w:pPr>
      <w:r w:rsidRPr="00550F50">
        <w:rPr>
          <w:sz w:val="28"/>
          <w:szCs w:val="28"/>
          <w:lang w:val="tt"/>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w:t>
      </w:r>
      <w:r w:rsidRPr="00550F50">
        <w:rPr>
          <w:sz w:val="28"/>
          <w:szCs w:val="28"/>
          <w:lang w:val="tt"/>
        </w:rPr>
        <w:lastRenderedPageBreak/>
        <w:t>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E34D74" w:rsidRPr="00550F50" w:rsidRDefault="00E34D74" w:rsidP="00E34D74">
      <w:pPr>
        <w:spacing w:after="120"/>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E34D74" w:rsidRPr="00550F50" w:rsidRDefault="00E34D74" w:rsidP="00E34D74">
      <w:pPr>
        <w:spacing w:after="120"/>
        <w:ind w:firstLine="709"/>
        <w:jc w:val="both"/>
        <w:rPr>
          <w:sz w:val="28"/>
          <w:szCs w:val="28"/>
        </w:rPr>
      </w:pPr>
      <w:r w:rsidRPr="00550F50">
        <w:rPr>
          <w:sz w:val="28"/>
          <w:szCs w:val="28"/>
          <w:lang w:val="tt"/>
        </w:rPr>
        <w:t>3.4.4. Ведомствоара гарызнамәләр юнәлеше өчен җаваплы вазыйфаи зат:</w:t>
      </w:r>
    </w:p>
    <w:p w:rsidR="00E34D74" w:rsidRPr="00550F50" w:rsidRDefault="00E34D74" w:rsidP="00E34D74">
      <w:pPr>
        <w:spacing w:after="120"/>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E34D74" w:rsidRPr="00550F50" w:rsidRDefault="00E34D74" w:rsidP="00E34D74">
      <w:pPr>
        <w:autoSpaceDE w:val="0"/>
        <w:autoSpaceDN w:val="0"/>
        <w:adjustRightInd w:val="0"/>
        <w:spacing w:after="12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E34D74" w:rsidRPr="00550F50" w:rsidRDefault="00E34D74" w:rsidP="00E34D74">
      <w:pPr>
        <w:spacing w:after="120"/>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E34D74" w:rsidRPr="00550F50" w:rsidRDefault="00E34D74" w:rsidP="00E34D74">
      <w:pPr>
        <w:spacing w:after="120"/>
        <w:ind w:firstLine="709"/>
        <w:jc w:val="both"/>
        <w:rPr>
          <w:sz w:val="28"/>
          <w:szCs w:val="28"/>
        </w:rPr>
      </w:pPr>
    </w:p>
    <w:p w:rsidR="00E34D74" w:rsidRPr="00550F50" w:rsidRDefault="00E34D74" w:rsidP="00E34D74">
      <w:pPr>
        <w:spacing w:after="120"/>
        <w:jc w:val="center"/>
        <w:rPr>
          <w:sz w:val="28"/>
          <w:szCs w:val="28"/>
        </w:rPr>
      </w:pPr>
      <w:r w:rsidRPr="00550F50">
        <w:rPr>
          <w:sz w:val="28"/>
          <w:szCs w:val="28"/>
          <w:lang w:val="tt"/>
        </w:rPr>
        <w:t>3.5. Муниципаль хезмәт нәтиҗәсен әзерләү</w:t>
      </w:r>
    </w:p>
    <w:p w:rsidR="00E34D74" w:rsidRPr="00550F50" w:rsidRDefault="00E34D74" w:rsidP="00E34D74">
      <w:pPr>
        <w:spacing w:after="120"/>
        <w:jc w:val="center"/>
        <w:rPr>
          <w:sz w:val="28"/>
          <w:szCs w:val="28"/>
        </w:rPr>
      </w:pPr>
    </w:p>
    <w:p w:rsidR="00E34D74" w:rsidRDefault="00E34D74" w:rsidP="00E34D74">
      <w:pPr>
        <w:spacing w:after="120"/>
        <w:ind w:firstLine="709"/>
        <w:jc w:val="both"/>
        <w:rPr>
          <w:sz w:val="28"/>
          <w:szCs w:val="28"/>
          <w:lang w:val="tt"/>
        </w:rPr>
      </w:pPr>
      <w:r w:rsidRPr="00550F50">
        <w:rPr>
          <w:sz w:val="28"/>
          <w:szCs w:val="28"/>
          <w:lang w:val="tt"/>
        </w:rPr>
        <w:t xml:space="preserve">3.5.1. </w:t>
      </w:r>
      <w:r w:rsidRPr="00751DC0">
        <w:rPr>
          <w:sz w:val="28"/>
          <w:szCs w:val="28"/>
          <w:lang w:val="tt"/>
        </w:rPr>
        <w:t xml:space="preserve">Административ процедураны үтәүне башлауның нигезе булып, ведомствоара запрослар юнәлеше өчен җаваплы вазыйфаи заттан муниципаль хезмәт күрсәтү өчен кирәкле документлар (белешмәләр) керүе тора. </w:t>
      </w:r>
    </w:p>
    <w:p w:rsidR="00E34D74" w:rsidRPr="00751DC0" w:rsidRDefault="00E34D74" w:rsidP="00E34D74">
      <w:pPr>
        <w:spacing w:after="120"/>
        <w:ind w:firstLine="709"/>
        <w:jc w:val="both"/>
        <w:rPr>
          <w:sz w:val="28"/>
          <w:szCs w:val="28"/>
          <w:lang w:val="tt"/>
        </w:rPr>
      </w:pPr>
      <w:r>
        <w:rPr>
          <w:sz w:val="28"/>
          <w:szCs w:val="28"/>
          <w:lang w:val="tt"/>
        </w:rPr>
        <w:t xml:space="preserve">  </w:t>
      </w: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E34D74" w:rsidRPr="00031770" w:rsidRDefault="00E34D74" w:rsidP="00E34D74">
      <w:pPr>
        <w:spacing w:after="120"/>
        <w:ind w:firstLine="709"/>
        <w:jc w:val="both"/>
        <w:rPr>
          <w:sz w:val="28"/>
          <w:szCs w:val="28"/>
          <w:lang w:val="tt"/>
        </w:rPr>
      </w:pPr>
      <w:r w:rsidRPr="00550F50">
        <w:rPr>
          <w:sz w:val="28"/>
          <w:szCs w:val="28"/>
          <w:lang w:val="tt"/>
        </w:rPr>
        <w:t>3.5.2. Муниципаль хезмәт күрсәтү нәтиҗәсен әзерләү өчен җаваплы вазыйфаи зат:</w:t>
      </w:r>
    </w:p>
    <w:p w:rsidR="00E34D74" w:rsidRPr="00031770" w:rsidRDefault="00E34D74" w:rsidP="00E34D74">
      <w:pPr>
        <w:pStyle w:val="ConsPlusNormal"/>
        <w:spacing w:after="120"/>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E34D74" w:rsidRPr="00031770" w:rsidRDefault="00E34D74" w:rsidP="00E34D74">
      <w:pPr>
        <w:pStyle w:val="ConsPlusNormal"/>
        <w:spacing w:after="120"/>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E34D74" w:rsidRPr="00031770" w:rsidRDefault="00E34D74" w:rsidP="00E34D74">
      <w:pPr>
        <w:pStyle w:val="ConsPlusNormal"/>
        <w:spacing w:after="120"/>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 әзерләү буенча күрсәтмә проектын әзерли һәм күрсәтмә рәсмиләштерә;</w:t>
      </w:r>
    </w:p>
    <w:p w:rsidR="00E34D74" w:rsidRPr="00031770" w:rsidRDefault="00E34D74" w:rsidP="00E34D74">
      <w:pPr>
        <w:pStyle w:val="ConsPlusNormal"/>
        <w:spacing w:after="120"/>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проектларын билгеләнгән тәртиптә электрон документлар әйләнеше системасы ярдәмендә килештерүгә җибәрә.</w:t>
      </w:r>
    </w:p>
    <w:p w:rsidR="00E34D74" w:rsidRPr="00031770" w:rsidRDefault="00E34D74" w:rsidP="00E34D74">
      <w:pPr>
        <w:spacing w:after="120"/>
        <w:ind w:firstLine="720"/>
        <w:jc w:val="both"/>
        <w:rPr>
          <w:sz w:val="28"/>
          <w:szCs w:val="28"/>
          <w:lang w:val="tt"/>
        </w:rPr>
      </w:pPr>
      <w:r w:rsidRPr="00550F50">
        <w:rPr>
          <w:sz w:val="28"/>
          <w:szCs w:val="28"/>
          <w:lang w:val="tt"/>
        </w:rPr>
        <w:t>Әлеге пункт белән билгеләнгән административ процедуралар ведомствоара гарызнамәләргә җаваплар кергән вакыттан алып ике эш көне дәвамында башкарыла.</w:t>
      </w:r>
    </w:p>
    <w:p w:rsidR="00E34D74" w:rsidRPr="00550F50" w:rsidRDefault="00E34D74" w:rsidP="00E34D74">
      <w:pPr>
        <w:spacing w:after="120"/>
        <w:ind w:firstLine="720"/>
        <w:jc w:val="both"/>
        <w:rPr>
          <w:sz w:val="28"/>
          <w:szCs w:val="28"/>
        </w:rPr>
      </w:pPr>
      <w:r w:rsidRPr="00550F50">
        <w:rPr>
          <w:sz w:val="28"/>
          <w:szCs w:val="28"/>
          <w:lang w:val="tt"/>
        </w:rPr>
        <w:t>Административ процедураларның нәтиҗәләре: килештерүгә юнәлдерелгән проектлар.</w:t>
      </w:r>
    </w:p>
    <w:p w:rsidR="00E34D74" w:rsidRPr="00550F50" w:rsidRDefault="00E34D74" w:rsidP="00E34D74">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E34D74" w:rsidRPr="00570A7C" w:rsidRDefault="00E34D74" w:rsidP="00E34D74">
      <w:pPr>
        <w:pStyle w:val="ConsPlusNormal"/>
        <w:spacing w:after="12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E34D74" w:rsidRPr="00570A7C" w:rsidRDefault="00E34D74" w:rsidP="00E34D74">
      <w:pPr>
        <w:pStyle w:val="ConsPlusNormal"/>
        <w:spacing w:after="12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Палата җитәкчесе Палата вазыйфаи затларының административ процедураларны башкару сроклары, аларның эзлеклелеге һәм тулылыгы, Палатаның вәкаләтле вазыйфаи затлары тарафыннан электрон документ әйләнеше системасында килештерүләр булу өлешендә административ регламентның үтәлешен тикшерә.</w:t>
      </w:r>
    </w:p>
    <w:p w:rsidR="00E34D74" w:rsidRPr="00570A7C" w:rsidRDefault="00E34D74" w:rsidP="00E34D74">
      <w:pPr>
        <w:pStyle w:val="ConsPlusNormal"/>
        <w:spacing w:after="12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тулылыгы өлешендә хокук бозулар ачыкланган очракта, Палата җитәкчесе административ регламентның 4.3 пункты нигезендә хокук бозуларга юл куйган </w:t>
      </w:r>
      <w:r w:rsidRPr="00550F50">
        <w:rPr>
          <w:rFonts w:ascii="Times New Roman" w:hAnsi="Times New Roman" w:cs="Times New Roman"/>
          <w:bCs/>
          <w:iCs/>
          <w:sz w:val="28"/>
          <w:szCs w:val="28"/>
          <w:shd w:val="clear" w:color="auto" w:fill="FFFFFF"/>
          <w:lang w:val="tt"/>
        </w:rPr>
        <w:lastRenderedPageBreak/>
        <w:t>затларны җаваплылыкка җәлеп итүне тәкъдим итә.</w:t>
      </w:r>
    </w:p>
    <w:p w:rsidR="00E34D74" w:rsidRPr="00550F50" w:rsidRDefault="00E34D74" w:rsidP="00E34D74">
      <w:pPr>
        <w:pStyle w:val="ConsPlusNormal"/>
        <w:spacing w:after="12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E34D74" w:rsidRDefault="00E34D74" w:rsidP="00E34D74">
      <w:pPr>
        <w:autoSpaceDE w:val="0"/>
        <w:autoSpaceDN w:val="0"/>
        <w:adjustRightInd w:val="0"/>
        <w:spacing w:after="12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күрсәтмә расланган муниципаль хезмәт күрсәтүдән баш тарту турында карар.</w:t>
      </w:r>
    </w:p>
    <w:p w:rsidR="00E34D74" w:rsidRPr="00550F50" w:rsidRDefault="00E34D74" w:rsidP="00E34D74">
      <w:pPr>
        <w:tabs>
          <w:tab w:val="left" w:pos="8610"/>
        </w:tabs>
        <w:spacing w:after="120"/>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E34D74" w:rsidRPr="00550F50" w:rsidRDefault="00E34D74" w:rsidP="00E34D74">
      <w:pPr>
        <w:spacing w:after="120"/>
        <w:ind w:firstLine="720"/>
        <w:jc w:val="both"/>
        <w:rPr>
          <w:sz w:val="28"/>
          <w:szCs w:val="28"/>
        </w:rPr>
      </w:pPr>
      <w:r w:rsidRPr="00550F50">
        <w:rPr>
          <w:sz w:val="28"/>
          <w:szCs w:val="28"/>
          <w:lang w:val="tt"/>
        </w:rPr>
        <w:t>Административ регламентның 3.5.административ регламентының 3 пунктында күрсәтелгән административ процедураларны үтәүнең максималь срогы 3 эш көнен тәшкил итә.</w:t>
      </w:r>
    </w:p>
    <w:p w:rsidR="00E34D74" w:rsidRDefault="00E34D74" w:rsidP="00E34D74">
      <w:pPr>
        <w:spacing w:after="120"/>
        <w:jc w:val="center"/>
        <w:rPr>
          <w:sz w:val="28"/>
          <w:szCs w:val="28"/>
        </w:rPr>
      </w:pPr>
    </w:p>
    <w:p w:rsidR="00E34D74" w:rsidRDefault="00E34D74" w:rsidP="00E34D74">
      <w:pPr>
        <w:spacing w:after="120"/>
        <w:jc w:val="center"/>
        <w:rPr>
          <w:sz w:val="28"/>
          <w:szCs w:val="28"/>
        </w:rPr>
      </w:pPr>
    </w:p>
    <w:p w:rsidR="00E34D74" w:rsidRPr="00C612D8" w:rsidRDefault="00E34D74" w:rsidP="00E34D74">
      <w:pPr>
        <w:spacing w:after="120"/>
        <w:jc w:val="center"/>
        <w:rPr>
          <w:sz w:val="28"/>
          <w:szCs w:val="28"/>
        </w:rPr>
      </w:pPr>
      <w:r w:rsidRPr="00C612D8">
        <w:rPr>
          <w:sz w:val="28"/>
          <w:szCs w:val="28"/>
          <w:lang w:val="tt"/>
        </w:rPr>
        <w:t>3.6. Торак урынын мөрәҗәгать итүчегә милеккә тапшыру шартнамәсен төзү</w:t>
      </w:r>
    </w:p>
    <w:p w:rsidR="00E34D74" w:rsidRPr="00C612D8" w:rsidRDefault="00E34D74" w:rsidP="00E34D74">
      <w:pPr>
        <w:spacing w:after="120"/>
        <w:jc w:val="center"/>
        <w:rPr>
          <w:color w:val="FF0000"/>
          <w:sz w:val="28"/>
          <w:szCs w:val="28"/>
        </w:rPr>
      </w:pPr>
    </w:p>
    <w:p w:rsidR="00E34D74" w:rsidRPr="00C612D8" w:rsidRDefault="00E34D74" w:rsidP="00E34D74">
      <w:pPr>
        <w:spacing w:after="120"/>
        <w:ind w:firstLine="709"/>
        <w:jc w:val="both"/>
        <w:rPr>
          <w:sz w:val="28"/>
          <w:szCs w:val="28"/>
        </w:rPr>
      </w:pPr>
      <w:r w:rsidRPr="00C612D8">
        <w:rPr>
          <w:sz w:val="28"/>
          <w:szCs w:val="28"/>
          <w:lang w:val="tt"/>
        </w:rPr>
        <w:t>3.6.1. Элек хосусыйлаштырылган торак урынны муниципаль милеккә кабул итү турындагы карарны раслау административ процедураны башкара башлауның нигезе булып тора.</w:t>
      </w:r>
    </w:p>
    <w:p w:rsidR="00E34D74" w:rsidRPr="00C612D8" w:rsidRDefault="00E34D74" w:rsidP="00E34D74">
      <w:pPr>
        <w:spacing w:after="120"/>
        <w:ind w:firstLine="709"/>
        <w:jc w:val="both"/>
        <w:rPr>
          <w:sz w:val="28"/>
          <w:szCs w:val="28"/>
        </w:rPr>
      </w:pPr>
      <w:r w:rsidRPr="00C612D8">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E34D74" w:rsidRPr="00C612D8" w:rsidRDefault="00E34D74" w:rsidP="00E34D74">
      <w:pPr>
        <w:spacing w:after="120"/>
        <w:ind w:firstLine="709"/>
        <w:jc w:val="both"/>
        <w:rPr>
          <w:sz w:val="28"/>
          <w:szCs w:val="28"/>
        </w:rPr>
      </w:pPr>
      <w:r w:rsidRPr="00C612D8">
        <w:rPr>
          <w:sz w:val="28"/>
          <w:szCs w:val="28"/>
          <w:lang w:val="tt"/>
        </w:rPr>
        <w:t>3.6.2. Муниципаль хезмәт күрсәтү нәтиҗәсен әзерләү өчен җаваплы вазыйфаи зат торак урынны мөрәҗәгать итүчегә милеккә тапшыру шартнамәсен (алга таба - шартнамә) әзерли.</w:t>
      </w:r>
    </w:p>
    <w:p w:rsidR="00E34D74" w:rsidRPr="00C612D8" w:rsidRDefault="00E34D74" w:rsidP="00E34D74">
      <w:pPr>
        <w:spacing w:after="120"/>
        <w:ind w:firstLine="709"/>
        <w:jc w:val="both"/>
        <w:rPr>
          <w:sz w:val="28"/>
          <w:szCs w:val="28"/>
        </w:rPr>
      </w:pPr>
      <w:r w:rsidRPr="00C612D8">
        <w:rPr>
          <w:sz w:val="28"/>
          <w:szCs w:val="28"/>
          <w:lang w:val="tt"/>
        </w:rPr>
        <w:t>Әлеге пункт белән билгеләнә торган административ процедуралар мөрәҗәгать итүчегә күрсәтмә бирелгән мизгелнең бер эш көне дәвамында башкарыла.</w:t>
      </w:r>
    </w:p>
    <w:p w:rsidR="00E34D74" w:rsidRPr="00C612D8" w:rsidRDefault="00E34D74" w:rsidP="00E34D74">
      <w:pPr>
        <w:spacing w:after="120"/>
        <w:ind w:firstLine="720"/>
        <w:jc w:val="both"/>
        <w:rPr>
          <w:sz w:val="28"/>
          <w:szCs w:val="28"/>
        </w:rPr>
      </w:pPr>
      <w:r w:rsidRPr="00C612D8">
        <w:rPr>
          <w:sz w:val="28"/>
          <w:szCs w:val="28"/>
          <w:lang w:val="tt"/>
        </w:rPr>
        <w:t>Административ процедураларны үтәү нәтиҗәләре булып түбәндәгеләр тора: килештерүгә юнәлтелгән шартнамә.</w:t>
      </w:r>
    </w:p>
    <w:p w:rsidR="00E34D74" w:rsidRPr="00C612D8" w:rsidRDefault="00E34D74" w:rsidP="00E34D74">
      <w:pPr>
        <w:widowControl w:val="0"/>
        <w:autoSpaceDE w:val="0"/>
        <w:autoSpaceDN w:val="0"/>
        <w:adjustRightInd w:val="0"/>
        <w:spacing w:after="120"/>
        <w:ind w:right="-1" w:firstLine="709"/>
        <w:jc w:val="both"/>
        <w:rPr>
          <w:bCs/>
          <w:iCs/>
          <w:sz w:val="28"/>
          <w:szCs w:val="28"/>
          <w:shd w:val="clear" w:color="auto" w:fill="FFFFFF"/>
        </w:rPr>
      </w:pPr>
      <w:r w:rsidRPr="00C612D8">
        <w:rPr>
          <w:bCs/>
          <w:iCs/>
          <w:sz w:val="28"/>
          <w:szCs w:val="28"/>
          <w:shd w:val="clear" w:color="auto" w:fill="FFFFFF"/>
          <w:lang w:val="tt"/>
        </w:rPr>
        <w:t>3.6.3. Килешү һәм килешүне имзалау муниципаль хезмәт нәтиҗәсен әзерләү өчен җаваплы структур бүлекчә җитәкчесе, Палата җитәкчесе тарафыннан гамәлгә ашырыла.</w:t>
      </w:r>
    </w:p>
    <w:p w:rsidR="00E34D74" w:rsidRPr="00C612D8" w:rsidRDefault="00E34D74" w:rsidP="00E34D74">
      <w:pPr>
        <w:widowControl w:val="0"/>
        <w:autoSpaceDE w:val="0"/>
        <w:autoSpaceDN w:val="0"/>
        <w:adjustRightInd w:val="0"/>
        <w:spacing w:after="120"/>
        <w:ind w:right="-1" w:firstLine="709"/>
        <w:jc w:val="both"/>
        <w:rPr>
          <w:rFonts w:cs="Arial"/>
          <w:sz w:val="28"/>
          <w:szCs w:val="28"/>
        </w:rPr>
      </w:pPr>
      <w:r w:rsidRPr="00C612D8">
        <w:rPr>
          <w:rFonts w:cs="Arial"/>
          <w:sz w:val="28"/>
          <w:szCs w:val="28"/>
          <w:lang w:val="tt"/>
        </w:rPr>
        <w:t>Әлеге пункт белән билгеләнгән административ процедуралар бер эш көне дәвамында башкарыла.</w:t>
      </w:r>
    </w:p>
    <w:p w:rsidR="00E34D74" w:rsidRPr="00C612D8" w:rsidRDefault="00E34D74" w:rsidP="00E34D74">
      <w:pPr>
        <w:autoSpaceDE w:val="0"/>
        <w:autoSpaceDN w:val="0"/>
        <w:adjustRightInd w:val="0"/>
        <w:spacing w:after="120"/>
        <w:ind w:right="-1" w:firstLine="709"/>
        <w:jc w:val="both"/>
        <w:rPr>
          <w:sz w:val="28"/>
          <w:szCs w:val="28"/>
        </w:rPr>
      </w:pPr>
      <w:r w:rsidRPr="00C612D8">
        <w:rPr>
          <w:sz w:val="28"/>
          <w:szCs w:val="28"/>
          <w:lang w:val="tt"/>
        </w:rPr>
        <w:t>Административ процедураларны үтәү нәтиҗәләре - имзаланган килешү.</w:t>
      </w:r>
    </w:p>
    <w:p w:rsidR="00E34D74" w:rsidRPr="00C612D8" w:rsidRDefault="00E34D74" w:rsidP="00E34D74">
      <w:pPr>
        <w:tabs>
          <w:tab w:val="left" w:pos="8610"/>
        </w:tabs>
        <w:spacing w:after="120"/>
        <w:ind w:firstLine="709"/>
        <w:jc w:val="both"/>
        <w:rPr>
          <w:sz w:val="28"/>
          <w:szCs w:val="28"/>
        </w:rPr>
      </w:pPr>
      <w:r w:rsidRPr="00C612D8">
        <w:rPr>
          <w:sz w:val="28"/>
          <w:szCs w:val="28"/>
          <w:lang w:val="tt"/>
        </w:rPr>
        <w:t xml:space="preserve">3.6.4.Муниципаль хезмәт күрсәтү нәтиҗәсен әзерләү өчен җаваплы вазыйфаи зат мөрәҗәгать итүчегә (аның вәкиленә) гаризада күрсәтелгән ысул белән шартнамәгә имза салу кирәклеге, муниципаль хезмәт күрсәтү нәтиҗәләре турында </w:t>
      </w:r>
      <w:r w:rsidRPr="00C612D8">
        <w:rPr>
          <w:sz w:val="28"/>
          <w:szCs w:val="28"/>
          <w:lang w:val="tt"/>
        </w:rPr>
        <w:lastRenderedPageBreak/>
        <w:t>һәм Палата</w:t>
      </w:r>
      <w:r>
        <w:rPr>
          <w:sz w:val="28"/>
          <w:szCs w:val="28"/>
          <w:lang w:val="tt"/>
        </w:rPr>
        <w:t>да</w:t>
      </w:r>
      <w:r w:rsidRPr="00C612D8">
        <w:rPr>
          <w:sz w:val="28"/>
          <w:szCs w:val="28"/>
          <w:lang w:val="tt"/>
        </w:rPr>
        <w:t xml:space="preserve"> яисә </w:t>
      </w:r>
      <w:r>
        <w:rPr>
          <w:sz w:val="28"/>
          <w:szCs w:val="28"/>
          <w:lang w:val="tt"/>
        </w:rPr>
        <w:t>КФҮ</w:t>
      </w:r>
      <w:r w:rsidRPr="00C612D8">
        <w:rPr>
          <w:sz w:val="28"/>
          <w:szCs w:val="28"/>
          <w:lang w:val="tt"/>
        </w:rPr>
        <w:t>д</w:t>
      </w:r>
      <w:r>
        <w:rPr>
          <w:sz w:val="28"/>
          <w:szCs w:val="28"/>
          <w:lang w:val="tt"/>
        </w:rPr>
        <w:t>ә</w:t>
      </w:r>
      <w:r w:rsidRPr="00C612D8">
        <w:rPr>
          <w:sz w:val="28"/>
          <w:szCs w:val="28"/>
          <w:lang w:val="tt"/>
        </w:rPr>
        <w:t xml:space="preserve"> муниципаль хезмәт күрсәтү нәтиҗәсен алу мөмкинлеге турында хәбәр итә.</w:t>
      </w:r>
    </w:p>
    <w:p w:rsidR="00E34D74" w:rsidRPr="00C612D8" w:rsidRDefault="00E34D74" w:rsidP="00E34D74">
      <w:pPr>
        <w:widowControl w:val="0"/>
        <w:autoSpaceDE w:val="0"/>
        <w:autoSpaceDN w:val="0"/>
        <w:adjustRightInd w:val="0"/>
        <w:spacing w:after="120"/>
        <w:ind w:right="-1" w:firstLine="709"/>
        <w:jc w:val="both"/>
        <w:rPr>
          <w:rFonts w:cs="Arial"/>
          <w:sz w:val="28"/>
          <w:szCs w:val="28"/>
        </w:rPr>
      </w:pPr>
      <w:r w:rsidRPr="00C612D8">
        <w:rPr>
          <w:rFonts w:cs="Arial"/>
          <w:sz w:val="28"/>
          <w:szCs w:val="28"/>
          <w:lang w:val="tt"/>
        </w:rPr>
        <w:t>Әлеге пункт белән билгеләнгән административ процедуралар Палата җитәкчесе тарафыннан килешү имзаланган көнне башкарыла.</w:t>
      </w:r>
    </w:p>
    <w:p w:rsidR="00E34D74" w:rsidRPr="00C612D8" w:rsidRDefault="00E34D74" w:rsidP="00E34D74">
      <w:pPr>
        <w:autoSpaceDE w:val="0"/>
        <w:autoSpaceDN w:val="0"/>
        <w:adjustRightInd w:val="0"/>
        <w:spacing w:after="120"/>
        <w:ind w:right="-1" w:firstLine="709"/>
        <w:jc w:val="both"/>
        <w:rPr>
          <w:sz w:val="28"/>
          <w:szCs w:val="28"/>
        </w:rPr>
      </w:pPr>
      <w:r w:rsidRPr="00C612D8">
        <w:rPr>
          <w:sz w:val="28"/>
          <w:szCs w:val="28"/>
          <w:lang w:val="tt"/>
        </w:rPr>
        <w:t>Административ процедураларны үтәү нәтиҗәләре: мөрәҗәгать итүчегә хәбәр итү.</w:t>
      </w:r>
    </w:p>
    <w:p w:rsidR="00E34D74" w:rsidRPr="00C612D8" w:rsidRDefault="00E34D74" w:rsidP="00E34D74">
      <w:pPr>
        <w:tabs>
          <w:tab w:val="left" w:pos="8610"/>
        </w:tabs>
        <w:spacing w:after="120"/>
        <w:ind w:firstLine="709"/>
        <w:jc w:val="both"/>
        <w:rPr>
          <w:sz w:val="28"/>
          <w:szCs w:val="28"/>
        </w:rPr>
      </w:pPr>
      <w:r w:rsidRPr="00C612D8">
        <w:rPr>
          <w:sz w:val="28"/>
          <w:szCs w:val="28"/>
          <w:lang w:val="tt"/>
        </w:rPr>
        <w:t>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E34D74" w:rsidRPr="00C612D8" w:rsidRDefault="00E34D74" w:rsidP="00E34D74">
      <w:pPr>
        <w:spacing w:after="120"/>
        <w:ind w:firstLine="720"/>
        <w:jc w:val="both"/>
        <w:rPr>
          <w:sz w:val="28"/>
          <w:szCs w:val="28"/>
        </w:rPr>
      </w:pPr>
      <w:r w:rsidRPr="00C612D8">
        <w:rPr>
          <w:sz w:val="28"/>
          <w:szCs w:val="28"/>
          <w:lang w:val="tt"/>
        </w:rPr>
        <w:t>Административ регламентның 3.6 пунктында күрсәтелгән административ процедураларны үтәүнең максималь срогы ике эш көнен тәшкил итә.</w:t>
      </w:r>
    </w:p>
    <w:p w:rsidR="00E34D74" w:rsidRPr="00C612D8" w:rsidRDefault="00E34D74" w:rsidP="00E34D74">
      <w:pPr>
        <w:spacing w:after="120"/>
        <w:ind w:firstLine="709"/>
        <w:jc w:val="both"/>
        <w:rPr>
          <w:sz w:val="28"/>
          <w:szCs w:val="28"/>
        </w:rPr>
      </w:pPr>
    </w:p>
    <w:p w:rsidR="00E34D74" w:rsidRPr="00C612D8" w:rsidRDefault="00E34D74" w:rsidP="00E34D74">
      <w:pPr>
        <w:spacing w:after="120"/>
        <w:jc w:val="center"/>
        <w:rPr>
          <w:sz w:val="28"/>
          <w:szCs w:val="28"/>
        </w:rPr>
      </w:pPr>
      <w:r w:rsidRPr="00C612D8">
        <w:rPr>
          <w:sz w:val="28"/>
          <w:szCs w:val="28"/>
          <w:lang w:val="tt"/>
        </w:rPr>
        <w:t>3.7. Мөрәҗәгать итүчегә муниципаль хезмәт нәтиҗәсен бирү (</w:t>
      </w:r>
      <w:r>
        <w:rPr>
          <w:sz w:val="28"/>
          <w:szCs w:val="28"/>
          <w:lang w:val="tt"/>
        </w:rPr>
        <w:t>җибәрү</w:t>
      </w:r>
      <w:r w:rsidRPr="00C612D8">
        <w:rPr>
          <w:sz w:val="28"/>
          <w:szCs w:val="28"/>
          <w:lang w:val="tt"/>
        </w:rPr>
        <w:t>)</w:t>
      </w:r>
    </w:p>
    <w:p w:rsidR="00E34D74" w:rsidRPr="00C612D8" w:rsidRDefault="00E34D74" w:rsidP="00E34D74">
      <w:pPr>
        <w:spacing w:after="120"/>
        <w:ind w:firstLine="709"/>
        <w:jc w:val="both"/>
        <w:rPr>
          <w:sz w:val="28"/>
          <w:szCs w:val="28"/>
        </w:rPr>
      </w:pPr>
    </w:p>
    <w:p w:rsidR="00E34D74" w:rsidRPr="00C612D8" w:rsidRDefault="00E34D74" w:rsidP="00E34D74">
      <w:pPr>
        <w:spacing w:after="120"/>
        <w:ind w:firstLine="709"/>
        <w:jc w:val="both"/>
        <w:rPr>
          <w:sz w:val="28"/>
          <w:szCs w:val="28"/>
        </w:rPr>
      </w:pPr>
      <w:r w:rsidRPr="00C612D8">
        <w:rPr>
          <w:sz w:val="28"/>
          <w:szCs w:val="28"/>
          <w:lang w:val="tt"/>
        </w:rPr>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34D74" w:rsidRPr="00C612D8" w:rsidRDefault="00E34D74" w:rsidP="00E34D74">
      <w:pPr>
        <w:spacing w:after="120"/>
        <w:ind w:firstLine="709"/>
        <w:jc w:val="both"/>
        <w:rPr>
          <w:sz w:val="28"/>
          <w:szCs w:val="28"/>
        </w:rPr>
      </w:pPr>
      <w:r w:rsidRPr="00C612D8">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E34D74" w:rsidRPr="00C612D8" w:rsidRDefault="00E34D74" w:rsidP="00E34D74">
      <w:pPr>
        <w:spacing w:after="120"/>
        <w:ind w:firstLine="709"/>
        <w:jc w:val="both"/>
        <w:rPr>
          <w:sz w:val="28"/>
          <w:szCs w:val="28"/>
        </w:rPr>
      </w:pPr>
      <w:r w:rsidRPr="00C612D8">
        <w:rPr>
          <w:sz w:val="28"/>
          <w:szCs w:val="28"/>
          <w:lang w:val="tt"/>
        </w:rPr>
        <w:t>3.7.2. Муниципаль хезмәт күрсәтү нәтиҗәсен әзерләү өчен җаваплы вазыйфаи зат:</w:t>
      </w:r>
    </w:p>
    <w:p w:rsidR="00E34D74" w:rsidRPr="00C612D8" w:rsidRDefault="00E34D74" w:rsidP="00E34D74">
      <w:pPr>
        <w:spacing w:after="120"/>
        <w:ind w:firstLine="709"/>
        <w:jc w:val="both"/>
        <w:rPr>
          <w:sz w:val="28"/>
          <w:szCs w:val="28"/>
        </w:rPr>
      </w:pPr>
      <w:r w:rsidRPr="00C612D8">
        <w:rPr>
          <w:sz w:val="28"/>
          <w:szCs w:val="28"/>
          <w:lang w:val="tt"/>
        </w:rPr>
        <w:t>дәүләт һәм муниципаль хезмәтләр күрсәтү өчен билгеләнгән автоматлаштырылган мәгълүмат системасы документларын алып баруның өстәмә системасында муниципаль хезмәт күрсәтү нәтиҗәсендә муниципаль хезмәт күрсәтү турында белешмәләрне теркәүне һәм теркәү журналында имзалаган шартнамәне теркәүне тәэмин итә;</w:t>
      </w:r>
    </w:p>
    <w:p w:rsidR="00E34D74" w:rsidRPr="00C612D8" w:rsidRDefault="00E34D74" w:rsidP="00E34D74">
      <w:pPr>
        <w:spacing w:after="120"/>
        <w:ind w:firstLine="709"/>
        <w:jc w:val="both"/>
        <w:rPr>
          <w:sz w:val="28"/>
          <w:szCs w:val="28"/>
        </w:rPr>
      </w:pPr>
      <w:r w:rsidRPr="00C612D8">
        <w:rPr>
          <w:sz w:val="28"/>
          <w:szCs w:val="28"/>
          <w:lang w:val="tt"/>
        </w:rPr>
        <w:t>мөрәҗәгать итүчегә язуга килешү бирә.</w:t>
      </w:r>
    </w:p>
    <w:p w:rsidR="00E34D74" w:rsidRPr="00C612D8" w:rsidRDefault="00E34D74" w:rsidP="00E34D74">
      <w:pPr>
        <w:spacing w:after="120"/>
        <w:ind w:firstLine="709"/>
        <w:jc w:val="both"/>
        <w:rPr>
          <w:sz w:val="28"/>
          <w:szCs w:val="28"/>
        </w:rPr>
      </w:pPr>
      <w:r w:rsidRPr="00C612D8">
        <w:rPr>
          <w:sz w:val="28"/>
          <w:szCs w:val="28"/>
          <w:lang w:val="tt"/>
        </w:rPr>
        <w:t xml:space="preserve">Мөрәҗәгать итүче шартнамәне ике нөсхәдә имзалый һәм муниципаль хезмәт күрсәтү нәтиҗәсен әзерләү өчен җаваплы вазыйфаи затка тапшыра. </w:t>
      </w:r>
    </w:p>
    <w:p w:rsidR="00E34D74" w:rsidRPr="00570A7C" w:rsidRDefault="00E34D74" w:rsidP="00E34D74">
      <w:pPr>
        <w:spacing w:after="120"/>
        <w:ind w:firstLine="709"/>
        <w:jc w:val="both"/>
        <w:rPr>
          <w:sz w:val="28"/>
          <w:szCs w:val="28"/>
          <w:lang w:val="tt"/>
        </w:rPr>
      </w:pPr>
      <w:r w:rsidRPr="00C612D8">
        <w:rPr>
          <w:sz w:val="28"/>
          <w:szCs w:val="28"/>
          <w:lang w:val="tt"/>
        </w:rPr>
        <w:t>Муниципаль хезмәт күрсәтү нәтиҗәсен әзерләү өчен җаваплы вазыйфаи зат, имзаланган шартнамәләрне алып, мөрәҗәгать итүчегә имзалар өчен шартнамәнең өч нөсхәсен бирә. Килешүне имзалаганнан соң, мөрәҗәгать итүчегә шартнамәнең бер нөсхәсен бирә.</w:t>
      </w:r>
    </w:p>
    <w:p w:rsidR="00E34D74" w:rsidRPr="00570A7C" w:rsidRDefault="00E34D74" w:rsidP="00E34D74">
      <w:pPr>
        <w:spacing w:after="120"/>
        <w:ind w:firstLine="709"/>
        <w:jc w:val="both"/>
        <w:rPr>
          <w:sz w:val="28"/>
          <w:szCs w:val="28"/>
          <w:lang w:val="tt"/>
        </w:rPr>
      </w:pPr>
      <w:r w:rsidRPr="00C612D8">
        <w:rPr>
          <w:sz w:val="28"/>
          <w:szCs w:val="28"/>
          <w:lang w:val="tt"/>
        </w:rPr>
        <w:t>Әлеге пункт белән билгеләнгән административ процедуралар мөрәҗәгать итүче килгән көнне башкарыла.</w:t>
      </w:r>
    </w:p>
    <w:p w:rsidR="00E34D74" w:rsidRPr="00570A7C" w:rsidRDefault="00E34D74" w:rsidP="00E34D74">
      <w:pPr>
        <w:spacing w:after="120"/>
        <w:ind w:firstLine="709"/>
        <w:jc w:val="both"/>
        <w:rPr>
          <w:sz w:val="28"/>
          <w:szCs w:val="28"/>
          <w:lang w:val="tt"/>
        </w:rPr>
      </w:pPr>
      <w:r w:rsidRPr="00C612D8">
        <w:rPr>
          <w:sz w:val="28"/>
          <w:szCs w:val="28"/>
          <w:lang w:val="tt"/>
        </w:rPr>
        <w:t>Административ процедураларны үтәү нәтиҗәләре: мөрәҗәгать итүчегә бирелгән шартнамә.</w:t>
      </w:r>
    </w:p>
    <w:p w:rsidR="00E34D74" w:rsidRPr="00570A7C" w:rsidRDefault="00E34D74" w:rsidP="00E34D74">
      <w:pPr>
        <w:spacing w:after="120"/>
        <w:ind w:firstLine="709"/>
        <w:jc w:val="both"/>
        <w:rPr>
          <w:sz w:val="28"/>
          <w:szCs w:val="28"/>
          <w:lang w:val="tt"/>
        </w:rPr>
      </w:pPr>
      <w:r w:rsidRPr="00C612D8">
        <w:rPr>
          <w:sz w:val="28"/>
          <w:szCs w:val="28"/>
          <w:lang w:val="tt"/>
        </w:rPr>
        <w:lastRenderedPageBreak/>
        <w:t>3.7.3. Муниципаль хезмәт күрсәтү нәтиҗәсен бирү тәртибе:</w:t>
      </w:r>
    </w:p>
    <w:p w:rsidR="00E34D74" w:rsidRPr="00570A7C" w:rsidRDefault="00E34D74" w:rsidP="00E34D74">
      <w:pPr>
        <w:spacing w:after="120"/>
        <w:ind w:firstLine="709"/>
        <w:jc w:val="both"/>
        <w:rPr>
          <w:sz w:val="28"/>
          <w:szCs w:val="28"/>
          <w:lang w:val="tt"/>
        </w:rPr>
      </w:pPr>
      <w:r w:rsidRPr="00C612D8">
        <w:rPr>
          <w:sz w:val="28"/>
          <w:szCs w:val="28"/>
          <w:lang w:val="tt"/>
        </w:rPr>
        <w:t xml:space="preserve">3.7.3.1. Мөрәҗәгать итүче муниципаль хезмәт нәтиҗәсен сорап </w:t>
      </w:r>
      <w:r>
        <w:rPr>
          <w:sz w:val="28"/>
          <w:szCs w:val="28"/>
          <w:lang w:val="tt"/>
        </w:rPr>
        <w:t>КФҮкә</w:t>
      </w:r>
      <w:r w:rsidRPr="00C612D8">
        <w:rPr>
          <w:sz w:val="28"/>
          <w:szCs w:val="28"/>
          <w:lang w:val="tt"/>
        </w:rPr>
        <w:t xml:space="preserve"> мөрәҗәгать иткәндә, </w:t>
      </w:r>
      <w:r>
        <w:rPr>
          <w:sz w:val="28"/>
          <w:szCs w:val="28"/>
          <w:lang w:val="tt"/>
        </w:rPr>
        <w:t>КФҮ</w:t>
      </w:r>
      <w:r w:rsidRPr="00C612D8">
        <w:rPr>
          <w:sz w:val="28"/>
          <w:szCs w:val="28"/>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E34D74" w:rsidRPr="00570A7C" w:rsidRDefault="00E34D74" w:rsidP="00E34D74">
      <w:pPr>
        <w:spacing w:after="120"/>
        <w:ind w:firstLine="709"/>
        <w:jc w:val="both"/>
        <w:rPr>
          <w:sz w:val="28"/>
          <w:szCs w:val="28"/>
          <w:lang w:val="tt"/>
        </w:rPr>
      </w:pPr>
      <w:r w:rsidRPr="00C612D8">
        <w:rPr>
          <w:sz w:val="28"/>
          <w:szCs w:val="28"/>
          <w:lang w:val="tt"/>
        </w:rPr>
        <w:t xml:space="preserve">Әлеге пункт белән билгеләнә торган административ процедуралар мөрәҗәгать итүче килгән көнне </w:t>
      </w:r>
      <w:r>
        <w:rPr>
          <w:sz w:val="28"/>
          <w:szCs w:val="28"/>
          <w:lang w:val="tt"/>
        </w:rPr>
        <w:t>КФҮ</w:t>
      </w:r>
      <w:r w:rsidRPr="00C612D8">
        <w:rPr>
          <w:sz w:val="28"/>
          <w:szCs w:val="28"/>
          <w:lang w:val="tt"/>
        </w:rPr>
        <w:t xml:space="preserve"> эше регламентында билгеләнгән срокларда чират тәртибендә башкарыла.</w:t>
      </w:r>
    </w:p>
    <w:p w:rsidR="00E34D74" w:rsidRPr="00570A7C" w:rsidRDefault="00E34D74" w:rsidP="00E34D74">
      <w:pPr>
        <w:spacing w:after="120"/>
        <w:ind w:firstLine="709"/>
        <w:jc w:val="both"/>
        <w:rPr>
          <w:sz w:val="28"/>
          <w:szCs w:val="28"/>
          <w:lang w:val="tt"/>
        </w:rPr>
      </w:pPr>
      <w:r w:rsidRPr="00C612D8">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C612D8">
        <w:rPr>
          <w:sz w:val="28"/>
          <w:szCs w:val="28"/>
          <w:lang w:val="tt"/>
        </w:rPr>
        <w:t>н</w:t>
      </w:r>
      <w:r>
        <w:rPr>
          <w:sz w:val="28"/>
          <w:szCs w:val="28"/>
          <w:lang w:val="tt"/>
        </w:rPr>
        <w:t>е</w:t>
      </w:r>
      <w:r w:rsidRPr="00C612D8">
        <w:rPr>
          <w:sz w:val="28"/>
          <w:szCs w:val="28"/>
          <w:lang w:val="tt"/>
        </w:rPr>
        <w:t>ң АИСта муниципаль хезмәт күрсәтү нәтиҗәсен бирү фактын теркәү, мөрәҗәгать итүчегә бирелгән муниципаль хезмәт күрсәтү нәтиҗәсе.</w:t>
      </w:r>
    </w:p>
    <w:p w:rsidR="00E34D74" w:rsidRPr="00570A7C" w:rsidRDefault="00E34D74" w:rsidP="00E34D74">
      <w:pPr>
        <w:spacing w:after="120"/>
        <w:ind w:firstLine="709"/>
        <w:jc w:val="both"/>
        <w:rPr>
          <w:sz w:val="28"/>
          <w:szCs w:val="28"/>
          <w:lang w:val="tt"/>
        </w:rPr>
      </w:pPr>
      <w:r w:rsidRPr="00C612D8">
        <w:rPr>
          <w:sz w:val="28"/>
          <w:szCs w:val="28"/>
          <w:lang w:val="tt"/>
        </w:rPr>
        <w:t xml:space="preserve">3.7.3.2.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документның Палатаның (Палата) вәкаләтле вазыйфаи затының көчәйтелгән квалификацияле электрон имзасы куелган электрон образы җибәрелә. </w:t>
      </w:r>
    </w:p>
    <w:p w:rsidR="00E34D74" w:rsidRPr="00570A7C" w:rsidRDefault="00E34D74" w:rsidP="00E34D74">
      <w:pPr>
        <w:spacing w:after="120"/>
        <w:ind w:firstLine="709"/>
        <w:jc w:val="both"/>
        <w:rPr>
          <w:sz w:val="28"/>
          <w:szCs w:val="28"/>
          <w:lang w:val="tt"/>
        </w:rPr>
      </w:pPr>
      <w:r w:rsidRPr="00C612D8">
        <w:rPr>
          <w:sz w:val="28"/>
          <w:szCs w:val="28"/>
          <w:lang w:val="tt"/>
        </w:rPr>
        <w:t>Әлеге пункт белән билгеләнә торган административ процедуралар Палатаның (Палата) вәкаләтле вазыйфаи заты муниципаль хезмәт күрсәтүне (бирүдән баш тартуны) раслый торган документны имзалау көнендә башкарыла.</w:t>
      </w:r>
    </w:p>
    <w:p w:rsidR="00E34D74" w:rsidRPr="00570A7C" w:rsidRDefault="00E34D74" w:rsidP="00E34D74">
      <w:pPr>
        <w:spacing w:after="120"/>
        <w:ind w:firstLine="709"/>
        <w:jc w:val="both"/>
        <w:rPr>
          <w:sz w:val="28"/>
          <w:szCs w:val="28"/>
          <w:lang w:val="tt"/>
        </w:rPr>
      </w:pPr>
      <w:r w:rsidRPr="00C612D8">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E34D74" w:rsidRPr="00570A7C" w:rsidRDefault="00E34D74" w:rsidP="00E34D74">
      <w:pPr>
        <w:spacing w:after="120"/>
        <w:ind w:firstLine="709"/>
        <w:jc w:val="both"/>
        <w:rPr>
          <w:sz w:val="28"/>
          <w:szCs w:val="28"/>
          <w:lang w:val="tt"/>
        </w:rPr>
      </w:pPr>
      <w:r w:rsidRPr="00C612D8">
        <w:rPr>
          <w:sz w:val="28"/>
          <w:szCs w:val="28"/>
          <w:lang w:val="tt"/>
        </w:rPr>
        <w:t xml:space="preserve">3.7.3.3.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E34D74" w:rsidRPr="00570A7C" w:rsidRDefault="00E34D74" w:rsidP="00E34D74">
      <w:pPr>
        <w:spacing w:after="120"/>
        <w:ind w:firstLine="709"/>
        <w:jc w:val="both"/>
        <w:rPr>
          <w:sz w:val="28"/>
          <w:szCs w:val="28"/>
          <w:lang w:val="tt"/>
        </w:rPr>
      </w:pPr>
      <w:r w:rsidRPr="00C612D8">
        <w:rPr>
          <w:sz w:val="28"/>
          <w:szCs w:val="28"/>
          <w:lang w:val="tt"/>
        </w:rPr>
        <w:t>Әлеге пункт белән билгеләнгән административ процедуралар мөрәҗәгать итүченең Палатаның эчке хезмәт тәртибе кагыйдәләре нигезендә килү көнендә чиратлылык тәртибендә башкарыла.</w:t>
      </w:r>
    </w:p>
    <w:p w:rsidR="00E34D74" w:rsidRPr="00570A7C" w:rsidRDefault="00E34D74" w:rsidP="00E34D74">
      <w:pPr>
        <w:spacing w:after="120"/>
        <w:ind w:firstLine="709"/>
        <w:jc w:val="both"/>
        <w:rPr>
          <w:sz w:val="28"/>
          <w:szCs w:val="28"/>
          <w:lang w:val="tt"/>
        </w:rPr>
      </w:pPr>
      <w:r w:rsidRPr="00C612D8">
        <w:rPr>
          <w:sz w:val="28"/>
          <w:szCs w:val="28"/>
          <w:lang w:val="tt"/>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34D74" w:rsidRPr="00570A7C" w:rsidRDefault="00E34D74" w:rsidP="00E34D74">
      <w:pPr>
        <w:spacing w:after="120"/>
        <w:ind w:firstLine="709"/>
        <w:jc w:val="both"/>
        <w:rPr>
          <w:sz w:val="28"/>
          <w:szCs w:val="28"/>
          <w:lang w:val="tt"/>
        </w:rPr>
      </w:pPr>
    </w:p>
    <w:p w:rsidR="00E34D74" w:rsidRDefault="00E34D74" w:rsidP="00E34D74">
      <w:pPr>
        <w:spacing w:after="120"/>
        <w:jc w:val="center"/>
        <w:rPr>
          <w:sz w:val="28"/>
          <w:szCs w:val="28"/>
          <w:lang w:val="tt"/>
        </w:rPr>
      </w:pPr>
    </w:p>
    <w:p w:rsidR="00E34D74" w:rsidRDefault="00E34D74" w:rsidP="00E34D74">
      <w:pPr>
        <w:spacing w:after="120"/>
        <w:jc w:val="center"/>
        <w:rPr>
          <w:sz w:val="28"/>
          <w:szCs w:val="28"/>
          <w:lang w:val="tt"/>
        </w:rPr>
      </w:pPr>
    </w:p>
    <w:p w:rsidR="00E34D74" w:rsidRPr="00570A7C" w:rsidRDefault="00E34D74" w:rsidP="00E34D74">
      <w:pPr>
        <w:spacing w:after="120"/>
        <w:jc w:val="center"/>
        <w:rPr>
          <w:sz w:val="28"/>
          <w:szCs w:val="28"/>
          <w:lang w:val="tt"/>
        </w:rPr>
      </w:pPr>
      <w:r w:rsidRPr="00C612D8">
        <w:rPr>
          <w:sz w:val="28"/>
          <w:szCs w:val="28"/>
          <w:lang w:val="tt"/>
        </w:rPr>
        <w:t>3.8. Техник хаталарны төзәтү</w:t>
      </w:r>
    </w:p>
    <w:p w:rsidR="00E34D74" w:rsidRPr="00570A7C" w:rsidRDefault="00E34D74" w:rsidP="00E34D74">
      <w:pPr>
        <w:spacing w:after="120"/>
        <w:ind w:firstLine="709"/>
        <w:jc w:val="both"/>
        <w:rPr>
          <w:sz w:val="28"/>
          <w:szCs w:val="28"/>
          <w:lang w:val="tt"/>
        </w:rPr>
      </w:pPr>
    </w:p>
    <w:p w:rsidR="00E34D74" w:rsidRPr="00570A7C" w:rsidRDefault="00E34D74" w:rsidP="00E34D74">
      <w:pPr>
        <w:spacing w:after="120"/>
        <w:ind w:firstLine="709"/>
        <w:jc w:val="both"/>
        <w:rPr>
          <w:sz w:val="28"/>
          <w:szCs w:val="28"/>
          <w:lang w:val="tt"/>
        </w:rPr>
      </w:pPr>
      <w:r w:rsidRPr="00C612D8">
        <w:rPr>
          <w:sz w:val="28"/>
          <w:szCs w:val="28"/>
          <w:lang w:val="tt"/>
        </w:rPr>
        <w:t xml:space="preserve">3.8.1. Муниципаль хезмәт нәтиҗәсе булган документта техник хата ачыкланган </w:t>
      </w:r>
      <w:r>
        <w:rPr>
          <w:sz w:val="28"/>
          <w:szCs w:val="28"/>
          <w:lang w:val="tt"/>
        </w:rPr>
        <w:t>очракта, мөрәҗәгать итүче Палат</w:t>
      </w:r>
      <w:r w:rsidRPr="00C612D8">
        <w:rPr>
          <w:sz w:val="28"/>
          <w:szCs w:val="28"/>
          <w:lang w:val="tt"/>
        </w:rPr>
        <w:t>ага җибәрә:</w:t>
      </w:r>
    </w:p>
    <w:p w:rsidR="00E34D74" w:rsidRPr="00C612D8" w:rsidRDefault="00E34D74" w:rsidP="00E34D74">
      <w:pPr>
        <w:spacing w:after="120"/>
        <w:ind w:firstLine="709"/>
        <w:jc w:val="both"/>
        <w:rPr>
          <w:sz w:val="28"/>
          <w:szCs w:val="28"/>
        </w:rPr>
      </w:pPr>
      <w:r w:rsidRPr="00C612D8">
        <w:rPr>
          <w:sz w:val="28"/>
          <w:szCs w:val="28"/>
          <w:lang w:val="tt"/>
        </w:rPr>
        <w:t>техник хатаны төзәтү турында гариза (әлеге административ регламентка 4 нче кушымта);</w:t>
      </w:r>
    </w:p>
    <w:p w:rsidR="00E34D74" w:rsidRPr="00C612D8" w:rsidRDefault="00E34D74" w:rsidP="00E34D74">
      <w:pPr>
        <w:spacing w:after="120"/>
        <w:ind w:firstLine="709"/>
        <w:jc w:val="both"/>
        <w:rPr>
          <w:sz w:val="28"/>
          <w:szCs w:val="28"/>
        </w:rPr>
      </w:pPr>
      <w:r w:rsidRPr="00C612D8">
        <w:rPr>
          <w:sz w:val="28"/>
          <w:szCs w:val="28"/>
          <w:lang w:val="tt"/>
        </w:rPr>
        <w:t>мөрәҗәгать итүчегә техник хата булган муниципаль хезмәт нәтиҗәсе буларак бирелгән документ;</w:t>
      </w:r>
    </w:p>
    <w:p w:rsidR="00E34D74" w:rsidRPr="00C612D8" w:rsidRDefault="00E34D74" w:rsidP="00E34D74">
      <w:pPr>
        <w:spacing w:after="120"/>
        <w:ind w:firstLine="709"/>
        <w:jc w:val="both"/>
        <w:rPr>
          <w:sz w:val="28"/>
          <w:szCs w:val="28"/>
        </w:rPr>
      </w:pPr>
      <w:r w:rsidRPr="00C612D8">
        <w:rPr>
          <w:sz w:val="28"/>
          <w:szCs w:val="28"/>
          <w:lang w:val="tt"/>
        </w:rPr>
        <w:t xml:space="preserve">юридик көчкә ия булган, техник хата булуын дәлилләүче документлар. </w:t>
      </w:r>
    </w:p>
    <w:p w:rsidR="00E34D74" w:rsidRPr="00C612D8" w:rsidRDefault="00E34D74" w:rsidP="00E34D74">
      <w:pPr>
        <w:spacing w:after="120"/>
        <w:ind w:firstLine="709"/>
        <w:jc w:val="both"/>
        <w:rPr>
          <w:sz w:val="28"/>
          <w:szCs w:val="28"/>
        </w:rPr>
      </w:pPr>
      <w:r w:rsidRPr="00C612D8">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C612D8">
        <w:rPr>
          <w:sz w:val="28"/>
          <w:szCs w:val="28"/>
          <w:lang w:val="tt"/>
        </w:rPr>
        <w:t xml:space="preserve"> аша тапшырыла.</w:t>
      </w:r>
    </w:p>
    <w:p w:rsidR="00E34D74" w:rsidRPr="00C612D8" w:rsidRDefault="00E34D74" w:rsidP="00E34D74">
      <w:pPr>
        <w:spacing w:after="120"/>
        <w:ind w:firstLine="709"/>
        <w:jc w:val="both"/>
        <w:rPr>
          <w:sz w:val="28"/>
          <w:szCs w:val="28"/>
        </w:rPr>
      </w:pPr>
      <w:r w:rsidRPr="00C612D8">
        <w:rPr>
          <w:sz w:val="28"/>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E34D74" w:rsidRPr="00C612D8" w:rsidRDefault="00E34D74" w:rsidP="00E34D74">
      <w:pPr>
        <w:spacing w:after="120"/>
        <w:ind w:right="-1" w:firstLine="709"/>
        <w:jc w:val="both"/>
        <w:rPr>
          <w:sz w:val="28"/>
          <w:szCs w:val="28"/>
        </w:rPr>
      </w:pPr>
      <w:r w:rsidRPr="00C612D8">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E34D74" w:rsidRPr="00C612D8" w:rsidRDefault="00E34D74" w:rsidP="00E34D74">
      <w:pPr>
        <w:spacing w:after="120"/>
        <w:ind w:right="-1" w:firstLine="709"/>
        <w:jc w:val="both"/>
        <w:rPr>
          <w:sz w:val="28"/>
          <w:szCs w:val="28"/>
        </w:rPr>
      </w:pPr>
      <w:r w:rsidRPr="00C612D8">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34D74" w:rsidRPr="00C612D8" w:rsidRDefault="00E34D74" w:rsidP="00E34D74">
      <w:pPr>
        <w:spacing w:after="120"/>
        <w:ind w:firstLine="709"/>
        <w:jc w:val="both"/>
        <w:rPr>
          <w:sz w:val="28"/>
          <w:szCs w:val="28"/>
        </w:rPr>
      </w:pPr>
      <w:r w:rsidRPr="00C612D8">
        <w:rPr>
          <w:sz w:val="28"/>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ярдәмендә) адресына техник хата булган документның төп нөсхәсен (вәкаләтле вәкилгә) алу мөмкинлеге турында хат җибәрә.</w:t>
      </w:r>
    </w:p>
    <w:p w:rsidR="00E34D74" w:rsidRPr="00C612D8" w:rsidRDefault="00E34D74" w:rsidP="00E34D74">
      <w:pPr>
        <w:spacing w:after="120"/>
        <w:ind w:right="-1" w:firstLine="709"/>
        <w:jc w:val="both"/>
        <w:rPr>
          <w:sz w:val="28"/>
          <w:szCs w:val="28"/>
        </w:rPr>
      </w:pPr>
      <w:r w:rsidRPr="00C612D8">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E34D74" w:rsidRPr="00C612D8" w:rsidRDefault="00E34D74" w:rsidP="00E34D74">
      <w:pPr>
        <w:spacing w:after="120"/>
        <w:ind w:right="-1" w:firstLine="709"/>
        <w:jc w:val="both"/>
        <w:rPr>
          <w:sz w:val="28"/>
          <w:szCs w:val="28"/>
        </w:rPr>
      </w:pPr>
      <w:r w:rsidRPr="00C612D8">
        <w:rPr>
          <w:sz w:val="28"/>
          <w:szCs w:val="28"/>
          <w:lang w:val="tt"/>
        </w:rPr>
        <w:lastRenderedPageBreak/>
        <w:t>Административ процедураларны үтәү нәтиҗәләре: мөрәҗәгать итүчегә бирелгән (</w:t>
      </w:r>
      <w:r>
        <w:rPr>
          <w:sz w:val="28"/>
          <w:szCs w:val="28"/>
          <w:lang w:val="tt"/>
        </w:rPr>
        <w:t>җибәрелгән</w:t>
      </w:r>
      <w:r w:rsidRPr="00C612D8">
        <w:rPr>
          <w:sz w:val="28"/>
          <w:szCs w:val="28"/>
          <w:lang w:val="tt"/>
        </w:rPr>
        <w:t>) документ.</w:t>
      </w:r>
    </w:p>
    <w:p w:rsidR="00E34D74" w:rsidRPr="00550F50" w:rsidRDefault="00E34D74" w:rsidP="00E34D74">
      <w:pPr>
        <w:pStyle w:val="ConsPlusNonformat"/>
        <w:spacing w:after="120"/>
        <w:ind w:right="-1" w:firstLine="709"/>
        <w:jc w:val="center"/>
        <w:rPr>
          <w:rFonts w:ascii="Times New Roman" w:hAnsi="Times New Roman" w:cs="Times New Roman"/>
          <w:b/>
          <w:sz w:val="28"/>
          <w:szCs w:val="28"/>
        </w:rPr>
      </w:pPr>
    </w:p>
    <w:p w:rsidR="00E34D74" w:rsidRPr="00550F50" w:rsidRDefault="00E34D74" w:rsidP="00E34D74">
      <w:pPr>
        <w:pStyle w:val="ConsPlusNonformat"/>
        <w:tabs>
          <w:tab w:val="left" w:pos="9781"/>
        </w:tabs>
        <w:spacing w:after="120"/>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 xml:space="preserve">Муниципаль хезмәт күрсәтүне тикшереп тору тәртибе һәм </w:t>
      </w:r>
      <w:r>
        <w:rPr>
          <w:rFonts w:ascii="Times New Roman" w:hAnsi="Times New Roman" w:cs="Times New Roman"/>
          <w:b/>
          <w:sz w:val="28"/>
          <w:szCs w:val="28"/>
          <w:lang w:val="tt"/>
        </w:rPr>
        <w:t>формалары</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p>
    <w:p w:rsidR="00E34D74" w:rsidRPr="00550F50" w:rsidRDefault="00E34D74" w:rsidP="00E34D74">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lang w:val="tt"/>
        </w:rPr>
        <w:t xml:space="preserve">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w:t>
      </w:r>
      <w:r>
        <w:rPr>
          <w:rFonts w:ascii="Times New Roman" w:hAnsi="Times New Roman" w:cs="Times New Roman"/>
          <w:sz w:val="28"/>
          <w:szCs w:val="28"/>
          <w:lang w:val="tt"/>
        </w:rPr>
        <w:t>башкаруны</w:t>
      </w:r>
      <w:r w:rsidRPr="00550F50">
        <w:rPr>
          <w:rFonts w:ascii="Times New Roman" w:hAnsi="Times New Roman" w:cs="Times New Roman"/>
          <w:sz w:val="28"/>
          <w:szCs w:val="28"/>
          <w:lang w:val="tt"/>
        </w:rPr>
        <w:t>, шулай ук алар тарафыннан карарлар кабул ителүне агымдагы контрольдә тотуны гамәлгә ашыру тәртибе</w:t>
      </w:r>
    </w:p>
    <w:p w:rsidR="00E34D74" w:rsidRPr="00550F50" w:rsidRDefault="00E34D74" w:rsidP="00E34D74">
      <w:pPr>
        <w:pStyle w:val="ConsPlusNonformat"/>
        <w:spacing w:after="120"/>
        <w:ind w:right="-1"/>
        <w:jc w:val="center"/>
        <w:rPr>
          <w:rFonts w:ascii="Times New Roman" w:hAnsi="Times New Roman" w:cs="Times New Roman"/>
          <w:sz w:val="28"/>
          <w:szCs w:val="28"/>
        </w:rPr>
      </w:pP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Административ процедураларның үтәлешен тикшереп тору </w:t>
      </w:r>
      <w:r>
        <w:rPr>
          <w:rFonts w:ascii="Times New Roman" w:hAnsi="Times New Roman" w:cs="Times New Roman"/>
          <w:sz w:val="28"/>
          <w:szCs w:val="28"/>
          <w:lang w:val="tt"/>
        </w:rPr>
        <w:t>формалары</w:t>
      </w:r>
      <w:r w:rsidRPr="00550F50">
        <w:rPr>
          <w:rFonts w:ascii="Times New Roman" w:hAnsi="Times New Roman" w:cs="Times New Roman"/>
          <w:sz w:val="28"/>
          <w:szCs w:val="28"/>
          <w:lang w:val="tt"/>
        </w:rPr>
        <w:t xml:space="preserve"> түбәндәгеләр:</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үткәрүчеләр;</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E34D74" w:rsidRPr="00550F50" w:rsidRDefault="00E34D74" w:rsidP="00E34D74">
      <w:pPr>
        <w:pStyle w:val="ConsPlusNonformat"/>
        <w:spacing w:after="120"/>
        <w:ind w:right="-1" w:firstLine="709"/>
        <w:jc w:val="both"/>
        <w:rPr>
          <w:rFonts w:ascii="Times New Roman" w:hAnsi="Times New Roman" w:cs="Times New Roman"/>
          <w:sz w:val="28"/>
          <w:szCs w:val="28"/>
        </w:rPr>
      </w:pPr>
    </w:p>
    <w:p w:rsidR="00E34D74" w:rsidRPr="00550F50" w:rsidRDefault="00E34D74" w:rsidP="00E34D74">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lang w:val="tt"/>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Pr>
          <w:rFonts w:ascii="Times New Roman" w:hAnsi="Times New Roman" w:cs="Times New Roman"/>
          <w:sz w:val="28"/>
          <w:szCs w:val="28"/>
          <w:lang w:val="tt"/>
        </w:rPr>
        <w:t>формалары</w:t>
      </w:r>
    </w:p>
    <w:p w:rsidR="00E34D74" w:rsidRPr="00550F50" w:rsidRDefault="00E34D74" w:rsidP="00E34D74">
      <w:pPr>
        <w:pStyle w:val="ConsPlusNonformat"/>
        <w:spacing w:after="120"/>
        <w:ind w:right="-1"/>
        <w:jc w:val="center"/>
        <w:rPr>
          <w:rFonts w:ascii="Times New Roman" w:hAnsi="Times New Roman" w:cs="Times New Roman"/>
          <w:sz w:val="28"/>
          <w:szCs w:val="28"/>
        </w:rPr>
      </w:pPr>
    </w:p>
    <w:p w:rsidR="00E34D74" w:rsidRPr="00730138" w:rsidRDefault="00E34D74" w:rsidP="00E34D74">
      <w:pPr>
        <w:spacing w:after="120"/>
        <w:ind w:firstLine="709"/>
        <w:rPr>
          <w:sz w:val="28"/>
          <w:szCs w:val="28"/>
        </w:rPr>
      </w:pPr>
      <w:r w:rsidRPr="00730138">
        <w:rPr>
          <w:sz w:val="28"/>
          <w:szCs w:val="28"/>
          <w:lang w:val="tt"/>
        </w:rPr>
        <w:t>4.2.1. Муниципаль хезмәт күрсәтүнең тулылыгын һәм сыйфатын тикшереп тору түбәндәгеләр рәвешләрендә гамәлгә ашырыла:</w:t>
      </w:r>
    </w:p>
    <w:p w:rsidR="00E34D74" w:rsidRPr="00730138" w:rsidRDefault="00E34D74" w:rsidP="00E34D74">
      <w:pPr>
        <w:spacing w:after="120"/>
        <w:ind w:firstLine="709"/>
        <w:rPr>
          <w:sz w:val="28"/>
          <w:szCs w:val="28"/>
        </w:rPr>
      </w:pPr>
      <w:r w:rsidRPr="00730138">
        <w:rPr>
          <w:sz w:val="28"/>
          <w:szCs w:val="28"/>
          <w:lang w:val="tt"/>
        </w:rPr>
        <w:t>1) тикшерүләр үткәрү;</w:t>
      </w:r>
    </w:p>
    <w:p w:rsidR="00E34D74" w:rsidRPr="00730138" w:rsidRDefault="00E34D74" w:rsidP="00E34D74">
      <w:pPr>
        <w:spacing w:after="120"/>
        <w:ind w:firstLine="709"/>
        <w:rPr>
          <w:sz w:val="28"/>
          <w:szCs w:val="28"/>
        </w:rPr>
      </w:pPr>
      <w:r w:rsidRPr="00730138">
        <w:rPr>
          <w:sz w:val="28"/>
          <w:szCs w:val="28"/>
          <w:lang w:val="tt"/>
        </w:rPr>
        <w:t>2) Палата гамәлләренә (гамәл кылмавына) мөрәҗәгать итүчеләрнең, шулай ук аларның вазыйфаи затларының, муниципаль хезмәткәрләрнең шикаятьләрен карау.</w:t>
      </w:r>
    </w:p>
    <w:p w:rsidR="00E34D74" w:rsidRPr="00570A7C" w:rsidRDefault="00E34D74" w:rsidP="00E34D74">
      <w:pPr>
        <w:spacing w:after="120"/>
        <w:ind w:firstLine="709"/>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Палата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E34D74" w:rsidRPr="00570A7C" w:rsidRDefault="00E34D74" w:rsidP="00E34D74">
      <w:pPr>
        <w:spacing w:after="120"/>
        <w:ind w:firstLine="709"/>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Палатаның, шулай ук аларның вазыйфаи затларының, муниципаль хезмәткәрләрнең гамәлләренә (гамәл кылмавына) шикаятьләре алынган очракта уздырыла.</w:t>
      </w:r>
    </w:p>
    <w:p w:rsidR="00E34D74" w:rsidRPr="00570A7C" w:rsidRDefault="00E34D74" w:rsidP="00E34D74">
      <w:pPr>
        <w:spacing w:after="120"/>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p>
    <w:p w:rsidR="00E34D74" w:rsidRPr="00570A7C" w:rsidRDefault="00E34D74" w:rsidP="00E34D74">
      <w:pPr>
        <w:pStyle w:val="ConsPlusNonformat"/>
        <w:spacing w:after="120"/>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E34D74" w:rsidRPr="00570A7C" w:rsidRDefault="00E34D74" w:rsidP="00E34D74">
      <w:pPr>
        <w:pStyle w:val="ConsPlusNonformat"/>
        <w:spacing w:after="120"/>
        <w:ind w:right="-1"/>
        <w:jc w:val="center"/>
        <w:rPr>
          <w:rFonts w:ascii="Times New Roman" w:hAnsi="Times New Roman" w:cs="Times New Roman"/>
          <w:sz w:val="28"/>
          <w:szCs w:val="28"/>
          <w:lang w:val="tt"/>
        </w:rPr>
      </w:pP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p>
    <w:p w:rsidR="00E34D74" w:rsidRPr="0090661F" w:rsidRDefault="00E34D74" w:rsidP="00E34D74">
      <w:pPr>
        <w:pStyle w:val="ConsPlusNonformat"/>
        <w:spacing w:after="120"/>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w:t>
      </w:r>
      <w:r w:rsidRPr="0090661F">
        <w:rPr>
          <w:rFonts w:ascii="Times New Roman" w:hAnsi="Times New Roman" w:cs="Times New Roman"/>
          <w:sz w:val="28"/>
          <w:szCs w:val="28"/>
          <w:lang w:val="tt"/>
        </w:rPr>
        <w:t xml:space="preserve">Муниципаль хезмәт күрсәтүне, шул исәптән гражданнар, аларның берләшмәләре һәм оешмалары тарафыннан да, контрольдә тоту тәртибенә һәм формаларына карата таләпләрне </w:t>
      </w:r>
      <w:r>
        <w:rPr>
          <w:rFonts w:ascii="Times New Roman" w:hAnsi="Times New Roman" w:cs="Times New Roman"/>
          <w:sz w:val="28"/>
          <w:szCs w:val="28"/>
          <w:lang w:val="tt"/>
        </w:rPr>
        <w:t>характерлый торган нигезләмәләр</w:t>
      </w:r>
    </w:p>
    <w:p w:rsidR="00E34D74" w:rsidRPr="00570A7C" w:rsidRDefault="00E34D74" w:rsidP="00E34D74">
      <w:pPr>
        <w:pStyle w:val="ConsPlusNonformat"/>
        <w:spacing w:after="12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E34D74" w:rsidRPr="00570A7C" w:rsidRDefault="00E34D74" w:rsidP="00E34D74">
      <w:pPr>
        <w:autoSpaceDE w:val="0"/>
        <w:autoSpaceDN w:val="0"/>
        <w:adjustRightInd w:val="0"/>
        <w:spacing w:after="120"/>
        <w:ind w:right="-1"/>
        <w:jc w:val="center"/>
        <w:rPr>
          <w:b/>
          <w:sz w:val="28"/>
          <w:szCs w:val="28"/>
          <w:lang w:val="tt"/>
        </w:rPr>
      </w:pPr>
    </w:p>
    <w:p w:rsidR="00E34D74" w:rsidRPr="00570A7C" w:rsidRDefault="00E34D74" w:rsidP="00E34D74">
      <w:pPr>
        <w:autoSpaceDE w:val="0"/>
        <w:autoSpaceDN w:val="0"/>
        <w:adjustRightInd w:val="0"/>
        <w:spacing w:after="12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E34D74" w:rsidRPr="00570A7C" w:rsidRDefault="00E34D74" w:rsidP="00E34D74">
      <w:pPr>
        <w:autoSpaceDE w:val="0"/>
        <w:autoSpaceDN w:val="0"/>
        <w:adjustRightInd w:val="0"/>
        <w:spacing w:after="120"/>
        <w:ind w:right="-1" w:firstLine="709"/>
        <w:jc w:val="center"/>
        <w:rPr>
          <w:sz w:val="28"/>
          <w:szCs w:val="28"/>
          <w:lang w:val="tt"/>
        </w:rPr>
      </w:pPr>
    </w:p>
    <w:p w:rsidR="00E34D74" w:rsidRPr="00570A7C" w:rsidRDefault="00E34D74" w:rsidP="00E34D74">
      <w:pPr>
        <w:spacing w:after="120"/>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E34D74" w:rsidRPr="00570A7C" w:rsidRDefault="00E34D74" w:rsidP="00E34D74">
      <w:pPr>
        <w:spacing w:after="120"/>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E34D74" w:rsidRPr="00570A7C" w:rsidRDefault="00E34D74" w:rsidP="00E34D74">
      <w:pPr>
        <w:spacing w:after="120"/>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E34D74" w:rsidRPr="00570A7C" w:rsidRDefault="00E34D74" w:rsidP="00E34D74">
      <w:pPr>
        <w:spacing w:after="120"/>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34D74" w:rsidRPr="00570A7C" w:rsidRDefault="00E34D74" w:rsidP="00E34D74">
      <w:pPr>
        <w:spacing w:after="120"/>
        <w:ind w:firstLine="709"/>
        <w:jc w:val="both"/>
        <w:rPr>
          <w:sz w:val="28"/>
          <w:szCs w:val="28"/>
          <w:lang w:val="tt"/>
        </w:rPr>
      </w:pPr>
      <w:r w:rsidRPr="00550F50">
        <w:rPr>
          <w:sz w:val="28"/>
          <w:szCs w:val="28"/>
          <w:lang w:val="tt"/>
        </w:rPr>
        <w:lastRenderedPageBreak/>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E34D74" w:rsidRPr="00570A7C" w:rsidRDefault="00E34D74" w:rsidP="00E34D74">
      <w:pPr>
        <w:spacing w:after="120"/>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E34D74" w:rsidRPr="00570A7C" w:rsidRDefault="00E34D74" w:rsidP="00E34D74">
      <w:pPr>
        <w:spacing w:after="120"/>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34D74" w:rsidRPr="00570A7C" w:rsidRDefault="00E34D74" w:rsidP="00E34D74">
      <w:pPr>
        <w:spacing w:after="120"/>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E34D74" w:rsidRPr="00570A7C" w:rsidRDefault="00E34D74" w:rsidP="00E34D74">
      <w:pPr>
        <w:spacing w:after="120"/>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34D74" w:rsidRPr="00570A7C" w:rsidRDefault="00E34D74" w:rsidP="00E34D74">
      <w:pPr>
        <w:spacing w:after="120"/>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E34D74" w:rsidRPr="00570A7C" w:rsidRDefault="00E34D74" w:rsidP="00E34D74">
      <w:pPr>
        <w:spacing w:after="120"/>
        <w:ind w:firstLine="709"/>
        <w:jc w:val="both"/>
        <w:rPr>
          <w:sz w:val="28"/>
          <w:szCs w:val="28"/>
          <w:lang w:val="tt"/>
        </w:rPr>
      </w:pPr>
      <w:r w:rsidRPr="00550F50">
        <w:rPr>
          <w:sz w:val="28"/>
          <w:szCs w:val="28"/>
          <w:lang w:val="tt"/>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550F50">
        <w:rPr>
          <w:sz w:val="28"/>
          <w:szCs w:val="28"/>
          <w:lang w:val="tt"/>
        </w:rPr>
        <w:lastRenderedPageBreak/>
        <w:t>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34D74" w:rsidRDefault="00E34D74" w:rsidP="00E34D74">
      <w:pPr>
        <w:spacing w:after="120"/>
        <w:ind w:firstLine="709"/>
        <w:jc w:val="both"/>
        <w:rPr>
          <w:sz w:val="28"/>
          <w:szCs w:val="28"/>
          <w:lang w:val="tt"/>
        </w:rPr>
      </w:pPr>
      <w:r w:rsidRPr="00550F50">
        <w:rPr>
          <w:sz w:val="28"/>
          <w:szCs w:val="28"/>
          <w:lang w:val="tt"/>
        </w:rPr>
        <w:t xml:space="preserve">10) </w:t>
      </w:r>
      <w:r w:rsidRPr="007D3439">
        <w:rPr>
          <w:sz w:val="28"/>
          <w:szCs w:val="28"/>
          <w:lang w:val="tt"/>
        </w:rPr>
        <w:t xml:space="preserve">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 </w:t>
      </w:r>
    </w:p>
    <w:p w:rsidR="00E34D74" w:rsidRPr="00570A7C" w:rsidRDefault="00E34D74" w:rsidP="00E34D74">
      <w:pPr>
        <w:spacing w:after="120"/>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E34D74" w:rsidRPr="00570A7C" w:rsidRDefault="00E34D74" w:rsidP="00E34D74">
      <w:pPr>
        <w:spacing w:after="120"/>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w:t>
      </w:r>
      <w:r w:rsidRPr="00550F50">
        <w:rPr>
          <w:sz w:val="28"/>
          <w:szCs w:val="28"/>
          <w:lang w:val="tt"/>
        </w:rPr>
        <w:lastRenderedPageBreak/>
        <w:t>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E34D74" w:rsidRPr="00570A7C" w:rsidRDefault="00E34D74" w:rsidP="00E34D74">
      <w:pPr>
        <w:spacing w:after="120"/>
        <w:ind w:firstLine="709"/>
        <w:jc w:val="both"/>
        <w:rPr>
          <w:sz w:val="28"/>
          <w:szCs w:val="28"/>
          <w:lang w:val="tt"/>
        </w:rPr>
      </w:pPr>
      <w:r w:rsidRPr="00550F50">
        <w:rPr>
          <w:sz w:val="28"/>
          <w:szCs w:val="28"/>
          <w:lang w:val="tt"/>
        </w:rPr>
        <w:t>5.3. Шикаятьне түбәндәгеләр тәэмин итәргә тиеш:</w:t>
      </w:r>
    </w:p>
    <w:p w:rsidR="00E34D74" w:rsidRPr="00570A7C" w:rsidRDefault="00E34D74" w:rsidP="00E34D74">
      <w:pPr>
        <w:spacing w:after="120"/>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E34D74" w:rsidRPr="00570A7C" w:rsidRDefault="00E34D74" w:rsidP="00E34D74">
      <w:pPr>
        <w:spacing w:after="120"/>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E34D74" w:rsidRPr="00570A7C" w:rsidRDefault="00E34D74" w:rsidP="00E34D74">
      <w:pPr>
        <w:spacing w:after="120"/>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E34D74" w:rsidRPr="00570A7C" w:rsidRDefault="00E34D74" w:rsidP="00E34D74">
      <w:pPr>
        <w:spacing w:after="120"/>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E34D74" w:rsidRPr="00570A7C" w:rsidRDefault="00E34D74" w:rsidP="00E34D74">
      <w:pPr>
        <w:spacing w:after="120"/>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E34D74" w:rsidRPr="00570A7C" w:rsidRDefault="00E34D74" w:rsidP="00E34D74">
      <w:pPr>
        <w:spacing w:after="120"/>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w:t>
      </w:r>
      <w:r w:rsidRPr="00550F50">
        <w:rPr>
          <w:sz w:val="28"/>
          <w:szCs w:val="28"/>
          <w:lang w:val="tt"/>
        </w:rPr>
        <w:lastRenderedPageBreak/>
        <w:t>хаталарны төзәткән очракта яисә билгеләнгән срокларны бозган очракта - аны теркәгән көннән алып биш эш көне эчендә каралырга тиеш.</w:t>
      </w:r>
    </w:p>
    <w:p w:rsidR="00E34D74" w:rsidRPr="00570A7C" w:rsidRDefault="00E34D74" w:rsidP="00E34D74">
      <w:pPr>
        <w:spacing w:after="120"/>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E34D74" w:rsidRPr="00570A7C" w:rsidRDefault="00E34D74" w:rsidP="00E34D74">
      <w:pPr>
        <w:spacing w:after="120"/>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E34D74" w:rsidRPr="00570A7C" w:rsidRDefault="00E34D74" w:rsidP="00E34D74">
      <w:pPr>
        <w:spacing w:after="120"/>
        <w:ind w:firstLine="709"/>
        <w:jc w:val="both"/>
        <w:rPr>
          <w:sz w:val="28"/>
          <w:szCs w:val="28"/>
          <w:lang w:val="tt"/>
        </w:rPr>
      </w:pPr>
      <w:r w:rsidRPr="00550F50">
        <w:rPr>
          <w:sz w:val="28"/>
          <w:szCs w:val="28"/>
          <w:lang w:val="tt"/>
        </w:rPr>
        <w:t>2) шикаятьне канәгатьләндерүдән баш тарта.</w:t>
      </w:r>
    </w:p>
    <w:p w:rsidR="00E34D74" w:rsidRPr="00570A7C" w:rsidRDefault="00E34D74" w:rsidP="00E34D74">
      <w:pPr>
        <w:spacing w:after="120"/>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E34D74" w:rsidRPr="00570A7C" w:rsidRDefault="00E34D74" w:rsidP="00E34D74">
      <w:pPr>
        <w:spacing w:after="120"/>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E34D74" w:rsidRPr="00570A7C" w:rsidRDefault="00E34D74" w:rsidP="00E34D74">
      <w:pPr>
        <w:spacing w:after="120"/>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E34D74" w:rsidRPr="00570A7C" w:rsidRDefault="00E34D74" w:rsidP="00E34D74">
      <w:pPr>
        <w:spacing w:after="120"/>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E34D74" w:rsidRPr="00570A7C" w:rsidRDefault="00E34D74" w:rsidP="00E34D74">
      <w:pPr>
        <w:spacing w:after="120"/>
        <w:rPr>
          <w:sz w:val="28"/>
          <w:szCs w:val="28"/>
          <w:lang w:val="tt"/>
        </w:rPr>
      </w:pPr>
      <w:r w:rsidRPr="00570A7C">
        <w:rPr>
          <w:sz w:val="28"/>
          <w:szCs w:val="28"/>
          <w:lang w:val="tt"/>
        </w:rPr>
        <w:br w:type="page"/>
      </w:r>
    </w:p>
    <w:p w:rsidR="00E34D74" w:rsidRPr="00570A7C" w:rsidRDefault="00E34D74" w:rsidP="00E34D74">
      <w:pPr>
        <w:spacing w:after="120"/>
        <w:ind w:left="5812"/>
        <w:rPr>
          <w:sz w:val="28"/>
          <w:szCs w:val="28"/>
          <w:lang w:val="tt"/>
        </w:rPr>
      </w:pPr>
      <w:r w:rsidRPr="00016AF4">
        <w:rPr>
          <w:sz w:val="28"/>
          <w:szCs w:val="28"/>
          <w:lang w:val="tt"/>
        </w:rPr>
        <w:lastRenderedPageBreak/>
        <w:t>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 1 нче кушымта</w:t>
      </w:r>
    </w:p>
    <w:p w:rsidR="00E34D74" w:rsidRPr="00751295" w:rsidRDefault="00E34D74" w:rsidP="00E34D74">
      <w:pPr>
        <w:spacing w:after="120"/>
        <w:ind w:left="5954"/>
        <w:rPr>
          <w:sz w:val="28"/>
          <w:szCs w:val="28"/>
        </w:rPr>
      </w:pPr>
      <w:r>
        <w:rPr>
          <w:sz w:val="28"/>
          <w:szCs w:val="28"/>
          <w:lang w:val="tt"/>
        </w:rPr>
        <w:t>Форма</w:t>
      </w:r>
    </w:p>
    <w:p w:rsidR="00E34D74" w:rsidRDefault="00E34D74" w:rsidP="00E34D74">
      <w:pPr>
        <w:spacing w:after="120"/>
      </w:pPr>
      <w:r>
        <w:rPr>
          <w:lang w:val="tt"/>
        </w:rPr>
        <w:t>(Муниципаль хезмәт күрсәтүче орган бланкы)</w:t>
      </w:r>
    </w:p>
    <w:p w:rsidR="00E34D74" w:rsidRDefault="00E34D74" w:rsidP="00E34D74">
      <w:pPr>
        <w:spacing w:after="120"/>
      </w:pPr>
    </w:p>
    <w:p w:rsidR="00E34D74" w:rsidRPr="00016AF4" w:rsidRDefault="00E34D74" w:rsidP="00E34D74">
      <w:pPr>
        <w:autoSpaceDE w:val="0"/>
        <w:autoSpaceDN w:val="0"/>
        <w:adjustRightInd w:val="0"/>
        <w:spacing w:line="235" w:lineRule="auto"/>
        <w:ind w:right="-1"/>
        <w:contextualSpacing/>
        <w:jc w:val="both"/>
        <w:rPr>
          <w:rFonts w:ascii="Arial" w:hAnsi="Arial" w:cs="Arial"/>
          <w:sz w:val="24"/>
          <w:szCs w:val="24"/>
        </w:rPr>
      </w:pP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Кемгә: ____________________________ _______________ __________________</w:t>
      </w: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 xml:space="preserve">Элемтә өчен мәгълүмат: ____________ _________________________________ </w:t>
      </w: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Вәкил: ____________________ _______________ __________________</w:t>
      </w:r>
    </w:p>
    <w:p w:rsidR="00E34D74" w:rsidRPr="00E34D74" w:rsidRDefault="00E34D74" w:rsidP="00E34D74">
      <w:pPr>
        <w:autoSpaceDE w:val="0"/>
        <w:autoSpaceDN w:val="0"/>
        <w:adjustRightInd w:val="0"/>
        <w:ind w:left="4536"/>
        <w:rPr>
          <w:color w:val="000000"/>
          <w:sz w:val="24"/>
          <w:szCs w:val="24"/>
          <w:lang w:val="tt-RU"/>
        </w:rPr>
      </w:pP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Вәкилнең контакт мәгълүматлары: __________________</w:t>
      </w:r>
    </w:p>
    <w:p w:rsidR="00E34D74" w:rsidRPr="00E34D74" w:rsidRDefault="00E34D74" w:rsidP="00E34D74">
      <w:pPr>
        <w:spacing w:line="235" w:lineRule="auto"/>
        <w:ind w:left="5529"/>
        <w:rPr>
          <w:sz w:val="24"/>
          <w:szCs w:val="24"/>
          <w:lang w:val="tt-RU"/>
        </w:rPr>
      </w:pPr>
    </w:p>
    <w:p w:rsidR="00E34D74" w:rsidRPr="00E34D74" w:rsidRDefault="00E34D74" w:rsidP="00E34D74">
      <w:pPr>
        <w:autoSpaceDE w:val="0"/>
        <w:autoSpaceDN w:val="0"/>
        <w:adjustRightInd w:val="0"/>
        <w:spacing w:line="235" w:lineRule="auto"/>
        <w:ind w:firstLine="709"/>
        <w:jc w:val="center"/>
        <w:rPr>
          <w:bCs/>
          <w:color w:val="000000"/>
          <w:sz w:val="24"/>
          <w:szCs w:val="24"/>
          <w:lang w:val="tt-RU"/>
        </w:rPr>
      </w:pPr>
    </w:p>
    <w:p w:rsidR="00E34D74" w:rsidRPr="00E34D74" w:rsidRDefault="00E34D74" w:rsidP="00E34D74">
      <w:pPr>
        <w:autoSpaceDE w:val="0"/>
        <w:autoSpaceDN w:val="0"/>
        <w:adjustRightInd w:val="0"/>
        <w:spacing w:line="235" w:lineRule="auto"/>
        <w:ind w:firstLine="709"/>
        <w:jc w:val="center"/>
        <w:rPr>
          <w:bCs/>
          <w:color w:val="000000"/>
          <w:sz w:val="24"/>
          <w:szCs w:val="24"/>
          <w:lang w:val="tt-RU"/>
        </w:rPr>
      </w:pPr>
    </w:p>
    <w:p w:rsidR="00E34D74" w:rsidRPr="00E34D74" w:rsidRDefault="00E34D74" w:rsidP="00E34D74">
      <w:pPr>
        <w:spacing w:line="235" w:lineRule="auto"/>
        <w:jc w:val="center"/>
        <w:rPr>
          <w:sz w:val="24"/>
          <w:szCs w:val="24"/>
          <w:lang w:val="tt-RU"/>
        </w:rPr>
      </w:pPr>
      <w:r w:rsidRPr="00E34D74">
        <w:rPr>
          <w:sz w:val="24"/>
          <w:szCs w:val="24"/>
          <w:lang w:val="tt-RU"/>
        </w:rPr>
        <w:t>________________________________________________буенча</w:t>
      </w:r>
    </w:p>
    <w:p w:rsidR="00E34D74" w:rsidRPr="00E34D74" w:rsidRDefault="00E34D74" w:rsidP="00E34D74">
      <w:pPr>
        <w:spacing w:line="235" w:lineRule="auto"/>
        <w:jc w:val="center"/>
        <w:rPr>
          <w:sz w:val="24"/>
          <w:szCs w:val="24"/>
          <w:lang w:val="tt-RU"/>
        </w:rPr>
      </w:pPr>
    </w:p>
    <w:p w:rsidR="00E34D74" w:rsidRPr="00E34D74" w:rsidRDefault="00E34D74" w:rsidP="00E34D74">
      <w:pPr>
        <w:spacing w:line="235" w:lineRule="auto"/>
        <w:jc w:val="center"/>
        <w:rPr>
          <w:sz w:val="24"/>
          <w:szCs w:val="24"/>
          <w:lang w:val="tt-RU"/>
        </w:rPr>
      </w:pPr>
      <w:r w:rsidRPr="00E34D74">
        <w:rPr>
          <w:sz w:val="24"/>
          <w:szCs w:val="24"/>
          <w:lang w:val="tt-RU"/>
        </w:rPr>
        <w:t>муниципаль хезмәт күрсәтүдән баш тарту турында хәбәрнамә</w:t>
      </w:r>
      <w:r w:rsidRPr="00E34D74">
        <w:rPr>
          <w:sz w:val="24"/>
          <w:szCs w:val="24"/>
          <w:lang w:val="tt-RU"/>
        </w:rPr>
        <w:br/>
      </w:r>
    </w:p>
    <w:p w:rsidR="00E34D74" w:rsidRPr="00E34D74" w:rsidRDefault="00E34D74" w:rsidP="00E34D74">
      <w:pPr>
        <w:autoSpaceDE w:val="0"/>
        <w:autoSpaceDN w:val="0"/>
        <w:adjustRightInd w:val="0"/>
        <w:spacing w:line="235" w:lineRule="auto"/>
        <w:jc w:val="center"/>
        <w:rPr>
          <w:color w:val="000000"/>
          <w:sz w:val="24"/>
          <w:szCs w:val="24"/>
          <w:lang w:val="tt-RU"/>
        </w:rPr>
      </w:pPr>
      <w:r w:rsidRPr="00E34D74">
        <w:rPr>
          <w:color w:val="000000"/>
          <w:sz w:val="24"/>
          <w:szCs w:val="24"/>
          <w:lang w:val="tt-RU"/>
        </w:rPr>
        <w:t xml:space="preserve">_______________ </w:t>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t xml:space="preserve"> № _______________</w:t>
      </w:r>
    </w:p>
    <w:p w:rsidR="00E34D74" w:rsidRPr="00E34D74" w:rsidRDefault="00E34D74" w:rsidP="00E34D74">
      <w:pPr>
        <w:jc w:val="center"/>
        <w:rPr>
          <w:sz w:val="24"/>
          <w:szCs w:val="24"/>
          <w:lang w:val="tt-RU"/>
        </w:rPr>
      </w:pPr>
      <w:r w:rsidRPr="00E34D74">
        <w:rPr>
          <w:sz w:val="24"/>
          <w:szCs w:val="24"/>
          <w:lang w:val="tt-RU"/>
        </w:rPr>
        <w:br/>
      </w:r>
    </w:p>
    <w:p w:rsidR="00E34D74" w:rsidRPr="00E34D74" w:rsidRDefault="00E34D74" w:rsidP="00E34D74">
      <w:pPr>
        <w:tabs>
          <w:tab w:val="left" w:pos="1134"/>
        </w:tabs>
        <w:jc w:val="center"/>
        <w:rPr>
          <w:color w:val="000000"/>
          <w:sz w:val="24"/>
          <w:szCs w:val="24"/>
          <w:lang w:val="tt-RU"/>
        </w:rPr>
      </w:pPr>
      <w:r w:rsidRPr="00E34D74">
        <w:rPr>
          <w:color w:val="000000"/>
          <w:sz w:val="24"/>
          <w:szCs w:val="24"/>
          <w:lang w:val="tt-RU"/>
        </w:rPr>
        <w:t xml:space="preserve">Сезнең гаризаны_______________ № _______________ һәм аңа кушып бирелә торган документларны карап, _____________вәкаләтле орган тарафыннан </w:t>
      </w:r>
    </w:p>
    <w:p w:rsidR="00E34D74" w:rsidRPr="00E34D74" w:rsidRDefault="00E34D74" w:rsidP="00E34D74">
      <w:pPr>
        <w:autoSpaceDE w:val="0"/>
        <w:autoSpaceDN w:val="0"/>
        <w:adjustRightInd w:val="0"/>
        <w:ind w:firstLine="709"/>
        <w:jc w:val="both"/>
        <w:rPr>
          <w:color w:val="000000"/>
          <w:sz w:val="24"/>
          <w:szCs w:val="24"/>
          <w:lang w:val="tt-RU"/>
        </w:rPr>
      </w:pPr>
      <w:r w:rsidRPr="00E34D74">
        <w:rPr>
          <w:color w:val="000000"/>
          <w:sz w:val="24"/>
          <w:szCs w:val="24"/>
          <w:lang w:val="tt-RU"/>
        </w:rPr>
        <w:t>_____________________________  __________________ мондый шартнамәне түбәндәге нигезләрдә _______________________________________ баш тарту турында карар кабул ителде:</w:t>
      </w:r>
    </w:p>
    <w:p w:rsidR="00E34D74" w:rsidRPr="00E34D74" w:rsidRDefault="00E34D74" w:rsidP="00E34D74">
      <w:pPr>
        <w:numPr>
          <w:ilvl w:val="0"/>
          <w:numId w:val="30"/>
        </w:numPr>
        <w:autoSpaceDE w:val="0"/>
        <w:autoSpaceDN w:val="0"/>
        <w:adjustRightInd w:val="0"/>
        <w:contextualSpacing/>
        <w:jc w:val="both"/>
        <w:rPr>
          <w:color w:val="000000"/>
          <w:sz w:val="24"/>
          <w:szCs w:val="24"/>
        </w:rPr>
      </w:pPr>
      <w:r w:rsidRPr="00E34D74">
        <w:rPr>
          <w:color w:val="000000"/>
          <w:sz w:val="24"/>
          <w:szCs w:val="24"/>
        </w:rPr>
        <w:t>___________________________________________________________</w:t>
      </w:r>
    </w:p>
    <w:p w:rsidR="00E34D74" w:rsidRPr="00E34D74" w:rsidRDefault="00E34D74" w:rsidP="00E34D74">
      <w:pPr>
        <w:numPr>
          <w:ilvl w:val="0"/>
          <w:numId w:val="30"/>
        </w:numPr>
        <w:autoSpaceDE w:val="0"/>
        <w:autoSpaceDN w:val="0"/>
        <w:adjustRightInd w:val="0"/>
        <w:contextualSpacing/>
        <w:jc w:val="both"/>
        <w:rPr>
          <w:color w:val="000000"/>
          <w:sz w:val="24"/>
          <w:szCs w:val="24"/>
        </w:rPr>
      </w:pPr>
      <w:r w:rsidRPr="00E34D74">
        <w:rPr>
          <w:color w:val="000000"/>
          <w:sz w:val="24"/>
          <w:szCs w:val="24"/>
        </w:rPr>
        <w:t xml:space="preserve">___________________________________________________________ </w:t>
      </w:r>
    </w:p>
    <w:p w:rsidR="00E34D74" w:rsidRPr="00E34D74" w:rsidRDefault="00E34D74" w:rsidP="00E34D74">
      <w:pPr>
        <w:autoSpaceDE w:val="0"/>
        <w:autoSpaceDN w:val="0"/>
        <w:adjustRightInd w:val="0"/>
        <w:ind w:firstLine="709"/>
        <w:jc w:val="both"/>
        <w:rPr>
          <w:i/>
          <w:iCs/>
          <w:color w:val="000000"/>
          <w:sz w:val="24"/>
          <w:szCs w:val="24"/>
        </w:rPr>
      </w:pPr>
    </w:p>
    <w:p w:rsidR="00E34D74" w:rsidRPr="00E34D74" w:rsidRDefault="00E34D74" w:rsidP="00E34D74">
      <w:pPr>
        <w:autoSpaceDE w:val="0"/>
        <w:autoSpaceDN w:val="0"/>
        <w:adjustRightInd w:val="0"/>
        <w:ind w:firstLine="709"/>
        <w:jc w:val="both"/>
        <w:rPr>
          <w:color w:val="000000"/>
          <w:sz w:val="24"/>
          <w:szCs w:val="24"/>
        </w:rPr>
      </w:pPr>
      <w:proofErr w:type="spellStart"/>
      <w:r w:rsidRPr="00E34D74">
        <w:rPr>
          <w:color w:val="000000"/>
          <w:sz w:val="24"/>
          <w:szCs w:val="24"/>
        </w:rPr>
        <w:t>Өстәмә</w:t>
      </w:r>
      <w:proofErr w:type="spellEnd"/>
      <w:r w:rsidRPr="00E34D74">
        <w:rPr>
          <w:color w:val="000000"/>
          <w:sz w:val="24"/>
          <w:szCs w:val="24"/>
        </w:rPr>
        <w:t xml:space="preserve"> </w:t>
      </w:r>
      <w:proofErr w:type="spellStart"/>
      <w:r w:rsidRPr="00E34D74">
        <w:rPr>
          <w:color w:val="000000"/>
          <w:sz w:val="24"/>
          <w:szCs w:val="24"/>
        </w:rPr>
        <w:t>мәгълүмат</w:t>
      </w:r>
      <w:proofErr w:type="spellEnd"/>
      <w:r w:rsidRPr="00E34D74">
        <w:rPr>
          <w:color w:val="000000"/>
          <w:sz w:val="24"/>
          <w:szCs w:val="24"/>
        </w:rPr>
        <w:t>: ___________________________________</w:t>
      </w:r>
    </w:p>
    <w:p w:rsidR="00E34D74" w:rsidRPr="00E34D74" w:rsidRDefault="00E34D74" w:rsidP="00E34D74">
      <w:pPr>
        <w:autoSpaceDE w:val="0"/>
        <w:autoSpaceDN w:val="0"/>
        <w:adjustRightInd w:val="0"/>
        <w:ind w:firstLine="709"/>
        <w:jc w:val="both"/>
        <w:rPr>
          <w:color w:val="000000"/>
          <w:sz w:val="24"/>
          <w:szCs w:val="24"/>
        </w:rPr>
      </w:pPr>
      <w:proofErr w:type="spellStart"/>
      <w:r w:rsidRPr="00E34D74">
        <w:rPr>
          <w:color w:val="000000"/>
          <w:sz w:val="24"/>
          <w:szCs w:val="24"/>
        </w:rPr>
        <w:t>Сез</w:t>
      </w:r>
      <w:proofErr w:type="spellEnd"/>
      <w:r w:rsidRPr="00E34D74">
        <w:rPr>
          <w:color w:val="000000"/>
          <w:sz w:val="24"/>
          <w:szCs w:val="24"/>
        </w:rPr>
        <w:t xml:space="preserve"> </w:t>
      </w:r>
      <w:proofErr w:type="spellStart"/>
      <w:r w:rsidRPr="00E34D74">
        <w:rPr>
          <w:color w:val="000000"/>
          <w:sz w:val="24"/>
          <w:szCs w:val="24"/>
        </w:rPr>
        <w:t>әлеге</w:t>
      </w:r>
      <w:proofErr w:type="spellEnd"/>
      <w:r w:rsidRPr="00E34D74">
        <w:rPr>
          <w:color w:val="000000"/>
          <w:sz w:val="24"/>
          <w:szCs w:val="24"/>
        </w:rPr>
        <w:t xml:space="preserve"> </w:t>
      </w:r>
      <w:proofErr w:type="spellStart"/>
      <w:r w:rsidRPr="00E34D74">
        <w:rPr>
          <w:color w:val="000000"/>
          <w:sz w:val="24"/>
          <w:szCs w:val="24"/>
        </w:rPr>
        <w:t>җитешсезлекләрне</w:t>
      </w:r>
      <w:proofErr w:type="spellEnd"/>
      <w:r w:rsidRPr="00E34D74">
        <w:rPr>
          <w:color w:val="000000"/>
          <w:sz w:val="24"/>
          <w:szCs w:val="24"/>
        </w:rPr>
        <w:t xml:space="preserve"> </w:t>
      </w:r>
      <w:proofErr w:type="spellStart"/>
      <w:r w:rsidRPr="00E34D74">
        <w:rPr>
          <w:color w:val="000000"/>
          <w:sz w:val="24"/>
          <w:szCs w:val="24"/>
        </w:rPr>
        <w:t>бетергәннән</w:t>
      </w:r>
      <w:proofErr w:type="spellEnd"/>
      <w:r w:rsidRPr="00E34D74">
        <w:rPr>
          <w:color w:val="000000"/>
          <w:sz w:val="24"/>
          <w:szCs w:val="24"/>
        </w:rPr>
        <w:t xml:space="preserve"> </w:t>
      </w:r>
      <w:proofErr w:type="spellStart"/>
      <w:r w:rsidRPr="00E34D74">
        <w:rPr>
          <w:color w:val="000000"/>
          <w:sz w:val="24"/>
          <w:szCs w:val="24"/>
        </w:rPr>
        <w:t>соң</w:t>
      </w:r>
      <w:proofErr w:type="spellEnd"/>
      <w:r w:rsidRPr="00E34D74">
        <w:rPr>
          <w:color w:val="000000"/>
          <w:sz w:val="24"/>
          <w:szCs w:val="24"/>
        </w:rPr>
        <w:t xml:space="preserve"> </w:t>
      </w:r>
      <w:proofErr w:type="spellStart"/>
      <w:r w:rsidRPr="00E34D74">
        <w:rPr>
          <w:color w:val="000000"/>
          <w:sz w:val="24"/>
          <w:szCs w:val="24"/>
        </w:rPr>
        <w:t>хезмәт</w:t>
      </w:r>
      <w:proofErr w:type="spellEnd"/>
      <w:r w:rsidRPr="00E34D74">
        <w:rPr>
          <w:color w:val="000000"/>
          <w:sz w:val="24"/>
          <w:szCs w:val="24"/>
        </w:rPr>
        <w:t xml:space="preserve"> </w:t>
      </w:r>
      <w:proofErr w:type="spellStart"/>
      <w:r w:rsidRPr="00E34D74">
        <w:rPr>
          <w:color w:val="000000"/>
          <w:sz w:val="24"/>
          <w:szCs w:val="24"/>
        </w:rPr>
        <w:t>күрсәтү</w:t>
      </w:r>
      <w:proofErr w:type="spellEnd"/>
      <w:r w:rsidRPr="00E34D74">
        <w:rPr>
          <w:color w:val="000000"/>
          <w:sz w:val="24"/>
          <w:szCs w:val="24"/>
        </w:rPr>
        <w:t xml:space="preserve"> </w:t>
      </w:r>
      <w:proofErr w:type="spellStart"/>
      <w:r w:rsidRPr="00E34D74">
        <w:rPr>
          <w:color w:val="000000"/>
          <w:sz w:val="24"/>
          <w:szCs w:val="24"/>
        </w:rPr>
        <w:t>турында</w:t>
      </w:r>
      <w:proofErr w:type="spellEnd"/>
      <w:r w:rsidRPr="00E34D74">
        <w:rPr>
          <w:color w:val="000000"/>
          <w:sz w:val="24"/>
          <w:szCs w:val="24"/>
        </w:rPr>
        <w:t xml:space="preserve"> </w:t>
      </w:r>
      <w:proofErr w:type="spellStart"/>
      <w:r w:rsidRPr="00E34D74">
        <w:rPr>
          <w:color w:val="000000"/>
          <w:sz w:val="24"/>
          <w:szCs w:val="24"/>
        </w:rPr>
        <w:t>гариза</w:t>
      </w:r>
      <w:proofErr w:type="spellEnd"/>
      <w:r w:rsidRPr="00E34D74">
        <w:rPr>
          <w:color w:val="000000"/>
          <w:sz w:val="24"/>
          <w:szCs w:val="24"/>
        </w:rPr>
        <w:t xml:space="preserve"> </w:t>
      </w:r>
      <w:proofErr w:type="spellStart"/>
      <w:r w:rsidRPr="00E34D74">
        <w:rPr>
          <w:color w:val="000000"/>
          <w:sz w:val="24"/>
          <w:szCs w:val="24"/>
        </w:rPr>
        <w:t>белән</w:t>
      </w:r>
      <w:proofErr w:type="spellEnd"/>
      <w:r w:rsidRPr="00E34D74">
        <w:rPr>
          <w:color w:val="000000"/>
          <w:sz w:val="24"/>
          <w:szCs w:val="24"/>
        </w:rPr>
        <w:t xml:space="preserve"> </w:t>
      </w:r>
      <w:proofErr w:type="spellStart"/>
      <w:r w:rsidRPr="00E34D74">
        <w:rPr>
          <w:color w:val="000000"/>
          <w:sz w:val="24"/>
          <w:szCs w:val="24"/>
        </w:rPr>
        <w:t>вәкаләтле</w:t>
      </w:r>
      <w:proofErr w:type="spellEnd"/>
      <w:r w:rsidRPr="00E34D74">
        <w:rPr>
          <w:color w:val="000000"/>
          <w:sz w:val="24"/>
          <w:szCs w:val="24"/>
        </w:rPr>
        <w:t xml:space="preserve"> </w:t>
      </w:r>
      <w:proofErr w:type="spellStart"/>
      <w:r w:rsidRPr="00E34D74">
        <w:rPr>
          <w:color w:val="000000"/>
          <w:sz w:val="24"/>
          <w:szCs w:val="24"/>
        </w:rPr>
        <w:t>органга</w:t>
      </w:r>
      <w:proofErr w:type="spellEnd"/>
      <w:r w:rsidRPr="00E34D74">
        <w:rPr>
          <w:color w:val="000000"/>
          <w:sz w:val="24"/>
          <w:szCs w:val="24"/>
        </w:rPr>
        <w:t xml:space="preserve"> </w:t>
      </w:r>
      <w:proofErr w:type="spellStart"/>
      <w:r w:rsidRPr="00E34D74">
        <w:rPr>
          <w:color w:val="000000"/>
          <w:sz w:val="24"/>
          <w:szCs w:val="24"/>
        </w:rPr>
        <w:t>кабат</w:t>
      </w:r>
      <w:proofErr w:type="spellEnd"/>
      <w:r w:rsidRPr="00E34D74">
        <w:rPr>
          <w:color w:val="000000"/>
          <w:sz w:val="24"/>
          <w:szCs w:val="24"/>
        </w:rPr>
        <w:t xml:space="preserve"> </w:t>
      </w:r>
      <w:proofErr w:type="spellStart"/>
      <w:r w:rsidRPr="00E34D74">
        <w:rPr>
          <w:color w:val="000000"/>
          <w:sz w:val="24"/>
          <w:szCs w:val="24"/>
        </w:rPr>
        <w:t>мөрәҗәгать</w:t>
      </w:r>
      <w:proofErr w:type="spellEnd"/>
      <w:r w:rsidRPr="00E34D74">
        <w:rPr>
          <w:color w:val="000000"/>
          <w:sz w:val="24"/>
          <w:szCs w:val="24"/>
        </w:rPr>
        <w:t xml:space="preserve"> </w:t>
      </w:r>
      <w:proofErr w:type="spellStart"/>
      <w:r w:rsidRPr="00E34D74">
        <w:rPr>
          <w:color w:val="000000"/>
          <w:sz w:val="24"/>
          <w:szCs w:val="24"/>
        </w:rPr>
        <w:t>итәргә</w:t>
      </w:r>
      <w:proofErr w:type="spellEnd"/>
      <w:r w:rsidRPr="00E34D74">
        <w:rPr>
          <w:color w:val="000000"/>
          <w:sz w:val="24"/>
          <w:szCs w:val="24"/>
        </w:rPr>
        <w:t xml:space="preserve"> </w:t>
      </w:r>
      <w:proofErr w:type="spellStart"/>
      <w:r w:rsidRPr="00E34D74">
        <w:rPr>
          <w:color w:val="000000"/>
          <w:sz w:val="24"/>
          <w:szCs w:val="24"/>
        </w:rPr>
        <w:t>хокуклы</w:t>
      </w:r>
      <w:proofErr w:type="spellEnd"/>
      <w:r w:rsidRPr="00E34D74">
        <w:rPr>
          <w:color w:val="000000"/>
          <w:sz w:val="24"/>
          <w:szCs w:val="24"/>
        </w:rPr>
        <w:t>.</w:t>
      </w:r>
    </w:p>
    <w:p w:rsidR="00E34D74" w:rsidRPr="00E34D74" w:rsidRDefault="00E34D74" w:rsidP="00E34D74">
      <w:pPr>
        <w:autoSpaceDE w:val="0"/>
        <w:autoSpaceDN w:val="0"/>
        <w:adjustRightInd w:val="0"/>
        <w:ind w:firstLine="709"/>
        <w:jc w:val="both"/>
        <w:rPr>
          <w:color w:val="000000"/>
          <w:sz w:val="24"/>
          <w:szCs w:val="24"/>
        </w:rPr>
      </w:pPr>
      <w:proofErr w:type="spellStart"/>
      <w:r w:rsidRPr="00E34D74">
        <w:rPr>
          <w:color w:val="000000"/>
          <w:sz w:val="24"/>
          <w:szCs w:val="24"/>
        </w:rPr>
        <w:t>Әлеге</w:t>
      </w:r>
      <w:proofErr w:type="spellEnd"/>
      <w:r w:rsidRPr="00E34D74">
        <w:rPr>
          <w:color w:val="000000"/>
          <w:sz w:val="24"/>
          <w:szCs w:val="24"/>
        </w:rPr>
        <w:t xml:space="preserve"> баш </w:t>
      </w:r>
      <w:proofErr w:type="spellStart"/>
      <w:r w:rsidRPr="00E34D74">
        <w:rPr>
          <w:color w:val="000000"/>
          <w:sz w:val="24"/>
          <w:szCs w:val="24"/>
        </w:rPr>
        <w:t>тарту</w:t>
      </w:r>
      <w:proofErr w:type="spellEnd"/>
      <w:r w:rsidRPr="00E34D74">
        <w:rPr>
          <w:color w:val="000000"/>
          <w:sz w:val="24"/>
          <w:szCs w:val="24"/>
        </w:rPr>
        <w:t xml:space="preserve"> </w:t>
      </w:r>
      <w:proofErr w:type="spellStart"/>
      <w:r w:rsidRPr="00E34D74">
        <w:rPr>
          <w:color w:val="000000"/>
          <w:sz w:val="24"/>
          <w:szCs w:val="24"/>
        </w:rPr>
        <w:t>шикаятьне</w:t>
      </w:r>
      <w:proofErr w:type="spellEnd"/>
      <w:r w:rsidRPr="00E34D74">
        <w:rPr>
          <w:color w:val="000000"/>
          <w:sz w:val="24"/>
          <w:szCs w:val="24"/>
        </w:rPr>
        <w:t xml:space="preserve"> </w:t>
      </w:r>
      <w:proofErr w:type="spellStart"/>
      <w:r w:rsidRPr="00E34D74">
        <w:rPr>
          <w:color w:val="000000"/>
          <w:sz w:val="24"/>
          <w:szCs w:val="24"/>
        </w:rPr>
        <w:t>вәкаләтле</w:t>
      </w:r>
      <w:proofErr w:type="spellEnd"/>
      <w:r w:rsidRPr="00E34D74">
        <w:rPr>
          <w:color w:val="000000"/>
          <w:sz w:val="24"/>
          <w:szCs w:val="24"/>
        </w:rPr>
        <w:t xml:space="preserve"> </w:t>
      </w:r>
      <w:proofErr w:type="spellStart"/>
      <w:r w:rsidRPr="00E34D74">
        <w:rPr>
          <w:color w:val="000000"/>
          <w:sz w:val="24"/>
          <w:szCs w:val="24"/>
        </w:rPr>
        <w:t>органга</w:t>
      </w:r>
      <w:proofErr w:type="spellEnd"/>
      <w:r w:rsidRPr="00E34D74">
        <w:rPr>
          <w:color w:val="000000"/>
          <w:sz w:val="24"/>
          <w:szCs w:val="24"/>
        </w:rPr>
        <w:t xml:space="preserve"> </w:t>
      </w:r>
      <w:proofErr w:type="spellStart"/>
      <w:r w:rsidRPr="00E34D74">
        <w:rPr>
          <w:color w:val="000000"/>
          <w:sz w:val="24"/>
          <w:szCs w:val="24"/>
        </w:rPr>
        <w:t>җибәрү</w:t>
      </w:r>
      <w:proofErr w:type="spellEnd"/>
      <w:r w:rsidRPr="00E34D74">
        <w:rPr>
          <w:color w:val="000000"/>
          <w:sz w:val="24"/>
          <w:szCs w:val="24"/>
        </w:rPr>
        <w:t xml:space="preserve"> юлы </w:t>
      </w:r>
      <w:proofErr w:type="spellStart"/>
      <w:r w:rsidRPr="00E34D74">
        <w:rPr>
          <w:color w:val="000000"/>
          <w:sz w:val="24"/>
          <w:szCs w:val="24"/>
        </w:rPr>
        <w:t>белән</w:t>
      </w:r>
      <w:proofErr w:type="spellEnd"/>
      <w:r w:rsidRPr="00E34D74">
        <w:rPr>
          <w:color w:val="000000"/>
          <w:sz w:val="24"/>
          <w:szCs w:val="24"/>
        </w:rPr>
        <w:t xml:space="preserve">, </w:t>
      </w:r>
      <w:proofErr w:type="spellStart"/>
      <w:r w:rsidRPr="00E34D74">
        <w:rPr>
          <w:color w:val="000000"/>
          <w:sz w:val="24"/>
          <w:szCs w:val="24"/>
        </w:rPr>
        <w:t>шулай</w:t>
      </w:r>
      <w:proofErr w:type="spellEnd"/>
      <w:r w:rsidRPr="00E34D74">
        <w:rPr>
          <w:color w:val="000000"/>
          <w:sz w:val="24"/>
          <w:szCs w:val="24"/>
        </w:rPr>
        <w:t xml:space="preserve"> </w:t>
      </w:r>
      <w:proofErr w:type="spellStart"/>
      <w:r w:rsidRPr="00E34D74">
        <w:rPr>
          <w:color w:val="000000"/>
          <w:sz w:val="24"/>
          <w:szCs w:val="24"/>
        </w:rPr>
        <w:t>ук</w:t>
      </w:r>
      <w:proofErr w:type="spellEnd"/>
      <w:r w:rsidRPr="00E34D74">
        <w:rPr>
          <w:color w:val="000000"/>
          <w:sz w:val="24"/>
          <w:szCs w:val="24"/>
        </w:rPr>
        <w:t xml:space="preserve"> суд </w:t>
      </w:r>
      <w:proofErr w:type="spellStart"/>
      <w:r w:rsidRPr="00E34D74">
        <w:rPr>
          <w:color w:val="000000"/>
          <w:sz w:val="24"/>
          <w:szCs w:val="24"/>
        </w:rPr>
        <w:t>тәртибендә</w:t>
      </w:r>
      <w:proofErr w:type="spellEnd"/>
      <w:r w:rsidRPr="00E34D74">
        <w:rPr>
          <w:color w:val="000000"/>
          <w:sz w:val="24"/>
          <w:szCs w:val="24"/>
        </w:rPr>
        <w:t xml:space="preserve"> судка </w:t>
      </w:r>
      <w:proofErr w:type="spellStart"/>
      <w:r w:rsidRPr="00E34D74">
        <w:rPr>
          <w:color w:val="000000"/>
          <w:sz w:val="24"/>
          <w:szCs w:val="24"/>
        </w:rPr>
        <w:t>кадәр</w:t>
      </w:r>
      <w:proofErr w:type="spellEnd"/>
      <w:r w:rsidRPr="00E34D74">
        <w:rPr>
          <w:color w:val="000000"/>
          <w:sz w:val="24"/>
          <w:szCs w:val="24"/>
        </w:rPr>
        <w:t xml:space="preserve"> </w:t>
      </w:r>
      <w:proofErr w:type="spellStart"/>
      <w:r w:rsidRPr="00E34D74">
        <w:rPr>
          <w:color w:val="000000"/>
          <w:sz w:val="24"/>
          <w:szCs w:val="24"/>
        </w:rPr>
        <w:t>тәртиптә</w:t>
      </w:r>
      <w:proofErr w:type="spellEnd"/>
      <w:r w:rsidRPr="00E34D74">
        <w:rPr>
          <w:color w:val="000000"/>
          <w:sz w:val="24"/>
          <w:szCs w:val="24"/>
        </w:rPr>
        <w:t xml:space="preserve"> </w:t>
      </w:r>
      <w:proofErr w:type="spellStart"/>
      <w:r w:rsidRPr="00E34D74">
        <w:rPr>
          <w:color w:val="000000"/>
          <w:sz w:val="24"/>
          <w:szCs w:val="24"/>
        </w:rPr>
        <w:t>шикаять</w:t>
      </w:r>
      <w:proofErr w:type="spellEnd"/>
      <w:r w:rsidRPr="00E34D74">
        <w:rPr>
          <w:color w:val="000000"/>
          <w:sz w:val="24"/>
          <w:szCs w:val="24"/>
        </w:rPr>
        <w:t xml:space="preserve"> </w:t>
      </w:r>
      <w:proofErr w:type="spellStart"/>
      <w:r w:rsidRPr="00E34D74">
        <w:rPr>
          <w:color w:val="000000"/>
          <w:sz w:val="24"/>
          <w:szCs w:val="24"/>
        </w:rPr>
        <w:t>бирелергә</w:t>
      </w:r>
      <w:proofErr w:type="spellEnd"/>
      <w:r w:rsidRPr="00E34D74">
        <w:rPr>
          <w:color w:val="000000"/>
          <w:sz w:val="24"/>
          <w:szCs w:val="24"/>
        </w:rPr>
        <w:t xml:space="preserve"> </w:t>
      </w:r>
      <w:proofErr w:type="spellStart"/>
      <w:r w:rsidRPr="00E34D74">
        <w:rPr>
          <w:color w:val="000000"/>
          <w:sz w:val="24"/>
          <w:szCs w:val="24"/>
        </w:rPr>
        <w:t>мөмкин</w:t>
      </w:r>
      <w:proofErr w:type="spellEnd"/>
      <w:r w:rsidRPr="00E34D74">
        <w:rPr>
          <w:color w:val="000000"/>
          <w:sz w:val="24"/>
          <w:szCs w:val="24"/>
        </w:rPr>
        <w:t>.</w:t>
      </w:r>
    </w:p>
    <w:p w:rsidR="00E34D74" w:rsidRPr="00E34D74" w:rsidRDefault="00E34D74" w:rsidP="00E34D74">
      <w:pPr>
        <w:autoSpaceDE w:val="0"/>
        <w:autoSpaceDN w:val="0"/>
        <w:adjustRightInd w:val="0"/>
        <w:spacing w:line="235" w:lineRule="auto"/>
        <w:ind w:firstLine="709"/>
        <w:jc w:val="both"/>
        <w:rPr>
          <w:color w:val="000000"/>
          <w:sz w:val="24"/>
          <w:szCs w:val="24"/>
        </w:rPr>
      </w:pPr>
    </w:p>
    <w:p w:rsidR="00E34D74" w:rsidRDefault="00E34D74" w:rsidP="00E34D74">
      <w:pPr>
        <w:spacing w:after="120"/>
      </w:pPr>
      <w:r>
        <w:rPr>
          <w:noProof/>
          <w:sz w:val="28"/>
          <w:szCs w:val="28"/>
        </w:rPr>
        <mc:AlternateContent>
          <mc:Choice Requires="wps">
            <w:drawing>
              <wp:anchor distT="0" distB="0" distL="114300" distR="114300" simplePos="0" relativeHeight="251660288" behindDoc="0" locked="0" layoutInCell="1" allowOverlap="1" wp14:anchorId="745CE245" wp14:editId="2A61722B">
                <wp:simplePos x="0" y="0"/>
                <wp:positionH relativeFrom="column">
                  <wp:posOffset>1954530</wp:posOffset>
                </wp:positionH>
                <wp:positionV relativeFrom="paragraph">
                  <wp:posOffset>-133985</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4D74" w:rsidRPr="00054AD4" w:rsidRDefault="00E34D74" w:rsidP="00E34D74">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45CE245" id="Надпись 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I0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DLcsI0hwIAAPQEAAAOAAAAAAAAAAAAAAAAAC4CAABkcnMvZTJvRG9jLnhtbFBLAQItABQA&#10;BgAIAAAAIQBS5mR54gAAAAoBAAAPAAAAAAAAAAAAAAAAAOEEAABkcnMvZG93bnJldi54bWxQSwUG&#10;AAAAAAQABADzAAAA8AUAAAAA&#10;" filled="f" strokeweight=".5pt">
                <v:textbox inset="0,0,0,0">
                  <w:txbxContent>
                    <w:p w:rsidR="00E34D74" w:rsidRPr="00054AD4" w:rsidRDefault="00E34D74" w:rsidP="00E34D74">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v:textbox>
              </v:shape>
            </w:pict>
          </mc:Fallback>
        </mc:AlternateContent>
      </w:r>
    </w:p>
    <w:p w:rsidR="00E34D74" w:rsidRDefault="00E34D74" w:rsidP="00E34D74">
      <w:pPr>
        <w:spacing w:after="120"/>
      </w:pPr>
      <w:r>
        <w:rPr>
          <w:lang w:val="tt"/>
        </w:rPr>
        <w:t>Вазыйфаи зат (ФИО)</w:t>
      </w:r>
    </w:p>
    <w:p w:rsidR="00E34D74" w:rsidRDefault="00E34D74" w:rsidP="00E34D74">
      <w:pPr>
        <w:pBdr>
          <w:top w:val="single" w:sz="4" w:space="9" w:color="000000"/>
        </w:pBdr>
        <w:spacing w:after="120"/>
        <w:ind w:left="5670"/>
        <w:jc w:val="center"/>
      </w:pPr>
    </w:p>
    <w:p w:rsidR="00E34D74" w:rsidRDefault="00E34D74" w:rsidP="00E34D74">
      <w:pPr>
        <w:pBdr>
          <w:top w:val="single" w:sz="4" w:space="9" w:color="000000"/>
        </w:pBdr>
        <w:spacing w:after="120"/>
        <w:ind w:left="5670"/>
        <w:jc w:val="center"/>
      </w:pPr>
      <w:r>
        <w:rPr>
          <w:lang w:val="tt"/>
        </w:rPr>
        <w:t>(органның вәкаләтле вазыйфаи заты имзасы)</w:t>
      </w:r>
    </w:p>
    <w:p w:rsidR="00E34D74" w:rsidRPr="00016AF4" w:rsidRDefault="00E34D74" w:rsidP="00E34D74">
      <w:pPr>
        <w:spacing w:after="120"/>
        <w:ind w:left="5812"/>
        <w:rPr>
          <w:sz w:val="28"/>
          <w:szCs w:val="28"/>
          <w:lang w:val="tt"/>
        </w:rPr>
      </w:pPr>
      <w:r>
        <w:br w:type="page"/>
      </w:r>
      <w:r w:rsidRPr="00016AF4">
        <w:rPr>
          <w:sz w:val="28"/>
          <w:szCs w:val="28"/>
          <w:lang w:val="tt"/>
        </w:rPr>
        <w:lastRenderedPageBreak/>
        <w:t xml:space="preserve">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 </w:t>
      </w:r>
      <w:r>
        <w:rPr>
          <w:sz w:val="28"/>
          <w:szCs w:val="28"/>
          <w:lang w:val="tt"/>
        </w:rPr>
        <w:t>2</w:t>
      </w:r>
      <w:r w:rsidRPr="00016AF4">
        <w:rPr>
          <w:sz w:val="28"/>
          <w:szCs w:val="28"/>
          <w:lang w:val="tt"/>
        </w:rPr>
        <w:t xml:space="preserve"> нче кушымта</w:t>
      </w:r>
    </w:p>
    <w:p w:rsidR="00E34D74" w:rsidRPr="00751295" w:rsidRDefault="00E34D74" w:rsidP="00E34D74">
      <w:pPr>
        <w:spacing w:after="120"/>
        <w:ind w:left="5812"/>
        <w:rPr>
          <w:sz w:val="28"/>
          <w:szCs w:val="28"/>
        </w:rPr>
      </w:pPr>
      <w:r w:rsidRPr="00016AF4">
        <w:rPr>
          <w:sz w:val="28"/>
          <w:szCs w:val="28"/>
        </w:rPr>
        <w:t>Форма</w:t>
      </w:r>
    </w:p>
    <w:p w:rsidR="00E34D74" w:rsidRPr="00550F50" w:rsidRDefault="00E34D74" w:rsidP="00E34D74">
      <w:pPr>
        <w:spacing w:after="120"/>
      </w:pPr>
      <w:r w:rsidRPr="00550F50">
        <w:rPr>
          <w:lang w:val="tt"/>
        </w:rPr>
        <w:t>(Муниципаль хезмәт к</w:t>
      </w:r>
      <w:r>
        <w:rPr>
          <w:lang w:val="tt"/>
        </w:rPr>
        <w:t>үрсәтүче орган бланкы</w:t>
      </w:r>
      <w:r w:rsidRPr="00550F50">
        <w:rPr>
          <w:lang w:val="tt"/>
        </w:rPr>
        <w:t>)</w:t>
      </w:r>
    </w:p>
    <w:p w:rsidR="00E34D74" w:rsidRPr="00550F50" w:rsidRDefault="00E34D74" w:rsidP="00E34D74">
      <w:pPr>
        <w:spacing w:after="120"/>
      </w:pP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Кемгә: ____________________________ _______________ __________________</w:t>
      </w: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 xml:space="preserve">Элемтә өчен мәгълүмат: ____________ _________________________________ </w:t>
      </w: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Вәкил: ____________________ _______________ __________________</w:t>
      </w:r>
    </w:p>
    <w:p w:rsidR="00E34D74" w:rsidRPr="00E34D74" w:rsidRDefault="00E34D74" w:rsidP="00E34D74">
      <w:pPr>
        <w:autoSpaceDE w:val="0"/>
        <w:autoSpaceDN w:val="0"/>
        <w:adjustRightInd w:val="0"/>
        <w:ind w:left="4536"/>
        <w:rPr>
          <w:color w:val="000000"/>
          <w:sz w:val="24"/>
          <w:szCs w:val="24"/>
          <w:lang w:val="tt-RU"/>
        </w:rPr>
      </w:pPr>
    </w:p>
    <w:p w:rsidR="00E34D74" w:rsidRPr="00E34D74" w:rsidRDefault="00E34D74" w:rsidP="00E34D74">
      <w:pPr>
        <w:autoSpaceDE w:val="0"/>
        <w:autoSpaceDN w:val="0"/>
        <w:adjustRightInd w:val="0"/>
        <w:ind w:left="4536"/>
        <w:rPr>
          <w:color w:val="000000"/>
          <w:sz w:val="24"/>
          <w:szCs w:val="24"/>
          <w:lang w:val="tt-RU"/>
        </w:rPr>
      </w:pPr>
      <w:r w:rsidRPr="00E34D74">
        <w:rPr>
          <w:color w:val="000000"/>
          <w:sz w:val="24"/>
          <w:szCs w:val="24"/>
          <w:lang w:val="tt-RU"/>
        </w:rPr>
        <w:t>Вәкилнең контакт мәгълүматлары: __________________</w:t>
      </w:r>
    </w:p>
    <w:p w:rsidR="00E34D74" w:rsidRPr="00E34D74" w:rsidRDefault="00E34D74" w:rsidP="00E34D74">
      <w:pPr>
        <w:autoSpaceDE w:val="0"/>
        <w:autoSpaceDN w:val="0"/>
        <w:adjustRightInd w:val="0"/>
        <w:ind w:right="-1"/>
        <w:contextualSpacing/>
        <w:jc w:val="both"/>
        <w:rPr>
          <w:sz w:val="24"/>
          <w:szCs w:val="24"/>
          <w:lang w:val="tt-RU"/>
        </w:rPr>
      </w:pPr>
    </w:p>
    <w:p w:rsidR="00E34D74" w:rsidRPr="00E34D74" w:rsidRDefault="00E34D74" w:rsidP="00E34D74">
      <w:pPr>
        <w:jc w:val="center"/>
        <w:rPr>
          <w:sz w:val="24"/>
          <w:szCs w:val="24"/>
          <w:lang w:val="tt-RU"/>
        </w:rPr>
      </w:pPr>
      <w:r w:rsidRPr="00E34D74">
        <w:rPr>
          <w:sz w:val="24"/>
          <w:szCs w:val="24"/>
          <w:lang w:val="tt-RU"/>
        </w:rPr>
        <w:t>Муниципаль торак фондының торак урыннарын гражданнар милкенә тапшырганда документларны рәсмиләштерү буенча муниципаль хезмәт күрсәтү өчен кирәкле документларны кабул итүдән баш тарту турында хәбәрнамә</w:t>
      </w:r>
    </w:p>
    <w:p w:rsidR="00E34D74" w:rsidRPr="00E34D74" w:rsidRDefault="00E34D74" w:rsidP="00E34D74">
      <w:pPr>
        <w:jc w:val="center"/>
        <w:rPr>
          <w:sz w:val="24"/>
          <w:szCs w:val="24"/>
          <w:lang w:val="tt-RU"/>
        </w:rPr>
      </w:pPr>
    </w:p>
    <w:p w:rsidR="00E34D74" w:rsidRPr="00E34D74" w:rsidRDefault="00E34D74" w:rsidP="00E34D74">
      <w:pPr>
        <w:autoSpaceDE w:val="0"/>
        <w:autoSpaceDN w:val="0"/>
        <w:adjustRightInd w:val="0"/>
        <w:jc w:val="center"/>
        <w:rPr>
          <w:color w:val="000000"/>
          <w:sz w:val="24"/>
          <w:szCs w:val="24"/>
          <w:lang w:val="tt-RU"/>
        </w:rPr>
      </w:pPr>
      <w:r w:rsidRPr="00E34D74">
        <w:rPr>
          <w:color w:val="000000"/>
          <w:sz w:val="24"/>
          <w:szCs w:val="24"/>
          <w:lang w:val="tt-RU"/>
        </w:rPr>
        <w:t xml:space="preserve"> _______________ </w:t>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r>
      <w:r w:rsidRPr="00E34D74">
        <w:rPr>
          <w:color w:val="000000"/>
          <w:sz w:val="24"/>
          <w:szCs w:val="24"/>
          <w:lang w:val="tt-RU"/>
        </w:rPr>
        <w:tab/>
        <w:t xml:space="preserve"> № ___________</w:t>
      </w:r>
    </w:p>
    <w:p w:rsidR="00E34D74" w:rsidRPr="00E34D74" w:rsidRDefault="00E34D74" w:rsidP="00E34D74">
      <w:pPr>
        <w:jc w:val="center"/>
        <w:rPr>
          <w:sz w:val="24"/>
          <w:szCs w:val="24"/>
          <w:lang w:val="tt-RU"/>
        </w:rPr>
      </w:pPr>
    </w:p>
    <w:p w:rsidR="00E34D74" w:rsidRPr="00E34D74" w:rsidRDefault="00E34D74" w:rsidP="00E34D74">
      <w:pPr>
        <w:tabs>
          <w:tab w:val="left" w:pos="1134"/>
        </w:tabs>
        <w:jc w:val="center"/>
        <w:rPr>
          <w:color w:val="000000"/>
          <w:sz w:val="24"/>
          <w:szCs w:val="24"/>
          <w:lang w:val="tt-RU"/>
        </w:rPr>
      </w:pPr>
      <w:r w:rsidRPr="00E34D74">
        <w:rPr>
          <w:color w:val="000000"/>
          <w:sz w:val="24"/>
          <w:szCs w:val="24"/>
          <w:lang w:val="tt-RU"/>
        </w:rPr>
        <w:t xml:space="preserve">Сезнең гаризаны_______________ № _______________ һәм аңа кушып бирелә торган документларны карап, _____________вәкаләтле орган тарафыннан </w:t>
      </w:r>
    </w:p>
    <w:p w:rsidR="00E34D74" w:rsidRPr="00E34D74" w:rsidRDefault="00E34D74" w:rsidP="00E34D74">
      <w:pPr>
        <w:tabs>
          <w:tab w:val="left" w:pos="1134"/>
        </w:tabs>
        <w:jc w:val="center"/>
        <w:rPr>
          <w:color w:val="000000"/>
          <w:sz w:val="24"/>
          <w:szCs w:val="24"/>
          <w:lang w:val="tt-RU"/>
        </w:rPr>
      </w:pPr>
    </w:p>
    <w:p w:rsidR="00E34D74" w:rsidRPr="00E34D74" w:rsidRDefault="00E34D74" w:rsidP="00E34D74">
      <w:pPr>
        <w:autoSpaceDE w:val="0"/>
        <w:autoSpaceDN w:val="0"/>
        <w:adjustRightInd w:val="0"/>
        <w:ind w:firstLine="709"/>
        <w:jc w:val="both"/>
        <w:rPr>
          <w:color w:val="000000"/>
          <w:sz w:val="24"/>
          <w:szCs w:val="24"/>
          <w:lang w:val="tt-RU"/>
        </w:rPr>
      </w:pPr>
      <w:r w:rsidRPr="00E34D74">
        <w:rPr>
          <w:color w:val="000000"/>
          <w:sz w:val="24"/>
          <w:szCs w:val="24"/>
          <w:lang w:val="tt-RU"/>
        </w:rPr>
        <w:t>__________________________________________ түбәндәге нигезләрдә _______________________________________өчен кирәкле документларны кабул итүдән баш тарту турында карар кабул ителде:___________________________________________________________</w:t>
      </w:r>
    </w:p>
    <w:p w:rsidR="00E34D74" w:rsidRPr="00E34D74" w:rsidRDefault="00E34D74" w:rsidP="00E34D74">
      <w:pPr>
        <w:numPr>
          <w:ilvl w:val="0"/>
          <w:numId w:val="31"/>
        </w:numPr>
        <w:autoSpaceDE w:val="0"/>
        <w:autoSpaceDN w:val="0"/>
        <w:adjustRightInd w:val="0"/>
        <w:contextualSpacing/>
        <w:jc w:val="both"/>
        <w:rPr>
          <w:color w:val="000000"/>
          <w:sz w:val="24"/>
          <w:szCs w:val="24"/>
        </w:rPr>
      </w:pPr>
      <w:r w:rsidRPr="00E34D74">
        <w:rPr>
          <w:color w:val="000000"/>
          <w:sz w:val="24"/>
          <w:szCs w:val="24"/>
        </w:rPr>
        <w:t xml:space="preserve">___________________________________________________________ </w:t>
      </w:r>
    </w:p>
    <w:p w:rsidR="00E34D74" w:rsidRPr="00E34D74" w:rsidRDefault="00E34D74" w:rsidP="00E34D74">
      <w:pPr>
        <w:autoSpaceDE w:val="0"/>
        <w:autoSpaceDN w:val="0"/>
        <w:adjustRightInd w:val="0"/>
        <w:ind w:firstLine="709"/>
        <w:jc w:val="both"/>
        <w:rPr>
          <w:color w:val="000000"/>
          <w:sz w:val="24"/>
          <w:szCs w:val="24"/>
        </w:rPr>
      </w:pPr>
    </w:p>
    <w:p w:rsidR="00E34D74" w:rsidRPr="00E34D74" w:rsidRDefault="00E34D74" w:rsidP="00E34D74">
      <w:pPr>
        <w:autoSpaceDE w:val="0"/>
        <w:autoSpaceDN w:val="0"/>
        <w:adjustRightInd w:val="0"/>
        <w:ind w:firstLine="709"/>
        <w:jc w:val="both"/>
        <w:rPr>
          <w:color w:val="000000"/>
          <w:sz w:val="24"/>
          <w:szCs w:val="24"/>
          <w:lang w:val="tt-RU"/>
        </w:rPr>
      </w:pPr>
      <w:r w:rsidRPr="00E34D74">
        <w:rPr>
          <w:color w:val="000000"/>
          <w:sz w:val="24"/>
          <w:szCs w:val="24"/>
          <w:lang w:val="tt-RU"/>
        </w:rPr>
        <w:t>Баш тартуның сәбәпләрен аңлату: _________________________________________</w:t>
      </w:r>
    </w:p>
    <w:p w:rsidR="00E34D74" w:rsidRPr="00E34D74" w:rsidRDefault="00E34D74" w:rsidP="00E34D74">
      <w:pPr>
        <w:autoSpaceDE w:val="0"/>
        <w:autoSpaceDN w:val="0"/>
        <w:adjustRightInd w:val="0"/>
        <w:ind w:firstLine="709"/>
        <w:jc w:val="both"/>
        <w:rPr>
          <w:color w:val="000000"/>
          <w:sz w:val="24"/>
          <w:szCs w:val="24"/>
          <w:lang w:val="tt-RU"/>
        </w:rPr>
      </w:pPr>
      <w:r w:rsidRPr="00E34D74">
        <w:rPr>
          <w:color w:val="000000"/>
          <w:sz w:val="24"/>
          <w:szCs w:val="24"/>
          <w:lang w:val="tt-RU"/>
        </w:rPr>
        <w:t xml:space="preserve">Өстәмә мәгълүмат: _______________________________________ </w:t>
      </w:r>
    </w:p>
    <w:p w:rsidR="00E34D74" w:rsidRPr="00E34D74" w:rsidRDefault="00E34D74" w:rsidP="00E34D74">
      <w:pPr>
        <w:autoSpaceDE w:val="0"/>
        <w:autoSpaceDN w:val="0"/>
        <w:adjustRightInd w:val="0"/>
        <w:ind w:firstLine="709"/>
        <w:jc w:val="both"/>
        <w:rPr>
          <w:color w:val="000000"/>
          <w:sz w:val="24"/>
          <w:szCs w:val="24"/>
          <w:lang w:val="tt-RU"/>
        </w:rPr>
      </w:pPr>
    </w:p>
    <w:p w:rsidR="00E34D74" w:rsidRPr="00E34D74" w:rsidRDefault="00E34D74" w:rsidP="00E34D74">
      <w:pPr>
        <w:autoSpaceDE w:val="0"/>
        <w:autoSpaceDN w:val="0"/>
        <w:adjustRightInd w:val="0"/>
        <w:ind w:firstLine="709"/>
        <w:jc w:val="both"/>
        <w:rPr>
          <w:color w:val="000000"/>
          <w:sz w:val="24"/>
          <w:szCs w:val="24"/>
          <w:lang w:val="tt-RU"/>
        </w:rPr>
      </w:pPr>
      <w:r w:rsidRPr="00E34D74">
        <w:rPr>
          <w:color w:val="000000"/>
          <w:sz w:val="24"/>
          <w:szCs w:val="24"/>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E34D74" w:rsidRPr="00E34D74" w:rsidRDefault="00E34D74" w:rsidP="00E34D74">
      <w:pPr>
        <w:rPr>
          <w:sz w:val="24"/>
          <w:szCs w:val="24"/>
          <w:lang w:val="tt-RU"/>
        </w:rPr>
      </w:pPr>
      <w:r w:rsidRPr="00E34D74">
        <w:rPr>
          <w:color w:val="000000"/>
          <w:sz w:val="24"/>
          <w:szCs w:val="24"/>
          <w:lang w:val="tt-RU"/>
        </w:rPr>
        <w:t xml:space="preserve">           Әлеге баш тарту шикаятьне вәкаләтле органга җибәрү юлы белән, шулай ук суд тәртибендә судка кадәр тәртиптә шикаять бирелергә мөмкин.</w:t>
      </w:r>
    </w:p>
    <w:p w:rsidR="00E34D74" w:rsidRPr="00E34D74" w:rsidRDefault="00E34D74" w:rsidP="00E34D74">
      <w:pPr>
        <w:spacing w:after="120"/>
        <w:rPr>
          <w:lang w:val="tt-RU"/>
        </w:rPr>
      </w:pPr>
      <w:r w:rsidRPr="00E34D74">
        <w:rPr>
          <w:noProof/>
          <w:sz w:val="28"/>
          <w:szCs w:val="28"/>
        </w:rPr>
        <mc:AlternateContent>
          <mc:Choice Requires="wps">
            <w:drawing>
              <wp:anchor distT="0" distB="0" distL="114300" distR="114300" simplePos="0" relativeHeight="251662336" behindDoc="0" locked="0" layoutInCell="1" allowOverlap="1" wp14:anchorId="661EAC86" wp14:editId="41CD81F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4D74" w:rsidRPr="00054AD4" w:rsidRDefault="00E34D74" w:rsidP="00E34D74">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61EAC86" id="Надпись 5" o:spid="_x0000_s1028"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E34D74" w:rsidRPr="00054AD4" w:rsidRDefault="00E34D74" w:rsidP="00E34D74">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v:textbox>
              </v:shape>
            </w:pict>
          </mc:Fallback>
        </mc:AlternateContent>
      </w:r>
    </w:p>
    <w:p w:rsidR="00E34D74" w:rsidRPr="00016AF4" w:rsidRDefault="00E34D74" w:rsidP="00E34D74">
      <w:pPr>
        <w:spacing w:after="120"/>
        <w:rPr>
          <w:lang w:val="tt-RU"/>
        </w:rPr>
      </w:pPr>
    </w:p>
    <w:p w:rsidR="00E34D74" w:rsidRPr="00016AF4" w:rsidRDefault="00E34D74" w:rsidP="00E34D74">
      <w:pPr>
        <w:spacing w:after="120"/>
        <w:rPr>
          <w:lang w:val="tt-RU"/>
        </w:rPr>
      </w:pPr>
    </w:p>
    <w:p w:rsidR="00E34D74" w:rsidRPr="00016AF4" w:rsidRDefault="00E34D74" w:rsidP="00E34D74">
      <w:pPr>
        <w:spacing w:after="120"/>
        <w:rPr>
          <w:lang w:val="tt-RU"/>
        </w:rPr>
      </w:pPr>
    </w:p>
    <w:p w:rsidR="00E34D74" w:rsidRPr="00031770" w:rsidRDefault="00E34D74" w:rsidP="00E34D74">
      <w:pPr>
        <w:spacing w:after="120"/>
        <w:rPr>
          <w:lang w:val="tt-RU"/>
        </w:rPr>
      </w:pPr>
      <w:r w:rsidRPr="00550F50">
        <w:rPr>
          <w:lang w:val="tt"/>
        </w:rPr>
        <w:t>Вазыйфаи зат (ФИО)</w:t>
      </w:r>
    </w:p>
    <w:p w:rsidR="00E34D74" w:rsidRPr="00031770" w:rsidRDefault="00E34D74" w:rsidP="00E34D74">
      <w:pPr>
        <w:pBdr>
          <w:top w:val="single" w:sz="4" w:space="9" w:color="000000"/>
        </w:pBdr>
        <w:spacing w:after="120"/>
        <w:ind w:left="5670"/>
        <w:jc w:val="center"/>
        <w:rPr>
          <w:lang w:val="tt-RU"/>
        </w:rPr>
      </w:pPr>
      <w:r w:rsidRPr="00550F50">
        <w:rPr>
          <w:lang w:val="tt"/>
        </w:rPr>
        <w:t>(органның вәкаләтле вазыйфаи заты имзасы)</w:t>
      </w:r>
    </w:p>
    <w:p w:rsidR="00E34D74" w:rsidRPr="00031770" w:rsidRDefault="00E34D74" w:rsidP="00E34D74">
      <w:pPr>
        <w:spacing w:after="120"/>
        <w:ind w:left="5812"/>
        <w:rPr>
          <w:sz w:val="28"/>
          <w:szCs w:val="28"/>
          <w:lang w:val="tt-RU"/>
        </w:rPr>
        <w:sectPr w:rsidR="00E34D74" w:rsidRPr="00031770" w:rsidSect="00E34D74">
          <w:headerReference w:type="default" r:id="rId10"/>
          <w:pgSz w:w="11907" w:h="16840" w:code="9"/>
          <w:pgMar w:top="1134" w:right="567" w:bottom="1134" w:left="1276" w:header="720" w:footer="720" w:gutter="0"/>
          <w:cols w:space="708"/>
          <w:noEndnote/>
          <w:titlePg/>
          <w:docGrid w:linePitch="381"/>
        </w:sectPr>
      </w:pPr>
    </w:p>
    <w:p w:rsidR="00E34D74" w:rsidRPr="00016AF4" w:rsidRDefault="00E34D74" w:rsidP="00E34D74">
      <w:pPr>
        <w:spacing w:after="120"/>
        <w:ind w:left="5529"/>
        <w:rPr>
          <w:sz w:val="28"/>
          <w:szCs w:val="28"/>
          <w:lang w:val="tt"/>
        </w:rPr>
      </w:pPr>
      <w:r w:rsidRPr="00031770">
        <w:rPr>
          <w:sz w:val="28"/>
          <w:szCs w:val="28"/>
          <w:lang w:val="tt-RU"/>
        </w:rPr>
        <w:lastRenderedPageBreak/>
        <w:br w:type="page"/>
      </w:r>
      <w:r w:rsidRPr="00E34D74">
        <w:rPr>
          <w:sz w:val="28"/>
          <w:szCs w:val="28"/>
          <w:lang w:val="tt-RU"/>
        </w:rPr>
        <w:lastRenderedPageBreak/>
        <w:t xml:space="preserve">                                                         </w:t>
      </w:r>
      <w:r w:rsidRPr="00016AF4">
        <w:rPr>
          <w:lang w:val="tt"/>
        </w:rPr>
        <w:t xml:space="preserve"> </w:t>
      </w:r>
      <w:r w:rsidRPr="00016AF4">
        <w:rPr>
          <w:sz w:val="28"/>
          <w:szCs w:val="28"/>
          <w:lang w:val="tt"/>
        </w:rPr>
        <w:t xml:space="preserve">Муниципаль торак фондының торак урыннарын </w:t>
      </w:r>
      <w:r w:rsidRPr="00E34D74">
        <w:rPr>
          <w:sz w:val="28"/>
          <w:szCs w:val="28"/>
          <w:lang w:val="tt-RU"/>
        </w:rPr>
        <w:t xml:space="preserve">   </w:t>
      </w:r>
      <w:r w:rsidRPr="00016AF4">
        <w:rPr>
          <w:sz w:val="28"/>
          <w:szCs w:val="28"/>
          <w:lang w:val="tt"/>
        </w:rPr>
        <w:t>гражданнар милкенә тапшырганда документларны рәсмиләштерү буенча муниципаль хезмәт күрсәтүнең администра</w:t>
      </w:r>
      <w:r>
        <w:rPr>
          <w:sz w:val="28"/>
          <w:szCs w:val="28"/>
          <w:lang w:val="tt"/>
        </w:rPr>
        <w:t>тив регламентына 3</w:t>
      </w:r>
      <w:r w:rsidRPr="00016AF4">
        <w:rPr>
          <w:sz w:val="28"/>
          <w:szCs w:val="28"/>
          <w:lang w:val="tt"/>
        </w:rPr>
        <w:t xml:space="preserve"> нче кушымта</w:t>
      </w:r>
    </w:p>
    <w:p w:rsidR="00E34D74" w:rsidRPr="00031770" w:rsidRDefault="00E34D74" w:rsidP="00E34D74">
      <w:pPr>
        <w:spacing w:after="120"/>
        <w:ind w:left="5954"/>
        <w:rPr>
          <w:bCs/>
          <w:sz w:val="28"/>
          <w:lang w:val="tt" w:eastAsia="zh-CN"/>
        </w:rPr>
      </w:pPr>
    </w:p>
    <w:p w:rsidR="00E34D74" w:rsidRPr="00550F50" w:rsidRDefault="00E34D74" w:rsidP="00E34D74">
      <w:pPr>
        <w:spacing w:after="120"/>
        <w:ind w:left="5954"/>
        <w:rPr>
          <w:sz w:val="28"/>
          <w:szCs w:val="28"/>
        </w:rPr>
      </w:pPr>
      <w:r>
        <w:rPr>
          <w:bCs/>
          <w:sz w:val="28"/>
          <w:lang w:val="tt" w:eastAsia="zh-CN"/>
        </w:rPr>
        <w:t>Форма</w:t>
      </w:r>
    </w:p>
    <w:p w:rsidR="00E34D74" w:rsidRPr="00550F50" w:rsidRDefault="00E34D74" w:rsidP="00E34D74">
      <w:pPr>
        <w:autoSpaceDE w:val="0"/>
        <w:autoSpaceDN w:val="0"/>
        <w:spacing w:before="60" w:after="120"/>
        <w:jc w:val="both"/>
      </w:pPr>
    </w:p>
    <w:p w:rsidR="00E34D74" w:rsidRPr="00E34D74" w:rsidRDefault="00E34D74" w:rsidP="00E34D74">
      <w:pPr>
        <w:spacing w:after="120"/>
        <w:ind w:left="4111"/>
        <w:rPr>
          <w:rFonts w:ascii="Bell MT" w:hAnsi="Bell MT"/>
          <w:sz w:val="28"/>
          <w:szCs w:val="28"/>
        </w:rPr>
      </w:pPr>
      <w:r w:rsidRPr="00E34D74">
        <w:rPr>
          <w:rFonts w:ascii="Cambria" w:hAnsi="Cambria" w:cs="Cambria"/>
          <w:sz w:val="28"/>
          <w:szCs w:val="28"/>
          <w:lang w:val="tt"/>
        </w:rPr>
        <w:t>Кемг</w:t>
      </w:r>
      <w:r w:rsidRPr="00E34D74">
        <w:rPr>
          <w:rFonts w:ascii="Cambria" w:hAnsi="Cambria" w:cs="Cambria"/>
          <w:sz w:val="28"/>
          <w:szCs w:val="28"/>
          <w:lang w:val="tt-RU"/>
        </w:rPr>
        <w:t>ә</w:t>
      </w:r>
      <w:r w:rsidRPr="00E34D74">
        <w:rPr>
          <w:rFonts w:ascii="Bell MT" w:hAnsi="Bell MT"/>
          <w:sz w:val="28"/>
          <w:szCs w:val="28"/>
          <w:lang w:val="tt-RU"/>
        </w:rPr>
        <w:t>:</w:t>
      </w:r>
      <w:r w:rsidRPr="00E34D74">
        <w:rPr>
          <w:rFonts w:ascii="Bell MT" w:hAnsi="Bell MT"/>
          <w:sz w:val="28"/>
          <w:szCs w:val="28"/>
          <w:lang w:val="tt"/>
        </w:rPr>
        <w:t xml:space="preserve">  </w:t>
      </w:r>
    </w:p>
    <w:p w:rsidR="00E34D74" w:rsidRPr="00E34D74" w:rsidRDefault="00E34D74" w:rsidP="00E34D74">
      <w:pPr>
        <w:pBdr>
          <w:top w:val="single" w:sz="4" w:space="1" w:color="auto"/>
        </w:pBdr>
        <w:spacing w:after="120"/>
        <w:ind w:left="4111"/>
        <w:jc w:val="center"/>
        <w:rPr>
          <w:rFonts w:ascii="Bell MT" w:hAnsi="Bell MT"/>
        </w:rPr>
      </w:pPr>
      <w:r w:rsidRPr="00E34D74">
        <w:rPr>
          <w:rFonts w:ascii="Bell MT" w:hAnsi="Bell MT"/>
          <w:lang w:val="tt"/>
        </w:rPr>
        <w:t>(</w:t>
      </w:r>
      <w:r w:rsidRPr="00E34D74">
        <w:rPr>
          <w:rFonts w:ascii="Cambria" w:hAnsi="Cambria" w:cs="Cambria"/>
          <w:lang w:val="tt"/>
        </w:rPr>
        <w:t>җирле</w:t>
      </w:r>
      <w:r w:rsidRPr="00E34D74">
        <w:rPr>
          <w:rFonts w:ascii="Bell MT" w:hAnsi="Bell MT"/>
          <w:lang w:val="tt"/>
        </w:rPr>
        <w:t xml:space="preserve"> </w:t>
      </w:r>
      <w:r w:rsidRPr="00E34D74">
        <w:rPr>
          <w:rFonts w:ascii="Cambria" w:hAnsi="Cambria" w:cs="Cambria"/>
          <w:lang w:val="tt"/>
        </w:rPr>
        <w:t>үзидарә</w:t>
      </w:r>
      <w:r w:rsidRPr="00E34D74">
        <w:rPr>
          <w:rFonts w:ascii="Bell MT" w:hAnsi="Bell MT"/>
          <w:lang w:val="tt"/>
        </w:rPr>
        <w:t xml:space="preserve"> </w:t>
      </w:r>
      <w:r w:rsidRPr="00E34D74">
        <w:rPr>
          <w:rFonts w:ascii="Cambria" w:hAnsi="Cambria" w:cs="Cambria"/>
          <w:lang w:val="tt"/>
        </w:rPr>
        <w:t>органы</w:t>
      </w:r>
      <w:r w:rsidRPr="00E34D74">
        <w:rPr>
          <w:rFonts w:ascii="Bell MT" w:hAnsi="Bell MT"/>
          <w:lang w:val="tt"/>
        </w:rPr>
        <w:t xml:space="preserve"> </w:t>
      </w:r>
      <w:r w:rsidRPr="00E34D74">
        <w:rPr>
          <w:rFonts w:ascii="Cambria" w:hAnsi="Cambria" w:cs="Cambria"/>
          <w:lang w:val="tt"/>
        </w:rPr>
        <w:t>исеме</w:t>
      </w:r>
      <w:r w:rsidRPr="00E34D74">
        <w:rPr>
          <w:rFonts w:ascii="Bell MT" w:hAnsi="Bell MT"/>
          <w:lang w:val="tt"/>
        </w:rPr>
        <w:t>)</w:t>
      </w:r>
    </w:p>
    <w:p w:rsidR="00E34D74" w:rsidRPr="00E34D74" w:rsidRDefault="00E34D74" w:rsidP="00E34D74">
      <w:pPr>
        <w:keepNext/>
        <w:ind w:left="4395"/>
        <w:outlineLvl w:val="2"/>
        <w:rPr>
          <w:rFonts w:ascii="Bell MT" w:hAnsi="Bell MT" w:cs="Arial"/>
          <w:sz w:val="24"/>
          <w:szCs w:val="24"/>
          <w:lang w:val="tt-RU"/>
        </w:rPr>
      </w:pPr>
      <w:r w:rsidRPr="00E34D74">
        <w:rPr>
          <w:rFonts w:ascii="Bell MT" w:hAnsi="Bell MT" w:cs="Arial"/>
          <w:sz w:val="24"/>
          <w:szCs w:val="24"/>
          <w:lang w:val="tt-RU"/>
        </w:rPr>
        <w:t>_________________________________________</w:t>
      </w:r>
    </w:p>
    <w:p w:rsidR="00E34D74" w:rsidRPr="00E34D74" w:rsidRDefault="00E34D74" w:rsidP="00E34D74">
      <w:pPr>
        <w:ind w:left="4395"/>
        <w:rPr>
          <w:rFonts w:ascii="Bell MT" w:hAnsi="Bell MT" w:cs="Arial"/>
          <w:sz w:val="24"/>
          <w:szCs w:val="24"/>
          <w:lang w:val="tt-RU"/>
        </w:rPr>
      </w:pPr>
      <w:r w:rsidRPr="00E34D74">
        <w:rPr>
          <w:rFonts w:ascii="Cambria" w:hAnsi="Cambria" w:cs="Cambria"/>
          <w:sz w:val="24"/>
          <w:szCs w:val="24"/>
          <w:lang w:val="tt-RU"/>
        </w:rPr>
        <w:t>кемнән</w:t>
      </w:r>
      <w:r w:rsidRPr="00E34D74">
        <w:rPr>
          <w:rFonts w:ascii="Bell MT" w:hAnsi="Bell MT" w:cs="Arial"/>
          <w:sz w:val="24"/>
          <w:szCs w:val="24"/>
          <w:lang w:val="tt-RU"/>
        </w:rPr>
        <w:t>_________________________________</w:t>
      </w:r>
    </w:p>
    <w:p w:rsidR="00E34D74" w:rsidRPr="00E34D74" w:rsidRDefault="00E34D74" w:rsidP="00E34D74">
      <w:pPr>
        <w:shd w:val="clear" w:color="auto" w:fill="FFFFFF"/>
        <w:ind w:left="4395"/>
        <w:rPr>
          <w:rFonts w:ascii="Bell MT" w:hAnsi="Bell MT" w:cs="Arial"/>
          <w:spacing w:val="-3"/>
          <w:sz w:val="24"/>
          <w:szCs w:val="24"/>
          <w:lang w:val="tt-RU"/>
        </w:rPr>
      </w:pP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мөрәҗәгать</w:t>
      </w: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итүченең</w:t>
      </w: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фамилиясе</w:t>
      </w: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исеме</w:t>
      </w: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атасының</w:t>
      </w:r>
      <w:r w:rsidRPr="00E34D74">
        <w:rPr>
          <w:rFonts w:ascii="Bell MT" w:hAnsi="Bell MT" w:cs="Arial"/>
          <w:spacing w:val="-3"/>
          <w:sz w:val="24"/>
          <w:szCs w:val="24"/>
          <w:lang w:val="tt-RU"/>
        </w:rPr>
        <w:t xml:space="preserve"> </w:t>
      </w:r>
      <w:r w:rsidRPr="00E34D74">
        <w:rPr>
          <w:rFonts w:ascii="Cambria" w:hAnsi="Cambria" w:cs="Cambria"/>
          <w:spacing w:val="-3"/>
          <w:sz w:val="24"/>
          <w:szCs w:val="24"/>
          <w:lang w:val="tt-RU"/>
        </w:rPr>
        <w:t>исеме</w:t>
      </w:r>
      <w:r w:rsidRPr="00E34D74">
        <w:rPr>
          <w:rFonts w:ascii="Bell MT" w:hAnsi="Bell MT" w:cs="Arial"/>
          <w:spacing w:val="-3"/>
          <w:sz w:val="24"/>
          <w:szCs w:val="24"/>
          <w:lang w:val="tt-RU"/>
        </w:rPr>
        <w:t xml:space="preserve">) </w:t>
      </w:r>
    </w:p>
    <w:p w:rsidR="00E34D74" w:rsidRPr="00E34D74" w:rsidRDefault="00E34D74" w:rsidP="00E34D74">
      <w:pPr>
        <w:shd w:val="clear" w:color="auto" w:fill="FFFFFF"/>
        <w:ind w:left="4395"/>
        <w:rPr>
          <w:rFonts w:ascii="Bell MT" w:hAnsi="Bell MT" w:cs="Arial"/>
          <w:spacing w:val="-7"/>
          <w:sz w:val="24"/>
          <w:szCs w:val="24"/>
        </w:rPr>
      </w:pPr>
      <w:r w:rsidRPr="00E34D74">
        <w:rPr>
          <w:rFonts w:ascii="Bell MT" w:hAnsi="Bell MT" w:cs="Arial"/>
          <w:spacing w:val="-3"/>
          <w:sz w:val="24"/>
          <w:szCs w:val="24"/>
        </w:rPr>
        <w:t>__________________________________________</w:t>
      </w:r>
    </w:p>
    <w:p w:rsidR="00E34D74" w:rsidRPr="00E34D74" w:rsidRDefault="00E34D74" w:rsidP="00E34D74">
      <w:pPr>
        <w:ind w:left="4395"/>
        <w:rPr>
          <w:rFonts w:ascii="Bell MT" w:hAnsi="Bell MT" w:cs="Arial"/>
          <w:spacing w:val="-3"/>
          <w:sz w:val="24"/>
          <w:szCs w:val="24"/>
        </w:rPr>
      </w:pPr>
      <w:r w:rsidRPr="00E34D74">
        <w:rPr>
          <w:rFonts w:ascii="Cambria" w:hAnsi="Cambria" w:cs="Cambria"/>
          <w:sz w:val="24"/>
          <w:szCs w:val="24"/>
        </w:rPr>
        <w:t>адрес</w:t>
      </w:r>
      <w:r w:rsidRPr="00E34D74">
        <w:rPr>
          <w:rFonts w:ascii="Bell MT" w:hAnsi="Bell MT" w:cs="Arial"/>
          <w:sz w:val="24"/>
          <w:szCs w:val="24"/>
        </w:rPr>
        <w:t xml:space="preserve"> </w:t>
      </w:r>
      <w:proofErr w:type="spellStart"/>
      <w:r w:rsidRPr="00E34D74">
        <w:rPr>
          <w:rFonts w:ascii="Cambria" w:hAnsi="Cambria" w:cs="Cambria"/>
          <w:sz w:val="24"/>
          <w:szCs w:val="24"/>
        </w:rPr>
        <w:t>буенча</w:t>
      </w:r>
      <w:proofErr w:type="spellEnd"/>
      <w:r w:rsidRPr="00E34D74">
        <w:rPr>
          <w:rFonts w:ascii="Bell MT" w:hAnsi="Bell MT" w:cs="Arial"/>
          <w:sz w:val="24"/>
          <w:szCs w:val="24"/>
        </w:rPr>
        <w:t xml:space="preserve"> </w:t>
      </w:r>
      <w:proofErr w:type="spellStart"/>
      <w:proofErr w:type="gramStart"/>
      <w:r w:rsidRPr="00E34D74">
        <w:rPr>
          <w:rFonts w:ascii="Cambria" w:hAnsi="Cambria" w:cs="Cambria"/>
          <w:sz w:val="24"/>
          <w:szCs w:val="24"/>
        </w:rPr>
        <w:t>яшәүче</w:t>
      </w:r>
      <w:proofErr w:type="spellEnd"/>
      <w:r w:rsidRPr="00E34D74">
        <w:rPr>
          <w:rFonts w:ascii="Bell MT" w:hAnsi="Bell MT" w:cs="Arial"/>
          <w:sz w:val="24"/>
          <w:szCs w:val="24"/>
        </w:rPr>
        <w:t>:_</w:t>
      </w:r>
      <w:proofErr w:type="gramEnd"/>
      <w:r w:rsidRPr="00E34D74">
        <w:rPr>
          <w:rFonts w:ascii="Bell MT" w:hAnsi="Bell MT" w:cs="Arial"/>
          <w:sz w:val="24"/>
          <w:szCs w:val="24"/>
        </w:rPr>
        <w:t>______________</w:t>
      </w:r>
    </w:p>
    <w:p w:rsidR="00E34D74" w:rsidRPr="00E34D74" w:rsidRDefault="00E34D74" w:rsidP="00E34D74">
      <w:pPr>
        <w:ind w:left="4395"/>
        <w:rPr>
          <w:rFonts w:ascii="Bell MT" w:hAnsi="Bell MT" w:cs="Arial"/>
          <w:spacing w:val="-3"/>
          <w:sz w:val="24"/>
          <w:szCs w:val="24"/>
        </w:rPr>
      </w:pPr>
      <w:r w:rsidRPr="00E34D74">
        <w:rPr>
          <w:rFonts w:ascii="Bell MT" w:hAnsi="Bell MT" w:cs="Arial"/>
          <w:spacing w:val="-3"/>
          <w:sz w:val="24"/>
          <w:szCs w:val="24"/>
        </w:rPr>
        <w:t>__________________________________________</w:t>
      </w:r>
    </w:p>
    <w:p w:rsidR="00E34D74" w:rsidRPr="00E34D74" w:rsidRDefault="00E34D74" w:rsidP="00E34D74">
      <w:pPr>
        <w:ind w:left="4395"/>
        <w:rPr>
          <w:rFonts w:ascii="Bell MT" w:hAnsi="Bell MT" w:cs="Arial"/>
          <w:spacing w:val="-7"/>
          <w:sz w:val="24"/>
          <w:szCs w:val="24"/>
        </w:rPr>
      </w:pPr>
      <w:r w:rsidRPr="00E34D74">
        <w:rPr>
          <w:rFonts w:ascii="Bell MT" w:hAnsi="Bell MT" w:cs="Arial"/>
          <w:spacing w:val="-3"/>
          <w:sz w:val="24"/>
          <w:szCs w:val="24"/>
        </w:rPr>
        <w:t xml:space="preserve">                        (</w:t>
      </w:r>
      <w:proofErr w:type="spellStart"/>
      <w:r w:rsidRPr="00E34D74">
        <w:rPr>
          <w:rFonts w:ascii="Cambria" w:hAnsi="Cambria" w:cs="Cambria"/>
          <w:spacing w:val="-3"/>
          <w:sz w:val="24"/>
          <w:szCs w:val="24"/>
        </w:rPr>
        <w:t>яшәү</w:t>
      </w:r>
      <w:proofErr w:type="spellEnd"/>
      <w:r w:rsidRPr="00E34D74">
        <w:rPr>
          <w:rFonts w:ascii="Bell MT" w:hAnsi="Bell MT" w:cs="Arial"/>
          <w:spacing w:val="-3"/>
          <w:sz w:val="24"/>
          <w:szCs w:val="24"/>
        </w:rPr>
        <w:t xml:space="preserve"> </w:t>
      </w:r>
      <w:proofErr w:type="spellStart"/>
      <w:r w:rsidRPr="00E34D74">
        <w:rPr>
          <w:rFonts w:ascii="Cambria" w:hAnsi="Cambria" w:cs="Cambria"/>
          <w:spacing w:val="-3"/>
          <w:sz w:val="24"/>
          <w:szCs w:val="24"/>
        </w:rPr>
        <w:t>урыны</w:t>
      </w:r>
      <w:proofErr w:type="spellEnd"/>
      <w:r w:rsidRPr="00E34D74">
        <w:rPr>
          <w:rFonts w:ascii="Bell MT" w:hAnsi="Bell MT" w:cs="Arial"/>
          <w:spacing w:val="-3"/>
          <w:sz w:val="24"/>
          <w:szCs w:val="24"/>
        </w:rPr>
        <w:t xml:space="preserve"> </w:t>
      </w:r>
      <w:proofErr w:type="spellStart"/>
      <w:r w:rsidRPr="00E34D74">
        <w:rPr>
          <w:rFonts w:ascii="Cambria" w:hAnsi="Cambria" w:cs="Cambria"/>
          <w:spacing w:val="-3"/>
          <w:sz w:val="24"/>
          <w:szCs w:val="24"/>
        </w:rPr>
        <w:t>буенча</w:t>
      </w:r>
      <w:proofErr w:type="spellEnd"/>
      <w:r w:rsidRPr="00E34D74">
        <w:rPr>
          <w:rFonts w:ascii="Bell MT" w:hAnsi="Bell MT" w:cs="Arial"/>
          <w:spacing w:val="-3"/>
          <w:sz w:val="24"/>
          <w:szCs w:val="24"/>
        </w:rPr>
        <w:t xml:space="preserve"> </w:t>
      </w:r>
      <w:proofErr w:type="spellStart"/>
      <w:r w:rsidRPr="00E34D74">
        <w:rPr>
          <w:rFonts w:ascii="Cambria" w:hAnsi="Cambria" w:cs="Cambria"/>
          <w:spacing w:val="-3"/>
          <w:sz w:val="24"/>
          <w:szCs w:val="24"/>
        </w:rPr>
        <w:t>теркәү</w:t>
      </w:r>
      <w:proofErr w:type="spellEnd"/>
      <w:r w:rsidRPr="00E34D74">
        <w:rPr>
          <w:rFonts w:ascii="Bell MT" w:hAnsi="Bell MT" w:cs="Arial"/>
          <w:spacing w:val="-7"/>
          <w:sz w:val="24"/>
          <w:szCs w:val="24"/>
        </w:rPr>
        <w:t>)</w:t>
      </w:r>
    </w:p>
    <w:p w:rsidR="00E34D74" w:rsidRPr="00E34D74" w:rsidRDefault="00E34D74" w:rsidP="00E34D74">
      <w:pPr>
        <w:ind w:left="4395"/>
        <w:rPr>
          <w:rFonts w:ascii="Bell MT" w:hAnsi="Bell MT" w:cs="Arial"/>
          <w:spacing w:val="-7"/>
          <w:sz w:val="24"/>
          <w:szCs w:val="24"/>
        </w:rPr>
      </w:pPr>
      <w:r w:rsidRPr="00E34D74">
        <w:rPr>
          <w:rFonts w:ascii="Bell MT" w:hAnsi="Bell MT" w:cs="Arial"/>
          <w:spacing w:val="-7"/>
          <w:sz w:val="24"/>
          <w:szCs w:val="24"/>
        </w:rPr>
        <w:t>______________________________________________________________________________________,</w:t>
      </w:r>
    </w:p>
    <w:p w:rsidR="00E34D74" w:rsidRPr="00E34D74" w:rsidRDefault="00E34D74" w:rsidP="00E34D74">
      <w:pPr>
        <w:ind w:left="4395"/>
        <w:rPr>
          <w:rFonts w:ascii="Bell MT" w:hAnsi="Bell MT" w:cs="Arial"/>
          <w:spacing w:val="-7"/>
          <w:sz w:val="24"/>
          <w:szCs w:val="24"/>
        </w:rPr>
      </w:pPr>
      <w:proofErr w:type="spellStart"/>
      <w:r w:rsidRPr="00E34D74">
        <w:rPr>
          <w:rFonts w:ascii="Cambria" w:hAnsi="Cambria" w:cs="Cambria"/>
          <w:spacing w:val="-7"/>
          <w:sz w:val="24"/>
          <w:szCs w:val="24"/>
        </w:rPr>
        <w:t>гамәлдә</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булган</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ышанычнамә</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буенча</w:t>
      </w:r>
      <w:proofErr w:type="spellEnd"/>
      <w:r w:rsidRPr="00E34D74">
        <w:rPr>
          <w:rFonts w:ascii="Bell MT" w:hAnsi="Bell MT" w:cs="Arial"/>
          <w:spacing w:val="-7"/>
          <w:sz w:val="24"/>
          <w:szCs w:val="24"/>
        </w:rPr>
        <w:t xml:space="preserve"> ______________________________________________________________________________________</w:t>
      </w:r>
    </w:p>
    <w:p w:rsidR="00E34D74" w:rsidRPr="00E34D74" w:rsidRDefault="00E34D74" w:rsidP="00E34D74">
      <w:pPr>
        <w:ind w:left="4395"/>
        <w:rPr>
          <w:rFonts w:ascii="Bell MT" w:hAnsi="Bell MT" w:cs="Arial"/>
          <w:spacing w:val="-7"/>
          <w:sz w:val="24"/>
          <w:szCs w:val="24"/>
        </w:rPr>
      </w:pPr>
      <w:r w:rsidRPr="00E34D74">
        <w:rPr>
          <w:rFonts w:ascii="Bell MT" w:hAnsi="Bell MT" w:cs="Arial"/>
          <w:spacing w:val="-7"/>
          <w:sz w:val="24"/>
          <w:szCs w:val="24"/>
        </w:rPr>
        <w:t>(</w:t>
      </w:r>
      <w:proofErr w:type="spellStart"/>
      <w:r w:rsidRPr="00E34D74">
        <w:rPr>
          <w:rFonts w:ascii="Cambria" w:hAnsi="Cambria" w:cs="Cambria"/>
          <w:spacing w:val="-7"/>
          <w:sz w:val="24"/>
          <w:szCs w:val="24"/>
        </w:rPr>
        <w:t>гариза</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вәкил</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тарафыннан</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бирелгән</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очракта</w:t>
      </w:r>
      <w:proofErr w:type="spellEnd"/>
      <w:r w:rsidRPr="00E34D74">
        <w:rPr>
          <w:rFonts w:ascii="Bell MT" w:hAnsi="Bell MT" w:cs="Arial"/>
          <w:spacing w:val="-7"/>
          <w:sz w:val="24"/>
          <w:szCs w:val="24"/>
        </w:rPr>
        <w:t xml:space="preserve"> </w:t>
      </w:r>
      <w:proofErr w:type="spellStart"/>
      <w:r w:rsidRPr="00E34D74">
        <w:rPr>
          <w:rFonts w:ascii="Cambria" w:hAnsi="Cambria" w:cs="Cambria"/>
          <w:spacing w:val="-7"/>
          <w:sz w:val="24"/>
          <w:szCs w:val="24"/>
        </w:rPr>
        <w:t>күрсәтелә</w:t>
      </w:r>
      <w:proofErr w:type="spellEnd"/>
      <w:r w:rsidRPr="00E34D74">
        <w:rPr>
          <w:rFonts w:ascii="Bell MT" w:hAnsi="Bell MT" w:cs="Arial"/>
          <w:spacing w:val="-7"/>
          <w:sz w:val="24"/>
          <w:szCs w:val="24"/>
        </w:rPr>
        <w:t>)</w:t>
      </w:r>
    </w:p>
    <w:p w:rsidR="00E34D74" w:rsidRPr="00E34D74" w:rsidRDefault="00E34D74" w:rsidP="00E34D74">
      <w:pPr>
        <w:ind w:left="4395"/>
        <w:rPr>
          <w:rFonts w:ascii="Bell MT" w:hAnsi="Bell MT" w:cs="Arial"/>
          <w:sz w:val="24"/>
          <w:szCs w:val="24"/>
        </w:rPr>
      </w:pPr>
      <w:proofErr w:type="gramStart"/>
      <w:r w:rsidRPr="00E34D74">
        <w:rPr>
          <w:rFonts w:ascii="Cambria" w:hAnsi="Cambria" w:cs="Cambria"/>
          <w:sz w:val="24"/>
          <w:szCs w:val="24"/>
        </w:rPr>
        <w:t>тел</w:t>
      </w:r>
      <w:r w:rsidRPr="00E34D74">
        <w:rPr>
          <w:rFonts w:ascii="Bell MT" w:hAnsi="Bell MT" w:cs="Arial"/>
          <w:sz w:val="24"/>
          <w:szCs w:val="24"/>
        </w:rPr>
        <w:t>.(</w:t>
      </w:r>
      <w:proofErr w:type="gramEnd"/>
      <w:r w:rsidRPr="00E34D74">
        <w:rPr>
          <w:rFonts w:ascii="Cambria" w:hAnsi="Cambria" w:cs="Cambria"/>
          <w:sz w:val="24"/>
          <w:szCs w:val="24"/>
          <w:lang w:val="tt-RU"/>
        </w:rPr>
        <w:t>өй</w:t>
      </w:r>
      <w:r w:rsidRPr="00E34D74">
        <w:rPr>
          <w:rFonts w:ascii="Bell MT" w:hAnsi="Bell MT" w:cs="Arial"/>
          <w:sz w:val="24"/>
          <w:szCs w:val="24"/>
        </w:rPr>
        <w:t xml:space="preserve"> </w:t>
      </w:r>
      <w:r w:rsidRPr="00E34D74">
        <w:rPr>
          <w:rFonts w:ascii="Cambria" w:hAnsi="Cambria" w:cs="Cambria"/>
          <w:sz w:val="24"/>
          <w:szCs w:val="24"/>
          <w:lang w:val="tt-RU"/>
        </w:rPr>
        <w:t>һәм</w:t>
      </w:r>
      <w:r w:rsidRPr="00E34D74">
        <w:rPr>
          <w:rFonts w:ascii="Bell MT" w:hAnsi="Bell MT" w:cs="Arial"/>
          <w:sz w:val="24"/>
          <w:szCs w:val="24"/>
        </w:rPr>
        <w:t xml:space="preserve"> </w:t>
      </w:r>
      <w:r w:rsidRPr="00E34D74">
        <w:rPr>
          <w:rFonts w:ascii="Cambria" w:hAnsi="Cambria" w:cs="Cambria"/>
          <w:sz w:val="24"/>
          <w:szCs w:val="24"/>
        </w:rPr>
        <w:t>сот</w:t>
      </w:r>
      <w:r w:rsidRPr="00E34D74">
        <w:rPr>
          <w:rFonts w:ascii="Bell MT" w:hAnsi="Bell MT" w:cs="Arial"/>
          <w:sz w:val="24"/>
          <w:szCs w:val="24"/>
        </w:rPr>
        <w:t>.)_________________________</w:t>
      </w:r>
    </w:p>
    <w:p w:rsidR="00E34D74" w:rsidRPr="00E34D74" w:rsidRDefault="00E34D74" w:rsidP="00E34D74">
      <w:pPr>
        <w:ind w:left="3539" w:right="-1" w:firstLine="1"/>
        <w:jc w:val="center"/>
        <w:rPr>
          <w:rFonts w:ascii="Bell MT" w:hAnsi="Bell MT" w:cs="Arial"/>
          <w:b/>
          <w:sz w:val="24"/>
          <w:szCs w:val="24"/>
        </w:rPr>
      </w:pPr>
      <w:r w:rsidRPr="00E34D74">
        <w:rPr>
          <w:rFonts w:ascii="Bell MT" w:hAnsi="Bell MT" w:cs="Arial"/>
          <w:sz w:val="24"/>
          <w:szCs w:val="24"/>
        </w:rPr>
        <w:t xml:space="preserve">           </w:t>
      </w:r>
      <w:r w:rsidRPr="00E34D74">
        <w:rPr>
          <w:rFonts w:ascii="Cambria" w:hAnsi="Cambria" w:cs="Cambria"/>
          <w:sz w:val="24"/>
          <w:szCs w:val="24"/>
        </w:rPr>
        <w:t>электрон</w:t>
      </w:r>
      <w:r w:rsidRPr="00E34D74">
        <w:rPr>
          <w:rFonts w:ascii="Bell MT" w:hAnsi="Bell MT" w:cs="Arial"/>
          <w:sz w:val="24"/>
          <w:szCs w:val="24"/>
        </w:rPr>
        <w:t xml:space="preserve"> </w:t>
      </w:r>
      <w:r w:rsidRPr="00E34D74">
        <w:rPr>
          <w:rFonts w:ascii="Cambria" w:hAnsi="Cambria" w:cs="Cambria"/>
          <w:sz w:val="24"/>
          <w:szCs w:val="24"/>
        </w:rPr>
        <w:t>почта</w:t>
      </w:r>
      <w:r w:rsidRPr="00E34D74">
        <w:rPr>
          <w:rFonts w:ascii="Bell MT" w:hAnsi="Bell MT" w:cs="Arial"/>
          <w:sz w:val="24"/>
          <w:szCs w:val="24"/>
        </w:rPr>
        <w:t xml:space="preserve"> ________________________</w:t>
      </w:r>
    </w:p>
    <w:p w:rsidR="00E34D74" w:rsidRPr="00E34D74" w:rsidRDefault="00E34D74" w:rsidP="00E34D74">
      <w:pPr>
        <w:ind w:left="4956" w:firstLine="708"/>
        <w:rPr>
          <w:rFonts w:ascii="Bell MT" w:hAnsi="Bell MT" w:cs="Arial"/>
          <w:sz w:val="24"/>
          <w:szCs w:val="24"/>
        </w:rPr>
      </w:pPr>
    </w:p>
    <w:p w:rsidR="00E34D74" w:rsidRPr="00990A47" w:rsidRDefault="00E34D74" w:rsidP="00E34D74">
      <w:pPr>
        <w:spacing w:after="120"/>
        <w:jc w:val="center"/>
        <w:rPr>
          <w:sz w:val="28"/>
          <w:szCs w:val="28"/>
        </w:rPr>
      </w:pPr>
    </w:p>
    <w:p w:rsidR="00E34D74" w:rsidRPr="00990A47" w:rsidRDefault="00E34D74" w:rsidP="00E34D74">
      <w:pPr>
        <w:spacing w:after="120"/>
        <w:jc w:val="center"/>
        <w:rPr>
          <w:sz w:val="28"/>
          <w:szCs w:val="28"/>
        </w:rPr>
      </w:pPr>
    </w:p>
    <w:p w:rsidR="00E34D74" w:rsidRPr="00990A47" w:rsidRDefault="00E34D74" w:rsidP="00E34D74">
      <w:pPr>
        <w:spacing w:after="120"/>
        <w:jc w:val="center"/>
        <w:rPr>
          <w:sz w:val="28"/>
          <w:szCs w:val="28"/>
        </w:rPr>
      </w:pPr>
      <w:r w:rsidRPr="00990A47">
        <w:rPr>
          <w:sz w:val="28"/>
          <w:szCs w:val="28"/>
          <w:lang w:val="tt"/>
        </w:rPr>
        <w:t>Гариза</w:t>
      </w:r>
    </w:p>
    <w:p w:rsidR="00E34D74" w:rsidRPr="00990A47" w:rsidRDefault="00E34D74" w:rsidP="00E34D74">
      <w:pPr>
        <w:spacing w:after="120"/>
        <w:jc w:val="center"/>
        <w:rPr>
          <w:sz w:val="28"/>
          <w:szCs w:val="28"/>
        </w:rPr>
      </w:pPr>
      <w:r w:rsidRPr="00990A47">
        <w:rPr>
          <w:sz w:val="28"/>
          <w:szCs w:val="28"/>
          <w:lang w:val="tt"/>
        </w:rPr>
        <w:t>торак урыннарын гражданнар милкенә тапшырганда документлар рәсмиләштерү турында</w:t>
      </w:r>
    </w:p>
    <w:p w:rsidR="00E34D74" w:rsidRPr="00570A7C" w:rsidRDefault="00E34D74" w:rsidP="00E34D74">
      <w:pPr>
        <w:spacing w:after="120"/>
        <w:ind w:firstLine="709"/>
        <w:jc w:val="both"/>
        <w:rPr>
          <w:sz w:val="28"/>
          <w:szCs w:val="28"/>
          <w:lang w:val="tt"/>
        </w:rPr>
      </w:pPr>
      <w:r w:rsidRPr="00990A47">
        <w:rPr>
          <w:sz w:val="28"/>
          <w:szCs w:val="28"/>
          <w:lang w:val="tt"/>
        </w:rPr>
        <w:t xml:space="preserve"> Документларыгызны милеккә рәсмиләштерүегезне сорыйм.</w:t>
      </w:r>
    </w:p>
    <w:p w:rsidR="00E34D74" w:rsidRPr="00570A7C" w:rsidRDefault="00E34D74" w:rsidP="00E34D74">
      <w:pPr>
        <w:spacing w:after="120"/>
        <w:ind w:firstLine="709"/>
        <w:rPr>
          <w:sz w:val="28"/>
          <w:szCs w:val="28"/>
          <w:lang w:val="tt"/>
        </w:rPr>
      </w:pPr>
      <w:r w:rsidRPr="00990A47">
        <w:rPr>
          <w:sz w:val="28"/>
          <w:szCs w:val="28"/>
          <w:lang w:val="tt"/>
        </w:rPr>
        <w:t xml:space="preserve"> Торак урыны адресы: муниципаль район (шәһәр округы), торак пункт____________урамы__________________йорты.</w:t>
      </w:r>
    </w:p>
    <w:p w:rsidR="00E34D74" w:rsidRPr="00570A7C" w:rsidRDefault="00E34D74" w:rsidP="00E34D74">
      <w:pPr>
        <w:spacing w:after="120"/>
        <w:ind w:firstLine="709"/>
        <w:rPr>
          <w:sz w:val="28"/>
          <w:szCs w:val="28"/>
          <w:lang w:val="tt"/>
        </w:rPr>
      </w:pPr>
    </w:p>
    <w:p w:rsidR="00E34D74" w:rsidRPr="00570A7C" w:rsidRDefault="00E34D74" w:rsidP="00E34D74">
      <w:pPr>
        <w:spacing w:after="120"/>
        <w:ind w:firstLine="709"/>
        <w:rPr>
          <w:sz w:val="28"/>
          <w:szCs w:val="28"/>
          <w:lang w:val="tt"/>
        </w:rPr>
      </w:pPr>
    </w:p>
    <w:p w:rsidR="00E34D74" w:rsidRPr="00990A47" w:rsidRDefault="00E34D74" w:rsidP="00E34D74">
      <w:pPr>
        <w:spacing w:after="120"/>
        <w:ind w:firstLine="709"/>
        <w:rPr>
          <w:sz w:val="28"/>
          <w:szCs w:val="28"/>
        </w:rPr>
      </w:pPr>
      <w:r w:rsidRPr="00990A47">
        <w:rPr>
          <w:sz w:val="28"/>
          <w:szCs w:val="28"/>
          <w:lang w:val="tt"/>
        </w:rPr>
        <w:t xml:space="preserve">Гаризага түбәндәге </w:t>
      </w:r>
      <w:r>
        <w:rPr>
          <w:sz w:val="28"/>
          <w:szCs w:val="28"/>
          <w:lang w:val="tt"/>
        </w:rPr>
        <w:t>сканерланган</w:t>
      </w:r>
      <w:r w:rsidRPr="00990A47">
        <w:rPr>
          <w:sz w:val="28"/>
          <w:szCs w:val="28"/>
          <w:lang w:val="tt"/>
        </w:rPr>
        <w:t xml:space="preserve"> документлар теркәлә:</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1) гаиләнең һәр әгъзасының шәхесен раслый торган документлар;</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lastRenderedPageBreak/>
        <w:t>2) вәкилнең вәкаләтләрен раслый торган документ (әгәр мөрәҗәгать итүче исеменнән вәкил гамәлдә булса);</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3) гражданнарның торак урыннан файдалану хокукын раслый торган документ (ордер, шартнамә</w:t>
      </w:r>
      <w:r>
        <w:rPr>
          <w:sz w:val="28"/>
          <w:szCs w:val="28"/>
        </w:rPr>
        <w:t xml:space="preserve">, </w:t>
      </w:r>
      <w:r w:rsidRPr="00990A47">
        <w:rPr>
          <w:sz w:val="28"/>
          <w:szCs w:val="28"/>
          <w:lang w:val="tt"/>
        </w:rPr>
        <w:t>торак урынны социаль наем;</w:t>
      </w:r>
      <w:r>
        <w:rPr>
          <w:sz w:val="28"/>
          <w:szCs w:val="28"/>
        </w:rPr>
        <w:t>)</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4) Йорт китабыннан өземтә (документ коммерция оешмалары тарафыннан бирелгән очракта);</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5) Опекун таныклыгының күчермәсен, әгәр торак бинада бары тик 14 яшьтән 18 яшькә кадәрге балигъ булмаган затлар йә хокуктан файдалануга сәләтлелеге чикләнгән гражданнар гына яшәсә;</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6) опекун, попечитель билгеләү турындагы карар, опекун таныклыгының күчермәсе, торак урынны хосусыйлаштыруга опека һәм попечительлек органнарының рөхсәте - бары тик 14 яшькә кадәрге балигъ булмаган гражданнар гына яши торган торак урынны хосусыйлаштырганда;</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7) хосусыйлаштыруда катнашудан баш тарту турында Нотариаль таныкланган гариза (әгәр гаилә әгъзалары хосусыйлаштыруда катнашырга теләмәсә);</w:t>
      </w:r>
    </w:p>
    <w:p w:rsidR="00E34D74" w:rsidRPr="00990A47" w:rsidRDefault="00E34D74" w:rsidP="00E34D74">
      <w:pPr>
        <w:autoSpaceDE w:val="0"/>
        <w:autoSpaceDN w:val="0"/>
        <w:adjustRightInd w:val="0"/>
        <w:spacing w:after="120"/>
        <w:ind w:firstLine="709"/>
        <w:jc w:val="both"/>
        <w:rPr>
          <w:sz w:val="28"/>
          <w:szCs w:val="28"/>
        </w:rPr>
      </w:pPr>
      <w:r w:rsidRPr="00990A47">
        <w:rPr>
          <w:sz w:val="28"/>
          <w:szCs w:val="28"/>
          <w:lang w:val="tt"/>
        </w:rPr>
        <w:t>8) элеккеге яшәү урыннарыннан түләүсез хосусыйлаштыру хокукыннан файдаланмау турында белешмә.</w:t>
      </w:r>
    </w:p>
    <w:p w:rsidR="00E34D74" w:rsidRPr="00990A47" w:rsidRDefault="00E34D74" w:rsidP="00E34D74">
      <w:pPr>
        <w:autoSpaceDE w:val="0"/>
        <w:autoSpaceDN w:val="0"/>
        <w:adjustRightInd w:val="0"/>
        <w:spacing w:after="120"/>
        <w:ind w:firstLine="709"/>
        <w:jc w:val="both"/>
        <w:rPr>
          <w:sz w:val="28"/>
          <w:szCs w:val="28"/>
        </w:rPr>
      </w:pPr>
      <w:r>
        <w:rPr>
          <w:sz w:val="28"/>
          <w:szCs w:val="28"/>
          <w:lang w:val="tt"/>
        </w:rPr>
        <w:t>Сканерланган</w:t>
      </w:r>
      <w:r w:rsidRPr="00990A47">
        <w:rPr>
          <w:sz w:val="28"/>
          <w:szCs w:val="28"/>
          <w:lang w:val="tt"/>
        </w:rPr>
        <w:t xml:space="preserve"> документларның төп нөсхәләрен </w:t>
      </w:r>
      <w:r>
        <w:rPr>
          <w:sz w:val="28"/>
          <w:szCs w:val="28"/>
          <w:lang w:val="tt"/>
        </w:rPr>
        <w:t>сораганда бир</w:t>
      </w:r>
      <w:r>
        <w:rPr>
          <w:sz w:val="28"/>
          <w:szCs w:val="28"/>
          <w:lang w:val="tt-RU"/>
        </w:rPr>
        <w:t>әчәк</w:t>
      </w:r>
      <w:r>
        <w:rPr>
          <w:sz w:val="28"/>
          <w:szCs w:val="28"/>
          <w:lang w:val="tt"/>
        </w:rPr>
        <w:t>мен</w:t>
      </w:r>
      <w:r w:rsidRPr="00990A47">
        <w:rPr>
          <w:sz w:val="28"/>
          <w:szCs w:val="28"/>
          <w:lang w:val="tt"/>
        </w:rPr>
        <w:t>.</w:t>
      </w:r>
    </w:p>
    <w:p w:rsidR="00E34D74" w:rsidRPr="00990A47" w:rsidRDefault="00E34D74" w:rsidP="00E34D74">
      <w:pPr>
        <w:autoSpaceDE w:val="0"/>
        <w:autoSpaceDN w:val="0"/>
        <w:adjustRightInd w:val="0"/>
        <w:spacing w:after="12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E34D74" w:rsidTr="00E34D74">
        <w:trPr>
          <w:trHeight w:val="823"/>
        </w:trPr>
        <w:tc>
          <w:tcPr>
            <w:tcW w:w="1818" w:type="dxa"/>
            <w:tcBorders>
              <w:top w:val="nil"/>
              <w:left w:val="nil"/>
              <w:bottom w:val="single" w:sz="4" w:space="0" w:color="auto"/>
              <w:right w:val="nil"/>
            </w:tcBorders>
            <w:vAlign w:val="bottom"/>
          </w:tcPr>
          <w:p w:rsidR="00E34D74" w:rsidRPr="00990A47" w:rsidRDefault="00E34D74" w:rsidP="00E34D74">
            <w:pPr>
              <w:spacing w:after="120"/>
              <w:jc w:val="center"/>
              <w:rPr>
                <w:sz w:val="28"/>
                <w:szCs w:val="28"/>
              </w:rPr>
            </w:pPr>
          </w:p>
        </w:tc>
        <w:tc>
          <w:tcPr>
            <w:tcW w:w="483" w:type="dxa"/>
            <w:tcBorders>
              <w:top w:val="nil"/>
              <w:left w:val="nil"/>
              <w:bottom w:val="nil"/>
              <w:right w:val="nil"/>
            </w:tcBorders>
            <w:vAlign w:val="bottom"/>
          </w:tcPr>
          <w:p w:rsidR="00E34D74" w:rsidRPr="00990A47" w:rsidRDefault="00E34D74" w:rsidP="00E34D74">
            <w:pPr>
              <w:spacing w:after="120"/>
              <w:jc w:val="center"/>
              <w:rPr>
                <w:sz w:val="28"/>
                <w:szCs w:val="28"/>
              </w:rPr>
            </w:pPr>
          </w:p>
        </w:tc>
        <w:tc>
          <w:tcPr>
            <w:tcW w:w="1369" w:type="dxa"/>
            <w:tcBorders>
              <w:top w:val="nil"/>
              <w:left w:val="nil"/>
              <w:bottom w:val="single" w:sz="4" w:space="0" w:color="auto"/>
              <w:right w:val="nil"/>
            </w:tcBorders>
            <w:vAlign w:val="bottom"/>
          </w:tcPr>
          <w:p w:rsidR="00E34D74" w:rsidRPr="00990A47" w:rsidRDefault="00E34D74" w:rsidP="00E34D74">
            <w:pPr>
              <w:spacing w:after="120"/>
              <w:jc w:val="center"/>
              <w:rPr>
                <w:sz w:val="28"/>
                <w:szCs w:val="28"/>
              </w:rPr>
            </w:pPr>
          </w:p>
        </w:tc>
        <w:tc>
          <w:tcPr>
            <w:tcW w:w="686" w:type="dxa"/>
            <w:tcBorders>
              <w:top w:val="nil"/>
              <w:left w:val="nil"/>
              <w:bottom w:val="nil"/>
              <w:right w:val="nil"/>
            </w:tcBorders>
            <w:vAlign w:val="bottom"/>
          </w:tcPr>
          <w:p w:rsidR="00E34D74" w:rsidRPr="00990A47" w:rsidRDefault="00E34D74" w:rsidP="00E34D74">
            <w:pPr>
              <w:spacing w:after="120"/>
              <w:jc w:val="center"/>
              <w:rPr>
                <w:sz w:val="28"/>
                <w:szCs w:val="28"/>
              </w:rPr>
            </w:pPr>
          </w:p>
        </w:tc>
        <w:tc>
          <w:tcPr>
            <w:tcW w:w="606" w:type="dxa"/>
            <w:tcBorders>
              <w:top w:val="nil"/>
              <w:left w:val="nil"/>
              <w:bottom w:val="single" w:sz="4" w:space="0" w:color="auto"/>
              <w:right w:val="nil"/>
            </w:tcBorders>
          </w:tcPr>
          <w:p w:rsidR="00E34D74" w:rsidRPr="00990A47" w:rsidRDefault="00E34D74" w:rsidP="00E34D74">
            <w:pPr>
              <w:spacing w:after="120"/>
              <w:jc w:val="center"/>
              <w:rPr>
                <w:sz w:val="28"/>
                <w:szCs w:val="28"/>
              </w:rPr>
            </w:pPr>
          </w:p>
        </w:tc>
        <w:tc>
          <w:tcPr>
            <w:tcW w:w="2756" w:type="dxa"/>
            <w:tcBorders>
              <w:top w:val="nil"/>
              <w:left w:val="nil"/>
              <w:bottom w:val="single" w:sz="4" w:space="0" w:color="auto"/>
              <w:right w:val="nil"/>
            </w:tcBorders>
            <w:vAlign w:val="bottom"/>
          </w:tcPr>
          <w:p w:rsidR="00E34D74" w:rsidRPr="00990A47" w:rsidRDefault="00E34D74" w:rsidP="00E34D74">
            <w:pPr>
              <w:spacing w:after="120"/>
              <w:jc w:val="center"/>
              <w:rPr>
                <w:sz w:val="28"/>
                <w:szCs w:val="28"/>
              </w:rPr>
            </w:pPr>
          </w:p>
        </w:tc>
        <w:tc>
          <w:tcPr>
            <w:tcW w:w="1681" w:type="dxa"/>
            <w:tcBorders>
              <w:top w:val="nil"/>
              <w:left w:val="nil"/>
              <w:bottom w:val="single" w:sz="4" w:space="0" w:color="auto"/>
              <w:right w:val="nil"/>
            </w:tcBorders>
          </w:tcPr>
          <w:p w:rsidR="00E34D74" w:rsidRPr="00990A47" w:rsidRDefault="00E34D74" w:rsidP="00E34D74">
            <w:pPr>
              <w:spacing w:after="120"/>
              <w:jc w:val="center"/>
              <w:rPr>
                <w:sz w:val="28"/>
                <w:szCs w:val="28"/>
              </w:rPr>
            </w:pPr>
          </w:p>
        </w:tc>
      </w:tr>
      <w:tr w:rsidR="00E34D74" w:rsidTr="00E34D74">
        <w:trPr>
          <w:trHeight w:val="298"/>
        </w:trPr>
        <w:tc>
          <w:tcPr>
            <w:tcW w:w="1818" w:type="dxa"/>
            <w:tcBorders>
              <w:top w:val="nil"/>
              <w:left w:val="nil"/>
              <w:bottom w:val="nil"/>
              <w:right w:val="nil"/>
            </w:tcBorders>
          </w:tcPr>
          <w:p w:rsidR="00E34D74" w:rsidRPr="00990A47" w:rsidRDefault="00E34D74" w:rsidP="00E34D74">
            <w:pPr>
              <w:spacing w:after="120"/>
              <w:jc w:val="center"/>
            </w:pPr>
            <w:r w:rsidRPr="00990A47">
              <w:rPr>
                <w:lang w:val="tt"/>
              </w:rPr>
              <w:t>(дата)</w:t>
            </w:r>
          </w:p>
        </w:tc>
        <w:tc>
          <w:tcPr>
            <w:tcW w:w="483" w:type="dxa"/>
            <w:tcBorders>
              <w:top w:val="nil"/>
              <w:left w:val="nil"/>
              <w:bottom w:val="nil"/>
              <w:right w:val="nil"/>
            </w:tcBorders>
          </w:tcPr>
          <w:p w:rsidR="00E34D74" w:rsidRPr="00990A47" w:rsidRDefault="00E34D74" w:rsidP="00E34D74">
            <w:pPr>
              <w:spacing w:after="120"/>
              <w:jc w:val="center"/>
              <w:rPr>
                <w:sz w:val="28"/>
                <w:szCs w:val="28"/>
              </w:rPr>
            </w:pPr>
          </w:p>
        </w:tc>
        <w:tc>
          <w:tcPr>
            <w:tcW w:w="1369" w:type="dxa"/>
            <w:tcBorders>
              <w:top w:val="nil"/>
              <w:left w:val="nil"/>
              <w:bottom w:val="nil"/>
              <w:right w:val="nil"/>
            </w:tcBorders>
          </w:tcPr>
          <w:p w:rsidR="00E34D74" w:rsidRPr="00990A47" w:rsidRDefault="00E34D74" w:rsidP="00E34D74">
            <w:pPr>
              <w:spacing w:after="120"/>
              <w:jc w:val="center"/>
            </w:pPr>
            <w:r w:rsidRPr="00990A47">
              <w:rPr>
                <w:lang w:val="tt"/>
              </w:rPr>
              <w:t>(имза)</w:t>
            </w:r>
          </w:p>
        </w:tc>
        <w:tc>
          <w:tcPr>
            <w:tcW w:w="686" w:type="dxa"/>
            <w:tcBorders>
              <w:top w:val="nil"/>
              <w:left w:val="nil"/>
              <w:bottom w:val="nil"/>
              <w:right w:val="nil"/>
            </w:tcBorders>
          </w:tcPr>
          <w:p w:rsidR="00E34D74" w:rsidRPr="00990A47" w:rsidRDefault="00E34D74" w:rsidP="00E34D74">
            <w:pPr>
              <w:spacing w:after="120"/>
              <w:jc w:val="center"/>
            </w:pPr>
          </w:p>
        </w:tc>
        <w:tc>
          <w:tcPr>
            <w:tcW w:w="606" w:type="dxa"/>
            <w:tcBorders>
              <w:top w:val="nil"/>
              <w:left w:val="nil"/>
              <w:bottom w:val="nil"/>
              <w:right w:val="nil"/>
            </w:tcBorders>
          </w:tcPr>
          <w:p w:rsidR="00E34D74" w:rsidRPr="00990A47" w:rsidRDefault="00E34D74" w:rsidP="00E34D74">
            <w:pPr>
              <w:tabs>
                <w:tab w:val="left" w:pos="1800"/>
              </w:tabs>
              <w:spacing w:after="120"/>
              <w:ind w:right="453"/>
              <w:jc w:val="center"/>
            </w:pPr>
          </w:p>
        </w:tc>
        <w:tc>
          <w:tcPr>
            <w:tcW w:w="2756" w:type="dxa"/>
            <w:tcBorders>
              <w:top w:val="nil"/>
              <w:left w:val="nil"/>
              <w:bottom w:val="nil"/>
              <w:right w:val="nil"/>
            </w:tcBorders>
          </w:tcPr>
          <w:p w:rsidR="00E34D74" w:rsidRPr="00990A47" w:rsidRDefault="00E34D74" w:rsidP="00E34D74">
            <w:pPr>
              <w:spacing w:after="120"/>
              <w:jc w:val="center"/>
            </w:pPr>
            <w:r w:rsidRPr="00990A47">
              <w:rPr>
                <w:lang w:val="tt"/>
              </w:rPr>
              <w:t>(ФИО)</w:t>
            </w:r>
          </w:p>
        </w:tc>
        <w:tc>
          <w:tcPr>
            <w:tcW w:w="1681" w:type="dxa"/>
            <w:tcBorders>
              <w:top w:val="nil"/>
              <w:left w:val="nil"/>
              <w:bottom w:val="nil"/>
              <w:right w:val="nil"/>
            </w:tcBorders>
          </w:tcPr>
          <w:p w:rsidR="00E34D74" w:rsidRPr="00990A47" w:rsidRDefault="00E34D74" w:rsidP="00E34D74">
            <w:pPr>
              <w:spacing w:after="120"/>
            </w:pPr>
          </w:p>
        </w:tc>
      </w:tr>
    </w:tbl>
    <w:p w:rsidR="00E34D74" w:rsidRDefault="00E34D74" w:rsidP="00E34D74">
      <w:pPr>
        <w:spacing w:after="120"/>
        <w:rPr>
          <w:sz w:val="28"/>
          <w:szCs w:val="28"/>
        </w:rPr>
      </w:pPr>
    </w:p>
    <w:p w:rsidR="00E34D74" w:rsidRPr="00550F50" w:rsidRDefault="00E34D74" w:rsidP="00E34D74">
      <w:pPr>
        <w:widowControl w:val="0"/>
        <w:autoSpaceDE w:val="0"/>
        <w:autoSpaceDN w:val="0"/>
        <w:adjustRightInd w:val="0"/>
        <w:spacing w:after="120"/>
        <w:jc w:val="both"/>
        <w:rPr>
          <w:color w:val="000000"/>
          <w:sz w:val="28"/>
          <w:szCs w:val="28"/>
        </w:rPr>
      </w:pPr>
    </w:p>
    <w:p w:rsidR="00E34D74" w:rsidRPr="00DD165C" w:rsidRDefault="00E34D74" w:rsidP="00E34D74">
      <w:pPr>
        <w:widowControl w:val="0"/>
        <w:autoSpaceDE w:val="0"/>
        <w:autoSpaceDN w:val="0"/>
        <w:adjustRightInd w:val="0"/>
        <w:spacing w:after="120"/>
        <w:ind w:firstLine="851"/>
        <w:jc w:val="both"/>
        <w:rPr>
          <w:color w:val="000000"/>
          <w:sz w:val="28"/>
          <w:szCs w:val="28"/>
          <w:lang w:val="tt"/>
        </w:rPr>
      </w:pPr>
      <w:r w:rsidRPr="00550F50">
        <w:rPr>
          <w:color w:val="000000"/>
          <w:sz w:val="28"/>
          <w:szCs w:val="28"/>
          <w:lang w:val="tt"/>
        </w:rPr>
        <w:t>Муниципаль хезмәт күрсәтүнең нәтиҗәсе</w:t>
      </w:r>
      <w:r>
        <w:rPr>
          <w:color w:val="000000"/>
          <w:sz w:val="28"/>
          <w:szCs w:val="28"/>
          <w:lang w:val="tt"/>
        </w:rPr>
        <w:t>н</w:t>
      </w:r>
      <w:r w:rsidRPr="00550F50">
        <w:rPr>
          <w:color w:val="000000"/>
          <w:sz w:val="28"/>
          <w:szCs w:val="28"/>
          <w:lang w:val="tt"/>
        </w:rPr>
        <w:t>, түбәндәгеләр</w:t>
      </w:r>
      <w:r>
        <w:rPr>
          <w:color w:val="000000"/>
          <w:sz w:val="28"/>
          <w:szCs w:val="28"/>
          <w:lang w:val="tt"/>
        </w:rPr>
        <w:t xml:space="preserve"> аша</w:t>
      </w:r>
      <w:r w:rsidRPr="00550F50">
        <w:rPr>
          <w:color w:val="000000"/>
          <w:sz w:val="28"/>
          <w:szCs w:val="28"/>
          <w:lang w:val="tt"/>
        </w:rPr>
        <w:t xml:space="preserve"> күрсәтүне сорыйм:</w:t>
      </w:r>
    </w:p>
    <w:p w:rsidR="00E34D74" w:rsidRPr="00550F50" w:rsidRDefault="00E34D74" w:rsidP="00E34D74">
      <w:pPr>
        <w:widowControl w:val="0"/>
        <w:autoSpaceDE w:val="0"/>
        <w:autoSpaceDN w:val="0"/>
        <w:adjustRightInd w:val="0"/>
        <w:spacing w:after="120"/>
        <w:ind w:firstLine="851"/>
        <w:jc w:val="both"/>
        <w:rPr>
          <w:color w:val="000000"/>
          <w:sz w:val="28"/>
          <w:szCs w:val="28"/>
        </w:rPr>
      </w:pPr>
      <w:r w:rsidRPr="00550F50">
        <w:rPr>
          <w:noProof/>
          <w:position w:val="-9"/>
          <w:sz w:val="26"/>
          <w:szCs w:val="26"/>
        </w:rPr>
        <w:drawing>
          <wp:inline distT="0" distB="0" distL="0" distR="0" wp14:anchorId="03FFF983" wp14:editId="0E13D815">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213139340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E34D74" w:rsidRPr="00550F50" w:rsidRDefault="00E34D74" w:rsidP="00E34D74">
      <w:pPr>
        <w:widowControl w:val="0"/>
        <w:autoSpaceDE w:val="0"/>
        <w:autoSpaceDN w:val="0"/>
        <w:adjustRightInd w:val="0"/>
        <w:spacing w:after="120"/>
        <w:ind w:firstLine="851"/>
        <w:jc w:val="both"/>
        <w:rPr>
          <w:color w:val="000000"/>
          <w:sz w:val="28"/>
          <w:szCs w:val="28"/>
        </w:rPr>
      </w:pPr>
      <w:r w:rsidRPr="00550F50">
        <w:rPr>
          <w:noProof/>
          <w:position w:val="-9"/>
          <w:sz w:val="26"/>
          <w:szCs w:val="26"/>
        </w:rPr>
        <w:drawing>
          <wp:inline distT="0" distB="0" distL="0" distR="0" wp14:anchorId="2A5547AA" wp14:editId="24AB1AC7">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142945237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E34D74" w:rsidRPr="00550F50" w:rsidRDefault="00E34D74" w:rsidP="00E34D74">
      <w:pPr>
        <w:widowControl w:val="0"/>
        <w:autoSpaceDE w:val="0"/>
        <w:autoSpaceDN w:val="0"/>
        <w:adjustRightInd w:val="0"/>
        <w:spacing w:after="120"/>
        <w:ind w:firstLine="851"/>
        <w:jc w:val="both"/>
        <w:rPr>
          <w:sz w:val="28"/>
          <w:szCs w:val="28"/>
        </w:rPr>
      </w:pPr>
      <w:r w:rsidRPr="00550F50">
        <w:rPr>
          <w:noProof/>
          <w:position w:val="-9"/>
          <w:sz w:val="26"/>
          <w:szCs w:val="26"/>
        </w:rPr>
        <w:drawing>
          <wp:inline distT="0" distB="0" distL="0" distR="0" wp14:anchorId="532F0BD9" wp14:editId="4EE66F94">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97890297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b/>
          <w:i/>
          <w:color w:val="000000"/>
          <w:sz w:val="28"/>
          <w:szCs w:val="28"/>
          <w:lang w:val="tt"/>
        </w:rPr>
        <w:t>Палатада.</w:t>
      </w:r>
    </w:p>
    <w:p w:rsidR="00E34D74" w:rsidRPr="00550F50" w:rsidRDefault="00E34D74" w:rsidP="00E34D74">
      <w:pPr>
        <w:spacing w:after="120"/>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E34D74" w:rsidRPr="00550F50" w:rsidRDefault="00E34D74" w:rsidP="00E34D74">
      <w:pPr>
        <w:spacing w:after="120"/>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E34D74" w:rsidRDefault="00E34D74" w:rsidP="00E34D74">
      <w:pPr>
        <w:spacing w:after="120"/>
        <w:ind w:right="-1" w:firstLine="709"/>
        <w:jc w:val="right"/>
        <w:rPr>
          <w:color w:val="000000"/>
          <w:spacing w:val="-6"/>
          <w:sz w:val="28"/>
          <w:szCs w:val="28"/>
        </w:rPr>
        <w:sectPr w:rsidR="00E34D74" w:rsidSect="00E34D74">
          <w:type w:val="continuous"/>
          <w:pgSz w:w="11907" w:h="16840" w:code="9"/>
          <w:pgMar w:top="1134" w:right="851" w:bottom="1134" w:left="1134" w:header="720" w:footer="720" w:gutter="0"/>
          <w:cols w:space="708"/>
          <w:noEndnote/>
          <w:titlePg/>
          <w:docGrid w:linePitch="381"/>
        </w:sectPr>
      </w:pPr>
    </w:p>
    <w:p w:rsidR="00E34D74" w:rsidRPr="00031770" w:rsidRDefault="00E34D74" w:rsidP="00E34D74">
      <w:pPr>
        <w:spacing w:after="120"/>
        <w:ind w:left="5812"/>
        <w:rPr>
          <w:sz w:val="28"/>
          <w:szCs w:val="28"/>
          <w:lang w:val="tt"/>
        </w:rPr>
      </w:pPr>
      <w:r w:rsidRPr="00550F50">
        <w:rPr>
          <w:sz w:val="28"/>
          <w:szCs w:val="28"/>
          <w:lang w:val="tt"/>
        </w:rPr>
        <w:lastRenderedPageBreak/>
        <w:t xml:space="preserve"> </w:t>
      </w:r>
      <w:r w:rsidRPr="0006090E">
        <w:rPr>
          <w:sz w:val="28"/>
          <w:szCs w:val="28"/>
          <w:lang w:val="tt"/>
        </w:rPr>
        <w:t>Муниципаль торак фондының торак урыннарын гражданнар милкенә тапшырганда документларны рәсмиләштерү буенча муниципаль хезмәт күрсәтү</w:t>
      </w:r>
      <w:r>
        <w:rPr>
          <w:sz w:val="28"/>
          <w:szCs w:val="28"/>
          <w:lang w:val="tt"/>
        </w:rPr>
        <w:t>нең административ регламентына 4</w:t>
      </w:r>
      <w:r w:rsidRPr="0006090E">
        <w:rPr>
          <w:sz w:val="28"/>
          <w:szCs w:val="28"/>
          <w:lang w:val="tt"/>
        </w:rPr>
        <w:t xml:space="preserve"> нче кушымта</w:t>
      </w:r>
      <w:r>
        <w:rPr>
          <w:sz w:val="28"/>
          <w:szCs w:val="28"/>
          <w:lang w:val="tt"/>
        </w:rPr>
        <w:t xml:space="preserve"> </w:t>
      </w:r>
    </w:p>
    <w:p w:rsidR="00E34D74" w:rsidRPr="00550F50" w:rsidRDefault="00E34D74" w:rsidP="00E34D74">
      <w:pPr>
        <w:spacing w:after="120"/>
        <w:ind w:left="5812" w:right="-1"/>
        <w:rPr>
          <w:sz w:val="28"/>
          <w:szCs w:val="28"/>
        </w:rPr>
      </w:pPr>
      <w:r w:rsidRPr="00550F50">
        <w:rPr>
          <w:sz w:val="28"/>
          <w:szCs w:val="28"/>
          <w:lang w:val="tt"/>
        </w:rPr>
        <w:t xml:space="preserve">Башкарма комитет </w:t>
      </w:r>
      <w:r>
        <w:rPr>
          <w:sz w:val="28"/>
          <w:szCs w:val="28"/>
          <w:lang w:val="tt"/>
        </w:rPr>
        <w:t>җ</w:t>
      </w:r>
      <w:r w:rsidRPr="00550F50">
        <w:rPr>
          <w:sz w:val="28"/>
          <w:szCs w:val="28"/>
          <w:lang w:val="tt"/>
        </w:rPr>
        <w:t>итәкче</w:t>
      </w:r>
      <w:r>
        <w:rPr>
          <w:sz w:val="28"/>
          <w:szCs w:val="28"/>
          <w:lang w:val="tt"/>
        </w:rPr>
        <w:t>сен</w:t>
      </w:r>
      <w:r w:rsidRPr="00550F50">
        <w:rPr>
          <w:sz w:val="28"/>
          <w:szCs w:val="28"/>
          <w:lang w:val="tt"/>
        </w:rPr>
        <w:t xml:space="preserve">ә </w:t>
      </w:r>
    </w:p>
    <w:p w:rsidR="00E34D74" w:rsidRPr="00550F50" w:rsidRDefault="00E34D74" w:rsidP="00E34D74">
      <w:pPr>
        <w:spacing w:after="120"/>
        <w:ind w:left="5812" w:right="-1"/>
        <w:rPr>
          <w:sz w:val="28"/>
          <w:szCs w:val="28"/>
        </w:rPr>
      </w:pPr>
      <w:r w:rsidRPr="00550F50">
        <w:rPr>
          <w:sz w:val="28"/>
          <w:szCs w:val="28"/>
          <w:lang w:val="tt"/>
        </w:rPr>
        <w:t xml:space="preserve">_______________ </w:t>
      </w:r>
    </w:p>
    <w:p w:rsidR="00E34D74" w:rsidRPr="00550F50" w:rsidRDefault="00E34D74" w:rsidP="00E34D74">
      <w:pPr>
        <w:spacing w:after="120"/>
        <w:ind w:left="5812" w:right="-1"/>
        <w:rPr>
          <w:b/>
          <w:sz w:val="28"/>
          <w:szCs w:val="28"/>
        </w:rPr>
      </w:pPr>
      <w:r>
        <w:rPr>
          <w:b/>
          <w:sz w:val="28"/>
          <w:szCs w:val="28"/>
          <w:lang w:val="tt"/>
        </w:rPr>
        <w:t>кемнән</w:t>
      </w:r>
      <w:r w:rsidRPr="00550F50">
        <w:rPr>
          <w:b/>
          <w:sz w:val="28"/>
          <w:szCs w:val="28"/>
          <w:lang w:val="tt"/>
        </w:rPr>
        <w:t>:__________________________</w:t>
      </w:r>
    </w:p>
    <w:p w:rsidR="00E34D74" w:rsidRPr="00550F50" w:rsidRDefault="00E34D74" w:rsidP="00E34D74">
      <w:pPr>
        <w:spacing w:after="120"/>
        <w:ind w:right="-1" w:firstLine="709"/>
        <w:jc w:val="center"/>
        <w:rPr>
          <w:b/>
          <w:sz w:val="28"/>
          <w:szCs w:val="28"/>
        </w:rPr>
      </w:pPr>
    </w:p>
    <w:p w:rsidR="00E34D74" w:rsidRDefault="00E34D74" w:rsidP="00E34D74">
      <w:pPr>
        <w:spacing w:after="120"/>
        <w:ind w:right="-1" w:firstLine="709"/>
        <w:jc w:val="center"/>
        <w:rPr>
          <w:sz w:val="28"/>
          <w:szCs w:val="28"/>
          <w:lang w:val="tt"/>
        </w:rPr>
      </w:pPr>
      <w:r>
        <w:rPr>
          <w:sz w:val="28"/>
          <w:szCs w:val="28"/>
          <w:lang w:val="tt"/>
        </w:rPr>
        <w:t>Т</w:t>
      </w:r>
      <w:r w:rsidRPr="004505F8">
        <w:rPr>
          <w:sz w:val="28"/>
          <w:szCs w:val="28"/>
          <w:lang w:val="tt"/>
        </w:rPr>
        <w:t>ехник хатаны төзәтү турында</w:t>
      </w:r>
    </w:p>
    <w:p w:rsidR="00E34D74" w:rsidRPr="00031770" w:rsidRDefault="00E34D74" w:rsidP="00E34D74">
      <w:pPr>
        <w:spacing w:after="120"/>
        <w:ind w:right="-1" w:firstLine="709"/>
        <w:jc w:val="center"/>
        <w:rPr>
          <w:sz w:val="28"/>
          <w:szCs w:val="28"/>
          <w:lang w:val="tt"/>
        </w:rPr>
      </w:pPr>
      <w:r w:rsidRPr="0006090E">
        <w:rPr>
          <w:sz w:val="28"/>
          <w:szCs w:val="28"/>
          <w:lang w:val="tt"/>
        </w:rPr>
        <w:t xml:space="preserve"> </w:t>
      </w:r>
      <w:r>
        <w:rPr>
          <w:sz w:val="28"/>
          <w:szCs w:val="28"/>
          <w:lang w:val="tt"/>
        </w:rPr>
        <w:t>г</w:t>
      </w:r>
      <w:r w:rsidRPr="004505F8">
        <w:rPr>
          <w:sz w:val="28"/>
          <w:szCs w:val="28"/>
          <w:lang w:val="tt"/>
        </w:rPr>
        <w:t>ариза</w:t>
      </w:r>
    </w:p>
    <w:p w:rsidR="00E34D74" w:rsidRPr="00031770" w:rsidRDefault="00E34D74" w:rsidP="00E34D74">
      <w:pPr>
        <w:spacing w:after="120"/>
        <w:ind w:right="-1" w:firstLine="709"/>
        <w:jc w:val="center"/>
        <w:rPr>
          <w:sz w:val="28"/>
          <w:szCs w:val="28"/>
          <w:lang w:val="tt"/>
        </w:rPr>
      </w:pPr>
    </w:p>
    <w:p w:rsidR="00E34D74" w:rsidRPr="00031770" w:rsidRDefault="00E34D74" w:rsidP="00E34D74">
      <w:pPr>
        <w:spacing w:after="120"/>
        <w:ind w:right="-1" w:firstLine="709"/>
        <w:jc w:val="center"/>
        <w:rPr>
          <w:b/>
          <w:sz w:val="28"/>
          <w:szCs w:val="28"/>
          <w:lang w:val="tt"/>
        </w:rPr>
      </w:pPr>
    </w:p>
    <w:p w:rsidR="00E34D74" w:rsidRPr="00031770" w:rsidRDefault="00E34D74" w:rsidP="00E34D74">
      <w:pPr>
        <w:spacing w:after="120"/>
        <w:ind w:right="-1" w:firstLine="709"/>
        <w:jc w:val="both"/>
        <w:rPr>
          <w:b/>
          <w:sz w:val="28"/>
          <w:szCs w:val="28"/>
          <w:lang w:val="tt"/>
        </w:rPr>
      </w:pPr>
      <w:r w:rsidRPr="00550F50">
        <w:rPr>
          <w:sz w:val="28"/>
          <w:szCs w:val="28"/>
          <w:lang w:val="tt"/>
        </w:rPr>
        <w:t>Муниципаль хезмәт күрсәткәндә җибәрелгән хата турында хәбәр итәм ________________________________________.</w:t>
      </w:r>
    </w:p>
    <w:p w:rsidR="00E34D74" w:rsidRPr="00031770" w:rsidRDefault="00E34D74" w:rsidP="00E34D74">
      <w:pPr>
        <w:spacing w:after="120"/>
        <w:ind w:right="-1" w:firstLine="709"/>
        <w:jc w:val="both"/>
        <w:rPr>
          <w:sz w:val="28"/>
          <w:szCs w:val="28"/>
          <w:lang w:val="tt"/>
        </w:rPr>
      </w:pPr>
      <w:r w:rsidRPr="00550F50">
        <w:rPr>
          <w:sz w:val="28"/>
          <w:szCs w:val="28"/>
          <w:lang w:val="tt"/>
        </w:rPr>
        <w:t>Язылган: ________________________________________________________</w:t>
      </w:r>
    </w:p>
    <w:p w:rsidR="00E34D74" w:rsidRPr="00031770" w:rsidRDefault="00E34D74" w:rsidP="00E34D74">
      <w:pPr>
        <w:spacing w:after="120"/>
        <w:ind w:right="-1" w:firstLine="709"/>
        <w:rPr>
          <w:sz w:val="28"/>
          <w:szCs w:val="28"/>
          <w:lang w:val="tt"/>
        </w:rPr>
      </w:pPr>
      <w:r w:rsidRPr="00550F50">
        <w:rPr>
          <w:sz w:val="28"/>
          <w:szCs w:val="28"/>
          <w:lang w:val="tt"/>
        </w:rPr>
        <w:t>Дөрес белешмәләр: _______________________________________________</w:t>
      </w:r>
    </w:p>
    <w:p w:rsidR="00E34D74" w:rsidRPr="00031770" w:rsidRDefault="00E34D74" w:rsidP="00E34D74">
      <w:pPr>
        <w:spacing w:after="120"/>
        <w:ind w:right="-1"/>
        <w:rPr>
          <w:sz w:val="28"/>
          <w:szCs w:val="28"/>
          <w:lang w:val="tt"/>
        </w:rPr>
      </w:pPr>
      <w:r w:rsidRPr="00550F50">
        <w:rPr>
          <w:sz w:val="28"/>
          <w:szCs w:val="28"/>
          <w:lang w:val="tt"/>
        </w:rPr>
        <w:t>______________________________________________________________________</w:t>
      </w:r>
    </w:p>
    <w:p w:rsidR="00E34D74" w:rsidRPr="00031770" w:rsidRDefault="00E34D74" w:rsidP="00E34D74">
      <w:pPr>
        <w:spacing w:after="120"/>
        <w:ind w:right="-1" w:firstLine="709"/>
        <w:jc w:val="both"/>
        <w:rPr>
          <w:sz w:val="28"/>
          <w:szCs w:val="28"/>
          <w:lang w:val="tt"/>
        </w:rPr>
      </w:pPr>
      <w:r>
        <w:rPr>
          <w:sz w:val="28"/>
          <w:szCs w:val="28"/>
          <w:lang w:val="tt"/>
        </w:rPr>
        <w:t>Күрсәтелгән</w:t>
      </w:r>
      <w:r w:rsidRPr="00550F50">
        <w:rPr>
          <w:sz w:val="28"/>
          <w:szCs w:val="28"/>
          <w:lang w:val="tt"/>
        </w:rPr>
        <w:t xml:space="preserve"> техник хатаны төзәтеп, муниципаль хезмәт нәтиҗәсе булган документка тиешле үзгәрешләр кертүегезне үтенәм. </w:t>
      </w:r>
    </w:p>
    <w:p w:rsidR="00E34D74" w:rsidRPr="006B47C5" w:rsidRDefault="00E34D74" w:rsidP="00E34D74">
      <w:pPr>
        <w:ind w:right="-1" w:firstLine="709"/>
        <w:jc w:val="both"/>
        <w:rPr>
          <w:sz w:val="28"/>
          <w:szCs w:val="28"/>
          <w:lang w:val="tt"/>
        </w:rPr>
      </w:pPr>
      <w:r w:rsidRPr="006B47C5">
        <w:rPr>
          <w:sz w:val="28"/>
          <w:szCs w:val="28"/>
          <w:lang w:val="tt"/>
        </w:rPr>
        <w:t>Түбәндәге документларны терким:</w:t>
      </w:r>
    </w:p>
    <w:p w:rsidR="00E34D74" w:rsidRPr="006B47C5" w:rsidRDefault="00E34D74" w:rsidP="00E34D74">
      <w:pPr>
        <w:ind w:right="-1" w:firstLine="709"/>
        <w:jc w:val="both"/>
        <w:rPr>
          <w:sz w:val="28"/>
          <w:szCs w:val="28"/>
          <w:lang w:val="tt"/>
        </w:rPr>
      </w:pPr>
      <w:r w:rsidRPr="006B47C5">
        <w:rPr>
          <w:sz w:val="28"/>
          <w:szCs w:val="28"/>
          <w:lang w:val="tt"/>
        </w:rPr>
        <w:t>1. _______________________________________________________________</w:t>
      </w:r>
    </w:p>
    <w:p w:rsidR="00E34D74" w:rsidRPr="006B47C5" w:rsidRDefault="00E34D74" w:rsidP="00E34D74">
      <w:pPr>
        <w:ind w:right="-1" w:firstLine="709"/>
        <w:jc w:val="both"/>
        <w:rPr>
          <w:sz w:val="28"/>
          <w:szCs w:val="28"/>
          <w:lang w:val="tt"/>
        </w:rPr>
      </w:pPr>
      <w:r w:rsidRPr="006B47C5">
        <w:rPr>
          <w:sz w:val="28"/>
          <w:szCs w:val="28"/>
          <w:lang w:val="tt"/>
        </w:rPr>
        <w:t>2. _______________________________________________________________</w:t>
      </w:r>
    </w:p>
    <w:p w:rsidR="00E34D74" w:rsidRPr="006B47C5" w:rsidRDefault="00E34D74" w:rsidP="00E34D74">
      <w:pPr>
        <w:ind w:right="-1" w:firstLine="709"/>
        <w:jc w:val="both"/>
        <w:rPr>
          <w:sz w:val="28"/>
          <w:szCs w:val="28"/>
          <w:lang w:val="tt"/>
        </w:rPr>
      </w:pPr>
      <w:r w:rsidRPr="006B47C5">
        <w:rPr>
          <w:sz w:val="28"/>
          <w:szCs w:val="28"/>
          <w:lang w:val="tt"/>
        </w:rPr>
        <w:t xml:space="preserve">Техник хатаны төзәтү турындагы гаризаны кире кагу турында карар кабул ителгән очракта, әлеге карарны: </w:t>
      </w:r>
    </w:p>
    <w:p w:rsidR="00E34D74" w:rsidRPr="006B47C5" w:rsidRDefault="00E34D74" w:rsidP="00E34D74">
      <w:pPr>
        <w:widowControl w:val="0"/>
        <w:autoSpaceDE w:val="0"/>
        <w:autoSpaceDN w:val="0"/>
        <w:adjustRightInd w:val="0"/>
        <w:ind w:right="-1" w:firstLine="709"/>
        <w:jc w:val="both"/>
        <w:rPr>
          <w:sz w:val="28"/>
          <w:szCs w:val="28"/>
        </w:rPr>
      </w:pPr>
      <w:r w:rsidRPr="006B47C5">
        <w:rPr>
          <w:sz w:val="28"/>
          <w:szCs w:val="28"/>
          <w:lang w:val="tt"/>
        </w:rPr>
        <w:t>электрон документны E-mail адресына җибәрү юлы белән:_______;</w:t>
      </w:r>
    </w:p>
    <w:p w:rsidR="00E34D74" w:rsidRPr="006B47C5" w:rsidRDefault="00E34D74" w:rsidP="00E34D74">
      <w:pPr>
        <w:widowControl w:val="0"/>
        <w:autoSpaceDE w:val="0"/>
        <w:autoSpaceDN w:val="0"/>
        <w:adjustRightInd w:val="0"/>
        <w:ind w:right="-1" w:firstLine="709"/>
        <w:jc w:val="both"/>
        <w:rPr>
          <w:sz w:val="28"/>
          <w:szCs w:val="28"/>
        </w:rPr>
      </w:pPr>
      <w:r w:rsidRPr="006B47C5">
        <w:rPr>
          <w:sz w:val="28"/>
          <w:szCs w:val="28"/>
          <w:lang w:val="tt"/>
        </w:rPr>
        <w:t>адресы буенча кәгазь чыганактагы таныкланган күчермә рәвешендә: _______________________________________________________________.</w:t>
      </w:r>
    </w:p>
    <w:p w:rsidR="00E34D74" w:rsidRDefault="00E34D74" w:rsidP="00E34D74">
      <w:pPr>
        <w:widowControl w:val="0"/>
        <w:autoSpaceDE w:val="0"/>
        <w:autoSpaceDN w:val="0"/>
        <w:adjustRightInd w:val="0"/>
        <w:ind w:right="-1" w:firstLine="851"/>
        <w:jc w:val="both"/>
        <w:rPr>
          <w:color w:val="000000"/>
          <w:spacing w:val="-6"/>
          <w:sz w:val="28"/>
          <w:szCs w:val="28"/>
        </w:rPr>
      </w:pPr>
    </w:p>
    <w:p w:rsidR="00E34D74" w:rsidRPr="006B47C5" w:rsidRDefault="00E34D74" w:rsidP="00E34D74">
      <w:pPr>
        <w:widowControl w:val="0"/>
        <w:autoSpaceDE w:val="0"/>
        <w:autoSpaceDN w:val="0"/>
        <w:adjustRightInd w:val="0"/>
        <w:ind w:right="-1" w:firstLine="851"/>
        <w:jc w:val="both"/>
        <w:rPr>
          <w:color w:val="000000"/>
          <w:spacing w:val="-6"/>
          <w:sz w:val="28"/>
          <w:szCs w:val="28"/>
          <w:lang w:val="tt"/>
        </w:rPr>
      </w:pPr>
      <w:r w:rsidRPr="006B47C5">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E34D74" w:rsidRPr="006B47C5" w:rsidRDefault="00E34D74" w:rsidP="00E34D74">
      <w:pPr>
        <w:ind w:right="-1"/>
        <w:jc w:val="center"/>
        <w:rPr>
          <w:sz w:val="28"/>
          <w:szCs w:val="28"/>
          <w:lang w:val="tt"/>
        </w:rPr>
      </w:pPr>
    </w:p>
    <w:p w:rsidR="00E34D74" w:rsidRPr="006B47C5" w:rsidRDefault="00E34D74" w:rsidP="00E34D74">
      <w:pPr>
        <w:ind w:right="-1"/>
        <w:jc w:val="both"/>
        <w:rPr>
          <w:sz w:val="28"/>
          <w:szCs w:val="28"/>
        </w:rPr>
      </w:pPr>
      <w:r w:rsidRPr="006B47C5">
        <w:rPr>
          <w:sz w:val="28"/>
          <w:szCs w:val="28"/>
          <w:lang w:val="tt"/>
        </w:rPr>
        <w:t>______________</w:t>
      </w:r>
      <w:r w:rsidRPr="006B47C5">
        <w:rPr>
          <w:sz w:val="28"/>
          <w:szCs w:val="28"/>
          <w:lang w:val="tt"/>
        </w:rPr>
        <w:tab/>
      </w:r>
      <w:r w:rsidRPr="006B47C5">
        <w:rPr>
          <w:sz w:val="28"/>
          <w:szCs w:val="28"/>
          <w:lang w:val="tt"/>
        </w:rPr>
        <w:tab/>
      </w:r>
      <w:r w:rsidRPr="006B47C5">
        <w:rPr>
          <w:sz w:val="28"/>
          <w:szCs w:val="28"/>
          <w:lang w:val="tt"/>
        </w:rPr>
        <w:tab/>
      </w:r>
      <w:r w:rsidRPr="006B47C5">
        <w:rPr>
          <w:sz w:val="28"/>
          <w:szCs w:val="28"/>
          <w:lang w:val="tt"/>
        </w:rPr>
        <w:tab/>
        <w:t>_________________ ( ________________)</w:t>
      </w:r>
    </w:p>
    <w:p w:rsidR="00E34D74" w:rsidRPr="006B47C5" w:rsidRDefault="00E34D74" w:rsidP="00E34D74">
      <w:pPr>
        <w:ind w:right="-1"/>
        <w:jc w:val="both"/>
      </w:pPr>
      <w:r w:rsidRPr="006B47C5">
        <w:rPr>
          <w:lang w:val="tt"/>
        </w:rPr>
        <w:tab/>
        <w:t>(дата)</w:t>
      </w:r>
      <w:r w:rsidRPr="006B47C5">
        <w:rPr>
          <w:lang w:val="tt"/>
        </w:rPr>
        <w:tab/>
      </w:r>
      <w:r w:rsidRPr="006B47C5">
        <w:rPr>
          <w:lang w:val="tt"/>
        </w:rPr>
        <w:tab/>
      </w:r>
      <w:r w:rsidRPr="006B47C5">
        <w:rPr>
          <w:lang w:val="tt"/>
        </w:rPr>
        <w:tab/>
      </w:r>
      <w:r w:rsidRPr="006B47C5">
        <w:rPr>
          <w:lang w:val="tt"/>
        </w:rPr>
        <w:tab/>
      </w:r>
      <w:r w:rsidRPr="006B47C5">
        <w:rPr>
          <w:lang w:val="tt"/>
        </w:rPr>
        <w:tab/>
      </w:r>
      <w:r w:rsidRPr="006B47C5">
        <w:rPr>
          <w:lang w:val="tt"/>
        </w:rPr>
        <w:tab/>
        <w:t>(имза)</w:t>
      </w:r>
      <w:r w:rsidRPr="006B47C5">
        <w:rPr>
          <w:lang w:val="tt"/>
        </w:rPr>
        <w:tab/>
      </w:r>
      <w:r w:rsidRPr="006B47C5">
        <w:rPr>
          <w:lang w:val="tt"/>
        </w:rPr>
        <w:tab/>
      </w:r>
      <w:r>
        <w:rPr>
          <w:lang w:val="tt"/>
        </w:rPr>
        <w:t xml:space="preserve">                </w:t>
      </w:r>
      <w:r w:rsidRPr="006B47C5">
        <w:rPr>
          <w:lang w:val="tt"/>
        </w:rPr>
        <w:t>(Ф.И.А.и. (булганда)</w:t>
      </w:r>
    </w:p>
    <w:sectPr w:rsidR="00E34D74" w:rsidRPr="006B47C5" w:rsidSect="00E34D74">
      <w:pgSz w:w="11907" w:h="16840" w:code="9"/>
      <w:pgMar w:top="1134" w:right="567" w:bottom="1134" w:left="1276"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7BA" w:rsidRDefault="002137BA">
      <w:r>
        <w:separator/>
      </w:r>
    </w:p>
  </w:endnote>
  <w:endnote w:type="continuationSeparator" w:id="0">
    <w:p w:rsidR="002137BA" w:rsidRDefault="0021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7BA" w:rsidRDefault="002137BA">
      <w:r>
        <w:separator/>
      </w:r>
    </w:p>
  </w:footnote>
  <w:footnote w:type="continuationSeparator" w:id="0">
    <w:p w:rsidR="002137BA" w:rsidRDefault="002137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434071"/>
    </w:sdtPr>
    <w:sdtEndPr/>
    <w:sdtContent>
      <w:p w:rsidR="00E34D74" w:rsidRDefault="00E34D74">
        <w:pPr>
          <w:pStyle w:val="a7"/>
          <w:jc w:val="center"/>
        </w:pPr>
        <w:r>
          <w:rPr>
            <w:noProof/>
          </w:rPr>
          <w:fldChar w:fldCharType="begin"/>
        </w:r>
        <w:r>
          <w:rPr>
            <w:noProof/>
          </w:rPr>
          <w:instrText>PAGE   \* MERGEFORMAT</w:instrText>
        </w:r>
        <w:r>
          <w:rPr>
            <w:noProof/>
          </w:rPr>
          <w:fldChar w:fldCharType="separate"/>
        </w:r>
        <w:r w:rsidR="005A5ABF">
          <w:rPr>
            <w:noProof/>
          </w:rPr>
          <w:t>40</w:t>
        </w:r>
        <w:r>
          <w:rPr>
            <w:noProof/>
          </w:rPr>
          <w:fldChar w:fldCharType="end"/>
        </w:r>
      </w:p>
    </w:sdtContent>
  </w:sdt>
  <w:p w:rsidR="00E34D74" w:rsidRDefault="00E34D7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481E0EB0">
      <w:start w:val="1"/>
      <w:numFmt w:val="decimal"/>
      <w:lvlText w:val="%1."/>
      <w:lvlJc w:val="left"/>
      <w:pPr>
        <w:ind w:left="1069" w:hanging="360"/>
      </w:pPr>
      <w:rPr>
        <w:rFonts w:hint="default"/>
      </w:rPr>
    </w:lvl>
    <w:lvl w:ilvl="1" w:tplc="E7927A76" w:tentative="1">
      <w:start w:val="1"/>
      <w:numFmt w:val="lowerLetter"/>
      <w:lvlText w:val="%2."/>
      <w:lvlJc w:val="left"/>
      <w:pPr>
        <w:ind w:left="1789" w:hanging="360"/>
      </w:pPr>
    </w:lvl>
    <w:lvl w:ilvl="2" w:tplc="62D62A80" w:tentative="1">
      <w:start w:val="1"/>
      <w:numFmt w:val="lowerRoman"/>
      <w:lvlText w:val="%3."/>
      <w:lvlJc w:val="right"/>
      <w:pPr>
        <w:ind w:left="2509" w:hanging="180"/>
      </w:pPr>
    </w:lvl>
    <w:lvl w:ilvl="3" w:tplc="F470012E" w:tentative="1">
      <w:start w:val="1"/>
      <w:numFmt w:val="decimal"/>
      <w:lvlText w:val="%4."/>
      <w:lvlJc w:val="left"/>
      <w:pPr>
        <w:ind w:left="3229" w:hanging="360"/>
      </w:pPr>
    </w:lvl>
    <w:lvl w:ilvl="4" w:tplc="A9884116" w:tentative="1">
      <w:start w:val="1"/>
      <w:numFmt w:val="lowerLetter"/>
      <w:lvlText w:val="%5."/>
      <w:lvlJc w:val="left"/>
      <w:pPr>
        <w:ind w:left="3949" w:hanging="360"/>
      </w:pPr>
    </w:lvl>
    <w:lvl w:ilvl="5" w:tplc="5F386E3E" w:tentative="1">
      <w:start w:val="1"/>
      <w:numFmt w:val="lowerRoman"/>
      <w:lvlText w:val="%6."/>
      <w:lvlJc w:val="right"/>
      <w:pPr>
        <w:ind w:left="4669" w:hanging="180"/>
      </w:pPr>
    </w:lvl>
    <w:lvl w:ilvl="6" w:tplc="9932B02E" w:tentative="1">
      <w:start w:val="1"/>
      <w:numFmt w:val="decimal"/>
      <w:lvlText w:val="%7."/>
      <w:lvlJc w:val="left"/>
      <w:pPr>
        <w:ind w:left="5389" w:hanging="360"/>
      </w:pPr>
    </w:lvl>
    <w:lvl w:ilvl="7" w:tplc="62885FC8" w:tentative="1">
      <w:start w:val="1"/>
      <w:numFmt w:val="lowerLetter"/>
      <w:lvlText w:val="%8."/>
      <w:lvlJc w:val="left"/>
      <w:pPr>
        <w:ind w:left="6109" w:hanging="360"/>
      </w:pPr>
    </w:lvl>
    <w:lvl w:ilvl="8" w:tplc="0F768C7E"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25407FB8">
      <w:start w:val="1"/>
      <w:numFmt w:val="decimal"/>
      <w:lvlText w:val="%1)"/>
      <w:lvlJc w:val="left"/>
      <w:pPr>
        <w:ind w:left="1429" w:hanging="360"/>
      </w:pPr>
      <w:rPr>
        <w:rFonts w:hint="default"/>
      </w:rPr>
    </w:lvl>
    <w:lvl w:ilvl="1" w:tplc="160AD180" w:tentative="1">
      <w:start w:val="1"/>
      <w:numFmt w:val="lowerLetter"/>
      <w:lvlText w:val="%2."/>
      <w:lvlJc w:val="left"/>
      <w:pPr>
        <w:ind w:left="2149" w:hanging="360"/>
      </w:pPr>
    </w:lvl>
    <w:lvl w:ilvl="2" w:tplc="C7020B8C" w:tentative="1">
      <w:start w:val="1"/>
      <w:numFmt w:val="lowerRoman"/>
      <w:lvlText w:val="%3."/>
      <w:lvlJc w:val="right"/>
      <w:pPr>
        <w:ind w:left="2869" w:hanging="180"/>
      </w:pPr>
    </w:lvl>
    <w:lvl w:ilvl="3" w:tplc="7A20B046" w:tentative="1">
      <w:start w:val="1"/>
      <w:numFmt w:val="decimal"/>
      <w:lvlText w:val="%4."/>
      <w:lvlJc w:val="left"/>
      <w:pPr>
        <w:ind w:left="3589" w:hanging="360"/>
      </w:pPr>
    </w:lvl>
    <w:lvl w:ilvl="4" w:tplc="0F80F7B4" w:tentative="1">
      <w:start w:val="1"/>
      <w:numFmt w:val="lowerLetter"/>
      <w:lvlText w:val="%5."/>
      <w:lvlJc w:val="left"/>
      <w:pPr>
        <w:ind w:left="4309" w:hanging="360"/>
      </w:pPr>
    </w:lvl>
    <w:lvl w:ilvl="5" w:tplc="4198CD3A" w:tentative="1">
      <w:start w:val="1"/>
      <w:numFmt w:val="lowerRoman"/>
      <w:lvlText w:val="%6."/>
      <w:lvlJc w:val="right"/>
      <w:pPr>
        <w:ind w:left="5029" w:hanging="180"/>
      </w:pPr>
    </w:lvl>
    <w:lvl w:ilvl="6" w:tplc="DA9E63F8" w:tentative="1">
      <w:start w:val="1"/>
      <w:numFmt w:val="decimal"/>
      <w:lvlText w:val="%7."/>
      <w:lvlJc w:val="left"/>
      <w:pPr>
        <w:ind w:left="5749" w:hanging="360"/>
      </w:pPr>
    </w:lvl>
    <w:lvl w:ilvl="7" w:tplc="8CBED8BA" w:tentative="1">
      <w:start w:val="1"/>
      <w:numFmt w:val="lowerLetter"/>
      <w:lvlText w:val="%8."/>
      <w:lvlJc w:val="left"/>
      <w:pPr>
        <w:ind w:left="6469" w:hanging="360"/>
      </w:pPr>
    </w:lvl>
    <w:lvl w:ilvl="8" w:tplc="D2581A0E"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1AAA761A">
      <w:start w:val="1"/>
      <w:numFmt w:val="decimal"/>
      <w:lvlText w:val="%1."/>
      <w:lvlJc w:val="left"/>
      <w:pPr>
        <w:ind w:left="1069" w:hanging="360"/>
      </w:pPr>
      <w:rPr>
        <w:rFonts w:hint="default"/>
      </w:rPr>
    </w:lvl>
    <w:lvl w:ilvl="1" w:tplc="3D1E1292" w:tentative="1">
      <w:start w:val="1"/>
      <w:numFmt w:val="lowerLetter"/>
      <w:lvlText w:val="%2."/>
      <w:lvlJc w:val="left"/>
      <w:pPr>
        <w:ind w:left="1789" w:hanging="360"/>
      </w:pPr>
    </w:lvl>
    <w:lvl w:ilvl="2" w:tplc="E7D8F676" w:tentative="1">
      <w:start w:val="1"/>
      <w:numFmt w:val="lowerRoman"/>
      <w:lvlText w:val="%3."/>
      <w:lvlJc w:val="right"/>
      <w:pPr>
        <w:ind w:left="2509" w:hanging="180"/>
      </w:pPr>
    </w:lvl>
    <w:lvl w:ilvl="3" w:tplc="93F481B6" w:tentative="1">
      <w:start w:val="1"/>
      <w:numFmt w:val="decimal"/>
      <w:lvlText w:val="%4."/>
      <w:lvlJc w:val="left"/>
      <w:pPr>
        <w:ind w:left="3229" w:hanging="360"/>
      </w:pPr>
    </w:lvl>
    <w:lvl w:ilvl="4" w:tplc="AA482558" w:tentative="1">
      <w:start w:val="1"/>
      <w:numFmt w:val="lowerLetter"/>
      <w:lvlText w:val="%5."/>
      <w:lvlJc w:val="left"/>
      <w:pPr>
        <w:ind w:left="3949" w:hanging="360"/>
      </w:pPr>
    </w:lvl>
    <w:lvl w:ilvl="5" w:tplc="03AE64F8" w:tentative="1">
      <w:start w:val="1"/>
      <w:numFmt w:val="lowerRoman"/>
      <w:lvlText w:val="%6."/>
      <w:lvlJc w:val="right"/>
      <w:pPr>
        <w:ind w:left="4669" w:hanging="180"/>
      </w:pPr>
    </w:lvl>
    <w:lvl w:ilvl="6" w:tplc="FD0E9A6C" w:tentative="1">
      <w:start w:val="1"/>
      <w:numFmt w:val="decimal"/>
      <w:lvlText w:val="%7."/>
      <w:lvlJc w:val="left"/>
      <w:pPr>
        <w:ind w:left="5389" w:hanging="360"/>
      </w:pPr>
    </w:lvl>
    <w:lvl w:ilvl="7" w:tplc="C94AD8F0" w:tentative="1">
      <w:start w:val="1"/>
      <w:numFmt w:val="lowerLetter"/>
      <w:lvlText w:val="%8."/>
      <w:lvlJc w:val="left"/>
      <w:pPr>
        <w:ind w:left="6109" w:hanging="360"/>
      </w:pPr>
    </w:lvl>
    <w:lvl w:ilvl="8" w:tplc="286AE91A"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A920C8F0">
      <w:start w:val="1"/>
      <w:numFmt w:val="decimal"/>
      <w:lvlText w:val="%1)"/>
      <w:lvlJc w:val="left"/>
      <w:pPr>
        <w:ind w:left="1429" w:hanging="360"/>
      </w:pPr>
    </w:lvl>
    <w:lvl w:ilvl="1" w:tplc="4BE02008" w:tentative="1">
      <w:start w:val="1"/>
      <w:numFmt w:val="lowerLetter"/>
      <w:lvlText w:val="%2."/>
      <w:lvlJc w:val="left"/>
      <w:pPr>
        <w:ind w:left="2149" w:hanging="360"/>
      </w:pPr>
    </w:lvl>
    <w:lvl w:ilvl="2" w:tplc="14E850C0" w:tentative="1">
      <w:start w:val="1"/>
      <w:numFmt w:val="lowerRoman"/>
      <w:lvlText w:val="%3."/>
      <w:lvlJc w:val="right"/>
      <w:pPr>
        <w:ind w:left="2869" w:hanging="180"/>
      </w:pPr>
    </w:lvl>
    <w:lvl w:ilvl="3" w:tplc="6C6AA15E" w:tentative="1">
      <w:start w:val="1"/>
      <w:numFmt w:val="decimal"/>
      <w:lvlText w:val="%4."/>
      <w:lvlJc w:val="left"/>
      <w:pPr>
        <w:ind w:left="3589" w:hanging="360"/>
      </w:pPr>
    </w:lvl>
    <w:lvl w:ilvl="4" w:tplc="1C6841C6" w:tentative="1">
      <w:start w:val="1"/>
      <w:numFmt w:val="lowerLetter"/>
      <w:lvlText w:val="%5."/>
      <w:lvlJc w:val="left"/>
      <w:pPr>
        <w:ind w:left="4309" w:hanging="360"/>
      </w:pPr>
    </w:lvl>
    <w:lvl w:ilvl="5" w:tplc="B53AE5EC" w:tentative="1">
      <w:start w:val="1"/>
      <w:numFmt w:val="lowerRoman"/>
      <w:lvlText w:val="%6."/>
      <w:lvlJc w:val="right"/>
      <w:pPr>
        <w:ind w:left="5029" w:hanging="180"/>
      </w:pPr>
    </w:lvl>
    <w:lvl w:ilvl="6" w:tplc="111CA8D6" w:tentative="1">
      <w:start w:val="1"/>
      <w:numFmt w:val="decimal"/>
      <w:lvlText w:val="%7."/>
      <w:lvlJc w:val="left"/>
      <w:pPr>
        <w:ind w:left="5749" w:hanging="360"/>
      </w:pPr>
    </w:lvl>
    <w:lvl w:ilvl="7" w:tplc="9EEA088A" w:tentative="1">
      <w:start w:val="1"/>
      <w:numFmt w:val="lowerLetter"/>
      <w:lvlText w:val="%8."/>
      <w:lvlJc w:val="left"/>
      <w:pPr>
        <w:ind w:left="6469" w:hanging="360"/>
      </w:pPr>
    </w:lvl>
    <w:lvl w:ilvl="8" w:tplc="FCC0E3C4"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13921F8E">
      <w:start w:val="1"/>
      <w:numFmt w:val="decimal"/>
      <w:lvlText w:val="%1)"/>
      <w:lvlJc w:val="left"/>
      <w:pPr>
        <w:ind w:left="1429" w:hanging="360"/>
      </w:pPr>
    </w:lvl>
    <w:lvl w:ilvl="1" w:tplc="E2DC8C14" w:tentative="1">
      <w:start w:val="1"/>
      <w:numFmt w:val="lowerLetter"/>
      <w:lvlText w:val="%2."/>
      <w:lvlJc w:val="left"/>
      <w:pPr>
        <w:ind w:left="2149" w:hanging="360"/>
      </w:pPr>
    </w:lvl>
    <w:lvl w:ilvl="2" w:tplc="50EA9D28" w:tentative="1">
      <w:start w:val="1"/>
      <w:numFmt w:val="lowerRoman"/>
      <w:lvlText w:val="%3."/>
      <w:lvlJc w:val="right"/>
      <w:pPr>
        <w:ind w:left="2869" w:hanging="180"/>
      </w:pPr>
    </w:lvl>
    <w:lvl w:ilvl="3" w:tplc="7A544C86" w:tentative="1">
      <w:start w:val="1"/>
      <w:numFmt w:val="decimal"/>
      <w:lvlText w:val="%4."/>
      <w:lvlJc w:val="left"/>
      <w:pPr>
        <w:ind w:left="3589" w:hanging="360"/>
      </w:pPr>
    </w:lvl>
    <w:lvl w:ilvl="4" w:tplc="390E5F5E" w:tentative="1">
      <w:start w:val="1"/>
      <w:numFmt w:val="lowerLetter"/>
      <w:lvlText w:val="%5."/>
      <w:lvlJc w:val="left"/>
      <w:pPr>
        <w:ind w:left="4309" w:hanging="360"/>
      </w:pPr>
    </w:lvl>
    <w:lvl w:ilvl="5" w:tplc="FDA8C710" w:tentative="1">
      <w:start w:val="1"/>
      <w:numFmt w:val="lowerRoman"/>
      <w:lvlText w:val="%6."/>
      <w:lvlJc w:val="right"/>
      <w:pPr>
        <w:ind w:left="5029" w:hanging="180"/>
      </w:pPr>
    </w:lvl>
    <w:lvl w:ilvl="6" w:tplc="6832CC4C" w:tentative="1">
      <w:start w:val="1"/>
      <w:numFmt w:val="decimal"/>
      <w:lvlText w:val="%7."/>
      <w:lvlJc w:val="left"/>
      <w:pPr>
        <w:ind w:left="5749" w:hanging="360"/>
      </w:pPr>
    </w:lvl>
    <w:lvl w:ilvl="7" w:tplc="05A601C4" w:tentative="1">
      <w:start w:val="1"/>
      <w:numFmt w:val="lowerLetter"/>
      <w:lvlText w:val="%8."/>
      <w:lvlJc w:val="left"/>
      <w:pPr>
        <w:ind w:left="6469" w:hanging="360"/>
      </w:pPr>
    </w:lvl>
    <w:lvl w:ilvl="8" w:tplc="0FE65F18"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D4D223CE">
      <w:start w:val="1"/>
      <w:numFmt w:val="decimal"/>
      <w:lvlText w:val="%1)"/>
      <w:lvlJc w:val="left"/>
      <w:pPr>
        <w:ind w:left="1429" w:hanging="360"/>
      </w:pPr>
    </w:lvl>
    <w:lvl w:ilvl="1" w:tplc="02E092F6" w:tentative="1">
      <w:start w:val="1"/>
      <w:numFmt w:val="lowerLetter"/>
      <w:lvlText w:val="%2."/>
      <w:lvlJc w:val="left"/>
      <w:pPr>
        <w:ind w:left="2149" w:hanging="360"/>
      </w:pPr>
    </w:lvl>
    <w:lvl w:ilvl="2" w:tplc="7EEECE4A" w:tentative="1">
      <w:start w:val="1"/>
      <w:numFmt w:val="lowerRoman"/>
      <w:lvlText w:val="%3."/>
      <w:lvlJc w:val="right"/>
      <w:pPr>
        <w:ind w:left="2869" w:hanging="180"/>
      </w:pPr>
    </w:lvl>
    <w:lvl w:ilvl="3" w:tplc="6D94364C" w:tentative="1">
      <w:start w:val="1"/>
      <w:numFmt w:val="decimal"/>
      <w:lvlText w:val="%4."/>
      <w:lvlJc w:val="left"/>
      <w:pPr>
        <w:ind w:left="3589" w:hanging="360"/>
      </w:pPr>
    </w:lvl>
    <w:lvl w:ilvl="4" w:tplc="6902F1A4" w:tentative="1">
      <w:start w:val="1"/>
      <w:numFmt w:val="lowerLetter"/>
      <w:lvlText w:val="%5."/>
      <w:lvlJc w:val="left"/>
      <w:pPr>
        <w:ind w:left="4309" w:hanging="360"/>
      </w:pPr>
    </w:lvl>
    <w:lvl w:ilvl="5" w:tplc="E0860F24" w:tentative="1">
      <w:start w:val="1"/>
      <w:numFmt w:val="lowerRoman"/>
      <w:lvlText w:val="%6."/>
      <w:lvlJc w:val="right"/>
      <w:pPr>
        <w:ind w:left="5029" w:hanging="180"/>
      </w:pPr>
    </w:lvl>
    <w:lvl w:ilvl="6" w:tplc="36060D36" w:tentative="1">
      <w:start w:val="1"/>
      <w:numFmt w:val="decimal"/>
      <w:lvlText w:val="%7."/>
      <w:lvlJc w:val="left"/>
      <w:pPr>
        <w:ind w:left="5749" w:hanging="360"/>
      </w:pPr>
    </w:lvl>
    <w:lvl w:ilvl="7" w:tplc="13DAEED0" w:tentative="1">
      <w:start w:val="1"/>
      <w:numFmt w:val="lowerLetter"/>
      <w:lvlText w:val="%8."/>
      <w:lvlJc w:val="left"/>
      <w:pPr>
        <w:ind w:left="6469" w:hanging="360"/>
      </w:pPr>
    </w:lvl>
    <w:lvl w:ilvl="8" w:tplc="2BEA2DE4"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D654D144">
      <w:start w:val="1"/>
      <w:numFmt w:val="decimal"/>
      <w:lvlText w:val="%1)"/>
      <w:lvlJc w:val="left"/>
      <w:pPr>
        <w:ind w:left="1429" w:hanging="360"/>
      </w:pPr>
    </w:lvl>
    <w:lvl w:ilvl="1" w:tplc="B358C648" w:tentative="1">
      <w:start w:val="1"/>
      <w:numFmt w:val="lowerLetter"/>
      <w:lvlText w:val="%2."/>
      <w:lvlJc w:val="left"/>
      <w:pPr>
        <w:ind w:left="2149" w:hanging="360"/>
      </w:pPr>
    </w:lvl>
    <w:lvl w:ilvl="2" w:tplc="5A5E314A" w:tentative="1">
      <w:start w:val="1"/>
      <w:numFmt w:val="lowerRoman"/>
      <w:lvlText w:val="%3."/>
      <w:lvlJc w:val="right"/>
      <w:pPr>
        <w:ind w:left="2869" w:hanging="180"/>
      </w:pPr>
    </w:lvl>
    <w:lvl w:ilvl="3" w:tplc="5E60E702" w:tentative="1">
      <w:start w:val="1"/>
      <w:numFmt w:val="decimal"/>
      <w:lvlText w:val="%4."/>
      <w:lvlJc w:val="left"/>
      <w:pPr>
        <w:ind w:left="3589" w:hanging="360"/>
      </w:pPr>
    </w:lvl>
    <w:lvl w:ilvl="4" w:tplc="FBB03BB0" w:tentative="1">
      <w:start w:val="1"/>
      <w:numFmt w:val="lowerLetter"/>
      <w:lvlText w:val="%5."/>
      <w:lvlJc w:val="left"/>
      <w:pPr>
        <w:ind w:left="4309" w:hanging="360"/>
      </w:pPr>
    </w:lvl>
    <w:lvl w:ilvl="5" w:tplc="30DA85F8" w:tentative="1">
      <w:start w:val="1"/>
      <w:numFmt w:val="lowerRoman"/>
      <w:lvlText w:val="%6."/>
      <w:lvlJc w:val="right"/>
      <w:pPr>
        <w:ind w:left="5029" w:hanging="180"/>
      </w:pPr>
    </w:lvl>
    <w:lvl w:ilvl="6" w:tplc="14A2EE40" w:tentative="1">
      <w:start w:val="1"/>
      <w:numFmt w:val="decimal"/>
      <w:lvlText w:val="%7."/>
      <w:lvlJc w:val="left"/>
      <w:pPr>
        <w:ind w:left="5749" w:hanging="360"/>
      </w:pPr>
    </w:lvl>
    <w:lvl w:ilvl="7" w:tplc="99B075D2" w:tentative="1">
      <w:start w:val="1"/>
      <w:numFmt w:val="lowerLetter"/>
      <w:lvlText w:val="%8."/>
      <w:lvlJc w:val="left"/>
      <w:pPr>
        <w:ind w:left="6469" w:hanging="360"/>
      </w:pPr>
    </w:lvl>
    <w:lvl w:ilvl="8" w:tplc="659A1AF8" w:tentative="1">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D40AFE"/>
    <w:multiLevelType w:val="hybridMultilevel"/>
    <w:tmpl w:val="FF841672"/>
    <w:lvl w:ilvl="0" w:tplc="49BE6C46">
      <w:start w:val="1"/>
      <w:numFmt w:val="decimal"/>
      <w:lvlText w:val="%1)"/>
      <w:lvlJc w:val="left"/>
      <w:pPr>
        <w:ind w:left="0" w:firstLine="1021"/>
      </w:pPr>
      <w:rPr>
        <w:rFonts w:hint="default"/>
      </w:rPr>
    </w:lvl>
    <w:lvl w:ilvl="1" w:tplc="50566928" w:tentative="1">
      <w:start w:val="1"/>
      <w:numFmt w:val="lowerLetter"/>
      <w:lvlText w:val="%2."/>
      <w:lvlJc w:val="left"/>
      <w:pPr>
        <w:ind w:left="2149" w:hanging="360"/>
      </w:pPr>
    </w:lvl>
    <w:lvl w:ilvl="2" w:tplc="8924D26E" w:tentative="1">
      <w:start w:val="1"/>
      <w:numFmt w:val="lowerRoman"/>
      <w:lvlText w:val="%3."/>
      <w:lvlJc w:val="right"/>
      <w:pPr>
        <w:ind w:left="2869" w:hanging="180"/>
      </w:pPr>
    </w:lvl>
    <w:lvl w:ilvl="3" w:tplc="5D1ED24E" w:tentative="1">
      <w:start w:val="1"/>
      <w:numFmt w:val="decimal"/>
      <w:lvlText w:val="%4."/>
      <w:lvlJc w:val="left"/>
      <w:pPr>
        <w:ind w:left="3589" w:hanging="360"/>
      </w:pPr>
    </w:lvl>
    <w:lvl w:ilvl="4" w:tplc="9DDEE84A" w:tentative="1">
      <w:start w:val="1"/>
      <w:numFmt w:val="lowerLetter"/>
      <w:lvlText w:val="%5."/>
      <w:lvlJc w:val="left"/>
      <w:pPr>
        <w:ind w:left="4309" w:hanging="360"/>
      </w:pPr>
    </w:lvl>
    <w:lvl w:ilvl="5" w:tplc="21BC9800" w:tentative="1">
      <w:start w:val="1"/>
      <w:numFmt w:val="lowerRoman"/>
      <w:lvlText w:val="%6."/>
      <w:lvlJc w:val="right"/>
      <w:pPr>
        <w:ind w:left="5029" w:hanging="180"/>
      </w:pPr>
    </w:lvl>
    <w:lvl w:ilvl="6" w:tplc="BF469900" w:tentative="1">
      <w:start w:val="1"/>
      <w:numFmt w:val="decimal"/>
      <w:lvlText w:val="%7."/>
      <w:lvlJc w:val="left"/>
      <w:pPr>
        <w:ind w:left="5749" w:hanging="360"/>
      </w:pPr>
    </w:lvl>
    <w:lvl w:ilvl="7" w:tplc="14DED830" w:tentative="1">
      <w:start w:val="1"/>
      <w:numFmt w:val="lowerLetter"/>
      <w:lvlText w:val="%8."/>
      <w:lvlJc w:val="left"/>
      <w:pPr>
        <w:ind w:left="6469" w:hanging="360"/>
      </w:pPr>
    </w:lvl>
    <w:lvl w:ilvl="8" w:tplc="44A26A54" w:tentative="1">
      <w:start w:val="1"/>
      <w:numFmt w:val="lowerRoman"/>
      <w:lvlText w:val="%9."/>
      <w:lvlJc w:val="right"/>
      <w:pPr>
        <w:ind w:left="7189"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C89EE172">
      <w:start w:val="1"/>
      <w:numFmt w:val="decimal"/>
      <w:lvlText w:val="%1)"/>
      <w:lvlJc w:val="left"/>
      <w:pPr>
        <w:ind w:left="1429" w:hanging="360"/>
      </w:pPr>
    </w:lvl>
    <w:lvl w:ilvl="1" w:tplc="7A302380" w:tentative="1">
      <w:start w:val="1"/>
      <w:numFmt w:val="lowerLetter"/>
      <w:lvlText w:val="%2."/>
      <w:lvlJc w:val="left"/>
      <w:pPr>
        <w:ind w:left="2149" w:hanging="360"/>
      </w:pPr>
    </w:lvl>
    <w:lvl w:ilvl="2" w:tplc="4B648D4C" w:tentative="1">
      <w:start w:val="1"/>
      <w:numFmt w:val="lowerRoman"/>
      <w:lvlText w:val="%3."/>
      <w:lvlJc w:val="right"/>
      <w:pPr>
        <w:ind w:left="2869" w:hanging="180"/>
      </w:pPr>
    </w:lvl>
    <w:lvl w:ilvl="3" w:tplc="2E9473B2" w:tentative="1">
      <w:start w:val="1"/>
      <w:numFmt w:val="decimal"/>
      <w:lvlText w:val="%4."/>
      <w:lvlJc w:val="left"/>
      <w:pPr>
        <w:ind w:left="3589" w:hanging="360"/>
      </w:pPr>
    </w:lvl>
    <w:lvl w:ilvl="4" w:tplc="CF36E2A0" w:tentative="1">
      <w:start w:val="1"/>
      <w:numFmt w:val="lowerLetter"/>
      <w:lvlText w:val="%5."/>
      <w:lvlJc w:val="left"/>
      <w:pPr>
        <w:ind w:left="4309" w:hanging="360"/>
      </w:pPr>
    </w:lvl>
    <w:lvl w:ilvl="5" w:tplc="B1021324" w:tentative="1">
      <w:start w:val="1"/>
      <w:numFmt w:val="lowerRoman"/>
      <w:lvlText w:val="%6."/>
      <w:lvlJc w:val="right"/>
      <w:pPr>
        <w:ind w:left="5029" w:hanging="180"/>
      </w:pPr>
    </w:lvl>
    <w:lvl w:ilvl="6" w:tplc="979847F8" w:tentative="1">
      <w:start w:val="1"/>
      <w:numFmt w:val="decimal"/>
      <w:lvlText w:val="%7."/>
      <w:lvlJc w:val="left"/>
      <w:pPr>
        <w:ind w:left="5749" w:hanging="360"/>
      </w:pPr>
    </w:lvl>
    <w:lvl w:ilvl="7" w:tplc="8CDA2DD4" w:tentative="1">
      <w:start w:val="1"/>
      <w:numFmt w:val="lowerLetter"/>
      <w:lvlText w:val="%8."/>
      <w:lvlJc w:val="left"/>
      <w:pPr>
        <w:ind w:left="6469" w:hanging="360"/>
      </w:pPr>
    </w:lvl>
    <w:lvl w:ilvl="8" w:tplc="A1F859DA"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29"/>
  </w:num>
  <w:num w:numId="6">
    <w:abstractNumId w:val="24"/>
  </w:num>
  <w:num w:numId="7">
    <w:abstractNumId w:val="3"/>
  </w:num>
  <w:num w:numId="8">
    <w:abstractNumId w:val="22"/>
  </w:num>
  <w:num w:numId="9">
    <w:abstractNumId w:val="6"/>
  </w:num>
  <w:num w:numId="10">
    <w:abstractNumId w:val="15"/>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7"/>
  </w:num>
  <w:num w:numId="27">
    <w:abstractNumId w:val="16"/>
  </w:num>
  <w:num w:numId="28">
    <w:abstractNumId w:val="12"/>
  </w:num>
  <w:num w:numId="29">
    <w:abstractNumId w:val="18"/>
  </w:num>
  <w:num w:numId="30">
    <w:abstractNumId w:val="5"/>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37BA"/>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A5ABF"/>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7E3"/>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06F59"/>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85FDF"/>
    <w:rsid w:val="00B92167"/>
    <w:rsid w:val="00B934FC"/>
    <w:rsid w:val="00BB046A"/>
    <w:rsid w:val="00BB1A09"/>
    <w:rsid w:val="00BC3C8B"/>
    <w:rsid w:val="00BC440A"/>
    <w:rsid w:val="00BD4DE7"/>
    <w:rsid w:val="00BE03A8"/>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34D74"/>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D82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link w:val="a7"/>
    <w:uiPriority w:val="99"/>
    <w:rsid w:val="00E34D74"/>
  </w:style>
  <w:style w:type="paragraph" w:customStyle="1" w:styleId="ConsPlusNonformat">
    <w:name w:val="ConsPlusNonformat"/>
    <w:uiPriority w:val="99"/>
    <w:rsid w:val="00E34D74"/>
    <w:pPr>
      <w:autoSpaceDE w:val="0"/>
      <w:autoSpaceDN w:val="0"/>
      <w:adjustRightInd w:val="0"/>
    </w:pPr>
    <w:rPr>
      <w:rFonts w:ascii="Courier New" w:hAnsi="Courier New" w:cs="Courier New"/>
    </w:rPr>
  </w:style>
  <w:style w:type="paragraph" w:customStyle="1" w:styleId="Default">
    <w:name w:val="Default"/>
    <w:rsid w:val="00E34D74"/>
    <w:pPr>
      <w:autoSpaceDE w:val="0"/>
      <w:autoSpaceDN w:val="0"/>
      <w:adjustRightInd w:val="0"/>
    </w:pPr>
    <w:rPr>
      <w:color w:val="000000"/>
      <w:sz w:val="24"/>
      <w:szCs w:val="24"/>
    </w:rPr>
  </w:style>
  <w:style w:type="paragraph" w:styleId="23">
    <w:name w:val="Body Text 2"/>
    <w:basedOn w:val="a"/>
    <w:link w:val="24"/>
    <w:uiPriority w:val="99"/>
    <w:semiHidden/>
    <w:unhideWhenUsed/>
    <w:rsid w:val="00E34D74"/>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rsid w:val="00E34D7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861E57-EDC8-4E61-A1F7-1FA80212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13407</Words>
  <Characters>76425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2022-04-06T06:28:00Z</cp:lastPrinted>
  <dcterms:created xsi:type="dcterms:W3CDTF">2022-04-06T06:33:00Z</dcterms:created>
  <dcterms:modified xsi:type="dcterms:W3CDTF">2022-04-06T08:49:00Z</dcterms:modified>
</cp:coreProperties>
</file>