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273FB0" w:rsidP="00107FC2">
            <w:pPr>
              <w:rPr>
                <w:sz w:val="28"/>
              </w:rPr>
            </w:pPr>
            <w:r>
              <w:rPr>
                <w:sz w:val="28"/>
              </w:rPr>
              <w:t>№ 249</w:t>
            </w:r>
          </w:p>
        </w:tc>
        <w:tc>
          <w:tcPr>
            <w:tcW w:w="4253" w:type="dxa"/>
          </w:tcPr>
          <w:p w:rsidR="00606A63" w:rsidRPr="00BF431B" w:rsidRDefault="00BF431B" w:rsidP="00107FC2">
            <w:pPr>
              <w:rPr>
                <w:b/>
                <w:sz w:val="28"/>
              </w:rPr>
            </w:pPr>
            <w:r>
              <w:rPr>
                <w:sz w:val="28"/>
              </w:rPr>
              <w:t xml:space="preserve">                    </w:t>
            </w:r>
            <w:proofErr w:type="spellStart"/>
            <w:r w:rsidR="00B934FC">
              <w:rPr>
                <w:b/>
                <w:sz w:val="28"/>
              </w:rPr>
              <w:t>Карар</w:t>
            </w:r>
            <w:proofErr w:type="spellEnd"/>
          </w:p>
          <w:p w:rsidR="00BF431B" w:rsidRPr="00BF431B" w:rsidRDefault="00273FB0" w:rsidP="00107FC2">
            <w:pPr>
              <w:rPr>
                <w:sz w:val="28"/>
              </w:rPr>
            </w:pPr>
            <w:r>
              <w:rPr>
                <w:sz w:val="28"/>
              </w:rPr>
              <w:t xml:space="preserve">от «30»   07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1419B8" w:rsidRDefault="001419B8" w:rsidP="001419B8">
      <w:pPr>
        <w:rPr>
          <w:sz w:val="28"/>
          <w:szCs w:val="28"/>
        </w:rPr>
      </w:pPr>
    </w:p>
    <w:p w:rsidR="001419B8" w:rsidRDefault="001419B8" w:rsidP="001419B8"/>
    <w:tbl>
      <w:tblPr>
        <w:tblW w:w="5495" w:type="dxa"/>
        <w:tblLayout w:type="fixed"/>
        <w:tblLook w:val="04A0" w:firstRow="1" w:lastRow="0" w:firstColumn="1" w:lastColumn="0" w:noHBand="0" w:noVBand="1"/>
      </w:tblPr>
      <w:tblGrid>
        <w:gridCol w:w="5495"/>
      </w:tblGrid>
      <w:tr w:rsidR="001419B8" w:rsidTr="00B17D75">
        <w:tc>
          <w:tcPr>
            <w:tcW w:w="5495" w:type="dxa"/>
          </w:tcPr>
          <w:p w:rsidR="001419B8" w:rsidRPr="007436E0" w:rsidRDefault="001419B8" w:rsidP="00B17D75">
            <w:pPr>
              <w:widowControl w:val="0"/>
              <w:jc w:val="both"/>
              <w:rPr>
                <w:b/>
                <w:sz w:val="28"/>
                <w:szCs w:val="28"/>
              </w:rPr>
            </w:pPr>
            <w:r w:rsidRPr="007436E0">
              <w:rPr>
                <w:sz w:val="28"/>
                <w:szCs w:val="28"/>
                <w:lang w:val="tt"/>
              </w:rPr>
              <w:t>Даими пассажирлар йөртү маршруты буенча пассажирлар йөртүне гамәлгә ашыру турында таныклыкны һәм даими пассажирлар йөртү маршруты карталарын рәсмиләштерү, даими пассажирлар йөртү маршруты буенча пассажирлар йөртүне гамәлгә ашыру турында таныклыкларны һәм даими пассажирлар йөртү маршруты карталарын яңадан рәсмиләштерү буенча муниципаль хезмәт күрсәтүнең административ регламентын раслау турында</w:t>
            </w:r>
          </w:p>
          <w:p w:rsidR="001419B8" w:rsidRPr="00214AFC" w:rsidRDefault="001419B8" w:rsidP="00B17D75">
            <w:pPr>
              <w:widowControl w:val="0"/>
              <w:jc w:val="center"/>
              <w:rPr>
                <w:b/>
                <w:sz w:val="28"/>
                <w:szCs w:val="28"/>
              </w:rPr>
            </w:pPr>
          </w:p>
        </w:tc>
      </w:tr>
    </w:tbl>
    <w:p w:rsidR="001419B8" w:rsidRPr="007436E0" w:rsidRDefault="001419B8" w:rsidP="001419B8">
      <w:pPr>
        <w:widowControl w:val="0"/>
        <w:tabs>
          <w:tab w:val="left" w:pos="0"/>
        </w:tabs>
        <w:ind w:firstLine="709"/>
        <w:jc w:val="both"/>
        <w:rPr>
          <w:sz w:val="28"/>
          <w:szCs w:val="28"/>
          <w:lang w:val="tt"/>
        </w:rPr>
      </w:pPr>
      <w:r>
        <w:rPr>
          <w:sz w:val="28"/>
          <w:szCs w:val="28"/>
        </w:rPr>
        <w:t>«</w:t>
      </w:r>
      <w:r w:rsidRPr="00214AFC">
        <w:rPr>
          <w:sz w:val="28"/>
          <w:szCs w:val="28"/>
          <w:lang w:val="tt"/>
        </w:rPr>
        <w:t>Дәүләт һәм муниципаль хезмәтләр күрсәтүне оештыру турында</w:t>
      </w:r>
      <w:r>
        <w:rPr>
          <w:sz w:val="28"/>
          <w:szCs w:val="28"/>
        </w:rPr>
        <w:t>»</w:t>
      </w:r>
      <w:r w:rsidRPr="00214AFC">
        <w:rPr>
          <w:sz w:val="28"/>
          <w:szCs w:val="28"/>
          <w:lang w:val="tt"/>
        </w:rPr>
        <w:t xml:space="preserve"> 2010 елның 27 июлендәге 210-ФЗ номерлы Федераль законны гамәлгә ашыру максатларында, </w:t>
      </w:r>
      <w:r w:rsidRPr="007436E0">
        <w:rPr>
          <w:sz w:val="28"/>
          <w:szCs w:val="28"/>
          <w:lang w:val="tt"/>
        </w:rPr>
        <w:t>«</w:t>
      </w:r>
      <w:r w:rsidRPr="00214AFC">
        <w:rPr>
          <w:sz w:val="28"/>
          <w:szCs w:val="28"/>
          <w:lang w:val="tt"/>
        </w:rPr>
        <w:t>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һәм раслау турында һәм Татарстан Республикасы Министрлар Кабинетының аерым карарларына үзгәрешләр кертү хакында</w:t>
      </w:r>
      <w:r w:rsidRPr="007436E0">
        <w:rPr>
          <w:sz w:val="28"/>
          <w:szCs w:val="28"/>
          <w:lang w:val="tt"/>
        </w:rPr>
        <w:t>»</w:t>
      </w:r>
      <w:r w:rsidRPr="00214AFC">
        <w:rPr>
          <w:sz w:val="28"/>
          <w:szCs w:val="28"/>
          <w:lang w:val="tt"/>
        </w:rPr>
        <w:t xml:space="preserve"> Татарстан Республикасы Министрлар Кабинетының 2010 елның 02 июнендәг</w:t>
      </w:r>
      <w:r>
        <w:rPr>
          <w:sz w:val="28"/>
          <w:szCs w:val="28"/>
          <w:lang w:val="tt"/>
        </w:rPr>
        <w:t xml:space="preserve">е 880 номерлы карарына таянып, </w:t>
      </w:r>
      <w:r w:rsidRPr="007436E0">
        <w:rPr>
          <w:sz w:val="28"/>
          <w:szCs w:val="28"/>
          <w:lang w:val="tt"/>
        </w:rPr>
        <w:t>«</w:t>
      </w:r>
      <w:r w:rsidRPr="00214AFC">
        <w:rPr>
          <w:sz w:val="28"/>
          <w:szCs w:val="28"/>
          <w:lang w:val="tt"/>
        </w:rPr>
        <w:t>Муниципаль хезмәтләр күрсәтүнең административ регламентларын эшләү һәм раслау тәртибе турында</w:t>
      </w:r>
      <w:r w:rsidRPr="007436E0">
        <w:rPr>
          <w:sz w:val="28"/>
          <w:szCs w:val="28"/>
          <w:lang w:val="tt"/>
        </w:rPr>
        <w:t>»</w:t>
      </w:r>
      <w:r w:rsidRPr="00214AFC">
        <w:rPr>
          <w:sz w:val="28"/>
          <w:szCs w:val="28"/>
          <w:lang w:val="tt"/>
        </w:rPr>
        <w:t xml:space="preserve"> башкарма комитет җитәкчесенең 2012 елның 20 июнендәге 1090 номерлы карары нигезендә, Татарстан Республикасы Мамадыш муниципаль районы башкарма комитеты </w:t>
      </w:r>
      <w:r>
        <w:rPr>
          <w:sz w:val="28"/>
          <w:szCs w:val="28"/>
          <w:lang w:val="tt"/>
        </w:rPr>
        <w:t xml:space="preserve">       </w:t>
      </w:r>
      <w:r w:rsidRPr="00214AFC">
        <w:rPr>
          <w:sz w:val="28"/>
          <w:szCs w:val="28"/>
          <w:lang w:val="tt"/>
        </w:rPr>
        <w:t>КАРАР БИРӘ:</w:t>
      </w:r>
    </w:p>
    <w:p w:rsidR="001419B8" w:rsidRPr="007436E0" w:rsidRDefault="001419B8" w:rsidP="001419B8">
      <w:pPr>
        <w:widowControl w:val="0"/>
        <w:ind w:firstLine="708"/>
        <w:jc w:val="both"/>
        <w:rPr>
          <w:rFonts w:ascii="Calibri" w:hAnsi="Calibri"/>
          <w:sz w:val="28"/>
          <w:szCs w:val="28"/>
          <w:lang w:val="tt"/>
        </w:rPr>
      </w:pPr>
      <w:r>
        <w:rPr>
          <w:sz w:val="28"/>
          <w:szCs w:val="28"/>
          <w:lang w:val="tt"/>
        </w:rPr>
        <w:t xml:space="preserve">1. </w:t>
      </w:r>
      <w:r w:rsidRPr="007436E0">
        <w:rPr>
          <w:sz w:val="28"/>
          <w:szCs w:val="28"/>
          <w:lang w:val="tt"/>
        </w:rPr>
        <w:t xml:space="preserve">Даими пассажирлар йөртү маршруты буенча пассажирлар йөртүне гамәлгә ашыру турында таныклыкны һәм даими пассажирлар йөртү маршруты карталарын рәсмиләштерү, даими пассажирлар йөртү маршруты буенча пассажирлар йөртүне гамәлгә ашыру турында таныклыкларны һәм даими пассажирлар йөртү маршруты карталарын яңадан рәсмиләштерү буенча муниципаль хезмәт күрсәтүнең административ регламентын </w:t>
      </w:r>
      <w:r>
        <w:rPr>
          <w:sz w:val="28"/>
          <w:szCs w:val="28"/>
          <w:lang w:val="tt"/>
        </w:rPr>
        <w:t>расларга</w:t>
      </w:r>
      <w:r w:rsidRPr="00214AFC">
        <w:rPr>
          <w:sz w:val="28"/>
          <w:szCs w:val="28"/>
          <w:lang w:val="tt"/>
        </w:rPr>
        <w:t xml:space="preserve"> (1 нче кушымта)</w:t>
      </w:r>
    </w:p>
    <w:p w:rsidR="001419B8" w:rsidRPr="007436E0" w:rsidRDefault="001419B8" w:rsidP="001419B8">
      <w:pPr>
        <w:widowControl w:val="0"/>
        <w:ind w:firstLine="709"/>
        <w:jc w:val="both"/>
        <w:rPr>
          <w:sz w:val="28"/>
          <w:szCs w:val="28"/>
          <w:lang w:val="tt"/>
        </w:rPr>
      </w:pPr>
      <w:r w:rsidRPr="00214AFC">
        <w:rPr>
          <w:sz w:val="28"/>
          <w:szCs w:val="28"/>
          <w:lang w:val="tt"/>
        </w:rPr>
        <w:t>2. Мамадыш муниципаль районы башкарма комитетының гомуми бүлегенең җәмәгатьчелек һәм ММЧ белән элемтә секторы</w:t>
      </w:r>
      <w:r>
        <w:rPr>
          <w:sz w:val="28"/>
          <w:szCs w:val="28"/>
          <w:lang w:val="tt"/>
        </w:rPr>
        <w:t xml:space="preserve">на әлеге карарны </w:t>
      </w:r>
      <w:hyperlink r:id="rId10" w:history="1">
        <w:r w:rsidRPr="00D30E9E">
          <w:rPr>
            <w:rStyle w:val="ad"/>
            <w:sz w:val="28"/>
            <w:szCs w:val="28"/>
            <w:lang w:val="tt"/>
          </w:rPr>
          <w:t>www.mamadysh.tatarstan.ru</w:t>
        </w:r>
      </w:hyperlink>
      <w:r>
        <w:rPr>
          <w:sz w:val="28"/>
          <w:szCs w:val="28"/>
          <w:lang w:val="tt"/>
        </w:rPr>
        <w:t xml:space="preserve"> рәсми сайтында өч эш кене эчендә урнаштыруны тәэмин итәргә. </w:t>
      </w:r>
      <w:r w:rsidRPr="00214AFC">
        <w:rPr>
          <w:sz w:val="28"/>
          <w:szCs w:val="28"/>
          <w:lang w:val="tt"/>
        </w:rPr>
        <w:t xml:space="preserve">                                                                                                                                                                            </w:t>
      </w:r>
    </w:p>
    <w:p w:rsidR="001419B8" w:rsidRPr="001419B8" w:rsidRDefault="001419B8" w:rsidP="001419B8">
      <w:pPr>
        <w:widowControl w:val="0"/>
        <w:tabs>
          <w:tab w:val="left" w:pos="0"/>
        </w:tabs>
        <w:ind w:firstLine="709"/>
        <w:jc w:val="both"/>
        <w:rPr>
          <w:sz w:val="28"/>
          <w:szCs w:val="28"/>
          <w:lang w:val="tt"/>
        </w:rPr>
      </w:pPr>
      <w:r>
        <w:rPr>
          <w:sz w:val="28"/>
          <w:szCs w:val="28"/>
          <w:lang w:val="tt"/>
        </w:rPr>
        <w:t>3</w:t>
      </w:r>
      <w:r w:rsidRPr="00214AFC">
        <w:rPr>
          <w:sz w:val="28"/>
          <w:szCs w:val="28"/>
          <w:lang w:val="tt"/>
        </w:rPr>
        <w:t>. Әлеге карарның үтәлешен тикшереп торуны Мамадыш муниципаль районы башкарма комитеты җитәкчесенең беренче урынбасары В.И. Никитинга йөкләргә.</w:t>
      </w:r>
    </w:p>
    <w:p w:rsidR="001419B8" w:rsidRPr="001419B8" w:rsidRDefault="001419B8" w:rsidP="001419B8">
      <w:pPr>
        <w:rPr>
          <w:sz w:val="22"/>
          <w:szCs w:val="22"/>
          <w:lang w:val="tt"/>
        </w:rPr>
      </w:pPr>
    </w:p>
    <w:p w:rsidR="001419B8" w:rsidRPr="001419B8" w:rsidRDefault="001419B8" w:rsidP="001419B8">
      <w:pPr>
        <w:rPr>
          <w:sz w:val="22"/>
          <w:szCs w:val="22"/>
          <w:lang w:val="tt"/>
        </w:rPr>
      </w:pPr>
    </w:p>
    <w:p w:rsidR="001419B8" w:rsidRPr="001419B8" w:rsidRDefault="001419B8" w:rsidP="001419B8">
      <w:pPr>
        <w:rPr>
          <w:sz w:val="22"/>
          <w:szCs w:val="22"/>
          <w:lang w:val="tt"/>
        </w:rPr>
      </w:pPr>
    </w:p>
    <w:p w:rsidR="001419B8" w:rsidRPr="00214AFC" w:rsidRDefault="001419B8" w:rsidP="001419B8">
      <w:pPr>
        <w:rPr>
          <w:sz w:val="22"/>
          <w:szCs w:val="22"/>
        </w:rPr>
      </w:pPr>
      <w:r w:rsidRPr="00214AFC">
        <w:rPr>
          <w:sz w:val="28"/>
          <w:szCs w:val="28"/>
          <w:lang w:val="tt"/>
        </w:rPr>
        <w:t xml:space="preserve">Җитәкче </w:t>
      </w:r>
      <w:r>
        <w:rPr>
          <w:sz w:val="28"/>
          <w:szCs w:val="28"/>
          <w:lang w:val="tt"/>
        </w:rPr>
        <w:t xml:space="preserve">                                                                                               </w:t>
      </w:r>
      <w:r w:rsidRPr="00214AFC">
        <w:rPr>
          <w:sz w:val="28"/>
          <w:szCs w:val="28"/>
          <w:lang w:val="tt"/>
        </w:rPr>
        <w:t>И.М.Дәрҗеманов</w:t>
      </w:r>
    </w:p>
    <w:p w:rsidR="001419B8" w:rsidRDefault="001419B8" w:rsidP="001419B8">
      <w:pPr>
        <w:ind w:left="6521"/>
      </w:pPr>
    </w:p>
    <w:p w:rsidR="001419B8" w:rsidRDefault="001419B8" w:rsidP="001419B8">
      <w:pPr>
        <w:ind w:left="6521"/>
        <w:rPr>
          <w:lang w:val="tt"/>
        </w:rPr>
      </w:pPr>
    </w:p>
    <w:p w:rsidR="001419B8" w:rsidRDefault="001419B8" w:rsidP="001419B8">
      <w:pPr>
        <w:ind w:left="6521"/>
        <w:rPr>
          <w:lang w:val="tt"/>
        </w:rPr>
      </w:pPr>
    </w:p>
    <w:p w:rsidR="001419B8" w:rsidRDefault="001419B8" w:rsidP="001419B8">
      <w:pPr>
        <w:ind w:left="6521"/>
        <w:rPr>
          <w:lang w:val="tt"/>
        </w:rPr>
      </w:pPr>
    </w:p>
    <w:p w:rsidR="001419B8" w:rsidRDefault="001419B8" w:rsidP="001419B8">
      <w:pPr>
        <w:ind w:left="6521"/>
        <w:rPr>
          <w:lang w:val="tt"/>
        </w:rPr>
      </w:pPr>
    </w:p>
    <w:p w:rsidR="001419B8" w:rsidRDefault="001419B8" w:rsidP="001419B8">
      <w:pPr>
        <w:ind w:left="6521"/>
        <w:rPr>
          <w:lang w:val="tt"/>
        </w:rPr>
      </w:pPr>
    </w:p>
    <w:p w:rsidR="001419B8" w:rsidRDefault="001419B8" w:rsidP="001419B8">
      <w:pPr>
        <w:ind w:left="6521"/>
        <w:rPr>
          <w:lang w:val="tt"/>
        </w:rPr>
      </w:pPr>
    </w:p>
    <w:p w:rsidR="001419B8" w:rsidRDefault="001419B8" w:rsidP="001419B8">
      <w:pPr>
        <w:ind w:left="6521"/>
        <w:rPr>
          <w:lang w:val="tt"/>
        </w:rPr>
      </w:pPr>
    </w:p>
    <w:p w:rsidR="001419B8" w:rsidRDefault="001419B8" w:rsidP="001419B8">
      <w:pPr>
        <w:ind w:left="6521"/>
        <w:rPr>
          <w:lang w:val="tt"/>
        </w:rPr>
      </w:pPr>
    </w:p>
    <w:p w:rsidR="001419B8" w:rsidRDefault="001419B8" w:rsidP="001419B8">
      <w:pPr>
        <w:ind w:left="6521"/>
        <w:rPr>
          <w:lang w:val="tt"/>
        </w:rPr>
      </w:pPr>
    </w:p>
    <w:p w:rsidR="001419B8" w:rsidRDefault="001419B8" w:rsidP="001419B8">
      <w:pPr>
        <w:ind w:left="6521"/>
        <w:rPr>
          <w:lang w:val="tt"/>
        </w:rPr>
      </w:pPr>
    </w:p>
    <w:p w:rsidR="001419B8" w:rsidRDefault="001419B8" w:rsidP="001419B8">
      <w:pPr>
        <w:ind w:left="6521"/>
        <w:rPr>
          <w:lang w:val="tt"/>
        </w:rPr>
      </w:pPr>
    </w:p>
    <w:p w:rsidR="001419B8" w:rsidRDefault="001419B8" w:rsidP="001419B8">
      <w:pPr>
        <w:ind w:left="6521"/>
        <w:rPr>
          <w:lang w:val="tt"/>
        </w:rPr>
      </w:pPr>
    </w:p>
    <w:p w:rsidR="001419B8" w:rsidRDefault="001419B8" w:rsidP="001419B8">
      <w:pPr>
        <w:ind w:left="6521"/>
        <w:rPr>
          <w:lang w:val="tt"/>
        </w:rPr>
      </w:pPr>
    </w:p>
    <w:p w:rsidR="001419B8" w:rsidRDefault="001419B8" w:rsidP="001419B8">
      <w:pPr>
        <w:ind w:left="6521"/>
        <w:rPr>
          <w:lang w:val="tt"/>
        </w:rPr>
      </w:pPr>
    </w:p>
    <w:p w:rsidR="001419B8" w:rsidRDefault="001419B8" w:rsidP="001419B8">
      <w:pPr>
        <w:ind w:left="6521"/>
        <w:rPr>
          <w:lang w:val="tt"/>
        </w:rPr>
      </w:pPr>
    </w:p>
    <w:p w:rsidR="001419B8" w:rsidRDefault="001419B8" w:rsidP="001419B8">
      <w:pPr>
        <w:ind w:left="6521"/>
        <w:rPr>
          <w:lang w:val="tt"/>
        </w:rPr>
      </w:pPr>
    </w:p>
    <w:p w:rsidR="001419B8" w:rsidRDefault="001419B8" w:rsidP="001419B8">
      <w:pPr>
        <w:ind w:left="6521"/>
        <w:rPr>
          <w:lang w:val="tt"/>
        </w:rPr>
      </w:pPr>
    </w:p>
    <w:p w:rsidR="001419B8" w:rsidRDefault="001419B8" w:rsidP="001419B8">
      <w:pPr>
        <w:ind w:left="6521"/>
        <w:rPr>
          <w:lang w:val="tt"/>
        </w:rPr>
      </w:pPr>
    </w:p>
    <w:p w:rsidR="001419B8" w:rsidRDefault="001419B8" w:rsidP="001419B8">
      <w:pPr>
        <w:ind w:left="6521"/>
        <w:rPr>
          <w:lang w:val="tt"/>
        </w:rPr>
      </w:pPr>
    </w:p>
    <w:p w:rsidR="001419B8" w:rsidRDefault="001419B8" w:rsidP="001419B8">
      <w:pPr>
        <w:ind w:left="6521"/>
        <w:rPr>
          <w:lang w:val="tt"/>
        </w:rPr>
      </w:pPr>
    </w:p>
    <w:p w:rsidR="001419B8" w:rsidRDefault="001419B8" w:rsidP="001419B8">
      <w:pPr>
        <w:ind w:left="6521"/>
        <w:rPr>
          <w:lang w:val="tt"/>
        </w:rPr>
      </w:pPr>
    </w:p>
    <w:p w:rsidR="001419B8" w:rsidRDefault="001419B8" w:rsidP="001419B8">
      <w:pPr>
        <w:ind w:left="6521"/>
        <w:rPr>
          <w:lang w:val="tt"/>
        </w:rPr>
      </w:pPr>
    </w:p>
    <w:p w:rsidR="001419B8" w:rsidRDefault="001419B8" w:rsidP="001419B8">
      <w:pPr>
        <w:ind w:left="6521"/>
        <w:rPr>
          <w:lang w:val="tt"/>
        </w:rPr>
      </w:pPr>
    </w:p>
    <w:p w:rsidR="001419B8" w:rsidRDefault="001419B8" w:rsidP="001419B8">
      <w:pPr>
        <w:ind w:left="6521"/>
        <w:rPr>
          <w:lang w:val="tt"/>
        </w:rPr>
      </w:pPr>
    </w:p>
    <w:p w:rsidR="001419B8" w:rsidRDefault="001419B8" w:rsidP="001419B8">
      <w:pPr>
        <w:ind w:left="6521"/>
        <w:rPr>
          <w:lang w:val="tt"/>
        </w:rPr>
      </w:pPr>
    </w:p>
    <w:p w:rsidR="001419B8" w:rsidRDefault="001419B8" w:rsidP="001419B8">
      <w:pPr>
        <w:ind w:left="6521"/>
        <w:rPr>
          <w:lang w:val="tt"/>
        </w:rPr>
      </w:pPr>
    </w:p>
    <w:p w:rsidR="001419B8" w:rsidRDefault="001419B8" w:rsidP="001419B8">
      <w:pPr>
        <w:ind w:left="6521"/>
        <w:rPr>
          <w:lang w:val="tt"/>
        </w:rPr>
      </w:pPr>
    </w:p>
    <w:p w:rsidR="001419B8" w:rsidRDefault="001419B8" w:rsidP="001419B8">
      <w:pPr>
        <w:ind w:left="6521"/>
        <w:rPr>
          <w:lang w:val="tt"/>
        </w:rPr>
      </w:pPr>
    </w:p>
    <w:p w:rsidR="001419B8" w:rsidRDefault="001419B8" w:rsidP="001419B8">
      <w:pPr>
        <w:ind w:left="6521"/>
        <w:rPr>
          <w:lang w:val="tt"/>
        </w:rPr>
      </w:pPr>
    </w:p>
    <w:p w:rsidR="001419B8" w:rsidRDefault="001419B8" w:rsidP="001419B8">
      <w:pPr>
        <w:ind w:left="6521"/>
        <w:rPr>
          <w:lang w:val="tt"/>
        </w:rPr>
      </w:pPr>
    </w:p>
    <w:p w:rsidR="001419B8" w:rsidRDefault="001419B8" w:rsidP="001419B8">
      <w:pPr>
        <w:ind w:left="6521"/>
        <w:rPr>
          <w:lang w:val="tt"/>
        </w:rPr>
      </w:pPr>
    </w:p>
    <w:p w:rsidR="001419B8" w:rsidRDefault="001419B8" w:rsidP="001419B8">
      <w:pPr>
        <w:ind w:left="6521"/>
        <w:rPr>
          <w:lang w:val="tt"/>
        </w:rPr>
      </w:pPr>
    </w:p>
    <w:p w:rsidR="001419B8" w:rsidRDefault="001419B8" w:rsidP="001419B8">
      <w:pPr>
        <w:ind w:left="6521"/>
        <w:rPr>
          <w:lang w:val="tt"/>
        </w:rPr>
      </w:pPr>
    </w:p>
    <w:p w:rsidR="001419B8" w:rsidRDefault="001419B8" w:rsidP="001419B8">
      <w:pPr>
        <w:ind w:left="6521"/>
        <w:rPr>
          <w:lang w:val="tt"/>
        </w:rPr>
      </w:pPr>
    </w:p>
    <w:p w:rsidR="001419B8" w:rsidRDefault="001419B8" w:rsidP="001419B8">
      <w:pPr>
        <w:ind w:left="6521"/>
        <w:rPr>
          <w:lang w:val="tt"/>
        </w:rPr>
      </w:pPr>
    </w:p>
    <w:p w:rsidR="001419B8" w:rsidRDefault="001419B8" w:rsidP="001419B8">
      <w:pPr>
        <w:ind w:left="6521"/>
        <w:rPr>
          <w:lang w:val="tt"/>
        </w:rPr>
      </w:pPr>
    </w:p>
    <w:p w:rsidR="001419B8" w:rsidRDefault="001419B8" w:rsidP="001419B8">
      <w:pPr>
        <w:ind w:left="6521"/>
        <w:rPr>
          <w:lang w:val="tt"/>
        </w:rPr>
      </w:pPr>
    </w:p>
    <w:p w:rsidR="001419B8" w:rsidRDefault="001419B8" w:rsidP="001419B8">
      <w:pPr>
        <w:ind w:left="6521"/>
        <w:rPr>
          <w:lang w:val="tt"/>
        </w:rPr>
      </w:pPr>
    </w:p>
    <w:p w:rsidR="001419B8" w:rsidRDefault="001419B8" w:rsidP="001419B8">
      <w:pPr>
        <w:ind w:left="6521"/>
        <w:rPr>
          <w:lang w:val="tt"/>
        </w:rPr>
      </w:pPr>
    </w:p>
    <w:p w:rsidR="001419B8" w:rsidRDefault="001419B8" w:rsidP="001419B8">
      <w:pPr>
        <w:ind w:left="6521"/>
        <w:rPr>
          <w:lang w:val="tt"/>
        </w:rPr>
      </w:pPr>
    </w:p>
    <w:p w:rsidR="001419B8" w:rsidRDefault="001419B8" w:rsidP="001419B8">
      <w:pPr>
        <w:ind w:left="6521"/>
        <w:rPr>
          <w:lang w:val="tt"/>
        </w:rPr>
      </w:pPr>
    </w:p>
    <w:p w:rsidR="001419B8" w:rsidRDefault="001419B8" w:rsidP="001419B8">
      <w:pPr>
        <w:ind w:left="6521"/>
        <w:rPr>
          <w:lang w:val="tt"/>
        </w:rPr>
      </w:pPr>
    </w:p>
    <w:p w:rsidR="001419B8" w:rsidRDefault="001419B8" w:rsidP="001419B8">
      <w:pPr>
        <w:ind w:left="6521"/>
        <w:rPr>
          <w:lang w:val="tt"/>
        </w:rPr>
      </w:pPr>
    </w:p>
    <w:p w:rsidR="001419B8" w:rsidRDefault="001419B8" w:rsidP="001419B8">
      <w:pPr>
        <w:ind w:left="6521"/>
        <w:rPr>
          <w:lang w:val="tt"/>
        </w:rPr>
      </w:pPr>
    </w:p>
    <w:p w:rsidR="001419B8" w:rsidRDefault="001419B8" w:rsidP="001419B8">
      <w:pPr>
        <w:ind w:left="6521"/>
        <w:rPr>
          <w:lang w:val="tt"/>
        </w:rPr>
      </w:pPr>
    </w:p>
    <w:p w:rsidR="001419B8" w:rsidRDefault="001419B8" w:rsidP="001419B8">
      <w:pPr>
        <w:ind w:left="6521"/>
        <w:rPr>
          <w:lang w:val="tt"/>
        </w:rPr>
      </w:pPr>
    </w:p>
    <w:p w:rsidR="001419B8" w:rsidRDefault="001419B8" w:rsidP="001419B8">
      <w:pPr>
        <w:ind w:left="6521"/>
        <w:rPr>
          <w:lang w:val="tt"/>
        </w:rPr>
      </w:pPr>
    </w:p>
    <w:p w:rsidR="001419B8" w:rsidRDefault="001419B8" w:rsidP="001419B8">
      <w:pPr>
        <w:ind w:left="6521"/>
        <w:rPr>
          <w:lang w:val="tt"/>
        </w:rPr>
      </w:pPr>
    </w:p>
    <w:p w:rsidR="001419B8" w:rsidRDefault="001419B8" w:rsidP="001419B8">
      <w:pPr>
        <w:ind w:left="6521"/>
        <w:rPr>
          <w:lang w:val="tt"/>
        </w:rPr>
      </w:pPr>
    </w:p>
    <w:p w:rsidR="001419B8" w:rsidRDefault="001419B8" w:rsidP="001419B8">
      <w:pPr>
        <w:ind w:left="6521"/>
        <w:rPr>
          <w:lang w:val="tt"/>
        </w:rPr>
      </w:pPr>
    </w:p>
    <w:p w:rsidR="001419B8" w:rsidRDefault="001419B8" w:rsidP="001419B8">
      <w:pPr>
        <w:ind w:left="6521"/>
      </w:pPr>
      <w:r w:rsidRPr="00803BA9">
        <w:rPr>
          <w:lang w:val="tt"/>
        </w:rPr>
        <w:lastRenderedPageBreak/>
        <w:t xml:space="preserve">Татарстан Республикасы Мамадыш муниципаль районы Башкарма комитеты карарына 1 нче номерлы Кушымта  </w:t>
      </w:r>
    </w:p>
    <w:p w:rsidR="001419B8" w:rsidRDefault="00273FB0" w:rsidP="001419B8">
      <w:pPr>
        <w:ind w:left="6521"/>
        <w:rPr>
          <w:bCs/>
        </w:rPr>
      </w:pPr>
      <w:r>
        <w:rPr>
          <w:lang w:val="tt"/>
        </w:rPr>
        <w:t>«30» 07   2021  ел, № 249</w:t>
      </w:r>
      <w:bookmarkStart w:id="0" w:name="_GoBack"/>
      <w:bookmarkEnd w:id="0"/>
    </w:p>
    <w:p w:rsidR="001419B8" w:rsidRPr="00740CB4" w:rsidRDefault="001419B8" w:rsidP="001419B8">
      <w:pPr>
        <w:pStyle w:val="af3"/>
        <w:tabs>
          <w:tab w:val="left" w:pos="6497"/>
        </w:tabs>
        <w:suppressAutoHyphens/>
        <w:spacing w:line="240" w:lineRule="auto"/>
        <w:ind w:left="5664"/>
        <w:jc w:val="left"/>
        <w:rPr>
          <w:sz w:val="26"/>
          <w:szCs w:val="26"/>
        </w:rPr>
      </w:pPr>
    </w:p>
    <w:p w:rsidR="001419B8" w:rsidRPr="00740CB4" w:rsidRDefault="001419B8" w:rsidP="001419B8">
      <w:pPr>
        <w:pStyle w:val="af3"/>
        <w:tabs>
          <w:tab w:val="left" w:pos="6346"/>
        </w:tabs>
        <w:suppressAutoHyphens/>
        <w:spacing w:line="240" w:lineRule="auto"/>
        <w:jc w:val="left"/>
        <w:rPr>
          <w:sz w:val="26"/>
          <w:szCs w:val="26"/>
        </w:rPr>
      </w:pPr>
    </w:p>
    <w:p w:rsidR="001419B8" w:rsidRPr="001419B8" w:rsidRDefault="001419B8" w:rsidP="001419B8">
      <w:pPr>
        <w:pStyle w:val="23"/>
        <w:suppressAutoHyphens/>
        <w:spacing w:line="240" w:lineRule="auto"/>
        <w:jc w:val="center"/>
        <w:rPr>
          <w:sz w:val="28"/>
          <w:szCs w:val="28"/>
          <w:lang w:val="tt"/>
        </w:rPr>
      </w:pPr>
      <w:r w:rsidRPr="001419B8">
        <w:rPr>
          <w:sz w:val="28"/>
          <w:szCs w:val="28"/>
          <w:lang w:val="tt"/>
        </w:rPr>
        <w:t>Даими пассажирлар йөртү маршруты буенча пассажирлар йөртүне гамәлгә ашыру турында таныклыкны һәм даими пассажирлар йөртү маршруты карталарын рәсмиләштерү, даими пассажирлар йөртү маршруты буенча пассажирлар йөртүне гамәлгә ашыру турында таныклыкларны һәм даими пассажирлар йөртү маршруты карталарын яңадан рәсмиләштерү буенча муниципаль хезмәт күрсәтүнең административ регламенты</w:t>
      </w:r>
    </w:p>
    <w:p w:rsidR="001419B8" w:rsidRPr="001419B8" w:rsidRDefault="001419B8" w:rsidP="001419B8">
      <w:pPr>
        <w:pStyle w:val="23"/>
        <w:suppressAutoHyphens/>
        <w:spacing w:line="240" w:lineRule="auto"/>
        <w:jc w:val="center"/>
        <w:rPr>
          <w:sz w:val="28"/>
          <w:szCs w:val="28"/>
          <w:lang w:val="tt"/>
        </w:rPr>
      </w:pPr>
    </w:p>
    <w:p w:rsidR="001419B8" w:rsidRPr="001419B8" w:rsidRDefault="001419B8" w:rsidP="001419B8">
      <w:pPr>
        <w:suppressAutoHyphens/>
        <w:jc w:val="center"/>
        <w:rPr>
          <w:b/>
          <w:sz w:val="28"/>
          <w:szCs w:val="28"/>
          <w:lang w:val="tt"/>
        </w:rPr>
      </w:pPr>
      <w:r w:rsidRPr="00333821">
        <w:rPr>
          <w:b/>
          <w:sz w:val="28"/>
          <w:szCs w:val="28"/>
          <w:lang w:val="tt"/>
        </w:rPr>
        <w:t>1. Гомуми нигезләмәләр</w:t>
      </w:r>
    </w:p>
    <w:p w:rsidR="001419B8" w:rsidRPr="001419B8" w:rsidRDefault="001419B8" w:rsidP="001419B8">
      <w:pPr>
        <w:suppressAutoHyphens/>
        <w:jc w:val="center"/>
        <w:rPr>
          <w:sz w:val="28"/>
          <w:szCs w:val="28"/>
          <w:lang w:val="tt"/>
        </w:rPr>
      </w:pPr>
    </w:p>
    <w:p w:rsidR="001419B8" w:rsidRPr="001419B8" w:rsidRDefault="001419B8" w:rsidP="001419B8">
      <w:pPr>
        <w:pStyle w:val="ConsPlusNormal"/>
        <w:suppressAutoHyphens/>
        <w:ind w:firstLine="709"/>
        <w:jc w:val="both"/>
        <w:rPr>
          <w:rFonts w:ascii="Times New Roman" w:hAnsi="Times New Roman"/>
          <w:sz w:val="28"/>
          <w:szCs w:val="28"/>
          <w:lang w:val="tt"/>
        </w:rPr>
      </w:pPr>
      <w:r w:rsidRPr="00333821">
        <w:rPr>
          <w:rFonts w:ascii="Times New Roman" w:hAnsi="Times New Roman"/>
          <w:sz w:val="28"/>
          <w:szCs w:val="28"/>
          <w:lang w:val="tt"/>
        </w:rPr>
        <w:t>1.1. Муниципаль хезмәт күрсәтүнең әлеге административ регламенты (алга таба - Регламент) даими рәвештә пассажирлар йөртү һәм багаж ташу маршруты буенча пассажирлар йөртүне һәм багаж ташуны гамәлгә ашыру турында таныклыкны һәм даими рәвештә пассажирлар йөртү һәм багаж ташу маршруты буенча пассажирлар йөртүне һәм багаж ташуны гамәлгә ашыру турында таныклыкны һәм даими рәвештә пассажирлар йөртүнең һәм багаж ташуның маршрут карталарын (алга таба - муниципаль хезмәт) рәсмиләштерү буенча муниципаль хезмәт күрсәтү стандартын һәм тәртибен билгели.</w:t>
      </w:r>
    </w:p>
    <w:p w:rsidR="001419B8" w:rsidRPr="001419B8" w:rsidRDefault="001419B8" w:rsidP="001419B8">
      <w:pPr>
        <w:pStyle w:val="ConsPlusNormal"/>
        <w:suppressAutoHyphens/>
        <w:ind w:firstLine="709"/>
        <w:jc w:val="both"/>
        <w:rPr>
          <w:rFonts w:ascii="Times New Roman" w:hAnsi="Times New Roman" w:cs="Times New Roman"/>
          <w:spacing w:val="1"/>
          <w:sz w:val="28"/>
          <w:szCs w:val="28"/>
          <w:lang w:val="tt"/>
        </w:rPr>
      </w:pPr>
      <w:r w:rsidRPr="00893C59">
        <w:rPr>
          <w:rFonts w:ascii="Times New Roman" w:hAnsi="Times New Roman" w:cs="Times New Roman"/>
          <w:sz w:val="28"/>
          <w:szCs w:val="28"/>
          <w:lang w:val="tt"/>
        </w:rPr>
        <w:t>1.2. Хезмәтләр алучылар: юридик затлар, шәхси эшмәкәрләр, гади ширкәт шартнамәсендә вәкаләтле катнашучылар (алга таба - мөрәҗәгать итүче).</w:t>
      </w:r>
    </w:p>
    <w:p w:rsidR="001419B8" w:rsidRPr="001419B8" w:rsidRDefault="001419B8" w:rsidP="001419B8">
      <w:pPr>
        <w:pStyle w:val="af"/>
        <w:tabs>
          <w:tab w:val="left" w:pos="9781"/>
        </w:tabs>
        <w:autoSpaceDE w:val="0"/>
        <w:autoSpaceDN w:val="0"/>
        <w:adjustRightInd w:val="0"/>
        <w:ind w:left="0" w:right="-1" w:firstLine="709"/>
        <w:jc w:val="both"/>
        <w:rPr>
          <w:spacing w:val="1"/>
          <w:sz w:val="28"/>
          <w:szCs w:val="28"/>
          <w:lang w:val="tt"/>
        </w:rPr>
      </w:pPr>
      <w:r>
        <w:rPr>
          <w:spacing w:val="1"/>
          <w:sz w:val="28"/>
          <w:szCs w:val="28"/>
          <w:lang w:val="tt"/>
        </w:rPr>
        <w:t>1.3. Муниципаль хезмәт күрсәтү турында мәгълүмат:</w:t>
      </w:r>
    </w:p>
    <w:p w:rsidR="001419B8" w:rsidRPr="001419B8" w:rsidRDefault="001419B8" w:rsidP="001419B8">
      <w:pPr>
        <w:tabs>
          <w:tab w:val="left" w:pos="9781"/>
        </w:tabs>
        <w:autoSpaceDE w:val="0"/>
        <w:autoSpaceDN w:val="0"/>
        <w:adjustRightInd w:val="0"/>
        <w:ind w:right="-1" w:firstLine="709"/>
        <w:jc w:val="both"/>
        <w:rPr>
          <w:spacing w:val="1"/>
          <w:sz w:val="28"/>
          <w:szCs w:val="28"/>
          <w:lang w:val="tt"/>
        </w:rPr>
      </w:pPr>
      <w:r w:rsidRPr="0010230A">
        <w:rPr>
          <w:spacing w:val="1"/>
          <w:sz w:val="28"/>
          <w:szCs w:val="28"/>
          <w:lang w:val="tt"/>
        </w:rPr>
        <w:t>1.3.1. Муниципаль хезмәт күрсәтү тәртибе турындагы мәгълүмат түбәндәгечә урнаштырыла:</w:t>
      </w:r>
    </w:p>
    <w:p w:rsidR="001419B8" w:rsidRPr="001419B8" w:rsidRDefault="001419B8" w:rsidP="001419B8">
      <w:pPr>
        <w:tabs>
          <w:tab w:val="left" w:pos="9781"/>
        </w:tabs>
        <w:autoSpaceDE w:val="0"/>
        <w:autoSpaceDN w:val="0"/>
        <w:adjustRightInd w:val="0"/>
        <w:ind w:right="-1" w:firstLine="709"/>
        <w:jc w:val="both"/>
        <w:rPr>
          <w:spacing w:val="1"/>
          <w:sz w:val="28"/>
          <w:szCs w:val="28"/>
          <w:lang w:val="tt"/>
        </w:rPr>
      </w:pPr>
      <w:r w:rsidRPr="005A7931">
        <w:rPr>
          <w:spacing w:val="1"/>
          <w:sz w:val="28"/>
          <w:szCs w:val="28"/>
          <w:lang w:val="tt"/>
        </w:rPr>
        <w:t xml:space="preserve">1) дәүләт һәм муниципаль хезмәтләр күрсәтүнең күпфункцияле үзәкләрендә урнашкан муниципаль хезмәт турында визуаль һәм текстлы мәгълүмат стендларында. </w:t>
      </w:r>
    </w:p>
    <w:p w:rsidR="001419B8" w:rsidRPr="001419B8" w:rsidRDefault="001419B8" w:rsidP="001419B8">
      <w:pPr>
        <w:tabs>
          <w:tab w:val="left" w:pos="9923"/>
        </w:tabs>
        <w:autoSpaceDE w:val="0"/>
        <w:autoSpaceDN w:val="0"/>
        <w:adjustRightInd w:val="0"/>
        <w:ind w:right="-1" w:firstLine="709"/>
        <w:jc w:val="both"/>
        <w:rPr>
          <w:spacing w:val="1"/>
          <w:sz w:val="28"/>
          <w:szCs w:val="28"/>
          <w:lang w:val="tt"/>
        </w:rPr>
      </w:pPr>
      <w:r w:rsidRPr="00EC7BA3">
        <w:rPr>
          <w:spacing w:val="1"/>
          <w:sz w:val="28"/>
          <w:szCs w:val="28"/>
          <w:lang w:val="tt"/>
        </w:rPr>
        <w:t xml:space="preserve">2) муниципаль районның «Интернет» мәгълүмат-телекоммуникация челтәрендәге (яисә шәһәр округындагы) рәсми сайтында </w:t>
      </w:r>
      <w:hyperlink r:id="rId11" w:history="1">
        <w:r w:rsidRPr="00322C89">
          <w:rPr>
            <w:rStyle w:val="ad"/>
            <w:sz w:val="28"/>
            <w:szCs w:val="28"/>
            <w:lang w:val="tt"/>
          </w:rPr>
          <w:t>http://www.mamadysh.tatarstan.ru</w:t>
        </w:r>
      </w:hyperlink>
    </w:p>
    <w:p w:rsidR="001419B8" w:rsidRPr="005A7931" w:rsidRDefault="001419B8" w:rsidP="001419B8">
      <w:pPr>
        <w:tabs>
          <w:tab w:val="left" w:pos="9781"/>
        </w:tabs>
        <w:autoSpaceDE w:val="0"/>
        <w:autoSpaceDN w:val="0"/>
        <w:adjustRightInd w:val="0"/>
        <w:ind w:right="-1" w:firstLine="709"/>
        <w:jc w:val="both"/>
        <w:rPr>
          <w:spacing w:val="1"/>
          <w:sz w:val="28"/>
          <w:szCs w:val="28"/>
        </w:rPr>
      </w:pPr>
      <w:r w:rsidRPr="005A7931">
        <w:rPr>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1419B8" w:rsidRPr="005A7931" w:rsidRDefault="001419B8" w:rsidP="001419B8">
      <w:pPr>
        <w:tabs>
          <w:tab w:val="left" w:pos="9781"/>
        </w:tabs>
        <w:autoSpaceDE w:val="0"/>
        <w:autoSpaceDN w:val="0"/>
        <w:adjustRightInd w:val="0"/>
        <w:ind w:right="-1" w:firstLine="709"/>
        <w:jc w:val="both"/>
        <w:rPr>
          <w:spacing w:val="1"/>
          <w:sz w:val="28"/>
          <w:szCs w:val="28"/>
        </w:rPr>
      </w:pPr>
      <w:r w:rsidRPr="005A7931">
        <w:rPr>
          <w:spacing w:val="1"/>
          <w:sz w:val="28"/>
          <w:szCs w:val="28"/>
          <w:lang w:val="tt"/>
        </w:rPr>
        <w:t>4) Бердәм дәүләти һәм муниципаль хезмәтләр (функцияләр) порталында (https:/ www.gosuslugi.ru/) (алга таба - Бердәм портал);</w:t>
      </w:r>
    </w:p>
    <w:p w:rsidR="001419B8" w:rsidRDefault="001419B8" w:rsidP="001419B8">
      <w:pPr>
        <w:tabs>
          <w:tab w:val="left" w:pos="9781"/>
        </w:tabs>
        <w:autoSpaceDE w:val="0"/>
        <w:autoSpaceDN w:val="0"/>
        <w:adjustRightInd w:val="0"/>
        <w:ind w:right="-1" w:firstLine="709"/>
        <w:jc w:val="both"/>
        <w:rPr>
          <w:spacing w:val="1"/>
          <w:sz w:val="28"/>
          <w:szCs w:val="28"/>
        </w:rPr>
      </w:pPr>
      <w:r w:rsidRPr="005A7931">
        <w:rPr>
          <w:spacing w:val="1"/>
          <w:sz w:val="28"/>
          <w:szCs w:val="28"/>
          <w:lang w:val="tt"/>
        </w:rPr>
        <w:t>5) «Татарстан Республикасы дәүләт һәм муниципаль хезмәтләр реестры» дәүләт мәгълүмат системасында (http://frgu.tatar.ru) (алга таба - Республика реестры).</w:t>
      </w:r>
    </w:p>
    <w:p w:rsidR="001419B8" w:rsidRPr="005A7931" w:rsidRDefault="001419B8" w:rsidP="001419B8">
      <w:pPr>
        <w:tabs>
          <w:tab w:val="left" w:pos="9781"/>
        </w:tabs>
        <w:autoSpaceDE w:val="0"/>
        <w:autoSpaceDN w:val="0"/>
        <w:adjustRightInd w:val="0"/>
        <w:ind w:right="-1" w:firstLine="709"/>
        <w:jc w:val="both"/>
        <w:rPr>
          <w:spacing w:val="1"/>
          <w:sz w:val="28"/>
          <w:szCs w:val="28"/>
        </w:rPr>
      </w:pPr>
    </w:p>
    <w:p w:rsidR="001419B8" w:rsidRPr="005A7931" w:rsidRDefault="001419B8" w:rsidP="001419B8">
      <w:pPr>
        <w:tabs>
          <w:tab w:val="left" w:pos="9781"/>
        </w:tabs>
        <w:autoSpaceDE w:val="0"/>
        <w:autoSpaceDN w:val="0"/>
        <w:adjustRightInd w:val="0"/>
        <w:ind w:right="-1" w:firstLine="709"/>
        <w:jc w:val="both"/>
        <w:rPr>
          <w:spacing w:val="1"/>
          <w:sz w:val="28"/>
          <w:szCs w:val="28"/>
        </w:rPr>
      </w:pPr>
      <w:r w:rsidRPr="005A7931">
        <w:rPr>
          <w:spacing w:val="1"/>
          <w:sz w:val="28"/>
          <w:szCs w:val="28"/>
          <w:lang w:val="tt"/>
        </w:rPr>
        <w:t>1.3.2. Муниципаль хезмәт күрсәтү мәсьәләләре буенча консультацияләр түбәндәгеләр гамәлгә ашырыла:</w:t>
      </w:r>
    </w:p>
    <w:p w:rsidR="001419B8" w:rsidRPr="005A7931" w:rsidRDefault="001419B8" w:rsidP="001419B8">
      <w:pPr>
        <w:tabs>
          <w:tab w:val="left" w:pos="9781"/>
        </w:tabs>
        <w:autoSpaceDE w:val="0"/>
        <w:autoSpaceDN w:val="0"/>
        <w:adjustRightInd w:val="0"/>
        <w:ind w:right="-1" w:firstLine="709"/>
        <w:jc w:val="both"/>
        <w:rPr>
          <w:spacing w:val="1"/>
          <w:sz w:val="28"/>
          <w:szCs w:val="28"/>
        </w:rPr>
      </w:pPr>
      <w:r w:rsidRPr="005A7931">
        <w:rPr>
          <w:spacing w:val="1"/>
          <w:sz w:val="28"/>
          <w:szCs w:val="28"/>
          <w:lang w:val="tt"/>
        </w:rPr>
        <w:lastRenderedPageBreak/>
        <w:t>1) телдән мөрәҗәгать иткәндә дәүләт һәм муниципаль хезмәтләр күрсәтүнең күпфункцияле үзәкләрендә - шәхсән яисә телефон аша;</w:t>
      </w:r>
    </w:p>
    <w:p w:rsidR="001419B8" w:rsidRPr="005A7931" w:rsidRDefault="001419B8" w:rsidP="001419B8">
      <w:pPr>
        <w:tabs>
          <w:tab w:val="left" w:pos="9781"/>
        </w:tabs>
        <w:autoSpaceDE w:val="0"/>
        <w:autoSpaceDN w:val="0"/>
        <w:adjustRightInd w:val="0"/>
        <w:ind w:right="-1" w:firstLine="709"/>
        <w:jc w:val="both"/>
        <w:rPr>
          <w:spacing w:val="1"/>
          <w:sz w:val="28"/>
          <w:szCs w:val="28"/>
        </w:rPr>
      </w:pPr>
      <w:r w:rsidRPr="005A7931">
        <w:rPr>
          <w:spacing w:val="1"/>
          <w:sz w:val="28"/>
          <w:szCs w:val="28"/>
          <w:lang w:val="tt"/>
        </w:rPr>
        <w:t>2) Республика порталының интерактив формасында;</w:t>
      </w:r>
    </w:p>
    <w:p w:rsidR="001419B8" w:rsidRPr="005A7931" w:rsidRDefault="001419B8" w:rsidP="001419B8">
      <w:pPr>
        <w:tabs>
          <w:tab w:val="left" w:pos="9781"/>
        </w:tabs>
        <w:autoSpaceDE w:val="0"/>
        <w:autoSpaceDN w:val="0"/>
        <w:adjustRightInd w:val="0"/>
        <w:ind w:right="-1" w:firstLine="709"/>
        <w:jc w:val="both"/>
        <w:rPr>
          <w:spacing w:val="1"/>
          <w:sz w:val="28"/>
          <w:szCs w:val="28"/>
        </w:rPr>
      </w:pPr>
      <w:r w:rsidRPr="00AD363D">
        <w:rPr>
          <w:i/>
          <w:spacing w:val="1"/>
          <w:sz w:val="28"/>
          <w:szCs w:val="28"/>
          <w:lang w:val="tt"/>
        </w:rPr>
        <w:t>3) Мамадыш муниципаль районы Башкарма комитетында (алга таба - Башкарма комитет):</w:t>
      </w:r>
    </w:p>
    <w:p w:rsidR="001419B8" w:rsidRPr="005A7931" w:rsidRDefault="001419B8" w:rsidP="001419B8">
      <w:pPr>
        <w:tabs>
          <w:tab w:val="left" w:pos="9781"/>
        </w:tabs>
        <w:autoSpaceDE w:val="0"/>
        <w:autoSpaceDN w:val="0"/>
        <w:adjustRightInd w:val="0"/>
        <w:ind w:right="-1" w:firstLine="709"/>
        <w:jc w:val="both"/>
        <w:rPr>
          <w:spacing w:val="1"/>
          <w:sz w:val="28"/>
          <w:szCs w:val="28"/>
        </w:rPr>
      </w:pPr>
      <w:r w:rsidRPr="005A7931">
        <w:rPr>
          <w:spacing w:val="1"/>
          <w:sz w:val="28"/>
          <w:szCs w:val="28"/>
          <w:lang w:val="tt"/>
        </w:rPr>
        <w:t xml:space="preserve">телдән мөрәҗәгать иткәндә-шәхсән яки телефон буенча; </w:t>
      </w:r>
    </w:p>
    <w:p w:rsidR="001419B8" w:rsidRPr="005A7931" w:rsidRDefault="001419B8" w:rsidP="001419B8">
      <w:pPr>
        <w:tabs>
          <w:tab w:val="left" w:pos="9781"/>
        </w:tabs>
        <w:autoSpaceDE w:val="0"/>
        <w:autoSpaceDN w:val="0"/>
        <w:adjustRightInd w:val="0"/>
        <w:ind w:right="-1" w:firstLine="709"/>
        <w:jc w:val="both"/>
        <w:rPr>
          <w:spacing w:val="1"/>
          <w:sz w:val="28"/>
          <w:szCs w:val="28"/>
        </w:rPr>
      </w:pPr>
      <w:r w:rsidRPr="005A7931">
        <w:rPr>
          <w:spacing w:val="1"/>
          <w:sz w:val="28"/>
          <w:szCs w:val="28"/>
          <w:lang w:val="tt"/>
        </w:rPr>
        <w:t>язмача (шул исәптән электрон документ формасында) мөрәҗәгать иткәндә - язмача почта аша, электрон почта аша.</w:t>
      </w:r>
    </w:p>
    <w:p w:rsidR="001419B8" w:rsidRPr="005A7931" w:rsidRDefault="001419B8" w:rsidP="001419B8">
      <w:pPr>
        <w:tabs>
          <w:tab w:val="left" w:pos="9781"/>
        </w:tabs>
        <w:autoSpaceDE w:val="0"/>
        <w:autoSpaceDN w:val="0"/>
        <w:adjustRightInd w:val="0"/>
        <w:ind w:right="-1" w:firstLine="709"/>
        <w:jc w:val="both"/>
        <w:rPr>
          <w:spacing w:val="1"/>
          <w:sz w:val="28"/>
          <w:szCs w:val="28"/>
        </w:rPr>
      </w:pPr>
      <w:r w:rsidRPr="005A7931">
        <w:rPr>
          <w:spacing w:val="1"/>
          <w:sz w:val="28"/>
          <w:szCs w:val="28"/>
          <w:lang w:val="tt"/>
        </w:rPr>
        <w:t>1.3.3. Бердәм порталда, Республика порталында муниципаль хезмәтне күрсәтү тәртибе һәм сроклары турында Республика реестрындагы белешмәләр нигезендә мәгълүмат мөрәҗәгать итүчегә бушлай бирелә.</w:t>
      </w:r>
    </w:p>
    <w:p w:rsidR="001419B8" w:rsidRPr="005A7931" w:rsidRDefault="001419B8" w:rsidP="001419B8">
      <w:pPr>
        <w:tabs>
          <w:tab w:val="left" w:pos="9781"/>
        </w:tabs>
        <w:autoSpaceDE w:val="0"/>
        <w:autoSpaceDN w:val="0"/>
        <w:adjustRightInd w:val="0"/>
        <w:ind w:right="-1" w:firstLine="709"/>
        <w:jc w:val="both"/>
        <w:rPr>
          <w:spacing w:val="1"/>
          <w:sz w:val="28"/>
          <w:szCs w:val="28"/>
        </w:rPr>
      </w:pPr>
      <w:r w:rsidRPr="005A7931">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 яисә башка килешү төзүне таләп итә, ул мөрәҗәгать итүчене түләүне, теркәүне яисә авторизацияләүне, яисә аларга шәхси мәгълүматларны бирүне күздә тота.</w:t>
      </w:r>
    </w:p>
    <w:p w:rsidR="001419B8" w:rsidRDefault="001419B8" w:rsidP="001419B8">
      <w:pPr>
        <w:tabs>
          <w:tab w:val="left" w:pos="9781"/>
        </w:tabs>
        <w:autoSpaceDE w:val="0"/>
        <w:autoSpaceDN w:val="0"/>
        <w:adjustRightInd w:val="0"/>
        <w:ind w:right="-1" w:firstLine="709"/>
        <w:jc w:val="both"/>
        <w:rPr>
          <w:spacing w:val="1"/>
          <w:sz w:val="28"/>
          <w:szCs w:val="28"/>
        </w:rPr>
      </w:pPr>
      <w:r w:rsidRPr="005A7931">
        <w:rPr>
          <w:spacing w:val="1"/>
          <w:sz w:val="28"/>
          <w:szCs w:val="28"/>
          <w:lang w:val="tt"/>
        </w:rPr>
        <w:t>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күрсәтү мәсьәләләрен җайга сала торган гражданнар категорияләре турында; муниципаль хезмәт күрсәтү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муниципаль хезмәт күрсәтү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муниципаль хезмәт күрсәтү мәсьәләләре буенча мәгълүмат бирү турында; затларның гамәлләренә яисә гамәл кылмауларына карата шикаять бирү тәртибе турында мәгълүмат бирергә мөмкин.</w:t>
      </w:r>
    </w:p>
    <w:p w:rsidR="001419B8" w:rsidRPr="007436E0" w:rsidRDefault="001419B8" w:rsidP="001419B8">
      <w:pPr>
        <w:tabs>
          <w:tab w:val="left" w:pos="9781"/>
        </w:tabs>
        <w:autoSpaceDE w:val="0"/>
        <w:autoSpaceDN w:val="0"/>
        <w:adjustRightInd w:val="0"/>
        <w:ind w:right="-1" w:firstLine="709"/>
        <w:jc w:val="both"/>
        <w:rPr>
          <w:spacing w:val="1"/>
          <w:sz w:val="28"/>
          <w:szCs w:val="28"/>
          <w:lang w:val="tt"/>
        </w:rPr>
      </w:pPr>
      <w:r w:rsidRPr="005A7931">
        <w:rPr>
          <w:spacing w:val="1"/>
          <w:sz w:val="28"/>
          <w:szCs w:val="28"/>
          <w:lang w:val="tt"/>
        </w:rPr>
        <w:t>Язма мөрәҗәгать буенча муниципаль хезмәт күрсәтү өчен җаваплы бүлекнең вазыйфаи затлары язма рәвештә мөрәҗәгать итүчегә муниципаль хезмәт күрсәтү тәртибен һәм әлеге Регламентның шушы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1419B8" w:rsidRPr="007436E0" w:rsidRDefault="001419B8" w:rsidP="001419B8">
      <w:pPr>
        <w:tabs>
          <w:tab w:val="left" w:pos="9781"/>
        </w:tabs>
        <w:autoSpaceDE w:val="0"/>
        <w:autoSpaceDN w:val="0"/>
        <w:adjustRightInd w:val="0"/>
        <w:ind w:right="-1" w:firstLine="709"/>
        <w:jc w:val="both"/>
        <w:rPr>
          <w:spacing w:val="1"/>
          <w:sz w:val="28"/>
          <w:szCs w:val="28"/>
          <w:lang w:val="tt"/>
        </w:rPr>
      </w:pPr>
      <w:r w:rsidRPr="005A7931">
        <w:rPr>
          <w:spacing w:val="1"/>
          <w:sz w:val="28"/>
          <w:szCs w:val="28"/>
          <w:lang w:val="tt"/>
        </w:rPr>
        <w:t>1.3.5. Муниципаль хезмәт күрсәтү мәсьәләләре буенча мәгълүмат муниципаль районның рәсми сайтында һәм башкарма комитет биналарындагы мәгълүмат стендларында мөрәҗәгать итүчеләр белән эшләү өчен урнаштырыла.</w:t>
      </w:r>
    </w:p>
    <w:p w:rsidR="001419B8" w:rsidRPr="007436E0" w:rsidRDefault="001419B8" w:rsidP="001419B8">
      <w:pPr>
        <w:tabs>
          <w:tab w:val="left" w:pos="9781"/>
        </w:tabs>
        <w:autoSpaceDE w:val="0"/>
        <w:autoSpaceDN w:val="0"/>
        <w:adjustRightInd w:val="0"/>
        <w:ind w:right="-1" w:firstLine="709"/>
        <w:jc w:val="both"/>
        <w:rPr>
          <w:spacing w:val="1"/>
          <w:sz w:val="28"/>
          <w:szCs w:val="28"/>
          <w:lang w:val="tt"/>
        </w:rPr>
      </w:pPr>
      <w:r w:rsidRPr="005A7931">
        <w:rPr>
          <w:spacing w:val="1"/>
          <w:sz w:val="28"/>
          <w:szCs w:val="28"/>
          <w:lang w:val="tt"/>
        </w:rPr>
        <w:t xml:space="preserve">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w:t>
      </w:r>
      <w:r w:rsidRPr="005A7931">
        <w:rPr>
          <w:spacing w:val="1"/>
          <w:sz w:val="28"/>
          <w:szCs w:val="28"/>
          <w:lang w:val="tt"/>
        </w:rPr>
        <w:lastRenderedPageBreak/>
        <w:t>Регламентның булу урыны, белешмә телефоннары, башкарма комитетының эш вакыты турындагы, муниципаль хезмәт күрсәтүгә гаризаларны кабул итү графигы турындагы белешмәләр керә.</w:t>
      </w:r>
    </w:p>
    <w:p w:rsidR="001419B8" w:rsidRPr="007436E0" w:rsidRDefault="001419B8" w:rsidP="001419B8">
      <w:pPr>
        <w:tabs>
          <w:tab w:val="left" w:pos="9781"/>
        </w:tabs>
        <w:autoSpaceDE w:val="0"/>
        <w:autoSpaceDN w:val="0"/>
        <w:adjustRightInd w:val="0"/>
        <w:ind w:right="-1" w:firstLine="709"/>
        <w:jc w:val="both"/>
        <w:rPr>
          <w:spacing w:val="1"/>
          <w:sz w:val="28"/>
          <w:szCs w:val="28"/>
          <w:lang w:val="tt"/>
        </w:rPr>
      </w:pPr>
      <w:r w:rsidRPr="005A7931">
        <w:rPr>
          <w:spacing w:val="1"/>
          <w:sz w:val="28"/>
          <w:szCs w:val="28"/>
          <w:lang w:val="tt"/>
        </w:rPr>
        <w:t>1.4. Муниципаль хезмәт күрсәтүне җайга салучы норматив хокукый актлар исемлеге (норматив хокукый актларның реквизитларын һәм аларны рәсми бастырып чыгару чыганакларын күрсәтеп), муниципаль районның рәсми сайтында «Интернет» мәгълүмат-телекоммуникация челтәрендә, Республика реестрында урнаштырылган.</w:t>
      </w:r>
    </w:p>
    <w:p w:rsidR="001419B8" w:rsidRDefault="001419B8" w:rsidP="001419B8">
      <w:pPr>
        <w:tabs>
          <w:tab w:val="left" w:pos="9781"/>
        </w:tabs>
        <w:autoSpaceDE w:val="0"/>
        <w:autoSpaceDN w:val="0"/>
        <w:adjustRightInd w:val="0"/>
        <w:ind w:right="-1" w:firstLine="709"/>
        <w:jc w:val="both"/>
        <w:rPr>
          <w:spacing w:val="1"/>
          <w:sz w:val="28"/>
          <w:szCs w:val="28"/>
        </w:rPr>
      </w:pPr>
      <w:r>
        <w:rPr>
          <w:spacing w:val="1"/>
          <w:sz w:val="28"/>
          <w:szCs w:val="28"/>
          <w:lang w:val="tt"/>
        </w:rPr>
        <w:t>Гамәлдәге редакциядә административ регламент тексты муниципаль районның рәсми сайтында «Интернет» мәгълүмат-телекоммуникация челтәрендә, Республика реестрында урнаштырылырга тиеш.</w:t>
      </w:r>
    </w:p>
    <w:p w:rsidR="001419B8" w:rsidRPr="00F400DD" w:rsidRDefault="001419B8" w:rsidP="001419B8">
      <w:pPr>
        <w:tabs>
          <w:tab w:val="left" w:pos="9781"/>
        </w:tabs>
        <w:ind w:right="-1" w:firstLine="709"/>
        <w:jc w:val="both"/>
        <w:rPr>
          <w:sz w:val="28"/>
          <w:szCs w:val="28"/>
        </w:rPr>
      </w:pPr>
      <w:r w:rsidRPr="00F400DD">
        <w:rPr>
          <w:sz w:val="28"/>
          <w:szCs w:val="28"/>
          <w:lang w:val="tt"/>
        </w:rPr>
        <w:t>1.5. Регламентта түбәндәге терминнар һәм билгеләмәләр кулланыла:</w:t>
      </w:r>
    </w:p>
    <w:p w:rsidR="001419B8" w:rsidRPr="00F400DD" w:rsidRDefault="001419B8" w:rsidP="001419B8">
      <w:pPr>
        <w:tabs>
          <w:tab w:val="left" w:pos="600"/>
          <w:tab w:val="left" w:pos="6810"/>
          <w:tab w:val="left" w:pos="9781"/>
        </w:tabs>
        <w:ind w:right="-1" w:firstLine="720"/>
        <w:jc w:val="both"/>
        <w:rPr>
          <w:sz w:val="28"/>
          <w:szCs w:val="28"/>
        </w:rPr>
      </w:pPr>
      <w:bookmarkStart w:id="1" w:name="_Hlk40972604"/>
      <w:r w:rsidRPr="00F400DD">
        <w:rPr>
          <w:sz w:val="28"/>
          <w:szCs w:val="28"/>
          <w:lang w:val="tt"/>
        </w:rPr>
        <w:t xml:space="preserve">дәүләт һәм муниципаль хезмәтләр күрсәтүнең күпфункцияле үзәгенең читтән торып эшләү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bookmarkEnd w:id="1"/>
    <w:p w:rsidR="001419B8" w:rsidRDefault="001419B8" w:rsidP="001419B8">
      <w:pPr>
        <w:tabs>
          <w:tab w:val="left" w:pos="600"/>
          <w:tab w:val="left" w:pos="6810"/>
          <w:tab w:val="left" w:pos="9781"/>
        </w:tabs>
        <w:ind w:right="-1" w:firstLine="720"/>
        <w:jc w:val="both"/>
        <w:rPr>
          <w:sz w:val="28"/>
          <w:szCs w:val="28"/>
        </w:rPr>
      </w:pPr>
      <w:r w:rsidRPr="00F400DD">
        <w:rPr>
          <w:sz w:val="28"/>
          <w:szCs w:val="28"/>
          <w:lang w:val="tt"/>
        </w:rPr>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йә мондый хата);</w:t>
      </w:r>
    </w:p>
    <w:p w:rsidR="001419B8" w:rsidRDefault="001419B8" w:rsidP="001419B8">
      <w:pPr>
        <w:autoSpaceDE w:val="0"/>
        <w:autoSpaceDN w:val="0"/>
        <w:adjustRightInd w:val="0"/>
        <w:ind w:right="-1" w:firstLine="709"/>
        <w:jc w:val="both"/>
        <w:rPr>
          <w:sz w:val="28"/>
          <w:szCs w:val="28"/>
        </w:rPr>
      </w:pPr>
      <w:r w:rsidRPr="00DE3195">
        <w:rPr>
          <w:sz w:val="28"/>
          <w:szCs w:val="28"/>
          <w:lang w:val="tt"/>
        </w:rPr>
        <w:t>ЕСИА - Электрон рәвештә дәүләт һәм муниципаль хезмәтләр күрсәтү өчен кулланыла торган мәгълүмати системаларның мәгълүмати-технологик хезмәттәшлеген тәэмин итүче инфраструктурада идентификация һәм аутентификациянең бердәм системасы.</w:t>
      </w:r>
    </w:p>
    <w:p w:rsidR="001419B8" w:rsidRPr="005A7931" w:rsidRDefault="001419B8" w:rsidP="001419B8">
      <w:pPr>
        <w:autoSpaceDE w:val="0"/>
        <w:autoSpaceDN w:val="0"/>
        <w:adjustRightInd w:val="0"/>
        <w:ind w:right="-1" w:firstLine="709"/>
        <w:jc w:val="both"/>
        <w:rPr>
          <w:sz w:val="28"/>
          <w:szCs w:val="28"/>
        </w:rPr>
      </w:pPr>
      <w:r>
        <w:rPr>
          <w:sz w:val="28"/>
          <w:szCs w:val="28"/>
          <w:lang w:val="tt"/>
        </w:rPr>
        <w:t>Мәгълүмати аралашуда катнашучыларның (мөрәҗәгать итүчеләрнең һәм башкарма хакимият органнарының һәм җирле үзидарә органнарының вазыйфаи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1419B8" w:rsidRPr="005A7931" w:rsidRDefault="001419B8" w:rsidP="001419B8">
      <w:pPr>
        <w:autoSpaceDE w:val="0"/>
        <w:autoSpaceDN w:val="0"/>
        <w:adjustRightInd w:val="0"/>
        <w:ind w:right="-1" w:firstLine="709"/>
        <w:jc w:val="both"/>
        <w:rPr>
          <w:sz w:val="28"/>
          <w:szCs w:val="28"/>
        </w:rPr>
      </w:pPr>
      <w:r w:rsidRPr="005A7931">
        <w:rPr>
          <w:sz w:val="28"/>
          <w:szCs w:val="28"/>
          <w:lang w:val="tt"/>
        </w:rPr>
        <w:t>МФЦ - «Татарстан Республикасында дәүләт һәм муниципаль хезмәтләр күрсәтүнең күпфункцияле үзәге» дәүләт бюджет учреждениесе;</w:t>
      </w:r>
    </w:p>
    <w:p w:rsidR="001419B8" w:rsidRPr="005A7931" w:rsidRDefault="001419B8" w:rsidP="001419B8">
      <w:pPr>
        <w:autoSpaceDE w:val="0"/>
        <w:autoSpaceDN w:val="0"/>
        <w:adjustRightInd w:val="0"/>
        <w:ind w:right="-1" w:firstLine="709"/>
        <w:jc w:val="both"/>
        <w:rPr>
          <w:sz w:val="28"/>
          <w:szCs w:val="28"/>
        </w:rPr>
      </w:pPr>
      <w:r w:rsidRPr="005A7931">
        <w:rPr>
          <w:sz w:val="28"/>
          <w:szCs w:val="28"/>
          <w:lang w:val="tt"/>
        </w:rPr>
        <w:t>МФЦ - Татарстан Республикасы дәүләт һәм муниципаль хезмәтләр күрсәтүнең күпфункцияле үзәкләренең автоматлаштырылган мәгълүмат системасы.</w:t>
      </w:r>
    </w:p>
    <w:p w:rsidR="001419B8" w:rsidRDefault="001419B8" w:rsidP="001419B8">
      <w:pPr>
        <w:tabs>
          <w:tab w:val="left" w:pos="9781"/>
        </w:tabs>
        <w:autoSpaceDE w:val="0"/>
        <w:autoSpaceDN w:val="0"/>
        <w:adjustRightInd w:val="0"/>
        <w:ind w:right="-1" w:firstLine="709"/>
        <w:jc w:val="both"/>
        <w:rPr>
          <w:sz w:val="28"/>
          <w:szCs w:val="28"/>
        </w:rPr>
      </w:pPr>
      <w:r w:rsidRPr="005A7931">
        <w:rPr>
          <w:sz w:val="28"/>
          <w:szCs w:val="28"/>
          <w:lang w:val="tt"/>
        </w:rPr>
        <w:t>Регламентта муниципаль хезмәт күрсәтү турында гариза (алга таба - гариза) муниципаль хезмәт күрсәтү турында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гарызнамә аңлашыла.</w:t>
      </w:r>
    </w:p>
    <w:p w:rsidR="001419B8" w:rsidRDefault="001419B8" w:rsidP="001419B8">
      <w:pPr>
        <w:tabs>
          <w:tab w:val="left" w:pos="9781"/>
        </w:tabs>
        <w:ind w:right="-1"/>
        <w:jc w:val="center"/>
        <w:rPr>
          <w:b/>
          <w:sz w:val="28"/>
        </w:rPr>
      </w:pPr>
    </w:p>
    <w:p w:rsidR="001419B8" w:rsidRDefault="001419B8" w:rsidP="001419B8">
      <w:pPr>
        <w:tabs>
          <w:tab w:val="left" w:pos="9781"/>
        </w:tabs>
        <w:ind w:right="-1"/>
        <w:jc w:val="center"/>
        <w:rPr>
          <w:b/>
          <w:sz w:val="28"/>
        </w:rPr>
      </w:pPr>
    </w:p>
    <w:p w:rsidR="001419B8" w:rsidRPr="00143599" w:rsidRDefault="001419B8" w:rsidP="001419B8">
      <w:pPr>
        <w:tabs>
          <w:tab w:val="left" w:pos="9781"/>
        </w:tabs>
        <w:ind w:right="-1"/>
        <w:jc w:val="center"/>
        <w:rPr>
          <w:b/>
          <w:sz w:val="28"/>
        </w:rPr>
      </w:pPr>
      <w:r w:rsidRPr="00143599">
        <w:rPr>
          <w:b/>
          <w:sz w:val="28"/>
          <w:lang w:val="tt"/>
        </w:rPr>
        <w:t>2. Муниципаль хезмәт күрсәтү стандарты</w:t>
      </w:r>
    </w:p>
    <w:p w:rsidR="001419B8" w:rsidRDefault="001419B8" w:rsidP="001419B8">
      <w:pPr>
        <w:tabs>
          <w:tab w:val="left" w:pos="9781"/>
        </w:tabs>
        <w:autoSpaceDE w:val="0"/>
        <w:autoSpaceDN w:val="0"/>
        <w:adjustRightInd w:val="0"/>
        <w:ind w:right="-1" w:firstLine="709"/>
        <w:jc w:val="both"/>
        <w:rPr>
          <w:rFonts w:cs="Courier New"/>
          <w:sz w:val="28"/>
        </w:rPr>
      </w:pPr>
    </w:p>
    <w:p w:rsidR="001419B8" w:rsidRPr="00261AF5" w:rsidRDefault="001419B8" w:rsidP="001419B8">
      <w:pPr>
        <w:tabs>
          <w:tab w:val="left" w:pos="9781"/>
        </w:tabs>
        <w:autoSpaceDE w:val="0"/>
        <w:autoSpaceDN w:val="0"/>
        <w:adjustRightInd w:val="0"/>
        <w:ind w:right="-1"/>
        <w:jc w:val="center"/>
        <w:rPr>
          <w:rFonts w:cs="Courier New"/>
          <w:sz w:val="28"/>
        </w:rPr>
      </w:pPr>
      <w:r w:rsidRPr="00261AF5">
        <w:rPr>
          <w:rFonts w:cs="Courier New"/>
          <w:sz w:val="28"/>
          <w:lang w:val="tt"/>
        </w:rPr>
        <w:t>2.1. Муниципаль хезмәт атамасы</w:t>
      </w:r>
    </w:p>
    <w:p w:rsidR="001419B8" w:rsidRDefault="001419B8" w:rsidP="001419B8">
      <w:pPr>
        <w:tabs>
          <w:tab w:val="left" w:pos="9781"/>
        </w:tabs>
        <w:autoSpaceDE w:val="0"/>
        <w:autoSpaceDN w:val="0"/>
        <w:adjustRightInd w:val="0"/>
        <w:ind w:right="-1" w:firstLine="709"/>
        <w:jc w:val="both"/>
        <w:rPr>
          <w:rFonts w:cs="Courier New"/>
          <w:sz w:val="28"/>
        </w:rPr>
      </w:pPr>
    </w:p>
    <w:p w:rsidR="001419B8" w:rsidRPr="001A2754" w:rsidRDefault="001419B8" w:rsidP="001419B8">
      <w:pPr>
        <w:tabs>
          <w:tab w:val="left" w:pos="9781"/>
        </w:tabs>
        <w:autoSpaceDE w:val="0"/>
        <w:autoSpaceDN w:val="0"/>
        <w:adjustRightInd w:val="0"/>
        <w:ind w:right="-1" w:firstLine="709"/>
        <w:jc w:val="both"/>
        <w:rPr>
          <w:rFonts w:cs="Courier New"/>
          <w:sz w:val="28"/>
          <w:lang w:val="tt"/>
        </w:rPr>
      </w:pPr>
      <w:r>
        <w:rPr>
          <w:rFonts w:cs="Courier New"/>
          <w:sz w:val="28"/>
        </w:rPr>
        <w:t>Д</w:t>
      </w:r>
      <w:r>
        <w:rPr>
          <w:rFonts w:cs="Courier New"/>
          <w:sz w:val="28"/>
          <w:lang w:val="tt"/>
        </w:rPr>
        <w:t>аими рәвештә пассажирлар йөртүнең һәм багаж ташуның маршруты буенча пассажирлар йөртүне һәм багаж ташуны гамәлгә ашыру турында таныклык һәм даими рәвештә пассажирлар йөртүнең һәм багаж ташуның маршрут карталарын рәсмиләштерү, даими рәвештә пассажирлар йөртүнең һәм багаж ташуның маршруты буенча пассажирлар йөртүне һәм багаж ташуны гамәлгә ашыру турында таныклыкларны һәм даими рәвештә пассажирлар йөртүнең һәм багаж ташуның маршрут карталарын яңадан рәсмиләштерү.</w:t>
      </w:r>
    </w:p>
    <w:p w:rsidR="001419B8" w:rsidRPr="001A2754" w:rsidRDefault="001419B8" w:rsidP="001419B8">
      <w:pPr>
        <w:tabs>
          <w:tab w:val="left" w:pos="9781"/>
        </w:tabs>
        <w:autoSpaceDE w:val="0"/>
        <w:autoSpaceDN w:val="0"/>
        <w:adjustRightInd w:val="0"/>
        <w:ind w:right="-1" w:firstLine="709"/>
        <w:jc w:val="both"/>
        <w:rPr>
          <w:rFonts w:cs="Courier New"/>
          <w:sz w:val="28"/>
          <w:lang w:val="tt"/>
        </w:rPr>
      </w:pPr>
    </w:p>
    <w:p w:rsidR="001419B8" w:rsidRPr="007436E0" w:rsidRDefault="001419B8" w:rsidP="001419B8">
      <w:pPr>
        <w:tabs>
          <w:tab w:val="left" w:pos="709"/>
        </w:tabs>
        <w:autoSpaceDE w:val="0"/>
        <w:autoSpaceDN w:val="0"/>
        <w:adjustRightInd w:val="0"/>
        <w:ind w:right="-1"/>
        <w:jc w:val="both"/>
        <w:rPr>
          <w:rFonts w:cs="Courier New"/>
          <w:sz w:val="28"/>
          <w:lang w:val="tt"/>
        </w:rPr>
      </w:pPr>
      <w:r>
        <w:rPr>
          <w:rFonts w:cs="Courier New"/>
          <w:sz w:val="28"/>
          <w:lang w:val="tt"/>
        </w:rPr>
        <w:tab/>
        <w:t>2.2. Җирле үзидарәнең муниципаль хезмәтне турыдан-туры күрсәтүче башкарма-күрсәтмә органы исеме: Татарстан Республикасы Мамадыш муниципаль районы башкарма комитеты.</w:t>
      </w:r>
    </w:p>
    <w:p w:rsidR="001419B8" w:rsidRPr="007436E0" w:rsidRDefault="001419B8" w:rsidP="001419B8">
      <w:pPr>
        <w:tabs>
          <w:tab w:val="left" w:pos="9781"/>
        </w:tabs>
        <w:autoSpaceDE w:val="0"/>
        <w:autoSpaceDN w:val="0"/>
        <w:adjustRightInd w:val="0"/>
        <w:ind w:right="-1" w:firstLine="709"/>
        <w:jc w:val="both"/>
        <w:rPr>
          <w:rFonts w:cs="Courier New"/>
          <w:sz w:val="28"/>
          <w:lang w:val="tt"/>
        </w:rPr>
      </w:pPr>
    </w:p>
    <w:p w:rsidR="001419B8" w:rsidRPr="007436E0" w:rsidRDefault="001419B8" w:rsidP="001419B8">
      <w:pPr>
        <w:tabs>
          <w:tab w:val="left" w:pos="709"/>
        </w:tabs>
        <w:autoSpaceDE w:val="0"/>
        <w:autoSpaceDN w:val="0"/>
        <w:adjustRightInd w:val="0"/>
        <w:ind w:right="-1"/>
        <w:jc w:val="both"/>
        <w:rPr>
          <w:rFonts w:cs="Courier New"/>
          <w:sz w:val="28"/>
          <w:lang w:val="tt"/>
        </w:rPr>
      </w:pPr>
      <w:r>
        <w:rPr>
          <w:rFonts w:cs="Courier New"/>
          <w:sz w:val="28"/>
          <w:lang w:val="tt"/>
        </w:rPr>
        <w:tab/>
        <w:t>2.3. Муниципаль хезмәт күрсәтү нәтиҗәсенең тасвирламасы</w:t>
      </w:r>
    </w:p>
    <w:p w:rsidR="001419B8" w:rsidRPr="007436E0" w:rsidRDefault="001419B8" w:rsidP="001419B8">
      <w:pPr>
        <w:tabs>
          <w:tab w:val="left" w:pos="9781"/>
        </w:tabs>
        <w:autoSpaceDE w:val="0"/>
        <w:autoSpaceDN w:val="0"/>
        <w:adjustRightInd w:val="0"/>
        <w:ind w:right="-1" w:firstLine="709"/>
        <w:jc w:val="both"/>
        <w:rPr>
          <w:sz w:val="28"/>
          <w:szCs w:val="28"/>
          <w:lang w:val="tt"/>
        </w:rPr>
      </w:pPr>
    </w:p>
    <w:p w:rsidR="001419B8" w:rsidRPr="007436E0" w:rsidRDefault="001419B8" w:rsidP="001419B8">
      <w:pPr>
        <w:ind w:firstLine="709"/>
        <w:jc w:val="both"/>
        <w:rPr>
          <w:sz w:val="28"/>
          <w:szCs w:val="28"/>
          <w:lang w:val="tt"/>
        </w:rPr>
      </w:pPr>
      <w:r w:rsidRPr="00961AE7">
        <w:rPr>
          <w:sz w:val="28"/>
          <w:szCs w:val="28"/>
          <w:lang w:val="tt"/>
        </w:rPr>
        <w:t>2.3.1. Муниципаль хезмәт күрсәтү нәтиҗәсе булып түбәндәгеләр тора:</w:t>
      </w:r>
    </w:p>
    <w:p w:rsidR="001419B8" w:rsidRPr="007436E0" w:rsidRDefault="001419B8" w:rsidP="001419B8">
      <w:pPr>
        <w:ind w:firstLine="709"/>
        <w:jc w:val="both"/>
        <w:rPr>
          <w:sz w:val="28"/>
          <w:szCs w:val="28"/>
          <w:lang w:val="tt"/>
        </w:rPr>
      </w:pPr>
      <w:r w:rsidRPr="00291390">
        <w:rPr>
          <w:sz w:val="28"/>
          <w:szCs w:val="28"/>
          <w:lang w:val="tt"/>
        </w:rPr>
        <w:t>1) даими рәвештә пассажирлар йөртү һәм багаж ташу маршруты буенча пассажирлар йөртүне һәм багаж ташуны гамәлгә ашыру турындагы таныклык бланкада яисә электрон карта рәвешендә рәсмиләштерелә (1 нче кушымта).</w:t>
      </w:r>
    </w:p>
    <w:p w:rsidR="001419B8" w:rsidRPr="007436E0" w:rsidRDefault="001419B8" w:rsidP="001419B8">
      <w:pPr>
        <w:ind w:firstLine="709"/>
        <w:jc w:val="both"/>
        <w:rPr>
          <w:sz w:val="28"/>
          <w:szCs w:val="28"/>
          <w:lang w:val="tt"/>
        </w:rPr>
      </w:pPr>
      <w:r>
        <w:rPr>
          <w:sz w:val="28"/>
          <w:szCs w:val="28"/>
          <w:lang w:val="tt"/>
        </w:rPr>
        <w:t>Даими ташулар маршруты буенча пассажирлар йөртүне һәм багаж ташуны гамәлгә ашыру турында таныклык бланкын тутыру тәртибе Россия Транспорт министрлыгының 2015 елның 10 декабрендәге 331 номерлы боерыгы нигезендә тутырыла.</w:t>
      </w:r>
    </w:p>
    <w:p w:rsidR="001419B8" w:rsidRPr="007436E0" w:rsidRDefault="001419B8" w:rsidP="001419B8">
      <w:pPr>
        <w:ind w:firstLine="709"/>
        <w:jc w:val="both"/>
        <w:rPr>
          <w:sz w:val="28"/>
          <w:szCs w:val="28"/>
          <w:lang w:val="tt"/>
        </w:rPr>
      </w:pPr>
      <w:r>
        <w:rPr>
          <w:sz w:val="28"/>
          <w:szCs w:val="28"/>
          <w:lang w:val="tt"/>
        </w:rPr>
        <w:t>2) даими рәвештә пассажирлар йөртү һәм багаж ташу маршруты картасы бланкта яисә электрон карта рәвешендә рәсмиләштерелә.</w:t>
      </w:r>
    </w:p>
    <w:p w:rsidR="001419B8" w:rsidRPr="007436E0" w:rsidRDefault="001419B8" w:rsidP="001419B8">
      <w:pPr>
        <w:ind w:firstLine="709"/>
        <w:jc w:val="both"/>
        <w:rPr>
          <w:sz w:val="28"/>
          <w:szCs w:val="28"/>
          <w:lang w:val="tt"/>
        </w:rPr>
      </w:pPr>
      <w:r>
        <w:rPr>
          <w:sz w:val="28"/>
          <w:szCs w:val="28"/>
          <w:lang w:val="tt"/>
        </w:rPr>
        <w:t>Даими рәвештә пассажирлар йөртүнең һәм багаж ташуның маршрут картасы бланкын тутыру тәртибе Россия Транспорт министрлыгының 2015 елның 10 декабрендәге 332 номерлы боерыгы нигезендә тутырыла.</w:t>
      </w:r>
    </w:p>
    <w:p w:rsidR="001419B8" w:rsidRPr="00A55455" w:rsidRDefault="001419B8" w:rsidP="001419B8">
      <w:pPr>
        <w:ind w:firstLine="709"/>
        <w:jc w:val="both"/>
        <w:rPr>
          <w:sz w:val="28"/>
          <w:szCs w:val="28"/>
        </w:rPr>
      </w:pPr>
      <w:r>
        <w:rPr>
          <w:sz w:val="28"/>
          <w:szCs w:val="28"/>
          <w:lang w:val="tt"/>
        </w:rPr>
        <w:t>3) муниципаль хезмәт күрсәтүдән баш тарту турында карар.</w:t>
      </w:r>
    </w:p>
    <w:p w:rsidR="001419B8" w:rsidRDefault="001419B8" w:rsidP="001419B8">
      <w:pPr>
        <w:ind w:firstLine="709"/>
        <w:jc w:val="both"/>
        <w:rPr>
          <w:sz w:val="28"/>
          <w:szCs w:val="28"/>
        </w:rPr>
      </w:pPr>
      <w:r w:rsidRPr="00961AE7">
        <w:rPr>
          <w:sz w:val="28"/>
          <w:szCs w:val="28"/>
          <w:lang w:val="tt"/>
        </w:rPr>
        <w:t>2.3.2. Даими рәвештә пассажирлар йөртү һәм багаж ташу маршруты буенча пассажирлар йөртүне һәм багаж ташуны гамәлгә ашыру турында таныклык блогы һәм даими рәвештә пассажирлар йөртүнең һәм багаж ташуның маршрут картасы ялган документлардан сакланган һәм мөрәҗәгать итүчегә шәхсән бирелә.</w:t>
      </w:r>
    </w:p>
    <w:p w:rsidR="001419B8" w:rsidRPr="00961AE7" w:rsidRDefault="001419B8" w:rsidP="001419B8">
      <w:pPr>
        <w:ind w:firstLine="709"/>
        <w:jc w:val="both"/>
        <w:rPr>
          <w:sz w:val="28"/>
          <w:szCs w:val="28"/>
        </w:rPr>
      </w:pPr>
      <w:r w:rsidRPr="00D06929">
        <w:rPr>
          <w:sz w:val="28"/>
          <w:szCs w:val="28"/>
          <w:lang w:val="tt"/>
        </w:rPr>
        <w:t>Даими рәвештә пассажирлар йөртү һәм багаж ташу маршруты буенча пассажирлар йөртүне һәм багаж ташуны гамәлгә ашыру турында таныклык блоклары һәм даими рәвештә пассажирлар йөртүнең һәм багаж ташуның маршрут картасы мөрәҗәгать итүчегә электрон карта рәвешендә җибәрелә, ул «Электрон имза турында» 2011 елның 06 апрелендәге 63-ФЗ номерлы Федераль закон (алга таба - 63-ФЗ номерлы Федераль закон) нигезендә Республика порталының шәхси кабинетына көчәйтелгән квалификацияле электрон имза белән җибәрелә.</w:t>
      </w:r>
    </w:p>
    <w:p w:rsidR="001419B8" w:rsidRPr="00961AE7" w:rsidRDefault="001419B8" w:rsidP="001419B8">
      <w:pPr>
        <w:ind w:firstLine="709"/>
        <w:jc w:val="both"/>
        <w:rPr>
          <w:sz w:val="28"/>
          <w:szCs w:val="28"/>
        </w:rPr>
      </w:pPr>
      <w:r w:rsidRPr="00961AE7">
        <w:rPr>
          <w:sz w:val="28"/>
          <w:szCs w:val="28"/>
          <w:lang w:val="tt"/>
        </w:rPr>
        <w:lastRenderedPageBreak/>
        <w:t>2.3.3. Мөрәҗәгать итүчене сайлау буенча муниципаль хезмәт күрсәтү нәтиҗәсен МФЦда электрон документның МФЦ мөһере һәм МФЦ хезмәткәре имзасы белән расланган кәгазь чыганакта бастырылган нөсхәсе рәвешендә алырга мөмкин.</w:t>
      </w:r>
    </w:p>
    <w:p w:rsidR="001419B8" w:rsidRPr="00961AE7" w:rsidRDefault="001419B8" w:rsidP="001419B8">
      <w:pPr>
        <w:ind w:firstLine="709"/>
        <w:jc w:val="both"/>
        <w:rPr>
          <w:sz w:val="28"/>
          <w:szCs w:val="28"/>
        </w:rPr>
      </w:pPr>
      <w:r w:rsidRPr="00961AE7">
        <w:rPr>
          <w:sz w:val="28"/>
          <w:szCs w:val="28"/>
          <w:lang w:val="tt"/>
        </w:rPr>
        <w:t>2.3.4. Мөрәҗәгать итүче муниципаль хезмәтне электрон документ рәвешендә күрсәтү нәтиҗәсен яисә кәгазьдә электрон документның нөсхәсен муниципаль хезмәт күрсәтү нәтиҗәсенең гамәлдә булу срогы дәвамында алырга хокуклы.</w:t>
      </w:r>
    </w:p>
    <w:p w:rsidR="001419B8" w:rsidRDefault="001419B8" w:rsidP="001419B8">
      <w:pPr>
        <w:tabs>
          <w:tab w:val="left" w:pos="9781"/>
        </w:tabs>
        <w:autoSpaceDE w:val="0"/>
        <w:autoSpaceDN w:val="0"/>
        <w:adjustRightInd w:val="0"/>
        <w:ind w:right="-1" w:firstLine="709"/>
        <w:jc w:val="both"/>
        <w:rPr>
          <w:rFonts w:cs="Courier New"/>
          <w:sz w:val="28"/>
        </w:rPr>
      </w:pPr>
    </w:p>
    <w:p w:rsidR="001419B8" w:rsidRPr="007436E0" w:rsidRDefault="001419B8" w:rsidP="001419B8">
      <w:pPr>
        <w:tabs>
          <w:tab w:val="left" w:pos="851"/>
        </w:tabs>
        <w:autoSpaceDE w:val="0"/>
        <w:autoSpaceDN w:val="0"/>
        <w:adjustRightInd w:val="0"/>
        <w:ind w:right="-1"/>
        <w:jc w:val="both"/>
        <w:rPr>
          <w:rFonts w:cs="Courier New"/>
          <w:sz w:val="28"/>
          <w:lang w:val="tt"/>
        </w:rPr>
      </w:pPr>
      <w:r>
        <w:rPr>
          <w:rFonts w:cs="Courier New"/>
          <w:sz w:val="28"/>
          <w:lang w:val="tt"/>
        </w:rPr>
        <w:tab/>
        <w:t>2.4. Муниципаль хезмәт күрсәтү срогы, шул исәптән муниципаль хезмәт күрсәтүдә катнаша торган оешмаларга мөрәҗәгать итү зарурлыгын исәпкә алып, муниципаль хезмәт күрсәтү срогы, Россия Федерациясе законнары белән каралган очракта, муниципаль хезмәт күрсәтүне туктатып тору срогы, муниципаль хезмәт күрсәтү нәтиҗәсе булган документларны бирү (җибәрү) срогы</w:t>
      </w:r>
    </w:p>
    <w:p w:rsidR="001419B8" w:rsidRPr="007436E0" w:rsidRDefault="001419B8" w:rsidP="001419B8">
      <w:pPr>
        <w:tabs>
          <w:tab w:val="left" w:pos="9781"/>
        </w:tabs>
        <w:autoSpaceDE w:val="0"/>
        <w:autoSpaceDN w:val="0"/>
        <w:adjustRightInd w:val="0"/>
        <w:ind w:right="-1" w:firstLine="709"/>
        <w:jc w:val="both"/>
        <w:rPr>
          <w:rFonts w:cs="Courier New"/>
          <w:sz w:val="28"/>
          <w:lang w:val="tt"/>
        </w:rPr>
      </w:pPr>
    </w:p>
    <w:p w:rsidR="001419B8" w:rsidRPr="007436E0" w:rsidRDefault="001419B8" w:rsidP="001419B8">
      <w:pPr>
        <w:tabs>
          <w:tab w:val="left" w:pos="9781"/>
        </w:tabs>
        <w:autoSpaceDE w:val="0"/>
        <w:autoSpaceDN w:val="0"/>
        <w:adjustRightInd w:val="0"/>
        <w:ind w:right="-1" w:firstLine="709"/>
        <w:jc w:val="both"/>
        <w:rPr>
          <w:rFonts w:cs="Courier New"/>
          <w:sz w:val="28"/>
          <w:lang w:val="tt"/>
        </w:rPr>
      </w:pPr>
      <w:r w:rsidRPr="004E5250">
        <w:rPr>
          <w:rFonts w:cs="Courier New"/>
          <w:sz w:val="28"/>
          <w:lang w:val="tt"/>
        </w:rPr>
        <w:t>2.4.1. Муниципаль хезмәт күрсәтү вакыты:</w:t>
      </w:r>
    </w:p>
    <w:p w:rsidR="001419B8" w:rsidRPr="007436E0" w:rsidRDefault="001419B8" w:rsidP="001419B8">
      <w:pPr>
        <w:tabs>
          <w:tab w:val="left" w:pos="9781"/>
        </w:tabs>
        <w:autoSpaceDE w:val="0"/>
        <w:autoSpaceDN w:val="0"/>
        <w:adjustRightInd w:val="0"/>
        <w:ind w:right="-1" w:firstLine="709"/>
        <w:jc w:val="both"/>
        <w:rPr>
          <w:rFonts w:cs="Courier New"/>
          <w:sz w:val="28"/>
          <w:lang w:val="tt"/>
        </w:rPr>
      </w:pPr>
      <w:r w:rsidRPr="000E4D73">
        <w:rPr>
          <w:rFonts w:cs="Courier New"/>
          <w:sz w:val="28"/>
          <w:lang w:val="tt"/>
        </w:rPr>
        <w:t>Ачык конкурс нәтиҗәләре буенча даими рәвештә пассажирлар йөртү һәм багаж ташу маршруты буенча пассажирлар йөртүне һәм багаж ташуны гамәлгә ашыру турында таныклык һәм даими рәвештә пассажирлар йөртүнең һәм багаж ташуның маршрут карталары ачык конкурста катнашучының ачык конкурста катнашуга заявкасында каралган транспорт чаралары булуын раслаган көннән соң кимендә биш эш көне дәвамында бирелә.</w:t>
      </w:r>
    </w:p>
    <w:p w:rsidR="001419B8" w:rsidRPr="007436E0" w:rsidRDefault="001419B8" w:rsidP="001419B8">
      <w:pPr>
        <w:tabs>
          <w:tab w:val="left" w:pos="9781"/>
        </w:tabs>
        <w:autoSpaceDE w:val="0"/>
        <w:autoSpaceDN w:val="0"/>
        <w:adjustRightInd w:val="0"/>
        <w:ind w:right="-1" w:firstLine="709"/>
        <w:jc w:val="both"/>
        <w:rPr>
          <w:rFonts w:cs="Courier New"/>
          <w:sz w:val="28"/>
          <w:lang w:val="tt"/>
        </w:rPr>
      </w:pPr>
      <w:r w:rsidRPr="000E4D73">
        <w:rPr>
          <w:rFonts w:cs="Courier New"/>
          <w:sz w:val="28"/>
          <w:lang w:val="tt"/>
        </w:rPr>
        <w:t>даими рәвештә пассажирлар йөртү һәм багаж ташу маршруты буенча пассажирлар йөртүне һәм багаж ташуны гамәлгә ашыру турында таныклык һәм даими рәвештә пассажирлар йөртүнең һәм багаж ташуның маршрут карталары ачык конкурс үткәрмичә генә аларны бирү өчен нигез булган хәлләр барлыкка килгән көнне, бер тапкыр, әлеге таныклыкның гамәлдә булуын туктатып тору шушы маршрут буенча пассажирлар йөртүне һәм багаж ташуны гамәлгә ашыру турында элек бирелгән таныклыкның гамәлдә булуын туктатып тору барлыкка килгән очракта, күрсәтелгән таныклыкның гамәлдә булуын туктатып тору срогына бирелә.</w:t>
      </w:r>
    </w:p>
    <w:p w:rsidR="001419B8" w:rsidRPr="007436E0" w:rsidRDefault="001419B8" w:rsidP="001419B8">
      <w:pPr>
        <w:tabs>
          <w:tab w:val="left" w:pos="9781"/>
        </w:tabs>
        <w:autoSpaceDE w:val="0"/>
        <w:autoSpaceDN w:val="0"/>
        <w:adjustRightInd w:val="0"/>
        <w:ind w:right="-1" w:firstLine="709"/>
        <w:jc w:val="both"/>
        <w:rPr>
          <w:rFonts w:cs="Courier New"/>
          <w:sz w:val="28"/>
          <w:lang w:val="tt"/>
        </w:rPr>
      </w:pPr>
      <w:r w:rsidRPr="00D06929">
        <w:rPr>
          <w:rFonts w:cs="Courier New"/>
          <w:sz w:val="28"/>
          <w:lang w:val="tt"/>
        </w:rPr>
        <w:t>даими рәвештә пассажирлар йөртү һәм багаж ташу маршруты буенча пассажирлар йөртүне һәм багаж ташуны гамәлгә ашыру турында таныклыкны әлеге таныклык бирелгән гади ширкәт шартнамәсендә катнашучы вәкаләтле юридик затның, индивидуаль эшкуарның тиешле гаризасы белән мөрәҗәгать иткән көннән алып биш көн эчендә яңадан рәсмиләштерү.</w:t>
      </w:r>
    </w:p>
    <w:p w:rsidR="001419B8" w:rsidRPr="007436E0" w:rsidRDefault="001419B8" w:rsidP="001419B8">
      <w:pPr>
        <w:ind w:right="-1" w:firstLine="709"/>
        <w:jc w:val="both"/>
        <w:rPr>
          <w:sz w:val="28"/>
          <w:szCs w:val="28"/>
          <w:lang w:val="tt"/>
        </w:rPr>
      </w:pPr>
      <w:r w:rsidRPr="004E5250">
        <w:rPr>
          <w:sz w:val="28"/>
          <w:szCs w:val="28"/>
          <w:lang w:val="tt"/>
        </w:rPr>
        <w:t>Муниципаль хезмәт күрсәтү срогы гаризаны теркәгән көннән соң икенче көнне исәпләнә башлый.</w:t>
      </w:r>
    </w:p>
    <w:p w:rsidR="001419B8" w:rsidRPr="007436E0" w:rsidRDefault="001419B8" w:rsidP="001419B8">
      <w:pPr>
        <w:tabs>
          <w:tab w:val="left" w:pos="9781"/>
        </w:tabs>
        <w:autoSpaceDE w:val="0"/>
        <w:autoSpaceDN w:val="0"/>
        <w:adjustRightInd w:val="0"/>
        <w:ind w:right="-1" w:firstLine="709"/>
        <w:jc w:val="both"/>
        <w:rPr>
          <w:rFonts w:cs="Courier New"/>
          <w:sz w:val="28"/>
          <w:lang w:val="tt"/>
        </w:rPr>
      </w:pPr>
      <w:r w:rsidRPr="004E5250">
        <w:rPr>
          <w:rFonts w:cs="Courier New"/>
          <w:sz w:val="28"/>
          <w:lang w:val="tt"/>
        </w:rPr>
        <w:t>2.4.2. Муниципаль хезмәт күрсәтү вакытын туктату каралмаган.</w:t>
      </w:r>
    </w:p>
    <w:p w:rsidR="001419B8" w:rsidRPr="007436E0" w:rsidRDefault="001419B8" w:rsidP="001419B8">
      <w:pPr>
        <w:tabs>
          <w:tab w:val="left" w:pos="9923"/>
        </w:tabs>
        <w:autoSpaceDE w:val="0"/>
        <w:autoSpaceDN w:val="0"/>
        <w:adjustRightInd w:val="0"/>
        <w:ind w:right="-1" w:firstLine="709"/>
        <w:jc w:val="both"/>
        <w:rPr>
          <w:sz w:val="28"/>
          <w:szCs w:val="28"/>
          <w:lang w:val="tt"/>
        </w:rPr>
      </w:pPr>
      <w:r w:rsidRPr="004E5250">
        <w:rPr>
          <w:sz w:val="28"/>
          <w:szCs w:val="28"/>
          <w:lang w:val="tt"/>
        </w:rPr>
        <w:t>2.4.3. Муниципаль хезмәт күрсәтү нәтиҗәсе булган документны кәгазь бланкада бирү муниципаль хезмәт нәтиҗәсе артыннан мөрәҗәгать иткән көнне башкарыла.</w:t>
      </w:r>
    </w:p>
    <w:p w:rsidR="001419B8" w:rsidRPr="007436E0" w:rsidRDefault="001419B8" w:rsidP="001419B8">
      <w:pPr>
        <w:tabs>
          <w:tab w:val="left" w:pos="9781"/>
        </w:tabs>
        <w:autoSpaceDE w:val="0"/>
        <w:autoSpaceDN w:val="0"/>
        <w:adjustRightInd w:val="0"/>
        <w:ind w:right="-1" w:firstLine="709"/>
        <w:jc w:val="both"/>
        <w:rPr>
          <w:rFonts w:cs="Courier New"/>
          <w:sz w:val="28"/>
          <w:lang w:val="tt"/>
        </w:rPr>
      </w:pPr>
      <w:r w:rsidRPr="000E4D73">
        <w:rPr>
          <w:rFonts w:cs="Courier New"/>
          <w:sz w:val="28"/>
          <w:lang w:val="tt"/>
        </w:rPr>
        <w:t>Электрон документ рәвешендә муниципаль хезмәт күрсәтү нәтиҗәсе булган документны җибәрү муниципаль хезмәт күрсәтү нәтиҗәсен рәсмиләштерү һәм теркәү көнендә гамәлгә ашырыла.</w:t>
      </w:r>
    </w:p>
    <w:p w:rsidR="001419B8" w:rsidRPr="007436E0" w:rsidRDefault="001419B8" w:rsidP="001419B8">
      <w:pPr>
        <w:tabs>
          <w:tab w:val="left" w:pos="9781"/>
        </w:tabs>
        <w:autoSpaceDE w:val="0"/>
        <w:autoSpaceDN w:val="0"/>
        <w:adjustRightInd w:val="0"/>
        <w:ind w:right="-1" w:firstLine="709"/>
        <w:jc w:val="both"/>
        <w:rPr>
          <w:rFonts w:cs="Courier New"/>
          <w:sz w:val="28"/>
          <w:lang w:val="tt"/>
        </w:rPr>
      </w:pPr>
    </w:p>
    <w:p w:rsidR="001419B8" w:rsidRPr="007436E0" w:rsidRDefault="001419B8" w:rsidP="001419B8">
      <w:pPr>
        <w:autoSpaceDE w:val="0"/>
        <w:autoSpaceDN w:val="0"/>
        <w:adjustRightInd w:val="0"/>
        <w:ind w:right="-1" w:firstLine="708"/>
        <w:jc w:val="both"/>
        <w:rPr>
          <w:rFonts w:cs="Courier New"/>
          <w:sz w:val="28"/>
          <w:lang w:val="tt"/>
        </w:rPr>
      </w:pPr>
      <w:r w:rsidRPr="00F03070">
        <w:rPr>
          <w:rFonts w:cs="Courier New"/>
          <w:sz w:val="28"/>
          <w:lang w:val="tt"/>
        </w:rPr>
        <w:lastRenderedPageBreak/>
        <w:t>2.5. Муниципаль хезмәт күрсәтү өчен, шулай ук мөрәҗәгать итүче тарафыннан тапшырылырга тиешле муниципаль хезмәт күрсәтүләр өчен кирәкле һәм мәҗбүри булган хезмәт күрсәтүләр өчен законнар чыгаручы яисә башка норматив хокукый актлар нигезендә кирәкле документларның тулы исемлеге, аларны мөрәҗәгать итүче тарафыннан алу ысуллары, шул исәптән аларны электрон формада тапшыру тәртибе</w:t>
      </w:r>
    </w:p>
    <w:p w:rsidR="001419B8" w:rsidRPr="007436E0" w:rsidRDefault="001419B8" w:rsidP="001419B8">
      <w:pPr>
        <w:tabs>
          <w:tab w:val="left" w:pos="9781"/>
        </w:tabs>
        <w:autoSpaceDE w:val="0"/>
        <w:autoSpaceDN w:val="0"/>
        <w:adjustRightInd w:val="0"/>
        <w:ind w:right="-1" w:firstLine="709"/>
        <w:jc w:val="both"/>
        <w:rPr>
          <w:rFonts w:cs="Courier New"/>
          <w:sz w:val="28"/>
          <w:lang w:val="tt"/>
        </w:rPr>
      </w:pPr>
    </w:p>
    <w:p w:rsidR="001419B8" w:rsidRPr="007436E0" w:rsidRDefault="001419B8" w:rsidP="001419B8">
      <w:pPr>
        <w:tabs>
          <w:tab w:val="left" w:pos="9781"/>
        </w:tabs>
        <w:autoSpaceDE w:val="0"/>
        <w:autoSpaceDN w:val="0"/>
        <w:adjustRightInd w:val="0"/>
        <w:ind w:right="-1" w:firstLine="709"/>
        <w:jc w:val="both"/>
        <w:rPr>
          <w:rFonts w:cs="Courier New"/>
          <w:sz w:val="28"/>
          <w:lang w:val="tt"/>
        </w:rPr>
      </w:pPr>
      <w:r>
        <w:rPr>
          <w:rFonts w:cs="Courier New"/>
          <w:sz w:val="28"/>
          <w:lang w:val="tt"/>
        </w:rPr>
        <w:t>2.5.1. Муниципаль хезмәт алу өчен мөрәҗәгать итүче түбәндәге документларны мөрәҗәгать итүченең категориясенә һәм нигезенә бәйсез рәвештә тапшыра:</w:t>
      </w:r>
    </w:p>
    <w:p w:rsidR="001419B8" w:rsidRPr="007436E0" w:rsidRDefault="001419B8" w:rsidP="001419B8">
      <w:pPr>
        <w:ind w:right="-1" w:firstLine="709"/>
        <w:jc w:val="both"/>
        <w:rPr>
          <w:sz w:val="28"/>
          <w:szCs w:val="28"/>
          <w:lang w:val="tt"/>
        </w:rPr>
      </w:pPr>
      <w:r w:rsidRPr="00A11145">
        <w:rPr>
          <w:sz w:val="28"/>
          <w:szCs w:val="28"/>
          <w:lang w:val="tt"/>
        </w:rPr>
        <w:t>1) шәхесне раслаучы документ (МФЦга мөрәҗәгать иткәндә бирелә);</w:t>
      </w:r>
    </w:p>
    <w:p w:rsidR="001419B8" w:rsidRPr="007436E0" w:rsidRDefault="001419B8" w:rsidP="001419B8">
      <w:pPr>
        <w:ind w:right="-1" w:firstLine="709"/>
        <w:jc w:val="both"/>
        <w:rPr>
          <w:sz w:val="28"/>
          <w:szCs w:val="28"/>
          <w:lang w:val="tt"/>
        </w:rPr>
      </w:pPr>
      <w:r>
        <w:rPr>
          <w:sz w:val="28"/>
          <w:szCs w:val="28"/>
          <w:lang w:val="tt"/>
        </w:rPr>
        <w:t>2) гариза.</w:t>
      </w:r>
    </w:p>
    <w:p w:rsidR="001419B8" w:rsidRPr="007436E0" w:rsidRDefault="001419B8" w:rsidP="001419B8">
      <w:pPr>
        <w:ind w:right="-1" w:firstLine="709"/>
        <w:jc w:val="both"/>
        <w:rPr>
          <w:sz w:val="28"/>
          <w:szCs w:val="28"/>
          <w:lang w:val="tt"/>
        </w:rPr>
      </w:pPr>
      <w:r>
        <w:rPr>
          <w:sz w:val="28"/>
          <w:szCs w:val="28"/>
          <w:lang w:val="tt"/>
        </w:rPr>
        <w:t>2.5.2. Гариза һәм теркәлә торган документлар мөрәҗәгать итүче тарафыннан түбәндәге ысулларның берсе тарафыннан тапшырылырга (җибәрелергә) мөмкин:</w:t>
      </w:r>
    </w:p>
    <w:p w:rsidR="001419B8" w:rsidRPr="007436E0" w:rsidRDefault="001419B8" w:rsidP="001419B8">
      <w:pPr>
        <w:tabs>
          <w:tab w:val="left" w:pos="1134"/>
        </w:tabs>
        <w:autoSpaceDE w:val="0"/>
        <w:autoSpaceDN w:val="0"/>
        <w:adjustRightInd w:val="0"/>
        <w:ind w:right="-1" w:firstLine="709"/>
        <w:jc w:val="both"/>
        <w:rPr>
          <w:sz w:val="28"/>
          <w:szCs w:val="28"/>
          <w:lang w:val="tt"/>
        </w:rPr>
      </w:pPr>
      <w:r>
        <w:rPr>
          <w:sz w:val="28"/>
          <w:szCs w:val="28"/>
          <w:lang w:val="tt"/>
        </w:rPr>
        <w:t>1) КФҮ аша кәгазь чыганакларда һәм 2.5.6 пункты таләпләре нигезендә имзаланган (таныкланган) электрон документлар рәвешендә. Регламент;</w:t>
      </w:r>
    </w:p>
    <w:p w:rsidR="001419B8" w:rsidRPr="007436E0" w:rsidRDefault="001419B8" w:rsidP="001419B8">
      <w:pPr>
        <w:tabs>
          <w:tab w:val="left" w:pos="1134"/>
        </w:tabs>
        <w:autoSpaceDE w:val="0"/>
        <w:autoSpaceDN w:val="0"/>
        <w:adjustRightInd w:val="0"/>
        <w:ind w:right="-1" w:firstLine="709"/>
        <w:jc w:val="both"/>
        <w:rPr>
          <w:sz w:val="28"/>
          <w:szCs w:val="28"/>
          <w:lang w:val="tt"/>
        </w:rPr>
      </w:pPr>
      <w:r>
        <w:rPr>
          <w:sz w:val="28"/>
          <w:szCs w:val="28"/>
          <w:lang w:val="tt"/>
        </w:rPr>
        <w:t xml:space="preserve">2) Республика порталы аша электрон формада. </w:t>
      </w:r>
    </w:p>
    <w:p w:rsidR="001419B8" w:rsidRPr="007436E0" w:rsidRDefault="001419B8" w:rsidP="001419B8">
      <w:pPr>
        <w:autoSpaceDE w:val="0"/>
        <w:autoSpaceDN w:val="0"/>
        <w:adjustRightInd w:val="0"/>
        <w:ind w:right="-1" w:firstLine="709"/>
        <w:jc w:val="both"/>
        <w:rPr>
          <w:sz w:val="28"/>
          <w:szCs w:val="28"/>
          <w:lang w:val="tt"/>
        </w:rPr>
      </w:pPr>
      <w:r w:rsidRPr="006F47A5">
        <w:rPr>
          <w:sz w:val="28"/>
          <w:szCs w:val="28"/>
          <w:lang w:val="tt"/>
        </w:rPr>
        <w:t>2.5.6. Гаризаны һәм кирәкле документларны Республика порталы аша җибәргәндә физик затлар һәм индивидуаль эшкуарлар гаризаны гади электрон имза белән имзалыйлар.</w:t>
      </w:r>
    </w:p>
    <w:p w:rsidR="001419B8" w:rsidRPr="007436E0" w:rsidRDefault="001419B8" w:rsidP="001419B8">
      <w:pPr>
        <w:autoSpaceDE w:val="0"/>
        <w:autoSpaceDN w:val="0"/>
        <w:adjustRightInd w:val="0"/>
        <w:ind w:right="-1" w:firstLine="709"/>
        <w:jc w:val="both"/>
        <w:rPr>
          <w:sz w:val="28"/>
          <w:szCs w:val="28"/>
          <w:lang w:val="tt"/>
        </w:rPr>
      </w:pPr>
      <w:r w:rsidRPr="006F47A5">
        <w:rPr>
          <w:sz w:val="28"/>
          <w:szCs w:val="28"/>
          <w:lang w:val="tt"/>
        </w:rPr>
        <w:t xml:space="preserve">Гади электрон имза алу өчен мөрәҗәгать итүчегә ЕСИАда теркәлү (аутентификация) процедурасын узарга, шулай ук исәпкә алуны стандарт язылудан түбәнрәк дәрәҗәдә расларга кирәк. </w:t>
      </w:r>
    </w:p>
    <w:p w:rsidR="001419B8" w:rsidRPr="007436E0" w:rsidRDefault="001419B8" w:rsidP="001419B8">
      <w:pPr>
        <w:autoSpaceDE w:val="0"/>
        <w:autoSpaceDN w:val="0"/>
        <w:adjustRightInd w:val="0"/>
        <w:ind w:right="-1" w:firstLine="709"/>
        <w:jc w:val="both"/>
        <w:rPr>
          <w:sz w:val="28"/>
          <w:szCs w:val="28"/>
          <w:lang w:val="tt"/>
        </w:rPr>
      </w:pPr>
      <w:r w:rsidRPr="006F47A5">
        <w:rPr>
          <w:sz w:val="28"/>
          <w:szCs w:val="28"/>
          <w:lang w:val="tt"/>
        </w:rPr>
        <w:t>Россия Федерациясе территориясендә теркәлгән юридик затлар һәм юридик затлар вәкилләре, гариза һәм кирәкле документлар җибәргәндә, Республика порталы ярдәмендә көчәйтелгән квалификацияле электрон имза белән гаризаны имзалыйлар.</w:t>
      </w:r>
    </w:p>
    <w:p w:rsidR="001419B8" w:rsidRPr="007436E0" w:rsidRDefault="001419B8" w:rsidP="001419B8">
      <w:pPr>
        <w:autoSpaceDE w:val="0"/>
        <w:autoSpaceDN w:val="0"/>
        <w:adjustRightInd w:val="0"/>
        <w:ind w:right="-1" w:firstLine="709"/>
        <w:jc w:val="both"/>
        <w:rPr>
          <w:sz w:val="28"/>
          <w:szCs w:val="28"/>
          <w:lang w:val="tt"/>
        </w:rPr>
      </w:pPr>
      <w:r w:rsidRPr="00644F0F">
        <w:rPr>
          <w:sz w:val="28"/>
          <w:szCs w:val="28"/>
          <w:lang w:val="tt"/>
        </w:rPr>
        <w:t>Регламентның 2.5.1 пунктының 3 бүлегендә, 2.5.2 пунктында, 2.5.3 пунктының 2 пунктчасында күрсәтелгән документларны Республика порталы ярдәмендә мөрәҗәгать итүче электрон документларның электрон рәвешләрен йә электрон формадагы документларны тапшыра, алар «Электрон имза турында» 2011 елның 6 апрелендәге 63-ФЗ номерлы Федераль закон таләпләренә ярашлы рәвештә көчәйтелгән квалификацияле электрон имза белән имзаланган.</w:t>
      </w:r>
    </w:p>
    <w:p w:rsidR="001419B8" w:rsidRPr="007436E0" w:rsidRDefault="001419B8" w:rsidP="001419B8">
      <w:pPr>
        <w:autoSpaceDE w:val="0"/>
        <w:autoSpaceDN w:val="0"/>
        <w:adjustRightInd w:val="0"/>
        <w:ind w:right="-1" w:firstLine="709"/>
        <w:jc w:val="both"/>
        <w:rPr>
          <w:sz w:val="28"/>
          <w:szCs w:val="28"/>
          <w:lang w:val="tt"/>
        </w:rPr>
      </w:pPr>
      <w:r w:rsidRPr="006410D5">
        <w:rPr>
          <w:sz w:val="28"/>
          <w:szCs w:val="28"/>
          <w:lang w:val="tt"/>
        </w:rPr>
        <w:t>2.5.7. Гариза бирүчедән таләп итү тыела:</w:t>
      </w:r>
    </w:p>
    <w:p w:rsidR="001419B8" w:rsidRPr="007436E0" w:rsidRDefault="001419B8" w:rsidP="001419B8">
      <w:pPr>
        <w:autoSpaceDE w:val="0"/>
        <w:autoSpaceDN w:val="0"/>
        <w:adjustRightInd w:val="0"/>
        <w:ind w:right="-1" w:firstLine="709"/>
        <w:jc w:val="both"/>
        <w:rPr>
          <w:sz w:val="28"/>
          <w:szCs w:val="28"/>
          <w:lang w:val="tt"/>
        </w:rPr>
      </w:pPr>
      <w:r w:rsidRPr="006F47A5">
        <w:rPr>
          <w:sz w:val="28"/>
          <w:szCs w:val="28"/>
          <w:lang w:val="tt"/>
        </w:rPr>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1419B8" w:rsidRPr="007436E0" w:rsidRDefault="001419B8" w:rsidP="001419B8">
      <w:pPr>
        <w:autoSpaceDE w:val="0"/>
        <w:autoSpaceDN w:val="0"/>
        <w:adjustRightInd w:val="0"/>
        <w:ind w:right="-1" w:firstLine="709"/>
        <w:jc w:val="both"/>
        <w:rPr>
          <w:sz w:val="28"/>
          <w:szCs w:val="28"/>
          <w:lang w:val="tt"/>
        </w:rPr>
      </w:pPr>
      <w:r w:rsidRPr="006F47A5">
        <w:rPr>
          <w:sz w:val="28"/>
          <w:szCs w:val="28"/>
          <w:lang w:val="tt"/>
        </w:rPr>
        <w:t>2) 210-ФЗ номерлы Федераль законның 9 статьясындагы 1 өлешендә күрсәтелгән исемлеккә кертелгән мондый хезмәтләр күрсәтү нәтиҗәсендә күрсәтелә торган хезмәтләрне һәм мәгълүматны алу керми торып,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1419B8" w:rsidRPr="007436E0" w:rsidRDefault="001419B8" w:rsidP="001419B8">
      <w:pPr>
        <w:autoSpaceDE w:val="0"/>
        <w:autoSpaceDN w:val="0"/>
        <w:adjustRightInd w:val="0"/>
        <w:ind w:right="-1" w:firstLine="709"/>
        <w:jc w:val="both"/>
        <w:rPr>
          <w:sz w:val="28"/>
          <w:szCs w:val="28"/>
          <w:lang w:val="tt"/>
        </w:rPr>
      </w:pPr>
      <w:r w:rsidRPr="006F47A5">
        <w:rPr>
          <w:sz w:val="28"/>
          <w:szCs w:val="28"/>
          <w:lang w:val="tt"/>
        </w:rPr>
        <w:lastRenderedPageBreak/>
        <w:t>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 һәм мәгълүмат тапшырылганда:</w:t>
      </w:r>
    </w:p>
    <w:p w:rsidR="001419B8" w:rsidRPr="007436E0" w:rsidRDefault="001419B8" w:rsidP="001419B8">
      <w:pPr>
        <w:autoSpaceDE w:val="0"/>
        <w:autoSpaceDN w:val="0"/>
        <w:adjustRightInd w:val="0"/>
        <w:ind w:right="-1" w:firstLine="709"/>
        <w:jc w:val="both"/>
        <w:rPr>
          <w:sz w:val="28"/>
          <w:szCs w:val="28"/>
          <w:lang w:val="tt"/>
        </w:rPr>
      </w:pPr>
      <w:r w:rsidRPr="006F47A5">
        <w:rPr>
          <w:sz w:val="28"/>
          <w:szCs w:val="28"/>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1419B8" w:rsidRPr="007436E0" w:rsidRDefault="001419B8" w:rsidP="001419B8">
      <w:pPr>
        <w:autoSpaceDE w:val="0"/>
        <w:autoSpaceDN w:val="0"/>
        <w:adjustRightInd w:val="0"/>
        <w:ind w:right="-1" w:firstLine="709"/>
        <w:jc w:val="both"/>
        <w:rPr>
          <w:sz w:val="28"/>
          <w:szCs w:val="28"/>
          <w:lang w:val="tt"/>
        </w:rPr>
      </w:pPr>
      <w:r w:rsidRPr="006F47A5">
        <w:rPr>
          <w:sz w:val="28"/>
          <w:szCs w:val="28"/>
          <w:lang w:val="tt"/>
        </w:rPr>
        <w:t>б) муниципаль хезмәт күрсәтү турында гаризада һәм мөрәҗәгать итүче муниципаль хезмәт күрсәтү өчен кирәкле документларны кабул итүдән башта баш тартканнан соң бирелгән документларда хаталар булу йә муниципаль хезмәт күрсәтүдә һәм элегрәк тапшырылган документлар комплектына кертелмәгән документлар булу;</w:t>
      </w:r>
    </w:p>
    <w:p w:rsidR="001419B8" w:rsidRPr="007436E0" w:rsidRDefault="001419B8" w:rsidP="001419B8">
      <w:pPr>
        <w:autoSpaceDE w:val="0"/>
        <w:autoSpaceDN w:val="0"/>
        <w:adjustRightInd w:val="0"/>
        <w:ind w:right="-1" w:firstLine="709"/>
        <w:jc w:val="both"/>
        <w:rPr>
          <w:sz w:val="28"/>
          <w:szCs w:val="28"/>
          <w:lang w:val="tt"/>
        </w:rPr>
      </w:pPr>
      <w:r w:rsidRPr="006F47A5">
        <w:rPr>
          <w:sz w:val="28"/>
          <w:szCs w:val="28"/>
          <w:lang w:val="tt"/>
        </w:rPr>
        <w:t>в) муниципаль хезмәт күрсәтү өчен кирәкле документларны кабул итүдән баш тартканнан соң яисә муниципаль хезмәт күрсәтү өчен кирәкле документларны кабул итүдән баш тартканнан соң документларның гамәлдә булу срогы тәмамлану яисә мәгълүматны үзгәртү;</w:t>
      </w:r>
    </w:p>
    <w:p w:rsidR="001419B8" w:rsidRPr="007436E0" w:rsidRDefault="001419B8" w:rsidP="001419B8">
      <w:pPr>
        <w:autoSpaceDE w:val="0"/>
        <w:autoSpaceDN w:val="0"/>
        <w:adjustRightInd w:val="0"/>
        <w:ind w:right="-1" w:firstLine="709"/>
        <w:jc w:val="both"/>
        <w:rPr>
          <w:sz w:val="28"/>
          <w:szCs w:val="28"/>
          <w:lang w:val="tt"/>
        </w:rPr>
      </w:pPr>
      <w:r w:rsidRPr="006F47A5">
        <w:rPr>
          <w:sz w:val="28"/>
          <w:szCs w:val="28"/>
          <w:lang w:val="tt"/>
        </w:rPr>
        <w:t>г) башкарма комитетының, МФЦ хезмәткәре вазыйфаи затының,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яисә муниципаль хезмәт күрсәтүдән баш тартканда, бу хакта башкарма комитет җитәкчесе имзасы белән язма рәвештә муниципаль хезмәт күрсәтү өчен кирәкле документларны кабул итүдән баш тартканда, мөрәҗәгать итүчегә хәбәр итә, шулай ук китерелгән уңайсызлыклар өчен гафу үтенүләр китерә;</w:t>
      </w:r>
    </w:p>
    <w:p w:rsidR="001419B8" w:rsidRPr="007436E0" w:rsidRDefault="001419B8" w:rsidP="001419B8">
      <w:pPr>
        <w:tabs>
          <w:tab w:val="left" w:pos="9923"/>
        </w:tabs>
        <w:autoSpaceDE w:val="0"/>
        <w:autoSpaceDN w:val="0"/>
        <w:adjustRightInd w:val="0"/>
        <w:ind w:right="-1" w:firstLine="709"/>
        <w:jc w:val="both"/>
        <w:rPr>
          <w:sz w:val="28"/>
          <w:szCs w:val="28"/>
          <w:lang w:val="tt"/>
        </w:rPr>
      </w:pPr>
      <w:r w:rsidRPr="006F47A5">
        <w:rPr>
          <w:sz w:val="28"/>
          <w:szCs w:val="28"/>
          <w:lang w:val="tt"/>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1419B8" w:rsidRPr="007436E0" w:rsidRDefault="001419B8" w:rsidP="001419B8">
      <w:pPr>
        <w:tabs>
          <w:tab w:val="left" w:pos="9781"/>
        </w:tabs>
        <w:autoSpaceDE w:val="0"/>
        <w:autoSpaceDN w:val="0"/>
        <w:adjustRightInd w:val="0"/>
        <w:ind w:right="-1" w:firstLine="709"/>
        <w:jc w:val="both"/>
        <w:rPr>
          <w:rFonts w:cs="Courier New"/>
          <w:sz w:val="28"/>
          <w:lang w:val="tt"/>
        </w:rPr>
      </w:pPr>
    </w:p>
    <w:p w:rsidR="001419B8" w:rsidRPr="007436E0" w:rsidRDefault="001419B8" w:rsidP="001419B8">
      <w:pPr>
        <w:tabs>
          <w:tab w:val="left" w:pos="709"/>
        </w:tabs>
        <w:autoSpaceDE w:val="0"/>
        <w:autoSpaceDN w:val="0"/>
        <w:adjustRightInd w:val="0"/>
        <w:ind w:right="-1"/>
        <w:jc w:val="both"/>
        <w:rPr>
          <w:rFonts w:cs="Courier New"/>
          <w:sz w:val="28"/>
          <w:lang w:val="tt"/>
        </w:rPr>
      </w:pPr>
      <w:r>
        <w:rPr>
          <w:rFonts w:cs="Courier New"/>
          <w:sz w:val="28"/>
          <w:lang w:val="tt"/>
        </w:rPr>
        <w:tab/>
        <w:t>2.6. Дәүләт органнары, җирле үзидарә органнары һәм дәүләт органнары яисә җирле үзидарә органнары карамагында булган һәм мөрәҗәгать итүче күз алдына китерергә хокуклы булган муниципаль хезмәтләр күрсәтү өчен норматив хокукый актлар нигезендә кирәкле документларның тулы исемлеге, шулай ук мөрәҗәгать итүче аларны мөрәҗәгать итүчеләр, шул исәптән электрон рәвештә, алу ысуллары, аларны тапшыру тәртибе; әлеге документлар белән эш итүче дәүләт органы, җирле үзидарә органы йә оешма</w:t>
      </w:r>
    </w:p>
    <w:p w:rsidR="001419B8" w:rsidRDefault="001419B8" w:rsidP="001419B8">
      <w:pPr>
        <w:ind w:right="-1" w:firstLine="709"/>
        <w:jc w:val="both"/>
        <w:rPr>
          <w:sz w:val="28"/>
          <w:szCs w:val="28"/>
        </w:rPr>
      </w:pPr>
      <w:r w:rsidRPr="00EA1F45">
        <w:rPr>
          <w:sz w:val="28"/>
          <w:szCs w:val="28"/>
          <w:lang w:val="tt"/>
        </w:rPr>
        <w:t>Әлеге категориягә кертелергә мөмкин булган документларны тапшыру таләп ителми</w:t>
      </w:r>
    </w:p>
    <w:p w:rsidR="001419B8" w:rsidRDefault="001419B8" w:rsidP="001419B8">
      <w:pPr>
        <w:suppressAutoHyphens/>
        <w:ind w:firstLine="709"/>
        <w:rPr>
          <w:sz w:val="28"/>
          <w:szCs w:val="28"/>
        </w:rPr>
      </w:pPr>
    </w:p>
    <w:p w:rsidR="001419B8" w:rsidRPr="007436E0" w:rsidRDefault="001419B8" w:rsidP="001419B8">
      <w:pPr>
        <w:tabs>
          <w:tab w:val="left" w:pos="851"/>
        </w:tabs>
        <w:autoSpaceDE w:val="0"/>
        <w:autoSpaceDN w:val="0"/>
        <w:adjustRightInd w:val="0"/>
        <w:ind w:right="-1"/>
        <w:jc w:val="both"/>
        <w:rPr>
          <w:rFonts w:cs="Courier New"/>
          <w:sz w:val="28"/>
          <w:lang w:val="tt"/>
        </w:rPr>
      </w:pPr>
      <w:r>
        <w:rPr>
          <w:rFonts w:cs="Courier New"/>
          <w:sz w:val="28"/>
          <w:lang w:val="tt"/>
        </w:rPr>
        <w:tab/>
        <w:t>2.7. Муниципаль хезмәт күрсәтү өчен кирәкле документларны кабул итүдән баш тарту өчен нигезләрнең тулы исемлеге (асылы буенча каралмыйча документларны кире кайтару)</w:t>
      </w:r>
    </w:p>
    <w:p w:rsidR="001419B8" w:rsidRPr="007436E0" w:rsidRDefault="001419B8" w:rsidP="001419B8">
      <w:pPr>
        <w:pStyle w:val="ConsPlusNonformat"/>
        <w:tabs>
          <w:tab w:val="left" w:pos="9781"/>
        </w:tabs>
        <w:ind w:right="-1" w:firstLine="709"/>
        <w:jc w:val="both"/>
        <w:rPr>
          <w:rFonts w:ascii="Times New Roman" w:hAnsi="Times New Roman" w:cs="Times New Roman"/>
          <w:sz w:val="28"/>
          <w:szCs w:val="28"/>
          <w:lang w:val="tt"/>
        </w:rPr>
      </w:pPr>
      <w:r>
        <w:rPr>
          <w:rFonts w:ascii="Times New Roman" w:hAnsi="Times New Roman" w:cs="Times New Roman"/>
          <w:sz w:val="28"/>
          <w:szCs w:val="28"/>
          <w:lang w:val="tt"/>
        </w:rPr>
        <w:t>2.7.1. Документларны кабул итүдән баш тарту өчен түбәндәгеләр нигез була:</w:t>
      </w:r>
    </w:p>
    <w:p w:rsidR="001419B8" w:rsidRPr="007436E0" w:rsidRDefault="001419B8" w:rsidP="001419B8">
      <w:pPr>
        <w:pStyle w:val="af"/>
        <w:numPr>
          <w:ilvl w:val="0"/>
          <w:numId w:val="24"/>
        </w:numPr>
        <w:tabs>
          <w:tab w:val="left" w:pos="1134"/>
        </w:tabs>
        <w:autoSpaceDE w:val="0"/>
        <w:autoSpaceDN w:val="0"/>
        <w:adjustRightInd w:val="0"/>
        <w:ind w:left="0" w:right="-1" w:firstLine="709"/>
        <w:contextualSpacing/>
        <w:jc w:val="both"/>
        <w:rPr>
          <w:rFonts w:cs="Courier New"/>
          <w:sz w:val="28"/>
          <w:szCs w:val="20"/>
          <w:lang w:val="tt"/>
        </w:rPr>
      </w:pPr>
      <w:r w:rsidRPr="00644F0F">
        <w:rPr>
          <w:rFonts w:cs="Courier New"/>
          <w:sz w:val="28"/>
          <w:szCs w:val="20"/>
          <w:lang w:val="tt"/>
        </w:rPr>
        <w:lastRenderedPageBreak/>
        <w:t>Регламентның 2.5.1 пункты нигезендә мөрәҗәгать итүче тарафыннан мөстәкыйль рәвештә бирелергә тиешле документларны тапшырмау яисә каршылыклы белешмәләр булган документларны тапшыру;</w:t>
      </w:r>
    </w:p>
    <w:p w:rsidR="001419B8" w:rsidRPr="007436E0" w:rsidRDefault="001419B8" w:rsidP="001419B8">
      <w:pPr>
        <w:pStyle w:val="af"/>
        <w:numPr>
          <w:ilvl w:val="0"/>
          <w:numId w:val="24"/>
        </w:numPr>
        <w:tabs>
          <w:tab w:val="left" w:pos="1134"/>
          <w:tab w:val="left" w:pos="1276"/>
        </w:tabs>
        <w:ind w:left="0" w:right="-1" w:firstLine="709"/>
        <w:contextualSpacing/>
        <w:jc w:val="both"/>
        <w:rPr>
          <w:sz w:val="28"/>
          <w:szCs w:val="28"/>
          <w:lang w:val="tt"/>
        </w:rPr>
      </w:pPr>
      <w:r>
        <w:rPr>
          <w:rFonts w:cs="Courier New"/>
          <w:sz w:val="28"/>
          <w:szCs w:val="20"/>
          <w:lang w:val="tt"/>
        </w:rPr>
        <w:t>ведомствоара мәгълүмати хезмәттәшлек кысаларында соратып алынган законлы вәкилләр турында белешмәләрне расламау, гариза (сорау) бирүнең шуңа вәкаләтле булмаган зат тарафыннан бирелүе;</w:t>
      </w:r>
    </w:p>
    <w:p w:rsidR="001419B8" w:rsidRPr="006374D4" w:rsidRDefault="001419B8" w:rsidP="001419B8">
      <w:pPr>
        <w:pStyle w:val="af"/>
        <w:numPr>
          <w:ilvl w:val="0"/>
          <w:numId w:val="24"/>
        </w:numPr>
        <w:tabs>
          <w:tab w:val="left" w:pos="1134"/>
          <w:tab w:val="left" w:pos="9781"/>
        </w:tabs>
        <w:autoSpaceDE w:val="0"/>
        <w:autoSpaceDN w:val="0"/>
        <w:adjustRightInd w:val="0"/>
        <w:ind w:left="0" w:right="-1" w:firstLine="709"/>
        <w:contextualSpacing/>
        <w:jc w:val="both"/>
        <w:rPr>
          <w:rFonts w:cs="Courier New"/>
          <w:sz w:val="28"/>
          <w:szCs w:val="20"/>
        </w:rPr>
      </w:pPr>
      <w:r w:rsidRPr="006374D4">
        <w:rPr>
          <w:rFonts w:cs="Courier New"/>
          <w:sz w:val="28"/>
          <w:szCs w:val="20"/>
          <w:lang w:val="tt"/>
        </w:rPr>
        <w:t>документларны тиешле булмаган органга тапшыру;</w:t>
      </w:r>
    </w:p>
    <w:p w:rsidR="001419B8" w:rsidRPr="007218B6" w:rsidRDefault="001419B8" w:rsidP="001419B8">
      <w:pPr>
        <w:pStyle w:val="af"/>
        <w:numPr>
          <w:ilvl w:val="0"/>
          <w:numId w:val="24"/>
        </w:numPr>
        <w:tabs>
          <w:tab w:val="left" w:pos="1134"/>
          <w:tab w:val="left" w:pos="1276"/>
        </w:tabs>
        <w:ind w:left="0" w:right="-1" w:firstLine="709"/>
        <w:contextualSpacing/>
        <w:jc w:val="both"/>
        <w:rPr>
          <w:sz w:val="28"/>
          <w:szCs w:val="28"/>
        </w:rPr>
      </w:pPr>
      <w:r w:rsidRPr="007218B6">
        <w:rPr>
          <w:sz w:val="28"/>
          <w:szCs w:val="28"/>
          <w:lang w:val="tt"/>
        </w:rPr>
        <w:t>дөрес булмаган һәм (яисә) каршылыклы белешмәләр, әйтеп бетергесез төзәтмәләр, җитди зарарланулар булган, аларның эчтәлеген, көчен югалткан документларны бертөрле генә аңлатмый торган документларны тапшыру;</w:t>
      </w:r>
    </w:p>
    <w:p w:rsidR="001419B8" w:rsidRPr="006374D4" w:rsidRDefault="001419B8" w:rsidP="001419B8">
      <w:pPr>
        <w:pStyle w:val="af"/>
        <w:numPr>
          <w:ilvl w:val="0"/>
          <w:numId w:val="24"/>
        </w:numPr>
        <w:tabs>
          <w:tab w:val="left" w:pos="1134"/>
          <w:tab w:val="left" w:pos="9781"/>
        </w:tabs>
        <w:autoSpaceDE w:val="0"/>
        <w:autoSpaceDN w:val="0"/>
        <w:adjustRightInd w:val="0"/>
        <w:ind w:left="0" w:right="-1" w:firstLine="709"/>
        <w:contextualSpacing/>
        <w:jc w:val="both"/>
        <w:rPr>
          <w:sz w:val="28"/>
          <w:szCs w:val="28"/>
        </w:rPr>
      </w:pPr>
      <w:r w:rsidRPr="006374D4">
        <w:rPr>
          <w:sz w:val="28"/>
          <w:szCs w:val="28"/>
          <w:lang w:val="tt"/>
        </w:rPr>
        <w:t>Регламент нигезендә муниципаль хезмәт алучы булмаган затның муниципаль хезмәт күрсәтүне сорап мөрәҗәгать итүе;</w:t>
      </w:r>
    </w:p>
    <w:p w:rsidR="001419B8" w:rsidRPr="005D35B4" w:rsidRDefault="001419B8" w:rsidP="001419B8">
      <w:pPr>
        <w:pStyle w:val="af"/>
        <w:numPr>
          <w:ilvl w:val="0"/>
          <w:numId w:val="24"/>
        </w:numPr>
        <w:tabs>
          <w:tab w:val="left" w:pos="1134"/>
          <w:tab w:val="left" w:pos="9781"/>
        </w:tabs>
        <w:autoSpaceDE w:val="0"/>
        <w:autoSpaceDN w:val="0"/>
        <w:adjustRightInd w:val="0"/>
        <w:ind w:left="0" w:right="-1" w:firstLine="709"/>
        <w:contextualSpacing/>
        <w:jc w:val="both"/>
        <w:rPr>
          <w:sz w:val="28"/>
          <w:szCs w:val="28"/>
        </w:rPr>
      </w:pPr>
      <w:r w:rsidRPr="005D35B4">
        <w:rPr>
          <w:sz w:val="28"/>
          <w:szCs w:val="28"/>
          <w:lang w:val="tt"/>
        </w:rPr>
        <w:t>гаризаның электрон формасында мәҗбүри кырларны корректлы тутырмау, электрон формада һәм тапшырылган документларда каршылыклы белешмәләр булу;</w:t>
      </w:r>
    </w:p>
    <w:p w:rsidR="001419B8" w:rsidRPr="006374D4" w:rsidRDefault="001419B8" w:rsidP="001419B8">
      <w:pPr>
        <w:pStyle w:val="af"/>
        <w:numPr>
          <w:ilvl w:val="0"/>
          <w:numId w:val="24"/>
        </w:numPr>
        <w:tabs>
          <w:tab w:val="left" w:pos="1134"/>
          <w:tab w:val="left" w:pos="9781"/>
        </w:tabs>
        <w:autoSpaceDE w:val="0"/>
        <w:autoSpaceDN w:val="0"/>
        <w:adjustRightInd w:val="0"/>
        <w:ind w:left="0" w:right="-1" w:firstLine="709"/>
        <w:contextualSpacing/>
        <w:jc w:val="both"/>
        <w:rPr>
          <w:sz w:val="28"/>
          <w:szCs w:val="28"/>
        </w:rPr>
      </w:pPr>
      <w:r w:rsidRPr="006374D4">
        <w:rPr>
          <w:sz w:val="28"/>
          <w:szCs w:val="28"/>
          <w:lang w:val="tt"/>
        </w:rPr>
        <w:t>гариза (гариза) һәм башка документлар электрон рәвештә гамәлдәге законнарны бозып электрон имзадан файдаланып имзаланган;</w:t>
      </w:r>
    </w:p>
    <w:p w:rsidR="001419B8" w:rsidRDefault="001419B8" w:rsidP="001419B8">
      <w:pPr>
        <w:pStyle w:val="af"/>
        <w:numPr>
          <w:ilvl w:val="0"/>
          <w:numId w:val="24"/>
        </w:numPr>
        <w:tabs>
          <w:tab w:val="left" w:pos="1134"/>
          <w:tab w:val="left" w:pos="9781"/>
        </w:tabs>
        <w:autoSpaceDE w:val="0"/>
        <w:autoSpaceDN w:val="0"/>
        <w:adjustRightInd w:val="0"/>
        <w:ind w:left="0" w:right="-1" w:firstLine="709"/>
        <w:contextualSpacing/>
        <w:jc w:val="both"/>
        <w:rPr>
          <w:sz w:val="28"/>
          <w:szCs w:val="28"/>
        </w:rPr>
      </w:pPr>
      <w:r w:rsidRPr="006374D4">
        <w:rPr>
          <w:sz w:val="28"/>
          <w:szCs w:val="28"/>
          <w:lang w:val="tt"/>
        </w:rPr>
        <w:t>электрон документлар аларны бирү форматларына куелган таләпләргә туры килми һәм (яисә) укымыйлар.</w:t>
      </w:r>
    </w:p>
    <w:p w:rsidR="001419B8" w:rsidRPr="006F47A5" w:rsidRDefault="001419B8" w:rsidP="001419B8">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lang w:val="tt"/>
        </w:rPr>
        <w:t>2.7.2. Муниципаль хезмәт алу өчен кирәкле документларны кабул итүдән баш тарту өчен нигезләр исемлеге төгәл булып тора.</w:t>
      </w:r>
    </w:p>
    <w:p w:rsidR="001419B8" w:rsidRPr="006F47A5" w:rsidRDefault="001419B8" w:rsidP="001419B8">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lang w:val="tt"/>
        </w:rPr>
        <w:t>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башкарма комитетның җаваплы вазыйфаи заты тарафыннан муниципаль хезмәт күрсәтү өчен кирәкле документларны (белешмәләрне) алганнан соң да, гаризаны теркәгән көннән алып 7 эш көненнән артмаган вакытта кабул ителергә мөмкин.</w:t>
      </w:r>
    </w:p>
    <w:p w:rsidR="001419B8" w:rsidRPr="00291390" w:rsidRDefault="001419B8" w:rsidP="001419B8">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lang w:val="tt"/>
        </w:rPr>
        <w:t>2.7.4. Муниципаль хезмәт алу өчен кирәкле документларны кабул итүдән баш тарту турындагы карар, баш тартуның сәбәпләрен күрсәтеп, Регламентка 5 нче кушымтада билгеләнгән форма нигезендә рәсмиләштерелә, билгеләнгән тәртиптә башкарма комитетның вәкаләтле вазыйфаи заты (башкарма комитет) тарафыннан көчәйтелгән квалификацияле электрон имза белән имзалана һәм мөрәҗәгать итүчегә муниципаль хезмәт алу өчен кирәкле документларны кабул итүдән баш тарту турында карар кабул ителгән көнне Республика порталының һәм (яисә) КФҮдә шәхси кабинетына җибәрелә.</w:t>
      </w:r>
    </w:p>
    <w:p w:rsidR="001419B8" w:rsidRPr="00291390" w:rsidRDefault="001419B8" w:rsidP="001419B8">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lang w:val="tt"/>
        </w:rPr>
        <w:t>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1419B8" w:rsidRPr="00291390" w:rsidRDefault="001419B8" w:rsidP="001419B8">
      <w:pPr>
        <w:tabs>
          <w:tab w:val="left" w:pos="9781"/>
        </w:tabs>
        <w:autoSpaceDE w:val="0"/>
        <w:autoSpaceDN w:val="0"/>
        <w:adjustRightInd w:val="0"/>
        <w:ind w:right="-1" w:firstLine="709"/>
        <w:jc w:val="both"/>
        <w:rPr>
          <w:rFonts w:cs="Courier New"/>
          <w:sz w:val="28"/>
        </w:rPr>
      </w:pPr>
    </w:p>
    <w:p w:rsidR="001419B8" w:rsidRPr="007436E0" w:rsidRDefault="001419B8" w:rsidP="001419B8">
      <w:pPr>
        <w:tabs>
          <w:tab w:val="left" w:pos="709"/>
        </w:tabs>
        <w:autoSpaceDE w:val="0"/>
        <w:autoSpaceDN w:val="0"/>
        <w:adjustRightInd w:val="0"/>
        <w:ind w:right="-1"/>
        <w:jc w:val="both"/>
        <w:rPr>
          <w:rFonts w:cs="Courier New"/>
          <w:sz w:val="28"/>
          <w:lang w:val="tt"/>
        </w:rPr>
      </w:pPr>
      <w:r>
        <w:rPr>
          <w:rFonts w:cs="Courier New"/>
          <w:sz w:val="28"/>
          <w:lang w:val="tt"/>
        </w:rPr>
        <w:tab/>
        <w:t>2.8. Муниципаль хезмәт күрсәтүне туктатып тору яки кире кагу өчен сәбәпләрнең тулы исемлеге</w:t>
      </w:r>
    </w:p>
    <w:p w:rsidR="001419B8" w:rsidRPr="007436E0" w:rsidRDefault="001419B8" w:rsidP="001419B8">
      <w:pPr>
        <w:tabs>
          <w:tab w:val="left" w:pos="9781"/>
        </w:tabs>
        <w:autoSpaceDE w:val="0"/>
        <w:autoSpaceDN w:val="0"/>
        <w:adjustRightInd w:val="0"/>
        <w:ind w:right="-1" w:firstLine="709"/>
        <w:jc w:val="both"/>
        <w:rPr>
          <w:rFonts w:cs="Courier New"/>
          <w:sz w:val="28"/>
          <w:lang w:val="tt"/>
        </w:rPr>
      </w:pPr>
      <w:r w:rsidRPr="00291390">
        <w:rPr>
          <w:rFonts w:cs="Courier New"/>
          <w:sz w:val="28"/>
          <w:lang w:val="tt"/>
        </w:rPr>
        <w:t>2.8.1. Муниципаль хезмәт күрсәтүне туктатып тору өчен нигезләр каралмаган.</w:t>
      </w:r>
    </w:p>
    <w:p w:rsidR="001419B8" w:rsidRPr="007436E0" w:rsidRDefault="001419B8" w:rsidP="001419B8">
      <w:pPr>
        <w:tabs>
          <w:tab w:val="left" w:pos="1134"/>
        </w:tabs>
        <w:autoSpaceDE w:val="0"/>
        <w:autoSpaceDN w:val="0"/>
        <w:adjustRightInd w:val="0"/>
        <w:ind w:right="-1" w:firstLine="709"/>
        <w:jc w:val="both"/>
        <w:rPr>
          <w:rFonts w:cs="Courier New"/>
          <w:sz w:val="28"/>
          <w:lang w:val="tt"/>
        </w:rPr>
      </w:pPr>
      <w:r w:rsidRPr="00291390">
        <w:rPr>
          <w:rFonts w:cs="Courier New"/>
          <w:sz w:val="28"/>
          <w:lang w:val="tt"/>
        </w:rPr>
        <w:lastRenderedPageBreak/>
        <w:t>2.8.2. Муниципаль хезмәт күрсәтүдән баш тарту өчен нигезләр исемлеге:</w:t>
      </w:r>
    </w:p>
    <w:p w:rsidR="001419B8" w:rsidRPr="007436E0" w:rsidRDefault="001419B8" w:rsidP="001419B8">
      <w:pPr>
        <w:tabs>
          <w:tab w:val="left" w:pos="1134"/>
        </w:tabs>
        <w:autoSpaceDE w:val="0"/>
        <w:autoSpaceDN w:val="0"/>
        <w:adjustRightInd w:val="0"/>
        <w:ind w:right="-1" w:firstLine="709"/>
        <w:jc w:val="both"/>
        <w:rPr>
          <w:rFonts w:cs="Courier New"/>
          <w:sz w:val="28"/>
          <w:lang w:val="tt"/>
        </w:rPr>
      </w:pPr>
      <w:r w:rsidRPr="00291390">
        <w:rPr>
          <w:rFonts w:cs="Courier New"/>
          <w:sz w:val="28"/>
          <w:lang w:val="tt"/>
        </w:rPr>
        <w:t>1) ачык конкурста катнашуга заявкалар бирү срогы тәмамланганнан соң бер генә заявка да бирелмәгән яисә ачык конкурста катнашуга заявкаларны карау нәтиҗәләре буенча барлык мондый заявкалар конкурс документациясе таләпләренә туры килми дип танылуга бәйле рәвештә ачык конкурс үткәрелмәгән дип танылды.</w:t>
      </w:r>
    </w:p>
    <w:p w:rsidR="001419B8" w:rsidRPr="007436E0" w:rsidRDefault="001419B8" w:rsidP="001419B8">
      <w:pPr>
        <w:tabs>
          <w:tab w:val="left" w:pos="1134"/>
        </w:tabs>
        <w:autoSpaceDE w:val="0"/>
        <w:autoSpaceDN w:val="0"/>
        <w:adjustRightInd w:val="0"/>
        <w:ind w:right="-1" w:firstLine="709"/>
        <w:jc w:val="both"/>
        <w:rPr>
          <w:rFonts w:cs="Courier New"/>
          <w:sz w:val="28"/>
          <w:lang w:val="tt"/>
        </w:rPr>
      </w:pPr>
      <w:r w:rsidRPr="00291390">
        <w:rPr>
          <w:rFonts w:cs="Courier New"/>
          <w:sz w:val="28"/>
          <w:lang w:val="tt"/>
        </w:rPr>
        <w:t>2) конкурс нәтиҗәләре судта дәгъвалана;</w:t>
      </w:r>
    </w:p>
    <w:p w:rsidR="001419B8" w:rsidRPr="007436E0" w:rsidRDefault="001419B8" w:rsidP="001419B8">
      <w:pPr>
        <w:tabs>
          <w:tab w:val="left" w:pos="1134"/>
        </w:tabs>
        <w:autoSpaceDE w:val="0"/>
        <w:autoSpaceDN w:val="0"/>
        <w:adjustRightInd w:val="0"/>
        <w:ind w:right="-1" w:firstLine="709"/>
        <w:jc w:val="both"/>
        <w:rPr>
          <w:rFonts w:cs="Courier New"/>
          <w:sz w:val="28"/>
          <w:lang w:val="tt"/>
        </w:rPr>
      </w:pPr>
      <w:r w:rsidRPr="00291390">
        <w:rPr>
          <w:rFonts w:cs="Courier New"/>
          <w:sz w:val="28"/>
          <w:lang w:val="tt"/>
        </w:rPr>
        <w:t>3) ачык конкурста җиңүче даими рәвештә пассажирлар йөртүнең һәм багаж ташуның конкурс документациясендә каралган маршрутлар буенча пассажирлар йөртүне һәм багаж ташуны гамәлгә ашыру турында бер генә таныклык алу хокукыннан баш тартты яисә ачык конкурста катнашуга заявкасында каралган транспорт чаралары булуын раслый алмады;</w:t>
      </w:r>
    </w:p>
    <w:p w:rsidR="001419B8" w:rsidRPr="007436E0" w:rsidRDefault="001419B8" w:rsidP="001419B8">
      <w:pPr>
        <w:tabs>
          <w:tab w:val="left" w:pos="1134"/>
        </w:tabs>
        <w:autoSpaceDE w:val="0"/>
        <w:autoSpaceDN w:val="0"/>
        <w:adjustRightInd w:val="0"/>
        <w:ind w:right="-1" w:firstLine="709"/>
        <w:jc w:val="both"/>
        <w:rPr>
          <w:rFonts w:cs="Courier New"/>
          <w:sz w:val="28"/>
          <w:lang w:val="tt"/>
        </w:rPr>
      </w:pPr>
      <w:r w:rsidRPr="00291390">
        <w:rPr>
          <w:rFonts w:cs="Courier New"/>
          <w:sz w:val="28"/>
          <w:lang w:val="tt"/>
        </w:rPr>
        <w:t>4) даими рәвештә пассажирлар йөртүнең һәм багаж ташуның конкурс документациясендә каралган маршрутлар буенча пассажирлар йөртүне һәм багаж ташуны гамәлгә ашыру турында таныклык алу хокукы бирелгән ачык конкурста катнашучы әлеге маршрутлар буенча пассажирлар йөртүне һәм багаж ташуны гамәлгә ашыру турында таныклыкларның берсен булса да алуга хокукыннан баш тартты яисә ачык конкурста катнашуга аның заявкасында каралган транспорт чаралары булуын раслый алмады.</w:t>
      </w:r>
    </w:p>
    <w:p w:rsidR="001419B8" w:rsidRPr="007436E0" w:rsidRDefault="001419B8" w:rsidP="001419B8">
      <w:pPr>
        <w:tabs>
          <w:tab w:val="left" w:pos="9781"/>
        </w:tabs>
        <w:autoSpaceDE w:val="0"/>
        <w:autoSpaceDN w:val="0"/>
        <w:adjustRightInd w:val="0"/>
        <w:ind w:right="-1" w:firstLine="709"/>
        <w:jc w:val="both"/>
        <w:rPr>
          <w:sz w:val="28"/>
          <w:szCs w:val="28"/>
          <w:lang w:val="tt"/>
        </w:rPr>
      </w:pPr>
      <w:r w:rsidRPr="00291390">
        <w:rPr>
          <w:rFonts w:cs="Courier New"/>
          <w:sz w:val="28"/>
          <w:lang w:val="tt"/>
        </w:rPr>
        <w:t>2.8.3. Муниципаль хезмәт күрсәтүдән баш тарту өчен нигезләр исемлеге төгәл була.</w:t>
      </w:r>
    </w:p>
    <w:p w:rsidR="001419B8" w:rsidRPr="007436E0" w:rsidRDefault="001419B8" w:rsidP="001419B8">
      <w:pPr>
        <w:autoSpaceDE w:val="0"/>
        <w:autoSpaceDN w:val="0"/>
        <w:adjustRightInd w:val="0"/>
        <w:ind w:right="-1" w:firstLine="709"/>
        <w:jc w:val="both"/>
        <w:rPr>
          <w:sz w:val="28"/>
          <w:szCs w:val="28"/>
          <w:lang w:val="tt"/>
        </w:rPr>
      </w:pPr>
      <w:r w:rsidRPr="00291390">
        <w:rPr>
          <w:sz w:val="28"/>
          <w:szCs w:val="28"/>
          <w:lang w:val="tt"/>
        </w:rPr>
        <w:t>2.8.4. Баш тарту сәбәпләрен күрсәтеп, муниципаль хезмәт күрсәтүдән баш тарту турындагы карар Регламентка 2 нче кушымтада билгеләнгән форма нигезендә рәсмиләштерелә, билгеләнгән тәртиптә башкарма комитетның вәкаләтле вазыйфаи заты (башкарма комитет) тарафыннан көчәйтелгән квалификацияле электрон имза белән имзалана һәм мөрәҗәгать итүчегә муниципаль хезмәт күрсәтүдән баш тарту турында карар кабул ителгән көнне Республика порталының һәм (яисә) КФҮдә шәхси кабинетына җибәрелә.</w:t>
      </w:r>
    </w:p>
    <w:p w:rsidR="001419B8" w:rsidRPr="007436E0" w:rsidRDefault="001419B8" w:rsidP="001419B8">
      <w:pPr>
        <w:autoSpaceDE w:val="0"/>
        <w:autoSpaceDN w:val="0"/>
        <w:adjustRightInd w:val="0"/>
        <w:ind w:right="-1" w:firstLine="709"/>
        <w:jc w:val="both"/>
        <w:rPr>
          <w:sz w:val="28"/>
          <w:szCs w:val="28"/>
          <w:lang w:val="tt"/>
        </w:rPr>
      </w:pPr>
      <w:r>
        <w:rPr>
          <w:sz w:val="28"/>
          <w:szCs w:val="28"/>
          <w:lang w:val="tt"/>
        </w:rPr>
        <w:t>2.8.5. Муниципаль хезмәт күрсәтү турында гариза Бердәм порталда бастырылган муниципаль хезмәт күрсәтүнең сроклары һәм тәртибе турындагы мәгълүмат нигезендә бирелгән очракта, муниципаль хезмәт күрсәтүдән баш тарту тыела.</w:t>
      </w:r>
    </w:p>
    <w:p w:rsidR="001419B8" w:rsidRPr="007436E0" w:rsidRDefault="001419B8" w:rsidP="001419B8">
      <w:pPr>
        <w:tabs>
          <w:tab w:val="left" w:pos="9781"/>
        </w:tabs>
        <w:autoSpaceDE w:val="0"/>
        <w:autoSpaceDN w:val="0"/>
        <w:adjustRightInd w:val="0"/>
        <w:ind w:right="-1" w:firstLine="709"/>
        <w:jc w:val="both"/>
        <w:rPr>
          <w:rFonts w:cs="Courier New"/>
          <w:sz w:val="28"/>
          <w:lang w:val="tt"/>
        </w:rPr>
      </w:pPr>
    </w:p>
    <w:p w:rsidR="001419B8" w:rsidRPr="007436E0" w:rsidRDefault="001419B8" w:rsidP="001419B8">
      <w:pPr>
        <w:tabs>
          <w:tab w:val="left" w:pos="709"/>
        </w:tabs>
        <w:autoSpaceDE w:val="0"/>
        <w:autoSpaceDN w:val="0"/>
        <w:adjustRightInd w:val="0"/>
        <w:ind w:right="-1"/>
        <w:jc w:val="both"/>
        <w:rPr>
          <w:rFonts w:cs="Courier New"/>
          <w:sz w:val="28"/>
          <w:lang w:val="tt"/>
        </w:rPr>
      </w:pPr>
      <w:r>
        <w:rPr>
          <w:rFonts w:cs="Courier New"/>
          <w:sz w:val="28"/>
          <w:lang w:val="tt"/>
        </w:rPr>
        <w:tab/>
        <w:t>2.9. Муниципаль хезмәт күрсәткән өчен алына торган дәүләт пошлинасын яисә башка түләүне алу тәртибе, күләме һәм алу нигезләре</w:t>
      </w:r>
    </w:p>
    <w:p w:rsidR="001419B8" w:rsidRPr="007436E0" w:rsidRDefault="001419B8" w:rsidP="001419B8">
      <w:pPr>
        <w:tabs>
          <w:tab w:val="left" w:pos="709"/>
        </w:tabs>
        <w:autoSpaceDE w:val="0"/>
        <w:autoSpaceDN w:val="0"/>
        <w:adjustRightInd w:val="0"/>
        <w:ind w:right="-1" w:firstLine="709"/>
        <w:jc w:val="both"/>
        <w:rPr>
          <w:rFonts w:cs="Courier New"/>
          <w:sz w:val="28"/>
          <w:lang w:val="tt"/>
        </w:rPr>
      </w:pPr>
    </w:p>
    <w:p w:rsidR="001419B8" w:rsidRPr="007436E0" w:rsidRDefault="001419B8" w:rsidP="001419B8">
      <w:pPr>
        <w:tabs>
          <w:tab w:val="num" w:pos="370"/>
          <w:tab w:val="left" w:pos="709"/>
        </w:tabs>
        <w:ind w:right="-1" w:firstLine="709"/>
        <w:jc w:val="both"/>
        <w:rPr>
          <w:sz w:val="28"/>
          <w:szCs w:val="28"/>
          <w:lang w:val="tt"/>
        </w:rPr>
      </w:pPr>
      <w:r w:rsidRPr="00291390">
        <w:rPr>
          <w:sz w:val="28"/>
          <w:szCs w:val="28"/>
          <w:lang w:val="tt"/>
        </w:rPr>
        <w:t>Муниципаль хезмәт түләүсез нигездә күрсәтелә.</w:t>
      </w:r>
    </w:p>
    <w:p w:rsidR="001419B8" w:rsidRPr="007436E0" w:rsidRDefault="001419B8" w:rsidP="001419B8">
      <w:pPr>
        <w:tabs>
          <w:tab w:val="left" w:pos="709"/>
        </w:tabs>
        <w:autoSpaceDE w:val="0"/>
        <w:autoSpaceDN w:val="0"/>
        <w:adjustRightInd w:val="0"/>
        <w:ind w:right="-1" w:firstLine="709"/>
        <w:jc w:val="both"/>
        <w:rPr>
          <w:rFonts w:cs="Courier New"/>
          <w:sz w:val="28"/>
          <w:lang w:val="tt"/>
        </w:rPr>
      </w:pPr>
    </w:p>
    <w:p w:rsidR="001419B8" w:rsidRPr="007436E0" w:rsidRDefault="001419B8" w:rsidP="001419B8">
      <w:pPr>
        <w:pStyle w:val="ConsPlusNonformat"/>
        <w:tabs>
          <w:tab w:val="left" w:pos="709"/>
          <w:tab w:val="left" w:pos="9922"/>
        </w:tabs>
        <w:ind w:right="-1"/>
        <w:jc w:val="both"/>
        <w:rPr>
          <w:rFonts w:ascii="Times New Roman" w:hAnsi="Times New Roman" w:cs="Times New Roman"/>
          <w:sz w:val="28"/>
          <w:szCs w:val="28"/>
          <w:lang w:val="tt"/>
        </w:rPr>
      </w:pPr>
      <w:r>
        <w:rPr>
          <w:rFonts w:ascii="Times New Roman" w:hAnsi="Times New Roman" w:cs="Times New Roman"/>
          <w:sz w:val="28"/>
          <w:szCs w:val="28"/>
          <w:lang w:val="tt"/>
        </w:rPr>
        <w:tab/>
        <w:t>2.10. Муниципаль хезмәт күрсәтү өчен кирәкле һәм мәҗбүри булган хезмәтләр исемлеге, шул исәптән муниципаль хезмәт күрсәтүдә катнаша торган оешмалар тарафыннан бирелә торган документ (-лар) турында белешмәләр</w:t>
      </w:r>
    </w:p>
    <w:p w:rsidR="001419B8" w:rsidRPr="007436E0" w:rsidRDefault="001419B8" w:rsidP="001419B8">
      <w:pPr>
        <w:pStyle w:val="ConsPlusNonformat"/>
        <w:tabs>
          <w:tab w:val="left" w:pos="709"/>
          <w:tab w:val="left" w:pos="9922"/>
        </w:tabs>
        <w:ind w:right="-1" w:firstLine="709"/>
        <w:jc w:val="both"/>
        <w:rPr>
          <w:rFonts w:ascii="Times New Roman" w:hAnsi="Times New Roman" w:cs="Times New Roman"/>
          <w:sz w:val="28"/>
          <w:szCs w:val="28"/>
          <w:lang w:val="tt"/>
        </w:rPr>
      </w:pPr>
    </w:p>
    <w:p w:rsidR="001419B8" w:rsidRPr="007436E0" w:rsidRDefault="001419B8" w:rsidP="001419B8">
      <w:pPr>
        <w:tabs>
          <w:tab w:val="left" w:pos="709"/>
        </w:tabs>
        <w:ind w:right="-1" w:firstLine="709"/>
        <w:jc w:val="both"/>
        <w:rPr>
          <w:sz w:val="28"/>
          <w:szCs w:val="28"/>
          <w:lang w:val="tt"/>
        </w:rPr>
      </w:pPr>
      <w:r w:rsidRPr="005A7931">
        <w:rPr>
          <w:sz w:val="28"/>
          <w:szCs w:val="28"/>
          <w:lang w:val="tt"/>
        </w:rPr>
        <w:t>Кирәкле һәм мәҗбүри хезмәтләр күрсәтү таләп ителми.</w:t>
      </w:r>
    </w:p>
    <w:p w:rsidR="001419B8" w:rsidRPr="007436E0" w:rsidRDefault="001419B8" w:rsidP="001419B8">
      <w:pPr>
        <w:pStyle w:val="ConsPlusNonformat"/>
        <w:tabs>
          <w:tab w:val="left" w:pos="709"/>
          <w:tab w:val="left" w:pos="9922"/>
        </w:tabs>
        <w:ind w:right="-1" w:firstLine="709"/>
        <w:jc w:val="both"/>
        <w:rPr>
          <w:rFonts w:ascii="Times New Roman" w:hAnsi="Times New Roman" w:cs="Times New Roman"/>
          <w:sz w:val="28"/>
          <w:szCs w:val="28"/>
          <w:lang w:val="tt"/>
        </w:rPr>
      </w:pPr>
    </w:p>
    <w:p w:rsidR="001419B8" w:rsidRPr="007436E0" w:rsidRDefault="001419B8" w:rsidP="001419B8">
      <w:pPr>
        <w:pStyle w:val="ConsPlusNonformat"/>
        <w:tabs>
          <w:tab w:val="left" w:pos="709"/>
          <w:tab w:val="left" w:pos="9922"/>
        </w:tabs>
        <w:ind w:right="-1"/>
        <w:jc w:val="both"/>
        <w:rPr>
          <w:rFonts w:ascii="Times New Roman" w:hAnsi="Times New Roman" w:cs="Times New Roman"/>
          <w:sz w:val="28"/>
          <w:szCs w:val="28"/>
          <w:lang w:val="tt"/>
        </w:rPr>
      </w:pPr>
      <w:r>
        <w:rPr>
          <w:rFonts w:ascii="Times New Roman" w:hAnsi="Times New Roman" w:cs="Times New Roman"/>
          <w:sz w:val="28"/>
          <w:szCs w:val="28"/>
          <w:lang w:val="tt"/>
        </w:rPr>
        <w:tab/>
        <w:t xml:space="preserve">2.11. Мондый түләүнең күләмен исәпләү методикасы турындагы мәгълүматны да кертеп, муниципаль хезмәт күрсәтү өчен кирәкле һәм мәҗбүри </w:t>
      </w:r>
      <w:r>
        <w:rPr>
          <w:rFonts w:ascii="Times New Roman" w:hAnsi="Times New Roman" w:cs="Times New Roman"/>
          <w:sz w:val="28"/>
          <w:szCs w:val="28"/>
          <w:lang w:val="tt"/>
        </w:rPr>
        <w:lastRenderedPageBreak/>
        <w:t>булган хезмәтләрне күрсәткән өчен түләүне алу тәртибе, күләме һәм алу нигезләре</w:t>
      </w:r>
      <w:r>
        <w:rPr>
          <w:rFonts w:ascii="Times New Roman" w:hAnsi="Times New Roman" w:cs="Times New Roman"/>
          <w:sz w:val="28"/>
          <w:szCs w:val="28"/>
          <w:lang w:val="tt"/>
        </w:rPr>
        <w:br/>
      </w:r>
      <w:r>
        <w:rPr>
          <w:rFonts w:ascii="Times New Roman" w:hAnsi="Times New Roman" w:cs="Times New Roman"/>
          <w:sz w:val="28"/>
          <w:szCs w:val="28"/>
          <w:lang w:val="tt"/>
        </w:rPr>
        <w:br/>
      </w:r>
    </w:p>
    <w:p w:rsidR="001419B8" w:rsidRPr="007436E0" w:rsidRDefault="001419B8" w:rsidP="001419B8">
      <w:pPr>
        <w:pStyle w:val="ConsPlusNonformat"/>
        <w:tabs>
          <w:tab w:val="left" w:pos="709"/>
          <w:tab w:val="left" w:pos="9922"/>
        </w:tabs>
        <w:ind w:right="-1" w:firstLine="709"/>
        <w:jc w:val="both"/>
        <w:rPr>
          <w:rFonts w:ascii="Times New Roman" w:hAnsi="Times New Roman" w:cs="Times New Roman"/>
          <w:sz w:val="28"/>
          <w:szCs w:val="28"/>
          <w:lang w:val="tt"/>
        </w:rPr>
      </w:pPr>
    </w:p>
    <w:p w:rsidR="001419B8" w:rsidRPr="007436E0" w:rsidRDefault="001419B8" w:rsidP="001419B8">
      <w:pPr>
        <w:tabs>
          <w:tab w:val="left" w:pos="709"/>
        </w:tabs>
        <w:ind w:right="-1" w:firstLine="709"/>
        <w:jc w:val="both"/>
        <w:rPr>
          <w:sz w:val="28"/>
          <w:szCs w:val="28"/>
          <w:lang w:val="tt"/>
        </w:rPr>
      </w:pPr>
      <w:r w:rsidRPr="005A7931">
        <w:rPr>
          <w:sz w:val="28"/>
          <w:szCs w:val="28"/>
          <w:lang w:val="tt"/>
        </w:rPr>
        <w:t>Кирәкле һәм мәҗбүри хезмәтләр күрсәтү таләп ителми.</w:t>
      </w:r>
    </w:p>
    <w:p w:rsidR="001419B8" w:rsidRPr="007436E0" w:rsidRDefault="001419B8" w:rsidP="001419B8">
      <w:pPr>
        <w:pStyle w:val="ConsPlusNonformat"/>
        <w:tabs>
          <w:tab w:val="left" w:pos="709"/>
          <w:tab w:val="left" w:pos="9922"/>
        </w:tabs>
        <w:ind w:right="-1" w:firstLine="709"/>
        <w:jc w:val="both"/>
        <w:rPr>
          <w:rFonts w:ascii="Times New Roman" w:hAnsi="Times New Roman" w:cs="Times New Roman"/>
          <w:sz w:val="28"/>
          <w:szCs w:val="28"/>
          <w:lang w:val="tt"/>
        </w:rPr>
      </w:pPr>
    </w:p>
    <w:p w:rsidR="001419B8" w:rsidRPr="007436E0" w:rsidRDefault="001419B8" w:rsidP="001419B8">
      <w:pPr>
        <w:tabs>
          <w:tab w:val="left" w:pos="709"/>
        </w:tabs>
        <w:ind w:right="-1"/>
        <w:jc w:val="both"/>
        <w:rPr>
          <w:sz w:val="28"/>
          <w:szCs w:val="28"/>
          <w:lang w:val="tt"/>
        </w:rPr>
      </w:pPr>
      <w:r>
        <w:rPr>
          <w:sz w:val="28"/>
          <w:szCs w:val="28"/>
          <w:lang w:val="tt"/>
        </w:rPr>
        <w:tab/>
        <w:t>2.12. Муниципаль хезмәт күрсәтү, муниципаль хезмәт күрсәтүдә катнашучы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1419B8" w:rsidRPr="007436E0" w:rsidRDefault="001419B8" w:rsidP="001419B8">
      <w:pPr>
        <w:tabs>
          <w:tab w:val="left" w:pos="709"/>
        </w:tabs>
        <w:ind w:right="-1" w:firstLine="427"/>
        <w:jc w:val="both"/>
        <w:rPr>
          <w:sz w:val="28"/>
          <w:szCs w:val="28"/>
          <w:lang w:val="tt"/>
        </w:rPr>
      </w:pPr>
    </w:p>
    <w:p w:rsidR="001419B8" w:rsidRPr="007436E0" w:rsidRDefault="001419B8" w:rsidP="001419B8">
      <w:pPr>
        <w:tabs>
          <w:tab w:val="left" w:pos="0"/>
          <w:tab w:val="left" w:pos="709"/>
        </w:tabs>
        <w:autoSpaceDE w:val="0"/>
        <w:autoSpaceDN w:val="0"/>
        <w:adjustRightInd w:val="0"/>
        <w:ind w:right="-1" w:firstLine="709"/>
        <w:jc w:val="both"/>
        <w:rPr>
          <w:sz w:val="28"/>
          <w:szCs w:val="28"/>
          <w:lang w:val="tt"/>
        </w:rPr>
      </w:pPr>
      <w:r w:rsidRPr="006374D4">
        <w:rPr>
          <w:sz w:val="28"/>
          <w:szCs w:val="28"/>
          <w:lang w:val="tt"/>
        </w:rPr>
        <w:t>2.12.1. Муниципаль хезмәт алуга гариза биргәндә көтү вакыты - 15 минуттан артык түгел.</w:t>
      </w:r>
    </w:p>
    <w:p w:rsidR="001419B8" w:rsidRPr="007436E0" w:rsidRDefault="001419B8" w:rsidP="001419B8">
      <w:pPr>
        <w:tabs>
          <w:tab w:val="left" w:pos="709"/>
        </w:tabs>
        <w:ind w:right="-1" w:firstLine="709"/>
        <w:jc w:val="both"/>
        <w:rPr>
          <w:sz w:val="28"/>
          <w:szCs w:val="28"/>
          <w:lang w:val="tt"/>
        </w:rPr>
      </w:pPr>
      <w:r w:rsidRPr="006374D4">
        <w:rPr>
          <w:sz w:val="28"/>
          <w:szCs w:val="28"/>
          <w:lang w:val="tt"/>
        </w:rPr>
        <w:t>2.12.2. Муниципаль хезмәт күрсәтү нәтиҗәсен алганда чиратта көтүнең максималь вакыты 15 минуттан артмаска тиеш.</w:t>
      </w:r>
    </w:p>
    <w:p w:rsidR="001419B8" w:rsidRPr="007436E0" w:rsidRDefault="001419B8" w:rsidP="001419B8">
      <w:pPr>
        <w:pStyle w:val="ConsPlusNonformat"/>
        <w:tabs>
          <w:tab w:val="left" w:pos="709"/>
          <w:tab w:val="left" w:pos="9922"/>
        </w:tabs>
        <w:ind w:right="-1" w:firstLine="709"/>
        <w:jc w:val="both"/>
        <w:rPr>
          <w:rFonts w:ascii="Times New Roman" w:hAnsi="Times New Roman" w:cs="Times New Roman"/>
          <w:sz w:val="28"/>
          <w:szCs w:val="28"/>
          <w:lang w:val="tt"/>
        </w:rPr>
      </w:pPr>
    </w:p>
    <w:p w:rsidR="001419B8" w:rsidRPr="007436E0" w:rsidRDefault="001419B8" w:rsidP="001419B8">
      <w:pPr>
        <w:tabs>
          <w:tab w:val="left" w:pos="709"/>
        </w:tabs>
        <w:ind w:right="-1"/>
        <w:jc w:val="both"/>
        <w:rPr>
          <w:sz w:val="28"/>
          <w:szCs w:val="28"/>
          <w:lang w:val="tt"/>
        </w:rPr>
      </w:pPr>
      <w:r>
        <w:rPr>
          <w:sz w:val="28"/>
          <w:szCs w:val="28"/>
          <w:lang w:val="tt"/>
        </w:rPr>
        <w:tab/>
        <w:t>2.13. Муниципаль хезмәт күрсәтүдә катнашучы оешма тарафыннан күрсәтелә торган муниципаль хезмәт һәм хезмәт күрсәтү турында гариза бирүченең гарызнамәсен теркәү срогы һәм тәртибе, шул исәптән электрон рәвештә</w:t>
      </w:r>
    </w:p>
    <w:p w:rsidR="001419B8" w:rsidRPr="007436E0" w:rsidRDefault="001419B8" w:rsidP="001419B8">
      <w:pPr>
        <w:tabs>
          <w:tab w:val="left" w:pos="709"/>
        </w:tabs>
        <w:ind w:right="-1" w:firstLine="427"/>
        <w:jc w:val="both"/>
        <w:rPr>
          <w:sz w:val="28"/>
          <w:szCs w:val="28"/>
          <w:lang w:val="tt"/>
        </w:rPr>
      </w:pPr>
    </w:p>
    <w:p w:rsidR="001419B8" w:rsidRPr="007436E0" w:rsidRDefault="001419B8" w:rsidP="001419B8">
      <w:pPr>
        <w:tabs>
          <w:tab w:val="num" w:pos="0"/>
          <w:tab w:val="left" w:pos="709"/>
        </w:tabs>
        <w:ind w:right="-1" w:firstLine="709"/>
        <w:jc w:val="both"/>
        <w:rPr>
          <w:sz w:val="28"/>
          <w:szCs w:val="28"/>
          <w:lang w:val="tt"/>
        </w:rPr>
      </w:pPr>
      <w:r w:rsidRPr="006374D4">
        <w:rPr>
          <w:sz w:val="28"/>
          <w:szCs w:val="28"/>
          <w:lang w:val="tt"/>
        </w:rPr>
        <w:t xml:space="preserve">2.13.1. МФЦга гариза биргән көнне шәхси мөрәҗәгатьтә мөрәҗәгать итүчегә гариза бирелгән көнне МФЦның теркәү номеры һәм гаризаның җибәрелүен раслаучы АИСтан расписка бирелә.  </w:t>
      </w:r>
    </w:p>
    <w:p w:rsidR="001419B8" w:rsidRPr="007436E0" w:rsidRDefault="001419B8" w:rsidP="001419B8">
      <w:pPr>
        <w:tabs>
          <w:tab w:val="left" w:pos="709"/>
        </w:tabs>
        <w:ind w:right="-1" w:firstLine="709"/>
        <w:jc w:val="both"/>
        <w:rPr>
          <w:sz w:val="28"/>
          <w:szCs w:val="28"/>
          <w:lang w:val="tt"/>
        </w:rPr>
      </w:pPr>
      <w:r w:rsidRPr="006374D4">
        <w:rPr>
          <w:sz w:val="28"/>
          <w:szCs w:val="28"/>
          <w:lang w:val="tt"/>
        </w:rPr>
        <w:t>2.13.2. Гаризаны Республика порталы ярдәмендә мөрәҗәгать итүче гариза биргән көнне Республика порталының шәхси кабинетында һәм электрон почта аша ала, гаризаның теркәү номеры һәм гариза бирү датасы күрсәтелгән гаризаның җибәрелүен раслый.</w:t>
      </w:r>
    </w:p>
    <w:p w:rsidR="001419B8" w:rsidRPr="007436E0" w:rsidRDefault="001419B8" w:rsidP="001419B8">
      <w:pPr>
        <w:pStyle w:val="ConsPlusNonformat"/>
        <w:tabs>
          <w:tab w:val="left" w:pos="709"/>
          <w:tab w:val="left" w:pos="9922"/>
        </w:tabs>
        <w:ind w:right="-1" w:firstLine="709"/>
        <w:jc w:val="both"/>
        <w:rPr>
          <w:rFonts w:ascii="Times New Roman" w:hAnsi="Times New Roman" w:cs="Times New Roman"/>
          <w:sz w:val="28"/>
          <w:szCs w:val="28"/>
          <w:lang w:val="tt"/>
        </w:rPr>
      </w:pPr>
    </w:p>
    <w:p w:rsidR="001419B8" w:rsidRPr="007436E0" w:rsidRDefault="001419B8" w:rsidP="001419B8">
      <w:pPr>
        <w:tabs>
          <w:tab w:val="left" w:pos="709"/>
        </w:tabs>
        <w:ind w:right="-1"/>
        <w:jc w:val="both"/>
        <w:rPr>
          <w:sz w:val="28"/>
          <w:szCs w:val="28"/>
          <w:lang w:val="tt"/>
        </w:rPr>
      </w:pPr>
      <w:r>
        <w:rPr>
          <w:sz w:val="28"/>
          <w:szCs w:val="28"/>
          <w:lang w:val="tt"/>
        </w:rPr>
        <w:tab/>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1419B8" w:rsidRPr="007436E0" w:rsidRDefault="001419B8" w:rsidP="001419B8">
      <w:pPr>
        <w:tabs>
          <w:tab w:val="left" w:pos="709"/>
        </w:tabs>
        <w:ind w:right="-1" w:firstLine="427"/>
        <w:jc w:val="both"/>
        <w:rPr>
          <w:sz w:val="28"/>
          <w:szCs w:val="28"/>
          <w:lang w:val="tt"/>
        </w:rPr>
      </w:pPr>
    </w:p>
    <w:p w:rsidR="001419B8" w:rsidRPr="007436E0" w:rsidRDefault="001419B8" w:rsidP="001419B8">
      <w:pPr>
        <w:pStyle w:val="ConsPlusNormal"/>
        <w:ind w:right="-1" w:firstLine="709"/>
        <w:jc w:val="both"/>
        <w:rPr>
          <w:rFonts w:ascii="Times New Roman" w:hAnsi="Times New Roman" w:cs="Times New Roman"/>
          <w:sz w:val="28"/>
          <w:szCs w:val="28"/>
          <w:lang w:val="tt"/>
        </w:rPr>
      </w:pPr>
      <w:r w:rsidRPr="006374D4">
        <w:rPr>
          <w:rFonts w:ascii="Times New Roman" w:hAnsi="Times New Roman" w:cs="Times New Roman"/>
          <w:sz w:val="28"/>
          <w:szCs w:val="28"/>
          <w:lang w:val="tt"/>
        </w:rPr>
        <w:t>2.14.1. Муниципаль хезмәт күрсәтү янгынга каршы система һәм янгын сүндерү системасы белән җиһазланган биналарда һәм биналарда гамәлгә ашырыла. </w:t>
      </w:r>
    </w:p>
    <w:p w:rsidR="001419B8" w:rsidRPr="007436E0" w:rsidRDefault="001419B8" w:rsidP="001419B8">
      <w:pPr>
        <w:pStyle w:val="ConsPlusNormal"/>
        <w:ind w:right="-1" w:firstLine="709"/>
        <w:jc w:val="both"/>
        <w:rPr>
          <w:rFonts w:ascii="Times New Roman" w:hAnsi="Times New Roman" w:cs="Times New Roman"/>
          <w:sz w:val="28"/>
          <w:szCs w:val="28"/>
          <w:lang w:val="tt"/>
        </w:rPr>
      </w:pPr>
      <w:r w:rsidRPr="006374D4">
        <w:rPr>
          <w:rFonts w:ascii="Times New Roman" w:hAnsi="Times New Roman" w:cs="Times New Roman"/>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1419B8" w:rsidRPr="007436E0" w:rsidRDefault="001419B8" w:rsidP="001419B8">
      <w:pPr>
        <w:pStyle w:val="ConsPlusNormal"/>
        <w:ind w:right="-1" w:firstLine="709"/>
        <w:jc w:val="both"/>
        <w:rPr>
          <w:rFonts w:ascii="Times New Roman" w:hAnsi="Times New Roman" w:cs="Times New Roman"/>
          <w:sz w:val="28"/>
          <w:szCs w:val="28"/>
          <w:lang w:val="tt"/>
        </w:rPr>
      </w:pPr>
      <w:r w:rsidRPr="006374D4">
        <w:rPr>
          <w:rFonts w:ascii="Times New Roman" w:hAnsi="Times New Roman" w:cs="Times New Roman"/>
          <w:sz w:val="28"/>
          <w:szCs w:val="28"/>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1419B8" w:rsidRPr="007436E0" w:rsidRDefault="001419B8" w:rsidP="001419B8">
      <w:pPr>
        <w:tabs>
          <w:tab w:val="num" w:pos="370"/>
        </w:tabs>
        <w:ind w:right="-1" w:firstLine="709"/>
        <w:jc w:val="both"/>
        <w:rPr>
          <w:sz w:val="28"/>
          <w:szCs w:val="28"/>
          <w:lang w:val="tt"/>
        </w:rPr>
      </w:pPr>
      <w:r w:rsidRPr="006374D4">
        <w:rPr>
          <w:sz w:val="28"/>
          <w:szCs w:val="28"/>
          <w:lang w:val="tt"/>
        </w:rPr>
        <w:lastRenderedPageBreak/>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1419B8" w:rsidRPr="007436E0" w:rsidRDefault="001419B8" w:rsidP="001419B8">
      <w:pPr>
        <w:tabs>
          <w:tab w:val="num" w:pos="370"/>
        </w:tabs>
        <w:ind w:right="-1" w:firstLine="709"/>
        <w:jc w:val="both"/>
        <w:rPr>
          <w:sz w:val="28"/>
          <w:szCs w:val="28"/>
          <w:lang w:val="tt"/>
        </w:rPr>
      </w:pPr>
      <w:r w:rsidRPr="006374D4">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1419B8" w:rsidRPr="007436E0" w:rsidRDefault="001419B8" w:rsidP="001419B8">
      <w:pPr>
        <w:tabs>
          <w:tab w:val="num" w:pos="370"/>
        </w:tabs>
        <w:ind w:right="-1" w:firstLine="709"/>
        <w:jc w:val="both"/>
        <w:rPr>
          <w:sz w:val="28"/>
          <w:szCs w:val="28"/>
          <w:lang w:val="tt"/>
        </w:rPr>
      </w:pPr>
      <w:r w:rsidRPr="006374D4">
        <w:rPr>
          <w:sz w:val="28"/>
          <w:szCs w:val="28"/>
          <w:lang w:val="tt"/>
        </w:rPr>
        <w:t>1) күрү һәм мөстәкыйль хәрәкәт итү функциясенең нык бозылуы булган инвалидларны озата бару һәм аларга ярдәм күрсәтү;</w:t>
      </w:r>
    </w:p>
    <w:p w:rsidR="001419B8" w:rsidRPr="007436E0" w:rsidRDefault="001419B8" w:rsidP="001419B8">
      <w:pPr>
        <w:tabs>
          <w:tab w:val="num" w:pos="370"/>
        </w:tabs>
        <w:ind w:right="-1" w:firstLine="709"/>
        <w:jc w:val="both"/>
        <w:rPr>
          <w:sz w:val="28"/>
          <w:szCs w:val="28"/>
          <w:lang w:val="tt"/>
        </w:rPr>
      </w:pPr>
      <w:r w:rsidRPr="006374D4">
        <w:rPr>
          <w:sz w:val="28"/>
          <w:szCs w:val="28"/>
          <w:lang w:val="tt"/>
        </w:rPr>
        <w:t>2) транспорт чарасына утырту һәм аннан төшерү мөмкинлеге, шул исәптән кресло-колясканы файдаланып;</w:t>
      </w:r>
    </w:p>
    <w:p w:rsidR="001419B8" w:rsidRPr="007436E0" w:rsidRDefault="001419B8" w:rsidP="001419B8">
      <w:pPr>
        <w:tabs>
          <w:tab w:val="num" w:pos="370"/>
        </w:tabs>
        <w:ind w:right="-1" w:firstLine="709"/>
        <w:jc w:val="both"/>
        <w:rPr>
          <w:sz w:val="28"/>
          <w:szCs w:val="28"/>
          <w:lang w:val="tt"/>
        </w:rPr>
      </w:pPr>
      <w:r w:rsidRPr="006374D4">
        <w:rPr>
          <w:sz w:val="28"/>
          <w:szCs w:val="28"/>
          <w:lang w:val="tt"/>
        </w:rPr>
        <w:t>3) 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1419B8" w:rsidRPr="007436E0" w:rsidRDefault="001419B8" w:rsidP="001419B8">
      <w:pPr>
        <w:tabs>
          <w:tab w:val="num" w:pos="370"/>
        </w:tabs>
        <w:ind w:right="-1" w:firstLine="709"/>
        <w:jc w:val="both"/>
        <w:rPr>
          <w:sz w:val="28"/>
          <w:szCs w:val="28"/>
          <w:lang w:val="tt"/>
        </w:rPr>
      </w:pPr>
      <w:r w:rsidRPr="006374D4">
        <w:rPr>
          <w:sz w:val="28"/>
          <w:szCs w:val="28"/>
          <w:lang w:val="tt"/>
        </w:rPr>
        <w:t>4) инвалидлар өчен кирәкле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w:t>
      </w:r>
    </w:p>
    <w:p w:rsidR="001419B8" w:rsidRPr="007436E0" w:rsidRDefault="001419B8" w:rsidP="001419B8">
      <w:pPr>
        <w:tabs>
          <w:tab w:val="num" w:pos="370"/>
        </w:tabs>
        <w:ind w:right="-1" w:firstLine="709"/>
        <w:jc w:val="both"/>
        <w:rPr>
          <w:sz w:val="28"/>
          <w:szCs w:val="28"/>
          <w:lang w:val="tt"/>
        </w:rPr>
      </w:pPr>
      <w:r w:rsidRPr="006374D4">
        <w:rPr>
          <w:sz w:val="28"/>
          <w:szCs w:val="28"/>
          <w:lang w:val="tt"/>
        </w:rPr>
        <w:t>5) сурдотәрҗемәче һәм тифлосурдотәрҗемә кертү;</w:t>
      </w:r>
    </w:p>
    <w:p w:rsidR="001419B8" w:rsidRPr="007436E0" w:rsidRDefault="001419B8" w:rsidP="001419B8">
      <w:pPr>
        <w:tabs>
          <w:tab w:val="num" w:pos="370"/>
        </w:tabs>
        <w:ind w:right="-1" w:firstLine="709"/>
        <w:jc w:val="both"/>
        <w:rPr>
          <w:sz w:val="28"/>
          <w:szCs w:val="28"/>
          <w:lang w:val="tt"/>
        </w:rPr>
      </w:pPr>
      <w:r w:rsidRPr="006374D4">
        <w:rPr>
          <w:sz w:val="28"/>
          <w:szCs w:val="28"/>
          <w:lang w:val="tt"/>
        </w:rPr>
        <w:t>6) үткәргеч этне, аны махсус укытуны раслаучы һәм Россия Федерациясе Хезмәт һәм социаль яклау министрлыгының "Эт-үткәргечне махсус укытуны раслый торган документ формасын һәм аны бирү тәртибен раслау турында" 22.06.2015 № 386н боерыгы белән билгеләнгән тәртиптә һәм тәртиптә бирелүче документ булганда рөхсәт итү.</w:t>
      </w:r>
    </w:p>
    <w:p w:rsidR="001419B8" w:rsidRPr="007436E0" w:rsidRDefault="001419B8" w:rsidP="001419B8">
      <w:pPr>
        <w:ind w:right="-1" w:firstLine="709"/>
        <w:jc w:val="both"/>
        <w:rPr>
          <w:sz w:val="28"/>
          <w:szCs w:val="28"/>
          <w:lang w:val="tt"/>
        </w:rPr>
      </w:pPr>
      <w:r w:rsidRPr="006374D4">
        <w:rPr>
          <w:sz w:val="28"/>
          <w:szCs w:val="28"/>
          <w:lang w:val="tt"/>
        </w:rPr>
        <w:t>2.14.3. 2.14.2 пунктының 1 - 4 бүлекләрендә күрсәтелгән муниципаль хезмәт күрсәтелгәндә файдаланыла торган объектларны һәм инвалидларның файдалана алуын тәэмин итү өлешендә таләпләр. Регламент 2016 елның 1 июленнән соң файдалануга тапшырылган яисә модернизация үткән объектларга һәм чараларга карата кулланыла.</w:t>
      </w:r>
    </w:p>
    <w:p w:rsidR="001419B8" w:rsidRPr="007436E0" w:rsidRDefault="001419B8" w:rsidP="001419B8">
      <w:pPr>
        <w:pStyle w:val="ConsPlusNonformat"/>
        <w:tabs>
          <w:tab w:val="left" w:pos="9922"/>
        </w:tabs>
        <w:ind w:right="-1" w:firstLine="709"/>
        <w:rPr>
          <w:rFonts w:ascii="Times New Roman" w:hAnsi="Times New Roman" w:cs="Times New Roman"/>
          <w:sz w:val="28"/>
          <w:szCs w:val="28"/>
          <w:lang w:val="tt"/>
        </w:rPr>
      </w:pPr>
    </w:p>
    <w:p w:rsidR="001419B8" w:rsidRPr="007436E0" w:rsidRDefault="001419B8" w:rsidP="001419B8">
      <w:pPr>
        <w:tabs>
          <w:tab w:val="left" w:pos="567"/>
          <w:tab w:val="left" w:pos="709"/>
        </w:tabs>
        <w:ind w:right="-1"/>
        <w:jc w:val="both"/>
        <w:rPr>
          <w:sz w:val="28"/>
          <w:szCs w:val="28"/>
          <w:lang w:val="tt"/>
        </w:rPr>
      </w:pPr>
      <w:r>
        <w:rPr>
          <w:sz w:val="28"/>
          <w:szCs w:val="28"/>
          <w:lang w:val="tt"/>
        </w:rPr>
        <w:tab/>
        <w:t>2.15. 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 мөмкинлеге, җирле үзидарә органының башкарма күрсәтмә органы теләсә кайсы территориаль бүлекчәсендә, мөрәҗәгать итүчене сайлау (экстерриториаль принцип), 210-ФЗ номерлы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җирле үзидарә органының теләсә кайсы территориаль бүлекчәсендә</w:t>
      </w:r>
    </w:p>
    <w:p w:rsidR="001419B8" w:rsidRPr="007436E0" w:rsidRDefault="001419B8" w:rsidP="001419B8">
      <w:pPr>
        <w:ind w:right="-1" w:firstLine="427"/>
        <w:jc w:val="both"/>
        <w:rPr>
          <w:sz w:val="28"/>
          <w:szCs w:val="28"/>
          <w:lang w:val="tt"/>
        </w:rPr>
      </w:pPr>
    </w:p>
    <w:p w:rsidR="001419B8" w:rsidRPr="007436E0" w:rsidRDefault="001419B8" w:rsidP="001419B8">
      <w:pPr>
        <w:autoSpaceDE w:val="0"/>
        <w:autoSpaceDN w:val="0"/>
        <w:adjustRightInd w:val="0"/>
        <w:ind w:right="-1" w:firstLine="709"/>
        <w:jc w:val="both"/>
        <w:rPr>
          <w:sz w:val="28"/>
          <w:szCs w:val="28"/>
          <w:lang w:val="tt"/>
        </w:rPr>
      </w:pPr>
      <w:r w:rsidRPr="006374D4">
        <w:rPr>
          <w:sz w:val="28"/>
          <w:szCs w:val="28"/>
          <w:lang w:val="tt"/>
        </w:rPr>
        <w:t>2.15.1. Муниципаль хезмәт күрсәтүнең үтемлелек күрсәткечләре түбәндәгеләр:</w:t>
      </w:r>
    </w:p>
    <w:p w:rsidR="001419B8" w:rsidRPr="004C6EEC" w:rsidRDefault="001419B8" w:rsidP="001419B8">
      <w:pPr>
        <w:pStyle w:val="af"/>
        <w:numPr>
          <w:ilvl w:val="0"/>
          <w:numId w:val="25"/>
        </w:numPr>
        <w:tabs>
          <w:tab w:val="left" w:pos="1134"/>
        </w:tabs>
        <w:autoSpaceDE w:val="0"/>
        <w:autoSpaceDN w:val="0"/>
        <w:adjustRightInd w:val="0"/>
        <w:ind w:left="0" w:right="-1" w:firstLine="709"/>
        <w:contextualSpacing/>
        <w:jc w:val="both"/>
        <w:rPr>
          <w:sz w:val="28"/>
          <w:szCs w:val="28"/>
        </w:rPr>
      </w:pPr>
      <w:r w:rsidRPr="004C6EEC">
        <w:rPr>
          <w:sz w:val="28"/>
          <w:szCs w:val="28"/>
          <w:lang w:val="tt"/>
        </w:rPr>
        <w:lastRenderedPageBreak/>
        <w:t>җәмәгать транспортыннан файдалану мөмкинлеге булган зонада документлар кабул ителә торган бина урнашкан;</w:t>
      </w:r>
    </w:p>
    <w:p w:rsidR="001419B8" w:rsidRPr="004C6EEC" w:rsidRDefault="001419B8" w:rsidP="001419B8">
      <w:pPr>
        <w:pStyle w:val="af"/>
        <w:numPr>
          <w:ilvl w:val="0"/>
          <w:numId w:val="25"/>
        </w:numPr>
        <w:tabs>
          <w:tab w:val="left" w:pos="1134"/>
        </w:tabs>
        <w:autoSpaceDE w:val="0"/>
        <w:autoSpaceDN w:val="0"/>
        <w:adjustRightInd w:val="0"/>
        <w:ind w:left="0" w:right="-1" w:firstLine="709"/>
        <w:contextualSpacing/>
        <w:jc w:val="both"/>
        <w:rPr>
          <w:sz w:val="28"/>
          <w:szCs w:val="28"/>
        </w:rPr>
      </w:pPr>
      <w:r w:rsidRPr="004C6EEC">
        <w:rPr>
          <w:sz w:val="28"/>
          <w:szCs w:val="28"/>
          <w:lang w:val="tt"/>
        </w:rPr>
        <w:t>белгечләрнең, шулай ук гариза бирүчеләрдән документлар кабул итә торган бүлмәләрнең җитәрлек санда булуы;</w:t>
      </w:r>
    </w:p>
    <w:p w:rsidR="001419B8" w:rsidRPr="004C6EEC" w:rsidRDefault="001419B8" w:rsidP="001419B8">
      <w:pPr>
        <w:pStyle w:val="af"/>
        <w:numPr>
          <w:ilvl w:val="0"/>
          <w:numId w:val="25"/>
        </w:numPr>
        <w:tabs>
          <w:tab w:val="left" w:pos="1134"/>
        </w:tabs>
        <w:autoSpaceDE w:val="0"/>
        <w:autoSpaceDN w:val="0"/>
        <w:adjustRightInd w:val="0"/>
        <w:ind w:left="0" w:right="-1" w:firstLine="709"/>
        <w:contextualSpacing/>
        <w:jc w:val="both"/>
        <w:rPr>
          <w:sz w:val="28"/>
          <w:szCs w:val="28"/>
        </w:rPr>
      </w:pPr>
      <w:r w:rsidRPr="004C6EEC">
        <w:rPr>
          <w:sz w:val="28"/>
          <w:szCs w:val="28"/>
          <w:lang w:val="tt"/>
        </w:rPr>
        <w:t>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1419B8" w:rsidRPr="007436E0" w:rsidRDefault="001419B8" w:rsidP="001419B8">
      <w:pPr>
        <w:pStyle w:val="af"/>
        <w:numPr>
          <w:ilvl w:val="0"/>
          <w:numId w:val="25"/>
        </w:numPr>
        <w:tabs>
          <w:tab w:val="left" w:pos="1134"/>
        </w:tabs>
        <w:autoSpaceDE w:val="0"/>
        <w:autoSpaceDN w:val="0"/>
        <w:adjustRightInd w:val="0"/>
        <w:ind w:left="0" w:right="-1" w:firstLine="709"/>
        <w:contextualSpacing/>
        <w:jc w:val="both"/>
        <w:rPr>
          <w:sz w:val="28"/>
          <w:szCs w:val="28"/>
          <w:lang w:val="tt"/>
        </w:rPr>
      </w:pPr>
      <w:r w:rsidRPr="004C6EEC">
        <w:rPr>
          <w:sz w:val="28"/>
          <w:szCs w:val="28"/>
          <w:lang w:val="tt"/>
        </w:rPr>
        <w:t xml:space="preserve"> инвалидларга хезмәтләрдән башкалар белән бер дәрәҗәдә файдаланырга комачаулаучы каршылыкларны узуда ярдәм итү.</w:t>
      </w:r>
    </w:p>
    <w:p w:rsidR="001419B8" w:rsidRPr="007436E0" w:rsidRDefault="001419B8" w:rsidP="001419B8">
      <w:pPr>
        <w:autoSpaceDE w:val="0"/>
        <w:autoSpaceDN w:val="0"/>
        <w:adjustRightInd w:val="0"/>
        <w:ind w:right="-1" w:firstLine="709"/>
        <w:jc w:val="both"/>
        <w:rPr>
          <w:sz w:val="28"/>
          <w:szCs w:val="28"/>
          <w:lang w:val="tt"/>
        </w:rPr>
      </w:pPr>
      <w:r w:rsidRPr="00D63E8B">
        <w:rPr>
          <w:sz w:val="28"/>
          <w:szCs w:val="28"/>
          <w:lang w:val="tt"/>
        </w:rPr>
        <w:t xml:space="preserve">2.15.2. Муниципаль хезмәт күрсәтүнең сыйфаты күрсәткечләре түбәндәгеләр: </w:t>
      </w:r>
    </w:p>
    <w:p w:rsidR="001419B8" w:rsidRDefault="001419B8" w:rsidP="001419B8">
      <w:pPr>
        <w:autoSpaceDE w:val="0"/>
        <w:autoSpaceDN w:val="0"/>
        <w:adjustRightInd w:val="0"/>
        <w:ind w:right="-1" w:firstLine="709"/>
        <w:jc w:val="both"/>
        <w:rPr>
          <w:sz w:val="28"/>
          <w:szCs w:val="28"/>
        </w:rPr>
      </w:pPr>
      <w:r>
        <w:rPr>
          <w:sz w:val="28"/>
          <w:szCs w:val="28"/>
          <w:lang w:val="tt"/>
        </w:rPr>
        <w:t xml:space="preserve">1) документларны кабул итү һәм карау срокларын үтәү; </w:t>
      </w:r>
    </w:p>
    <w:p w:rsidR="001419B8" w:rsidRDefault="001419B8" w:rsidP="001419B8">
      <w:pPr>
        <w:autoSpaceDE w:val="0"/>
        <w:autoSpaceDN w:val="0"/>
        <w:adjustRightInd w:val="0"/>
        <w:ind w:right="-1" w:firstLine="709"/>
        <w:jc w:val="both"/>
        <w:rPr>
          <w:sz w:val="28"/>
          <w:szCs w:val="28"/>
        </w:rPr>
      </w:pPr>
      <w:r>
        <w:rPr>
          <w:sz w:val="28"/>
          <w:szCs w:val="28"/>
          <w:lang w:val="tt"/>
        </w:rPr>
        <w:t xml:space="preserve">2) муниципаль хезмәт нәтиҗәсен алу срогын үтәү; </w:t>
      </w:r>
    </w:p>
    <w:p w:rsidR="001419B8" w:rsidRDefault="001419B8" w:rsidP="001419B8">
      <w:pPr>
        <w:autoSpaceDE w:val="0"/>
        <w:autoSpaceDN w:val="0"/>
        <w:adjustRightInd w:val="0"/>
        <w:ind w:right="-1" w:firstLine="709"/>
        <w:jc w:val="both"/>
        <w:rPr>
          <w:sz w:val="28"/>
          <w:szCs w:val="28"/>
        </w:rPr>
      </w:pPr>
      <w:r>
        <w:rPr>
          <w:sz w:val="28"/>
          <w:szCs w:val="28"/>
          <w:lang w:val="tt"/>
        </w:rPr>
        <w:t xml:space="preserve">3) башкарма комитет хезмәткәрләре тарафыннан Регламентны бозуга карата нигезле шикаятьләр булмау; </w:t>
      </w:r>
    </w:p>
    <w:p w:rsidR="001419B8" w:rsidRPr="00D63E8B" w:rsidRDefault="001419B8" w:rsidP="001419B8">
      <w:pPr>
        <w:autoSpaceDE w:val="0"/>
        <w:autoSpaceDN w:val="0"/>
        <w:adjustRightInd w:val="0"/>
        <w:ind w:right="-1" w:firstLine="709"/>
        <w:jc w:val="both"/>
        <w:rPr>
          <w:sz w:val="28"/>
          <w:szCs w:val="28"/>
        </w:rPr>
      </w:pPr>
      <w:r>
        <w:rPr>
          <w:sz w:val="28"/>
          <w:szCs w:val="28"/>
          <w:lang w:val="tt"/>
        </w:rPr>
        <w:t xml:space="preserve">4) мөрәҗәгать итүченең вазыйфаи затлар белән үзара хезмәттәшлеге саны (консультацияләрне исәпкә алмыйча): </w:t>
      </w:r>
    </w:p>
    <w:p w:rsidR="001419B8" w:rsidRPr="00D63E8B" w:rsidRDefault="001419B8" w:rsidP="001419B8">
      <w:pPr>
        <w:autoSpaceDE w:val="0"/>
        <w:autoSpaceDN w:val="0"/>
        <w:adjustRightInd w:val="0"/>
        <w:ind w:right="-1" w:firstLine="709"/>
        <w:jc w:val="both"/>
        <w:rPr>
          <w:sz w:val="28"/>
          <w:szCs w:val="28"/>
        </w:rPr>
      </w:pPr>
      <w:r w:rsidRPr="00D63E8B">
        <w:rPr>
          <w:sz w:val="28"/>
          <w:szCs w:val="28"/>
          <w:lang w:val="tt"/>
        </w:rPr>
        <w:t>4.1) муниципаль хезмәт күрсәтелгәндә мөрәҗәгать итүченең КФҮ хезмәткәрләре белән хезмәттәшлеге барлык кирәкле документлар белән гариза биргәндә бер тапкыр башкарыла;</w:t>
      </w:r>
    </w:p>
    <w:p w:rsidR="001419B8" w:rsidRPr="00D63E8B" w:rsidRDefault="001419B8" w:rsidP="001419B8">
      <w:pPr>
        <w:autoSpaceDE w:val="0"/>
        <w:autoSpaceDN w:val="0"/>
        <w:adjustRightInd w:val="0"/>
        <w:ind w:right="-1" w:firstLine="709"/>
        <w:jc w:val="both"/>
        <w:rPr>
          <w:sz w:val="28"/>
          <w:szCs w:val="28"/>
        </w:rPr>
      </w:pPr>
      <w:r w:rsidRPr="00D63E8B">
        <w:rPr>
          <w:sz w:val="28"/>
          <w:szCs w:val="28"/>
          <w:lang w:val="tt"/>
        </w:rPr>
        <w:t xml:space="preserve">4.2) муниципаль хезмәтне МФЦда электрон документның кәгазь формасында күрсәтү нәтиҗәсен алу кирәк булган очракта бер тапкыр.  </w:t>
      </w:r>
    </w:p>
    <w:p w:rsidR="001419B8" w:rsidRPr="00D63E8B" w:rsidRDefault="001419B8" w:rsidP="001419B8">
      <w:pPr>
        <w:autoSpaceDE w:val="0"/>
        <w:autoSpaceDN w:val="0"/>
        <w:adjustRightInd w:val="0"/>
        <w:ind w:right="-1" w:firstLine="709"/>
        <w:jc w:val="both"/>
        <w:rPr>
          <w:sz w:val="28"/>
          <w:szCs w:val="28"/>
        </w:rPr>
      </w:pPr>
      <w:r w:rsidRPr="00D63E8B">
        <w:rPr>
          <w:sz w:val="28"/>
          <w:szCs w:val="28"/>
          <w:lang w:val="tt"/>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1419B8" w:rsidRPr="005A7931" w:rsidRDefault="001419B8" w:rsidP="001419B8">
      <w:pPr>
        <w:autoSpaceDE w:val="0"/>
        <w:autoSpaceDN w:val="0"/>
        <w:adjustRightInd w:val="0"/>
        <w:ind w:right="-1" w:firstLine="709"/>
        <w:jc w:val="both"/>
        <w:rPr>
          <w:sz w:val="28"/>
          <w:szCs w:val="28"/>
        </w:rPr>
      </w:pPr>
      <w:r w:rsidRPr="005A7931">
        <w:rPr>
          <w:sz w:val="28"/>
          <w:szCs w:val="28"/>
          <w:lang w:val="tt"/>
        </w:rPr>
        <w:t xml:space="preserve">Мөрәҗәгать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 </w:t>
      </w:r>
    </w:p>
    <w:p w:rsidR="001419B8" w:rsidRPr="005A7931" w:rsidRDefault="001419B8" w:rsidP="001419B8">
      <w:pPr>
        <w:autoSpaceDE w:val="0"/>
        <w:autoSpaceDN w:val="0"/>
        <w:adjustRightInd w:val="0"/>
        <w:ind w:right="-1" w:firstLine="709"/>
        <w:jc w:val="both"/>
        <w:rPr>
          <w:sz w:val="28"/>
          <w:szCs w:val="28"/>
        </w:rPr>
      </w:pPr>
      <w:r>
        <w:rPr>
          <w:sz w:val="28"/>
          <w:szCs w:val="28"/>
          <w:lang w:val="tt"/>
        </w:rPr>
        <w:t>2.15.3. Муниципаль хезмәт күрсәтү барышы турында мәгълүмат мөрәҗәгать итүче тарафыннан Бердәм порталда яисә Республика порталында, КФҮ шәхси кабинетында алынырга мөмкин.</w:t>
      </w:r>
    </w:p>
    <w:p w:rsidR="001419B8" w:rsidRDefault="001419B8" w:rsidP="001419B8">
      <w:pPr>
        <w:autoSpaceDE w:val="0"/>
        <w:autoSpaceDN w:val="0"/>
        <w:adjustRightInd w:val="0"/>
        <w:ind w:right="-1" w:firstLine="709"/>
        <w:jc w:val="both"/>
        <w:rPr>
          <w:sz w:val="28"/>
          <w:szCs w:val="28"/>
        </w:rPr>
      </w:pPr>
      <w:r>
        <w:rPr>
          <w:sz w:val="28"/>
          <w:szCs w:val="28"/>
          <w:lang w:val="tt"/>
        </w:rPr>
        <w:t>2.15.4. Муниципаль хезмәт күрсәтү мөрәҗәгать итүчене яшәү урынына яисә экстерриториаль принцип буенча фактта яшәү (булу) урынына бәйсез рәвештә сайлау буенча теләсә кайсы МФЦда гамәлгә ашырыла.</w:t>
      </w:r>
    </w:p>
    <w:p w:rsidR="001419B8" w:rsidRPr="006374D4" w:rsidRDefault="001419B8" w:rsidP="001419B8">
      <w:pPr>
        <w:ind w:right="-1" w:firstLine="709"/>
        <w:jc w:val="both"/>
        <w:rPr>
          <w:sz w:val="28"/>
          <w:szCs w:val="28"/>
        </w:rPr>
      </w:pPr>
      <w:r>
        <w:rPr>
          <w:sz w:val="28"/>
          <w:szCs w:val="28"/>
          <w:lang w:val="tt"/>
        </w:rPr>
        <w:t>Мөрәҗәгать итүче муниципаль хезмәтне комплекслы гарызнамә составында алырга хокуклы.</w:t>
      </w:r>
    </w:p>
    <w:p w:rsidR="001419B8" w:rsidRPr="006374D4" w:rsidRDefault="001419B8" w:rsidP="001419B8">
      <w:pPr>
        <w:pStyle w:val="ConsPlusNonformat"/>
        <w:tabs>
          <w:tab w:val="left" w:pos="9922"/>
        </w:tabs>
        <w:ind w:right="-1" w:firstLine="709"/>
        <w:jc w:val="both"/>
        <w:rPr>
          <w:rFonts w:ascii="Times New Roman" w:hAnsi="Times New Roman" w:cs="Times New Roman"/>
          <w:sz w:val="28"/>
          <w:szCs w:val="28"/>
        </w:rPr>
      </w:pPr>
    </w:p>
    <w:p w:rsidR="001419B8" w:rsidRPr="007436E0" w:rsidRDefault="001419B8" w:rsidP="001419B8">
      <w:pPr>
        <w:tabs>
          <w:tab w:val="left" w:pos="567"/>
          <w:tab w:val="left" w:pos="709"/>
        </w:tabs>
        <w:ind w:right="-1"/>
        <w:jc w:val="both"/>
        <w:rPr>
          <w:sz w:val="28"/>
          <w:szCs w:val="28"/>
          <w:lang w:val="tt"/>
        </w:rPr>
      </w:pPr>
      <w:r>
        <w:rPr>
          <w:sz w:val="28"/>
          <w:szCs w:val="28"/>
          <w:lang w:val="tt"/>
        </w:rPr>
        <w:tab/>
      </w:r>
      <w:r>
        <w:rPr>
          <w:sz w:val="28"/>
          <w:szCs w:val="28"/>
          <w:lang w:val="tt"/>
        </w:rPr>
        <w:tab/>
        <w:t>2.16. Башка таләпләр, шул исәптән экстерриториаль принцип буенча муниципаль хезмәт күрсәтү үзенчәлекләрен (муниципаль хезмәт экстерриториаль принцип буенча күрсәтелсә) һәм электрон рәвештә муниципаль хезмәт күрсәтү үзенчәлекләрен исәпкә ала торган</w:t>
      </w:r>
    </w:p>
    <w:p w:rsidR="001419B8" w:rsidRPr="007436E0" w:rsidRDefault="001419B8" w:rsidP="001419B8">
      <w:pPr>
        <w:ind w:right="-1" w:firstLine="427"/>
        <w:jc w:val="both"/>
        <w:rPr>
          <w:sz w:val="28"/>
          <w:szCs w:val="28"/>
          <w:lang w:val="tt"/>
        </w:rPr>
      </w:pPr>
    </w:p>
    <w:p w:rsidR="001419B8" w:rsidRPr="007436E0" w:rsidRDefault="001419B8" w:rsidP="001419B8">
      <w:pPr>
        <w:tabs>
          <w:tab w:val="left" w:pos="709"/>
        </w:tabs>
        <w:ind w:right="-1" w:firstLine="709"/>
        <w:jc w:val="both"/>
        <w:rPr>
          <w:sz w:val="28"/>
          <w:szCs w:val="28"/>
          <w:lang w:val="tt"/>
        </w:rPr>
      </w:pPr>
      <w:r w:rsidRPr="006374D4">
        <w:rPr>
          <w:sz w:val="28"/>
          <w:szCs w:val="28"/>
          <w:lang w:val="tt"/>
        </w:rPr>
        <w:t>2.16.1. Муниципаль хезмәт электрон рәвештә күрсәтелгәндә, мөрәҗәгать итүче түбәндәгеләргә хокуклы:</w:t>
      </w:r>
    </w:p>
    <w:p w:rsidR="001419B8" w:rsidRPr="007436E0" w:rsidRDefault="001419B8" w:rsidP="001419B8">
      <w:pPr>
        <w:tabs>
          <w:tab w:val="left" w:pos="709"/>
        </w:tabs>
        <w:ind w:right="-1" w:firstLine="709"/>
        <w:jc w:val="both"/>
        <w:rPr>
          <w:sz w:val="28"/>
          <w:szCs w:val="28"/>
          <w:lang w:val="tt"/>
        </w:rPr>
      </w:pPr>
      <w:r w:rsidRPr="005A7931">
        <w:rPr>
          <w:sz w:val="28"/>
          <w:szCs w:val="28"/>
          <w:lang w:val="tt"/>
        </w:rPr>
        <w:t>а) Бердәм порталда һәм Республика порталында урнаштырылган муниципаль хезмәт күрсәтү тәртибе һәм сроклары турында мәгълүмат алырга;</w:t>
      </w:r>
    </w:p>
    <w:p w:rsidR="001419B8" w:rsidRPr="007436E0" w:rsidRDefault="001419B8" w:rsidP="001419B8">
      <w:pPr>
        <w:tabs>
          <w:tab w:val="left" w:pos="709"/>
        </w:tabs>
        <w:ind w:right="-1" w:firstLine="709"/>
        <w:jc w:val="both"/>
        <w:rPr>
          <w:sz w:val="28"/>
          <w:szCs w:val="28"/>
          <w:lang w:val="tt"/>
        </w:rPr>
      </w:pPr>
      <w:r w:rsidRPr="006F47A5">
        <w:rPr>
          <w:sz w:val="28"/>
          <w:szCs w:val="28"/>
          <w:lang w:val="tt"/>
        </w:rPr>
        <w:lastRenderedPageBreak/>
        <w:t>б) муниципаль хезмәт күрсәтү турында гариза, муниципаль хезмәт күрсәтү өчен кирәкле башка документлар,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1419B8" w:rsidRPr="007436E0" w:rsidRDefault="001419B8" w:rsidP="001419B8">
      <w:pPr>
        <w:tabs>
          <w:tab w:val="left" w:pos="709"/>
        </w:tabs>
        <w:ind w:right="-1" w:firstLine="709"/>
        <w:jc w:val="both"/>
        <w:rPr>
          <w:sz w:val="28"/>
          <w:szCs w:val="28"/>
          <w:lang w:val="tt"/>
        </w:rPr>
      </w:pPr>
      <w:r w:rsidRPr="005A7931">
        <w:rPr>
          <w:sz w:val="28"/>
          <w:szCs w:val="28"/>
          <w:lang w:val="tt"/>
        </w:rPr>
        <w:t>в) электрон рәвештә бирелгән муниципаль хезмәт күрсәтү турында гаризаларның үтәлеше турында белешмәләр алырга;</w:t>
      </w:r>
    </w:p>
    <w:p w:rsidR="001419B8" w:rsidRPr="007436E0" w:rsidRDefault="001419B8" w:rsidP="001419B8">
      <w:pPr>
        <w:tabs>
          <w:tab w:val="left" w:pos="709"/>
        </w:tabs>
        <w:ind w:right="-1" w:firstLine="709"/>
        <w:jc w:val="both"/>
        <w:rPr>
          <w:sz w:val="28"/>
          <w:szCs w:val="28"/>
          <w:lang w:val="tt"/>
        </w:rPr>
      </w:pPr>
      <w:r w:rsidRPr="005A7931">
        <w:rPr>
          <w:sz w:val="28"/>
          <w:szCs w:val="28"/>
          <w:lang w:val="tt"/>
        </w:rPr>
        <w:t>г) Республика порталы ярдәмендә муниципаль хезмәт күрсәтүнең сыйфатын бәяләүне тормышка ашырырга;</w:t>
      </w:r>
    </w:p>
    <w:p w:rsidR="001419B8" w:rsidRPr="007436E0" w:rsidRDefault="001419B8" w:rsidP="001419B8">
      <w:pPr>
        <w:tabs>
          <w:tab w:val="left" w:pos="709"/>
        </w:tabs>
        <w:ind w:right="-1" w:firstLine="709"/>
        <w:jc w:val="both"/>
        <w:rPr>
          <w:sz w:val="28"/>
          <w:szCs w:val="28"/>
          <w:lang w:val="tt"/>
        </w:rPr>
      </w:pPr>
      <w:r w:rsidRPr="005A7931">
        <w:rPr>
          <w:sz w:val="28"/>
          <w:szCs w:val="28"/>
          <w:lang w:val="tt"/>
        </w:rPr>
        <w:t>д) муниципаль хезмәтне электрон документ рәвешендә күрсәтү нәтиҗәсен алырга;</w:t>
      </w:r>
    </w:p>
    <w:p w:rsidR="001419B8" w:rsidRPr="007436E0" w:rsidRDefault="001419B8" w:rsidP="001419B8">
      <w:pPr>
        <w:suppressAutoHyphens/>
        <w:ind w:right="-1" w:firstLine="709"/>
        <w:jc w:val="both"/>
        <w:rPr>
          <w:sz w:val="28"/>
          <w:szCs w:val="28"/>
          <w:lang w:val="tt"/>
        </w:rPr>
      </w:pPr>
      <w:r w:rsidRPr="005A7931">
        <w:rPr>
          <w:sz w:val="28"/>
          <w:szCs w:val="28"/>
          <w:lang w:val="tt"/>
        </w:rPr>
        <w:t>е) башкарма комитетның, шулай ук аның вазыйфаи затларының, муниципаль хезмәткәрләрнең Республика порталы, федераль дәүләт мәгълүмат системасы порталы ярдәмендә дәүләт һәм муниципаль хезмәтләр күрсәткәндә кылынган карарларга һәм гамәлләргә (гамәл кылмауларга) судка кадәр (судтан тыш) шикаять белдерү процессын тәэмин итә торган федераль дәүләт мәгълүмат системасы порталы, дәүләт һәм муниципаль хезмәтләр күрсәткән органнар, аларның вазыйфаи затлары, дәүләт һәм муниципаль хезмәткәрләр тарафыннан кылынган карарларга һәм гамәлләргә (гамәл кылмауга) шикаять бирү.</w:t>
      </w:r>
    </w:p>
    <w:p w:rsidR="001419B8" w:rsidRPr="006F47A5" w:rsidRDefault="001419B8" w:rsidP="001419B8">
      <w:pPr>
        <w:suppressAutoHyphens/>
        <w:ind w:right="-1" w:firstLine="709"/>
        <w:jc w:val="both"/>
        <w:rPr>
          <w:sz w:val="28"/>
          <w:szCs w:val="28"/>
        </w:rPr>
      </w:pPr>
      <w:r w:rsidRPr="006F47A5">
        <w:rPr>
          <w:sz w:val="28"/>
          <w:szCs w:val="28"/>
          <w:lang w:val="tt"/>
        </w:rPr>
        <w:t>2.16.2. Гаризаны формалаштыру Бердәм порталда, Республика порталында гаризаның электрон формасын тутыру юлы белән башкарыла.</w:t>
      </w:r>
    </w:p>
    <w:p w:rsidR="001419B8" w:rsidRPr="005A7931" w:rsidRDefault="001419B8" w:rsidP="001419B8">
      <w:pPr>
        <w:suppressAutoHyphens/>
        <w:ind w:right="-1" w:firstLine="709"/>
        <w:jc w:val="both"/>
        <w:rPr>
          <w:sz w:val="28"/>
          <w:szCs w:val="28"/>
        </w:rPr>
      </w:pPr>
      <w:r>
        <w:rPr>
          <w:sz w:val="28"/>
          <w:szCs w:val="28"/>
          <w:lang w:val="tt"/>
        </w:rPr>
        <w:t>2.16.3. Мөрәҗәгать итүчеләрнең МФЦга кабул итүгә язылуы (алга таба - язма) Республика порталы, МФЦ контакт-үзәге телефоны аша башкарыла.</w:t>
      </w:r>
    </w:p>
    <w:p w:rsidR="001419B8" w:rsidRPr="005A7931" w:rsidRDefault="001419B8" w:rsidP="001419B8">
      <w:pPr>
        <w:suppressAutoHyphens/>
        <w:ind w:right="-1" w:firstLine="709"/>
        <w:jc w:val="both"/>
        <w:rPr>
          <w:sz w:val="28"/>
          <w:szCs w:val="28"/>
        </w:rPr>
      </w:pPr>
      <w:r w:rsidRPr="005A7931">
        <w:rPr>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1419B8" w:rsidRPr="005A7931" w:rsidRDefault="001419B8" w:rsidP="001419B8">
      <w:pPr>
        <w:suppressAutoHyphens/>
        <w:ind w:right="-1" w:firstLine="709"/>
        <w:jc w:val="both"/>
        <w:rPr>
          <w:sz w:val="28"/>
          <w:szCs w:val="28"/>
        </w:rPr>
      </w:pPr>
      <w:r w:rsidRPr="005A7931">
        <w:rPr>
          <w:sz w:val="28"/>
          <w:szCs w:val="28"/>
          <w:lang w:val="tt"/>
        </w:rPr>
        <w:t>Билгеләнгән датага язылу бу дата башланганчы бер тәүлек кала тәмамлана.</w:t>
      </w:r>
    </w:p>
    <w:p w:rsidR="001419B8" w:rsidRPr="005A7931" w:rsidRDefault="001419B8" w:rsidP="001419B8">
      <w:pPr>
        <w:suppressAutoHyphens/>
        <w:ind w:right="-1" w:firstLine="709"/>
        <w:jc w:val="both"/>
        <w:rPr>
          <w:sz w:val="28"/>
          <w:szCs w:val="28"/>
        </w:rPr>
      </w:pPr>
      <w:r w:rsidRPr="005A7931">
        <w:rPr>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1419B8" w:rsidRPr="005A7931" w:rsidRDefault="001419B8" w:rsidP="001419B8">
      <w:pPr>
        <w:suppressAutoHyphens/>
        <w:ind w:right="-1" w:firstLine="709"/>
        <w:jc w:val="both"/>
        <w:rPr>
          <w:sz w:val="28"/>
          <w:szCs w:val="28"/>
        </w:rPr>
      </w:pPr>
      <w:r w:rsidRPr="005A7931">
        <w:rPr>
          <w:sz w:val="28"/>
          <w:szCs w:val="28"/>
          <w:lang w:val="tt"/>
        </w:rPr>
        <w:t>фамилиясен, исемен, атасының исемен (булган очракта);</w:t>
      </w:r>
    </w:p>
    <w:p w:rsidR="001419B8" w:rsidRPr="005A7931" w:rsidRDefault="001419B8" w:rsidP="001419B8">
      <w:pPr>
        <w:suppressAutoHyphens/>
        <w:ind w:right="-1" w:firstLine="709"/>
        <w:jc w:val="both"/>
        <w:rPr>
          <w:sz w:val="28"/>
          <w:szCs w:val="28"/>
        </w:rPr>
      </w:pPr>
      <w:r w:rsidRPr="005A7931">
        <w:rPr>
          <w:sz w:val="28"/>
          <w:szCs w:val="28"/>
          <w:lang w:val="tt"/>
        </w:rPr>
        <w:t>телефон номеры;</w:t>
      </w:r>
    </w:p>
    <w:p w:rsidR="001419B8" w:rsidRPr="005A7931" w:rsidRDefault="001419B8" w:rsidP="001419B8">
      <w:pPr>
        <w:suppressAutoHyphens/>
        <w:ind w:right="-1" w:firstLine="709"/>
        <w:jc w:val="both"/>
        <w:rPr>
          <w:sz w:val="28"/>
          <w:szCs w:val="28"/>
        </w:rPr>
      </w:pPr>
      <w:r w:rsidRPr="005A7931">
        <w:rPr>
          <w:sz w:val="28"/>
          <w:szCs w:val="28"/>
          <w:lang w:val="tt"/>
        </w:rPr>
        <w:t>электрон почта адресы (теләк буенча);</w:t>
      </w:r>
    </w:p>
    <w:p w:rsidR="001419B8" w:rsidRPr="005A7931" w:rsidRDefault="001419B8" w:rsidP="001419B8">
      <w:pPr>
        <w:suppressAutoHyphens/>
        <w:ind w:right="-1" w:firstLine="709"/>
        <w:jc w:val="both"/>
        <w:rPr>
          <w:sz w:val="28"/>
          <w:szCs w:val="28"/>
        </w:rPr>
      </w:pPr>
      <w:r w:rsidRPr="005A7931">
        <w:rPr>
          <w:sz w:val="28"/>
          <w:szCs w:val="28"/>
          <w:lang w:val="tt"/>
        </w:rPr>
        <w:t>теләгән дата һәм кабул итү вакыты.</w:t>
      </w:r>
    </w:p>
    <w:p w:rsidR="001419B8" w:rsidRPr="005A7931" w:rsidRDefault="001419B8" w:rsidP="001419B8">
      <w:pPr>
        <w:suppressAutoHyphens/>
        <w:ind w:right="-1" w:firstLine="709"/>
        <w:jc w:val="both"/>
        <w:rPr>
          <w:sz w:val="28"/>
          <w:szCs w:val="28"/>
        </w:rPr>
      </w:pPr>
      <w:r w:rsidRPr="005A7931">
        <w:rPr>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1419B8" w:rsidRPr="007436E0" w:rsidRDefault="001419B8" w:rsidP="001419B8">
      <w:pPr>
        <w:suppressAutoHyphens/>
        <w:ind w:right="-1" w:firstLine="709"/>
        <w:jc w:val="both"/>
        <w:rPr>
          <w:sz w:val="28"/>
          <w:szCs w:val="28"/>
          <w:lang w:val="tt"/>
        </w:rPr>
      </w:pPr>
      <w:r w:rsidRPr="005A7931">
        <w:rPr>
          <w:sz w:val="28"/>
          <w:szCs w:val="28"/>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1419B8" w:rsidRPr="007436E0" w:rsidRDefault="001419B8" w:rsidP="001419B8">
      <w:pPr>
        <w:suppressAutoHyphens/>
        <w:ind w:right="-1" w:firstLine="709"/>
        <w:jc w:val="both"/>
        <w:rPr>
          <w:sz w:val="28"/>
          <w:szCs w:val="28"/>
          <w:lang w:val="tt"/>
        </w:rPr>
      </w:pPr>
      <w:r w:rsidRPr="005A7931">
        <w:rPr>
          <w:sz w:val="28"/>
          <w:szCs w:val="28"/>
          <w:lang w:val="tt"/>
        </w:rPr>
        <w:t>Алдан язылуны гамәлгә ашырганда мөрәҗәгать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rsidR="001419B8" w:rsidRPr="007436E0" w:rsidRDefault="001419B8" w:rsidP="001419B8">
      <w:pPr>
        <w:suppressAutoHyphens/>
        <w:ind w:right="-1" w:firstLine="709"/>
        <w:jc w:val="both"/>
        <w:rPr>
          <w:sz w:val="28"/>
          <w:szCs w:val="28"/>
          <w:lang w:val="tt"/>
        </w:rPr>
      </w:pPr>
      <w:r w:rsidRPr="005A7931">
        <w:rPr>
          <w:sz w:val="28"/>
          <w:szCs w:val="28"/>
          <w:lang w:val="tt"/>
        </w:rPr>
        <w:t>Мөрәҗәгать итүче алдан язылудан теләсә кайсы вакытта баш тартырга хокуклы.</w:t>
      </w:r>
    </w:p>
    <w:p w:rsidR="001419B8" w:rsidRPr="007436E0" w:rsidRDefault="001419B8" w:rsidP="001419B8">
      <w:pPr>
        <w:ind w:right="-1" w:firstLine="709"/>
        <w:jc w:val="both"/>
        <w:rPr>
          <w:b/>
          <w:bCs/>
          <w:sz w:val="28"/>
          <w:szCs w:val="28"/>
          <w:lang w:val="tt"/>
        </w:rPr>
      </w:pPr>
      <w:r w:rsidRPr="005A7931">
        <w:rPr>
          <w:sz w:val="28"/>
          <w:szCs w:val="28"/>
          <w:lang w:val="tt"/>
        </w:rPr>
        <w:lastRenderedPageBreak/>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1419B8" w:rsidRPr="007436E0" w:rsidRDefault="001419B8" w:rsidP="001419B8">
      <w:pPr>
        <w:autoSpaceDE w:val="0"/>
        <w:autoSpaceDN w:val="0"/>
        <w:adjustRightInd w:val="0"/>
        <w:ind w:firstLine="709"/>
        <w:jc w:val="both"/>
        <w:rPr>
          <w:sz w:val="28"/>
          <w:szCs w:val="28"/>
          <w:lang w:val="tt"/>
        </w:rPr>
      </w:pPr>
    </w:p>
    <w:p w:rsidR="001419B8" w:rsidRPr="007436E0" w:rsidRDefault="001419B8" w:rsidP="001419B8">
      <w:pPr>
        <w:suppressAutoHyphens/>
        <w:ind w:firstLine="709"/>
        <w:jc w:val="both"/>
        <w:rPr>
          <w:sz w:val="28"/>
          <w:szCs w:val="28"/>
          <w:lang w:val="tt"/>
        </w:rPr>
      </w:pPr>
    </w:p>
    <w:p w:rsidR="001419B8" w:rsidRPr="007436E0" w:rsidRDefault="001419B8" w:rsidP="001419B8">
      <w:pPr>
        <w:suppressAutoHyphens/>
        <w:ind w:firstLine="540"/>
        <w:jc w:val="both"/>
        <w:rPr>
          <w:sz w:val="28"/>
          <w:szCs w:val="28"/>
          <w:lang w:val="tt"/>
        </w:rPr>
        <w:sectPr w:rsidR="001419B8" w:rsidRPr="007436E0" w:rsidSect="001419B8">
          <w:headerReference w:type="even" r:id="rId12"/>
          <w:headerReference w:type="default" r:id="rId13"/>
          <w:pgSz w:w="11907" w:h="16840" w:code="9"/>
          <w:pgMar w:top="1134" w:right="708" w:bottom="1134" w:left="1276" w:header="720" w:footer="720" w:gutter="0"/>
          <w:cols w:space="708"/>
          <w:titlePg/>
          <w:docGrid w:linePitch="360"/>
        </w:sectPr>
      </w:pPr>
    </w:p>
    <w:p w:rsidR="001419B8" w:rsidRPr="007436E0" w:rsidRDefault="001419B8" w:rsidP="001419B8">
      <w:pPr>
        <w:suppressAutoHyphens/>
        <w:rPr>
          <w:sz w:val="26"/>
          <w:szCs w:val="26"/>
          <w:lang w:val="tt"/>
        </w:rPr>
      </w:pPr>
    </w:p>
    <w:p w:rsidR="001419B8" w:rsidRPr="007436E0" w:rsidRDefault="001419B8" w:rsidP="001419B8">
      <w:pPr>
        <w:autoSpaceDE w:val="0"/>
        <w:autoSpaceDN w:val="0"/>
        <w:adjustRightInd w:val="0"/>
        <w:ind w:right="-1"/>
        <w:jc w:val="center"/>
        <w:rPr>
          <w:color w:val="000000"/>
          <w:sz w:val="28"/>
          <w:szCs w:val="28"/>
          <w:lang w:val="tt"/>
        </w:rPr>
      </w:pPr>
      <w:r w:rsidRPr="005A7931">
        <w:rPr>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1419B8" w:rsidRPr="007436E0" w:rsidRDefault="001419B8" w:rsidP="001419B8">
      <w:pPr>
        <w:tabs>
          <w:tab w:val="left" w:pos="9781"/>
        </w:tabs>
        <w:autoSpaceDE w:val="0"/>
        <w:autoSpaceDN w:val="0"/>
        <w:adjustRightInd w:val="0"/>
        <w:ind w:right="-1" w:firstLine="720"/>
        <w:jc w:val="both"/>
        <w:rPr>
          <w:sz w:val="28"/>
          <w:szCs w:val="28"/>
          <w:lang w:val="tt"/>
        </w:rPr>
      </w:pPr>
    </w:p>
    <w:p w:rsidR="001419B8" w:rsidRPr="007436E0" w:rsidRDefault="001419B8" w:rsidP="001419B8">
      <w:pPr>
        <w:tabs>
          <w:tab w:val="left" w:pos="9781"/>
        </w:tabs>
        <w:suppressAutoHyphens/>
        <w:autoSpaceDE w:val="0"/>
        <w:autoSpaceDN w:val="0"/>
        <w:adjustRightInd w:val="0"/>
        <w:ind w:right="-1" w:firstLine="709"/>
        <w:jc w:val="both"/>
        <w:rPr>
          <w:sz w:val="28"/>
          <w:szCs w:val="28"/>
          <w:lang w:val="tt"/>
        </w:rPr>
      </w:pPr>
      <w:r w:rsidRPr="00401702">
        <w:rPr>
          <w:sz w:val="28"/>
          <w:szCs w:val="28"/>
          <w:lang w:val="tt"/>
        </w:rPr>
        <w:t>3.1. Муниципаль хезмәт күрсәткәндә гамәлләрнең эзлеклелеген тасвирлау</w:t>
      </w:r>
    </w:p>
    <w:p w:rsidR="001419B8" w:rsidRPr="007436E0" w:rsidRDefault="001419B8" w:rsidP="001419B8">
      <w:pPr>
        <w:tabs>
          <w:tab w:val="left" w:pos="9781"/>
        </w:tabs>
        <w:suppressAutoHyphens/>
        <w:autoSpaceDE w:val="0"/>
        <w:autoSpaceDN w:val="0"/>
        <w:adjustRightInd w:val="0"/>
        <w:ind w:right="-1" w:firstLine="709"/>
        <w:jc w:val="both"/>
        <w:rPr>
          <w:sz w:val="28"/>
          <w:szCs w:val="28"/>
          <w:lang w:val="tt"/>
        </w:rPr>
      </w:pPr>
    </w:p>
    <w:p w:rsidR="001419B8" w:rsidRPr="007436E0" w:rsidRDefault="001419B8" w:rsidP="001419B8">
      <w:pPr>
        <w:tabs>
          <w:tab w:val="left" w:pos="9781"/>
        </w:tabs>
        <w:suppressAutoHyphens/>
        <w:autoSpaceDE w:val="0"/>
        <w:autoSpaceDN w:val="0"/>
        <w:adjustRightInd w:val="0"/>
        <w:ind w:right="-1" w:firstLine="709"/>
        <w:jc w:val="both"/>
        <w:rPr>
          <w:sz w:val="28"/>
          <w:szCs w:val="28"/>
          <w:lang w:val="tt"/>
        </w:rPr>
      </w:pPr>
      <w:r w:rsidRPr="00401702">
        <w:rPr>
          <w:sz w:val="28"/>
          <w:szCs w:val="28"/>
          <w:lang w:val="tt"/>
        </w:rPr>
        <w:t>3.1.1. Муниципаль хезмәт күрсәтү түбәндәге процедураларны үз эченә ала:</w:t>
      </w:r>
    </w:p>
    <w:p w:rsidR="001419B8" w:rsidRPr="007436E0" w:rsidRDefault="001419B8" w:rsidP="001419B8">
      <w:pPr>
        <w:tabs>
          <w:tab w:val="left" w:pos="9781"/>
        </w:tabs>
        <w:suppressAutoHyphens/>
        <w:autoSpaceDE w:val="0"/>
        <w:autoSpaceDN w:val="0"/>
        <w:adjustRightInd w:val="0"/>
        <w:ind w:right="-1" w:firstLine="709"/>
        <w:jc w:val="both"/>
        <w:rPr>
          <w:sz w:val="28"/>
          <w:szCs w:val="28"/>
          <w:lang w:val="tt"/>
        </w:rPr>
      </w:pPr>
      <w:r w:rsidRPr="00401702">
        <w:rPr>
          <w:sz w:val="28"/>
          <w:szCs w:val="28"/>
          <w:lang w:val="tt"/>
        </w:rPr>
        <w:t>1) мөрәҗәгать итүчегә консультацияләр күрсәтү;</w:t>
      </w:r>
    </w:p>
    <w:p w:rsidR="001419B8" w:rsidRPr="007436E0" w:rsidRDefault="001419B8" w:rsidP="001419B8">
      <w:pPr>
        <w:tabs>
          <w:tab w:val="left" w:pos="9781"/>
        </w:tabs>
        <w:suppressAutoHyphens/>
        <w:autoSpaceDE w:val="0"/>
        <w:autoSpaceDN w:val="0"/>
        <w:adjustRightInd w:val="0"/>
        <w:ind w:right="-1" w:firstLine="709"/>
        <w:jc w:val="both"/>
        <w:rPr>
          <w:sz w:val="28"/>
          <w:szCs w:val="28"/>
          <w:lang w:val="tt"/>
        </w:rPr>
      </w:pPr>
      <w:r w:rsidRPr="00401702">
        <w:rPr>
          <w:sz w:val="28"/>
          <w:szCs w:val="28"/>
          <w:lang w:val="tt"/>
        </w:rPr>
        <w:t>2) мөрәҗәгать итүче тарафыннан тапшырылган документлар комплектын кабул итү һәм карау;</w:t>
      </w:r>
    </w:p>
    <w:p w:rsidR="001419B8" w:rsidRPr="007436E0" w:rsidRDefault="001419B8" w:rsidP="001419B8">
      <w:pPr>
        <w:tabs>
          <w:tab w:val="left" w:pos="9781"/>
        </w:tabs>
        <w:suppressAutoHyphens/>
        <w:autoSpaceDE w:val="0"/>
        <w:autoSpaceDN w:val="0"/>
        <w:adjustRightInd w:val="0"/>
        <w:ind w:right="-1" w:firstLine="709"/>
        <w:jc w:val="both"/>
        <w:rPr>
          <w:sz w:val="28"/>
          <w:szCs w:val="28"/>
          <w:lang w:val="tt"/>
        </w:rPr>
      </w:pPr>
      <w:r>
        <w:rPr>
          <w:sz w:val="28"/>
          <w:szCs w:val="28"/>
          <w:lang w:val="tt"/>
        </w:rPr>
        <w:t>3) муниципаль хезмәт нәтиҗәсен әзерләү;</w:t>
      </w:r>
    </w:p>
    <w:p w:rsidR="001419B8" w:rsidRPr="007436E0" w:rsidRDefault="001419B8" w:rsidP="001419B8">
      <w:pPr>
        <w:tabs>
          <w:tab w:val="left" w:pos="9781"/>
        </w:tabs>
        <w:suppressAutoHyphens/>
        <w:autoSpaceDE w:val="0"/>
        <w:autoSpaceDN w:val="0"/>
        <w:adjustRightInd w:val="0"/>
        <w:ind w:right="-1" w:firstLine="709"/>
        <w:jc w:val="both"/>
        <w:rPr>
          <w:sz w:val="28"/>
          <w:szCs w:val="28"/>
          <w:lang w:val="tt"/>
        </w:rPr>
      </w:pPr>
      <w:r>
        <w:rPr>
          <w:sz w:val="28"/>
          <w:szCs w:val="28"/>
          <w:lang w:val="tt"/>
        </w:rPr>
        <w:t>4) мөрәҗәгать итүчегә муниципаль хезмәт нәтиҗәсен бирү (җибәрү).</w:t>
      </w:r>
    </w:p>
    <w:p w:rsidR="001419B8" w:rsidRPr="007436E0" w:rsidRDefault="001419B8" w:rsidP="001419B8">
      <w:pPr>
        <w:tabs>
          <w:tab w:val="left" w:pos="9781"/>
        </w:tabs>
        <w:suppressAutoHyphens/>
        <w:autoSpaceDE w:val="0"/>
        <w:autoSpaceDN w:val="0"/>
        <w:adjustRightInd w:val="0"/>
        <w:ind w:right="-1" w:firstLine="709"/>
        <w:jc w:val="both"/>
        <w:rPr>
          <w:sz w:val="28"/>
          <w:szCs w:val="28"/>
          <w:lang w:val="tt"/>
        </w:rPr>
      </w:pPr>
    </w:p>
    <w:p w:rsidR="001419B8" w:rsidRPr="007436E0" w:rsidRDefault="001419B8" w:rsidP="001419B8">
      <w:pPr>
        <w:tabs>
          <w:tab w:val="left" w:pos="9781"/>
        </w:tabs>
        <w:suppressAutoHyphens/>
        <w:autoSpaceDE w:val="0"/>
        <w:autoSpaceDN w:val="0"/>
        <w:adjustRightInd w:val="0"/>
        <w:ind w:right="-1"/>
        <w:jc w:val="center"/>
        <w:rPr>
          <w:sz w:val="28"/>
          <w:szCs w:val="28"/>
          <w:lang w:val="tt"/>
        </w:rPr>
      </w:pPr>
      <w:r w:rsidRPr="005A7931">
        <w:rPr>
          <w:sz w:val="28"/>
          <w:szCs w:val="28"/>
          <w:lang w:val="tt"/>
        </w:rPr>
        <w:t>3.2. Гариза бирүчегә консультацияләр бирү</w:t>
      </w:r>
    </w:p>
    <w:p w:rsidR="001419B8" w:rsidRPr="007436E0" w:rsidRDefault="001419B8" w:rsidP="001419B8">
      <w:pPr>
        <w:tabs>
          <w:tab w:val="left" w:pos="9781"/>
        </w:tabs>
        <w:suppressAutoHyphens/>
        <w:autoSpaceDE w:val="0"/>
        <w:autoSpaceDN w:val="0"/>
        <w:adjustRightInd w:val="0"/>
        <w:ind w:right="-1" w:firstLine="709"/>
        <w:jc w:val="both"/>
        <w:rPr>
          <w:sz w:val="28"/>
          <w:szCs w:val="28"/>
          <w:lang w:val="tt"/>
        </w:rPr>
      </w:pPr>
    </w:p>
    <w:p w:rsidR="001419B8" w:rsidRPr="007436E0" w:rsidRDefault="001419B8" w:rsidP="001419B8">
      <w:pPr>
        <w:suppressAutoHyphens/>
        <w:autoSpaceDE w:val="0"/>
        <w:autoSpaceDN w:val="0"/>
        <w:adjustRightInd w:val="0"/>
        <w:ind w:right="-1" w:firstLine="709"/>
        <w:jc w:val="both"/>
        <w:rPr>
          <w:sz w:val="28"/>
          <w:szCs w:val="28"/>
          <w:lang w:val="tt"/>
        </w:rPr>
      </w:pPr>
      <w:r>
        <w:rPr>
          <w:sz w:val="28"/>
          <w:szCs w:val="28"/>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1419B8" w:rsidRPr="007436E0" w:rsidRDefault="001419B8" w:rsidP="001419B8">
      <w:pPr>
        <w:suppressAutoHyphens/>
        <w:autoSpaceDE w:val="0"/>
        <w:autoSpaceDN w:val="0"/>
        <w:adjustRightInd w:val="0"/>
        <w:ind w:right="-1" w:firstLine="709"/>
        <w:jc w:val="both"/>
        <w:rPr>
          <w:sz w:val="28"/>
          <w:szCs w:val="28"/>
          <w:lang w:val="tt"/>
        </w:rPr>
      </w:pPr>
      <w:r w:rsidRPr="005A7931">
        <w:rPr>
          <w:sz w:val="28"/>
          <w:szCs w:val="28"/>
          <w:lang w:val="tt"/>
        </w:rPr>
        <w:t>Административ процедураны үтәү өчен җаваплы вазыйфаи зат (хезмәткәр), түбәндәгеләр тора:</w:t>
      </w:r>
    </w:p>
    <w:p w:rsidR="001419B8" w:rsidRPr="007436E0" w:rsidRDefault="001419B8" w:rsidP="001419B8">
      <w:pPr>
        <w:suppressAutoHyphens/>
        <w:autoSpaceDE w:val="0"/>
        <w:autoSpaceDN w:val="0"/>
        <w:adjustRightInd w:val="0"/>
        <w:ind w:right="-1" w:firstLine="709"/>
        <w:jc w:val="both"/>
        <w:rPr>
          <w:sz w:val="28"/>
          <w:szCs w:val="28"/>
          <w:lang w:val="tt"/>
        </w:rPr>
      </w:pPr>
      <w:r w:rsidRPr="005A7931">
        <w:rPr>
          <w:sz w:val="28"/>
          <w:szCs w:val="28"/>
          <w:lang w:val="tt"/>
        </w:rPr>
        <w:t>- күпфункцияле үзәккә мөрәҗәгать иткәндә - КФҮ хезмәткәре;</w:t>
      </w:r>
    </w:p>
    <w:p w:rsidR="001419B8" w:rsidRPr="007436E0" w:rsidRDefault="001419B8" w:rsidP="001419B8">
      <w:pPr>
        <w:suppressAutoHyphens/>
        <w:autoSpaceDE w:val="0"/>
        <w:autoSpaceDN w:val="0"/>
        <w:adjustRightInd w:val="0"/>
        <w:ind w:right="-1" w:firstLine="709"/>
        <w:jc w:val="both"/>
        <w:rPr>
          <w:sz w:val="28"/>
          <w:szCs w:val="28"/>
          <w:lang w:val="tt"/>
        </w:rPr>
      </w:pPr>
      <w:r w:rsidRPr="005A7931">
        <w:rPr>
          <w:sz w:val="28"/>
          <w:szCs w:val="28"/>
          <w:lang w:val="tt"/>
        </w:rPr>
        <w:t>- мөрәҗәгать итүченең башкарма комитетка мөрәҗәгать итүендә - Татарстан Республикасы Мамадыш муниципаль районы башкарма комитетының территориаль үсеш бүлеге баш белгече (алга таба - консультацияләү өчен җаваплы вазыйфаи зат).</w:t>
      </w:r>
    </w:p>
    <w:p w:rsidR="001419B8" w:rsidRPr="007436E0" w:rsidRDefault="001419B8" w:rsidP="001419B8">
      <w:pPr>
        <w:suppressAutoHyphens/>
        <w:autoSpaceDE w:val="0"/>
        <w:autoSpaceDN w:val="0"/>
        <w:adjustRightInd w:val="0"/>
        <w:ind w:right="-1" w:firstLine="709"/>
        <w:jc w:val="both"/>
        <w:rPr>
          <w:sz w:val="28"/>
          <w:szCs w:val="28"/>
          <w:lang w:val="tt"/>
        </w:rPr>
      </w:pPr>
      <w:r>
        <w:rPr>
          <w:sz w:val="28"/>
          <w:szCs w:val="28"/>
          <w:lang w:val="tt"/>
        </w:rPr>
        <w:t>3.2.2. Мөрәҗәгать итүче муниципаль хезмәтне МФЦда шәхсән үзе һәм телефон һәм электрон почта аша күрсәтү тәртибе һәм сроклары турында консультация алырга хокуклы.</w:t>
      </w:r>
    </w:p>
    <w:p w:rsidR="001419B8" w:rsidRPr="007436E0" w:rsidRDefault="001419B8" w:rsidP="001419B8">
      <w:pPr>
        <w:suppressAutoHyphens/>
        <w:autoSpaceDE w:val="0"/>
        <w:autoSpaceDN w:val="0"/>
        <w:adjustRightInd w:val="0"/>
        <w:ind w:right="-1" w:firstLine="709"/>
        <w:jc w:val="both"/>
        <w:rPr>
          <w:sz w:val="28"/>
          <w:szCs w:val="28"/>
          <w:lang w:val="tt"/>
        </w:rPr>
      </w:pPr>
      <w:r w:rsidRPr="005A7931">
        <w:rPr>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1419B8" w:rsidRPr="007436E0" w:rsidRDefault="001419B8" w:rsidP="001419B8">
      <w:pPr>
        <w:suppressAutoHyphens/>
        <w:autoSpaceDE w:val="0"/>
        <w:autoSpaceDN w:val="0"/>
        <w:adjustRightInd w:val="0"/>
        <w:ind w:right="-1" w:firstLine="709"/>
        <w:jc w:val="both"/>
        <w:rPr>
          <w:sz w:val="28"/>
          <w:szCs w:val="28"/>
          <w:lang w:val="tt"/>
        </w:rPr>
      </w:pPr>
      <w:r w:rsidRPr="005A7931">
        <w:rPr>
          <w:sz w:val="28"/>
          <w:szCs w:val="28"/>
          <w:lang w:val="tt"/>
        </w:rPr>
        <w:t>Мөрәҗәгать итүче муниципаль хезмәт күрсәтү тәртибе турында мәгълүматны МФЦ http://mfc16.tatarstan.ru сайтыннан ирекле файдалану юлы белән алырга мөмкин.</w:t>
      </w:r>
    </w:p>
    <w:p w:rsidR="001419B8" w:rsidRPr="007436E0" w:rsidRDefault="001419B8" w:rsidP="001419B8">
      <w:pPr>
        <w:suppressAutoHyphens/>
        <w:autoSpaceDE w:val="0"/>
        <w:autoSpaceDN w:val="0"/>
        <w:adjustRightInd w:val="0"/>
        <w:ind w:right="-1" w:firstLine="709"/>
        <w:jc w:val="both"/>
        <w:rPr>
          <w:sz w:val="28"/>
          <w:szCs w:val="28"/>
          <w:lang w:val="tt"/>
        </w:rPr>
      </w:pPr>
      <w:r w:rsidRPr="005A7931">
        <w:rPr>
          <w:sz w:val="28"/>
          <w:szCs w:val="28"/>
          <w:lang w:val="tt"/>
        </w:rPr>
        <w:t>Әлеге пункт белән билгеләнә торган процедуралар мөрәҗәгать итүче мөрәҗәгать иткән көндә башкарыла.</w:t>
      </w:r>
    </w:p>
    <w:p w:rsidR="001419B8" w:rsidRPr="007436E0" w:rsidRDefault="001419B8" w:rsidP="001419B8">
      <w:pPr>
        <w:suppressAutoHyphens/>
        <w:autoSpaceDE w:val="0"/>
        <w:autoSpaceDN w:val="0"/>
        <w:adjustRightInd w:val="0"/>
        <w:ind w:right="-1" w:firstLine="709"/>
        <w:jc w:val="both"/>
        <w:rPr>
          <w:sz w:val="28"/>
          <w:szCs w:val="28"/>
          <w:lang w:val="tt"/>
        </w:rPr>
      </w:pPr>
      <w:r w:rsidRPr="005A7931">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1419B8" w:rsidRPr="007436E0" w:rsidRDefault="001419B8" w:rsidP="001419B8">
      <w:pPr>
        <w:suppressAutoHyphens/>
        <w:autoSpaceDE w:val="0"/>
        <w:autoSpaceDN w:val="0"/>
        <w:adjustRightInd w:val="0"/>
        <w:ind w:right="-1" w:firstLine="709"/>
        <w:jc w:val="both"/>
        <w:rPr>
          <w:sz w:val="28"/>
          <w:szCs w:val="28"/>
          <w:lang w:val="tt"/>
        </w:rPr>
      </w:pPr>
      <w:r>
        <w:rPr>
          <w:sz w:val="28"/>
          <w:szCs w:val="28"/>
          <w:lang w:val="tt"/>
        </w:rPr>
        <w:t>3.2.3. Мөрәҗәгать итүче телефон һәм электрон почта аша башкарма комитетка мөрәҗәгать итәргә, шулай ук Республика порталында, башкарма комитетның муниципаль хезмәт күрсәтү тәртибе һәм сроклары турында сайтында,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1419B8" w:rsidRPr="007436E0" w:rsidRDefault="001419B8" w:rsidP="001419B8">
      <w:pPr>
        <w:suppressAutoHyphens/>
        <w:autoSpaceDE w:val="0"/>
        <w:autoSpaceDN w:val="0"/>
        <w:adjustRightInd w:val="0"/>
        <w:ind w:right="-1" w:firstLine="709"/>
        <w:jc w:val="both"/>
        <w:rPr>
          <w:sz w:val="28"/>
          <w:szCs w:val="28"/>
          <w:lang w:val="tt"/>
        </w:rPr>
      </w:pPr>
      <w:r w:rsidRPr="005A7931">
        <w:rPr>
          <w:sz w:val="28"/>
          <w:szCs w:val="28"/>
          <w:lang w:val="tt"/>
        </w:rPr>
        <w:t>Консультирование өчен җаваплы вазыйфаи зат мөрәҗәгать итүчегә Регламентның 1.3.4 пункты таләпләре нигезендә хәбәр итә.</w:t>
      </w:r>
    </w:p>
    <w:p w:rsidR="001419B8" w:rsidRPr="007436E0" w:rsidRDefault="001419B8" w:rsidP="001419B8">
      <w:pPr>
        <w:suppressAutoHyphens/>
        <w:autoSpaceDE w:val="0"/>
        <w:autoSpaceDN w:val="0"/>
        <w:adjustRightInd w:val="0"/>
        <w:ind w:right="-1" w:firstLine="709"/>
        <w:jc w:val="both"/>
        <w:rPr>
          <w:sz w:val="28"/>
          <w:szCs w:val="28"/>
          <w:lang w:val="tt"/>
        </w:rPr>
      </w:pPr>
      <w:r w:rsidRPr="005A7931">
        <w:rPr>
          <w:sz w:val="28"/>
          <w:szCs w:val="28"/>
          <w:lang w:val="tt"/>
        </w:rPr>
        <w:lastRenderedPageBreak/>
        <w:t>Әлеге пункт белән билгеләнгән процедуралар мөрәҗәгать кергән көннән алып өч эш көне эчендә башкарыла.</w:t>
      </w:r>
    </w:p>
    <w:p w:rsidR="001419B8" w:rsidRPr="007436E0" w:rsidRDefault="001419B8" w:rsidP="001419B8">
      <w:pPr>
        <w:tabs>
          <w:tab w:val="left" w:pos="9923"/>
        </w:tabs>
        <w:suppressAutoHyphens/>
        <w:autoSpaceDE w:val="0"/>
        <w:autoSpaceDN w:val="0"/>
        <w:adjustRightInd w:val="0"/>
        <w:ind w:right="-1" w:firstLine="709"/>
        <w:jc w:val="both"/>
        <w:rPr>
          <w:sz w:val="28"/>
          <w:szCs w:val="28"/>
          <w:lang w:val="tt"/>
        </w:rPr>
      </w:pPr>
      <w:r w:rsidRPr="005A7931">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1419B8" w:rsidRPr="007436E0" w:rsidRDefault="001419B8" w:rsidP="001419B8">
      <w:pPr>
        <w:tabs>
          <w:tab w:val="left" w:pos="9781"/>
        </w:tabs>
        <w:suppressAutoHyphens/>
        <w:autoSpaceDE w:val="0"/>
        <w:autoSpaceDN w:val="0"/>
        <w:adjustRightInd w:val="0"/>
        <w:ind w:right="-1" w:firstLine="709"/>
        <w:jc w:val="both"/>
        <w:rPr>
          <w:sz w:val="28"/>
          <w:szCs w:val="28"/>
          <w:lang w:val="tt"/>
        </w:rPr>
      </w:pPr>
    </w:p>
    <w:p w:rsidR="001419B8" w:rsidRPr="007436E0" w:rsidRDefault="001419B8" w:rsidP="001419B8">
      <w:pPr>
        <w:tabs>
          <w:tab w:val="left" w:pos="9781"/>
        </w:tabs>
        <w:suppressAutoHyphens/>
        <w:autoSpaceDE w:val="0"/>
        <w:autoSpaceDN w:val="0"/>
        <w:adjustRightInd w:val="0"/>
        <w:ind w:right="-1"/>
        <w:jc w:val="center"/>
        <w:rPr>
          <w:sz w:val="28"/>
          <w:szCs w:val="28"/>
          <w:lang w:val="tt"/>
        </w:rPr>
      </w:pPr>
      <w:r w:rsidRPr="005A7931">
        <w:rPr>
          <w:sz w:val="28"/>
          <w:szCs w:val="28"/>
          <w:lang w:val="tt"/>
        </w:rPr>
        <w:t>3.3. Мөрәҗәгать итүче тарафыннан тапшырылган документлар комплектын кабул итү һәм карау</w:t>
      </w:r>
      <w:r w:rsidRPr="005A7931">
        <w:rPr>
          <w:sz w:val="28"/>
          <w:szCs w:val="28"/>
          <w:lang w:val="tt"/>
        </w:rPr>
        <w:br/>
      </w:r>
    </w:p>
    <w:p w:rsidR="001419B8" w:rsidRPr="007436E0" w:rsidRDefault="001419B8" w:rsidP="001419B8">
      <w:pPr>
        <w:suppressAutoHyphens/>
        <w:autoSpaceDE w:val="0"/>
        <w:autoSpaceDN w:val="0"/>
        <w:adjustRightInd w:val="0"/>
        <w:ind w:right="-1" w:firstLine="709"/>
        <w:jc w:val="both"/>
        <w:rPr>
          <w:sz w:val="28"/>
          <w:szCs w:val="28"/>
          <w:lang w:val="tt"/>
        </w:rPr>
      </w:pPr>
    </w:p>
    <w:p w:rsidR="001419B8" w:rsidRPr="007436E0" w:rsidRDefault="001419B8" w:rsidP="001419B8">
      <w:pPr>
        <w:suppressAutoHyphens/>
        <w:autoSpaceDE w:val="0"/>
        <w:autoSpaceDN w:val="0"/>
        <w:adjustRightInd w:val="0"/>
        <w:ind w:right="-1" w:firstLine="709"/>
        <w:jc w:val="both"/>
        <w:rPr>
          <w:sz w:val="28"/>
          <w:szCs w:val="28"/>
          <w:lang w:val="tt"/>
        </w:rPr>
      </w:pPr>
      <w:r w:rsidRPr="005A7931">
        <w:rPr>
          <w:sz w:val="28"/>
          <w:szCs w:val="28"/>
          <w:lang w:val="tt"/>
        </w:rPr>
        <w:t>3.3.1. КФҮ аша муниципаль хезмәт күрсәтү өчен документлар кабул итү яисә МФЦның читтән торып эш урыны.</w:t>
      </w:r>
    </w:p>
    <w:p w:rsidR="001419B8" w:rsidRPr="007436E0" w:rsidRDefault="001419B8" w:rsidP="001419B8">
      <w:pPr>
        <w:suppressAutoHyphens/>
        <w:autoSpaceDE w:val="0"/>
        <w:autoSpaceDN w:val="0"/>
        <w:adjustRightInd w:val="0"/>
        <w:ind w:right="-1" w:firstLine="709"/>
        <w:jc w:val="both"/>
        <w:rPr>
          <w:sz w:val="28"/>
          <w:szCs w:val="28"/>
          <w:lang w:val="tt"/>
        </w:rPr>
      </w:pPr>
      <w:r w:rsidRPr="005A7931">
        <w:rPr>
          <w:sz w:val="28"/>
          <w:szCs w:val="28"/>
          <w:lang w:val="tt"/>
        </w:rPr>
        <w:t xml:space="preserve">3.3.1.1. Мөрәҗәгать итүче (мөрәҗәгать итүче вәкиле) муниципаль хезмәт күрсәтү турында гарызнамә белән МФЦга мөрәҗәгать итә һәм документларны Регламентның 2.5 пункты нигезендә тапшыра. </w:t>
      </w:r>
    </w:p>
    <w:p w:rsidR="001419B8" w:rsidRPr="005A7931" w:rsidRDefault="001419B8" w:rsidP="001419B8">
      <w:pPr>
        <w:suppressAutoHyphens/>
        <w:autoSpaceDE w:val="0"/>
        <w:autoSpaceDN w:val="0"/>
        <w:adjustRightInd w:val="0"/>
        <w:ind w:right="-1" w:firstLine="709"/>
        <w:jc w:val="both"/>
        <w:rPr>
          <w:sz w:val="28"/>
          <w:szCs w:val="28"/>
        </w:rPr>
      </w:pPr>
      <w:r w:rsidRPr="005A7931">
        <w:rPr>
          <w:sz w:val="28"/>
          <w:szCs w:val="28"/>
          <w:lang w:val="tt"/>
        </w:rPr>
        <w:t xml:space="preserve">3.3.1.2. КФҮ хезмәткәре, гаризаларны кабул итүче: </w:t>
      </w:r>
    </w:p>
    <w:p w:rsidR="001419B8" w:rsidRDefault="001419B8" w:rsidP="001419B8">
      <w:pPr>
        <w:suppressAutoHyphens/>
        <w:autoSpaceDE w:val="0"/>
        <w:autoSpaceDN w:val="0"/>
        <w:adjustRightInd w:val="0"/>
        <w:ind w:right="-1" w:firstLine="709"/>
        <w:jc w:val="both"/>
        <w:rPr>
          <w:sz w:val="28"/>
          <w:szCs w:val="28"/>
        </w:rPr>
      </w:pPr>
      <w:r>
        <w:rPr>
          <w:sz w:val="28"/>
          <w:szCs w:val="28"/>
          <w:lang w:val="tt"/>
        </w:rPr>
        <w:t>мөрәҗәгать итүченең шәхесен раслый;</w:t>
      </w:r>
    </w:p>
    <w:p w:rsidR="001419B8" w:rsidRPr="005A7931" w:rsidRDefault="001419B8" w:rsidP="001419B8">
      <w:pPr>
        <w:suppressAutoHyphens/>
        <w:autoSpaceDE w:val="0"/>
        <w:autoSpaceDN w:val="0"/>
        <w:adjustRightInd w:val="0"/>
        <w:ind w:right="-1" w:firstLine="709"/>
        <w:jc w:val="both"/>
        <w:rPr>
          <w:sz w:val="28"/>
          <w:szCs w:val="28"/>
        </w:rPr>
      </w:pPr>
      <w:r w:rsidRPr="005A7931">
        <w:rPr>
          <w:sz w:val="28"/>
          <w:szCs w:val="28"/>
          <w:lang w:val="tt"/>
        </w:rPr>
        <w:t>мөрәҗәгать предметын билгели;</w:t>
      </w:r>
    </w:p>
    <w:p w:rsidR="001419B8" w:rsidRPr="005A7931" w:rsidRDefault="001419B8" w:rsidP="001419B8">
      <w:pPr>
        <w:suppressAutoHyphens/>
        <w:autoSpaceDE w:val="0"/>
        <w:autoSpaceDN w:val="0"/>
        <w:adjustRightInd w:val="0"/>
        <w:ind w:right="-1" w:firstLine="709"/>
        <w:jc w:val="both"/>
        <w:rPr>
          <w:sz w:val="28"/>
          <w:szCs w:val="28"/>
        </w:rPr>
      </w:pPr>
      <w:r w:rsidRPr="005A7931">
        <w:rPr>
          <w:sz w:val="28"/>
          <w:szCs w:val="28"/>
          <w:lang w:val="tt"/>
        </w:rPr>
        <w:t>документлар бирүче затның вәкаләтләрен тикшерә;</w:t>
      </w:r>
    </w:p>
    <w:p w:rsidR="001419B8" w:rsidRPr="005A7931" w:rsidRDefault="001419B8" w:rsidP="001419B8">
      <w:pPr>
        <w:suppressAutoHyphens/>
        <w:autoSpaceDE w:val="0"/>
        <w:autoSpaceDN w:val="0"/>
        <w:adjustRightInd w:val="0"/>
        <w:ind w:right="-1" w:firstLine="709"/>
        <w:jc w:val="both"/>
        <w:rPr>
          <w:sz w:val="28"/>
          <w:szCs w:val="28"/>
        </w:rPr>
      </w:pPr>
      <w:r w:rsidRPr="005A7931">
        <w:rPr>
          <w:sz w:val="28"/>
          <w:szCs w:val="28"/>
          <w:lang w:val="tt"/>
        </w:rPr>
        <w:t>документларның Регламентның 2.5 пунктында күрсәтелгән таләпләргә туры килүен тикшерә;</w:t>
      </w:r>
    </w:p>
    <w:p w:rsidR="001419B8" w:rsidRPr="005A7931" w:rsidRDefault="001419B8" w:rsidP="001419B8">
      <w:pPr>
        <w:suppressAutoHyphens/>
        <w:autoSpaceDE w:val="0"/>
        <w:autoSpaceDN w:val="0"/>
        <w:adjustRightInd w:val="0"/>
        <w:ind w:right="-1" w:firstLine="709"/>
        <w:jc w:val="both"/>
        <w:rPr>
          <w:sz w:val="28"/>
          <w:szCs w:val="28"/>
        </w:rPr>
      </w:pPr>
      <w:r w:rsidRPr="005A7931">
        <w:rPr>
          <w:sz w:val="28"/>
          <w:szCs w:val="28"/>
          <w:lang w:val="tt"/>
        </w:rPr>
        <w:t>МФЦ АИСка гаризаның электрон формасын тутыра;</w:t>
      </w:r>
    </w:p>
    <w:p w:rsidR="001419B8" w:rsidRDefault="001419B8" w:rsidP="001419B8">
      <w:pPr>
        <w:suppressAutoHyphens/>
        <w:autoSpaceDE w:val="0"/>
        <w:autoSpaceDN w:val="0"/>
        <w:adjustRightInd w:val="0"/>
        <w:ind w:right="-1" w:firstLine="709"/>
        <w:jc w:val="both"/>
        <w:rPr>
          <w:sz w:val="28"/>
          <w:szCs w:val="28"/>
        </w:rPr>
      </w:pPr>
      <w:r w:rsidRPr="005A7931">
        <w:rPr>
          <w:sz w:val="28"/>
          <w:szCs w:val="28"/>
          <w:lang w:val="tt"/>
        </w:rPr>
        <w:t>кәгазь чыганакта Регламентның 2.5 пунктында күрсәтелгән документларны тапшырганда, тапшырылган документларны сканировкалый;</w:t>
      </w:r>
    </w:p>
    <w:p w:rsidR="001419B8" w:rsidRPr="00AF4CFF" w:rsidRDefault="001419B8" w:rsidP="001419B8">
      <w:pPr>
        <w:suppressAutoHyphens/>
        <w:autoSpaceDE w:val="0"/>
        <w:autoSpaceDN w:val="0"/>
        <w:adjustRightInd w:val="0"/>
        <w:ind w:right="-1" w:firstLine="709"/>
        <w:jc w:val="both"/>
        <w:rPr>
          <w:sz w:val="28"/>
          <w:szCs w:val="28"/>
        </w:rPr>
      </w:pPr>
      <w:r>
        <w:rPr>
          <w:sz w:val="28"/>
          <w:szCs w:val="28"/>
          <w:lang w:val="tt"/>
        </w:rPr>
        <w:t>МФЦ АИСтан гаризаны ача;</w:t>
      </w:r>
    </w:p>
    <w:p w:rsidR="001419B8" w:rsidRPr="00AF4CFF" w:rsidRDefault="001419B8" w:rsidP="001419B8">
      <w:pPr>
        <w:suppressAutoHyphens/>
        <w:autoSpaceDE w:val="0"/>
        <w:autoSpaceDN w:val="0"/>
        <w:adjustRightInd w:val="0"/>
        <w:ind w:right="-1" w:firstLine="709"/>
        <w:jc w:val="both"/>
        <w:rPr>
          <w:sz w:val="28"/>
          <w:szCs w:val="28"/>
        </w:rPr>
      </w:pPr>
      <w:r>
        <w:rPr>
          <w:sz w:val="28"/>
          <w:szCs w:val="28"/>
          <w:lang w:val="tt"/>
        </w:rPr>
        <w:t>мөрәҗәгать итүчегә тикшерүгә һәм имзалауга тапшыра;</w:t>
      </w:r>
    </w:p>
    <w:p w:rsidR="001419B8" w:rsidRPr="00AF4CFF" w:rsidRDefault="001419B8" w:rsidP="001419B8">
      <w:pPr>
        <w:suppressAutoHyphens/>
        <w:autoSpaceDE w:val="0"/>
        <w:autoSpaceDN w:val="0"/>
        <w:adjustRightInd w:val="0"/>
        <w:ind w:right="-1" w:firstLine="709"/>
        <w:jc w:val="both"/>
        <w:rPr>
          <w:sz w:val="28"/>
          <w:szCs w:val="28"/>
        </w:rPr>
      </w:pPr>
      <w:r>
        <w:rPr>
          <w:sz w:val="28"/>
          <w:szCs w:val="28"/>
          <w:lang w:val="tt"/>
        </w:rPr>
        <w:t>имзалаганнан соң, МФЦ АИСта имзаланган гаризаны сканерлый;</w:t>
      </w:r>
    </w:p>
    <w:p w:rsidR="001419B8" w:rsidRPr="005A7931" w:rsidRDefault="001419B8" w:rsidP="001419B8">
      <w:pPr>
        <w:suppressAutoHyphens/>
        <w:autoSpaceDE w:val="0"/>
        <w:autoSpaceDN w:val="0"/>
        <w:adjustRightInd w:val="0"/>
        <w:ind w:right="-1" w:firstLine="709"/>
        <w:jc w:val="both"/>
        <w:rPr>
          <w:sz w:val="28"/>
          <w:szCs w:val="28"/>
        </w:rPr>
      </w:pPr>
      <w:r w:rsidRPr="005A7931">
        <w:rPr>
          <w:sz w:val="28"/>
          <w:szCs w:val="28"/>
          <w:lang w:val="tt"/>
        </w:rPr>
        <w:t xml:space="preserve">МФЦның АИСта электрон формада тапшырылган документларны яки ялланган документларның электрон образларын тәкъдим итә, электрон эш формалаштыра; </w:t>
      </w:r>
    </w:p>
    <w:p w:rsidR="001419B8" w:rsidRDefault="001419B8" w:rsidP="001419B8">
      <w:pPr>
        <w:suppressAutoHyphens/>
        <w:autoSpaceDE w:val="0"/>
        <w:autoSpaceDN w:val="0"/>
        <w:adjustRightInd w:val="0"/>
        <w:ind w:right="-1" w:firstLine="709"/>
        <w:jc w:val="both"/>
        <w:rPr>
          <w:sz w:val="28"/>
          <w:szCs w:val="28"/>
        </w:rPr>
      </w:pPr>
      <w:r>
        <w:rPr>
          <w:sz w:val="28"/>
          <w:szCs w:val="28"/>
          <w:lang w:val="tt"/>
        </w:rPr>
        <w:t>имзаланган гаризаны һәм кәгазь документларның төп нөсхәләрен кире кайтара;</w:t>
      </w:r>
    </w:p>
    <w:p w:rsidR="001419B8" w:rsidRPr="005A7931" w:rsidRDefault="001419B8" w:rsidP="001419B8">
      <w:pPr>
        <w:suppressAutoHyphens/>
        <w:autoSpaceDE w:val="0"/>
        <w:autoSpaceDN w:val="0"/>
        <w:adjustRightInd w:val="0"/>
        <w:ind w:right="-1" w:firstLine="709"/>
        <w:jc w:val="both"/>
        <w:rPr>
          <w:sz w:val="28"/>
          <w:szCs w:val="28"/>
        </w:rPr>
      </w:pPr>
      <w:r w:rsidRPr="005A7931">
        <w:rPr>
          <w:sz w:val="28"/>
          <w:szCs w:val="28"/>
          <w:lang w:val="tt"/>
        </w:rPr>
        <w:t>мөрәҗәгать итүчегә документларны кабул итүдә расписка бирә.</w:t>
      </w:r>
    </w:p>
    <w:p w:rsidR="001419B8" w:rsidRPr="005A7931" w:rsidRDefault="001419B8" w:rsidP="001419B8">
      <w:pPr>
        <w:suppressAutoHyphens/>
        <w:autoSpaceDE w:val="0"/>
        <w:autoSpaceDN w:val="0"/>
        <w:adjustRightInd w:val="0"/>
        <w:ind w:right="-1" w:firstLine="709"/>
        <w:jc w:val="both"/>
        <w:rPr>
          <w:sz w:val="28"/>
          <w:szCs w:val="28"/>
        </w:rPr>
      </w:pPr>
      <w:r w:rsidRPr="005A7931">
        <w:rPr>
          <w:sz w:val="28"/>
          <w:szCs w:val="28"/>
          <w:lang w:val="tt"/>
        </w:rPr>
        <w:t>Әлеге пункт белән билгеләнә торган процедуралар мөрәҗәгать итүче мөрәҗәгать иткән көндә башкарыла.</w:t>
      </w:r>
    </w:p>
    <w:p w:rsidR="001419B8" w:rsidRPr="005A7931" w:rsidRDefault="001419B8" w:rsidP="001419B8">
      <w:pPr>
        <w:suppressAutoHyphens/>
        <w:autoSpaceDE w:val="0"/>
        <w:autoSpaceDN w:val="0"/>
        <w:adjustRightInd w:val="0"/>
        <w:ind w:right="-1" w:firstLine="709"/>
        <w:jc w:val="both"/>
        <w:rPr>
          <w:sz w:val="28"/>
          <w:szCs w:val="28"/>
        </w:rPr>
      </w:pPr>
      <w:r w:rsidRPr="005A7931">
        <w:rPr>
          <w:sz w:val="28"/>
          <w:szCs w:val="28"/>
          <w:lang w:val="tt"/>
        </w:rPr>
        <w:t xml:space="preserve">Административ процедураларны үтәү нәтиҗәләре: гаризаны һәм документлар пакетын җибәрүгә әзер булу. </w:t>
      </w:r>
    </w:p>
    <w:p w:rsidR="001419B8" w:rsidRPr="005A7931" w:rsidRDefault="001419B8" w:rsidP="001419B8">
      <w:pPr>
        <w:suppressAutoHyphens/>
        <w:autoSpaceDE w:val="0"/>
        <w:autoSpaceDN w:val="0"/>
        <w:adjustRightInd w:val="0"/>
        <w:ind w:right="-1" w:firstLine="709"/>
        <w:jc w:val="both"/>
        <w:rPr>
          <w:sz w:val="28"/>
          <w:szCs w:val="28"/>
        </w:rPr>
      </w:pPr>
      <w:r w:rsidRPr="005A7931">
        <w:rPr>
          <w:sz w:val="28"/>
          <w:szCs w:val="28"/>
          <w:lang w:val="tt"/>
        </w:rPr>
        <w:t>3.3.1.3. МФЦ хезмәткәре мөрәҗәгать итүчедән электрон формада (электрон эшләр пакетлары составында) кабул ителгән документлар пакетын мөрәҗәгать итүче МФЦ структур бүлекчәсенә мөрәҗәгать иткән көннән бер эш көне эчендә җибәрә.</w:t>
      </w:r>
    </w:p>
    <w:p w:rsidR="001419B8" w:rsidRPr="005A7931" w:rsidRDefault="001419B8" w:rsidP="001419B8">
      <w:pPr>
        <w:suppressAutoHyphens/>
        <w:autoSpaceDE w:val="0"/>
        <w:autoSpaceDN w:val="0"/>
        <w:adjustRightInd w:val="0"/>
        <w:ind w:right="-1" w:firstLine="709"/>
        <w:jc w:val="both"/>
        <w:rPr>
          <w:sz w:val="28"/>
          <w:szCs w:val="28"/>
        </w:rPr>
      </w:pPr>
      <w:r w:rsidRPr="005A7931">
        <w:rPr>
          <w:sz w:val="28"/>
          <w:szCs w:val="28"/>
          <w:lang w:val="tt"/>
        </w:rPr>
        <w:t>Административ процедураларны үтәү нәтиҗәләре булып электрон хезмәттәшлек системасы аша башкарма комитетта җибәрелгән гариза һәм документлар пакеты (электрон эш) тора.</w:t>
      </w:r>
    </w:p>
    <w:p w:rsidR="001419B8" w:rsidRPr="005A7931" w:rsidRDefault="001419B8" w:rsidP="001419B8">
      <w:pPr>
        <w:suppressAutoHyphens/>
        <w:autoSpaceDE w:val="0"/>
        <w:autoSpaceDN w:val="0"/>
        <w:adjustRightInd w:val="0"/>
        <w:ind w:right="-1" w:firstLine="709"/>
        <w:jc w:val="both"/>
        <w:rPr>
          <w:sz w:val="28"/>
          <w:szCs w:val="28"/>
        </w:rPr>
      </w:pPr>
    </w:p>
    <w:p w:rsidR="001419B8" w:rsidRPr="005A7931" w:rsidRDefault="001419B8" w:rsidP="001419B8">
      <w:pPr>
        <w:suppressAutoHyphens/>
        <w:autoSpaceDE w:val="0"/>
        <w:autoSpaceDN w:val="0"/>
        <w:adjustRightInd w:val="0"/>
        <w:ind w:right="-1" w:firstLine="709"/>
        <w:jc w:val="both"/>
        <w:rPr>
          <w:sz w:val="28"/>
          <w:szCs w:val="28"/>
        </w:rPr>
      </w:pPr>
      <w:r w:rsidRPr="005A7931">
        <w:rPr>
          <w:sz w:val="28"/>
          <w:szCs w:val="28"/>
          <w:lang w:val="tt"/>
        </w:rPr>
        <w:t>3.3.2. Республика порталы аша электрон рәвештә муниципаль хезмәт күрсәтү өчен документлар кабул итү.</w:t>
      </w:r>
    </w:p>
    <w:p w:rsidR="001419B8" w:rsidRPr="005A7931" w:rsidRDefault="001419B8" w:rsidP="001419B8">
      <w:pPr>
        <w:suppressAutoHyphens/>
        <w:autoSpaceDE w:val="0"/>
        <w:autoSpaceDN w:val="0"/>
        <w:adjustRightInd w:val="0"/>
        <w:ind w:right="-1" w:firstLine="709"/>
        <w:jc w:val="both"/>
        <w:rPr>
          <w:sz w:val="28"/>
          <w:szCs w:val="28"/>
        </w:rPr>
      </w:pPr>
      <w:r w:rsidRPr="005A7931">
        <w:rPr>
          <w:sz w:val="28"/>
          <w:szCs w:val="28"/>
          <w:lang w:val="tt"/>
        </w:rPr>
        <w:t xml:space="preserve">3.3.2.1. Гаризаны республика порталы аша электрон рәвештә бирү өчен гариза бирүче түбәндәге гамәлләрне башкара: </w:t>
      </w:r>
    </w:p>
    <w:p w:rsidR="001419B8" w:rsidRPr="005A7931" w:rsidRDefault="001419B8" w:rsidP="001419B8">
      <w:pPr>
        <w:suppressAutoHyphens/>
        <w:autoSpaceDE w:val="0"/>
        <w:autoSpaceDN w:val="0"/>
        <w:adjustRightInd w:val="0"/>
        <w:ind w:right="-1" w:firstLine="709"/>
        <w:jc w:val="both"/>
        <w:rPr>
          <w:sz w:val="28"/>
          <w:szCs w:val="28"/>
        </w:rPr>
      </w:pPr>
      <w:r w:rsidRPr="005A7931">
        <w:rPr>
          <w:sz w:val="28"/>
          <w:szCs w:val="28"/>
          <w:lang w:val="tt"/>
        </w:rPr>
        <w:lastRenderedPageBreak/>
        <w:t>Республика порталында авторизация үти;</w:t>
      </w:r>
    </w:p>
    <w:p w:rsidR="001419B8" w:rsidRPr="005A7931" w:rsidRDefault="001419B8" w:rsidP="001419B8">
      <w:pPr>
        <w:suppressAutoHyphens/>
        <w:autoSpaceDE w:val="0"/>
        <w:autoSpaceDN w:val="0"/>
        <w:adjustRightInd w:val="0"/>
        <w:ind w:right="-1" w:firstLine="709"/>
        <w:jc w:val="both"/>
        <w:rPr>
          <w:sz w:val="28"/>
          <w:szCs w:val="28"/>
        </w:rPr>
      </w:pPr>
      <w:r w:rsidRPr="005A7931">
        <w:rPr>
          <w:sz w:val="28"/>
          <w:szCs w:val="28"/>
          <w:lang w:val="tt"/>
        </w:rPr>
        <w:t>Республика порталында электрон гариза формасын ача;</w:t>
      </w:r>
    </w:p>
    <w:p w:rsidR="001419B8" w:rsidRPr="005A7931" w:rsidRDefault="001419B8" w:rsidP="001419B8">
      <w:pPr>
        <w:suppressAutoHyphens/>
        <w:autoSpaceDE w:val="0"/>
        <w:autoSpaceDN w:val="0"/>
        <w:adjustRightInd w:val="0"/>
        <w:ind w:right="-1" w:firstLine="709"/>
        <w:jc w:val="both"/>
        <w:rPr>
          <w:sz w:val="28"/>
          <w:szCs w:val="28"/>
        </w:rPr>
      </w:pPr>
      <w:r w:rsidRPr="005A7931">
        <w:rPr>
          <w:sz w:val="28"/>
          <w:szCs w:val="28"/>
          <w:lang w:val="tt"/>
        </w:rPr>
        <w:t>муниципаль хезмәт күрсәтү өчен кирәкле һәм мәҗбүри белешмәләрне үз эченә алган электрон гариза формасын тутыра;</w:t>
      </w:r>
    </w:p>
    <w:p w:rsidR="001419B8" w:rsidRPr="005A7931" w:rsidRDefault="001419B8" w:rsidP="001419B8">
      <w:pPr>
        <w:suppressAutoHyphens/>
        <w:autoSpaceDE w:val="0"/>
        <w:autoSpaceDN w:val="0"/>
        <w:adjustRightInd w:val="0"/>
        <w:ind w:right="-1" w:firstLine="709"/>
        <w:jc w:val="both"/>
        <w:rPr>
          <w:sz w:val="28"/>
          <w:szCs w:val="28"/>
        </w:rPr>
      </w:pPr>
      <w:r w:rsidRPr="005A7931">
        <w:rPr>
          <w:sz w:val="28"/>
          <w:szCs w:val="28"/>
          <w:lang w:val="tt"/>
        </w:rPr>
        <w:t>документларны электрон формада яисә электрон документлар образларын электрон гариза формасына беркетә (кирәк булганда);</w:t>
      </w:r>
    </w:p>
    <w:p w:rsidR="001419B8" w:rsidRPr="005A7931" w:rsidRDefault="001419B8" w:rsidP="001419B8">
      <w:pPr>
        <w:suppressAutoHyphens/>
        <w:autoSpaceDE w:val="0"/>
        <w:autoSpaceDN w:val="0"/>
        <w:adjustRightInd w:val="0"/>
        <w:ind w:right="-1" w:firstLine="709"/>
        <w:jc w:val="both"/>
        <w:rPr>
          <w:sz w:val="28"/>
          <w:szCs w:val="28"/>
        </w:rPr>
      </w:pPr>
      <w:r w:rsidRPr="005A7931">
        <w:rPr>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1419B8" w:rsidRPr="005A7931" w:rsidRDefault="001419B8" w:rsidP="001419B8">
      <w:pPr>
        <w:suppressAutoHyphens/>
        <w:autoSpaceDE w:val="0"/>
        <w:autoSpaceDN w:val="0"/>
        <w:adjustRightInd w:val="0"/>
        <w:ind w:right="-1" w:firstLine="709"/>
        <w:jc w:val="both"/>
        <w:rPr>
          <w:sz w:val="28"/>
          <w:szCs w:val="28"/>
        </w:rPr>
      </w:pPr>
      <w:r w:rsidRPr="005A7931">
        <w:rPr>
          <w:sz w:val="28"/>
          <w:szCs w:val="28"/>
          <w:lang w:val="tt"/>
        </w:rPr>
        <w:t>хәбәр ителгән белешмәләрнең дөреслеген раслый (электрон гариза формасында тиешле тамганы билгели);</w:t>
      </w:r>
    </w:p>
    <w:p w:rsidR="001419B8" w:rsidRPr="005A7931" w:rsidRDefault="001419B8" w:rsidP="001419B8">
      <w:pPr>
        <w:suppressAutoHyphens/>
        <w:autoSpaceDE w:val="0"/>
        <w:autoSpaceDN w:val="0"/>
        <w:adjustRightInd w:val="0"/>
        <w:ind w:right="-1" w:firstLine="709"/>
        <w:jc w:val="both"/>
        <w:rPr>
          <w:sz w:val="28"/>
          <w:szCs w:val="28"/>
        </w:rPr>
      </w:pPr>
      <w:r w:rsidRPr="005A7931">
        <w:rPr>
          <w:sz w:val="28"/>
          <w:szCs w:val="28"/>
          <w:lang w:val="tt"/>
        </w:rPr>
        <w:t>электрон гариза җибәрә (электрон гариза формасында тиешле төймәгә баса);</w:t>
      </w:r>
    </w:p>
    <w:p w:rsidR="001419B8" w:rsidRPr="005A7931" w:rsidRDefault="001419B8" w:rsidP="001419B8">
      <w:pPr>
        <w:suppressAutoHyphens/>
        <w:autoSpaceDE w:val="0"/>
        <w:autoSpaceDN w:val="0"/>
        <w:adjustRightInd w:val="0"/>
        <w:ind w:right="-1" w:firstLine="709"/>
        <w:jc w:val="both"/>
        <w:rPr>
          <w:sz w:val="28"/>
          <w:szCs w:val="28"/>
        </w:rPr>
      </w:pPr>
      <w:r w:rsidRPr="00644F0F">
        <w:rPr>
          <w:sz w:val="28"/>
          <w:szCs w:val="28"/>
          <w:lang w:val="tt"/>
        </w:rPr>
        <w:t xml:space="preserve">электрон гариза Регламентның 2.5.6 пункты таләпләре нигезендә имзалана; </w:t>
      </w:r>
    </w:p>
    <w:p w:rsidR="001419B8" w:rsidRPr="005A7931" w:rsidRDefault="001419B8" w:rsidP="001419B8">
      <w:pPr>
        <w:suppressAutoHyphens/>
        <w:autoSpaceDE w:val="0"/>
        <w:autoSpaceDN w:val="0"/>
        <w:adjustRightInd w:val="0"/>
        <w:ind w:right="-1" w:firstLine="709"/>
        <w:jc w:val="both"/>
        <w:rPr>
          <w:sz w:val="28"/>
          <w:szCs w:val="28"/>
        </w:rPr>
      </w:pPr>
      <w:r w:rsidRPr="005A7931">
        <w:rPr>
          <w:sz w:val="28"/>
          <w:szCs w:val="28"/>
          <w:lang w:val="tt"/>
        </w:rPr>
        <w:t xml:space="preserve">электрон гариза җибәрү турында хәбәр ала. </w:t>
      </w:r>
    </w:p>
    <w:p w:rsidR="001419B8" w:rsidRPr="005A7931" w:rsidRDefault="001419B8" w:rsidP="001419B8">
      <w:pPr>
        <w:suppressAutoHyphens/>
        <w:autoSpaceDE w:val="0"/>
        <w:autoSpaceDN w:val="0"/>
        <w:adjustRightInd w:val="0"/>
        <w:ind w:right="-1" w:firstLine="709"/>
        <w:jc w:val="both"/>
        <w:rPr>
          <w:sz w:val="28"/>
          <w:szCs w:val="28"/>
        </w:rPr>
      </w:pPr>
      <w:r w:rsidRPr="005A7931">
        <w:rPr>
          <w:sz w:val="28"/>
          <w:szCs w:val="28"/>
          <w:lang w:val="tt"/>
        </w:rPr>
        <w:t>Әлеге пункт белән билгеләнә торган процедуралар мөрәҗәгать итүче мөрәҗәгать иткән көндә башкарыла.</w:t>
      </w:r>
    </w:p>
    <w:p w:rsidR="001419B8" w:rsidRPr="005A7931" w:rsidRDefault="001419B8" w:rsidP="001419B8">
      <w:pPr>
        <w:suppressAutoHyphens/>
        <w:autoSpaceDE w:val="0"/>
        <w:autoSpaceDN w:val="0"/>
        <w:adjustRightInd w:val="0"/>
        <w:ind w:right="-1" w:firstLine="709"/>
        <w:jc w:val="both"/>
        <w:rPr>
          <w:sz w:val="28"/>
          <w:szCs w:val="28"/>
        </w:rPr>
      </w:pPr>
      <w:r w:rsidRPr="005A7931">
        <w:rPr>
          <w:sz w:val="28"/>
          <w:szCs w:val="28"/>
          <w:lang w:val="tt"/>
        </w:rPr>
        <w:t>Административ процедураларны үтәү нәтиҗәләре булып электрон эш тора.</w:t>
      </w:r>
    </w:p>
    <w:p w:rsidR="001419B8" w:rsidRPr="005A7931" w:rsidRDefault="001419B8" w:rsidP="001419B8">
      <w:pPr>
        <w:suppressAutoHyphens/>
        <w:autoSpaceDE w:val="0"/>
        <w:autoSpaceDN w:val="0"/>
        <w:adjustRightInd w:val="0"/>
        <w:ind w:right="-1" w:firstLine="709"/>
        <w:jc w:val="both"/>
        <w:rPr>
          <w:sz w:val="28"/>
          <w:szCs w:val="28"/>
        </w:rPr>
      </w:pPr>
    </w:p>
    <w:p w:rsidR="001419B8" w:rsidRPr="005A7931" w:rsidRDefault="001419B8" w:rsidP="001419B8">
      <w:pPr>
        <w:suppressAutoHyphens/>
        <w:autoSpaceDE w:val="0"/>
        <w:autoSpaceDN w:val="0"/>
        <w:adjustRightInd w:val="0"/>
        <w:ind w:right="-1" w:firstLine="709"/>
        <w:jc w:val="both"/>
        <w:rPr>
          <w:sz w:val="28"/>
          <w:szCs w:val="28"/>
        </w:rPr>
      </w:pPr>
      <w:r w:rsidRPr="005A7931">
        <w:rPr>
          <w:sz w:val="28"/>
          <w:szCs w:val="28"/>
          <w:lang w:val="tt"/>
        </w:rPr>
        <w:t>3.3.3. Документлар комплектын башкарма комитет тарафыннан карау</w:t>
      </w:r>
    </w:p>
    <w:p w:rsidR="001419B8" w:rsidRPr="005A7931" w:rsidRDefault="001419B8" w:rsidP="001419B8">
      <w:pPr>
        <w:tabs>
          <w:tab w:val="left" w:pos="8610"/>
        </w:tabs>
        <w:ind w:right="-1" w:firstLine="709"/>
        <w:jc w:val="both"/>
        <w:rPr>
          <w:sz w:val="28"/>
          <w:szCs w:val="28"/>
        </w:rPr>
      </w:pPr>
      <w:r w:rsidRPr="005A7931">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1419B8" w:rsidRPr="005A7931" w:rsidRDefault="001419B8" w:rsidP="001419B8">
      <w:pPr>
        <w:tabs>
          <w:tab w:val="left" w:pos="8610"/>
        </w:tabs>
        <w:ind w:right="-1" w:firstLine="709"/>
        <w:jc w:val="both"/>
        <w:rPr>
          <w:sz w:val="28"/>
          <w:szCs w:val="28"/>
        </w:rPr>
      </w:pPr>
      <w:r w:rsidRPr="005A7931">
        <w:rPr>
          <w:sz w:val="28"/>
          <w:szCs w:val="28"/>
          <w:lang w:val="tt"/>
        </w:rPr>
        <w:t>Административ процедураны үтәү өчен җаваплы вазыйфаи зат (хезмәткәр) Татарстан Республикасы Мамадыш муниципаль районы башкарма комитетының территориаль үсеш бүлеге баш белгече (алга таба - документлар кабул итү өчен җаваплы вазыйфаи зат):</w:t>
      </w:r>
    </w:p>
    <w:p w:rsidR="001419B8" w:rsidRDefault="001419B8" w:rsidP="001419B8">
      <w:pPr>
        <w:tabs>
          <w:tab w:val="left" w:pos="8610"/>
        </w:tabs>
        <w:ind w:right="-1" w:firstLine="709"/>
        <w:jc w:val="both"/>
        <w:rPr>
          <w:sz w:val="28"/>
          <w:szCs w:val="28"/>
        </w:rPr>
      </w:pPr>
      <w:r w:rsidRPr="005A7931">
        <w:rPr>
          <w:sz w:val="28"/>
          <w:szCs w:val="28"/>
          <w:lang w:val="tt"/>
        </w:rPr>
        <w:t xml:space="preserve">Документлар кабул итү өчен җаваплы вазыйфаи зат, документлар каралуга кергәннән соң: </w:t>
      </w:r>
    </w:p>
    <w:p w:rsidR="001419B8" w:rsidRPr="00670150" w:rsidRDefault="001419B8" w:rsidP="001419B8">
      <w:pPr>
        <w:tabs>
          <w:tab w:val="left" w:pos="8610"/>
        </w:tabs>
        <w:ind w:right="-1" w:firstLine="709"/>
        <w:jc w:val="both"/>
        <w:rPr>
          <w:sz w:val="28"/>
          <w:szCs w:val="28"/>
        </w:rPr>
      </w:pPr>
      <w:r w:rsidRPr="00670150">
        <w:rPr>
          <w:sz w:val="28"/>
          <w:szCs w:val="28"/>
          <w:lang w:val="tt"/>
        </w:rPr>
        <w:t>Гаризага эш номенклатурасы нигезендә номер һәм "Документларны тикшерү" статусы бирелә, бу Республика порталының шәхси кабинетында чагыла;</w:t>
      </w:r>
    </w:p>
    <w:p w:rsidR="001419B8" w:rsidRPr="00670150" w:rsidRDefault="001419B8" w:rsidP="001419B8">
      <w:pPr>
        <w:tabs>
          <w:tab w:val="left" w:pos="8610"/>
        </w:tabs>
        <w:ind w:right="-1" w:firstLine="709"/>
        <w:jc w:val="both"/>
        <w:rPr>
          <w:sz w:val="28"/>
          <w:szCs w:val="28"/>
        </w:rPr>
      </w:pPr>
      <w:r w:rsidRPr="00670150">
        <w:rPr>
          <w:sz w:val="28"/>
          <w:szCs w:val="28"/>
          <w:lang w:val="tt"/>
        </w:rPr>
        <w:t>электрон эшләрне, шул исәптән мөрәҗәгать итүче тарафыннан электрон рәвештә бирелгән документларны һәм документларның электрон рәвешләрен өйрәнә;</w:t>
      </w:r>
    </w:p>
    <w:p w:rsidR="001419B8" w:rsidRPr="00670150" w:rsidRDefault="001419B8" w:rsidP="001419B8">
      <w:pPr>
        <w:tabs>
          <w:tab w:val="left" w:pos="8610"/>
        </w:tabs>
        <w:ind w:right="-1" w:firstLine="709"/>
        <w:jc w:val="both"/>
        <w:rPr>
          <w:sz w:val="28"/>
          <w:szCs w:val="28"/>
        </w:rPr>
      </w:pPr>
      <w:r w:rsidRPr="00670150">
        <w:rPr>
          <w:sz w:val="28"/>
          <w:szCs w:val="28"/>
          <w:lang w:val="tt"/>
        </w:rPr>
        <w:t>документларның комплектлылыгын, электрон үрнәкләренең укылышын тикшерә;</w:t>
      </w:r>
    </w:p>
    <w:p w:rsidR="001419B8" w:rsidRDefault="001419B8" w:rsidP="001419B8">
      <w:pPr>
        <w:tabs>
          <w:tab w:val="left" w:pos="8610"/>
        </w:tabs>
        <w:ind w:right="-1" w:firstLine="709"/>
        <w:jc w:val="both"/>
        <w:rPr>
          <w:sz w:val="28"/>
          <w:szCs w:val="28"/>
        </w:rPr>
      </w:pPr>
      <w:r w:rsidRPr="00670150">
        <w:rPr>
          <w:sz w:val="28"/>
          <w:szCs w:val="28"/>
          <w:lang w:val="tt"/>
        </w:rPr>
        <w:t>Бердәм порталга мөрәҗәгать итү юлы белән электрон имзаның чынбарлык шартлары үтәлешен тикшерә (мөрәҗәгать итүче тарафыннан көчәйтелгән квалификацияле электрон имза белән имзаланган документларның электрон образлары тапшырылган очракта).</w:t>
      </w:r>
    </w:p>
    <w:p w:rsidR="001419B8" w:rsidRPr="005A7931" w:rsidRDefault="001419B8" w:rsidP="001419B8">
      <w:pPr>
        <w:tabs>
          <w:tab w:val="left" w:pos="8610"/>
        </w:tabs>
        <w:ind w:right="-1" w:firstLine="709"/>
        <w:jc w:val="both"/>
        <w:rPr>
          <w:sz w:val="28"/>
          <w:szCs w:val="28"/>
        </w:rPr>
      </w:pPr>
      <w:r w:rsidRPr="00644F0F">
        <w:rPr>
          <w:sz w:val="28"/>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1419B8" w:rsidRPr="007436E0" w:rsidRDefault="001419B8" w:rsidP="001419B8">
      <w:pPr>
        <w:tabs>
          <w:tab w:val="left" w:pos="8610"/>
        </w:tabs>
        <w:ind w:right="-1" w:firstLine="709"/>
        <w:jc w:val="both"/>
        <w:rPr>
          <w:sz w:val="28"/>
          <w:szCs w:val="28"/>
          <w:lang w:val="tt"/>
        </w:rPr>
      </w:pPr>
      <w:r w:rsidRPr="005A7931">
        <w:rPr>
          <w:sz w:val="28"/>
          <w:szCs w:val="28"/>
          <w:lang w:val="tt"/>
        </w:rPr>
        <w:t>Документларны кабул итүдән баш тарту өчен нигезләр булмаган очракта, 2.7 пунктында каралган. Документлар кабул итү өчен җаваплы Регламент, вазыйфаи зат гариза кергән көннән алып бер эш көне эчендә мөрәҗәгать итүчегә гаризада күрсәтелгән ысул белән мөрәҗәгать итүчегә гаризаның теркәү номерын, гаризаны алу датасын, гариза алу датасын, аңа тапшырылган документлар исемнәре исемлеген, муниципаль хезмәт нәтиҗәсен алу көнен хәбәр итә.</w:t>
      </w:r>
    </w:p>
    <w:p w:rsidR="001419B8" w:rsidRPr="007436E0" w:rsidRDefault="001419B8" w:rsidP="001419B8">
      <w:pPr>
        <w:tabs>
          <w:tab w:val="left" w:pos="8610"/>
        </w:tabs>
        <w:ind w:right="-1" w:firstLine="709"/>
        <w:jc w:val="both"/>
        <w:rPr>
          <w:sz w:val="28"/>
          <w:szCs w:val="28"/>
          <w:lang w:val="tt"/>
        </w:rPr>
      </w:pPr>
      <w:r>
        <w:rPr>
          <w:sz w:val="28"/>
          <w:szCs w:val="28"/>
          <w:lang w:val="tt"/>
        </w:rPr>
        <w:lastRenderedPageBreak/>
        <w:t xml:space="preserve">3.3.3.2. Регламентның 3.3.1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1419B8" w:rsidRPr="007436E0" w:rsidRDefault="001419B8" w:rsidP="001419B8">
      <w:pPr>
        <w:tabs>
          <w:tab w:val="left" w:pos="8610"/>
        </w:tabs>
        <w:ind w:right="-1" w:firstLine="709"/>
        <w:jc w:val="both"/>
        <w:rPr>
          <w:sz w:val="28"/>
          <w:szCs w:val="28"/>
          <w:lang w:val="tt"/>
        </w:rPr>
      </w:pPr>
      <w:r>
        <w:rPr>
          <w:sz w:val="28"/>
          <w:szCs w:val="28"/>
          <w:lang w:val="tt"/>
        </w:rPr>
        <w:t>3.3.3.3. Регламентның 3.3.3.пункты белән билгеләнгән процедуралар гариза каралуга кергән көннән бер эш көне эчендә үтәлә.</w:t>
      </w:r>
    </w:p>
    <w:p w:rsidR="001419B8" w:rsidRPr="007436E0" w:rsidRDefault="001419B8" w:rsidP="001419B8">
      <w:pPr>
        <w:tabs>
          <w:tab w:val="left" w:pos="8610"/>
        </w:tabs>
        <w:ind w:right="-1" w:firstLine="709"/>
        <w:jc w:val="both"/>
        <w:rPr>
          <w:sz w:val="28"/>
          <w:szCs w:val="28"/>
          <w:lang w:val="tt"/>
        </w:rPr>
      </w:pPr>
      <w:r w:rsidRPr="005A7931">
        <w:rPr>
          <w:sz w:val="28"/>
          <w:szCs w:val="28"/>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1419B8" w:rsidRPr="007436E0" w:rsidRDefault="001419B8" w:rsidP="001419B8">
      <w:pPr>
        <w:pStyle w:val="ConsPlusNormal"/>
        <w:ind w:firstLine="709"/>
        <w:jc w:val="both"/>
        <w:rPr>
          <w:rFonts w:ascii="Times New Roman" w:hAnsi="Times New Roman" w:cs="Times New Roman"/>
          <w:sz w:val="28"/>
          <w:szCs w:val="28"/>
          <w:lang w:val="tt"/>
        </w:rPr>
      </w:pPr>
    </w:p>
    <w:p w:rsidR="001419B8" w:rsidRPr="007436E0" w:rsidRDefault="001419B8" w:rsidP="001419B8">
      <w:pPr>
        <w:autoSpaceDE w:val="0"/>
        <w:autoSpaceDN w:val="0"/>
        <w:adjustRightInd w:val="0"/>
        <w:ind w:firstLine="709"/>
        <w:jc w:val="both"/>
        <w:rPr>
          <w:rFonts w:eastAsia="Calibri"/>
          <w:sz w:val="28"/>
          <w:szCs w:val="28"/>
          <w:lang w:val="tt" w:eastAsia="en-US"/>
        </w:rPr>
      </w:pPr>
      <w:r w:rsidRPr="008A31E1">
        <w:rPr>
          <w:sz w:val="28"/>
          <w:szCs w:val="28"/>
          <w:lang w:val="tt"/>
        </w:rPr>
        <w:t>3.4. Муниципаль хезмәт күрсәтү нәтиҗәләрен әзерләү</w:t>
      </w:r>
    </w:p>
    <w:p w:rsidR="001419B8" w:rsidRPr="007436E0" w:rsidRDefault="001419B8" w:rsidP="001419B8">
      <w:pPr>
        <w:suppressAutoHyphens/>
        <w:autoSpaceDE w:val="0"/>
        <w:autoSpaceDN w:val="0"/>
        <w:adjustRightInd w:val="0"/>
        <w:ind w:firstLine="709"/>
        <w:jc w:val="both"/>
        <w:rPr>
          <w:sz w:val="28"/>
          <w:szCs w:val="28"/>
          <w:lang w:val="tt"/>
        </w:rPr>
      </w:pPr>
    </w:p>
    <w:p w:rsidR="001419B8" w:rsidRPr="007436E0" w:rsidRDefault="001419B8" w:rsidP="001419B8">
      <w:pPr>
        <w:suppressAutoHyphens/>
        <w:autoSpaceDE w:val="0"/>
        <w:autoSpaceDN w:val="0"/>
        <w:adjustRightInd w:val="0"/>
        <w:ind w:firstLine="709"/>
        <w:jc w:val="both"/>
        <w:rPr>
          <w:sz w:val="28"/>
          <w:szCs w:val="28"/>
          <w:lang w:val="tt"/>
        </w:rPr>
      </w:pPr>
      <w:r>
        <w:rPr>
          <w:sz w:val="28"/>
          <w:szCs w:val="28"/>
          <w:lang w:val="tt"/>
        </w:rPr>
        <w:t>3.4.1. Бүлек белгече алынган документлар нигезендә кәгазь чыганакта яисә электрон рәвештә әзерли:</w:t>
      </w:r>
    </w:p>
    <w:p w:rsidR="001419B8" w:rsidRPr="007436E0" w:rsidRDefault="001419B8" w:rsidP="001419B8">
      <w:pPr>
        <w:ind w:firstLine="709"/>
        <w:jc w:val="both"/>
        <w:rPr>
          <w:sz w:val="28"/>
          <w:szCs w:val="28"/>
          <w:lang w:val="tt"/>
        </w:rPr>
      </w:pPr>
      <w:r>
        <w:rPr>
          <w:sz w:val="28"/>
          <w:szCs w:val="28"/>
          <w:lang w:val="tt"/>
        </w:rPr>
        <w:t>даими рәвештә пассажирлар йөртү һәм багаж ташу маршруты буенча пассажирлар йөртүне һәм багаж ташуны гамәлгә ашыру турында таныклык һәм даими рәвештә пассажирлар йөртү һәм багаж ташу маршруты картасы яисә муниципаль хезмәт күрсәтүдән баш тарту турында карар.</w:t>
      </w:r>
    </w:p>
    <w:p w:rsidR="001419B8" w:rsidRPr="007436E0" w:rsidRDefault="001419B8" w:rsidP="001419B8">
      <w:pPr>
        <w:autoSpaceDE w:val="0"/>
        <w:autoSpaceDN w:val="0"/>
        <w:adjustRightInd w:val="0"/>
        <w:ind w:firstLine="709"/>
        <w:jc w:val="both"/>
        <w:rPr>
          <w:sz w:val="28"/>
          <w:szCs w:val="28"/>
          <w:lang w:val="tt"/>
        </w:rPr>
      </w:pPr>
      <w:r w:rsidRPr="0015373E">
        <w:rPr>
          <w:sz w:val="28"/>
          <w:szCs w:val="28"/>
          <w:lang w:val="tt"/>
        </w:rPr>
        <w:t>3.4.1 пунктчасында билгеләнгән процедуралар документларны теркәгән вакыттан алып өч эш көне дәвамында гамәлгә ашырыла.</w:t>
      </w:r>
    </w:p>
    <w:p w:rsidR="001419B8" w:rsidRPr="007436E0" w:rsidRDefault="001419B8" w:rsidP="001419B8">
      <w:pPr>
        <w:autoSpaceDE w:val="0"/>
        <w:autoSpaceDN w:val="0"/>
        <w:adjustRightInd w:val="0"/>
        <w:ind w:firstLine="709"/>
        <w:jc w:val="both"/>
        <w:rPr>
          <w:sz w:val="28"/>
          <w:szCs w:val="28"/>
          <w:lang w:val="tt"/>
        </w:rPr>
      </w:pPr>
      <w:r w:rsidRPr="00125F62">
        <w:rPr>
          <w:sz w:val="28"/>
          <w:szCs w:val="28"/>
          <w:lang w:val="tt"/>
        </w:rPr>
        <w:t>Процедураларның нәтиҗәсе: тутырылган бланклар яки башкарма комитет җитәкчесенә (ул вәкаләт биргән затка) имза салуга юнәлдерелгән хат проекты.</w:t>
      </w:r>
    </w:p>
    <w:p w:rsidR="001419B8" w:rsidRPr="007436E0" w:rsidRDefault="001419B8" w:rsidP="001419B8">
      <w:pPr>
        <w:autoSpaceDE w:val="0"/>
        <w:autoSpaceDN w:val="0"/>
        <w:adjustRightInd w:val="0"/>
        <w:ind w:firstLine="709"/>
        <w:jc w:val="both"/>
        <w:rPr>
          <w:sz w:val="28"/>
          <w:szCs w:val="28"/>
          <w:lang w:val="tt"/>
        </w:rPr>
      </w:pPr>
      <w:r w:rsidRPr="00125F62">
        <w:rPr>
          <w:sz w:val="28"/>
          <w:szCs w:val="28"/>
          <w:lang w:val="tt"/>
        </w:rPr>
        <w:t>3.4.2. Башкарма комитет җитәкчесе (ул вәкаләт биргән зат) бланкларга яисә хатка кул куя һәм бүлек белгеченә җибәрә.</w:t>
      </w:r>
    </w:p>
    <w:p w:rsidR="001419B8" w:rsidRPr="007436E0" w:rsidRDefault="001419B8" w:rsidP="001419B8">
      <w:pPr>
        <w:autoSpaceDE w:val="0"/>
        <w:autoSpaceDN w:val="0"/>
        <w:adjustRightInd w:val="0"/>
        <w:ind w:firstLine="709"/>
        <w:jc w:val="both"/>
        <w:rPr>
          <w:sz w:val="28"/>
          <w:szCs w:val="28"/>
          <w:lang w:val="tt"/>
        </w:rPr>
      </w:pPr>
      <w:r w:rsidRPr="0015373E">
        <w:rPr>
          <w:sz w:val="28"/>
          <w:szCs w:val="28"/>
          <w:lang w:val="tt"/>
        </w:rPr>
        <w:t>3.4.2 пунктчасында билгеләнгән процедуралар процедура тәмамланган вакыттан алып бер эш көне дәвамында 3.4.1 пунктчасында каралган.</w:t>
      </w:r>
    </w:p>
    <w:p w:rsidR="001419B8" w:rsidRPr="007436E0" w:rsidRDefault="001419B8" w:rsidP="001419B8">
      <w:pPr>
        <w:autoSpaceDE w:val="0"/>
        <w:autoSpaceDN w:val="0"/>
        <w:adjustRightInd w:val="0"/>
        <w:ind w:firstLine="709"/>
        <w:jc w:val="both"/>
        <w:rPr>
          <w:sz w:val="28"/>
          <w:szCs w:val="28"/>
          <w:lang w:val="tt"/>
        </w:rPr>
      </w:pPr>
      <w:r w:rsidRPr="00125F62">
        <w:rPr>
          <w:sz w:val="28"/>
          <w:szCs w:val="28"/>
          <w:lang w:val="tt"/>
        </w:rPr>
        <w:t>Процедураның нәтиҗәсе: Бүлекчәгә имзаланган бланклар яки хат.</w:t>
      </w:r>
    </w:p>
    <w:p w:rsidR="001419B8" w:rsidRPr="007436E0" w:rsidRDefault="001419B8" w:rsidP="001419B8">
      <w:pPr>
        <w:autoSpaceDE w:val="0"/>
        <w:autoSpaceDN w:val="0"/>
        <w:adjustRightInd w:val="0"/>
        <w:ind w:firstLine="709"/>
        <w:jc w:val="both"/>
        <w:rPr>
          <w:rFonts w:ascii="Times New Roman CYR" w:hAnsi="Times New Roman CYR" w:cs="Times New Roman CYR"/>
          <w:sz w:val="28"/>
          <w:szCs w:val="28"/>
          <w:lang w:val="tt"/>
        </w:rPr>
      </w:pPr>
    </w:p>
    <w:p w:rsidR="001419B8" w:rsidRPr="007436E0" w:rsidRDefault="001419B8" w:rsidP="001419B8">
      <w:pPr>
        <w:autoSpaceDE w:val="0"/>
        <w:autoSpaceDN w:val="0"/>
        <w:adjustRightInd w:val="0"/>
        <w:ind w:firstLine="709"/>
        <w:jc w:val="both"/>
        <w:rPr>
          <w:rFonts w:ascii="Times New Roman CYR" w:hAnsi="Times New Roman CYR" w:cs="Times New Roman CYR"/>
          <w:sz w:val="28"/>
          <w:szCs w:val="28"/>
          <w:lang w:val="tt"/>
        </w:rPr>
      </w:pPr>
      <w:r>
        <w:rPr>
          <w:rFonts w:ascii="Times New Roman CYR" w:hAnsi="Times New Roman CYR" w:cs="Times New Roman CYR"/>
          <w:sz w:val="28"/>
          <w:szCs w:val="28"/>
          <w:lang w:val="tt"/>
        </w:rPr>
        <w:t>3.5. Муниципаль хезмәт нәтиҗәсен бирү (юнәлеше)</w:t>
      </w:r>
    </w:p>
    <w:p w:rsidR="001419B8" w:rsidRPr="007436E0" w:rsidRDefault="001419B8" w:rsidP="001419B8">
      <w:pPr>
        <w:autoSpaceDE w:val="0"/>
        <w:autoSpaceDN w:val="0"/>
        <w:adjustRightInd w:val="0"/>
        <w:ind w:firstLine="709"/>
        <w:jc w:val="both"/>
        <w:rPr>
          <w:rFonts w:ascii="Times New Roman CYR" w:hAnsi="Times New Roman CYR" w:cs="Times New Roman CYR"/>
          <w:sz w:val="28"/>
          <w:szCs w:val="28"/>
          <w:lang w:val="tt"/>
        </w:rPr>
      </w:pPr>
    </w:p>
    <w:p w:rsidR="001419B8" w:rsidRPr="00A241BA" w:rsidRDefault="001419B8" w:rsidP="001419B8">
      <w:pPr>
        <w:autoSpaceDE w:val="0"/>
        <w:autoSpaceDN w:val="0"/>
        <w:adjustRightInd w:val="0"/>
        <w:ind w:firstLine="709"/>
        <w:jc w:val="both"/>
        <w:rPr>
          <w:rFonts w:ascii="Times New Roman CYR" w:hAnsi="Times New Roman CYR" w:cs="Times New Roman CYR"/>
          <w:sz w:val="28"/>
          <w:szCs w:val="28"/>
        </w:rPr>
      </w:pPr>
      <w:r w:rsidRPr="00A241BA">
        <w:rPr>
          <w:rFonts w:ascii="Times New Roman CYR" w:hAnsi="Times New Roman CYR" w:cs="Times New Roman CYR"/>
          <w:sz w:val="28"/>
          <w:szCs w:val="28"/>
          <w:lang w:val="tt"/>
        </w:rPr>
        <w:t>3.5.1. Бүлек Белгече:</w:t>
      </w:r>
    </w:p>
    <w:p w:rsidR="001419B8" w:rsidRPr="00A241BA" w:rsidRDefault="001419B8" w:rsidP="001419B8">
      <w:pPr>
        <w:autoSpaceDE w:val="0"/>
        <w:autoSpaceDN w:val="0"/>
        <w:adjustRightInd w:val="0"/>
        <w:ind w:firstLine="709"/>
        <w:jc w:val="both"/>
        <w:rPr>
          <w:rFonts w:ascii="Times New Roman CYR" w:hAnsi="Times New Roman CYR" w:cs="Times New Roman CYR"/>
          <w:sz w:val="28"/>
          <w:szCs w:val="28"/>
        </w:rPr>
      </w:pPr>
      <w:r w:rsidRPr="00A241BA">
        <w:rPr>
          <w:rFonts w:ascii="Times New Roman CYR" w:hAnsi="Times New Roman CYR" w:cs="Times New Roman CYR"/>
          <w:sz w:val="28"/>
          <w:szCs w:val="28"/>
          <w:lang w:val="tt"/>
        </w:rPr>
        <w:t>бланкларны яки баш тарту турындагы хатны терки;</w:t>
      </w:r>
    </w:p>
    <w:p w:rsidR="001419B8" w:rsidRPr="00A241BA" w:rsidRDefault="001419B8" w:rsidP="001419B8">
      <w:pPr>
        <w:autoSpaceDE w:val="0"/>
        <w:autoSpaceDN w:val="0"/>
        <w:adjustRightInd w:val="0"/>
        <w:ind w:firstLine="709"/>
        <w:jc w:val="both"/>
        <w:rPr>
          <w:rFonts w:ascii="Times New Roman CYR" w:hAnsi="Times New Roman CYR" w:cs="Times New Roman CYR"/>
          <w:sz w:val="28"/>
          <w:szCs w:val="28"/>
        </w:rPr>
      </w:pPr>
      <w:r w:rsidRPr="00A241BA">
        <w:rPr>
          <w:rFonts w:ascii="Times New Roman CYR" w:hAnsi="Times New Roman CYR" w:cs="Times New Roman CYR"/>
          <w:sz w:val="28"/>
          <w:szCs w:val="28"/>
          <w:lang w:val="tt"/>
        </w:rPr>
        <w:t>мөрәҗәгать итүчегә (аның вәкиленә) гаризада күрсәтелгән элемтә ысулыннан файдаланып, муниципаль хезмәт күрсәтү нәтиҗәсендә хәбәр итә, бланклар яисә кире кагу турында хат бирү датасын һәм вакытын хәбәр итә.</w:t>
      </w:r>
    </w:p>
    <w:p w:rsidR="001419B8" w:rsidRPr="00A241BA" w:rsidRDefault="001419B8" w:rsidP="001419B8">
      <w:pPr>
        <w:autoSpaceDE w:val="0"/>
        <w:autoSpaceDN w:val="0"/>
        <w:adjustRightInd w:val="0"/>
        <w:ind w:firstLine="709"/>
        <w:jc w:val="both"/>
        <w:rPr>
          <w:rFonts w:ascii="Times New Roman CYR" w:hAnsi="Times New Roman CYR" w:cs="Times New Roman CYR"/>
          <w:sz w:val="28"/>
          <w:szCs w:val="28"/>
        </w:rPr>
      </w:pPr>
      <w:r w:rsidRPr="00A241BA">
        <w:rPr>
          <w:rFonts w:ascii="Times New Roman CYR" w:hAnsi="Times New Roman CYR" w:cs="Times New Roman CYR"/>
          <w:sz w:val="28"/>
          <w:szCs w:val="28"/>
          <w:lang w:val="tt"/>
        </w:rPr>
        <w:t>Процедура имзаланган документлар кергән көнне башкарыла.</w:t>
      </w:r>
    </w:p>
    <w:p w:rsidR="001419B8" w:rsidRPr="00A241BA" w:rsidRDefault="001419B8" w:rsidP="001419B8">
      <w:pPr>
        <w:autoSpaceDE w:val="0"/>
        <w:autoSpaceDN w:val="0"/>
        <w:adjustRightInd w:val="0"/>
        <w:ind w:firstLine="709"/>
        <w:jc w:val="both"/>
        <w:rPr>
          <w:rFonts w:ascii="Times New Roman CYR" w:hAnsi="Times New Roman CYR" w:cs="Times New Roman CYR"/>
          <w:sz w:val="28"/>
          <w:szCs w:val="28"/>
        </w:rPr>
      </w:pPr>
      <w:r w:rsidRPr="00A241BA">
        <w:rPr>
          <w:rFonts w:ascii="Times New Roman CYR" w:hAnsi="Times New Roman CYR" w:cs="Times New Roman CYR"/>
          <w:sz w:val="28"/>
          <w:szCs w:val="28"/>
          <w:lang w:val="tt"/>
        </w:rPr>
        <w:t>Процедураларның нәтиҗәсе: гариза бирүчегә (аның вәкиленә) муниципаль хезмәт күрсәтү нәтиҗәсе турында хәбәр итү.</w:t>
      </w:r>
    </w:p>
    <w:p w:rsidR="001419B8" w:rsidRPr="00A241BA" w:rsidRDefault="001419B8" w:rsidP="001419B8">
      <w:pPr>
        <w:autoSpaceDE w:val="0"/>
        <w:autoSpaceDN w:val="0"/>
        <w:adjustRightInd w:val="0"/>
        <w:ind w:firstLine="709"/>
        <w:jc w:val="both"/>
        <w:rPr>
          <w:rFonts w:ascii="Times New Roman CYR" w:hAnsi="Times New Roman CYR" w:cs="Times New Roman CYR"/>
          <w:sz w:val="28"/>
          <w:szCs w:val="28"/>
        </w:rPr>
      </w:pPr>
      <w:r w:rsidRPr="00A241BA">
        <w:rPr>
          <w:rFonts w:ascii="Times New Roman CYR" w:hAnsi="Times New Roman CYR" w:cs="Times New Roman CYR"/>
          <w:sz w:val="28"/>
          <w:szCs w:val="28"/>
          <w:lang w:val="tt"/>
        </w:rPr>
        <w:t>3.5.2. Бүлек белгече мөрәҗәгать итүчегә (аның вәкиленә) язу астына тутырылган бланклар яисә баш тарту турында хат бирә.</w:t>
      </w:r>
    </w:p>
    <w:p w:rsidR="001419B8" w:rsidRPr="00A241BA" w:rsidRDefault="001419B8" w:rsidP="001419B8">
      <w:pPr>
        <w:autoSpaceDE w:val="0"/>
        <w:autoSpaceDN w:val="0"/>
        <w:adjustRightInd w:val="0"/>
        <w:ind w:firstLine="709"/>
        <w:jc w:val="both"/>
        <w:rPr>
          <w:rFonts w:ascii="Times New Roman CYR" w:hAnsi="Times New Roman CYR" w:cs="Times New Roman CYR"/>
          <w:sz w:val="28"/>
          <w:szCs w:val="28"/>
        </w:rPr>
      </w:pPr>
      <w:r w:rsidRPr="00A241BA">
        <w:rPr>
          <w:rFonts w:ascii="Times New Roman CYR" w:hAnsi="Times New Roman CYR" w:cs="Times New Roman CYR"/>
          <w:sz w:val="28"/>
          <w:szCs w:val="28"/>
          <w:lang w:val="tt"/>
        </w:rPr>
        <w:t>Әлеге пункт белән билгеләнә торган процедуралар түбәндәгечә гамәлгә ашырыла:</w:t>
      </w:r>
    </w:p>
    <w:p w:rsidR="001419B8" w:rsidRPr="00A241BA" w:rsidRDefault="001419B8" w:rsidP="001419B8">
      <w:pPr>
        <w:pStyle w:val="ConsPlusNormal"/>
        <w:suppressAutoHyphens/>
        <w:jc w:val="both"/>
        <w:rPr>
          <w:rFonts w:ascii="Times New Roman" w:hAnsi="Times New Roman" w:cs="Times New Roman"/>
          <w:sz w:val="28"/>
          <w:szCs w:val="28"/>
        </w:rPr>
      </w:pPr>
      <w:r w:rsidRPr="00A241BA">
        <w:rPr>
          <w:rFonts w:ascii="Times New Roman" w:hAnsi="Times New Roman" w:cs="Times New Roman"/>
          <w:sz w:val="28"/>
          <w:szCs w:val="28"/>
          <w:lang w:val="tt"/>
        </w:rPr>
        <w:t>документ бирү - 15 минут эчендә, чират тәртибендә, мөрәҗәгать итүче килгән көнне;</w:t>
      </w:r>
    </w:p>
    <w:p w:rsidR="001419B8" w:rsidRPr="00A241BA" w:rsidRDefault="001419B8" w:rsidP="001419B8">
      <w:pPr>
        <w:autoSpaceDE w:val="0"/>
        <w:autoSpaceDN w:val="0"/>
        <w:adjustRightInd w:val="0"/>
        <w:ind w:firstLine="709"/>
        <w:jc w:val="both"/>
        <w:rPr>
          <w:sz w:val="28"/>
          <w:szCs w:val="28"/>
        </w:rPr>
      </w:pPr>
      <w:r w:rsidRPr="00A241BA">
        <w:rPr>
          <w:sz w:val="28"/>
          <w:szCs w:val="28"/>
          <w:lang w:val="tt"/>
        </w:rPr>
        <w:lastRenderedPageBreak/>
        <w:t xml:space="preserve">муниципаль хезмәт нәтиҗәсен электрон рәвештә җибәрү - әлеге Регламентның 3.4.2 пунктчасында каралган процедура тәмамланганнан соң бер эш көне дәвамында гамәлгә ашырыла, </w:t>
      </w:r>
    </w:p>
    <w:p w:rsidR="001419B8" w:rsidRPr="00A241BA" w:rsidRDefault="001419B8" w:rsidP="001419B8">
      <w:pPr>
        <w:autoSpaceDE w:val="0"/>
        <w:autoSpaceDN w:val="0"/>
        <w:adjustRightInd w:val="0"/>
        <w:ind w:firstLine="709"/>
        <w:jc w:val="both"/>
        <w:rPr>
          <w:rFonts w:ascii="Times New Roman CYR" w:hAnsi="Times New Roman CYR" w:cs="Times New Roman CYR"/>
          <w:sz w:val="28"/>
          <w:szCs w:val="28"/>
        </w:rPr>
      </w:pPr>
      <w:r w:rsidRPr="00A241BA">
        <w:rPr>
          <w:rFonts w:ascii="Times New Roman CYR" w:hAnsi="Times New Roman CYR" w:cs="Times New Roman CYR"/>
          <w:sz w:val="28"/>
          <w:szCs w:val="28"/>
          <w:lang w:val="tt"/>
        </w:rPr>
        <w:t xml:space="preserve">Процедураларның нәтиҗәсе: тикшеренү акты бирелгән яисә муниципаль хезмәт күрсәтүдән баш тарту турында хат. </w:t>
      </w:r>
    </w:p>
    <w:p w:rsidR="001419B8" w:rsidRDefault="001419B8" w:rsidP="001419B8">
      <w:pPr>
        <w:pStyle w:val="ConsPlusNonformat"/>
        <w:ind w:right="281" w:firstLine="709"/>
        <w:jc w:val="both"/>
        <w:rPr>
          <w:rFonts w:ascii="Times New Roman" w:hAnsi="Times New Roman"/>
          <w:sz w:val="28"/>
          <w:szCs w:val="28"/>
        </w:rPr>
      </w:pPr>
    </w:p>
    <w:p w:rsidR="001419B8" w:rsidRPr="00803BA9" w:rsidRDefault="001419B8" w:rsidP="001419B8">
      <w:pPr>
        <w:pStyle w:val="ConsPlusNonformat"/>
        <w:ind w:right="281" w:firstLine="709"/>
        <w:jc w:val="both"/>
        <w:rPr>
          <w:rFonts w:ascii="Times New Roman" w:hAnsi="Times New Roman"/>
          <w:sz w:val="28"/>
          <w:szCs w:val="28"/>
        </w:rPr>
      </w:pPr>
      <w:r w:rsidRPr="00803BA9">
        <w:rPr>
          <w:rFonts w:ascii="Times New Roman" w:hAnsi="Times New Roman"/>
          <w:sz w:val="28"/>
          <w:szCs w:val="28"/>
          <w:lang w:val="tt"/>
        </w:rPr>
        <w:t xml:space="preserve">3.6. Техник хаталарны төзәтү. </w:t>
      </w:r>
    </w:p>
    <w:p w:rsidR="001419B8" w:rsidRPr="00803BA9" w:rsidRDefault="001419B8" w:rsidP="001419B8">
      <w:pPr>
        <w:pStyle w:val="ConsPlusNonformat"/>
        <w:ind w:right="281" w:firstLine="709"/>
        <w:jc w:val="both"/>
        <w:rPr>
          <w:rFonts w:ascii="Times New Roman" w:hAnsi="Times New Roman"/>
          <w:sz w:val="28"/>
          <w:szCs w:val="28"/>
        </w:rPr>
      </w:pPr>
      <w:r w:rsidRPr="00803BA9">
        <w:rPr>
          <w:rFonts w:ascii="Times New Roman" w:hAnsi="Times New Roman"/>
          <w:sz w:val="28"/>
          <w:szCs w:val="28"/>
          <w:lang w:val="tt"/>
        </w:rPr>
        <w:t>3.6.1. Муниципаль хезмәт нәтиҗәсе булган документта техник хата ачыкланган очракта, мөрәҗәгать итүче башкарма комитетка тапшыра:</w:t>
      </w:r>
    </w:p>
    <w:p w:rsidR="001419B8" w:rsidRPr="00803BA9" w:rsidRDefault="001419B8" w:rsidP="001419B8">
      <w:pPr>
        <w:pStyle w:val="ConsPlusNonformat"/>
        <w:ind w:right="281" w:firstLine="709"/>
        <w:jc w:val="both"/>
        <w:rPr>
          <w:rFonts w:ascii="Times New Roman" w:hAnsi="Times New Roman"/>
          <w:sz w:val="28"/>
          <w:szCs w:val="28"/>
        </w:rPr>
      </w:pPr>
      <w:r w:rsidRPr="00803BA9">
        <w:rPr>
          <w:rFonts w:ascii="Times New Roman" w:hAnsi="Times New Roman"/>
          <w:sz w:val="28"/>
          <w:szCs w:val="28"/>
          <w:lang w:val="tt"/>
        </w:rPr>
        <w:t>техник хатаны төзәтү турында гариза (3 нче кушымта);</w:t>
      </w:r>
    </w:p>
    <w:p w:rsidR="001419B8" w:rsidRPr="00803BA9" w:rsidRDefault="001419B8" w:rsidP="001419B8">
      <w:pPr>
        <w:pStyle w:val="ConsPlusNonformat"/>
        <w:ind w:right="281" w:firstLine="709"/>
        <w:jc w:val="both"/>
        <w:rPr>
          <w:rFonts w:ascii="Times New Roman" w:hAnsi="Times New Roman"/>
          <w:sz w:val="28"/>
          <w:szCs w:val="28"/>
        </w:rPr>
      </w:pPr>
      <w:r w:rsidRPr="00803BA9">
        <w:rPr>
          <w:rFonts w:ascii="Times New Roman" w:hAnsi="Times New Roman"/>
          <w:sz w:val="28"/>
          <w:szCs w:val="28"/>
          <w:lang w:val="tt"/>
        </w:rPr>
        <w:t>мөрәҗәгать итүчегә техник хатасы булган муниципаль хезмәт күрсәтү нәтиҗәсе буларак бирелгән документ;</w:t>
      </w:r>
    </w:p>
    <w:p w:rsidR="001419B8" w:rsidRPr="00803BA9" w:rsidRDefault="001419B8" w:rsidP="001419B8">
      <w:pPr>
        <w:pStyle w:val="ConsPlusNonformat"/>
        <w:ind w:right="281" w:firstLine="709"/>
        <w:jc w:val="both"/>
        <w:rPr>
          <w:rFonts w:ascii="Times New Roman" w:hAnsi="Times New Roman"/>
          <w:sz w:val="28"/>
          <w:szCs w:val="28"/>
        </w:rPr>
      </w:pPr>
      <w:r w:rsidRPr="00803BA9">
        <w:rPr>
          <w:rFonts w:ascii="Times New Roman" w:hAnsi="Times New Roman"/>
          <w:sz w:val="28"/>
          <w:szCs w:val="28"/>
          <w:lang w:val="tt"/>
        </w:rPr>
        <w:t xml:space="preserve"> техник хаталар булуны раслый торган юридик көчкә ия документлар; </w:t>
      </w:r>
    </w:p>
    <w:p w:rsidR="001419B8" w:rsidRPr="00803BA9" w:rsidRDefault="001419B8" w:rsidP="001419B8">
      <w:pPr>
        <w:pStyle w:val="ConsPlusNonformat"/>
        <w:ind w:right="281" w:firstLine="709"/>
        <w:jc w:val="both"/>
        <w:rPr>
          <w:rFonts w:ascii="Times New Roman" w:hAnsi="Times New Roman"/>
          <w:sz w:val="28"/>
          <w:szCs w:val="28"/>
        </w:rPr>
      </w:pPr>
      <w:r w:rsidRPr="00803BA9">
        <w:rPr>
          <w:rFonts w:ascii="Times New Roman" w:hAnsi="Times New Roman"/>
          <w:sz w:val="28"/>
          <w:szCs w:val="28"/>
          <w:lang w:val="tt"/>
        </w:rPr>
        <w:t>Муниципаль хезмәт нәтиҗәсе булган документта күрсәтелгән белешмәләрдә техник хатаны төзәтү турында гариза гариза бирүче (аның вәкиле) шәхсән яки почта аша (шул исәптән электрон почта аша) яки дәүләт һәм муниципаль хезмәтләрнең бердәм порталы яки  дәүләт һәм муниципаль хезмәтләр күрсәтү күпфункцияле үзәге аша бирелә.</w:t>
      </w:r>
    </w:p>
    <w:p w:rsidR="001419B8" w:rsidRPr="00803BA9" w:rsidRDefault="001419B8" w:rsidP="001419B8">
      <w:pPr>
        <w:pStyle w:val="ConsPlusNonformat"/>
        <w:ind w:right="281" w:firstLine="709"/>
        <w:jc w:val="both"/>
        <w:rPr>
          <w:rFonts w:ascii="Times New Roman" w:hAnsi="Times New Roman"/>
          <w:sz w:val="28"/>
          <w:szCs w:val="28"/>
        </w:rPr>
      </w:pPr>
      <w:r w:rsidRPr="00803BA9">
        <w:rPr>
          <w:rFonts w:ascii="Times New Roman" w:hAnsi="Times New Roman"/>
          <w:sz w:val="28"/>
          <w:szCs w:val="28"/>
          <w:lang w:val="tt"/>
        </w:rPr>
        <w:t>3.6.2. Документлар кабул итү өчен җаваплы белгеч техник хатаны төзәтү турында гариза кабул итә, кушымта итеп бирелгән документлар белән гаризаны терки һәм аларны башкарма комитетка тапшыра.</w:t>
      </w:r>
    </w:p>
    <w:p w:rsidR="001419B8" w:rsidRPr="00803BA9" w:rsidRDefault="001419B8" w:rsidP="001419B8">
      <w:pPr>
        <w:pStyle w:val="ConsPlusNonformat"/>
        <w:ind w:right="281" w:firstLine="709"/>
        <w:jc w:val="both"/>
        <w:rPr>
          <w:rFonts w:ascii="Times New Roman" w:hAnsi="Times New Roman"/>
          <w:sz w:val="28"/>
          <w:szCs w:val="28"/>
        </w:rPr>
      </w:pPr>
      <w:r w:rsidRPr="00803BA9">
        <w:rPr>
          <w:rFonts w:ascii="Times New Roman" w:hAnsi="Times New Roman"/>
          <w:sz w:val="28"/>
          <w:szCs w:val="28"/>
          <w:lang w:val="tt"/>
        </w:rPr>
        <w:t xml:space="preserve">Әлеге пункт белән билгеләнә торган процедура гариза теркәлгәннән соң бер эш көне эчендә гамәлгә ашырыла. </w:t>
      </w:r>
    </w:p>
    <w:p w:rsidR="001419B8" w:rsidRPr="00803BA9" w:rsidRDefault="001419B8" w:rsidP="001419B8">
      <w:pPr>
        <w:pStyle w:val="ConsPlusNonformat"/>
        <w:ind w:right="281" w:firstLine="709"/>
        <w:jc w:val="both"/>
        <w:rPr>
          <w:rFonts w:ascii="Times New Roman" w:hAnsi="Times New Roman"/>
          <w:sz w:val="28"/>
          <w:szCs w:val="28"/>
        </w:rPr>
      </w:pPr>
      <w:r w:rsidRPr="00803BA9">
        <w:rPr>
          <w:rFonts w:ascii="Times New Roman" w:hAnsi="Times New Roman"/>
          <w:sz w:val="28"/>
          <w:szCs w:val="28"/>
          <w:lang w:val="tt"/>
        </w:rPr>
        <w:t>Процедураның нәтиҗәсе: кабул ителгән һәм теркәлгән гариза Башкарма комитет белгеченә карауга юнәлтелгән.</w:t>
      </w:r>
    </w:p>
    <w:p w:rsidR="001419B8" w:rsidRPr="00803BA9" w:rsidRDefault="001419B8" w:rsidP="001419B8">
      <w:pPr>
        <w:pStyle w:val="ConsPlusNonformat"/>
        <w:ind w:right="281" w:firstLine="709"/>
        <w:jc w:val="both"/>
        <w:rPr>
          <w:rFonts w:ascii="Times New Roman" w:hAnsi="Times New Roman"/>
          <w:sz w:val="28"/>
          <w:szCs w:val="28"/>
        </w:rPr>
      </w:pPr>
      <w:r w:rsidRPr="00803BA9">
        <w:rPr>
          <w:rFonts w:ascii="Times New Roman" w:hAnsi="Times New Roman"/>
          <w:sz w:val="28"/>
          <w:szCs w:val="28"/>
          <w:lang w:val="tt"/>
        </w:rPr>
        <w:t>3.6.3. Башкарма комитет белгече документларны карый һәм хезмәт нәтиҗәсе булган документка төзәтмәләр кертү максатларында әлеге Регламентның 3.4 пунктында каралган процедураларны гамәлгә ашыра, төзәтелгән документны мөрәҗәгать итүчедән (вәкаләтле вәкилгә) техник хата булган документның оригиналын тартып алу белән шәхсән имзасы белән бирә яки мөрәҗәгать итүчегә почта аша (электрон почта аша) документ алу мөмкинлеге турында хат җибәрә.</w:t>
      </w:r>
    </w:p>
    <w:p w:rsidR="001419B8" w:rsidRPr="00803BA9" w:rsidRDefault="001419B8" w:rsidP="001419B8">
      <w:pPr>
        <w:pStyle w:val="ConsPlusNonformat"/>
        <w:ind w:right="281" w:firstLine="709"/>
        <w:jc w:val="both"/>
        <w:rPr>
          <w:rFonts w:ascii="Times New Roman" w:hAnsi="Times New Roman"/>
          <w:sz w:val="28"/>
          <w:szCs w:val="28"/>
        </w:rPr>
      </w:pPr>
      <w:r w:rsidRPr="00803BA9">
        <w:rPr>
          <w:rFonts w:ascii="Times New Roman" w:hAnsi="Times New Roman"/>
          <w:sz w:val="28"/>
          <w:szCs w:val="28"/>
          <w:lang w:val="tt"/>
        </w:rPr>
        <w:t>Әлеге пункт белән билгеләнә торган процедура техник хата ачыкланганнан яисә җибәрелгән хата турында теләсә кайсы кызыксынган заттан гариза алганнан соң өч эш көне дәвамында гамәлгә ашырыла.</w:t>
      </w:r>
    </w:p>
    <w:p w:rsidR="001419B8" w:rsidRDefault="001419B8" w:rsidP="001419B8">
      <w:pPr>
        <w:pStyle w:val="ConsPlusNonformat"/>
        <w:ind w:right="281" w:firstLine="709"/>
        <w:jc w:val="both"/>
        <w:rPr>
          <w:rFonts w:ascii="Times New Roman" w:hAnsi="Times New Roman"/>
          <w:sz w:val="28"/>
          <w:szCs w:val="28"/>
        </w:rPr>
      </w:pPr>
      <w:r w:rsidRPr="00803BA9">
        <w:rPr>
          <w:rFonts w:ascii="Times New Roman" w:hAnsi="Times New Roman"/>
          <w:sz w:val="28"/>
          <w:szCs w:val="28"/>
          <w:lang w:val="tt"/>
        </w:rPr>
        <w:t>Процедураларның нәтиҗәсе: мөрәҗәгать итүчегә бирелгән (җибәрелгән) документ.</w:t>
      </w:r>
    </w:p>
    <w:p w:rsidR="001419B8" w:rsidRDefault="001419B8" w:rsidP="001419B8">
      <w:pPr>
        <w:pStyle w:val="ConsPlusNonformat"/>
        <w:ind w:right="281" w:firstLine="709"/>
        <w:jc w:val="both"/>
        <w:rPr>
          <w:rFonts w:ascii="Times New Roman" w:hAnsi="Times New Roman"/>
          <w:sz w:val="28"/>
          <w:szCs w:val="28"/>
        </w:rPr>
      </w:pPr>
    </w:p>
    <w:p w:rsidR="001419B8" w:rsidRDefault="001419B8" w:rsidP="001419B8">
      <w:pPr>
        <w:ind w:left="5954"/>
        <w:rPr>
          <w:sz w:val="28"/>
          <w:szCs w:val="28"/>
        </w:rPr>
      </w:pPr>
    </w:p>
    <w:p w:rsidR="001419B8" w:rsidRPr="00401702" w:rsidRDefault="001419B8" w:rsidP="001419B8">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lang w:val="tt"/>
        </w:rPr>
        <w:t>4. Муниципаль хезмәтләр күрсәтүне контрольдә тоту тәртибе һәм формалары</w:t>
      </w:r>
    </w:p>
    <w:p w:rsidR="001419B8" w:rsidRPr="00401702" w:rsidRDefault="001419B8" w:rsidP="001419B8">
      <w:pPr>
        <w:pStyle w:val="ConsPlusNonformat"/>
        <w:tabs>
          <w:tab w:val="left" w:pos="9781"/>
        </w:tabs>
        <w:ind w:right="-1" w:firstLine="709"/>
        <w:jc w:val="both"/>
        <w:rPr>
          <w:rFonts w:ascii="Times New Roman" w:hAnsi="Times New Roman" w:cs="Times New Roman"/>
          <w:sz w:val="28"/>
          <w:szCs w:val="28"/>
        </w:rPr>
      </w:pPr>
    </w:p>
    <w:p w:rsidR="001419B8" w:rsidRPr="007436E0" w:rsidRDefault="001419B8" w:rsidP="001419B8">
      <w:pPr>
        <w:pStyle w:val="ConsPlusNonformat"/>
        <w:tabs>
          <w:tab w:val="left" w:pos="709"/>
        </w:tabs>
        <w:ind w:right="-1"/>
        <w:jc w:val="both"/>
        <w:rPr>
          <w:rFonts w:ascii="Times New Roman" w:hAnsi="Times New Roman" w:cs="Times New Roman"/>
          <w:sz w:val="28"/>
          <w:szCs w:val="28"/>
          <w:lang w:val="tt"/>
        </w:rPr>
      </w:pPr>
      <w:r>
        <w:rPr>
          <w:rFonts w:ascii="Times New Roman" w:hAnsi="Times New Roman" w:cs="Times New Roman"/>
          <w:sz w:val="28"/>
          <w:szCs w:val="28"/>
          <w:lang w:val="tt"/>
        </w:rPr>
        <w:tab/>
        <w:t>4.1. Җаваплы вазыйфаи затларның муниципаль хезмәт күрсәтүгә таләпләрне билгели торган Регламент һәм башка норматив хокукый актлар нигезләмәләрен үтәвен һәм үтәвен агымдагы контрольдә тотуны гамәлгә ашыру тәртибе, шулай ук алар тарафыннан карарлар кабул итү</w:t>
      </w:r>
    </w:p>
    <w:p w:rsidR="001419B8" w:rsidRPr="007436E0" w:rsidRDefault="001419B8" w:rsidP="001419B8">
      <w:pPr>
        <w:pStyle w:val="ConsPlusNonformat"/>
        <w:tabs>
          <w:tab w:val="left" w:pos="9781"/>
        </w:tabs>
        <w:ind w:right="-1"/>
        <w:jc w:val="center"/>
        <w:rPr>
          <w:rFonts w:ascii="Times New Roman" w:hAnsi="Times New Roman" w:cs="Times New Roman"/>
          <w:sz w:val="28"/>
          <w:szCs w:val="28"/>
          <w:lang w:val="tt"/>
        </w:rPr>
      </w:pPr>
    </w:p>
    <w:p w:rsidR="001419B8" w:rsidRPr="007436E0" w:rsidRDefault="001419B8" w:rsidP="001419B8">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lastRenderedPageBreak/>
        <w:t>Муниципаль хезмәт күрсәтүнең тулылыгын һәм сыйфатын контрольдә тоту гариза бирүчеләрнең хокукларын бозу очракларын ачыклау һәм бетерүен, муниципаль хезмәт күрсәтү процедураларының үтәлешен тикшерүне, җирле үзидарә органы вазыйфаи затларының гамәлләренә (гамәл кылмауларына) карарлар әзерләүне  үз эченә ала.</w:t>
      </w:r>
    </w:p>
    <w:p w:rsidR="001419B8" w:rsidRPr="005A7931" w:rsidRDefault="001419B8" w:rsidP="001419B8">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Административ процедураларның үтәлешен контрольдә тоту формаларына түбәндәгеләр керә:</w:t>
      </w:r>
    </w:p>
    <w:p w:rsidR="001419B8" w:rsidRPr="005A7931" w:rsidRDefault="001419B8" w:rsidP="001419B8">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1) муниципаль хезмәт күрсәтү документлары проектларын тикшерү һәм килештерү;</w:t>
      </w:r>
    </w:p>
    <w:p w:rsidR="001419B8" w:rsidRPr="005A7931" w:rsidRDefault="001419B8" w:rsidP="001419B8">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2) билгеләнгән тәртиптә алып барыла торган эш башкаруны  тикшерү;</w:t>
      </w:r>
    </w:p>
    <w:p w:rsidR="001419B8" w:rsidRPr="005A7931" w:rsidRDefault="001419B8" w:rsidP="001419B8">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3) муниципаль хезмәт күрсәтү процедураларының үтәлешенә билгеләнгән тәртиптә контроль тикшерүләр уздыру.</w:t>
      </w:r>
    </w:p>
    <w:p w:rsidR="001419B8" w:rsidRPr="005A7931" w:rsidRDefault="001419B8" w:rsidP="001419B8">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1419B8" w:rsidRPr="005A7931" w:rsidRDefault="001419B8" w:rsidP="001419B8">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1419B8" w:rsidRPr="005A7931" w:rsidRDefault="001419B8" w:rsidP="001419B8">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1419B8" w:rsidRPr="005A7931" w:rsidRDefault="001419B8" w:rsidP="001419B8">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җитәкчесенең беренче урынбасары, муниципаль хезмәт күрсәтү эшен оештыручы бүлек башлыгы тарафыннан гамәлгә ашырыла.</w:t>
      </w:r>
    </w:p>
    <w:p w:rsidR="001419B8" w:rsidRDefault="001419B8" w:rsidP="001419B8">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1419B8" w:rsidRPr="005A7931" w:rsidRDefault="001419B8" w:rsidP="001419B8">
      <w:pPr>
        <w:pStyle w:val="ConsPlusNonformat"/>
        <w:tabs>
          <w:tab w:val="left" w:pos="9781"/>
        </w:tabs>
        <w:ind w:right="-1" w:firstLine="709"/>
        <w:jc w:val="both"/>
        <w:rPr>
          <w:rFonts w:ascii="Times New Roman" w:hAnsi="Times New Roman" w:cs="Times New Roman"/>
          <w:sz w:val="28"/>
          <w:szCs w:val="28"/>
        </w:rPr>
      </w:pPr>
    </w:p>
    <w:p w:rsidR="001419B8" w:rsidRPr="007436E0" w:rsidRDefault="001419B8" w:rsidP="001419B8">
      <w:pPr>
        <w:pStyle w:val="ConsPlusNonformat"/>
        <w:tabs>
          <w:tab w:val="left" w:pos="709"/>
          <w:tab w:val="left" w:pos="9781"/>
        </w:tabs>
        <w:ind w:right="-1"/>
        <w:jc w:val="both"/>
        <w:rPr>
          <w:rFonts w:ascii="Times New Roman" w:hAnsi="Times New Roman" w:cs="Times New Roman"/>
          <w:sz w:val="28"/>
          <w:szCs w:val="28"/>
          <w:lang w:val="tt"/>
        </w:rPr>
      </w:pPr>
      <w:r>
        <w:rPr>
          <w:rFonts w:ascii="Times New Roman" w:hAnsi="Times New Roman" w:cs="Times New Roman"/>
          <w:sz w:val="28"/>
          <w:szCs w:val="28"/>
          <w:lang w:val="tt"/>
        </w:rPr>
        <w:tab/>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рәвешләре</w:t>
      </w:r>
    </w:p>
    <w:p w:rsidR="001419B8" w:rsidRPr="007436E0" w:rsidRDefault="001419B8" w:rsidP="001419B8">
      <w:pPr>
        <w:pStyle w:val="ConsPlusNonformat"/>
        <w:tabs>
          <w:tab w:val="left" w:pos="9781"/>
        </w:tabs>
        <w:ind w:right="-1"/>
        <w:jc w:val="center"/>
        <w:rPr>
          <w:rFonts w:ascii="Times New Roman" w:hAnsi="Times New Roman" w:cs="Times New Roman"/>
          <w:sz w:val="28"/>
          <w:szCs w:val="28"/>
          <w:lang w:val="tt"/>
        </w:rPr>
      </w:pPr>
    </w:p>
    <w:p w:rsidR="001419B8" w:rsidRPr="007436E0" w:rsidRDefault="001419B8" w:rsidP="001419B8">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күрсәтүгә (комплекслы тикшерүләр) бәйле барлык мәсьәләләр дә  яисә мөрәҗәгать итүченең конкрет мөрәҗәгате буенча карала ала.</w:t>
      </w:r>
    </w:p>
    <w:p w:rsidR="001419B8" w:rsidRPr="007436E0" w:rsidRDefault="001419B8" w:rsidP="001419B8">
      <w:pPr>
        <w:pStyle w:val="ConsPlusNonformat"/>
        <w:tabs>
          <w:tab w:val="left" w:pos="9781"/>
        </w:tabs>
        <w:ind w:right="-1" w:firstLine="709"/>
        <w:jc w:val="both"/>
        <w:rPr>
          <w:rFonts w:ascii="Times New Roman" w:hAnsi="Times New Roman" w:cs="Times New Roman"/>
          <w:sz w:val="28"/>
          <w:szCs w:val="28"/>
          <w:lang w:val="tt"/>
        </w:rPr>
      </w:pPr>
    </w:p>
    <w:p w:rsidR="001419B8" w:rsidRPr="007436E0" w:rsidRDefault="001419B8" w:rsidP="001419B8">
      <w:pPr>
        <w:pStyle w:val="ConsPlusNonformat"/>
        <w:tabs>
          <w:tab w:val="left" w:pos="709"/>
          <w:tab w:val="left" w:pos="9781"/>
        </w:tabs>
        <w:ind w:right="-1"/>
        <w:jc w:val="both"/>
        <w:rPr>
          <w:rFonts w:ascii="Times New Roman" w:hAnsi="Times New Roman" w:cs="Times New Roman"/>
          <w:sz w:val="28"/>
          <w:szCs w:val="28"/>
          <w:lang w:val="tt"/>
        </w:rPr>
      </w:pPr>
      <w:r>
        <w:rPr>
          <w:rFonts w:ascii="Times New Roman" w:hAnsi="Times New Roman" w:cs="Times New Roman"/>
          <w:sz w:val="28"/>
          <w:szCs w:val="28"/>
          <w:lang w:val="tt"/>
        </w:rPr>
        <w:tab/>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1419B8" w:rsidRPr="007436E0" w:rsidRDefault="001419B8" w:rsidP="001419B8">
      <w:pPr>
        <w:pStyle w:val="ConsPlusNonformat"/>
        <w:tabs>
          <w:tab w:val="left" w:pos="9781"/>
        </w:tabs>
        <w:ind w:right="-1"/>
        <w:jc w:val="center"/>
        <w:rPr>
          <w:rFonts w:ascii="Times New Roman" w:hAnsi="Times New Roman" w:cs="Times New Roman"/>
          <w:sz w:val="28"/>
          <w:szCs w:val="28"/>
          <w:lang w:val="tt"/>
        </w:rPr>
      </w:pPr>
    </w:p>
    <w:p w:rsidR="001419B8" w:rsidRPr="007436E0" w:rsidRDefault="001419B8" w:rsidP="001419B8">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Үткәрелгән тикшерүләр нәтиҗәләре буенча гариза бирүчеләрнең хокуклары бозылу очраклары ачыкланган очракта, гаепле затлар Россия Федерациясе законнары нигезендә җаваплылыкка тартыла.</w:t>
      </w:r>
    </w:p>
    <w:p w:rsidR="001419B8" w:rsidRPr="007436E0" w:rsidRDefault="001419B8" w:rsidP="001419B8">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 җитәкчесе белдерүләрне вакытында тикшермәгән өчен җаваплы.</w:t>
      </w:r>
    </w:p>
    <w:p w:rsidR="001419B8" w:rsidRPr="007436E0" w:rsidRDefault="001419B8" w:rsidP="001419B8">
      <w:pPr>
        <w:pStyle w:val="ConsPlusNonformat"/>
        <w:tabs>
          <w:tab w:val="left" w:pos="9781"/>
        </w:tabs>
        <w:ind w:right="-1" w:firstLine="709"/>
        <w:jc w:val="both"/>
        <w:rPr>
          <w:rFonts w:ascii="Times New Roman" w:hAnsi="Times New Roman" w:cs="Times New Roman"/>
          <w:sz w:val="28"/>
          <w:szCs w:val="28"/>
          <w:lang w:val="tt"/>
        </w:rPr>
      </w:pPr>
      <w:r>
        <w:rPr>
          <w:rFonts w:ascii="Times New Roman" w:hAnsi="Times New Roman" w:cs="Times New Roman"/>
          <w:sz w:val="28"/>
          <w:szCs w:val="28"/>
          <w:lang w:val="tt"/>
        </w:rPr>
        <w:t>Җирле үзидарә органының структур бүлекчәсе җитәкчесенең беренче урынбасары Регламентның 3 бүлегендә күрсәтелгән административ гамәлләрне вакытында һәм (яисә) тиешенчә үтәмәгән өчен җаваплы.</w:t>
      </w:r>
    </w:p>
    <w:p w:rsidR="001419B8" w:rsidRPr="007436E0" w:rsidRDefault="001419B8" w:rsidP="001419B8">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1419B8" w:rsidRPr="007436E0" w:rsidRDefault="001419B8" w:rsidP="001419B8">
      <w:pPr>
        <w:pStyle w:val="ConsPlusNonformat"/>
        <w:tabs>
          <w:tab w:val="left" w:pos="9781"/>
        </w:tabs>
        <w:ind w:right="-1" w:firstLine="709"/>
        <w:jc w:val="both"/>
        <w:rPr>
          <w:rFonts w:ascii="Times New Roman" w:hAnsi="Times New Roman" w:cs="Times New Roman"/>
          <w:sz w:val="28"/>
          <w:szCs w:val="28"/>
          <w:lang w:val="tt"/>
        </w:rPr>
      </w:pPr>
    </w:p>
    <w:p w:rsidR="001419B8" w:rsidRPr="007436E0" w:rsidRDefault="001419B8" w:rsidP="001419B8">
      <w:pPr>
        <w:pStyle w:val="ConsPlusNonformat"/>
        <w:tabs>
          <w:tab w:val="left" w:pos="709"/>
          <w:tab w:val="left" w:pos="9781"/>
        </w:tabs>
        <w:ind w:right="-1"/>
        <w:jc w:val="both"/>
        <w:rPr>
          <w:rFonts w:ascii="Times New Roman" w:hAnsi="Times New Roman" w:cs="Times New Roman"/>
          <w:sz w:val="28"/>
          <w:szCs w:val="28"/>
          <w:lang w:val="tt"/>
        </w:rPr>
      </w:pPr>
      <w:r>
        <w:rPr>
          <w:rFonts w:ascii="Times New Roman" w:hAnsi="Times New Roman" w:cs="Times New Roman"/>
          <w:sz w:val="28"/>
          <w:szCs w:val="28"/>
          <w:lang w:val="tt"/>
        </w:rPr>
        <w:tab/>
        <w:t>4.4. Муниципаль хезмәт күрсәтүне тикшереп тору тәртибенә һәм рәвешләренә таләпләрне характерлаучы нигезләмәләр, шул исәптән гражданнар, аларның берләшмәләре һәм оешмалары ягыннан</w:t>
      </w:r>
    </w:p>
    <w:p w:rsidR="001419B8" w:rsidRPr="007436E0" w:rsidRDefault="001419B8" w:rsidP="001419B8">
      <w:pPr>
        <w:pStyle w:val="ConsPlusNonformat"/>
        <w:tabs>
          <w:tab w:val="left" w:pos="9781"/>
        </w:tabs>
        <w:ind w:right="-1"/>
        <w:jc w:val="center"/>
        <w:rPr>
          <w:rFonts w:ascii="Times New Roman" w:hAnsi="Times New Roman" w:cs="Times New Roman"/>
          <w:sz w:val="28"/>
          <w:szCs w:val="28"/>
          <w:lang w:val="tt"/>
        </w:rPr>
      </w:pPr>
    </w:p>
    <w:p w:rsidR="001419B8" w:rsidRPr="007436E0" w:rsidRDefault="001419B8" w:rsidP="001419B8">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1419B8" w:rsidRPr="007436E0" w:rsidRDefault="001419B8" w:rsidP="001419B8">
      <w:pPr>
        <w:tabs>
          <w:tab w:val="left" w:pos="9781"/>
        </w:tabs>
        <w:autoSpaceDE w:val="0"/>
        <w:autoSpaceDN w:val="0"/>
        <w:adjustRightInd w:val="0"/>
        <w:ind w:right="-1" w:firstLine="709"/>
        <w:jc w:val="both"/>
        <w:rPr>
          <w:sz w:val="28"/>
          <w:szCs w:val="28"/>
          <w:lang w:val="tt"/>
        </w:rPr>
      </w:pPr>
    </w:p>
    <w:p w:rsidR="001419B8" w:rsidRPr="007436E0" w:rsidRDefault="001419B8" w:rsidP="001419B8">
      <w:pPr>
        <w:tabs>
          <w:tab w:val="left" w:pos="9781"/>
        </w:tabs>
        <w:autoSpaceDE w:val="0"/>
        <w:autoSpaceDN w:val="0"/>
        <w:adjustRightInd w:val="0"/>
        <w:ind w:right="-1"/>
        <w:jc w:val="center"/>
        <w:rPr>
          <w:b/>
          <w:sz w:val="28"/>
          <w:szCs w:val="28"/>
          <w:lang w:val="tt"/>
        </w:rPr>
      </w:pPr>
      <w:r w:rsidRPr="00401702">
        <w:rPr>
          <w:b/>
          <w:sz w:val="28"/>
          <w:szCs w:val="28"/>
          <w:lang w:val="tt"/>
        </w:rPr>
        <w:t>5. Муниципаль хезмәт күрсәтүче органның, дәүләт һәм муниципаль хезмәтләр күрсәтүнең күпфункцияле үзәгенең, оешмаларның, шулай ук аларның вазыйфаи затларының, муниципаль хезмәткәрләрнең  карарларына һәм гамәлләренә (гамәл кылмауларына) шикаять бирүнең судка кадәр (судтан тыш) тәртибе</w:t>
      </w:r>
    </w:p>
    <w:p w:rsidR="001419B8" w:rsidRPr="007436E0" w:rsidRDefault="001419B8" w:rsidP="001419B8">
      <w:pPr>
        <w:tabs>
          <w:tab w:val="left" w:pos="9781"/>
        </w:tabs>
        <w:autoSpaceDE w:val="0"/>
        <w:autoSpaceDN w:val="0"/>
        <w:adjustRightInd w:val="0"/>
        <w:ind w:right="-1" w:firstLine="709"/>
        <w:jc w:val="center"/>
        <w:rPr>
          <w:sz w:val="28"/>
          <w:szCs w:val="28"/>
          <w:lang w:val="tt"/>
        </w:rPr>
      </w:pPr>
    </w:p>
    <w:p w:rsidR="001419B8" w:rsidRPr="007436E0" w:rsidRDefault="001419B8" w:rsidP="001419B8">
      <w:pPr>
        <w:tabs>
          <w:tab w:val="left" w:pos="9781"/>
        </w:tabs>
        <w:autoSpaceDE w:val="0"/>
        <w:autoSpaceDN w:val="0"/>
        <w:adjustRightInd w:val="0"/>
        <w:ind w:right="-1" w:firstLine="709"/>
        <w:jc w:val="both"/>
        <w:rPr>
          <w:sz w:val="28"/>
          <w:szCs w:val="28"/>
          <w:lang w:val="tt"/>
        </w:rPr>
      </w:pPr>
      <w:r w:rsidRPr="00450CB6">
        <w:rPr>
          <w:sz w:val="28"/>
          <w:szCs w:val="28"/>
          <w:lang w:val="tt"/>
        </w:rPr>
        <w:t>5.1. Муниципаль хезмәт алучылар муниципаль хезмәтне күрсәтүче органның, муниципаль хезмәтне күрсәтүче органның, муниципаль хезмәткәрнең, муниципаль хезмәтне күрсәтүче органның вазыйфаи затының,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1419B8" w:rsidRPr="007436E0" w:rsidRDefault="001419B8" w:rsidP="001419B8">
      <w:pPr>
        <w:tabs>
          <w:tab w:val="left" w:pos="9781"/>
        </w:tabs>
        <w:autoSpaceDE w:val="0"/>
        <w:autoSpaceDN w:val="0"/>
        <w:adjustRightInd w:val="0"/>
        <w:ind w:right="-1" w:firstLine="709"/>
        <w:jc w:val="both"/>
        <w:rPr>
          <w:sz w:val="28"/>
          <w:szCs w:val="28"/>
          <w:lang w:val="tt"/>
        </w:rPr>
      </w:pPr>
      <w:r w:rsidRPr="00450CB6">
        <w:rPr>
          <w:sz w:val="28"/>
          <w:szCs w:val="28"/>
          <w:lang w:val="tt"/>
        </w:rPr>
        <w:t>Гариза бирүче түбәндәге очракларда шикаять белән мөрәҗәгать итә ала:</w:t>
      </w:r>
    </w:p>
    <w:p w:rsidR="001419B8" w:rsidRPr="007436E0" w:rsidRDefault="001419B8" w:rsidP="001419B8">
      <w:pPr>
        <w:tabs>
          <w:tab w:val="left" w:pos="9781"/>
        </w:tabs>
        <w:autoSpaceDE w:val="0"/>
        <w:autoSpaceDN w:val="0"/>
        <w:adjustRightInd w:val="0"/>
        <w:ind w:right="-1" w:firstLine="709"/>
        <w:jc w:val="both"/>
        <w:rPr>
          <w:sz w:val="28"/>
          <w:szCs w:val="28"/>
          <w:lang w:val="tt"/>
        </w:rPr>
      </w:pPr>
      <w:r w:rsidRPr="00450CB6">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1419B8" w:rsidRPr="007436E0" w:rsidRDefault="001419B8" w:rsidP="001419B8">
      <w:pPr>
        <w:tabs>
          <w:tab w:val="left" w:pos="9781"/>
        </w:tabs>
        <w:autoSpaceDE w:val="0"/>
        <w:autoSpaceDN w:val="0"/>
        <w:adjustRightInd w:val="0"/>
        <w:ind w:right="-1" w:firstLine="709"/>
        <w:jc w:val="both"/>
        <w:rPr>
          <w:sz w:val="28"/>
          <w:szCs w:val="28"/>
          <w:lang w:val="tt"/>
        </w:rPr>
      </w:pPr>
      <w:r w:rsidRPr="00450CB6">
        <w:rPr>
          <w:sz w:val="28"/>
          <w:szCs w:val="28"/>
          <w:lang w:val="tt"/>
        </w:rPr>
        <w:t>2) муниципаль хезмәт күрсәтү вакытын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1419B8" w:rsidRPr="007436E0" w:rsidRDefault="001419B8" w:rsidP="001419B8">
      <w:pPr>
        <w:tabs>
          <w:tab w:val="left" w:pos="9781"/>
        </w:tabs>
        <w:autoSpaceDE w:val="0"/>
        <w:autoSpaceDN w:val="0"/>
        <w:adjustRightInd w:val="0"/>
        <w:ind w:right="-1" w:firstLine="709"/>
        <w:jc w:val="both"/>
        <w:rPr>
          <w:sz w:val="28"/>
          <w:szCs w:val="28"/>
          <w:lang w:val="tt"/>
        </w:rPr>
      </w:pPr>
      <w:r w:rsidRPr="00450CB6">
        <w:rPr>
          <w:sz w:val="28"/>
          <w:szCs w:val="28"/>
          <w:lang w:val="tt"/>
        </w:rPr>
        <w:lastRenderedPageBreak/>
        <w:t>Мөрәҗәгать итүченең документлары яисә мәгълүматыннан яисә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каралмаган гамәлләрне гамәлгә ашыруга карата таләбе;</w:t>
      </w:r>
    </w:p>
    <w:p w:rsidR="001419B8" w:rsidRPr="007436E0" w:rsidRDefault="001419B8" w:rsidP="001419B8">
      <w:pPr>
        <w:tabs>
          <w:tab w:val="left" w:pos="9781"/>
        </w:tabs>
        <w:autoSpaceDE w:val="0"/>
        <w:autoSpaceDN w:val="0"/>
        <w:adjustRightInd w:val="0"/>
        <w:ind w:right="-1" w:firstLine="709"/>
        <w:jc w:val="both"/>
        <w:rPr>
          <w:sz w:val="28"/>
          <w:szCs w:val="28"/>
          <w:lang w:val="tt"/>
        </w:rPr>
      </w:pPr>
      <w:r w:rsidRPr="00450CB6">
        <w:rPr>
          <w:sz w:val="28"/>
          <w:szCs w:val="28"/>
          <w:lang w:val="tt"/>
        </w:rPr>
        <w:t>4) Россия Федерациясенең норматив хокукый актларында, Татарстан Республикасының норматив хокукый актларында, муниципаль хезмәт күрсәтү өчен муниципаль хокукый актларда, мөрәҗәгать итүченең документларын кабул итүдән баш тартуы;</w:t>
      </w:r>
    </w:p>
    <w:p w:rsidR="001419B8" w:rsidRPr="007436E0" w:rsidRDefault="001419B8" w:rsidP="001419B8">
      <w:pPr>
        <w:tabs>
          <w:tab w:val="left" w:pos="9781"/>
        </w:tabs>
        <w:autoSpaceDE w:val="0"/>
        <w:autoSpaceDN w:val="0"/>
        <w:adjustRightInd w:val="0"/>
        <w:ind w:right="-1" w:firstLine="709"/>
        <w:jc w:val="both"/>
        <w:rPr>
          <w:sz w:val="28"/>
          <w:szCs w:val="28"/>
          <w:lang w:val="tt"/>
        </w:rPr>
      </w:pPr>
      <w:r w:rsidRPr="00450CB6">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1419B8" w:rsidRPr="007436E0" w:rsidRDefault="001419B8" w:rsidP="001419B8">
      <w:pPr>
        <w:tabs>
          <w:tab w:val="left" w:pos="9781"/>
        </w:tabs>
        <w:autoSpaceDE w:val="0"/>
        <w:autoSpaceDN w:val="0"/>
        <w:adjustRightInd w:val="0"/>
        <w:ind w:right="-1" w:firstLine="709"/>
        <w:jc w:val="both"/>
        <w:rPr>
          <w:sz w:val="28"/>
          <w:szCs w:val="28"/>
          <w:lang w:val="tt"/>
        </w:rPr>
      </w:pPr>
      <w:r w:rsidRPr="00450CB6">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1419B8" w:rsidRPr="007436E0" w:rsidRDefault="001419B8" w:rsidP="001419B8">
      <w:pPr>
        <w:tabs>
          <w:tab w:val="left" w:pos="9781"/>
        </w:tabs>
        <w:autoSpaceDE w:val="0"/>
        <w:autoSpaceDN w:val="0"/>
        <w:adjustRightInd w:val="0"/>
        <w:ind w:right="-1" w:firstLine="709"/>
        <w:jc w:val="both"/>
        <w:rPr>
          <w:sz w:val="28"/>
          <w:szCs w:val="28"/>
          <w:lang w:val="tt"/>
        </w:rPr>
      </w:pPr>
      <w:r w:rsidRPr="00450CB6">
        <w:rPr>
          <w:sz w:val="28"/>
          <w:szCs w:val="28"/>
          <w:lang w:val="tt"/>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1419B8" w:rsidRPr="007436E0" w:rsidRDefault="001419B8" w:rsidP="001419B8">
      <w:pPr>
        <w:tabs>
          <w:tab w:val="left" w:pos="9781"/>
        </w:tabs>
        <w:autoSpaceDE w:val="0"/>
        <w:autoSpaceDN w:val="0"/>
        <w:adjustRightInd w:val="0"/>
        <w:ind w:right="-1" w:firstLine="709"/>
        <w:jc w:val="both"/>
        <w:rPr>
          <w:sz w:val="28"/>
          <w:szCs w:val="28"/>
          <w:lang w:val="tt"/>
        </w:rPr>
      </w:pPr>
      <w:r w:rsidRPr="00450CB6">
        <w:rPr>
          <w:sz w:val="28"/>
          <w:szCs w:val="28"/>
          <w:lang w:val="tt"/>
        </w:rPr>
        <w:t>8) муниципаль хезмәт күрсәтү нәтиҗәләре буенча документлар бирү срогын яки тәртибен бозу;</w:t>
      </w:r>
    </w:p>
    <w:p w:rsidR="001419B8" w:rsidRPr="007436E0" w:rsidRDefault="001419B8" w:rsidP="001419B8">
      <w:pPr>
        <w:tabs>
          <w:tab w:val="left" w:pos="9781"/>
        </w:tabs>
        <w:autoSpaceDE w:val="0"/>
        <w:autoSpaceDN w:val="0"/>
        <w:adjustRightInd w:val="0"/>
        <w:ind w:right="-1" w:firstLine="709"/>
        <w:jc w:val="both"/>
        <w:rPr>
          <w:sz w:val="28"/>
          <w:szCs w:val="28"/>
          <w:lang w:val="tt"/>
        </w:rPr>
      </w:pPr>
      <w:r w:rsidRPr="00450CB6">
        <w:rPr>
          <w:sz w:val="28"/>
          <w:szCs w:val="28"/>
          <w:lang w:val="tt"/>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1419B8" w:rsidRPr="007436E0" w:rsidRDefault="001419B8" w:rsidP="001419B8">
      <w:pPr>
        <w:tabs>
          <w:tab w:val="left" w:pos="9781"/>
        </w:tabs>
        <w:autoSpaceDE w:val="0"/>
        <w:autoSpaceDN w:val="0"/>
        <w:adjustRightInd w:val="0"/>
        <w:ind w:right="-1" w:firstLine="709"/>
        <w:jc w:val="both"/>
        <w:rPr>
          <w:sz w:val="28"/>
          <w:szCs w:val="28"/>
          <w:lang w:val="tt"/>
        </w:rPr>
      </w:pPr>
      <w:r w:rsidRPr="00450CB6">
        <w:rPr>
          <w:sz w:val="28"/>
          <w:szCs w:val="28"/>
          <w:lang w:val="tt"/>
        </w:rPr>
        <w:lastRenderedPageBreak/>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1419B8" w:rsidRPr="007436E0" w:rsidRDefault="001419B8" w:rsidP="001419B8">
      <w:pPr>
        <w:tabs>
          <w:tab w:val="left" w:pos="9781"/>
        </w:tabs>
        <w:autoSpaceDE w:val="0"/>
        <w:autoSpaceDN w:val="0"/>
        <w:adjustRightInd w:val="0"/>
        <w:ind w:right="-1" w:firstLine="709"/>
        <w:jc w:val="both"/>
        <w:rPr>
          <w:sz w:val="28"/>
          <w:szCs w:val="28"/>
          <w:lang w:val="tt"/>
        </w:rPr>
      </w:pPr>
      <w:r w:rsidRPr="00450CB6">
        <w:rPr>
          <w:sz w:val="28"/>
          <w:szCs w:val="28"/>
          <w:lang w:val="tt"/>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1419B8" w:rsidRPr="007436E0" w:rsidRDefault="001419B8" w:rsidP="001419B8">
      <w:pPr>
        <w:tabs>
          <w:tab w:val="left" w:pos="9781"/>
        </w:tabs>
        <w:autoSpaceDE w:val="0"/>
        <w:autoSpaceDN w:val="0"/>
        <w:adjustRightInd w:val="0"/>
        <w:ind w:right="-1" w:firstLine="709"/>
        <w:jc w:val="both"/>
        <w:rPr>
          <w:sz w:val="28"/>
          <w:szCs w:val="28"/>
          <w:lang w:val="tt"/>
        </w:rPr>
      </w:pPr>
      <w:r w:rsidRPr="00450CB6">
        <w:rPr>
          <w:sz w:val="28"/>
          <w:szCs w:val="28"/>
          <w:lang w:val="tt"/>
        </w:rPr>
        <w:t>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1419B8" w:rsidRPr="007436E0" w:rsidRDefault="001419B8" w:rsidP="001419B8">
      <w:pPr>
        <w:tabs>
          <w:tab w:val="left" w:pos="9781"/>
        </w:tabs>
        <w:autoSpaceDE w:val="0"/>
        <w:autoSpaceDN w:val="0"/>
        <w:adjustRightInd w:val="0"/>
        <w:ind w:right="-1" w:firstLine="709"/>
        <w:jc w:val="both"/>
        <w:rPr>
          <w:sz w:val="28"/>
          <w:szCs w:val="28"/>
          <w:lang w:val="tt"/>
        </w:rPr>
      </w:pPr>
      <w:r w:rsidRPr="00450CB6">
        <w:rPr>
          <w:sz w:val="28"/>
          <w:szCs w:val="28"/>
          <w:lang w:val="tt"/>
        </w:rPr>
        <w:t>5.3. Шикаятьтә түбәндәгеләр булырга тиеш:</w:t>
      </w:r>
    </w:p>
    <w:p w:rsidR="001419B8" w:rsidRPr="007436E0" w:rsidRDefault="001419B8" w:rsidP="001419B8">
      <w:pPr>
        <w:tabs>
          <w:tab w:val="left" w:pos="9781"/>
        </w:tabs>
        <w:autoSpaceDE w:val="0"/>
        <w:autoSpaceDN w:val="0"/>
        <w:adjustRightInd w:val="0"/>
        <w:ind w:right="-1" w:firstLine="709"/>
        <w:jc w:val="both"/>
        <w:rPr>
          <w:sz w:val="28"/>
          <w:szCs w:val="28"/>
          <w:lang w:val="tt"/>
        </w:rPr>
      </w:pPr>
      <w:r w:rsidRPr="00450CB6">
        <w:rPr>
          <w:sz w:val="28"/>
          <w:szCs w:val="28"/>
          <w:lang w:val="tt"/>
        </w:rPr>
        <w:lastRenderedPageBreak/>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1419B8" w:rsidRPr="007436E0" w:rsidRDefault="001419B8" w:rsidP="001419B8">
      <w:pPr>
        <w:tabs>
          <w:tab w:val="left" w:pos="9781"/>
        </w:tabs>
        <w:autoSpaceDE w:val="0"/>
        <w:autoSpaceDN w:val="0"/>
        <w:adjustRightInd w:val="0"/>
        <w:ind w:right="-1" w:firstLine="709"/>
        <w:jc w:val="both"/>
        <w:rPr>
          <w:sz w:val="28"/>
          <w:szCs w:val="28"/>
          <w:lang w:val="tt"/>
        </w:rPr>
      </w:pPr>
      <w:r w:rsidRPr="00450CB6">
        <w:rPr>
          <w:sz w:val="28"/>
          <w:szCs w:val="28"/>
          <w:lang w:val="tt"/>
        </w:rPr>
        <w:t>2) мөрәҗәгать итүченең фамилиясе, исеме, атасының исеме (соңгысы - булган очракта), яшәү урыны турында белешмәләр йә мөрәҗәгать итүченең - физик затның исеме, урнашу урыны турында белешмәләр, шулай ук элемтә телефоны номеры (номеры), электрон почта адресы (адресы) һәм мөрәҗәгать итүчегә җавап бирелергә тиешле почта адресы (булган очракта) ;</w:t>
      </w:r>
    </w:p>
    <w:p w:rsidR="001419B8" w:rsidRPr="007436E0" w:rsidRDefault="001419B8" w:rsidP="001419B8">
      <w:pPr>
        <w:tabs>
          <w:tab w:val="left" w:pos="9781"/>
        </w:tabs>
        <w:autoSpaceDE w:val="0"/>
        <w:autoSpaceDN w:val="0"/>
        <w:adjustRightInd w:val="0"/>
        <w:ind w:right="-1" w:firstLine="709"/>
        <w:jc w:val="both"/>
        <w:rPr>
          <w:sz w:val="28"/>
          <w:szCs w:val="28"/>
          <w:lang w:val="tt"/>
        </w:rPr>
      </w:pPr>
      <w:r w:rsidRPr="00450CB6">
        <w:rPr>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1419B8" w:rsidRPr="007436E0" w:rsidRDefault="001419B8" w:rsidP="001419B8">
      <w:pPr>
        <w:tabs>
          <w:tab w:val="left" w:pos="9781"/>
        </w:tabs>
        <w:autoSpaceDE w:val="0"/>
        <w:autoSpaceDN w:val="0"/>
        <w:adjustRightInd w:val="0"/>
        <w:ind w:right="-1" w:firstLine="709"/>
        <w:jc w:val="both"/>
        <w:rPr>
          <w:sz w:val="28"/>
          <w:szCs w:val="28"/>
          <w:lang w:val="tt"/>
        </w:rPr>
      </w:pPr>
      <w:r w:rsidRPr="00450CB6">
        <w:rPr>
          <w:sz w:val="28"/>
          <w:szCs w:val="28"/>
          <w:lang w:val="tt"/>
        </w:rPr>
        <w:t>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 гариза бирүченең дәлилләрен раслаучы документлар (булган очракта) яки аларның күчермәләре тапшырылырга мөмкин.</w:t>
      </w:r>
    </w:p>
    <w:p w:rsidR="001419B8" w:rsidRPr="007436E0" w:rsidRDefault="001419B8" w:rsidP="001419B8">
      <w:pPr>
        <w:tabs>
          <w:tab w:val="left" w:pos="9781"/>
        </w:tabs>
        <w:autoSpaceDE w:val="0"/>
        <w:autoSpaceDN w:val="0"/>
        <w:adjustRightInd w:val="0"/>
        <w:ind w:right="-1" w:firstLine="709"/>
        <w:jc w:val="both"/>
        <w:rPr>
          <w:sz w:val="28"/>
          <w:szCs w:val="28"/>
          <w:lang w:val="tt"/>
        </w:rPr>
      </w:pPr>
      <w:r w:rsidRPr="00450CB6">
        <w:rPr>
          <w:sz w:val="28"/>
          <w:szCs w:val="28"/>
          <w:lang w:val="tt"/>
        </w:rPr>
        <w:t>5.4. Кергән шикаять кергән көннең икенче эш көненнән дә соңга калмыйча теркәлергә тиеш.</w:t>
      </w:r>
    </w:p>
    <w:p w:rsidR="001419B8" w:rsidRPr="007436E0" w:rsidRDefault="001419B8" w:rsidP="001419B8">
      <w:pPr>
        <w:tabs>
          <w:tab w:val="left" w:pos="9781"/>
        </w:tabs>
        <w:autoSpaceDE w:val="0"/>
        <w:autoSpaceDN w:val="0"/>
        <w:adjustRightInd w:val="0"/>
        <w:ind w:right="-1" w:firstLine="709"/>
        <w:jc w:val="both"/>
        <w:rPr>
          <w:sz w:val="28"/>
          <w:szCs w:val="28"/>
          <w:lang w:val="tt"/>
        </w:rPr>
      </w:pPr>
      <w:r w:rsidRPr="00450CB6">
        <w:rPr>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1419B8" w:rsidRPr="007436E0" w:rsidRDefault="001419B8" w:rsidP="001419B8">
      <w:pPr>
        <w:tabs>
          <w:tab w:val="left" w:pos="9781"/>
        </w:tabs>
        <w:autoSpaceDE w:val="0"/>
        <w:autoSpaceDN w:val="0"/>
        <w:adjustRightInd w:val="0"/>
        <w:ind w:right="-1" w:firstLine="709"/>
        <w:jc w:val="both"/>
        <w:rPr>
          <w:sz w:val="28"/>
          <w:szCs w:val="28"/>
          <w:lang w:val="tt"/>
        </w:rPr>
      </w:pPr>
      <w:r w:rsidRPr="00450CB6">
        <w:rPr>
          <w:sz w:val="28"/>
          <w:szCs w:val="28"/>
          <w:lang w:val="tt"/>
        </w:rPr>
        <w:t>5.6. Шикаятьне карап тикшерү нәтиҗәләре буенча түбәндәге карарларның берсе кабул ителә:</w:t>
      </w:r>
    </w:p>
    <w:p w:rsidR="001419B8" w:rsidRPr="007436E0" w:rsidRDefault="001419B8" w:rsidP="001419B8">
      <w:pPr>
        <w:tabs>
          <w:tab w:val="left" w:pos="9781"/>
        </w:tabs>
        <w:autoSpaceDE w:val="0"/>
        <w:autoSpaceDN w:val="0"/>
        <w:adjustRightInd w:val="0"/>
        <w:ind w:right="-1" w:firstLine="709"/>
        <w:jc w:val="both"/>
        <w:rPr>
          <w:sz w:val="28"/>
          <w:szCs w:val="28"/>
          <w:lang w:val="tt"/>
        </w:rPr>
      </w:pPr>
      <w:r w:rsidRPr="00450CB6">
        <w:rPr>
          <w:sz w:val="28"/>
          <w:szCs w:val="28"/>
          <w:lang w:val="tt"/>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Федерациясенең норматив хокукый актлары, Татарстан Республикасының норматив хокукый актлары, Казан шәһәренең муниципаль хокукый актлары белән түләү каралмаган очракларда алынган акчаны гариза бирүчегә кире кайтару рәвешендә дә;  </w:t>
      </w:r>
    </w:p>
    <w:p w:rsidR="001419B8" w:rsidRPr="007436E0" w:rsidRDefault="001419B8" w:rsidP="001419B8">
      <w:pPr>
        <w:tabs>
          <w:tab w:val="left" w:pos="9781"/>
        </w:tabs>
        <w:autoSpaceDE w:val="0"/>
        <w:autoSpaceDN w:val="0"/>
        <w:adjustRightInd w:val="0"/>
        <w:ind w:right="-1" w:firstLine="709"/>
        <w:jc w:val="both"/>
        <w:rPr>
          <w:sz w:val="28"/>
          <w:szCs w:val="28"/>
          <w:lang w:val="tt"/>
        </w:rPr>
      </w:pPr>
      <w:r w:rsidRPr="00450CB6">
        <w:rPr>
          <w:sz w:val="28"/>
          <w:szCs w:val="28"/>
          <w:lang w:val="tt"/>
        </w:rPr>
        <w:t>2) шикаятьне канәгатьләндерүдән баш тартыла.</w:t>
      </w:r>
    </w:p>
    <w:p w:rsidR="001419B8" w:rsidRPr="007436E0" w:rsidRDefault="001419B8" w:rsidP="001419B8">
      <w:pPr>
        <w:tabs>
          <w:tab w:val="left" w:pos="9781"/>
        </w:tabs>
        <w:autoSpaceDE w:val="0"/>
        <w:autoSpaceDN w:val="0"/>
        <w:adjustRightInd w:val="0"/>
        <w:ind w:right="-1" w:firstLine="709"/>
        <w:jc w:val="both"/>
        <w:rPr>
          <w:sz w:val="28"/>
          <w:szCs w:val="28"/>
          <w:lang w:val="tt"/>
        </w:rPr>
      </w:pPr>
      <w:r w:rsidRPr="00450CB6">
        <w:rPr>
          <w:sz w:val="28"/>
          <w:szCs w:val="28"/>
          <w:lang w:val="tt"/>
        </w:rPr>
        <w:t xml:space="preserve">Гариза бирүчегә әлеге пунктта күрсәтелгән карар кабул ителгән көннән соң килә торган көннән дә соңга калмыйча язма рәвештә һәм, гариза бирүченең теләге </w:t>
      </w:r>
      <w:r w:rsidRPr="00450CB6">
        <w:rPr>
          <w:sz w:val="28"/>
          <w:szCs w:val="28"/>
          <w:lang w:val="tt"/>
        </w:rPr>
        <w:lastRenderedPageBreak/>
        <w:t>буенча, электрон формада шикаятьне карап тикшерү нәтиҗәләре турында дәлилләнгән җавап җибәрелә.</w:t>
      </w:r>
    </w:p>
    <w:p w:rsidR="001419B8" w:rsidRPr="007436E0" w:rsidRDefault="001419B8" w:rsidP="001419B8">
      <w:pPr>
        <w:tabs>
          <w:tab w:val="left" w:pos="9781"/>
        </w:tabs>
        <w:autoSpaceDE w:val="0"/>
        <w:autoSpaceDN w:val="0"/>
        <w:adjustRightInd w:val="0"/>
        <w:ind w:right="-1" w:firstLine="709"/>
        <w:jc w:val="both"/>
        <w:rPr>
          <w:sz w:val="28"/>
          <w:szCs w:val="28"/>
          <w:lang w:val="tt"/>
        </w:rPr>
      </w:pPr>
      <w:r w:rsidRPr="00450CB6">
        <w:rPr>
          <w:sz w:val="28"/>
          <w:szCs w:val="28"/>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1419B8" w:rsidRPr="007436E0" w:rsidRDefault="001419B8" w:rsidP="001419B8">
      <w:pPr>
        <w:tabs>
          <w:tab w:val="left" w:pos="9781"/>
        </w:tabs>
        <w:autoSpaceDE w:val="0"/>
        <w:autoSpaceDN w:val="0"/>
        <w:adjustRightInd w:val="0"/>
        <w:ind w:right="-1" w:firstLine="709"/>
        <w:jc w:val="both"/>
        <w:rPr>
          <w:sz w:val="28"/>
          <w:szCs w:val="28"/>
          <w:lang w:val="tt"/>
        </w:rPr>
      </w:pPr>
      <w:r w:rsidRPr="00450CB6">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1419B8" w:rsidRPr="007436E0" w:rsidRDefault="001419B8" w:rsidP="001419B8">
      <w:pPr>
        <w:tabs>
          <w:tab w:val="left" w:pos="9781"/>
        </w:tabs>
        <w:autoSpaceDE w:val="0"/>
        <w:autoSpaceDN w:val="0"/>
        <w:adjustRightInd w:val="0"/>
        <w:ind w:right="-1" w:firstLine="709"/>
        <w:jc w:val="both"/>
        <w:rPr>
          <w:sz w:val="28"/>
          <w:szCs w:val="28"/>
          <w:lang w:val="tt"/>
        </w:rPr>
      </w:pPr>
      <w:r w:rsidRPr="00450CB6">
        <w:rPr>
          <w:sz w:val="28"/>
          <w:szCs w:val="28"/>
          <w:lang w:val="tt"/>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1419B8" w:rsidRPr="007436E0" w:rsidRDefault="001419B8" w:rsidP="001419B8">
      <w:pPr>
        <w:autoSpaceDE w:val="0"/>
        <w:autoSpaceDN w:val="0"/>
        <w:adjustRightInd w:val="0"/>
        <w:ind w:right="282" w:firstLine="709"/>
        <w:jc w:val="both"/>
        <w:rPr>
          <w:sz w:val="28"/>
          <w:szCs w:val="28"/>
          <w:lang w:val="tt"/>
        </w:rPr>
      </w:pPr>
    </w:p>
    <w:p w:rsidR="001419B8" w:rsidRPr="007436E0" w:rsidRDefault="001419B8" w:rsidP="001419B8">
      <w:pPr>
        <w:rPr>
          <w:sz w:val="28"/>
          <w:szCs w:val="28"/>
          <w:lang w:val="tt"/>
        </w:rPr>
        <w:sectPr w:rsidR="001419B8" w:rsidRPr="007436E0">
          <w:pgSz w:w="11906" w:h="16838"/>
          <w:pgMar w:top="1134" w:right="567" w:bottom="851" w:left="1134" w:header="709" w:footer="709" w:gutter="0"/>
          <w:cols w:space="720"/>
        </w:sectPr>
      </w:pPr>
    </w:p>
    <w:p w:rsidR="001419B8" w:rsidRPr="00AF4A42" w:rsidRDefault="001419B8" w:rsidP="001419B8">
      <w:pPr>
        <w:pStyle w:val="ConsPlusNormal"/>
        <w:ind w:firstLine="709"/>
        <w:jc w:val="right"/>
        <w:rPr>
          <w:rFonts w:ascii="Times New Roman" w:hAnsi="Times New Roman" w:cs="Times New Roman"/>
          <w:color w:val="000000"/>
          <w:spacing w:val="-6"/>
          <w:sz w:val="28"/>
          <w:szCs w:val="28"/>
        </w:rPr>
      </w:pPr>
      <w:r w:rsidRPr="00AF4A42">
        <w:rPr>
          <w:rFonts w:ascii="Times New Roman" w:hAnsi="Times New Roman" w:cs="Times New Roman"/>
          <w:color w:val="000000"/>
          <w:spacing w:val="-6"/>
          <w:sz w:val="28"/>
          <w:szCs w:val="28"/>
          <w:lang w:val="tt"/>
        </w:rPr>
        <w:lastRenderedPageBreak/>
        <w:t xml:space="preserve">1 нче  кушымта </w:t>
      </w:r>
    </w:p>
    <w:p w:rsidR="001419B8" w:rsidRDefault="001419B8" w:rsidP="001419B8">
      <w:pPr>
        <w:autoSpaceDE w:val="0"/>
        <w:autoSpaceDN w:val="0"/>
        <w:adjustRightInd w:val="0"/>
        <w:jc w:val="right"/>
        <w:rPr>
          <w:sz w:val="28"/>
          <w:szCs w:val="28"/>
        </w:rPr>
      </w:pPr>
      <w:r>
        <w:rPr>
          <w:sz w:val="28"/>
          <w:szCs w:val="28"/>
          <w:lang w:val="tt"/>
        </w:rPr>
        <w:t>Россия Транспорт министрлыгы боерыгына</w:t>
      </w:r>
    </w:p>
    <w:p w:rsidR="001419B8" w:rsidRDefault="001419B8" w:rsidP="001419B8">
      <w:pPr>
        <w:autoSpaceDE w:val="0"/>
        <w:autoSpaceDN w:val="0"/>
        <w:adjustRightInd w:val="0"/>
        <w:jc w:val="right"/>
        <w:rPr>
          <w:sz w:val="28"/>
          <w:szCs w:val="28"/>
        </w:rPr>
      </w:pPr>
      <w:r>
        <w:rPr>
          <w:sz w:val="28"/>
          <w:szCs w:val="28"/>
          <w:lang w:val="tt"/>
        </w:rPr>
        <w:t>2015 елның 10 ноябрендә № 331</w:t>
      </w:r>
    </w:p>
    <w:p w:rsidR="001419B8" w:rsidRDefault="001419B8" w:rsidP="001419B8">
      <w:pPr>
        <w:autoSpaceDE w:val="0"/>
        <w:autoSpaceDN w:val="0"/>
        <w:adjustRightInd w:val="0"/>
        <w:jc w:val="both"/>
        <w:rPr>
          <w:sz w:val="28"/>
          <w:szCs w:val="28"/>
        </w:rPr>
      </w:pPr>
    </w:p>
    <w:p w:rsidR="001419B8" w:rsidRDefault="001419B8" w:rsidP="001419B8">
      <w:pPr>
        <w:autoSpaceDE w:val="0"/>
        <w:autoSpaceDN w:val="0"/>
        <w:adjustRightInd w:val="0"/>
        <w:jc w:val="center"/>
        <w:rPr>
          <w:sz w:val="28"/>
          <w:szCs w:val="28"/>
        </w:rPr>
      </w:pPr>
      <w:r>
        <w:rPr>
          <w:sz w:val="28"/>
          <w:szCs w:val="28"/>
          <w:lang w:val="tt"/>
        </w:rPr>
        <w:t>.</w:t>
      </w:r>
    </w:p>
    <w:p w:rsidR="001419B8" w:rsidRDefault="001419B8" w:rsidP="001419B8">
      <w:pPr>
        <w:autoSpaceDE w:val="0"/>
        <w:autoSpaceDN w:val="0"/>
        <w:adjustRightInd w:val="0"/>
        <w:jc w:val="center"/>
        <w:rPr>
          <w:sz w:val="28"/>
          <w:szCs w:val="28"/>
        </w:rPr>
      </w:pPr>
      <w:r>
        <w:rPr>
          <w:sz w:val="28"/>
          <w:szCs w:val="28"/>
          <w:lang w:val="tt"/>
        </w:rPr>
        <w:t>ДАИМИ ПАССАЖИРЛАР ТАШУ МАРШРУТЫ БУЕНЧА ПАССАЖИРЛАР ЙӨРТҮНЕ ГАМӘЛГӘ АШЫРУ ТУРЫНДА ТАНЫКЛЫК БЛАНКЫ ФОРМАСЫ</w:t>
      </w:r>
    </w:p>
    <w:p w:rsidR="001419B8" w:rsidRDefault="001419B8" w:rsidP="001419B8">
      <w:pPr>
        <w:autoSpaceDE w:val="0"/>
        <w:autoSpaceDN w:val="0"/>
        <w:adjustRightInd w:val="0"/>
      </w:pPr>
    </w:p>
    <w:p w:rsidR="001419B8" w:rsidRDefault="001419B8" w:rsidP="001419B8">
      <w:pPr>
        <w:autoSpaceDE w:val="0"/>
        <w:autoSpaceDN w:val="0"/>
        <w:adjustRightInd w:val="0"/>
        <w:jc w:val="both"/>
        <w:rPr>
          <w:sz w:val="28"/>
          <w:szCs w:val="28"/>
        </w:rPr>
      </w:pPr>
    </w:p>
    <w:p w:rsidR="001419B8" w:rsidRDefault="001419B8" w:rsidP="001419B8">
      <w:pPr>
        <w:pStyle w:val="11"/>
        <w:keepNext w:val="0"/>
        <w:autoSpaceDE w:val="0"/>
        <w:autoSpaceDN w:val="0"/>
        <w:adjustRightInd w:val="0"/>
        <w:jc w:val="both"/>
        <w:rPr>
          <w:rFonts w:ascii="Courier New" w:hAnsi="Courier New" w:cs="Courier New"/>
          <w:sz w:val="20"/>
        </w:rPr>
      </w:pPr>
      <w:r>
        <w:rPr>
          <w:rFonts w:ascii="Courier New" w:hAnsi="Courier New" w:cs="Courier New"/>
          <w:sz w:val="20"/>
          <w:lang w:val="tt"/>
        </w:rPr>
        <w:t xml:space="preserve">                                                            алгы ягы</w:t>
      </w:r>
    </w:p>
    <w:p w:rsidR="001419B8" w:rsidRDefault="001419B8" w:rsidP="001419B8">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60"/>
        <w:gridCol w:w="540"/>
        <w:gridCol w:w="540"/>
        <w:gridCol w:w="1800"/>
        <w:gridCol w:w="180"/>
        <w:gridCol w:w="360"/>
        <w:gridCol w:w="1800"/>
        <w:gridCol w:w="180"/>
        <w:gridCol w:w="180"/>
        <w:gridCol w:w="1800"/>
        <w:gridCol w:w="360"/>
        <w:gridCol w:w="2160"/>
        <w:gridCol w:w="360"/>
        <w:gridCol w:w="1621"/>
      </w:tblGrid>
      <w:tr w:rsidR="001419B8" w:rsidTr="00B17D75">
        <w:tc>
          <w:tcPr>
            <w:tcW w:w="13741" w:type="dxa"/>
            <w:gridSpan w:val="14"/>
            <w:tcBorders>
              <w:top w:val="single" w:sz="4" w:space="0" w:color="auto"/>
              <w:left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Таныклыкның Сериясе 0000 N 0000</w:t>
            </w:r>
          </w:p>
          <w:p w:rsidR="001419B8" w:rsidRDefault="001419B8" w:rsidP="00B17D75">
            <w:pPr>
              <w:autoSpaceDE w:val="0"/>
              <w:autoSpaceDN w:val="0"/>
              <w:adjustRightInd w:val="0"/>
              <w:jc w:val="center"/>
              <w:rPr>
                <w:sz w:val="28"/>
                <w:szCs w:val="28"/>
              </w:rPr>
            </w:pPr>
            <w:r>
              <w:rPr>
                <w:sz w:val="28"/>
                <w:szCs w:val="28"/>
                <w:lang w:val="tt"/>
              </w:rPr>
              <w:t>даими пассажирлар ташу маршруты буенча пассажирлар йөртүне гамәлгә ашыру турында таныклык бланкы формасы</w:t>
            </w:r>
          </w:p>
        </w:tc>
      </w:tr>
      <w:tr w:rsidR="001419B8" w:rsidTr="00B17D75">
        <w:tc>
          <w:tcPr>
            <w:tcW w:w="1860" w:type="dxa"/>
            <w:tcBorders>
              <w:left w:val="single" w:sz="4" w:space="0" w:color="auto"/>
            </w:tcBorders>
          </w:tcPr>
          <w:p w:rsidR="001419B8" w:rsidRDefault="001419B8" w:rsidP="00B17D75">
            <w:pPr>
              <w:autoSpaceDE w:val="0"/>
              <w:autoSpaceDN w:val="0"/>
              <w:adjustRightInd w:val="0"/>
              <w:jc w:val="right"/>
              <w:rPr>
                <w:sz w:val="28"/>
                <w:szCs w:val="28"/>
              </w:rPr>
            </w:pPr>
            <w:r>
              <w:rPr>
                <w:sz w:val="28"/>
                <w:szCs w:val="28"/>
                <w:lang w:val="tt"/>
              </w:rPr>
              <w:t>бирелгән</w:t>
            </w:r>
          </w:p>
        </w:tc>
        <w:tc>
          <w:tcPr>
            <w:tcW w:w="11881" w:type="dxa"/>
            <w:gridSpan w:val="13"/>
            <w:tcBorders>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________________________________________________________________________________________________</w:t>
            </w:r>
          </w:p>
          <w:p w:rsidR="001419B8" w:rsidRDefault="001419B8" w:rsidP="00B17D75">
            <w:pPr>
              <w:autoSpaceDE w:val="0"/>
              <w:autoSpaceDN w:val="0"/>
              <w:adjustRightInd w:val="0"/>
              <w:jc w:val="center"/>
              <w:rPr>
                <w:sz w:val="28"/>
                <w:szCs w:val="28"/>
              </w:rPr>
            </w:pPr>
            <w:r>
              <w:rPr>
                <w:sz w:val="28"/>
                <w:szCs w:val="28"/>
                <w:lang w:val="tt"/>
              </w:rPr>
              <w:t>(таныклык биргән вәкаләтле хакимият органы исеме)</w:t>
            </w:r>
          </w:p>
        </w:tc>
      </w:tr>
      <w:tr w:rsidR="001419B8" w:rsidTr="00B17D75">
        <w:tc>
          <w:tcPr>
            <w:tcW w:w="13741" w:type="dxa"/>
            <w:gridSpan w:val="14"/>
            <w:tcBorders>
              <w:left w:val="single" w:sz="4" w:space="0" w:color="auto"/>
              <w:right w:val="single" w:sz="4" w:space="0" w:color="auto"/>
            </w:tcBorders>
          </w:tcPr>
          <w:p w:rsidR="001419B8" w:rsidRDefault="001419B8" w:rsidP="00B17D75">
            <w:pPr>
              <w:autoSpaceDE w:val="0"/>
              <w:autoSpaceDN w:val="0"/>
              <w:adjustRightInd w:val="0"/>
              <w:rPr>
                <w:sz w:val="28"/>
                <w:szCs w:val="28"/>
              </w:rPr>
            </w:pPr>
          </w:p>
        </w:tc>
      </w:tr>
      <w:tr w:rsidR="001419B8" w:rsidTr="00B17D75">
        <w:tc>
          <w:tcPr>
            <w:tcW w:w="2400" w:type="dxa"/>
            <w:gridSpan w:val="2"/>
            <w:tcBorders>
              <w:left w:val="single" w:sz="4" w:space="0" w:color="auto"/>
              <w:right w:val="single" w:sz="4" w:space="0" w:color="auto"/>
            </w:tcBorders>
          </w:tcPr>
          <w:p w:rsidR="001419B8" w:rsidRDefault="001419B8" w:rsidP="00B17D75">
            <w:pPr>
              <w:autoSpaceDE w:val="0"/>
              <w:autoSpaceDN w:val="0"/>
              <w:adjustRightInd w:val="0"/>
              <w:rPr>
                <w:sz w:val="28"/>
                <w:szCs w:val="28"/>
              </w:rPr>
            </w:pPr>
          </w:p>
        </w:tc>
        <w:tc>
          <w:tcPr>
            <w:tcW w:w="2340" w:type="dxa"/>
            <w:gridSpan w:val="2"/>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2520" w:type="dxa"/>
            <w:gridSpan w:val="4"/>
            <w:tcBorders>
              <w:left w:val="single" w:sz="4" w:space="0" w:color="auto"/>
              <w:right w:val="single" w:sz="4" w:space="0" w:color="auto"/>
            </w:tcBorders>
          </w:tcPr>
          <w:p w:rsidR="001419B8" w:rsidRDefault="001419B8" w:rsidP="00B17D75">
            <w:pPr>
              <w:autoSpaceDE w:val="0"/>
              <w:autoSpaceDN w:val="0"/>
              <w:adjustRightInd w:val="0"/>
              <w:rPr>
                <w:sz w:val="28"/>
                <w:szCs w:val="28"/>
              </w:rPr>
            </w:pPr>
          </w:p>
        </w:tc>
        <w:tc>
          <w:tcPr>
            <w:tcW w:w="4860" w:type="dxa"/>
            <w:gridSpan w:val="5"/>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 xml:space="preserve"> ___________ 20___ ел.- ___________ 20___ ел.</w:t>
            </w:r>
          </w:p>
        </w:tc>
        <w:tc>
          <w:tcPr>
            <w:tcW w:w="1621" w:type="dxa"/>
            <w:tcBorders>
              <w:left w:val="single" w:sz="4" w:space="0" w:color="auto"/>
              <w:right w:val="single" w:sz="4" w:space="0" w:color="auto"/>
            </w:tcBorders>
          </w:tcPr>
          <w:p w:rsidR="001419B8" w:rsidRDefault="001419B8" w:rsidP="00B17D75">
            <w:pPr>
              <w:autoSpaceDE w:val="0"/>
              <w:autoSpaceDN w:val="0"/>
              <w:adjustRightInd w:val="0"/>
              <w:rPr>
                <w:sz w:val="28"/>
                <w:szCs w:val="28"/>
              </w:rPr>
            </w:pPr>
          </w:p>
        </w:tc>
      </w:tr>
      <w:tr w:rsidR="001419B8" w:rsidTr="00B17D75">
        <w:tc>
          <w:tcPr>
            <w:tcW w:w="13741" w:type="dxa"/>
            <w:gridSpan w:val="14"/>
            <w:tcBorders>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r>
      <w:tr w:rsidR="001419B8" w:rsidTr="00B17D75">
        <w:tc>
          <w:tcPr>
            <w:tcW w:w="2940" w:type="dxa"/>
            <w:gridSpan w:val="3"/>
            <w:vMerge w:val="restart"/>
            <w:tcBorders>
              <w:top w:val="single" w:sz="4" w:space="0" w:color="auto"/>
              <w:left w:val="single" w:sz="4" w:space="0" w:color="auto"/>
              <w:bottom w:val="single" w:sz="4" w:space="0" w:color="auto"/>
              <w:right w:val="single" w:sz="4" w:space="0" w:color="auto"/>
            </w:tcBorders>
            <w:vAlign w:val="center"/>
          </w:tcPr>
          <w:p w:rsidR="001419B8" w:rsidRDefault="001419B8" w:rsidP="00B17D75">
            <w:pPr>
              <w:autoSpaceDE w:val="0"/>
              <w:autoSpaceDN w:val="0"/>
              <w:adjustRightInd w:val="0"/>
              <w:rPr>
                <w:sz w:val="28"/>
                <w:szCs w:val="28"/>
              </w:rPr>
            </w:pPr>
            <w:r>
              <w:rPr>
                <w:sz w:val="28"/>
                <w:szCs w:val="28"/>
                <w:lang w:val="tt"/>
              </w:rPr>
              <w:t>1. Маршрут</w:t>
            </w:r>
          </w:p>
        </w:tc>
        <w:tc>
          <w:tcPr>
            <w:tcW w:w="1980" w:type="dxa"/>
            <w:gridSpan w:val="2"/>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Реестрда теркәү номеры</w:t>
            </w:r>
          </w:p>
        </w:tc>
        <w:tc>
          <w:tcPr>
            <w:tcW w:w="2160" w:type="dxa"/>
            <w:gridSpan w:val="2"/>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Тәртип номеры</w:t>
            </w:r>
          </w:p>
        </w:tc>
        <w:tc>
          <w:tcPr>
            <w:tcW w:w="6661" w:type="dxa"/>
            <w:gridSpan w:val="7"/>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Атамасы</w:t>
            </w:r>
          </w:p>
        </w:tc>
      </w:tr>
      <w:tr w:rsidR="001419B8" w:rsidTr="00B17D75">
        <w:tc>
          <w:tcPr>
            <w:tcW w:w="2940" w:type="dxa"/>
            <w:gridSpan w:val="3"/>
            <w:vMerge/>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both"/>
              <w:rPr>
                <w:sz w:val="28"/>
                <w:szCs w:val="28"/>
              </w:rPr>
            </w:pPr>
          </w:p>
        </w:tc>
        <w:tc>
          <w:tcPr>
            <w:tcW w:w="1980" w:type="dxa"/>
            <w:gridSpan w:val="2"/>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2160" w:type="dxa"/>
            <w:gridSpan w:val="2"/>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6661" w:type="dxa"/>
            <w:gridSpan w:val="7"/>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r>
      <w:tr w:rsidR="001419B8" w:rsidTr="00B17D75">
        <w:tc>
          <w:tcPr>
            <w:tcW w:w="2940" w:type="dxa"/>
            <w:gridSpan w:val="3"/>
            <w:vMerge w:val="restart"/>
            <w:tcBorders>
              <w:top w:val="single" w:sz="4" w:space="0" w:color="auto"/>
              <w:left w:val="single" w:sz="4" w:space="0" w:color="auto"/>
              <w:bottom w:val="single" w:sz="4" w:space="0" w:color="auto"/>
              <w:right w:val="single" w:sz="4" w:space="0" w:color="auto"/>
            </w:tcBorders>
            <w:vAlign w:val="center"/>
          </w:tcPr>
          <w:p w:rsidR="001419B8" w:rsidRDefault="001419B8" w:rsidP="00B17D75">
            <w:pPr>
              <w:autoSpaceDE w:val="0"/>
              <w:autoSpaceDN w:val="0"/>
              <w:adjustRightInd w:val="0"/>
              <w:rPr>
                <w:sz w:val="28"/>
                <w:szCs w:val="28"/>
              </w:rPr>
            </w:pPr>
            <w:r>
              <w:rPr>
                <w:sz w:val="28"/>
                <w:szCs w:val="28"/>
                <w:lang w:val="tt"/>
              </w:rPr>
              <w:t>2. Йөртүче</w:t>
            </w:r>
          </w:p>
        </w:tc>
        <w:tc>
          <w:tcPr>
            <w:tcW w:w="4140" w:type="dxa"/>
            <w:gridSpan w:val="4"/>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Исеме (Ф.И.О.)</w:t>
            </w:r>
          </w:p>
        </w:tc>
        <w:tc>
          <w:tcPr>
            <w:tcW w:w="4680" w:type="dxa"/>
            <w:gridSpan w:val="5"/>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Урнашу урыны</w:t>
            </w:r>
          </w:p>
        </w:tc>
        <w:tc>
          <w:tcPr>
            <w:tcW w:w="1981" w:type="dxa"/>
            <w:gridSpan w:val="2"/>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ИНН</w:t>
            </w:r>
          </w:p>
        </w:tc>
      </w:tr>
      <w:tr w:rsidR="001419B8" w:rsidTr="00B17D75">
        <w:tc>
          <w:tcPr>
            <w:tcW w:w="2940" w:type="dxa"/>
            <w:gridSpan w:val="3"/>
            <w:vMerge/>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both"/>
              <w:rPr>
                <w:sz w:val="28"/>
                <w:szCs w:val="28"/>
              </w:rPr>
            </w:pPr>
          </w:p>
        </w:tc>
        <w:tc>
          <w:tcPr>
            <w:tcW w:w="4140" w:type="dxa"/>
            <w:gridSpan w:val="4"/>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4680" w:type="dxa"/>
            <w:gridSpan w:val="5"/>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1981" w:type="dxa"/>
            <w:gridSpan w:val="2"/>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r>
      <w:tr w:rsidR="001419B8" w:rsidTr="00B17D75">
        <w:tc>
          <w:tcPr>
            <w:tcW w:w="2940" w:type="dxa"/>
            <w:gridSpan w:val="3"/>
            <w:tcBorders>
              <w:top w:val="single" w:sz="4" w:space="0" w:color="auto"/>
              <w:left w:val="single" w:sz="4" w:space="0" w:color="auto"/>
              <w:bottom w:val="single" w:sz="4" w:space="0" w:color="auto"/>
              <w:right w:val="single" w:sz="4" w:space="0" w:color="auto"/>
            </w:tcBorders>
            <w:vAlign w:val="center"/>
          </w:tcPr>
          <w:p w:rsidR="001419B8" w:rsidRDefault="001419B8" w:rsidP="00B17D75">
            <w:pPr>
              <w:autoSpaceDE w:val="0"/>
              <w:autoSpaceDN w:val="0"/>
              <w:adjustRightInd w:val="0"/>
              <w:rPr>
                <w:sz w:val="28"/>
                <w:szCs w:val="28"/>
              </w:rPr>
            </w:pPr>
            <w:r>
              <w:rPr>
                <w:sz w:val="28"/>
                <w:szCs w:val="28"/>
                <w:lang w:val="tt"/>
              </w:rPr>
              <w:lastRenderedPageBreak/>
              <w:t>3. Арадаш тукталыш пунктлары</w:t>
            </w:r>
          </w:p>
        </w:tc>
        <w:tc>
          <w:tcPr>
            <w:tcW w:w="10801" w:type="dxa"/>
            <w:gridSpan w:val="11"/>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r>
      <w:tr w:rsidR="001419B8" w:rsidTr="00B17D75">
        <w:tc>
          <w:tcPr>
            <w:tcW w:w="2940" w:type="dxa"/>
            <w:gridSpan w:val="3"/>
            <w:tcBorders>
              <w:top w:val="single" w:sz="4" w:space="0" w:color="auto"/>
              <w:left w:val="single" w:sz="4" w:space="0" w:color="auto"/>
              <w:bottom w:val="single" w:sz="4" w:space="0" w:color="auto"/>
              <w:right w:val="single" w:sz="4" w:space="0" w:color="auto"/>
            </w:tcBorders>
            <w:vAlign w:val="center"/>
          </w:tcPr>
          <w:p w:rsidR="001419B8" w:rsidRDefault="001419B8" w:rsidP="00B17D75">
            <w:pPr>
              <w:autoSpaceDE w:val="0"/>
              <w:autoSpaceDN w:val="0"/>
              <w:adjustRightInd w:val="0"/>
              <w:rPr>
                <w:sz w:val="28"/>
                <w:szCs w:val="28"/>
              </w:rPr>
            </w:pPr>
            <w:r>
              <w:rPr>
                <w:sz w:val="28"/>
                <w:szCs w:val="28"/>
                <w:lang w:val="tt"/>
              </w:rPr>
              <w:t>4. Урамнар һәм автомобиль юллары</w:t>
            </w:r>
          </w:p>
        </w:tc>
        <w:tc>
          <w:tcPr>
            <w:tcW w:w="10801" w:type="dxa"/>
            <w:gridSpan w:val="11"/>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r>
      <w:tr w:rsidR="001419B8" w:rsidTr="00B17D75">
        <w:tc>
          <w:tcPr>
            <w:tcW w:w="2940" w:type="dxa"/>
            <w:gridSpan w:val="3"/>
            <w:tcBorders>
              <w:top w:val="single" w:sz="4" w:space="0" w:color="auto"/>
              <w:left w:val="single" w:sz="4" w:space="0" w:color="auto"/>
              <w:bottom w:val="single" w:sz="4" w:space="0" w:color="auto"/>
              <w:right w:val="single" w:sz="4" w:space="0" w:color="auto"/>
            </w:tcBorders>
            <w:vAlign w:val="center"/>
          </w:tcPr>
          <w:p w:rsidR="001419B8" w:rsidRDefault="001419B8" w:rsidP="00B17D75">
            <w:pPr>
              <w:autoSpaceDE w:val="0"/>
              <w:autoSpaceDN w:val="0"/>
              <w:adjustRightInd w:val="0"/>
              <w:rPr>
                <w:sz w:val="28"/>
                <w:szCs w:val="28"/>
              </w:rPr>
            </w:pPr>
            <w:r>
              <w:rPr>
                <w:sz w:val="28"/>
                <w:szCs w:val="28"/>
                <w:lang w:val="tt"/>
              </w:rPr>
              <w:t>5. Транспорт чарасының төре</w:t>
            </w:r>
          </w:p>
        </w:tc>
        <w:tc>
          <w:tcPr>
            <w:tcW w:w="2340" w:type="dxa"/>
            <w:gridSpan w:val="3"/>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2160" w:type="dxa"/>
            <w:gridSpan w:val="3"/>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r>
              <w:rPr>
                <w:sz w:val="28"/>
                <w:szCs w:val="28"/>
                <w:lang w:val="tt"/>
              </w:rPr>
              <w:t>6. Экологик характеристикалар</w:t>
            </w:r>
          </w:p>
        </w:tc>
        <w:tc>
          <w:tcPr>
            <w:tcW w:w="18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2880" w:type="dxa"/>
            <w:gridSpan w:val="3"/>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r>
              <w:rPr>
                <w:sz w:val="28"/>
                <w:szCs w:val="28"/>
                <w:lang w:val="tt"/>
              </w:rPr>
              <w:t>7. Пассажирларны утырту (төшерү) тәртибе</w:t>
            </w:r>
          </w:p>
        </w:tc>
        <w:tc>
          <w:tcPr>
            <w:tcW w:w="1621"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r>
      <w:tr w:rsidR="001419B8" w:rsidTr="00B17D75">
        <w:tc>
          <w:tcPr>
            <w:tcW w:w="2940" w:type="dxa"/>
            <w:gridSpan w:val="3"/>
            <w:vMerge w:val="restart"/>
            <w:tcBorders>
              <w:top w:val="single" w:sz="4" w:space="0" w:color="auto"/>
              <w:left w:val="single" w:sz="4" w:space="0" w:color="auto"/>
              <w:bottom w:val="single" w:sz="4" w:space="0" w:color="auto"/>
              <w:right w:val="single" w:sz="4" w:space="0" w:color="auto"/>
            </w:tcBorders>
            <w:vAlign w:val="center"/>
          </w:tcPr>
          <w:p w:rsidR="001419B8" w:rsidRDefault="001419B8" w:rsidP="00B17D75">
            <w:pPr>
              <w:autoSpaceDE w:val="0"/>
              <w:autoSpaceDN w:val="0"/>
              <w:adjustRightInd w:val="0"/>
              <w:rPr>
                <w:sz w:val="28"/>
                <w:szCs w:val="28"/>
              </w:rPr>
            </w:pPr>
            <w:r>
              <w:rPr>
                <w:sz w:val="28"/>
                <w:szCs w:val="28"/>
                <w:lang w:val="tt"/>
              </w:rPr>
              <w:t>8. Транспорт чараларының максималь саны</w:t>
            </w:r>
          </w:p>
        </w:tc>
        <w:tc>
          <w:tcPr>
            <w:tcW w:w="2340" w:type="dxa"/>
            <w:gridSpan w:val="3"/>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Аеруча кече сыйныф</w:t>
            </w:r>
          </w:p>
        </w:tc>
        <w:tc>
          <w:tcPr>
            <w:tcW w:w="2160" w:type="dxa"/>
            <w:gridSpan w:val="3"/>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Кече сыйныф</w:t>
            </w:r>
          </w:p>
        </w:tc>
        <w:tc>
          <w:tcPr>
            <w:tcW w:w="2160" w:type="dxa"/>
            <w:gridSpan w:val="2"/>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Урта сыйныф</w:t>
            </w:r>
          </w:p>
        </w:tc>
        <w:tc>
          <w:tcPr>
            <w:tcW w:w="216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Зур сыйныф</w:t>
            </w:r>
          </w:p>
        </w:tc>
        <w:tc>
          <w:tcPr>
            <w:tcW w:w="1981" w:type="dxa"/>
            <w:gridSpan w:val="2"/>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Аеруча зур сыйныф</w:t>
            </w:r>
          </w:p>
        </w:tc>
      </w:tr>
      <w:tr w:rsidR="001419B8" w:rsidTr="00B17D75">
        <w:tc>
          <w:tcPr>
            <w:tcW w:w="2940" w:type="dxa"/>
            <w:gridSpan w:val="3"/>
            <w:vMerge/>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both"/>
              <w:rPr>
                <w:sz w:val="28"/>
                <w:szCs w:val="28"/>
              </w:rPr>
            </w:pPr>
          </w:p>
        </w:tc>
        <w:tc>
          <w:tcPr>
            <w:tcW w:w="2340" w:type="dxa"/>
            <w:gridSpan w:val="3"/>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2160" w:type="dxa"/>
            <w:gridSpan w:val="3"/>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2160" w:type="dxa"/>
            <w:gridSpan w:val="2"/>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1981" w:type="dxa"/>
            <w:gridSpan w:val="2"/>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r>
      <w:tr w:rsidR="001419B8" w:rsidTr="00B17D75">
        <w:tc>
          <w:tcPr>
            <w:tcW w:w="2940" w:type="dxa"/>
            <w:gridSpan w:val="3"/>
            <w:tcBorders>
              <w:top w:val="single" w:sz="4" w:space="0" w:color="auto"/>
              <w:left w:val="single" w:sz="4" w:space="0" w:color="auto"/>
              <w:bottom w:val="single" w:sz="4" w:space="0" w:color="auto"/>
              <w:right w:val="single" w:sz="4" w:space="0" w:color="auto"/>
            </w:tcBorders>
            <w:vAlign w:val="center"/>
          </w:tcPr>
          <w:p w:rsidR="001419B8" w:rsidRDefault="001419B8" w:rsidP="00B17D75">
            <w:pPr>
              <w:autoSpaceDE w:val="0"/>
              <w:autoSpaceDN w:val="0"/>
              <w:adjustRightInd w:val="0"/>
              <w:rPr>
                <w:sz w:val="28"/>
                <w:szCs w:val="28"/>
              </w:rPr>
            </w:pPr>
            <w:r>
              <w:rPr>
                <w:sz w:val="28"/>
                <w:szCs w:val="28"/>
                <w:lang w:val="tt"/>
              </w:rPr>
              <w:t>9. Транспорт чараларының характеристикалары</w:t>
            </w:r>
          </w:p>
        </w:tc>
        <w:tc>
          <w:tcPr>
            <w:tcW w:w="10801" w:type="dxa"/>
            <w:gridSpan w:val="11"/>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r>
    </w:tbl>
    <w:p w:rsidR="001419B8" w:rsidRDefault="001419B8" w:rsidP="001419B8">
      <w:pPr>
        <w:autoSpaceDE w:val="0"/>
        <w:autoSpaceDN w:val="0"/>
        <w:adjustRightInd w:val="0"/>
        <w:jc w:val="both"/>
        <w:rPr>
          <w:sz w:val="28"/>
          <w:szCs w:val="28"/>
        </w:rPr>
      </w:pPr>
    </w:p>
    <w:p w:rsidR="001419B8" w:rsidRDefault="001419B8" w:rsidP="001419B8">
      <w:pPr>
        <w:pStyle w:val="11"/>
        <w:keepNext w:val="0"/>
        <w:autoSpaceDE w:val="0"/>
        <w:autoSpaceDN w:val="0"/>
        <w:adjustRightInd w:val="0"/>
        <w:jc w:val="both"/>
        <w:rPr>
          <w:rFonts w:ascii="Courier New" w:hAnsi="Courier New" w:cs="Courier New"/>
          <w:sz w:val="20"/>
        </w:rPr>
      </w:pPr>
      <w:r>
        <w:rPr>
          <w:rFonts w:ascii="Courier New" w:hAnsi="Courier New" w:cs="Courier New"/>
          <w:sz w:val="20"/>
          <w:lang w:val="tt"/>
        </w:rPr>
        <w:t xml:space="preserve">          ____________________________________ ____________________________</w:t>
      </w:r>
    </w:p>
    <w:p w:rsidR="001419B8" w:rsidRDefault="001419B8" w:rsidP="001419B8">
      <w:pPr>
        <w:pStyle w:val="11"/>
        <w:keepNext w:val="0"/>
        <w:autoSpaceDE w:val="0"/>
        <w:autoSpaceDN w:val="0"/>
        <w:adjustRightInd w:val="0"/>
        <w:jc w:val="both"/>
        <w:rPr>
          <w:rFonts w:ascii="Courier New" w:hAnsi="Courier New" w:cs="Courier New"/>
          <w:sz w:val="20"/>
        </w:rPr>
      </w:pPr>
      <w:r>
        <w:rPr>
          <w:rFonts w:ascii="Courier New" w:hAnsi="Courier New" w:cs="Courier New"/>
          <w:sz w:val="20"/>
          <w:lang w:val="tt"/>
        </w:rPr>
        <w:t xml:space="preserve">М.У.            имза                                    ФИО                                                       </w:t>
      </w:r>
    </w:p>
    <w:p w:rsidR="001419B8" w:rsidRDefault="001419B8" w:rsidP="001419B8">
      <w:pPr>
        <w:pStyle w:val="11"/>
        <w:keepNext w:val="0"/>
        <w:autoSpaceDE w:val="0"/>
        <w:autoSpaceDN w:val="0"/>
        <w:adjustRightInd w:val="0"/>
        <w:jc w:val="both"/>
        <w:rPr>
          <w:rFonts w:ascii="Courier New" w:hAnsi="Courier New" w:cs="Courier New"/>
          <w:sz w:val="20"/>
        </w:rPr>
      </w:pPr>
    </w:p>
    <w:p w:rsidR="001419B8" w:rsidRDefault="001419B8" w:rsidP="001419B8">
      <w:pPr>
        <w:pStyle w:val="11"/>
        <w:keepNext w:val="0"/>
        <w:autoSpaceDE w:val="0"/>
        <w:autoSpaceDN w:val="0"/>
        <w:adjustRightInd w:val="0"/>
        <w:jc w:val="both"/>
        <w:rPr>
          <w:rFonts w:ascii="Courier New" w:hAnsi="Courier New" w:cs="Courier New"/>
          <w:sz w:val="20"/>
        </w:rPr>
      </w:pPr>
      <w:r>
        <w:rPr>
          <w:rFonts w:ascii="Courier New" w:hAnsi="Courier New" w:cs="Courier New"/>
          <w:sz w:val="20"/>
          <w:lang w:val="tt"/>
        </w:rPr>
        <w:t xml:space="preserve">                                                          Кире ягы</w:t>
      </w:r>
    </w:p>
    <w:p w:rsidR="001419B8" w:rsidRDefault="001419B8" w:rsidP="001419B8">
      <w:pPr>
        <w:pStyle w:val="11"/>
        <w:keepNext w:val="0"/>
        <w:autoSpaceDE w:val="0"/>
        <w:autoSpaceDN w:val="0"/>
        <w:adjustRightInd w:val="0"/>
        <w:jc w:val="both"/>
        <w:rPr>
          <w:rFonts w:ascii="Courier New" w:hAnsi="Courier New" w:cs="Courier New"/>
          <w:sz w:val="20"/>
        </w:rPr>
      </w:pPr>
    </w:p>
    <w:p w:rsidR="001419B8" w:rsidRDefault="001419B8" w:rsidP="001419B8">
      <w:pPr>
        <w:pStyle w:val="11"/>
        <w:keepNext w:val="0"/>
        <w:autoSpaceDE w:val="0"/>
        <w:autoSpaceDN w:val="0"/>
        <w:adjustRightInd w:val="0"/>
        <w:jc w:val="both"/>
        <w:rPr>
          <w:rFonts w:ascii="Courier New" w:hAnsi="Courier New" w:cs="Courier New"/>
          <w:sz w:val="20"/>
        </w:rPr>
      </w:pPr>
      <w:r>
        <w:rPr>
          <w:rFonts w:ascii="Courier New" w:hAnsi="Courier New" w:cs="Courier New"/>
          <w:sz w:val="20"/>
          <w:lang w:val="tt"/>
        </w:rPr>
        <w:t>Башка йөртүчеләр:</w:t>
      </w:r>
    </w:p>
    <w:p w:rsidR="001419B8" w:rsidRDefault="001419B8" w:rsidP="001419B8">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0"/>
        <w:gridCol w:w="4132"/>
        <w:gridCol w:w="5948"/>
        <w:gridCol w:w="3060"/>
      </w:tblGrid>
      <w:tr w:rsidR="001419B8" w:rsidTr="00B17D75">
        <w:tc>
          <w:tcPr>
            <w:tcW w:w="6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 т/б</w:t>
            </w:r>
          </w:p>
        </w:tc>
        <w:tc>
          <w:tcPr>
            <w:tcW w:w="4132"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Исеме (Ф.И.О.)</w:t>
            </w:r>
          </w:p>
        </w:tc>
        <w:tc>
          <w:tcPr>
            <w:tcW w:w="5948"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Урнашу урыны</w:t>
            </w:r>
          </w:p>
        </w:tc>
        <w:tc>
          <w:tcPr>
            <w:tcW w:w="306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ИНН</w:t>
            </w:r>
          </w:p>
        </w:tc>
      </w:tr>
      <w:tr w:rsidR="001419B8" w:rsidTr="00B17D75">
        <w:tc>
          <w:tcPr>
            <w:tcW w:w="6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1</w:t>
            </w:r>
          </w:p>
        </w:tc>
        <w:tc>
          <w:tcPr>
            <w:tcW w:w="4132"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5948"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306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r>
      <w:tr w:rsidR="001419B8" w:rsidTr="00B17D75">
        <w:tc>
          <w:tcPr>
            <w:tcW w:w="6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lastRenderedPageBreak/>
              <w:t>2</w:t>
            </w:r>
          </w:p>
        </w:tc>
        <w:tc>
          <w:tcPr>
            <w:tcW w:w="4132"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5948"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306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r>
      <w:tr w:rsidR="001419B8" w:rsidTr="00B17D75">
        <w:tc>
          <w:tcPr>
            <w:tcW w:w="6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3</w:t>
            </w:r>
          </w:p>
        </w:tc>
        <w:tc>
          <w:tcPr>
            <w:tcW w:w="4132"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5948"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306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r>
      <w:tr w:rsidR="001419B8" w:rsidTr="00B17D75">
        <w:tc>
          <w:tcPr>
            <w:tcW w:w="6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4</w:t>
            </w:r>
          </w:p>
        </w:tc>
        <w:tc>
          <w:tcPr>
            <w:tcW w:w="4132"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5948"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306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r>
      <w:tr w:rsidR="001419B8" w:rsidTr="00B17D75">
        <w:tc>
          <w:tcPr>
            <w:tcW w:w="6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5</w:t>
            </w:r>
          </w:p>
        </w:tc>
        <w:tc>
          <w:tcPr>
            <w:tcW w:w="4132"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5948"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306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r>
      <w:tr w:rsidR="001419B8" w:rsidTr="00B17D75">
        <w:tc>
          <w:tcPr>
            <w:tcW w:w="6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6</w:t>
            </w:r>
          </w:p>
        </w:tc>
        <w:tc>
          <w:tcPr>
            <w:tcW w:w="4132"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5948"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306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r>
      <w:tr w:rsidR="001419B8" w:rsidTr="00B17D75">
        <w:tc>
          <w:tcPr>
            <w:tcW w:w="6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7</w:t>
            </w:r>
          </w:p>
        </w:tc>
        <w:tc>
          <w:tcPr>
            <w:tcW w:w="4132"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5948"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306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r>
      <w:tr w:rsidR="001419B8" w:rsidTr="00B17D75">
        <w:tc>
          <w:tcPr>
            <w:tcW w:w="6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8</w:t>
            </w:r>
          </w:p>
        </w:tc>
        <w:tc>
          <w:tcPr>
            <w:tcW w:w="4132"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5948"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306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r>
      <w:tr w:rsidR="001419B8" w:rsidTr="00B17D75">
        <w:tc>
          <w:tcPr>
            <w:tcW w:w="6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9</w:t>
            </w:r>
          </w:p>
        </w:tc>
        <w:tc>
          <w:tcPr>
            <w:tcW w:w="4132"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5948"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306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r>
      <w:tr w:rsidR="001419B8" w:rsidTr="00B17D75">
        <w:tc>
          <w:tcPr>
            <w:tcW w:w="6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10</w:t>
            </w:r>
          </w:p>
        </w:tc>
        <w:tc>
          <w:tcPr>
            <w:tcW w:w="4132"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5948"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306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r>
    </w:tbl>
    <w:p w:rsidR="001419B8" w:rsidRDefault="001419B8" w:rsidP="001419B8">
      <w:pPr>
        <w:autoSpaceDE w:val="0"/>
        <w:autoSpaceDN w:val="0"/>
        <w:adjustRightInd w:val="0"/>
        <w:jc w:val="both"/>
        <w:rPr>
          <w:sz w:val="28"/>
          <w:szCs w:val="28"/>
        </w:rPr>
      </w:pPr>
    </w:p>
    <w:p w:rsidR="001419B8" w:rsidRDefault="001419B8" w:rsidP="001419B8">
      <w:pPr>
        <w:pStyle w:val="11"/>
        <w:keepNext w:val="0"/>
        <w:autoSpaceDE w:val="0"/>
        <w:autoSpaceDN w:val="0"/>
        <w:adjustRightInd w:val="0"/>
        <w:jc w:val="both"/>
        <w:rPr>
          <w:rFonts w:ascii="Courier New" w:hAnsi="Courier New" w:cs="Courier New"/>
          <w:sz w:val="20"/>
        </w:rPr>
      </w:pPr>
      <w:r>
        <w:rPr>
          <w:rFonts w:ascii="Courier New" w:hAnsi="Courier New" w:cs="Courier New"/>
          <w:sz w:val="20"/>
          <w:lang w:val="tt"/>
        </w:rPr>
        <w:t xml:space="preserve">          ____________________________________ ____________________________</w:t>
      </w:r>
    </w:p>
    <w:p w:rsidR="001419B8" w:rsidRDefault="001419B8" w:rsidP="001419B8">
      <w:pPr>
        <w:pStyle w:val="11"/>
        <w:keepNext w:val="0"/>
        <w:autoSpaceDE w:val="0"/>
        <w:autoSpaceDN w:val="0"/>
        <w:adjustRightInd w:val="0"/>
        <w:jc w:val="both"/>
        <w:rPr>
          <w:rFonts w:ascii="Courier New" w:hAnsi="Courier New" w:cs="Courier New"/>
          <w:sz w:val="20"/>
        </w:rPr>
      </w:pPr>
      <w:r>
        <w:rPr>
          <w:rFonts w:ascii="Courier New" w:hAnsi="Courier New" w:cs="Courier New"/>
          <w:sz w:val="20"/>
          <w:lang w:val="tt"/>
        </w:rPr>
        <w:t xml:space="preserve">М.У.            имза                                    ФИО                                                       </w:t>
      </w:r>
    </w:p>
    <w:p w:rsidR="001419B8" w:rsidRDefault="001419B8" w:rsidP="001419B8">
      <w:pPr>
        <w:pStyle w:val="11"/>
        <w:keepNext w:val="0"/>
        <w:autoSpaceDE w:val="0"/>
        <w:autoSpaceDN w:val="0"/>
        <w:adjustRightInd w:val="0"/>
        <w:jc w:val="both"/>
        <w:rPr>
          <w:rFonts w:ascii="Courier New" w:hAnsi="Courier New" w:cs="Courier New"/>
          <w:sz w:val="20"/>
        </w:rPr>
        <w:sectPr w:rsidR="001419B8">
          <w:pgSz w:w="16840" w:h="11906" w:orient="landscape"/>
          <w:pgMar w:top="1134" w:right="1134" w:bottom="850" w:left="1134" w:header="0" w:footer="0" w:gutter="0"/>
          <w:cols w:space="720"/>
          <w:noEndnote/>
        </w:sectPr>
      </w:pPr>
    </w:p>
    <w:p w:rsidR="001419B8" w:rsidRDefault="001419B8" w:rsidP="001419B8">
      <w:pPr>
        <w:autoSpaceDE w:val="0"/>
        <w:autoSpaceDN w:val="0"/>
        <w:adjustRightInd w:val="0"/>
        <w:jc w:val="right"/>
        <w:outlineLvl w:val="1"/>
        <w:rPr>
          <w:sz w:val="28"/>
          <w:szCs w:val="28"/>
        </w:rPr>
      </w:pPr>
      <w:r>
        <w:rPr>
          <w:sz w:val="28"/>
          <w:szCs w:val="28"/>
          <w:lang w:val="tt"/>
        </w:rPr>
        <w:lastRenderedPageBreak/>
        <w:t xml:space="preserve">1 нче санлы Кушымта </w:t>
      </w:r>
    </w:p>
    <w:p w:rsidR="001419B8" w:rsidRDefault="001419B8" w:rsidP="001419B8">
      <w:pPr>
        <w:autoSpaceDE w:val="0"/>
        <w:autoSpaceDN w:val="0"/>
        <w:adjustRightInd w:val="0"/>
        <w:jc w:val="right"/>
        <w:rPr>
          <w:sz w:val="28"/>
          <w:szCs w:val="28"/>
        </w:rPr>
      </w:pPr>
      <w:r>
        <w:rPr>
          <w:sz w:val="28"/>
          <w:szCs w:val="28"/>
          <w:lang w:val="tt"/>
        </w:rPr>
        <w:t>таныклык бланкы формасына</w:t>
      </w:r>
    </w:p>
    <w:p w:rsidR="001419B8" w:rsidRDefault="001419B8" w:rsidP="001419B8">
      <w:pPr>
        <w:autoSpaceDE w:val="0"/>
        <w:autoSpaceDN w:val="0"/>
        <w:adjustRightInd w:val="0"/>
        <w:jc w:val="right"/>
        <w:rPr>
          <w:sz w:val="28"/>
          <w:szCs w:val="28"/>
        </w:rPr>
      </w:pPr>
      <w:r>
        <w:rPr>
          <w:sz w:val="28"/>
          <w:szCs w:val="28"/>
          <w:lang w:val="tt"/>
        </w:rPr>
        <w:t>пассажирлар йөртүне һәм багаж ташуны гамәлгә ашыру турында</w:t>
      </w:r>
    </w:p>
    <w:p w:rsidR="001419B8" w:rsidRDefault="001419B8" w:rsidP="001419B8">
      <w:pPr>
        <w:autoSpaceDE w:val="0"/>
        <w:autoSpaceDN w:val="0"/>
        <w:adjustRightInd w:val="0"/>
        <w:jc w:val="right"/>
        <w:rPr>
          <w:sz w:val="28"/>
          <w:szCs w:val="28"/>
        </w:rPr>
      </w:pPr>
      <w:r>
        <w:rPr>
          <w:sz w:val="28"/>
          <w:szCs w:val="28"/>
          <w:lang w:val="tt"/>
        </w:rPr>
        <w:t>даими рәвештә пассажирлар йөртү һәм багаж ташу маршруты буенча</w:t>
      </w:r>
    </w:p>
    <w:p w:rsidR="001419B8" w:rsidRDefault="001419B8" w:rsidP="001419B8">
      <w:pPr>
        <w:autoSpaceDE w:val="0"/>
        <w:autoSpaceDN w:val="0"/>
        <w:adjustRightInd w:val="0"/>
        <w:jc w:val="both"/>
        <w:rPr>
          <w:sz w:val="28"/>
          <w:szCs w:val="28"/>
        </w:rPr>
      </w:pPr>
    </w:p>
    <w:p w:rsidR="001419B8" w:rsidRDefault="001419B8" w:rsidP="001419B8">
      <w:pPr>
        <w:pStyle w:val="11"/>
        <w:keepNext w:val="0"/>
        <w:autoSpaceDE w:val="0"/>
        <w:autoSpaceDN w:val="0"/>
        <w:adjustRightInd w:val="0"/>
        <w:jc w:val="both"/>
        <w:rPr>
          <w:rFonts w:ascii="Courier New" w:hAnsi="Courier New" w:cs="Courier New"/>
          <w:sz w:val="20"/>
        </w:rPr>
      </w:pPr>
      <w:r>
        <w:rPr>
          <w:rFonts w:ascii="Courier New" w:hAnsi="Courier New" w:cs="Courier New"/>
          <w:sz w:val="20"/>
          <w:lang w:val="tt"/>
        </w:rPr>
        <w:t xml:space="preserve">                                РАСПИСАНИЕ</w:t>
      </w:r>
    </w:p>
    <w:p w:rsidR="001419B8" w:rsidRDefault="001419B8" w:rsidP="001419B8">
      <w:pPr>
        <w:pStyle w:val="11"/>
        <w:keepNext w:val="0"/>
        <w:autoSpaceDE w:val="0"/>
        <w:autoSpaceDN w:val="0"/>
        <w:adjustRightInd w:val="0"/>
        <w:jc w:val="both"/>
        <w:rPr>
          <w:rFonts w:ascii="Courier New" w:hAnsi="Courier New" w:cs="Courier New"/>
          <w:sz w:val="20"/>
        </w:rPr>
      </w:pPr>
    </w:p>
    <w:p w:rsidR="001419B8" w:rsidRDefault="001419B8" w:rsidP="001419B8">
      <w:pPr>
        <w:pStyle w:val="11"/>
        <w:keepNext w:val="0"/>
        <w:autoSpaceDE w:val="0"/>
        <w:autoSpaceDN w:val="0"/>
        <w:adjustRightInd w:val="0"/>
        <w:jc w:val="both"/>
        <w:rPr>
          <w:rFonts w:ascii="Courier New" w:hAnsi="Courier New" w:cs="Courier New"/>
          <w:sz w:val="20"/>
        </w:rPr>
      </w:pPr>
      <w:r>
        <w:rPr>
          <w:rFonts w:ascii="Courier New" w:hAnsi="Courier New" w:cs="Courier New"/>
          <w:sz w:val="20"/>
          <w:lang w:val="tt"/>
        </w:rPr>
        <w:t xml:space="preserve">                     гамәлдә булу чоры _________________</w:t>
      </w:r>
    </w:p>
    <w:p w:rsidR="001419B8" w:rsidRDefault="001419B8" w:rsidP="001419B8">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00"/>
        <w:gridCol w:w="1080"/>
        <w:gridCol w:w="900"/>
        <w:gridCol w:w="900"/>
        <w:gridCol w:w="900"/>
        <w:gridCol w:w="900"/>
        <w:gridCol w:w="900"/>
        <w:gridCol w:w="900"/>
        <w:gridCol w:w="900"/>
      </w:tblGrid>
      <w:tr w:rsidR="001419B8" w:rsidRPr="00273FB0" w:rsidTr="00B17D75">
        <w:tc>
          <w:tcPr>
            <w:tcW w:w="2400" w:type="dxa"/>
            <w:vMerge w:val="restart"/>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тукталыш пунктының исеме</w:t>
            </w:r>
          </w:p>
        </w:tc>
        <w:tc>
          <w:tcPr>
            <w:tcW w:w="1080" w:type="dxa"/>
            <w:vMerge w:val="restart"/>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Теркәлү номеры</w:t>
            </w:r>
          </w:p>
        </w:tc>
        <w:tc>
          <w:tcPr>
            <w:tcW w:w="900" w:type="dxa"/>
            <w:vMerge w:val="restart"/>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Тәүлек интервалы</w:t>
            </w:r>
          </w:p>
        </w:tc>
        <w:tc>
          <w:tcPr>
            <w:tcW w:w="1800" w:type="dxa"/>
            <w:gridSpan w:val="2"/>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Кузгалу арасы минутларда яки кузгалу вакыты сәг. мин.</w:t>
            </w:r>
          </w:p>
        </w:tc>
        <w:tc>
          <w:tcPr>
            <w:tcW w:w="1800" w:type="dxa"/>
            <w:gridSpan w:val="2"/>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Беренче рейсның китү вакыты, сәг.мин.</w:t>
            </w:r>
          </w:p>
        </w:tc>
        <w:tc>
          <w:tcPr>
            <w:tcW w:w="1800" w:type="dxa"/>
            <w:gridSpan w:val="2"/>
            <w:tcBorders>
              <w:top w:val="single" w:sz="4" w:space="0" w:color="auto"/>
              <w:left w:val="single" w:sz="4" w:space="0" w:color="auto"/>
              <w:bottom w:val="single" w:sz="4" w:space="0" w:color="auto"/>
              <w:right w:val="single" w:sz="4" w:space="0" w:color="auto"/>
            </w:tcBorders>
          </w:tcPr>
          <w:p w:rsidR="001419B8" w:rsidRPr="007436E0" w:rsidRDefault="001419B8" w:rsidP="00B17D75">
            <w:pPr>
              <w:autoSpaceDE w:val="0"/>
              <w:autoSpaceDN w:val="0"/>
              <w:adjustRightInd w:val="0"/>
              <w:jc w:val="center"/>
              <w:rPr>
                <w:sz w:val="28"/>
                <w:szCs w:val="28"/>
                <w:lang w:val="tt"/>
              </w:rPr>
            </w:pPr>
            <w:r>
              <w:rPr>
                <w:sz w:val="28"/>
                <w:szCs w:val="28"/>
                <w:lang w:val="tt"/>
              </w:rPr>
              <w:t xml:space="preserve"> Соңгы рейсның китү вакыты , сәг.мин.</w:t>
            </w:r>
          </w:p>
        </w:tc>
      </w:tr>
      <w:tr w:rsidR="001419B8" w:rsidTr="00B17D75">
        <w:tc>
          <w:tcPr>
            <w:tcW w:w="2400" w:type="dxa"/>
            <w:vMerge/>
            <w:tcBorders>
              <w:top w:val="single" w:sz="4" w:space="0" w:color="auto"/>
              <w:left w:val="single" w:sz="4" w:space="0" w:color="auto"/>
              <w:bottom w:val="single" w:sz="4" w:space="0" w:color="auto"/>
              <w:right w:val="single" w:sz="4" w:space="0" w:color="auto"/>
            </w:tcBorders>
          </w:tcPr>
          <w:p w:rsidR="001419B8" w:rsidRPr="007436E0" w:rsidRDefault="001419B8" w:rsidP="00B17D75">
            <w:pPr>
              <w:autoSpaceDE w:val="0"/>
              <w:autoSpaceDN w:val="0"/>
              <w:adjustRightInd w:val="0"/>
              <w:jc w:val="both"/>
              <w:rPr>
                <w:sz w:val="28"/>
                <w:szCs w:val="28"/>
                <w:lang w:val="tt"/>
              </w:rPr>
            </w:pPr>
          </w:p>
        </w:tc>
        <w:tc>
          <w:tcPr>
            <w:tcW w:w="1080" w:type="dxa"/>
            <w:vMerge/>
            <w:tcBorders>
              <w:top w:val="single" w:sz="4" w:space="0" w:color="auto"/>
              <w:left w:val="single" w:sz="4" w:space="0" w:color="auto"/>
              <w:bottom w:val="single" w:sz="4" w:space="0" w:color="auto"/>
              <w:right w:val="single" w:sz="4" w:space="0" w:color="auto"/>
            </w:tcBorders>
          </w:tcPr>
          <w:p w:rsidR="001419B8" w:rsidRPr="007436E0" w:rsidRDefault="001419B8" w:rsidP="00B17D75">
            <w:pPr>
              <w:autoSpaceDE w:val="0"/>
              <w:autoSpaceDN w:val="0"/>
              <w:adjustRightInd w:val="0"/>
              <w:jc w:val="both"/>
              <w:rPr>
                <w:sz w:val="28"/>
                <w:szCs w:val="28"/>
                <w:lang w:val="tt"/>
              </w:rPr>
            </w:pPr>
          </w:p>
        </w:tc>
        <w:tc>
          <w:tcPr>
            <w:tcW w:w="900" w:type="dxa"/>
            <w:vMerge/>
            <w:tcBorders>
              <w:top w:val="single" w:sz="4" w:space="0" w:color="auto"/>
              <w:left w:val="single" w:sz="4" w:space="0" w:color="auto"/>
              <w:bottom w:val="single" w:sz="4" w:space="0" w:color="auto"/>
              <w:right w:val="single" w:sz="4" w:space="0" w:color="auto"/>
            </w:tcBorders>
          </w:tcPr>
          <w:p w:rsidR="001419B8" w:rsidRPr="007436E0" w:rsidRDefault="001419B8" w:rsidP="00B17D75">
            <w:pPr>
              <w:autoSpaceDE w:val="0"/>
              <w:autoSpaceDN w:val="0"/>
              <w:adjustRightInd w:val="0"/>
              <w:jc w:val="both"/>
              <w:rPr>
                <w:sz w:val="28"/>
                <w:szCs w:val="28"/>
                <w:lang w:val="tt"/>
              </w:rPr>
            </w:pPr>
          </w:p>
        </w:tc>
        <w:tc>
          <w:tcPr>
            <w:tcW w:w="9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туры юнәлештә</w:t>
            </w:r>
          </w:p>
        </w:tc>
        <w:tc>
          <w:tcPr>
            <w:tcW w:w="9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кире юнәлештә</w:t>
            </w:r>
          </w:p>
        </w:tc>
        <w:tc>
          <w:tcPr>
            <w:tcW w:w="9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туры юнәлештә</w:t>
            </w:r>
          </w:p>
        </w:tc>
        <w:tc>
          <w:tcPr>
            <w:tcW w:w="9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кире юнәлештә</w:t>
            </w:r>
          </w:p>
        </w:tc>
        <w:tc>
          <w:tcPr>
            <w:tcW w:w="9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туры юнәлештә</w:t>
            </w:r>
          </w:p>
        </w:tc>
        <w:tc>
          <w:tcPr>
            <w:tcW w:w="9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кире юнәлештә</w:t>
            </w:r>
          </w:p>
        </w:tc>
      </w:tr>
      <w:tr w:rsidR="001419B8" w:rsidTr="00B17D75">
        <w:tc>
          <w:tcPr>
            <w:tcW w:w="24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r>
      <w:tr w:rsidR="001419B8" w:rsidTr="00B17D75">
        <w:tc>
          <w:tcPr>
            <w:tcW w:w="24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r>
      <w:tr w:rsidR="001419B8" w:rsidTr="00B17D75">
        <w:tc>
          <w:tcPr>
            <w:tcW w:w="24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r>
      <w:tr w:rsidR="001419B8" w:rsidTr="00B17D75">
        <w:tc>
          <w:tcPr>
            <w:tcW w:w="24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r>
      <w:tr w:rsidR="001419B8" w:rsidTr="00B17D75">
        <w:tc>
          <w:tcPr>
            <w:tcW w:w="24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r>
      <w:tr w:rsidR="001419B8" w:rsidTr="00B17D75">
        <w:tc>
          <w:tcPr>
            <w:tcW w:w="24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r>
      <w:tr w:rsidR="001419B8" w:rsidTr="00B17D75">
        <w:tc>
          <w:tcPr>
            <w:tcW w:w="24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r>
    </w:tbl>
    <w:p w:rsidR="001419B8" w:rsidRDefault="001419B8" w:rsidP="001419B8">
      <w:pPr>
        <w:autoSpaceDE w:val="0"/>
        <w:autoSpaceDN w:val="0"/>
        <w:adjustRightInd w:val="0"/>
        <w:jc w:val="both"/>
        <w:rPr>
          <w:sz w:val="28"/>
          <w:szCs w:val="28"/>
        </w:rPr>
      </w:pPr>
    </w:p>
    <w:p w:rsidR="001419B8" w:rsidRDefault="001419B8" w:rsidP="001419B8">
      <w:pPr>
        <w:pStyle w:val="11"/>
        <w:keepNext w:val="0"/>
        <w:autoSpaceDE w:val="0"/>
        <w:autoSpaceDN w:val="0"/>
        <w:adjustRightInd w:val="0"/>
        <w:jc w:val="both"/>
        <w:rPr>
          <w:rFonts w:ascii="Courier New" w:hAnsi="Courier New" w:cs="Courier New"/>
          <w:sz w:val="20"/>
        </w:rPr>
      </w:pPr>
      <w:r>
        <w:rPr>
          <w:rFonts w:ascii="Courier New" w:hAnsi="Courier New" w:cs="Courier New"/>
          <w:sz w:val="20"/>
          <w:lang w:val="tt"/>
        </w:rPr>
        <w:t xml:space="preserve">          ____________________________________ ____________________________</w:t>
      </w:r>
    </w:p>
    <w:p w:rsidR="001419B8" w:rsidRDefault="001419B8" w:rsidP="001419B8">
      <w:pPr>
        <w:pStyle w:val="11"/>
        <w:keepNext w:val="0"/>
        <w:autoSpaceDE w:val="0"/>
        <w:autoSpaceDN w:val="0"/>
        <w:adjustRightInd w:val="0"/>
        <w:jc w:val="both"/>
        <w:rPr>
          <w:rFonts w:ascii="Courier New" w:hAnsi="Courier New" w:cs="Courier New"/>
          <w:sz w:val="20"/>
        </w:rPr>
      </w:pPr>
      <w:r>
        <w:rPr>
          <w:rFonts w:ascii="Courier New" w:hAnsi="Courier New" w:cs="Courier New"/>
          <w:sz w:val="20"/>
          <w:lang w:val="tt"/>
        </w:rPr>
        <w:t xml:space="preserve">М.У.            имза                                    ФИО                                                       </w:t>
      </w:r>
    </w:p>
    <w:p w:rsidR="001419B8" w:rsidRDefault="001419B8" w:rsidP="001419B8">
      <w:pPr>
        <w:autoSpaceDE w:val="0"/>
        <w:autoSpaceDN w:val="0"/>
        <w:adjustRightInd w:val="0"/>
        <w:jc w:val="both"/>
        <w:rPr>
          <w:sz w:val="28"/>
          <w:szCs w:val="28"/>
        </w:rPr>
      </w:pPr>
    </w:p>
    <w:p w:rsidR="001419B8" w:rsidRDefault="001419B8" w:rsidP="001419B8">
      <w:pPr>
        <w:autoSpaceDE w:val="0"/>
        <w:autoSpaceDN w:val="0"/>
        <w:adjustRightInd w:val="0"/>
        <w:jc w:val="both"/>
        <w:rPr>
          <w:sz w:val="28"/>
          <w:szCs w:val="28"/>
        </w:rPr>
      </w:pPr>
    </w:p>
    <w:p w:rsidR="001419B8" w:rsidRDefault="001419B8" w:rsidP="001419B8">
      <w:pPr>
        <w:autoSpaceDE w:val="0"/>
        <w:autoSpaceDN w:val="0"/>
        <w:adjustRightInd w:val="0"/>
        <w:jc w:val="both"/>
        <w:rPr>
          <w:sz w:val="28"/>
          <w:szCs w:val="28"/>
        </w:rPr>
      </w:pPr>
    </w:p>
    <w:p w:rsidR="001419B8" w:rsidRDefault="001419B8" w:rsidP="001419B8">
      <w:pPr>
        <w:autoSpaceDE w:val="0"/>
        <w:autoSpaceDN w:val="0"/>
        <w:adjustRightInd w:val="0"/>
        <w:jc w:val="both"/>
        <w:rPr>
          <w:sz w:val="28"/>
          <w:szCs w:val="28"/>
        </w:rPr>
      </w:pPr>
    </w:p>
    <w:p w:rsidR="001419B8" w:rsidRDefault="001419B8" w:rsidP="001419B8">
      <w:pPr>
        <w:autoSpaceDE w:val="0"/>
        <w:autoSpaceDN w:val="0"/>
        <w:adjustRightInd w:val="0"/>
        <w:jc w:val="both"/>
        <w:rPr>
          <w:sz w:val="28"/>
          <w:szCs w:val="28"/>
        </w:rPr>
      </w:pPr>
    </w:p>
    <w:p w:rsidR="001419B8" w:rsidRDefault="001419B8" w:rsidP="001419B8">
      <w:pPr>
        <w:autoSpaceDE w:val="0"/>
        <w:autoSpaceDN w:val="0"/>
        <w:adjustRightInd w:val="0"/>
        <w:jc w:val="both"/>
        <w:rPr>
          <w:sz w:val="28"/>
          <w:szCs w:val="28"/>
        </w:rPr>
      </w:pPr>
    </w:p>
    <w:p w:rsidR="001419B8" w:rsidRDefault="001419B8" w:rsidP="001419B8">
      <w:pPr>
        <w:autoSpaceDE w:val="0"/>
        <w:autoSpaceDN w:val="0"/>
        <w:adjustRightInd w:val="0"/>
        <w:jc w:val="both"/>
        <w:rPr>
          <w:sz w:val="28"/>
          <w:szCs w:val="28"/>
        </w:rPr>
      </w:pPr>
    </w:p>
    <w:p w:rsidR="001419B8" w:rsidRDefault="001419B8" w:rsidP="001419B8">
      <w:pPr>
        <w:autoSpaceDE w:val="0"/>
        <w:autoSpaceDN w:val="0"/>
        <w:adjustRightInd w:val="0"/>
        <w:jc w:val="both"/>
        <w:rPr>
          <w:sz w:val="28"/>
          <w:szCs w:val="28"/>
        </w:rPr>
      </w:pPr>
    </w:p>
    <w:p w:rsidR="001419B8" w:rsidRDefault="001419B8" w:rsidP="001419B8">
      <w:pPr>
        <w:autoSpaceDE w:val="0"/>
        <w:autoSpaceDN w:val="0"/>
        <w:adjustRightInd w:val="0"/>
        <w:jc w:val="both"/>
        <w:rPr>
          <w:sz w:val="28"/>
          <w:szCs w:val="28"/>
        </w:rPr>
      </w:pPr>
    </w:p>
    <w:p w:rsidR="001419B8" w:rsidRDefault="001419B8" w:rsidP="001419B8">
      <w:pPr>
        <w:autoSpaceDE w:val="0"/>
        <w:autoSpaceDN w:val="0"/>
        <w:adjustRightInd w:val="0"/>
        <w:jc w:val="both"/>
        <w:rPr>
          <w:sz w:val="28"/>
          <w:szCs w:val="28"/>
        </w:rPr>
      </w:pPr>
    </w:p>
    <w:p w:rsidR="001419B8" w:rsidRDefault="001419B8" w:rsidP="001419B8">
      <w:pPr>
        <w:autoSpaceDE w:val="0"/>
        <w:autoSpaceDN w:val="0"/>
        <w:adjustRightInd w:val="0"/>
        <w:jc w:val="both"/>
        <w:rPr>
          <w:sz w:val="28"/>
          <w:szCs w:val="28"/>
        </w:rPr>
      </w:pPr>
    </w:p>
    <w:p w:rsidR="001419B8" w:rsidRDefault="001419B8" w:rsidP="001419B8">
      <w:pPr>
        <w:autoSpaceDE w:val="0"/>
        <w:autoSpaceDN w:val="0"/>
        <w:adjustRightInd w:val="0"/>
        <w:jc w:val="both"/>
        <w:rPr>
          <w:sz w:val="28"/>
          <w:szCs w:val="28"/>
        </w:rPr>
      </w:pPr>
    </w:p>
    <w:p w:rsidR="001419B8" w:rsidRDefault="001419B8" w:rsidP="001419B8">
      <w:pPr>
        <w:autoSpaceDE w:val="0"/>
        <w:autoSpaceDN w:val="0"/>
        <w:adjustRightInd w:val="0"/>
        <w:jc w:val="right"/>
        <w:outlineLvl w:val="1"/>
        <w:rPr>
          <w:sz w:val="28"/>
          <w:szCs w:val="28"/>
        </w:rPr>
      </w:pPr>
      <w:r>
        <w:rPr>
          <w:sz w:val="28"/>
          <w:szCs w:val="28"/>
          <w:lang w:val="tt"/>
        </w:rPr>
        <w:lastRenderedPageBreak/>
        <w:t>2 нче кушымта</w:t>
      </w:r>
    </w:p>
    <w:p w:rsidR="001419B8" w:rsidRDefault="001419B8" w:rsidP="001419B8">
      <w:pPr>
        <w:autoSpaceDE w:val="0"/>
        <w:autoSpaceDN w:val="0"/>
        <w:adjustRightInd w:val="0"/>
        <w:jc w:val="right"/>
        <w:rPr>
          <w:sz w:val="28"/>
          <w:szCs w:val="28"/>
        </w:rPr>
      </w:pPr>
      <w:r>
        <w:rPr>
          <w:sz w:val="28"/>
          <w:szCs w:val="28"/>
          <w:lang w:val="tt"/>
        </w:rPr>
        <w:t>пассажирлар йөртүне һәм багаж ташуны гамәлгә ашыру турында</w:t>
      </w:r>
    </w:p>
    <w:p w:rsidR="001419B8" w:rsidRDefault="001419B8" w:rsidP="001419B8">
      <w:pPr>
        <w:autoSpaceDE w:val="0"/>
        <w:autoSpaceDN w:val="0"/>
        <w:adjustRightInd w:val="0"/>
        <w:jc w:val="right"/>
        <w:rPr>
          <w:sz w:val="28"/>
          <w:szCs w:val="28"/>
        </w:rPr>
      </w:pPr>
      <w:r>
        <w:rPr>
          <w:sz w:val="28"/>
          <w:szCs w:val="28"/>
          <w:lang w:val="tt"/>
        </w:rPr>
        <w:t>даими рәвештә пассажирлар йөртү һәм багаж ташу маршруты буенча</w:t>
      </w:r>
      <w:r w:rsidRPr="001A2754">
        <w:rPr>
          <w:sz w:val="28"/>
          <w:szCs w:val="28"/>
          <w:lang w:val="tt"/>
        </w:rPr>
        <w:t xml:space="preserve"> </w:t>
      </w:r>
      <w:r>
        <w:rPr>
          <w:sz w:val="28"/>
          <w:szCs w:val="28"/>
          <w:lang w:val="tt"/>
        </w:rPr>
        <w:t>таныклык бланкы формасына</w:t>
      </w:r>
    </w:p>
    <w:p w:rsidR="001419B8" w:rsidRDefault="001419B8" w:rsidP="001419B8">
      <w:pPr>
        <w:autoSpaceDE w:val="0"/>
        <w:autoSpaceDN w:val="0"/>
        <w:adjustRightInd w:val="0"/>
        <w:jc w:val="right"/>
        <w:rPr>
          <w:sz w:val="28"/>
          <w:szCs w:val="28"/>
        </w:rPr>
      </w:pPr>
    </w:p>
    <w:p w:rsidR="001419B8" w:rsidRDefault="001419B8" w:rsidP="001419B8">
      <w:pPr>
        <w:autoSpaceDE w:val="0"/>
        <w:autoSpaceDN w:val="0"/>
        <w:adjustRightInd w:val="0"/>
      </w:pPr>
    </w:p>
    <w:p w:rsidR="001419B8" w:rsidRDefault="001419B8" w:rsidP="001419B8">
      <w:pPr>
        <w:autoSpaceDE w:val="0"/>
        <w:autoSpaceDN w:val="0"/>
        <w:adjustRightInd w:val="0"/>
        <w:jc w:val="both"/>
        <w:rPr>
          <w:sz w:val="28"/>
          <w:szCs w:val="28"/>
        </w:rPr>
      </w:pPr>
    </w:p>
    <w:p w:rsidR="001419B8" w:rsidRDefault="001419B8" w:rsidP="001419B8">
      <w:pPr>
        <w:pStyle w:val="11"/>
        <w:keepNext w:val="0"/>
        <w:autoSpaceDE w:val="0"/>
        <w:autoSpaceDN w:val="0"/>
        <w:adjustRightInd w:val="0"/>
        <w:jc w:val="both"/>
        <w:rPr>
          <w:rFonts w:ascii="Courier New" w:hAnsi="Courier New" w:cs="Courier New"/>
          <w:sz w:val="20"/>
        </w:rPr>
      </w:pPr>
      <w:r>
        <w:rPr>
          <w:rFonts w:ascii="Courier New" w:hAnsi="Courier New" w:cs="Courier New"/>
          <w:sz w:val="20"/>
          <w:lang w:val="tt"/>
        </w:rPr>
        <w:t xml:space="preserve">                                РАСПИСАНИЕ</w:t>
      </w:r>
    </w:p>
    <w:p w:rsidR="001419B8" w:rsidRDefault="001419B8" w:rsidP="001419B8">
      <w:pPr>
        <w:pStyle w:val="11"/>
        <w:keepNext w:val="0"/>
        <w:autoSpaceDE w:val="0"/>
        <w:autoSpaceDN w:val="0"/>
        <w:adjustRightInd w:val="0"/>
        <w:jc w:val="both"/>
        <w:rPr>
          <w:rFonts w:ascii="Courier New" w:hAnsi="Courier New" w:cs="Courier New"/>
          <w:sz w:val="20"/>
        </w:rPr>
      </w:pPr>
    </w:p>
    <w:p w:rsidR="001419B8" w:rsidRDefault="001419B8" w:rsidP="001419B8">
      <w:pPr>
        <w:pStyle w:val="11"/>
        <w:keepNext w:val="0"/>
        <w:autoSpaceDE w:val="0"/>
        <w:autoSpaceDN w:val="0"/>
        <w:adjustRightInd w:val="0"/>
        <w:jc w:val="both"/>
        <w:rPr>
          <w:rFonts w:ascii="Courier New" w:hAnsi="Courier New" w:cs="Courier New"/>
          <w:sz w:val="20"/>
        </w:rPr>
      </w:pPr>
      <w:r>
        <w:rPr>
          <w:rFonts w:ascii="Courier New" w:hAnsi="Courier New" w:cs="Courier New"/>
          <w:sz w:val="20"/>
          <w:lang w:val="tt"/>
        </w:rPr>
        <w:t xml:space="preserve">                   гамәлдә булу чоры ____________________</w:t>
      </w:r>
    </w:p>
    <w:p w:rsidR="001419B8" w:rsidRDefault="001419B8" w:rsidP="001419B8">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984"/>
        <w:gridCol w:w="1644"/>
        <w:gridCol w:w="1247"/>
        <w:gridCol w:w="1077"/>
        <w:gridCol w:w="1474"/>
      </w:tblGrid>
      <w:tr w:rsidR="001419B8" w:rsidTr="00B17D75">
        <w:tc>
          <w:tcPr>
            <w:tcW w:w="1644"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тукталыш пунктының исеме</w:t>
            </w:r>
          </w:p>
        </w:tc>
        <w:tc>
          <w:tcPr>
            <w:tcW w:w="1984"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тукталыш пунктының теркәү номеры</w:t>
            </w:r>
          </w:p>
        </w:tc>
        <w:tc>
          <w:tcPr>
            <w:tcW w:w="1644"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Килү (китү)көннәре</w:t>
            </w:r>
          </w:p>
        </w:tc>
        <w:tc>
          <w:tcPr>
            <w:tcW w:w="1247"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Килеп җитү, бер сәгать:</w:t>
            </w:r>
          </w:p>
        </w:tc>
        <w:tc>
          <w:tcPr>
            <w:tcW w:w="1077"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Туктап тору, сәг.:мин.</w:t>
            </w:r>
          </w:p>
        </w:tc>
        <w:tc>
          <w:tcPr>
            <w:tcW w:w="1474"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Китү, сәг.:мин.</w:t>
            </w:r>
          </w:p>
        </w:tc>
      </w:tr>
      <w:tr w:rsidR="001419B8" w:rsidTr="00B17D75">
        <w:tc>
          <w:tcPr>
            <w:tcW w:w="9070" w:type="dxa"/>
            <w:gridSpan w:val="6"/>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outlineLvl w:val="2"/>
              <w:rPr>
                <w:sz w:val="28"/>
                <w:szCs w:val="28"/>
              </w:rPr>
            </w:pPr>
            <w:r>
              <w:rPr>
                <w:sz w:val="28"/>
                <w:szCs w:val="28"/>
                <w:lang w:val="tt"/>
              </w:rPr>
              <w:t>Туры юнәлеш</w:t>
            </w:r>
          </w:p>
        </w:tc>
      </w:tr>
      <w:tr w:rsidR="001419B8" w:rsidTr="00B17D75">
        <w:tc>
          <w:tcPr>
            <w:tcW w:w="1644"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1247"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1077"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1474"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r>
      <w:tr w:rsidR="001419B8" w:rsidTr="00B17D75">
        <w:tc>
          <w:tcPr>
            <w:tcW w:w="1644"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1247"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1077"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1474"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r>
      <w:tr w:rsidR="001419B8" w:rsidTr="00B17D75">
        <w:tc>
          <w:tcPr>
            <w:tcW w:w="1644"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1247"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1077"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1474"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r>
      <w:tr w:rsidR="001419B8" w:rsidTr="00B17D75">
        <w:tc>
          <w:tcPr>
            <w:tcW w:w="1644"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1247"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1077"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1474"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r>
      <w:tr w:rsidR="001419B8" w:rsidTr="00B17D75">
        <w:tc>
          <w:tcPr>
            <w:tcW w:w="9070" w:type="dxa"/>
            <w:gridSpan w:val="6"/>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outlineLvl w:val="2"/>
              <w:rPr>
                <w:sz w:val="28"/>
                <w:szCs w:val="28"/>
              </w:rPr>
            </w:pPr>
            <w:r>
              <w:rPr>
                <w:sz w:val="28"/>
                <w:szCs w:val="28"/>
                <w:lang w:val="tt"/>
              </w:rPr>
              <w:t>Кире юнәлеш</w:t>
            </w:r>
          </w:p>
        </w:tc>
      </w:tr>
      <w:tr w:rsidR="001419B8" w:rsidTr="00B17D75">
        <w:tc>
          <w:tcPr>
            <w:tcW w:w="1644"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1247"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1077"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1474"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r>
      <w:tr w:rsidR="001419B8" w:rsidTr="00B17D75">
        <w:tc>
          <w:tcPr>
            <w:tcW w:w="1644"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1247"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1077"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1474"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r>
      <w:tr w:rsidR="001419B8" w:rsidTr="00B17D75">
        <w:tc>
          <w:tcPr>
            <w:tcW w:w="1644"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1247"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1077"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1474"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r>
      <w:tr w:rsidR="001419B8" w:rsidTr="00B17D75">
        <w:tc>
          <w:tcPr>
            <w:tcW w:w="1644"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1247"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1077"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1474"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r>
    </w:tbl>
    <w:p w:rsidR="001419B8" w:rsidRDefault="001419B8" w:rsidP="001419B8">
      <w:pPr>
        <w:autoSpaceDE w:val="0"/>
        <w:autoSpaceDN w:val="0"/>
        <w:adjustRightInd w:val="0"/>
        <w:jc w:val="both"/>
        <w:rPr>
          <w:sz w:val="28"/>
          <w:szCs w:val="28"/>
        </w:rPr>
      </w:pPr>
    </w:p>
    <w:p w:rsidR="001419B8" w:rsidRDefault="001419B8" w:rsidP="001419B8">
      <w:pPr>
        <w:pStyle w:val="11"/>
        <w:keepNext w:val="0"/>
        <w:autoSpaceDE w:val="0"/>
        <w:autoSpaceDN w:val="0"/>
        <w:adjustRightInd w:val="0"/>
        <w:jc w:val="both"/>
        <w:rPr>
          <w:rFonts w:ascii="Courier New" w:hAnsi="Courier New" w:cs="Courier New"/>
          <w:sz w:val="20"/>
        </w:rPr>
      </w:pPr>
      <w:r>
        <w:rPr>
          <w:rFonts w:ascii="Courier New" w:hAnsi="Courier New" w:cs="Courier New"/>
          <w:sz w:val="20"/>
          <w:lang w:val="tt"/>
        </w:rPr>
        <w:t xml:space="preserve">          ____________________________________ ____________________________</w:t>
      </w:r>
    </w:p>
    <w:p w:rsidR="001419B8" w:rsidRDefault="001419B8" w:rsidP="001419B8">
      <w:pPr>
        <w:pStyle w:val="11"/>
        <w:keepNext w:val="0"/>
        <w:autoSpaceDE w:val="0"/>
        <w:autoSpaceDN w:val="0"/>
        <w:adjustRightInd w:val="0"/>
        <w:jc w:val="both"/>
        <w:rPr>
          <w:rFonts w:ascii="Courier New" w:hAnsi="Courier New" w:cs="Courier New"/>
          <w:sz w:val="20"/>
        </w:rPr>
      </w:pPr>
      <w:r>
        <w:rPr>
          <w:rFonts w:ascii="Courier New" w:hAnsi="Courier New" w:cs="Courier New"/>
          <w:sz w:val="20"/>
          <w:lang w:val="tt"/>
        </w:rPr>
        <w:t xml:space="preserve">М.У.            имза                                    ФИО                                                       </w:t>
      </w:r>
    </w:p>
    <w:p w:rsidR="001419B8" w:rsidRPr="00740CB4" w:rsidRDefault="001419B8" w:rsidP="001419B8">
      <w:pPr>
        <w:suppressAutoHyphens/>
        <w:ind w:left="4680"/>
        <w:jc w:val="both"/>
        <w:rPr>
          <w:sz w:val="26"/>
          <w:szCs w:val="26"/>
        </w:rPr>
      </w:pPr>
    </w:p>
    <w:p w:rsidR="001419B8" w:rsidRDefault="001419B8" w:rsidP="001419B8">
      <w:pPr>
        <w:ind w:left="4111"/>
        <w:rPr>
          <w:sz w:val="28"/>
          <w:szCs w:val="28"/>
        </w:rPr>
      </w:pPr>
    </w:p>
    <w:p w:rsidR="001419B8" w:rsidRDefault="001419B8" w:rsidP="001419B8">
      <w:pPr>
        <w:ind w:left="4111"/>
        <w:rPr>
          <w:sz w:val="28"/>
          <w:szCs w:val="28"/>
        </w:rPr>
      </w:pPr>
    </w:p>
    <w:p w:rsidR="001419B8" w:rsidRDefault="001419B8" w:rsidP="001419B8">
      <w:pPr>
        <w:ind w:left="4111"/>
        <w:rPr>
          <w:sz w:val="28"/>
          <w:szCs w:val="28"/>
        </w:rPr>
      </w:pPr>
    </w:p>
    <w:p w:rsidR="001419B8" w:rsidRDefault="001419B8" w:rsidP="001419B8">
      <w:pPr>
        <w:ind w:left="4111"/>
        <w:rPr>
          <w:sz w:val="28"/>
          <w:szCs w:val="28"/>
        </w:rPr>
      </w:pPr>
    </w:p>
    <w:p w:rsidR="001419B8" w:rsidRDefault="001419B8" w:rsidP="001419B8">
      <w:pPr>
        <w:ind w:left="4111"/>
        <w:rPr>
          <w:sz w:val="28"/>
          <w:szCs w:val="28"/>
        </w:rPr>
      </w:pPr>
    </w:p>
    <w:p w:rsidR="001419B8" w:rsidRDefault="001419B8" w:rsidP="001419B8">
      <w:pPr>
        <w:autoSpaceDE w:val="0"/>
        <w:autoSpaceDN w:val="0"/>
        <w:adjustRightInd w:val="0"/>
        <w:jc w:val="right"/>
        <w:outlineLvl w:val="0"/>
        <w:rPr>
          <w:sz w:val="28"/>
          <w:szCs w:val="28"/>
        </w:rPr>
        <w:sectPr w:rsidR="001419B8">
          <w:pgSz w:w="11906" w:h="16838"/>
          <w:pgMar w:top="1134" w:right="851" w:bottom="1134" w:left="1701" w:header="720" w:footer="720" w:gutter="0"/>
          <w:cols w:space="708"/>
          <w:docGrid w:linePitch="360"/>
        </w:sectPr>
      </w:pPr>
    </w:p>
    <w:p w:rsidR="001419B8" w:rsidRDefault="001419B8" w:rsidP="001419B8">
      <w:pPr>
        <w:autoSpaceDE w:val="0"/>
        <w:autoSpaceDN w:val="0"/>
        <w:adjustRightInd w:val="0"/>
        <w:jc w:val="right"/>
        <w:outlineLvl w:val="0"/>
        <w:rPr>
          <w:sz w:val="28"/>
          <w:szCs w:val="28"/>
        </w:rPr>
      </w:pPr>
    </w:p>
    <w:p w:rsidR="001419B8" w:rsidRDefault="001419B8" w:rsidP="001419B8">
      <w:pPr>
        <w:autoSpaceDE w:val="0"/>
        <w:autoSpaceDN w:val="0"/>
        <w:adjustRightInd w:val="0"/>
        <w:jc w:val="right"/>
        <w:rPr>
          <w:sz w:val="28"/>
          <w:szCs w:val="28"/>
        </w:rPr>
      </w:pPr>
      <w:r>
        <w:rPr>
          <w:sz w:val="28"/>
          <w:szCs w:val="28"/>
          <w:lang w:val="tt"/>
        </w:rPr>
        <w:t>2015 елның 10 ноябрендә № 332</w:t>
      </w:r>
    </w:p>
    <w:p w:rsidR="001419B8" w:rsidRDefault="001419B8" w:rsidP="001419B8">
      <w:pPr>
        <w:autoSpaceDE w:val="0"/>
        <w:autoSpaceDN w:val="0"/>
        <w:adjustRightInd w:val="0"/>
        <w:jc w:val="right"/>
        <w:rPr>
          <w:sz w:val="28"/>
          <w:szCs w:val="28"/>
        </w:rPr>
      </w:pPr>
      <w:r>
        <w:rPr>
          <w:sz w:val="28"/>
          <w:szCs w:val="28"/>
          <w:lang w:val="tt"/>
        </w:rPr>
        <w:t>Россия Транспорт министрлыгы боерыгына</w:t>
      </w:r>
    </w:p>
    <w:p w:rsidR="001419B8" w:rsidRDefault="001419B8" w:rsidP="001419B8">
      <w:pPr>
        <w:autoSpaceDE w:val="0"/>
        <w:autoSpaceDN w:val="0"/>
        <w:adjustRightInd w:val="0"/>
        <w:jc w:val="right"/>
        <w:rPr>
          <w:sz w:val="28"/>
          <w:szCs w:val="28"/>
        </w:rPr>
      </w:pPr>
      <w:r>
        <w:rPr>
          <w:sz w:val="28"/>
          <w:szCs w:val="28"/>
          <w:lang w:val="tt"/>
        </w:rPr>
        <w:t>1 нче  кушымта</w:t>
      </w:r>
    </w:p>
    <w:p w:rsidR="001419B8" w:rsidRDefault="001419B8" w:rsidP="001419B8">
      <w:pPr>
        <w:autoSpaceDE w:val="0"/>
        <w:autoSpaceDN w:val="0"/>
        <w:adjustRightInd w:val="0"/>
        <w:jc w:val="center"/>
        <w:rPr>
          <w:sz w:val="28"/>
          <w:szCs w:val="28"/>
        </w:rPr>
      </w:pPr>
      <w:r>
        <w:rPr>
          <w:sz w:val="28"/>
          <w:szCs w:val="28"/>
          <w:lang w:val="tt"/>
        </w:rPr>
        <w:t>ДАИМИ ПАССАЖИРЛАР ТАШУ МАРШРУТЫ КАРТАСЫНЫҢ БЛАНК ФОРМАСЫ</w:t>
      </w:r>
    </w:p>
    <w:p w:rsidR="001419B8" w:rsidRPr="001419B8" w:rsidRDefault="001419B8" w:rsidP="001419B8">
      <w:pPr>
        <w:pStyle w:val="11"/>
        <w:keepNext w:val="0"/>
        <w:autoSpaceDE w:val="0"/>
        <w:autoSpaceDN w:val="0"/>
        <w:adjustRightInd w:val="0"/>
        <w:jc w:val="both"/>
        <w:rPr>
          <w:rFonts w:ascii="Courier New" w:hAnsi="Courier New" w:cs="Courier New"/>
          <w:sz w:val="20"/>
        </w:rPr>
      </w:pPr>
      <w:r>
        <w:rPr>
          <w:rFonts w:ascii="Courier New" w:hAnsi="Courier New" w:cs="Courier New"/>
          <w:sz w:val="20"/>
          <w:lang w:val="tt"/>
        </w:rPr>
        <w:t xml:space="preserve">                                                            алгы ягы</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2"/>
        <w:gridCol w:w="360"/>
        <w:gridCol w:w="1352"/>
        <w:gridCol w:w="448"/>
        <w:gridCol w:w="2211"/>
        <w:gridCol w:w="552"/>
        <w:gridCol w:w="986"/>
        <w:gridCol w:w="848"/>
        <w:gridCol w:w="1478"/>
        <w:gridCol w:w="1939"/>
        <w:gridCol w:w="645"/>
        <w:gridCol w:w="1965"/>
      </w:tblGrid>
      <w:tr w:rsidR="001419B8" w:rsidTr="00B17D75">
        <w:tc>
          <w:tcPr>
            <w:tcW w:w="13746" w:type="dxa"/>
            <w:gridSpan w:val="12"/>
            <w:tcBorders>
              <w:top w:val="single" w:sz="4" w:space="0" w:color="auto"/>
              <w:left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Даими пассажирлар ташу маршруты картасы сериясе 00000 N 000000</w:t>
            </w:r>
          </w:p>
        </w:tc>
      </w:tr>
      <w:tr w:rsidR="001419B8" w:rsidTr="00B17D75">
        <w:tc>
          <w:tcPr>
            <w:tcW w:w="1322" w:type="dxa"/>
            <w:gridSpan w:val="2"/>
            <w:tcBorders>
              <w:left w:val="single" w:sz="4" w:space="0" w:color="auto"/>
            </w:tcBorders>
          </w:tcPr>
          <w:p w:rsidR="001419B8" w:rsidRDefault="001419B8" w:rsidP="00B17D75">
            <w:pPr>
              <w:autoSpaceDE w:val="0"/>
              <w:autoSpaceDN w:val="0"/>
              <w:adjustRightInd w:val="0"/>
              <w:jc w:val="right"/>
              <w:rPr>
                <w:sz w:val="28"/>
                <w:szCs w:val="28"/>
              </w:rPr>
            </w:pPr>
            <w:r>
              <w:rPr>
                <w:sz w:val="28"/>
                <w:szCs w:val="28"/>
                <w:lang w:val="tt"/>
              </w:rPr>
              <w:t>бирелгән</w:t>
            </w:r>
          </w:p>
        </w:tc>
        <w:tc>
          <w:tcPr>
            <w:tcW w:w="12424" w:type="dxa"/>
            <w:gridSpan w:val="10"/>
            <w:tcBorders>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______________________________________________________________________________________________________</w:t>
            </w:r>
          </w:p>
          <w:p w:rsidR="001419B8" w:rsidRDefault="001419B8" w:rsidP="00B17D75">
            <w:pPr>
              <w:autoSpaceDE w:val="0"/>
              <w:autoSpaceDN w:val="0"/>
              <w:adjustRightInd w:val="0"/>
              <w:jc w:val="center"/>
              <w:rPr>
                <w:sz w:val="28"/>
                <w:szCs w:val="28"/>
              </w:rPr>
            </w:pPr>
            <w:r>
              <w:rPr>
                <w:sz w:val="28"/>
                <w:szCs w:val="28"/>
                <w:lang w:val="tt"/>
              </w:rPr>
              <w:t>(даими рәвештә пассажирлар йөртүнең һәм багаж ташуның маршрут картасын биргән вәкаләтле башкарма хакимият органы исеме)</w:t>
            </w:r>
          </w:p>
        </w:tc>
      </w:tr>
      <w:tr w:rsidR="001419B8" w:rsidTr="00B17D75">
        <w:tc>
          <w:tcPr>
            <w:tcW w:w="962" w:type="dxa"/>
            <w:tcBorders>
              <w:left w:val="single" w:sz="4" w:space="0" w:color="auto"/>
              <w:right w:val="single" w:sz="4" w:space="0" w:color="auto"/>
            </w:tcBorders>
          </w:tcPr>
          <w:p w:rsidR="001419B8" w:rsidRDefault="001419B8" w:rsidP="00B17D75">
            <w:pPr>
              <w:autoSpaceDE w:val="0"/>
              <w:autoSpaceDN w:val="0"/>
              <w:adjustRightInd w:val="0"/>
              <w:rPr>
                <w:sz w:val="28"/>
                <w:szCs w:val="28"/>
              </w:rPr>
            </w:pPr>
          </w:p>
        </w:tc>
        <w:tc>
          <w:tcPr>
            <w:tcW w:w="2160" w:type="dxa"/>
            <w:gridSpan w:val="3"/>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3749" w:type="dxa"/>
            <w:gridSpan w:val="3"/>
            <w:tcBorders>
              <w:left w:val="single" w:sz="4" w:space="0" w:color="auto"/>
              <w:right w:val="single" w:sz="4" w:space="0" w:color="auto"/>
            </w:tcBorders>
          </w:tcPr>
          <w:p w:rsidR="001419B8" w:rsidRDefault="001419B8" w:rsidP="00B17D75">
            <w:pPr>
              <w:autoSpaceDE w:val="0"/>
              <w:autoSpaceDN w:val="0"/>
              <w:adjustRightInd w:val="0"/>
              <w:rPr>
                <w:sz w:val="28"/>
                <w:szCs w:val="28"/>
              </w:rPr>
            </w:pPr>
          </w:p>
        </w:tc>
        <w:tc>
          <w:tcPr>
            <w:tcW w:w="4910" w:type="dxa"/>
            <w:gridSpan w:val="4"/>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 xml:space="preserve"> _________ 20__ елдан ________ 20__ елга</w:t>
            </w:r>
          </w:p>
        </w:tc>
        <w:tc>
          <w:tcPr>
            <w:tcW w:w="1965" w:type="dxa"/>
            <w:tcBorders>
              <w:left w:val="single" w:sz="4" w:space="0" w:color="auto"/>
              <w:right w:val="single" w:sz="4" w:space="0" w:color="auto"/>
            </w:tcBorders>
          </w:tcPr>
          <w:p w:rsidR="001419B8" w:rsidRDefault="001419B8" w:rsidP="00B17D75">
            <w:pPr>
              <w:autoSpaceDE w:val="0"/>
              <w:autoSpaceDN w:val="0"/>
              <w:adjustRightInd w:val="0"/>
              <w:rPr>
                <w:sz w:val="28"/>
                <w:szCs w:val="28"/>
              </w:rPr>
            </w:pPr>
          </w:p>
        </w:tc>
      </w:tr>
      <w:tr w:rsidR="001419B8" w:rsidTr="00B17D75">
        <w:tc>
          <w:tcPr>
            <w:tcW w:w="13746" w:type="dxa"/>
            <w:gridSpan w:val="12"/>
            <w:tcBorders>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r>
      <w:tr w:rsidR="001419B8" w:rsidTr="00B17D75">
        <w:tc>
          <w:tcPr>
            <w:tcW w:w="2674" w:type="dxa"/>
            <w:gridSpan w:val="3"/>
            <w:vMerge w:val="restart"/>
            <w:tcBorders>
              <w:top w:val="single" w:sz="4" w:space="0" w:color="auto"/>
              <w:left w:val="single" w:sz="4" w:space="0" w:color="auto"/>
              <w:bottom w:val="single" w:sz="4" w:space="0" w:color="auto"/>
              <w:right w:val="single" w:sz="4" w:space="0" w:color="auto"/>
            </w:tcBorders>
            <w:vAlign w:val="center"/>
          </w:tcPr>
          <w:p w:rsidR="001419B8" w:rsidRDefault="001419B8" w:rsidP="00B17D75">
            <w:pPr>
              <w:autoSpaceDE w:val="0"/>
              <w:autoSpaceDN w:val="0"/>
              <w:adjustRightInd w:val="0"/>
              <w:rPr>
                <w:sz w:val="28"/>
                <w:szCs w:val="28"/>
              </w:rPr>
            </w:pPr>
            <w:r>
              <w:rPr>
                <w:sz w:val="28"/>
                <w:szCs w:val="28"/>
                <w:lang w:val="tt"/>
              </w:rPr>
              <w:t>1. Маршрут</w:t>
            </w:r>
          </w:p>
        </w:tc>
        <w:tc>
          <w:tcPr>
            <w:tcW w:w="3211" w:type="dxa"/>
            <w:gridSpan w:val="3"/>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Реестрда теркәү номеры</w:t>
            </w:r>
          </w:p>
        </w:tc>
        <w:tc>
          <w:tcPr>
            <w:tcW w:w="5251" w:type="dxa"/>
            <w:gridSpan w:val="4"/>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Тәртип номеры</w:t>
            </w:r>
          </w:p>
        </w:tc>
        <w:tc>
          <w:tcPr>
            <w:tcW w:w="2610" w:type="dxa"/>
            <w:gridSpan w:val="2"/>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Атамасы</w:t>
            </w:r>
          </w:p>
        </w:tc>
      </w:tr>
      <w:tr w:rsidR="001419B8" w:rsidTr="00B17D75">
        <w:tc>
          <w:tcPr>
            <w:tcW w:w="2674" w:type="dxa"/>
            <w:gridSpan w:val="3"/>
            <w:vMerge/>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ind w:firstLine="540"/>
              <w:jc w:val="both"/>
              <w:rPr>
                <w:sz w:val="28"/>
                <w:szCs w:val="28"/>
              </w:rPr>
            </w:pPr>
          </w:p>
        </w:tc>
        <w:tc>
          <w:tcPr>
            <w:tcW w:w="3211" w:type="dxa"/>
            <w:gridSpan w:val="3"/>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p>
        </w:tc>
        <w:tc>
          <w:tcPr>
            <w:tcW w:w="5251" w:type="dxa"/>
            <w:gridSpan w:val="4"/>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p>
        </w:tc>
        <w:tc>
          <w:tcPr>
            <w:tcW w:w="2610" w:type="dxa"/>
            <w:gridSpan w:val="2"/>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p>
        </w:tc>
      </w:tr>
      <w:tr w:rsidR="001419B8" w:rsidTr="00B17D75">
        <w:tc>
          <w:tcPr>
            <w:tcW w:w="2674" w:type="dxa"/>
            <w:gridSpan w:val="3"/>
            <w:vMerge w:val="restart"/>
            <w:tcBorders>
              <w:top w:val="single" w:sz="4" w:space="0" w:color="auto"/>
              <w:left w:val="single" w:sz="4" w:space="0" w:color="auto"/>
              <w:bottom w:val="single" w:sz="4" w:space="0" w:color="auto"/>
              <w:right w:val="single" w:sz="4" w:space="0" w:color="auto"/>
            </w:tcBorders>
            <w:vAlign w:val="center"/>
          </w:tcPr>
          <w:p w:rsidR="001419B8" w:rsidRDefault="001419B8" w:rsidP="00B17D75">
            <w:pPr>
              <w:autoSpaceDE w:val="0"/>
              <w:autoSpaceDN w:val="0"/>
              <w:adjustRightInd w:val="0"/>
              <w:rPr>
                <w:sz w:val="28"/>
                <w:szCs w:val="28"/>
              </w:rPr>
            </w:pPr>
            <w:r>
              <w:rPr>
                <w:sz w:val="28"/>
                <w:szCs w:val="28"/>
                <w:lang w:val="tt"/>
              </w:rPr>
              <w:t>2. Йөртүче</w:t>
            </w:r>
          </w:p>
        </w:tc>
        <w:tc>
          <w:tcPr>
            <w:tcW w:w="3211" w:type="dxa"/>
            <w:gridSpan w:val="3"/>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Исеме (Ф.И.О.)</w:t>
            </w:r>
          </w:p>
        </w:tc>
        <w:tc>
          <w:tcPr>
            <w:tcW w:w="5251" w:type="dxa"/>
            <w:gridSpan w:val="4"/>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Урнашу урыны</w:t>
            </w:r>
          </w:p>
        </w:tc>
        <w:tc>
          <w:tcPr>
            <w:tcW w:w="2610" w:type="dxa"/>
            <w:gridSpan w:val="2"/>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ИНН</w:t>
            </w:r>
          </w:p>
        </w:tc>
      </w:tr>
      <w:tr w:rsidR="001419B8" w:rsidTr="00B17D75">
        <w:tc>
          <w:tcPr>
            <w:tcW w:w="2674" w:type="dxa"/>
            <w:gridSpan w:val="3"/>
            <w:vMerge/>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ind w:firstLine="540"/>
              <w:jc w:val="both"/>
              <w:rPr>
                <w:sz w:val="28"/>
                <w:szCs w:val="28"/>
              </w:rPr>
            </w:pPr>
          </w:p>
        </w:tc>
        <w:tc>
          <w:tcPr>
            <w:tcW w:w="3211" w:type="dxa"/>
            <w:gridSpan w:val="3"/>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5251" w:type="dxa"/>
            <w:gridSpan w:val="4"/>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2610" w:type="dxa"/>
            <w:gridSpan w:val="2"/>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r>
      <w:tr w:rsidR="001419B8" w:rsidTr="00B17D75">
        <w:tc>
          <w:tcPr>
            <w:tcW w:w="2674" w:type="dxa"/>
            <w:gridSpan w:val="3"/>
            <w:tcBorders>
              <w:top w:val="single" w:sz="4" w:space="0" w:color="auto"/>
              <w:left w:val="single" w:sz="4" w:space="0" w:color="auto"/>
              <w:bottom w:val="single" w:sz="4" w:space="0" w:color="auto"/>
              <w:right w:val="single" w:sz="4" w:space="0" w:color="auto"/>
            </w:tcBorders>
            <w:vAlign w:val="center"/>
          </w:tcPr>
          <w:p w:rsidR="001419B8" w:rsidRDefault="001419B8" w:rsidP="00B17D75">
            <w:pPr>
              <w:autoSpaceDE w:val="0"/>
              <w:autoSpaceDN w:val="0"/>
              <w:adjustRightInd w:val="0"/>
              <w:rPr>
                <w:sz w:val="28"/>
                <w:szCs w:val="28"/>
              </w:rPr>
            </w:pPr>
            <w:r>
              <w:rPr>
                <w:sz w:val="28"/>
                <w:szCs w:val="28"/>
                <w:lang w:val="tt"/>
              </w:rPr>
              <w:t>3. Транспорт чарасының төре</w:t>
            </w:r>
          </w:p>
        </w:tc>
        <w:tc>
          <w:tcPr>
            <w:tcW w:w="2659" w:type="dxa"/>
            <w:gridSpan w:val="2"/>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2386" w:type="dxa"/>
            <w:gridSpan w:val="3"/>
            <w:tcBorders>
              <w:top w:val="single" w:sz="4" w:space="0" w:color="auto"/>
              <w:left w:val="single" w:sz="4" w:space="0" w:color="auto"/>
              <w:bottom w:val="single" w:sz="4" w:space="0" w:color="auto"/>
              <w:right w:val="single" w:sz="4" w:space="0" w:color="auto"/>
            </w:tcBorders>
            <w:vAlign w:val="center"/>
          </w:tcPr>
          <w:p w:rsidR="001419B8" w:rsidRDefault="001419B8" w:rsidP="00B17D75">
            <w:pPr>
              <w:autoSpaceDE w:val="0"/>
              <w:autoSpaceDN w:val="0"/>
              <w:adjustRightInd w:val="0"/>
              <w:rPr>
                <w:sz w:val="28"/>
                <w:szCs w:val="28"/>
              </w:rPr>
            </w:pPr>
            <w:r>
              <w:rPr>
                <w:sz w:val="28"/>
                <w:szCs w:val="28"/>
                <w:lang w:val="tt"/>
              </w:rPr>
              <w:t>4. Транспорт чарасы классы</w:t>
            </w:r>
          </w:p>
        </w:tc>
        <w:tc>
          <w:tcPr>
            <w:tcW w:w="1478"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1939" w:type="dxa"/>
            <w:tcBorders>
              <w:top w:val="single" w:sz="4" w:space="0" w:color="auto"/>
              <w:left w:val="single" w:sz="4" w:space="0" w:color="auto"/>
              <w:bottom w:val="single" w:sz="4" w:space="0" w:color="auto"/>
              <w:right w:val="single" w:sz="4" w:space="0" w:color="auto"/>
            </w:tcBorders>
            <w:vAlign w:val="center"/>
          </w:tcPr>
          <w:p w:rsidR="001419B8" w:rsidRDefault="001419B8" w:rsidP="00B17D75">
            <w:pPr>
              <w:autoSpaceDE w:val="0"/>
              <w:autoSpaceDN w:val="0"/>
              <w:adjustRightInd w:val="0"/>
              <w:rPr>
                <w:sz w:val="28"/>
                <w:szCs w:val="28"/>
              </w:rPr>
            </w:pPr>
            <w:r>
              <w:rPr>
                <w:sz w:val="28"/>
                <w:szCs w:val="28"/>
                <w:lang w:val="tt"/>
              </w:rPr>
              <w:t>5. Экологик характеристикалар</w:t>
            </w:r>
          </w:p>
        </w:tc>
        <w:tc>
          <w:tcPr>
            <w:tcW w:w="2610" w:type="dxa"/>
            <w:gridSpan w:val="2"/>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r>
      <w:tr w:rsidR="001419B8" w:rsidTr="00B17D75">
        <w:tc>
          <w:tcPr>
            <w:tcW w:w="2674" w:type="dxa"/>
            <w:gridSpan w:val="3"/>
            <w:tcBorders>
              <w:top w:val="single" w:sz="4" w:space="0" w:color="auto"/>
              <w:left w:val="single" w:sz="4" w:space="0" w:color="auto"/>
              <w:bottom w:val="single" w:sz="4" w:space="0" w:color="auto"/>
              <w:right w:val="single" w:sz="4" w:space="0" w:color="auto"/>
            </w:tcBorders>
            <w:vAlign w:val="center"/>
          </w:tcPr>
          <w:p w:rsidR="001419B8" w:rsidRDefault="001419B8" w:rsidP="00B17D75">
            <w:pPr>
              <w:autoSpaceDE w:val="0"/>
              <w:autoSpaceDN w:val="0"/>
              <w:adjustRightInd w:val="0"/>
              <w:rPr>
                <w:sz w:val="28"/>
                <w:szCs w:val="28"/>
              </w:rPr>
            </w:pPr>
            <w:r>
              <w:rPr>
                <w:sz w:val="28"/>
                <w:szCs w:val="28"/>
                <w:lang w:val="tt"/>
              </w:rPr>
              <w:lastRenderedPageBreak/>
              <w:t>6. Транспорт чарасының характеристикалары</w:t>
            </w:r>
          </w:p>
        </w:tc>
        <w:tc>
          <w:tcPr>
            <w:tcW w:w="11072" w:type="dxa"/>
            <w:gridSpan w:val="9"/>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r>
    </w:tbl>
    <w:p w:rsidR="001419B8" w:rsidRDefault="001419B8" w:rsidP="001419B8">
      <w:pPr>
        <w:autoSpaceDE w:val="0"/>
        <w:autoSpaceDN w:val="0"/>
        <w:adjustRightInd w:val="0"/>
        <w:jc w:val="both"/>
        <w:rPr>
          <w:sz w:val="28"/>
          <w:szCs w:val="28"/>
        </w:rPr>
      </w:pPr>
    </w:p>
    <w:p w:rsidR="001419B8" w:rsidRDefault="001419B8" w:rsidP="001419B8">
      <w:pPr>
        <w:pStyle w:val="11"/>
        <w:keepNext w:val="0"/>
        <w:autoSpaceDE w:val="0"/>
        <w:autoSpaceDN w:val="0"/>
        <w:adjustRightInd w:val="0"/>
        <w:jc w:val="both"/>
        <w:rPr>
          <w:rFonts w:ascii="Courier New" w:hAnsi="Courier New" w:cs="Courier New"/>
          <w:sz w:val="20"/>
        </w:rPr>
      </w:pPr>
      <w:r>
        <w:rPr>
          <w:rFonts w:ascii="Courier New" w:hAnsi="Courier New" w:cs="Courier New"/>
          <w:sz w:val="20"/>
          <w:lang w:val="tt"/>
        </w:rPr>
        <w:t xml:space="preserve">      ______________________________        _____________________________</w:t>
      </w:r>
    </w:p>
    <w:p w:rsidR="001419B8" w:rsidRDefault="001419B8" w:rsidP="001419B8">
      <w:pPr>
        <w:pStyle w:val="11"/>
        <w:keepNext w:val="0"/>
        <w:autoSpaceDE w:val="0"/>
        <w:autoSpaceDN w:val="0"/>
        <w:adjustRightInd w:val="0"/>
        <w:jc w:val="both"/>
        <w:rPr>
          <w:rFonts w:ascii="Courier New" w:hAnsi="Courier New" w:cs="Courier New"/>
          <w:sz w:val="20"/>
        </w:rPr>
      </w:pPr>
      <w:r>
        <w:rPr>
          <w:rFonts w:ascii="Courier New" w:hAnsi="Courier New" w:cs="Courier New"/>
          <w:sz w:val="20"/>
          <w:lang w:val="tt"/>
        </w:rPr>
        <w:t>М.П.                                                                  (Ф.И.О).</w:t>
      </w:r>
    </w:p>
    <w:p w:rsidR="001419B8" w:rsidRDefault="001419B8" w:rsidP="001419B8">
      <w:pPr>
        <w:pStyle w:val="11"/>
        <w:keepNext w:val="0"/>
        <w:autoSpaceDE w:val="0"/>
        <w:autoSpaceDN w:val="0"/>
        <w:adjustRightInd w:val="0"/>
        <w:jc w:val="both"/>
        <w:rPr>
          <w:rFonts w:ascii="Courier New" w:hAnsi="Courier New" w:cs="Courier New"/>
          <w:sz w:val="20"/>
        </w:rPr>
      </w:pPr>
      <w:r>
        <w:rPr>
          <w:rFonts w:ascii="Courier New" w:hAnsi="Courier New" w:cs="Courier New"/>
          <w:sz w:val="20"/>
          <w:lang w:val="tt"/>
        </w:rPr>
        <w:t xml:space="preserve">                                                          Кире ягы</w:t>
      </w:r>
    </w:p>
    <w:p w:rsidR="001419B8" w:rsidRDefault="001419B8" w:rsidP="001419B8">
      <w:pPr>
        <w:pStyle w:val="11"/>
        <w:keepNext w:val="0"/>
        <w:autoSpaceDE w:val="0"/>
        <w:autoSpaceDN w:val="0"/>
        <w:adjustRightInd w:val="0"/>
        <w:jc w:val="both"/>
        <w:rPr>
          <w:rFonts w:ascii="Courier New" w:hAnsi="Courier New" w:cs="Courier New"/>
          <w:sz w:val="20"/>
        </w:rPr>
      </w:pPr>
      <w:r>
        <w:rPr>
          <w:rFonts w:ascii="Courier New" w:hAnsi="Courier New" w:cs="Courier New"/>
          <w:sz w:val="20"/>
          <w:lang w:val="tt"/>
        </w:rPr>
        <w:t>Башка йөртүчеләр:</w:t>
      </w:r>
    </w:p>
    <w:p w:rsidR="001419B8" w:rsidRDefault="001419B8" w:rsidP="001419B8">
      <w:pPr>
        <w:autoSpaceDE w:val="0"/>
        <w:autoSpaceDN w:val="0"/>
        <w:adjustRightInd w:val="0"/>
        <w:ind w:firstLine="54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26"/>
        <w:gridCol w:w="4356"/>
        <w:gridCol w:w="4879"/>
        <w:gridCol w:w="3600"/>
      </w:tblGrid>
      <w:tr w:rsidR="001419B8" w:rsidTr="00B17D75">
        <w:tc>
          <w:tcPr>
            <w:tcW w:w="926"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 т/б</w:t>
            </w:r>
          </w:p>
        </w:tc>
        <w:tc>
          <w:tcPr>
            <w:tcW w:w="4356"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Исеме (Ф.И.О.)</w:t>
            </w:r>
          </w:p>
        </w:tc>
        <w:tc>
          <w:tcPr>
            <w:tcW w:w="4879"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Урнашу урыны</w:t>
            </w:r>
          </w:p>
        </w:tc>
        <w:tc>
          <w:tcPr>
            <w:tcW w:w="36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ИНН</w:t>
            </w:r>
          </w:p>
        </w:tc>
      </w:tr>
      <w:tr w:rsidR="001419B8" w:rsidTr="00B17D75">
        <w:tc>
          <w:tcPr>
            <w:tcW w:w="926"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1</w:t>
            </w:r>
          </w:p>
        </w:tc>
        <w:tc>
          <w:tcPr>
            <w:tcW w:w="4356"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4879"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r>
      <w:tr w:rsidR="001419B8" w:rsidTr="00B17D75">
        <w:tc>
          <w:tcPr>
            <w:tcW w:w="926"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2</w:t>
            </w:r>
          </w:p>
        </w:tc>
        <w:tc>
          <w:tcPr>
            <w:tcW w:w="4356"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4879"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r>
      <w:tr w:rsidR="001419B8" w:rsidTr="00B17D75">
        <w:tc>
          <w:tcPr>
            <w:tcW w:w="926"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3</w:t>
            </w:r>
          </w:p>
        </w:tc>
        <w:tc>
          <w:tcPr>
            <w:tcW w:w="4356"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4879"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r>
      <w:tr w:rsidR="001419B8" w:rsidTr="00B17D75">
        <w:tc>
          <w:tcPr>
            <w:tcW w:w="926"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4</w:t>
            </w:r>
          </w:p>
        </w:tc>
        <w:tc>
          <w:tcPr>
            <w:tcW w:w="4356"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4879"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r>
      <w:tr w:rsidR="001419B8" w:rsidTr="00B17D75">
        <w:tc>
          <w:tcPr>
            <w:tcW w:w="926"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5</w:t>
            </w:r>
          </w:p>
        </w:tc>
        <w:tc>
          <w:tcPr>
            <w:tcW w:w="4356"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4879"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r>
      <w:tr w:rsidR="001419B8" w:rsidTr="00B17D75">
        <w:tc>
          <w:tcPr>
            <w:tcW w:w="926"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6</w:t>
            </w:r>
          </w:p>
        </w:tc>
        <w:tc>
          <w:tcPr>
            <w:tcW w:w="4356"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4879"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r>
      <w:tr w:rsidR="001419B8" w:rsidTr="00B17D75">
        <w:tc>
          <w:tcPr>
            <w:tcW w:w="926"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7</w:t>
            </w:r>
          </w:p>
        </w:tc>
        <w:tc>
          <w:tcPr>
            <w:tcW w:w="4356"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4879"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r>
      <w:tr w:rsidR="001419B8" w:rsidTr="00B17D75">
        <w:tc>
          <w:tcPr>
            <w:tcW w:w="926"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8</w:t>
            </w:r>
          </w:p>
        </w:tc>
        <w:tc>
          <w:tcPr>
            <w:tcW w:w="4356"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4879"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r>
      <w:tr w:rsidR="001419B8" w:rsidTr="00B17D75">
        <w:tc>
          <w:tcPr>
            <w:tcW w:w="926"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9</w:t>
            </w:r>
          </w:p>
        </w:tc>
        <w:tc>
          <w:tcPr>
            <w:tcW w:w="4356"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4879"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r>
      <w:tr w:rsidR="001419B8" w:rsidTr="00B17D75">
        <w:tc>
          <w:tcPr>
            <w:tcW w:w="926"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jc w:val="center"/>
              <w:rPr>
                <w:sz w:val="28"/>
                <w:szCs w:val="28"/>
              </w:rPr>
            </w:pPr>
            <w:r>
              <w:rPr>
                <w:sz w:val="28"/>
                <w:szCs w:val="28"/>
                <w:lang w:val="tt"/>
              </w:rPr>
              <w:t>10</w:t>
            </w:r>
          </w:p>
        </w:tc>
        <w:tc>
          <w:tcPr>
            <w:tcW w:w="4356"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4879"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1419B8" w:rsidRDefault="001419B8" w:rsidP="00B17D75">
            <w:pPr>
              <w:autoSpaceDE w:val="0"/>
              <w:autoSpaceDN w:val="0"/>
              <w:adjustRightInd w:val="0"/>
              <w:rPr>
                <w:sz w:val="28"/>
                <w:szCs w:val="28"/>
              </w:rPr>
            </w:pPr>
          </w:p>
        </w:tc>
      </w:tr>
    </w:tbl>
    <w:p w:rsidR="001419B8" w:rsidRDefault="001419B8" w:rsidP="001419B8">
      <w:pPr>
        <w:pStyle w:val="11"/>
        <w:keepNext w:val="0"/>
        <w:autoSpaceDE w:val="0"/>
        <w:autoSpaceDN w:val="0"/>
        <w:adjustRightInd w:val="0"/>
        <w:jc w:val="both"/>
        <w:rPr>
          <w:rFonts w:ascii="Courier New" w:hAnsi="Courier New" w:cs="Courier New"/>
          <w:sz w:val="20"/>
        </w:rPr>
      </w:pPr>
      <w:r>
        <w:rPr>
          <w:rFonts w:ascii="Courier New" w:hAnsi="Courier New" w:cs="Courier New"/>
          <w:sz w:val="20"/>
          <w:lang w:val="tt"/>
        </w:rPr>
        <w:t xml:space="preserve"> __________________________        _____________________________</w:t>
      </w:r>
    </w:p>
    <w:p w:rsidR="001419B8" w:rsidRDefault="001419B8" w:rsidP="001419B8">
      <w:pPr>
        <w:pStyle w:val="11"/>
        <w:keepNext w:val="0"/>
        <w:autoSpaceDE w:val="0"/>
        <w:autoSpaceDN w:val="0"/>
        <w:adjustRightInd w:val="0"/>
        <w:jc w:val="both"/>
        <w:rPr>
          <w:rFonts w:ascii="Courier New" w:hAnsi="Courier New" w:cs="Courier New"/>
          <w:sz w:val="20"/>
        </w:rPr>
      </w:pPr>
      <w:r>
        <w:rPr>
          <w:rFonts w:ascii="Courier New" w:hAnsi="Courier New" w:cs="Courier New"/>
          <w:sz w:val="20"/>
          <w:lang w:val="tt"/>
        </w:rPr>
        <w:t>М.П.                                                                  (Ф.И.О).</w:t>
      </w:r>
    </w:p>
    <w:p w:rsidR="001419B8" w:rsidRDefault="001419B8" w:rsidP="001419B8">
      <w:pPr>
        <w:autoSpaceDE w:val="0"/>
        <w:autoSpaceDN w:val="0"/>
        <w:adjustRightInd w:val="0"/>
        <w:ind w:firstLine="540"/>
        <w:jc w:val="both"/>
        <w:rPr>
          <w:sz w:val="28"/>
          <w:szCs w:val="28"/>
        </w:rPr>
        <w:sectPr w:rsidR="001419B8" w:rsidSect="00F70249">
          <w:pgSz w:w="16838" w:h="11906" w:orient="landscape"/>
          <w:pgMar w:top="851" w:right="1134" w:bottom="1701" w:left="1134" w:header="720" w:footer="720" w:gutter="0"/>
          <w:cols w:space="708"/>
          <w:docGrid w:linePitch="360"/>
        </w:sectPr>
      </w:pPr>
    </w:p>
    <w:p w:rsidR="001419B8" w:rsidRDefault="001419B8" w:rsidP="001419B8">
      <w:pPr>
        <w:ind w:left="4111"/>
        <w:rPr>
          <w:sz w:val="28"/>
          <w:szCs w:val="28"/>
        </w:rPr>
      </w:pPr>
    </w:p>
    <w:p w:rsidR="001419B8" w:rsidRPr="00803BA9" w:rsidRDefault="001419B8" w:rsidP="001419B8">
      <w:pPr>
        <w:ind w:left="4680"/>
        <w:jc w:val="right"/>
        <w:rPr>
          <w:color w:val="000000"/>
          <w:spacing w:val="-6"/>
          <w:sz w:val="28"/>
          <w:szCs w:val="28"/>
        </w:rPr>
      </w:pPr>
      <w:r>
        <w:rPr>
          <w:color w:val="000000"/>
          <w:spacing w:val="-6"/>
          <w:sz w:val="28"/>
          <w:szCs w:val="28"/>
          <w:lang w:val="tt"/>
        </w:rPr>
        <w:t xml:space="preserve"> 3 нче номерлы кушымта</w:t>
      </w:r>
    </w:p>
    <w:p w:rsidR="001419B8" w:rsidRPr="00803BA9" w:rsidRDefault="001419B8" w:rsidP="001419B8">
      <w:pPr>
        <w:jc w:val="right"/>
        <w:rPr>
          <w:color w:val="000000"/>
          <w:spacing w:val="-6"/>
          <w:sz w:val="28"/>
          <w:szCs w:val="28"/>
        </w:rPr>
      </w:pPr>
    </w:p>
    <w:p w:rsidR="001419B8" w:rsidRPr="00803BA9" w:rsidRDefault="001419B8" w:rsidP="001419B8">
      <w:pPr>
        <w:ind w:left="5812" w:right="-2"/>
        <w:rPr>
          <w:sz w:val="28"/>
          <w:szCs w:val="28"/>
        </w:rPr>
      </w:pPr>
      <w:r>
        <w:rPr>
          <w:sz w:val="28"/>
          <w:szCs w:val="28"/>
          <w:lang w:val="tt"/>
        </w:rPr>
        <w:t>Татарстан Республикасы муниципаль районының _______________ башкарма комитеты җитәкчесенә</w:t>
      </w:r>
    </w:p>
    <w:p w:rsidR="001419B8" w:rsidRPr="00803BA9" w:rsidRDefault="001419B8" w:rsidP="001419B8">
      <w:pPr>
        <w:ind w:left="5812" w:right="-2"/>
        <w:rPr>
          <w:b/>
          <w:sz w:val="28"/>
          <w:szCs w:val="28"/>
        </w:rPr>
      </w:pPr>
      <w:r w:rsidRPr="00803BA9">
        <w:rPr>
          <w:sz w:val="28"/>
          <w:szCs w:val="28"/>
          <w:lang w:val="tt"/>
        </w:rPr>
        <w:t>Кемнән:</w:t>
      </w:r>
      <w:r w:rsidRPr="00803BA9">
        <w:rPr>
          <w:b/>
          <w:sz w:val="28"/>
          <w:szCs w:val="28"/>
          <w:lang w:val="tt"/>
        </w:rPr>
        <w:t>__________________________</w:t>
      </w:r>
    </w:p>
    <w:p w:rsidR="001419B8" w:rsidRPr="00803BA9" w:rsidRDefault="001419B8" w:rsidP="001419B8">
      <w:pPr>
        <w:ind w:right="-2" w:firstLine="709"/>
        <w:jc w:val="center"/>
        <w:rPr>
          <w:b/>
          <w:sz w:val="28"/>
          <w:szCs w:val="28"/>
        </w:rPr>
      </w:pPr>
    </w:p>
    <w:p w:rsidR="001419B8" w:rsidRDefault="001419B8" w:rsidP="001419B8">
      <w:pPr>
        <w:ind w:right="-2" w:firstLine="709"/>
        <w:jc w:val="center"/>
        <w:rPr>
          <w:b/>
          <w:sz w:val="28"/>
          <w:szCs w:val="28"/>
          <w:lang w:val="tt"/>
        </w:rPr>
      </w:pPr>
      <w:r w:rsidRPr="00803BA9">
        <w:rPr>
          <w:b/>
          <w:sz w:val="28"/>
          <w:szCs w:val="28"/>
          <w:lang w:val="tt"/>
        </w:rPr>
        <w:t>техник хаталарны төзәтү турында</w:t>
      </w:r>
      <w:r w:rsidRPr="001A2754">
        <w:rPr>
          <w:b/>
          <w:sz w:val="28"/>
          <w:szCs w:val="28"/>
          <w:lang w:val="tt"/>
        </w:rPr>
        <w:t xml:space="preserve"> </w:t>
      </w:r>
    </w:p>
    <w:p w:rsidR="001419B8" w:rsidRPr="00803BA9" w:rsidRDefault="001419B8" w:rsidP="001419B8">
      <w:pPr>
        <w:ind w:right="-2" w:firstLine="709"/>
        <w:jc w:val="center"/>
        <w:rPr>
          <w:b/>
          <w:sz w:val="28"/>
          <w:szCs w:val="28"/>
        </w:rPr>
      </w:pPr>
      <w:r w:rsidRPr="00803BA9">
        <w:rPr>
          <w:b/>
          <w:sz w:val="28"/>
          <w:szCs w:val="28"/>
          <w:lang w:val="tt"/>
        </w:rPr>
        <w:t>Гариза</w:t>
      </w:r>
    </w:p>
    <w:p w:rsidR="001419B8" w:rsidRPr="00803BA9" w:rsidRDefault="001419B8" w:rsidP="001419B8">
      <w:pPr>
        <w:ind w:right="-2" w:firstLine="709"/>
        <w:jc w:val="center"/>
        <w:rPr>
          <w:b/>
          <w:sz w:val="28"/>
          <w:szCs w:val="28"/>
        </w:rPr>
      </w:pPr>
    </w:p>
    <w:p w:rsidR="001419B8" w:rsidRPr="00803BA9" w:rsidRDefault="001419B8" w:rsidP="001419B8">
      <w:pPr>
        <w:ind w:right="-2" w:firstLine="709"/>
        <w:jc w:val="center"/>
        <w:rPr>
          <w:b/>
          <w:sz w:val="28"/>
          <w:szCs w:val="28"/>
        </w:rPr>
      </w:pPr>
    </w:p>
    <w:p w:rsidR="001419B8" w:rsidRPr="00803BA9" w:rsidRDefault="001419B8" w:rsidP="001419B8">
      <w:pPr>
        <w:ind w:right="-2" w:firstLine="709"/>
        <w:jc w:val="both"/>
        <w:rPr>
          <w:b/>
          <w:sz w:val="28"/>
          <w:szCs w:val="28"/>
        </w:rPr>
      </w:pPr>
      <w:r w:rsidRPr="00803BA9">
        <w:rPr>
          <w:sz w:val="28"/>
          <w:szCs w:val="28"/>
          <w:lang w:val="tt"/>
        </w:rPr>
        <w:t>Муниципаль хезмәт күрсәткәндә җибәрелгән хата турында хәбәр итәм __________________________________________________________________</w:t>
      </w:r>
    </w:p>
    <w:p w:rsidR="001419B8" w:rsidRPr="00803BA9" w:rsidRDefault="001419B8" w:rsidP="001419B8">
      <w:pPr>
        <w:widowControl w:val="0"/>
        <w:autoSpaceDE w:val="0"/>
        <w:autoSpaceDN w:val="0"/>
        <w:adjustRightInd w:val="0"/>
        <w:ind w:right="-2" w:firstLine="709"/>
        <w:jc w:val="center"/>
      </w:pPr>
      <w:r w:rsidRPr="00803BA9">
        <w:rPr>
          <w:lang w:val="tt"/>
        </w:rPr>
        <w:t>хезмәт күрсәткәндә җибәрелгән хата турында хәбәр итәм</w:t>
      </w:r>
    </w:p>
    <w:p w:rsidR="001419B8" w:rsidRPr="00803BA9" w:rsidRDefault="001419B8" w:rsidP="001419B8">
      <w:pPr>
        <w:ind w:right="-2" w:firstLine="709"/>
        <w:jc w:val="both"/>
        <w:rPr>
          <w:sz w:val="28"/>
          <w:szCs w:val="28"/>
        </w:rPr>
      </w:pPr>
      <w:r w:rsidRPr="00803BA9">
        <w:rPr>
          <w:sz w:val="28"/>
          <w:szCs w:val="28"/>
          <w:lang w:val="tt"/>
        </w:rPr>
        <w:t>Язылган:_________________________________________________________________________________________________</w:t>
      </w:r>
    </w:p>
    <w:p w:rsidR="001419B8" w:rsidRPr="00803BA9" w:rsidRDefault="001419B8" w:rsidP="001419B8">
      <w:pPr>
        <w:ind w:right="-2" w:firstLine="709"/>
        <w:rPr>
          <w:sz w:val="28"/>
          <w:szCs w:val="28"/>
        </w:rPr>
      </w:pPr>
      <w:r w:rsidRPr="00803BA9">
        <w:rPr>
          <w:sz w:val="28"/>
          <w:szCs w:val="28"/>
          <w:lang w:val="tt"/>
        </w:rPr>
        <w:t>Дөрес белешмәләр:__________________________________________________________</w:t>
      </w:r>
    </w:p>
    <w:p w:rsidR="001419B8" w:rsidRPr="00803BA9" w:rsidRDefault="001419B8" w:rsidP="001419B8">
      <w:pPr>
        <w:ind w:right="-2"/>
        <w:rPr>
          <w:sz w:val="28"/>
          <w:szCs w:val="28"/>
        </w:rPr>
      </w:pPr>
      <w:r w:rsidRPr="00803BA9">
        <w:rPr>
          <w:sz w:val="28"/>
          <w:szCs w:val="28"/>
          <w:lang w:val="tt"/>
        </w:rPr>
        <w:t>__________________________________________________________________</w:t>
      </w:r>
    </w:p>
    <w:p w:rsidR="001419B8" w:rsidRPr="00803BA9" w:rsidRDefault="001419B8" w:rsidP="001419B8">
      <w:pPr>
        <w:ind w:right="-2" w:firstLine="709"/>
        <w:jc w:val="both"/>
        <w:rPr>
          <w:sz w:val="28"/>
          <w:szCs w:val="28"/>
        </w:rPr>
      </w:pPr>
      <w:r w:rsidRPr="00803BA9">
        <w:rPr>
          <w:sz w:val="28"/>
          <w:szCs w:val="28"/>
          <w:lang w:val="tt"/>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1419B8" w:rsidRPr="00803BA9" w:rsidRDefault="001419B8" w:rsidP="001419B8">
      <w:pPr>
        <w:ind w:right="-2" w:firstLine="709"/>
        <w:jc w:val="both"/>
        <w:rPr>
          <w:sz w:val="28"/>
          <w:szCs w:val="28"/>
        </w:rPr>
      </w:pPr>
      <w:r w:rsidRPr="00803BA9">
        <w:rPr>
          <w:sz w:val="28"/>
          <w:szCs w:val="28"/>
          <w:lang w:val="tt"/>
        </w:rPr>
        <w:t>Түбәндәге документларны беркетәм:</w:t>
      </w:r>
    </w:p>
    <w:p w:rsidR="001419B8" w:rsidRPr="00803BA9" w:rsidRDefault="001419B8" w:rsidP="001419B8">
      <w:pPr>
        <w:ind w:right="-2" w:firstLine="709"/>
        <w:jc w:val="both"/>
        <w:rPr>
          <w:sz w:val="28"/>
          <w:szCs w:val="28"/>
        </w:rPr>
      </w:pPr>
      <w:r w:rsidRPr="00803BA9">
        <w:rPr>
          <w:sz w:val="28"/>
          <w:szCs w:val="28"/>
          <w:lang w:val="tt"/>
        </w:rPr>
        <w:t>1.</w:t>
      </w:r>
    </w:p>
    <w:p w:rsidR="001419B8" w:rsidRPr="00803BA9" w:rsidRDefault="001419B8" w:rsidP="001419B8">
      <w:pPr>
        <w:ind w:right="-2" w:firstLine="709"/>
        <w:jc w:val="both"/>
        <w:rPr>
          <w:sz w:val="28"/>
          <w:szCs w:val="28"/>
        </w:rPr>
      </w:pPr>
      <w:r w:rsidRPr="00803BA9">
        <w:rPr>
          <w:sz w:val="28"/>
          <w:szCs w:val="28"/>
          <w:lang w:val="tt"/>
        </w:rPr>
        <w:t>2.</w:t>
      </w:r>
    </w:p>
    <w:p w:rsidR="001419B8" w:rsidRPr="00803BA9" w:rsidRDefault="001419B8" w:rsidP="001419B8">
      <w:pPr>
        <w:ind w:right="-2" w:firstLine="709"/>
        <w:jc w:val="both"/>
        <w:rPr>
          <w:sz w:val="28"/>
          <w:szCs w:val="28"/>
        </w:rPr>
      </w:pPr>
      <w:r w:rsidRPr="00803BA9">
        <w:rPr>
          <w:sz w:val="28"/>
          <w:szCs w:val="28"/>
          <w:lang w:val="tt"/>
        </w:rPr>
        <w:t>3.</w:t>
      </w:r>
    </w:p>
    <w:p w:rsidR="001419B8" w:rsidRPr="00803BA9" w:rsidRDefault="001419B8" w:rsidP="001419B8">
      <w:pPr>
        <w:ind w:right="-2" w:firstLine="709"/>
        <w:jc w:val="both"/>
        <w:rPr>
          <w:sz w:val="28"/>
          <w:szCs w:val="28"/>
        </w:rPr>
      </w:pPr>
      <w:r w:rsidRPr="00803BA9">
        <w:rPr>
          <w:sz w:val="28"/>
          <w:szCs w:val="28"/>
          <w:lang w:val="tt"/>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1419B8" w:rsidRPr="00803BA9" w:rsidRDefault="001419B8" w:rsidP="001419B8">
      <w:pPr>
        <w:widowControl w:val="0"/>
        <w:autoSpaceDE w:val="0"/>
        <w:autoSpaceDN w:val="0"/>
        <w:adjustRightInd w:val="0"/>
        <w:ind w:firstLine="709"/>
        <w:jc w:val="both"/>
        <w:rPr>
          <w:sz w:val="28"/>
          <w:szCs w:val="28"/>
        </w:rPr>
      </w:pPr>
      <w:r w:rsidRPr="00803BA9">
        <w:rPr>
          <w:sz w:val="28"/>
          <w:szCs w:val="28"/>
          <w:lang w:val="tt"/>
        </w:rPr>
        <w:t>электрон документны E-mail адресына җибәрү юлы белән:______________________________;</w:t>
      </w:r>
    </w:p>
    <w:p w:rsidR="001419B8" w:rsidRDefault="001419B8" w:rsidP="001419B8">
      <w:pPr>
        <w:widowControl w:val="0"/>
        <w:autoSpaceDE w:val="0"/>
        <w:autoSpaceDN w:val="0"/>
        <w:adjustRightInd w:val="0"/>
        <w:ind w:firstLine="709"/>
        <w:jc w:val="both"/>
        <w:rPr>
          <w:sz w:val="28"/>
          <w:szCs w:val="28"/>
        </w:rPr>
      </w:pPr>
      <w:r w:rsidRPr="00803BA9">
        <w:rPr>
          <w:sz w:val="28"/>
          <w:szCs w:val="28"/>
          <w:lang w:val="tt"/>
        </w:rPr>
        <w:t>адресы буенча кәгазь чыганактагы таныкланган күчермә рәвешендә: ____________________________________________</w:t>
      </w:r>
    </w:p>
    <w:p w:rsidR="001419B8" w:rsidRPr="00803BA9" w:rsidRDefault="001419B8" w:rsidP="001419B8">
      <w:pPr>
        <w:widowControl w:val="0"/>
        <w:autoSpaceDE w:val="0"/>
        <w:autoSpaceDN w:val="0"/>
        <w:adjustRightInd w:val="0"/>
        <w:ind w:firstLine="709"/>
        <w:jc w:val="both"/>
        <w:rPr>
          <w:sz w:val="28"/>
          <w:szCs w:val="28"/>
        </w:rPr>
      </w:pPr>
      <w:r>
        <w:rPr>
          <w:sz w:val="28"/>
          <w:szCs w:val="28"/>
          <w:lang w:val="tt"/>
        </w:rPr>
        <w:t>_____________________________________________________________.</w:t>
      </w:r>
    </w:p>
    <w:p w:rsidR="001419B8" w:rsidRPr="00803BA9" w:rsidRDefault="001419B8" w:rsidP="001419B8">
      <w:pPr>
        <w:widowControl w:val="0"/>
        <w:autoSpaceDE w:val="0"/>
        <w:autoSpaceDN w:val="0"/>
        <w:adjustRightInd w:val="0"/>
        <w:ind w:firstLine="851"/>
        <w:jc w:val="both"/>
        <w:rPr>
          <w:color w:val="000000"/>
          <w:spacing w:val="-6"/>
          <w:sz w:val="28"/>
          <w:szCs w:val="28"/>
        </w:rPr>
      </w:pPr>
      <w:r w:rsidRPr="00803BA9">
        <w:rPr>
          <w:color w:val="000000"/>
          <w:spacing w:val="-6"/>
          <w:sz w:val="28"/>
          <w:szCs w:val="28"/>
          <w:lang w:val="tt"/>
        </w:rPr>
        <w:t>Муниципаль хезмәт күрсәтү максатыннан, алар нигезендә муниципаль хезмәт күрсәтә торган орган тарафыннан карарлар кабул ителүне исәпкә алып, шул исәптән автоматлаштырылган тәртиптә, шәхси мәгълүматларны эшкәртүгә (җыю, системага салу, туплау, саклау, тәгаенләү (яңарту, үзгәртү), файдалану, тарату (шул исәптән тапшыру), шәхессезләндерү, ябу, шәхси мәгълүматларны юк итү, шулай ук муниципаль хезмәт күрсәтү кысаларында шәхси мәгълүматларны эшкәртү өчен кирәкле булган башка гамәлләр) үземнең ризалыгымны, шулай ук минем тарафтан вәкаләт бирелгән затның ризалыгын раслыйм.</w:t>
      </w:r>
    </w:p>
    <w:p w:rsidR="001419B8" w:rsidRPr="007436E0" w:rsidRDefault="001419B8" w:rsidP="001419B8">
      <w:pPr>
        <w:widowControl w:val="0"/>
        <w:autoSpaceDE w:val="0"/>
        <w:autoSpaceDN w:val="0"/>
        <w:adjustRightInd w:val="0"/>
        <w:ind w:firstLine="851"/>
        <w:jc w:val="both"/>
        <w:rPr>
          <w:color w:val="000000"/>
          <w:spacing w:val="-6"/>
          <w:sz w:val="28"/>
          <w:szCs w:val="28"/>
          <w:lang w:val="tt"/>
        </w:rPr>
      </w:pPr>
      <w:r w:rsidRPr="00803BA9">
        <w:rPr>
          <w:color w:val="000000"/>
          <w:spacing w:val="-6"/>
          <w:sz w:val="28"/>
          <w:szCs w:val="28"/>
          <w:lang w:val="tt"/>
        </w:rPr>
        <w:lastRenderedPageBreak/>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1419B8" w:rsidRPr="007436E0" w:rsidRDefault="001419B8" w:rsidP="001419B8">
      <w:pPr>
        <w:widowControl w:val="0"/>
        <w:autoSpaceDE w:val="0"/>
        <w:autoSpaceDN w:val="0"/>
        <w:adjustRightInd w:val="0"/>
        <w:ind w:firstLine="851"/>
        <w:jc w:val="both"/>
        <w:rPr>
          <w:color w:val="000000"/>
          <w:spacing w:val="-6"/>
          <w:sz w:val="28"/>
          <w:szCs w:val="28"/>
          <w:lang w:val="tt"/>
        </w:rPr>
      </w:pPr>
      <w:r w:rsidRPr="00803BA9">
        <w:rPr>
          <w:color w:val="000000"/>
          <w:spacing w:val="-6"/>
          <w:sz w:val="28"/>
          <w:szCs w:val="28"/>
          <w:lang w:val="tt"/>
        </w:rPr>
        <w:t xml:space="preserve">Миңа күрсәтелгән муниципаль хезмәтнең сыйфатын бәяләү буенча ______________________ телефоны аша сораштыруда катнашырга ризалыгымны бирәм.       </w:t>
      </w:r>
    </w:p>
    <w:p w:rsidR="001419B8" w:rsidRPr="007436E0" w:rsidRDefault="001419B8" w:rsidP="001419B8">
      <w:pPr>
        <w:jc w:val="center"/>
        <w:rPr>
          <w:sz w:val="28"/>
          <w:szCs w:val="28"/>
          <w:lang w:val="tt"/>
        </w:rPr>
      </w:pPr>
    </w:p>
    <w:p w:rsidR="001419B8" w:rsidRPr="00803BA9" w:rsidRDefault="001419B8" w:rsidP="001419B8">
      <w:pPr>
        <w:jc w:val="both"/>
        <w:rPr>
          <w:sz w:val="28"/>
          <w:szCs w:val="28"/>
        </w:rPr>
      </w:pPr>
      <w:r w:rsidRPr="00803BA9">
        <w:rPr>
          <w:sz w:val="28"/>
          <w:szCs w:val="28"/>
          <w:lang w:val="tt"/>
        </w:rPr>
        <w:t>______________</w:t>
      </w:r>
      <w:r w:rsidRPr="00803BA9">
        <w:rPr>
          <w:sz w:val="28"/>
          <w:szCs w:val="28"/>
          <w:lang w:val="tt"/>
        </w:rPr>
        <w:tab/>
      </w:r>
      <w:r w:rsidRPr="00803BA9">
        <w:rPr>
          <w:sz w:val="28"/>
          <w:szCs w:val="28"/>
          <w:lang w:val="tt"/>
        </w:rPr>
        <w:tab/>
      </w:r>
      <w:r w:rsidRPr="00803BA9">
        <w:rPr>
          <w:sz w:val="28"/>
          <w:szCs w:val="28"/>
          <w:lang w:val="tt"/>
        </w:rPr>
        <w:tab/>
      </w:r>
      <w:r w:rsidRPr="00803BA9">
        <w:rPr>
          <w:sz w:val="28"/>
          <w:szCs w:val="28"/>
          <w:lang w:val="tt"/>
        </w:rPr>
        <w:tab/>
        <w:t>_________________ ( ________________)</w:t>
      </w:r>
    </w:p>
    <w:p w:rsidR="001419B8" w:rsidRDefault="001419B8" w:rsidP="001419B8">
      <w:pPr>
        <w:jc w:val="both"/>
        <w:rPr>
          <w:sz w:val="28"/>
          <w:szCs w:val="28"/>
        </w:rPr>
      </w:pPr>
      <w:r w:rsidRPr="00803BA9">
        <w:rPr>
          <w:sz w:val="28"/>
          <w:szCs w:val="28"/>
          <w:lang w:val="tt"/>
        </w:rPr>
        <w:tab/>
        <w:t>(дата)</w:t>
      </w:r>
      <w:r w:rsidRPr="00803BA9">
        <w:rPr>
          <w:sz w:val="28"/>
          <w:szCs w:val="28"/>
          <w:lang w:val="tt"/>
        </w:rPr>
        <w:tab/>
      </w:r>
      <w:r w:rsidRPr="00803BA9">
        <w:rPr>
          <w:sz w:val="28"/>
          <w:szCs w:val="28"/>
          <w:lang w:val="tt"/>
        </w:rPr>
        <w:tab/>
      </w:r>
      <w:r w:rsidRPr="00803BA9">
        <w:rPr>
          <w:sz w:val="28"/>
          <w:szCs w:val="28"/>
          <w:lang w:val="tt"/>
        </w:rPr>
        <w:tab/>
      </w:r>
      <w:r w:rsidRPr="00803BA9">
        <w:rPr>
          <w:sz w:val="28"/>
          <w:szCs w:val="28"/>
          <w:lang w:val="tt"/>
        </w:rPr>
        <w:tab/>
      </w:r>
      <w:r w:rsidRPr="00803BA9">
        <w:rPr>
          <w:sz w:val="28"/>
          <w:szCs w:val="28"/>
          <w:lang w:val="tt"/>
        </w:rPr>
        <w:tab/>
      </w:r>
      <w:r w:rsidRPr="00803BA9">
        <w:rPr>
          <w:sz w:val="28"/>
          <w:szCs w:val="28"/>
          <w:lang w:val="tt"/>
        </w:rPr>
        <w:tab/>
        <w:t>(имза)</w:t>
      </w:r>
      <w:r w:rsidRPr="00803BA9">
        <w:rPr>
          <w:sz w:val="28"/>
          <w:szCs w:val="28"/>
          <w:lang w:val="tt"/>
        </w:rPr>
        <w:tab/>
      </w:r>
      <w:r w:rsidRPr="00803BA9">
        <w:rPr>
          <w:sz w:val="28"/>
          <w:szCs w:val="28"/>
          <w:lang w:val="tt"/>
        </w:rPr>
        <w:tab/>
        <w:t>(фамилиясе, исеме, атасының исеме)</w:t>
      </w:r>
    </w:p>
    <w:p w:rsidR="001419B8" w:rsidRDefault="001419B8" w:rsidP="001419B8">
      <w:pPr>
        <w:tabs>
          <w:tab w:val="right" w:pos="10255"/>
        </w:tabs>
        <w:rPr>
          <w:color w:val="000000"/>
          <w:spacing w:val="-6"/>
          <w:sz w:val="28"/>
          <w:szCs w:val="28"/>
        </w:rPr>
      </w:pPr>
    </w:p>
    <w:p w:rsidR="001419B8" w:rsidRDefault="001419B8" w:rsidP="001419B8">
      <w:pPr>
        <w:tabs>
          <w:tab w:val="left" w:pos="7513"/>
          <w:tab w:val="right" w:pos="10255"/>
        </w:tabs>
        <w:ind w:left="7513"/>
        <w:jc w:val="both"/>
        <w:rPr>
          <w:color w:val="000000"/>
          <w:spacing w:val="-6"/>
          <w:sz w:val="28"/>
          <w:szCs w:val="28"/>
        </w:rPr>
      </w:pPr>
    </w:p>
    <w:p w:rsidR="001419B8" w:rsidRDefault="001419B8" w:rsidP="001419B8">
      <w:pPr>
        <w:tabs>
          <w:tab w:val="left" w:pos="7513"/>
          <w:tab w:val="right" w:pos="10255"/>
        </w:tabs>
        <w:ind w:left="7513"/>
        <w:jc w:val="both"/>
        <w:rPr>
          <w:color w:val="000000"/>
          <w:spacing w:val="-6"/>
          <w:sz w:val="28"/>
          <w:szCs w:val="28"/>
        </w:rPr>
        <w:sectPr w:rsidR="001419B8">
          <w:pgSz w:w="11906" w:h="16838"/>
          <w:pgMar w:top="1134" w:right="851" w:bottom="1134" w:left="1701" w:header="720" w:footer="720" w:gutter="0"/>
          <w:cols w:space="708"/>
          <w:docGrid w:linePitch="360"/>
        </w:sectPr>
      </w:pPr>
    </w:p>
    <w:p w:rsidR="001419B8" w:rsidRPr="00250950" w:rsidRDefault="001419B8" w:rsidP="001419B8">
      <w:pPr>
        <w:tabs>
          <w:tab w:val="left" w:pos="7513"/>
          <w:tab w:val="right" w:pos="10255"/>
        </w:tabs>
        <w:ind w:left="7513"/>
        <w:rPr>
          <w:color w:val="000000"/>
          <w:spacing w:val="-6"/>
          <w:sz w:val="28"/>
          <w:szCs w:val="28"/>
        </w:rPr>
      </w:pPr>
      <w:r w:rsidRPr="00250950">
        <w:rPr>
          <w:color w:val="000000"/>
          <w:spacing w:val="-6"/>
          <w:sz w:val="28"/>
          <w:szCs w:val="28"/>
          <w:lang w:val="tt"/>
        </w:rPr>
        <w:lastRenderedPageBreak/>
        <w:t xml:space="preserve">кушымта </w:t>
      </w:r>
    </w:p>
    <w:p w:rsidR="001419B8" w:rsidRPr="00196063" w:rsidRDefault="001419B8" w:rsidP="001419B8">
      <w:pPr>
        <w:tabs>
          <w:tab w:val="left" w:pos="7513"/>
        </w:tabs>
        <w:ind w:left="7513"/>
        <w:rPr>
          <w:b/>
          <w:color w:val="000000"/>
          <w:spacing w:val="-6"/>
          <w:sz w:val="28"/>
          <w:szCs w:val="28"/>
        </w:rPr>
      </w:pPr>
      <w:r w:rsidRPr="00250950">
        <w:rPr>
          <w:color w:val="000000"/>
          <w:spacing w:val="-6"/>
          <w:sz w:val="28"/>
          <w:szCs w:val="28"/>
          <w:lang w:val="tt"/>
        </w:rPr>
        <w:t xml:space="preserve">(белешмә буларак) </w:t>
      </w:r>
    </w:p>
    <w:p w:rsidR="001419B8" w:rsidRPr="00196063" w:rsidRDefault="001419B8" w:rsidP="001419B8">
      <w:pPr>
        <w:tabs>
          <w:tab w:val="left" w:pos="8790"/>
        </w:tabs>
        <w:autoSpaceDE w:val="0"/>
        <w:autoSpaceDN w:val="0"/>
        <w:rPr>
          <w:b/>
          <w:bCs/>
        </w:rPr>
      </w:pPr>
      <w:r>
        <w:rPr>
          <w:b/>
          <w:bCs/>
        </w:rPr>
        <w:tab/>
      </w:r>
    </w:p>
    <w:p w:rsidR="001419B8" w:rsidRPr="00196063" w:rsidRDefault="001419B8" w:rsidP="001419B8">
      <w:pPr>
        <w:jc w:val="center"/>
        <w:rPr>
          <w:b/>
          <w:sz w:val="28"/>
          <w:szCs w:val="28"/>
        </w:rPr>
      </w:pPr>
    </w:p>
    <w:p w:rsidR="001419B8" w:rsidRPr="00196063" w:rsidRDefault="001419B8" w:rsidP="001419B8">
      <w:pPr>
        <w:jc w:val="center"/>
        <w:rPr>
          <w:b/>
          <w:sz w:val="28"/>
          <w:szCs w:val="28"/>
        </w:rPr>
      </w:pPr>
      <w:r w:rsidRPr="00196063">
        <w:rPr>
          <w:b/>
          <w:sz w:val="28"/>
          <w:szCs w:val="28"/>
          <w:lang w:val="tt"/>
        </w:rPr>
        <w:t>Муниципаль хезмәт күрсәтү өчен җаваплы һәм аның үтәлешен контрольдә тотуны гамәлгә ашыручы вазыйфаи затларның реквизитлары</w:t>
      </w:r>
    </w:p>
    <w:p w:rsidR="001419B8" w:rsidRPr="00196063" w:rsidRDefault="001419B8" w:rsidP="001419B8">
      <w:pPr>
        <w:jc w:val="center"/>
        <w:rPr>
          <w:b/>
          <w:sz w:val="28"/>
          <w:szCs w:val="28"/>
        </w:rPr>
      </w:pPr>
    </w:p>
    <w:p w:rsidR="001419B8" w:rsidRPr="00196063" w:rsidRDefault="001419B8" w:rsidP="001419B8">
      <w:pPr>
        <w:jc w:val="center"/>
        <w:rPr>
          <w:b/>
          <w:sz w:val="28"/>
          <w:szCs w:val="28"/>
        </w:rPr>
      </w:pPr>
    </w:p>
    <w:p w:rsidR="001419B8" w:rsidRDefault="001419B8" w:rsidP="001419B8">
      <w:pPr>
        <w:jc w:val="center"/>
        <w:rPr>
          <w:b/>
          <w:sz w:val="28"/>
          <w:szCs w:val="28"/>
        </w:rPr>
      </w:pPr>
      <w:r>
        <w:rPr>
          <w:b/>
          <w:sz w:val="28"/>
          <w:szCs w:val="28"/>
          <w:lang w:val="tt"/>
        </w:rPr>
        <w:t>Мамадыш муниципаль районының башкарма комитеты</w:t>
      </w:r>
    </w:p>
    <w:p w:rsidR="001419B8" w:rsidRDefault="001419B8" w:rsidP="001419B8">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6"/>
        <w:gridCol w:w="1957"/>
        <w:gridCol w:w="7"/>
        <w:gridCol w:w="4050"/>
      </w:tblGrid>
      <w:tr w:rsidR="001419B8" w:rsidTr="00B17D75">
        <w:trPr>
          <w:trHeight w:val="488"/>
        </w:trPr>
        <w:tc>
          <w:tcPr>
            <w:tcW w:w="3556" w:type="dxa"/>
            <w:tcBorders>
              <w:top w:val="single" w:sz="4" w:space="0" w:color="auto"/>
              <w:left w:val="single" w:sz="4" w:space="0" w:color="auto"/>
              <w:bottom w:val="single" w:sz="4" w:space="0" w:color="auto"/>
              <w:right w:val="single" w:sz="4" w:space="0" w:color="auto"/>
            </w:tcBorders>
            <w:hideMark/>
          </w:tcPr>
          <w:p w:rsidR="001419B8" w:rsidRPr="00AC48AD" w:rsidRDefault="001419B8" w:rsidP="00B17D75">
            <w:pPr>
              <w:suppressAutoHyphens/>
              <w:jc w:val="center"/>
              <w:rPr>
                <w:sz w:val="28"/>
                <w:szCs w:val="28"/>
              </w:rPr>
            </w:pPr>
            <w:r w:rsidRPr="00AC48AD">
              <w:rPr>
                <w:sz w:val="28"/>
                <w:szCs w:val="28"/>
                <w:lang w:val="tt"/>
              </w:rPr>
              <w:t>Вазифа</w:t>
            </w:r>
          </w:p>
        </w:tc>
        <w:tc>
          <w:tcPr>
            <w:tcW w:w="1957" w:type="dxa"/>
            <w:tcBorders>
              <w:top w:val="single" w:sz="4" w:space="0" w:color="auto"/>
              <w:left w:val="single" w:sz="4" w:space="0" w:color="auto"/>
              <w:bottom w:val="single" w:sz="4" w:space="0" w:color="auto"/>
              <w:right w:val="single" w:sz="4" w:space="0" w:color="auto"/>
            </w:tcBorders>
            <w:hideMark/>
          </w:tcPr>
          <w:p w:rsidR="001419B8" w:rsidRPr="00AC48AD" w:rsidRDefault="001419B8" w:rsidP="00B17D75">
            <w:pPr>
              <w:suppressAutoHyphens/>
              <w:jc w:val="center"/>
              <w:rPr>
                <w:sz w:val="28"/>
                <w:szCs w:val="28"/>
              </w:rPr>
            </w:pPr>
            <w:r w:rsidRPr="00AC48AD">
              <w:rPr>
                <w:sz w:val="28"/>
                <w:szCs w:val="28"/>
                <w:lang w:val="tt"/>
              </w:rPr>
              <w:t>Телефон</w:t>
            </w:r>
          </w:p>
        </w:tc>
        <w:tc>
          <w:tcPr>
            <w:tcW w:w="4057" w:type="dxa"/>
            <w:gridSpan w:val="2"/>
            <w:tcBorders>
              <w:top w:val="single" w:sz="4" w:space="0" w:color="auto"/>
              <w:left w:val="single" w:sz="4" w:space="0" w:color="auto"/>
              <w:bottom w:val="single" w:sz="4" w:space="0" w:color="auto"/>
              <w:right w:val="single" w:sz="4" w:space="0" w:color="auto"/>
            </w:tcBorders>
            <w:hideMark/>
          </w:tcPr>
          <w:p w:rsidR="001419B8" w:rsidRPr="00AC48AD" w:rsidRDefault="001419B8" w:rsidP="00B17D75">
            <w:pPr>
              <w:suppressAutoHyphens/>
              <w:jc w:val="center"/>
              <w:rPr>
                <w:sz w:val="28"/>
                <w:szCs w:val="28"/>
              </w:rPr>
            </w:pPr>
            <w:r w:rsidRPr="00AC48AD">
              <w:rPr>
                <w:sz w:val="28"/>
                <w:szCs w:val="28"/>
                <w:lang w:val="tt"/>
              </w:rPr>
              <w:t>Электрон адрес</w:t>
            </w:r>
          </w:p>
        </w:tc>
      </w:tr>
      <w:tr w:rsidR="001419B8" w:rsidTr="00B17D75">
        <w:tc>
          <w:tcPr>
            <w:tcW w:w="3556" w:type="dxa"/>
            <w:tcBorders>
              <w:top w:val="single" w:sz="4" w:space="0" w:color="auto"/>
              <w:left w:val="single" w:sz="4" w:space="0" w:color="auto"/>
              <w:bottom w:val="single" w:sz="4" w:space="0" w:color="auto"/>
              <w:right w:val="single" w:sz="4" w:space="0" w:color="auto"/>
            </w:tcBorders>
            <w:hideMark/>
          </w:tcPr>
          <w:p w:rsidR="001419B8" w:rsidRPr="00AC48AD" w:rsidRDefault="001419B8" w:rsidP="00B17D75">
            <w:pPr>
              <w:suppressAutoHyphens/>
              <w:jc w:val="both"/>
              <w:rPr>
                <w:sz w:val="28"/>
                <w:szCs w:val="28"/>
              </w:rPr>
            </w:pPr>
            <w:r w:rsidRPr="00AC48AD">
              <w:rPr>
                <w:sz w:val="28"/>
                <w:szCs w:val="28"/>
                <w:lang w:val="tt"/>
              </w:rPr>
              <w:t>Башкарма комитет җитәкчесе</w:t>
            </w:r>
          </w:p>
        </w:tc>
        <w:tc>
          <w:tcPr>
            <w:tcW w:w="1957" w:type="dxa"/>
            <w:tcBorders>
              <w:top w:val="single" w:sz="4" w:space="0" w:color="auto"/>
              <w:left w:val="single" w:sz="4" w:space="0" w:color="auto"/>
              <w:bottom w:val="single" w:sz="4" w:space="0" w:color="auto"/>
              <w:right w:val="single" w:sz="4" w:space="0" w:color="auto"/>
            </w:tcBorders>
          </w:tcPr>
          <w:p w:rsidR="001419B8" w:rsidRPr="00696C21" w:rsidRDefault="001419B8" w:rsidP="00B17D75">
            <w:pPr>
              <w:suppressAutoHyphens/>
              <w:jc w:val="center"/>
              <w:rPr>
                <w:sz w:val="28"/>
                <w:szCs w:val="28"/>
                <w:lang w:val="en-US"/>
              </w:rPr>
            </w:pPr>
            <w:r>
              <w:rPr>
                <w:sz w:val="28"/>
                <w:szCs w:val="28"/>
                <w:lang w:val="tt"/>
              </w:rPr>
              <w:t>(85563)3-15-00</w:t>
            </w:r>
          </w:p>
        </w:tc>
        <w:tc>
          <w:tcPr>
            <w:tcW w:w="4057" w:type="dxa"/>
            <w:gridSpan w:val="2"/>
            <w:tcBorders>
              <w:top w:val="single" w:sz="4" w:space="0" w:color="auto"/>
              <w:left w:val="single" w:sz="4" w:space="0" w:color="auto"/>
              <w:bottom w:val="single" w:sz="4" w:space="0" w:color="auto"/>
              <w:right w:val="single" w:sz="4" w:space="0" w:color="auto"/>
            </w:tcBorders>
            <w:hideMark/>
          </w:tcPr>
          <w:p w:rsidR="001419B8" w:rsidRPr="00AC48AD" w:rsidRDefault="001419B8" w:rsidP="00B17D75">
            <w:pPr>
              <w:suppressAutoHyphens/>
              <w:jc w:val="center"/>
              <w:rPr>
                <w:sz w:val="28"/>
                <w:szCs w:val="28"/>
              </w:rPr>
            </w:pPr>
            <w:r>
              <w:rPr>
                <w:sz w:val="28"/>
                <w:lang w:val="tt"/>
              </w:rPr>
              <w:t>Mamadysh.Ikrayona@tatar.ru</w:t>
            </w:r>
          </w:p>
        </w:tc>
      </w:tr>
      <w:tr w:rsidR="001419B8" w:rsidTr="00B17D75">
        <w:tc>
          <w:tcPr>
            <w:tcW w:w="3556" w:type="dxa"/>
            <w:tcBorders>
              <w:top w:val="single" w:sz="4" w:space="0" w:color="auto"/>
              <w:left w:val="single" w:sz="4" w:space="0" w:color="auto"/>
              <w:bottom w:val="single" w:sz="4" w:space="0" w:color="auto"/>
              <w:right w:val="single" w:sz="4" w:space="0" w:color="auto"/>
            </w:tcBorders>
          </w:tcPr>
          <w:p w:rsidR="001419B8" w:rsidRPr="00AC48AD" w:rsidRDefault="001419B8" w:rsidP="00B17D75">
            <w:pPr>
              <w:suppressAutoHyphens/>
              <w:jc w:val="both"/>
              <w:rPr>
                <w:sz w:val="28"/>
                <w:szCs w:val="28"/>
              </w:rPr>
            </w:pPr>
            <w:r>
              <w:rPr>
                <w:sz w:val="28"/>
                <w:szCs w:val="28"/>
                <w:lang w:val="tt"/>
              </w:rPr>
              <w:t>Җитәкченең беренче урынбасары</w:t>
            </w:r>
          </w:p>
        </w:tc>
        <w:tc>
          <w:tcPr>
            <w:tcW w:w="1957" w:type="dxa"/>
            <w:tcBorders>
              <w:top w:val="single" w:sz="4" w:space="0" w:color="auto"/>
              <w:left w:val="single" w:sz="4" w:space="0" w:color="auto"/>
              <w:bottom w:val="single" w:sz="4" w:space="0" w:color="auto"/>
              <w:right w:val="single" w:sz="4" w:space="0" w:color="auto"/>
            </w:tcBorders>
          </w:tcPr>
          <w:p w:rsidR="001419B8" w:rsidRPr="00132003" w:rsidRDefault="001419B8" w:rsidP="00B17D75">
            <w:pPr>
              <w:suppressAutoHyphens/>
              <w:jc w:val="center"/>
              <w:rPr>
                <w:sz w:val="28"/>
                <w:szCs w:val="28"/>
              </w:rPr>
            </w:pPr>
            <w:r>
              <w:rPr>
                <w:sz w:val="28"/>
                <w:szCs w:val="28"/>
                <w:lang w:val="tt"/>
              </w:rPr>
              <w:t>8(85563)3-14-55</w:t>
            </w:r>
          </w:p>
        </w:tc>
        <w:tc>
          <w:tcPr>
            <w:tcW w:w="4057" w:type="dxa"/>
            <w:gridSpan w:val="2"/>
            <w:tcBorders>
              <w:top w:val="single" w:sz="4" w:space="0" w:color="auto"/>
              <w:left w:val="single" w:sz="4" w:space="0" w:color="auto"/>
              <w:bottom w:val="single" w:sz="4" w:space="0" w:color="auto"/>
              <w:right w:val="single" w:sz="4" w:space="0" w:color="auto"/>
            </w:tcBorders>
          </w:tcPr>
          <w:p w:rsidR="001419B8" w:rsidRDefault="001419B8" w:rsidP="00B17D75">
            <w:pPr>
              <w:suppressAutoHyphens/>
              <w:jc w:val="center"/>
              <w:rPr>
                <w:sz w:val="28"/>
                <w:lang w:val="en-US"/>
              </w:rPr>
            </w:pPr>
            <w:r>
              <w:rPr>
                <w:sz w:val="28"/>
                <w:lang w:val="tt"/>
              </w:rPr>
              <w:t>Mamadysh.Ikrayona@tatar.ru</w:t>
            </w:r>
          </w:p>
        </w:tc>
      </w:tr>
      <w:tr w:rsidR="001419B8" w:rsidTr="00B17D75">
        <w:tc>
          <w:tcPr>
            <w:tcW w:w="3556" w:type="dxa"/>
            <w:tcBorders>
              <w:top w:val="single" w:sz="4" w:space="0" w:color="auto"/>
              <w:left w:val="single" w:sz="4" w:space="0" w:color="auto"/>
              <w:bottom w:val="single" w:sz="4" w:space="0" w:color="auto"/>
              <w:right w:val="single" w:sz="4" w:space="0" w:color="auto"/>
            </w:tcBorders>
            <w:hideMark/>
          </w:tcPr>
          <w:p w:rsidR="001419B8" w:rsidRPr="00AC48AD" w:rsidRDefault="001419B8" w:rsidP="00B17D75">
            <w:pPr>
              <w:suppressAutoHyphens/>
              <w:jc w:val="both"/>
            </w:pPr>
            <w:r w:rsidRPr="00AC48AD">
              <w:rPr>
                <w:sz w:val="28"/>
                <w:szCs w:val="28"/>
                <w:lang w:val="tt"/>
              </w:rPr>
              <w:t>Бүлек җитәкчесе</w:t>
            </w:r>
          </w:p>
        </w:tc>
        <w:tc>
          <w:tcPr>
            <w:tcW w:w="1964" w:type="dxa"/>
            <w:gridSpan w:val="2"/>
            <w:tcBorders>
              <w:top w:val="single" w:sz="4" w:space="0" w:color="auto"/>
              <w:left w:val="single" w:sz="4" w:space="0" w:color="auto"/>
              <w:bottom w:val="single" w:sz="4" w:space="0" w:color="auto"/>
              <w:right w:val="single" w:sz="4" w:space="0" w:color="auto"/>
            </w:tcBorders>
            <w:hideMark/>
          </w:tcPr>
          <w:p w:rsidR="001419B8" w:rsidRPr="00651783" w:rsidRDefault="001419B8" w:rsidP="00B17D75">
            <w:pPr>
              <w:suppressAutoHyphens/>
              <w:jc w:val="center"/>
              <w:rPr>
                <w:sz w:val="28"/>
                <w:szCs w:val="28"/>
                <w:lang w:val="en-US"/>
              </w:rPr>
            </w:pPr>
            <w:r>
              <w:rPr>
                <w:sz w:val="28"/>
                <w:szCs w:val="28"/>
                <w:lang w:val="tt"/>
              </w:rPr>
              <w:t>(85563)3-10-82</w:t>
            </w:r>
          </w:p>
        </w:tc>
        <w:tc>
          <w:tcPr>
            <w:tcW w:w="4050" w:type="dxa"/>
            <w:tcBorders>
              <w:top w:val="single" w:sz="4" w:space="0" w:color="auto"/>
              <w:left w:val="single" w:sz="4" w:space="0" w:color="auto"/>
              <w:bottom w:val="single" w:sz="4" w:space="0" w:color="auto"/>
              <w:right w:val="single" w:sz="4" w:space="0" w:color="auto"/>
            </w:tcBorders>
            <w:hideMark/>
          </w:tcPr>
          <w:p w:rsidR="001419B8" w:rsidRPr="00AC48AD" w:rsidRDefault="001419B8" w:rsidP="00B17D75">
            <w:pPr>
              <w:suppressAutoHyphens/>
              <w:jc w:val="center"/>
              <w:rPr>
                <w:sz w:val="28"/>
                <w:szCs w:val="28"/>
              </w:rPr>
            </w:pPr>
            <w:r>
              <w:rPr>
                <w:sz w:val="28"/>
                <w:lang w:val="tt"/>
              </w:rPr>
              <w:t>Ekonomika.Mamadysh@tatar.ru</w:t>
            </w:r>
          </w:p>
        </w:tc>
      </w:tr>
      <w:tr w:rsidR="001419B8" w:rsidTr="00B17D75">
        <w:tc>
          <w:tcPr>
            <w:tcW w:w="3556" w:type="dxa"/>
            <w:tcBorders>
              <w:top w:val="single" w:sz="4" w:space="0" w:color="auto"/>
              <w:left w:val="single" w:sz="4" w:space="0" w:color="auto"/>
              <w:bottom w:val="single" w:sz="4" w:space="0" w:color="auto"/>
              <w:right w:val="single" w:sz="4" w:space="0" w:color="auto"/>
            </w:tcBorders>
            <w:hideMark/>
          </w:tcPr>
          <w:p w:rsidR="001419B8" w:rsidRPr="00AC48AD" w:rsidRDefault="001419B8" w:rsidP="00B17D75">
            <w:pPr>
              <w:suppressAutoHyphens/>
              <w:jc w:val="both"/>
            </w:pPr>
            <w:r w:rsidRPr="00AC48AD">
              <w:rPr>
                <w:sz w:val="28"/>
                <w:szCs w:val="28"/>
                <w:lang w:val="tt"/>
              </w:rPr>
              <w:t>Бүлек белгече</w:t>
            </w:r>
          </w:p>
        </w:tc>
        <w:tc>
          <w:tcPr>
            <w:tcW w:w="1964" w:type="dxa"/>
            <w:gridSpan w:val="2"/>
            <w:tcBorders>
              <w:top w:val="single" w:sz="4" w:space="0" w:color="auto"/>
              <w:left w:val="single" w:sz="4" w:space="0" w:color="auto"/>
              <w:bottom w:val="single" w:sz="4" w:space="0" w:color="auto"/>
              <w:right w:val="single" w:sz="4" w:space="0" w:color="auto"/>
            </w:tcBorders>
            <w:hideMark/>
          </w:tcPr>
          <w:p w:rsidR="001419B8" w:rsidRPr="00651783" w:rsidRDefault="001419B8" w:rsidP="00B17D75">
            <w:pPr>
              <w:suppressAutoHyphens/>
              <w:jc w:val="center"/>
              <w:rPr>
                <w:sz w:val="28"/>
                <w:szCs w:val="28"/>
                <w:lang w:val="en-US"/>
              </w:rPr>
            </w:pPr>
            <w:r>
              <w:rPr>
                <w:sz w:val="28"/>
                <w:szCs w:val="28"/>
                <w:lang w:val="tt"/>
              </w:rPr>
              <w:t>(85563)3-28-82</w:t>
            </w:r>
          </w:p>
        </w:tc>
        <w:tc>
          <w:tcPr>
            <w:tcW w:w="4050" w:type="dxa"/>
            <w:tcBorders>
              <w:top w:val="single" w:sz="4" w:space="0" w:color="auto"/>
              <w:left w:val="single" w:sz="4" w:space="0" w:color="auto"/>
              <w:bottom w:val="single" w:sz="4" w:space="0" w:color="auto"/>
              <w:right w:val="single" w:sz="4" w:space="0" w:color="auto"/>
            </w:tcBorders>
            <w:hideMark/>
          </w:tcPr>
          <w:p w:rsidR="001419B8" w:rsidRPr="00AC48AD" w:rsidRDefault="001419B8" w:rsidP="00B17D75">
            <w:pPr>
              <w:suppressAutoHyphens/>
              <w:jc w:val="center"/>
              <w:rPr>
                <w:sz w:val="28"/>
              </w:rPr>
            </w:pPr>
            <w:r>
              <w:rPr>
                <w:sz w:val="28"/>
                <w:lang w:val="tt"/>
              </w:rPr>
              <w:t>Ekonomika.Mamadysh@tatar.ru</w:t>
            </w:r>
          </w:p>
        </w:tc>
      </w:tr>
    </w:tbl>
    <w:p w:rsidR="001419B8" w:rsidRPr="00196063" w:rsidRDefault="001419B8" w:rsidP="001419B8">
      <w:pPr>
        <w:jc w:val="center"/>
        <w:rPr>
          <w:b/>
          <w:sz w:val="28"/>
          <w:szCs w:val="28"/>
        </w:rPr>
      </w:pPr>
    </w:p>
    <w:p w:rsidR="001419B8" w:rsidRPr="00196063" w:rsidRDefault="001419B8" w:rsidP="001419B8">
      <w:pPr>
        <w:jc w:val="center"/>
        <w:rPr>
          <w:b/>
          <w:sz w:val="28"/>
          <w:szCs w:val="28"/>
        </w:rPr>
      </w:pPr>
    </w:p>
    <w:p w:rsidR="001419B8" w:rsidRPr="00196063" w:rsidRDefault="001419B8" w:rsidP="001419B8">
      <w:pPr>
        <w:ind w:left="4961"/>
        <w:rPr>
          <w:sz w:val="28"/>
          <w:szCs w:val="28"/>
        </w:rPr>
      </w:pPr>
      <w:r w:rsidRPr="00196063">
        <w:rPr>
          <w:sz w:val="28"/>
          <w:szCs w:val="28"/>
        </w:rPr>
        <w:t xml:space="preserve"> </w:t>
      </w:r>
    </w:p>
    <w:p w:rsidR="001419B8" w:rsidRPr="00196063" w:rsidRDefault="001419B8" w:rsidP="001419B8">
      <w:pPr>
        <w:autoSpaceDE w:val="0"/>
        <w:autoSpaceDN w:val="0"/>
        <w:adjustRightInd w:val="0"/>
        <w:jc w:val="center"/>
        <w:rPr>
          <w:sz w:val="28"/>
          <w:szCs w:val="28"/>
        </w:rPr>
      </w:pPr>
    </w:p>
    <w:p w:rsidR="001419B8" w:rsidRPr="00196063" w:rsidRDefault="001419B8" w:rsidP="001419B8">
      <w:pPr>
        <w:autoSpaceDE w:val="0"/>
        <w:autoSpaceDN w:val="0"/>
        <w:adjustRightInd w:val="0"/>
        <w:jc w:val="center"/>
        <w:rPr>
          <w:sz w:val="28"/>
          <w:szCs w:val="28"/>
        </w:rPr>
      </w:pPr>
    </w:p>
    <w:p w:rsidR="001419B8" w:rsidRDefault="001419B8" w:rsidP="001419B8">
      <w:pPr>
        <w:jc w:val="center"/>
        <w:rPr>
          <w:b/>
          <w:sz w:val="28"/>
          <w:szCs w:val="28"/>
        </w:rPr>
      </w:pPr>
      <w:r w:rsidRPr="00196063">
        <w:rPr>
          <w:b/>
          <w:sz w:val="28"/>
          <w:szCs w:val="28"/>
          <w:lang w:val="tt"/>
        </w:rPr>
        <w:t>Татарстан Республикасы Мамадыш муниципаль районы Советы</w:t>
      </w:r>
    </w:p>
    <w:p w:rsidR="001419B8" w:rsidRDefault="001419B8" w:rsidP="001419B8">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091"/>
        <w:gridCol w:w="4072"/>
      </w:tblGrid>
      <w:tr w:rsidR="001419B8" w:rsidTr="00B17D75">
        <w:trPr>
          <w:trHeight w:val="488"/>
        </w:trPr>
        <w:tc>
          <w:tcPr>
            <w:tcW w:w="3936" w:type="dxa"/>
            <w:tcBorders>
              <w:top w:val="single" w:sz="4" w:space="0" w:color="auto"/>
              <w:left w:val="single" w:sz="4" w:space="0" w:color="auto"/>
              <w:bottom w:val="single" w:sz="4" w:space="0" w:color="auto"/>
              <w:right w:val="single" w:sz="4" w:space="0" w:color="auto"/>
            </w:tcBorders>
            <w:hideMark/>
          </w:tcPr>
          <w:p w:rsidR="001419B8" w:rsidRPr="00AC48AD" w:rsidRDefault="001419B8" w:rsidP="00B17D75">
            <w:pPr>
              <w:suppressAutoHyphens/>
              <w:jc w:val="center"/>
              <w:rPr>
                <w:sz w:val="28"/>
                <w:szCs w:val="28"/>
              </w:rPr>
            </w:pPr>
            <w:r w:rsidRPr="00AC48AD">
              <w:rPr>
                <w:sz w:val="28"/>
                <w:szCs w:val="28"/>
                <w:lang w:val="tt"/>
              </w:rPr>
              <w:t>Вазифа</w:t>
            </w:r>
          </w:p>
        </w:tc>
        <w:tc>
          <w:tcPr>
            <w:tcW w:w="2104" w:type="dxa"/>
            <w:tcBorders>
              <w:top w:val="single" w:sz="4" w:space="0" w:color="auto"/>
              <w:left w:val="single" w:sz="4" w:space="0" w:color="auto"/>
              <w:bottom w:val="single" w:sz="4" w:space="0" w:color="auto"/>
              <w:right w:val="single" w:sz="4" w:space="0" w:color="auto"/>
            </w:tcBorders>
            <w:hideMark/>
          </w:tcPr>
          <w:p w:rsidR="001419B8" w:rsidRPr="00AC48AD" w:rsidRDefault="001419B8" w:rsidP="00B17D75">
            <w:pPr>
              <w:suppressAutoHyphens/>
              <w:jc w:val="center"/>
              <w:rPr>
                <w:sz w:val="28"/>
                <w:szCs w:val="28"/>
              </w:rPr>
            </w:pPr>
            <w:r w:rsidRPr="00AC48AD">
              <w:rPr>
                <w:sz w:val="28"/>
                <w:szCs w:val="28"/>
                <w:lang w:val="tt"/>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1419B8" w:rsidRPr="00AC48AD" w:rsidRDefault="001419B8" w:rsidP="00B17D75">
            <w:pPr>
              <w:suppressAutoHyphens/>
              <w:jc w:val="center"/>
              <w:rPr>
                <w:sz w:val="28"/>
                <w:szCs w:val="28"/>
              </w:rPr>
            </w:pPr>
            <w:r w:rsidRPr="00AC48AD">
              <w:rPr>
                <w:sz w:val="28"/>
                <w:szCs w:val="28"/>
                <w:lang w:val="tt"/>
              </w:rPr>
              <w:t>Электрон адрес</w:t>
            </w:r>
          </w:p>
        </w:tc>
      </w:tr>
      <w:tr w:rsidR="001419B8" w:rsidTr="00B17D75">
        <w:tc>
          <w:tcPr>
            <w:tcW w:w="3936" w:type="dxa"/>
            <w:tcBorders>
              <w:top w:val="single" w:sz="4" w:space="0" w:color="auto"/>
              <w:left w:val="single" w:sz="4" w:space="0" w:color="auto"/>
              <w:bottom w:val="single" w:sz="4" w:space="0" w:color="auto"/>
              <w:right w:val="single" w:sz="4" w:space="0" w:color="auto"/>
            </w:tcBorders>
            <w:hideMark/>
          </w:tcPr>
          <w:p w:rsidR="001419B8" w:rsidRPr="00AC48AD" w:rsidRDefault="001419B8" w:rsidP="00B17D75">
            <w:pPr>
              <w:suppressAutoHyphens/>
              <w:jc w:val="both"/>
              <w:rPr>
                <w:sz w:val="28"/>
                <w:szCs w:val="28"/>
              </w:rPr>
            </w:pPr>
            <w:r w:rsidRPr="00AC48AD">
              <w:rPr>
                <w:sz w:val="28"/>
                <w:szCs w:val="28"/>
                <w:lang w:val="tt"/>
              </w:rPr>
              <w:t xml:space="preserve">Башлык </w:t>
            </w:r>
          </w:p>
        </w:tc>
        <w:tc>
          <w:tcPr>
            <w:tcW w:w="2104" w:type="dxa"/>
            <w:tcBorders>
              <w:top w:val="single" w:sz="4" w:space="0" w:color="auto"/>
              <w:left w:val="single" w:sz="4" w:space="0" w:color="auto"/>
              <w:bottom w:val="single" w:sz="4" w:space="0" w:color="auto"/>
              <w:right w:val="single" w:sz="4" w:space="0" w:color="auto"/>
            </w:tcBorders>
          </w:tcPr>
          <w:p w:rsidR="001419B8" w:rsidRPr="00651783" w:rsidRDefault="001419B8" w:rsidP="00B17D75">
            <w:pPr>
              <w:suppressAutoHyphens/>
              <w:jc w:val="center"/>
              <w:rPr>
                <w:sz w:val="28"/>
                <w:szCs w:val="28"/>
              </w:rPr>
            </w:pPr>
            <w:r w:rsidRPr="00651783">
              <w:rPr>
                <w:sz w:val="28"/>
                <w:szCs w:val="28"/>
                <w:lang w:val="tt"/>
              </w:rPr>
              <w:t>(85563)3-15-90</w:t>
            </w:r>
          </w:p>
        </w:tc>
        <w:tc>
          <w:tcPr>
            <w:tcW w:w="4098" w:type="dxa"/>
            <w:tcBorders>
              <w:top w:val="single" w:sz="4" w:space="0" w:color="auto"/>
              <w:left w:val="single" w:sz="4" w:space="0" w:color="auto"/>
              <w:bottom w:val="single" w:sz="4" w:space="0" w:color="auto"/>
              <w:right w:val="single" w:sz="4" w:space="0" w:color="auto"/>
            </w:tcBorders>
            <w:hideMark/>
          </w:tcPr>
          <w:p w:rsidR="001419B8" w:rsidRPr="0080414A" w:rsidRDefault="001419B8" w:rsidP="00B17D75">
            <w:pPr>
              <w:suppressAutoHyphens/>
              <w:jc w:val="center"/>
              <w:rPr>
                <w:sz w:val="28"/>
                <w:szCs w:val="28"/>
              </w:rPr>
            </w:pPr>
            <w:r w:rsidRPr="0080414A">
              <w:rPr>
                <w:sz w:val="28"/>
                <w:lang w:val="tt"/>
              </w:rPr>
              <w:t>Sovet.mam@tatar.ru</w:t>
            </w:r>
          </w:p>
        </w:tc>
      </w:tr>
    </w:tbl>
    <w:p w:rsidR="001419B8" w:rsidRPr="00196063" w:rsidRDefault="001419B8" w:rsidP="001419B8">
      <w:pPr>
        <w:jc w:val="center"/>
        <w:rPr>
          <w:b/>
          <w:sz w:val="28"/>
          <w:szCs w:val="28"/>
        </w:rPr>
      </w:pPr>
    </w:p>
    <w:p w:rsidR="001419B8" w:rsidRPr="00196063" w:rsidRDefault="001419B8" w:rsidP="001419B8">
      <w:pPr>
        <w:jc w:val="center"/>
        <w:rPr>
          <w:b/>
          <w:sz w:val="28"/>
          <w:szCs w:val="28"/>
        </w:rPr>
      </w:pPr>
    </w:p>
    <w:p w:rsidR="001419B8" w:rsidRPr="00740CB4" w:rsidRDefault="001419B8" w:rsidP="001419B8">
      <w:pPr>
        <w:ind w:left="708" w:firstLine="708"/>
        <w:jc w:val="center"/>
        <w:rPr>
          <w:sz w:val="26"/>
          <w:szCs w:val="26"/>
        </w:rPr>
      </w:pPr>
    </w:p>
    <w:p w:rsidR="001419B8" w:rsidRDefault="001419B8" w:rsidP="000512C5">
      <w:pPr>
        <w:tabs>
          <w:tab w:val="left" w:pos="4820"/>
        </w:tabs>
        <w:ind w:right="4818"/>
        <w:jc w:val="both"/>
        <w:rPr>
          <w:sz w:val="28"/>
          <w:szCs w:val="28"/>
        </w:rPr>
      </w:pPr>
    </w:p>
    <w:sectPr w:rsidR="001419B8"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625" w:rsidRDefault="007A6625">
      <w:r>
        <w:separator/>
      </w:r>
    </w:p>
  </w:endnote>
  <w:endnote w:type="continuationSeparator" w:id="0">
    <w:p w:rsidR="007A6625" w:rsidRDefault="007A6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625" w:rsidRDefault="007A6625">
      <w:r>
        <w:separator/>
      </w:r>
    </w:p>
  </w:footnote>
  <w:footnote w:type="continuationSeparator" w:id="0">
    <w:p w:rsidR="007A6625" w:rsidRDefault="007A66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9B8" w:rsidRDefault="001419B8" w:rsidP="00192E88">
    <w:pPr>
      <w:pStyle w:val="a7"/>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1</w:t>
    </w:r>
    <w:r>
      <w:rPr>
        <w:rStyle w:val="af4"/>
      </w:rPr>
      <w:fldChar w:fldCharType="end"/>
    </w:r>
  </w:p>
  <w:p w:rsidR="001419B8" w:rsidRDefault="001419B8">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9B8" w:rsidRDefault="001419B8" w:rsidP="00192E88">
    <w:pPr>
      <w:pStyle w:val="a7"/>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273FB0">
      <w:rPr>
        <w:rStyle w:val="af4"/>
        <w:noProof/>
      </w:rPr>
      <w:t>2</w:t>
    </w:r>
    <w:r>
      <w:rPr>
        <w:rStyle w:val="af4"/>
      </w:rPr>
      <w:fldChar w:fldCharType="end"/>
    </w:r>
  </w:p>
  <w:p w:rsidR="001419B8" w:rsidRDefault="001419B8">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29211A18"/>
    <w:multiLevelType w:val="hybridMultilevel"/>
    <w:tmpl w:val="B366D212"/>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 w15:restartNumberingAfterBreak="0">
    <w:nsid w:val="303D4A9B"/>
    <w:multiLevelType w:val="hybridMultilevel"/>
    <w:tmpl w:val="B366D212"/>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5"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7"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8"/>
  </w:num>
  <w:num w:numId="3">
    <w:abstractNumId w:val="2"/>
  </w:num>
  <w:num w:numId="4">
    <w:abstractNumId w:val="19"/>
  </w:num>
  <w:num w:numId="5">
    <w:abstractNumId w:val="22"/>
  </w:num>
  <w:num w:numId="6">
    <w:abstractNumId w:val="17"/>
  </w:num>
  <w:num w:numId="7">
    <w:abstractNumId w:val="3"/>
  </w:num>
  <w:num w:numId="8">
    <w:abstractNumId w:val="16"/>
  </w:num>
  <w:num w:numId="9">
    <w:abstractNumId w:val="5"/>
  </w:num>
  <w:num w:numId="10">
    <w:abstractNumId w:val="12"/>
  </w:num>
  <w:num w:numId="11">
    <w:abstractNumId w:val="7"/>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1"/>
  </w:num>
  <w:num w:numId="18">
    <w:abstractNumId w:val="15"/>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3"/>
  </w:num>
  <w:num w:numId="22">
    <w:abstractNumId w:val="6"/>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419B8"/>
    <w:rsid w:val="001529EE"/>
    <w:rsid w:val="00170F56"/>
    <w:rsid w:val="00194AFD"/>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3FB0"/>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96A18"/>
    <w:rsid w:val="003A2FC9"/>
    <w:rsid w:val="003A43BF"/>
    <w:rsid w:val="003A52E1"/>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4603C"/>
    <w:rsid w:val="00762268"/>
    <w:rsid w:val="00767EAD"/>
    <w:rsid w:val="00772E6A"/>
    <w:rsid w:val="00780A18"/>
    <w:rsid w:val="00792D23"/>
    <w:rsid w:val="00794779"/>
    <w:rsid w:val="007969EC"/>
    <w:rsid w:val="00797AC4"/>
    <w:rsid w:val="007A0CD3"/>
    <w:rsid w:val="007A2873"/>
    <w:rsid w:val="007A44C0"/>
    <w:rsid w:val="007A6625"/>
    <w:rsid w:val="007A6E8B"/>
    <w:rsid w:val="007B41D4"/>
    <w:rsid w:val="007B74E4"/>
    <w:rsid w:val="007C079A"/>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12302"/>
    <w:rsid w:val="00B423DF"/>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65F9"/>
    <w:rsid w:val="00F0125C"/>
    <w:rsid w:val="00F22FF3"/>
    <w:rsid w:val="00F82C9C"/>
    <w:rsid w:val="00F8752E"/>
    <w:rsid w:val="00FA0DC6"/>
    <w:rsid w:val="00FB2C89"/>
    <w:rsid w:val="00FC26DC"/>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19B34"/>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link w:val="a8"/>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rsid w:val="00022359"/>
    <w:rPr>
      <w:color w:val="0000FF"/>
      <w:u w:val="single"/>
    </w:rPr>
  </w:style>
  <w:style w:type="character" w:customStyle="1" w:styleId="a6">
    <w:name w:val="Нижний колонтитул Знак"/>
    <w:basedOn w:val="a0"/>
    <w:link w:val="a5"/>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1419B8"/>
    <w:pPr>
      <w:spacing w:after="120" w:line="480" w:lineRule="auto"/>
    </w:pPr>
  </w:style>
  <w:style w:type="character" w:customStyle="1" w:styleId="24">
    <w:name w:val="Основной текст 2 Знак"/>
    <w:basedOn w:val="a0"/>
    <w:link w:val="23"/>
    <w:semiHidden/>
    <w:rsid w:val="001419B8"/>
  </w:style>
  <w:style w:type="paragraph" w:customStyle="1" w:styleId="ConsPlusNonformat">
    <w:name w:val="ConsPlusNonformat"/>
    <w:rsid w:val="001419B8"/>
    <w:pPr>
      <w:widowControl w:val="0"/>
      <w:autoSpaceDE w:val="0"/>
      <w:autoSpaceDN w:val="0"/>
      <w:adjustRightInd w:val="0"/>
    </w:pPr>
    <w:rPr>
      <w:rFonts w:ascii="Courier New" w:hAnsi="Courier New" w:cs="Courier New"/>
    </w:rPr>
  </w:style>
  <w:style w:type="paragraph" w:customStyle="1" w:styleId="af3">
    <w:basedOn w:val="a"/>
    <w:next w:val="af0"/>
    <w:qFormat/>
    <w:rsid w:val="001419B8"/>
    <w:pPr>
      <w:spacing w:line="360" w:lineRule="auto"/>
      <w:jc w:val="center"/>
    </w:pPr>
    <w:rPr>
      <w:b/>
      <w:sz w:val="28"/>
      <w:szCs w:val="24"/>
    </w:rPr>
  </w:style>
  <w:style w:type="character" w:customStyle="1" w:styleId="a8">
    <w:name w:val="Верхний колонтитул Знак"/>
    <w:basedOn w:val="a0"/>
    <w:link w:val="a7"/>
    <w:rsid w:val="001419B8"/>
  </w:style>
  <w:style w:type="character" w:styleId="af4">
    <w:name w:val="page number"/>
    <w:basedOn w:val="a0"/>
    <w:rsid w:val="00141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madysh.tatarsta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madysh.tatarstan.ru"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D750D8B-61D7-42E7-8B2A-EEB938143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10812</Words>
  <Characters>61631</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72299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5</cp:revision>
  <cp:lastPrinted>2021-07-21T05:24:00Z</cp:lastPrinted>
  <dcterms:created xsi:type="dcterms:W3CDTF">2021-07-27T07:35:00Z</dcterms:created>
  <dcterms:modified xsi:type="dcterms:W3CDTF">2021-07-30T12:59:00Z</dcterms:modified>
</cp:coreProperties>
</file>