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907" w:type="dxa"/>
        <w:tblInd w:w="-1026" w:type="dxa"/>
        <w:tblLayout w:type="fixed"/>
        <w:tblLook w:val="04A0" w:firstRow="1" w:lastRow="0" w:firstColumn="1" w:lastColumn="0" w:noHBand="0" w:noVBand="1"/>
      </w:tblPr>
      <w:tblGrid>
        <w:gridCol w:w="992"/>
        <w:gridCol w:w="4395"/>
        <w:gridCol w:w="1417"/>
        <w:gridCol w:w="4253"/>
        <w:gridCol w:w="850"/>
      </w:tblGrid>
      <w:tr w:rsidR="00606A63" w:rsidRPr="004A232B" w:rsidTr="002D267E">
        <w:trPr>
          <w:trHeight w:val="1736"/>
        </w:trPr>
        <w:tc>
          <w:tcPr>
            <w:tcW w:w="992" w:type="dxa"/>
          </w:tcPr>
          <w:p w:rsidR="004A232B" w:rsidRPr="004A232B" w:rsidRDefault="00293F50">
            <w:pPr>
              <w:rPr>
                <w:sz w:val="28"/>
              </w:rPr>
            </w:pPr>
            <w:r>
              <w:rPr>
                <w:sz w:val="28"/>
              </w:rPr>
              <w:t xml:space="preserve">                                                                                                                                                                                                                                                                                                                                                                                                                                                                                                                                                                                                                                                                                                                                                  </w:t>
            </w:r>
          </w:p>
        </w:tc>
        <w:tc>
          <w:tcPr>
            <w:tcW w:w="4395" w:type="dxa"/>
          </w:tcPr>
          <w:p w:rsidR="00606A63" w:rsidRPr="008508B3" w:rsidRDefault="00D42F49" w:rsidP="004700CC">
            <w:pPr>
              <w:jc w:val="center"/>
              <w:rPr>
                <w:color w:val="000000"/>
                <w:sz w:val="24"/>
                <w:szCs w:val="24"/>
                <w:lang w:val="be-BY"/>
              </w:rPr>
            </w:pPr>
            <w:r>
              <w:rPr>
                <w:noProof/>
                <w:sz w:val="28"/>
              </w:rPr>
              <mc:AlternateContent>
                <mc:Choice Requires="wps">
                  <w:drawing>
                    <wp:anchor distT="0" distB="0" distL="114300" distR="114300" simplePos="0" relativeHeight="251657216" behindDoc="0" locked="0" layoutInCell="1" allowOverlap="1">
                      <wp:simplePos x="0" y="0"/>
                      <wp:positionH relativeFrom="column">
                        <wp:posOffset>2681605</wp:posOffset>
                      </wp:positionH>
                      <wp:positionV relativeFrom="paragraph">
                        <wp:posOffset>-44450</wp:posOffset>
                      </wp:positionV>
                      <wp:extent cx="964565" cy="1043940"/>
                      <wp:effectExtent l="3175" t="635" r="3810" b="317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4565" cy="1043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6A63" w:rsidRPr="009967F3" w:rsidRDefault="00710AE1"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8"/>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1.15pt;margin-top:-3.5pt;width:75.95pt;height:82.2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" filled="f" stroked="f">
                      <v:textbox style="mso-fit-shape-to-text:t">
                        <w:txbxContent>
                          <w:p w:rsidR="00606A63" w:rsidRPr="009967F3" w:rsidRDefault="00710AE1"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9"/>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v:textbox>
                    </v:shape>
                  </w:pict>
                </mc:Fallback>
              </mc:AlternateContent>
            </w:r>
            <w:r w:rsidR="00006ED4">
              <w:rPr>
                <w:color w:val="000000"/>
                <w:sz w:val="24"/>
                <w:szCs w:val="24"/>
                <w:lang w:val="be-BY"/>
              </w:rPr>
              <w:t>ИСПОЛНИТЕЛЬНЫЙ</w:t>
            </w:r>
            <w:r w:rsidR="00450462" w:rsidRPr="008508B3">
              <w:rPr>
                <w:color w:val="000000"/>
                <w:sz w:val="24"/>
                <w:szCs w:val="24"/>
                <w:lang w:val="be-BY"/>
              </w:rPr>
              <w:t xml:space="preserve"> </w:t>
            </w:r>
            <w:r w:rsidR="00606A63" w:rsidRPr="008508B3">
              <w:rPr>
                <w:color w:val="000000"/>
                <w:sz w:val="24"/>
                <w:szCs w:val="24"/>
              </w:rPr>
              <w:t>КОМИТЕТ</w:t>
            </w:r>
            <w:r w:rsidR="00606A63" w:rsidRPr="008508B3">
              <w:rPr>
                <w:color w:val="000000"/>
                <w:sz w:val="24"/>
                <w:szCs w:val="24"/>
                <w:lang w:val="be-BY"/>
              </w:rPr>
              <w:t xml:space="preserve"> МАМАДЫШСКОГО</w:t>
            </w:r>
          </w:p>
          <w:p w:rsidR="00E12C1E" w:rsidRPr="008508B3" w:rsidRDefault="00606A63" w:rsidP="00606A63">
            <w:pPr>
              <w:jc w:val="center"/>
              <w:rPr>
                <w:color w:val="000000"/>
                <w:sz w:val="24"/>
                <w:szCs w:val="24"/>
              </w:rPr>
            </w:pPr>
            <w:r w:rsidRPr="008508B3">
              <w:rPr>
                <w:color w:val="000000"/>
                <w:sz w:val="24"/>
                <w:szCs w:val="24"/>
              </w:rPr>
              <w:t xml:space="preserve"> </w:t>
            </w:r>
            <w:r w:rsidRPr="008508B3">
              <w:rPr>
                <w:color w:val="000000"/>
                <w:sz w:val="24"/>
                <w:szCs w:val="24"/>
                <w:lang w:val="tt-RU"/>
              </w:rPr>
              <w:t>МУ</w:t>
            </w:r>
            <w:r w:rsidRPr="008508B3">
              <w:rPr>
                <w:color w:val="000000"/>
                <w:sz w:val="24"/>
                <w:szCs w:val="24"/>
              </w:rPr>
              <w:t xml:space="preserve">НИЦИПАЛЬНОГО РАЙОНА </w:t>
            </w:r>
          </w:p>
          <w:p w:rsidR="00606A63" w:rsidRPr="008508B3" w:rsidRDefault="00606A63" w:rsidP="00606A63">
            <w:pPr>
              <w:jc w:val="center"/>
              <w:rPr>
                <w:color w:val="000000"/>
                <w:sz w:val="24"/>
                <w:szCs w:val="24"/>
                <w:lang w:val="tt-RU"/>
              </w:rPr>
            </w:pPr>
            <w:r w:rsidRPr="008508B3">
              <w:rPr>
                <w:color w:val="000000"/>
                <w:sz w:val="24"/>
                <w:szCs w:val="24"/>
              </w:rPr>
              <w:t>Р</w:t>
            </w:r>
            <w:r w:rsidRPr="008508B3">
              <w:rPr>
                <w:color w:val="000000"/>
                <w:sz w:val="24"/>
                <w:szCs w:val="24"/>
                <w:lang w:val="tt-RU"/>
              </w:rPr>
              <w:t>ЕСПУБЛИКИ ТАТАРСТАН</w:t>
            </w:r>
          </w:p>
          <w:p w:rsidR="00D33E4E" w:rsidRDefault="00606A63" w:rsidP="008508B3">
            <w:pPr>
              <w:jc w:val="center"/>
              <w:rPr>
                <w:lang w:val="be-BY"/>
              </w:rPr>
            </w:pPr>
            <w:r w:rsidRPr="00606A63">
              <w:rPr>
                <w:sz w:val="21"/>
                <w:szCs w:val="21"/>
                <w:lang w:val="be-BY"/>
              </w:rPr>
              <w:t>у</w:t>
            </w:r>
            <w:r w:rsidRPr="00606A63">
              <w:rPr>
                <w:lang w:val="be-BY"/>
              </w:rPr>
              <w:t>л.М.Джалиля, д.23/33, г. Мамадыш,</w:t>
            </w:r>
            <w:r w:rsidR="008508B3">
              <w:rPr>
                <w:lang w:val="be-BY"/>
              </w:rPr>
              <w:t xml:space="preserve"> </w:t>
            </w:r>
          </w:p>
          <w:p w:rsidR="004A232B" w:rsidRPr="008508B3" w:rsidRDefault="00D33E4E" w:rsidP="008508B3">
            <w:pPr>
              <w:jc w:val="center"/>
              <w:rPr>
                <w:lang w:val="be-BY"/>
              </w:rPr>
            </w:pPr>
            <w:r>
              <w:rPr>
                <w:lang w:val="be-BY"/>
              </w:rPr>
              <w:t xml:space="preserve">Республика Татарстан, </w:t>
            </w:r>
            <w:r w:rsidR="00606A63" w:rsidRPr="00606A63">
              <w:rPr>
                <w:lang w:val="be-BY"/>
              </w:rPr>
              <w:t>422190</w:t>
            </w:r>
          </w:p>
        </w:tc>
        <w:tc>
          <w:tcPr>
            <w:tcW w:w="1417" w:type="dxa"/>
          </w:tcPr>
          <w:p w:rsidR="004A232B" w:rsidRPr="004A232B" w:rsidRDefault="004A232B">
            <w:pPr>
              <w:rPr>
                <w:sz w:val="28"/>
              </w:rPr>
            </w:pPr>
          </w:p>
        </w:tc>
        <w:tc>
          <w:tcPr>
            <w:tcW w:w="4253" w:type="dxa"/>
          </w:tcPr>
          <w:p w:rsidR="00794779" w:rsidRPr="008508B3" w:rsidRDefault="00794779" w:rsidP="004700CC">
            <w:pPr>
              <w:rPr>
                <w:color w:val="000000"/>
                <w:sz w:val="24"/>
                <w:szCs w:val="24"/>
                <w:lang w:val="tt-RU"/>
              </w:rPr>
            </w:pPr>
            <w:r w:rsidRPr="008508B3">
              <w:rPr>
                <w:color w:val="000000"/>
                <w:sz w:val="24"/>
                <w:szCs w:val="24"/>
              </w:rPr>
              <w:t>Т</w:t>
            </w:r>
            <w:r w:rsidRPr="008508B3">
              <w:rPr>
                <w:color w:val="000000"/>
                <w:sz w:val="24"/>
                <w:szCs w:val="24"/>
                <w:lang w:val="tt-RU"/>
              </w:rPr>
              <w:t>АТАРСТАН</w:t>
            </w:r>
            <w:r w:rsidRPr="008508B3">
              <w:rPr>
                <w:color w:val="000000"/>
                <w:sz w:val="24"/>
                <w:szCs w:val="24"/>
              </w:rPr>
              <w:t xml:space="preserve"> Р</w:t>
            </w:r>
            <w:r w:rsidRPr="008508B3">
              <w:rPr>
                <w:color w:val="000000"/>
                <w:sz w:val="24"/>
                <w:szCs w:val="24"/>
                <w:lang w:val="tt-RU"/>
              </w:rPr>
              <w:t>ЕСПУБЛИКАСЫНЫҢ</w:t>
            </w:r>
          </w:p>
          <w:p w:rsidR="00606A63" w:rsidRPr="008508B3" w:rsidRDefault="00606A63" w:rsidP="00606A63">
            <w:pPr>
              <w:jc w:val="center"/>
              <w:rPr>
                <w:color w:val="000000"/>
                <w:sz w:val="24"/>
                <w:szCs w:val="24"/>
                <w:lang w:val="be-BY"/>
              </w:rPr>
            </w:pPr>
            <w:r w:rsidRPr="008508B3">
              <w:rPr>
                <w:color w:val="000000"/>
                <w:sz w:val="24"/>
                <w:szCs w:val="24"/>
                <w:lang w:val="be-BY"/>
              </w:rPr>
              <w:t>МАМАДЫШ МУНИЦИПАЛЬ</w:t>
            </w:r>
            <w:r w:rsidRPr="008508B3">
              <w:rPr>
                <w:color w:val="000000"/>
                <w:sz w:val="24"/>
                <w:szCs w:val="24"/>
                <w:lang w:val="tt-RU"/>
              </w:rPr>
              <w:t xml:space="preserve"> </w:t>
            </w:r>
          </w:p>
          <w:p w:rsidR="00606A63" w:rsidRPr="008508B3" w:rsidRDefault="00606A63" w:rsidP="00606A63">
            <w:pPr>
              <w:jc w:val="center"/>
              <w:rPr>
                <w:color w:val="000000"/>
                <w:sz w:val="24"/>
                <w:szCs w:val="24"/>
                <w:lang w:val="tt-RU"/>
              </w:rPr>
            </w:pPr>
            <w:r w:rsidRPr="008508B3">
              <w:rPr>
                <w:color w:val="000000"/>
                <w:sz w:val="24"/>
                <w:szCs w:val="24"/>
                <w:lang w:val="tt-RU"/>
              </w:rPr>
              <w:t>РАЙОНЫНЫҢ БАШКАРМА КОМИТЕТЫ</w:t>
            </w:r>
          </w:p>
          <w:p w:rsidR="00D33E4E" w:rsidRDefault="00606A63" w:rsidP="008508B3">
            <w:pPr>
              <w:pStyle w:val="a5"/>
              <w:jc w:val="center"/>
              <w:rPr>
                <w:lang w:val="tt-RU"/>
              </w:rPr>
            </w:pPr>
            <w:r w:rsidRPr="007E0B19">
              <w:rPr>
                <w:lang w:val="be-BY"/>
              </w:rPr>
              <w:t>М.</w:t>
            </w:r>
            <w:r w:rsidRPr="007E0B19">
              <w:rPr>
                <w:lang w:val="tt-RU"/>
              </w:rPr>
              <w:t xml:space="preserve">Җәлил ур, </w:t>
            </w:r>
            <w:r w:rsidRPr="007E0B19">
              <w:rPr>
                <w:lang w:val="be-BY"/>
              </w:rPr>
              <w:t>23/33 й., Мамадыш ш</w:t>
            </w:r>
            <w:r w:rsidRPr="00794779">
              <w:rPr>
                <w:lang w:val="tt-RU"/>
              </w:rPr>
              <w:t>.</w:t>
            </w:r>
            <w:r w:rsidRPr="007E0B19">
              <w:rPr>
                <w:lang w:val="tt-RU"/>
              </w:rPr>
              <w:t>,</w:t>
            </w:r>
            <w:r w:rsidR="008508B3">
              <w:rPr>
                <w:lang w:val="tt-RU"/>
              </w:rPr>
              <w:t xml:space="preserve"> </w:t>
            </w:r>
          </w:p>
          <w:p w:rsidR="004A232B" w:rsidRPr="008508B3" w:rsidRDefault="00D33E4E" w:rsidP="008508B3">
            <w:pPr>
              <w:pStyle w:val="a5"/>
              <w:jc w:val="center"/>
              <w:rPr>
                <w:lang w:val="tt-RU"/>
              </w:rPr>
            </w:pPr>
            <w:r>
              <w:rPr>
                <w:lang w:val="tt-RU"/>
              </w:rPr>
              <w:t xml:space="preserve">Татарстан Республикасы, </w:t>
            </w:r>
            <w:r w:rsidR="00606A63" w:rsidRPr="007E0B19">
              <w:rPr>
                <w:lang w:val="tt-RU"/>
              </w:rPr>
              <w:t>422190</w:t>
            </w:r>
          </w:p>
        </w:tc>
        <w:tc>
          <w:tcPr>
            <w:tcW w:w="850" w:type="dxa"/>
          </w:tcPr>
          <w:p w:rsidR="004A232B" w:rsidRPr="004A232B" w:rsidRDefault="004A232B">
            <w:pPr>
              <w:rPr>
                <w:sz w:val="28"/>
              </w:rPr>
            </w:pPr>
          </w:p>
        </w:tc>
      </w:tr>
      <w:tr w:rsidR="00606A63" w:rsidRPr="0005711A" w:rsidTr="002D267E">
        <w:tc>
          <w:tcPr>
            <w:tcW w:w="992" w:type="dxa"/>
          </w:tcPr>
          <w:p w:rsidR="00606A63" w:rsidRPr="004A232B" w:rsidRDefault="00606A63">
            <w:pPr>
              <w:rPr>
                <w:sz w:val="28"/>
              </w:rPr>
            </w:pPr>
          </w:p>
        </w:tc>
        <w:tc>
          <w:tcPr>
            <w:tcW w:w="10065" w:type="dxa"/>
            <w:gridSpan w:val="3"/>
          </w:tcPr>
          <w:p w:rsidR="008508B3" w:rsidRDefault="008508B3" w:rsidP="008508B3">
            <w:pPr>
              <w:pStyle w:val="a5"/>
              <w:tabs>
                <w:tab w:val="left" w:pos="708"/>
              </w:tabs>
              <w:jc w:val="center"/>
              <w:rPr>
                <w:lang w:val="be-BY"/>
              </w:rPr>
            </w:pPr>
          </w:p>
          <w:p w:rsidR="00606A63" w:rsidRPr="008508B3" w:rsidRDefault="002D267E" w:rsidP="002D267E">
            <w:pPr>
              <w:pStyle w:val="a5"/>
              <w:tabs>
                <w:tab w:val="left" w:pos="708"/>
              </w:tabs>
              <w:rPr>
                <w:lang w:val="en-US"/>
              </w:rPr>
            </w:pPr>
            <w:r>
              <w:rPr>
                <w:lang w:val="be-BY"/>
              </w:rPr>
              <w:t xml:space="preserve">     </w:t>
            </w:r>
            <w:r w:rsidR="00606A63" w:rsidRPr="00E12C1E">
              <w:rPr>
                <w:lang w:val="be-BY"/>
              </w:rPr>
              <w:t>Тел.: (85563) 3-15-00, 3-31-00</w:t>
            </w:r>
            <w:r w:rsidR="00606A63" w:rsidRPr="00E12C1E">
              <w:rPr>
                <w:lang w:val="en-US"/>
              </w:rPr>
              <w:t>,</w:t>
            </w:r>
            <w:r w:rsidR="00606A63" w:rsidRPr="00E12C1E">
              <w:rPr>
                <w:lang w:val="be-BY"/>
              </w:rPr>
              <w:t xml:space="preserve"> факс 3-22-21</w:t>
            </w:r>
            <w:r w:rsidR="00606A63" w:rsidRPr="00E12C1E">
              <w:rPr>
                <w:lang w:val="en-US"/>
              </w:rPr>
              <w:t>,</w:t>
            </w:r>
            <w:r w:rsidR="00606A63" w:rsidRPr="00E12C1E">
              <w:rPr>
                <w:lang w:val="be-BY"/>
              </w:rPr>
              <w:t xml:space="preserve"> </w:t>
            </w:r>
            <w:r w:rsidR="00606A63" w:rsidRPr="00E12C1E">
              <w:rPr>
                <w:lang w:val="en-US"/>
              </w:rPr>
              <w:t>e</w:t>
            </w:r>
            <w:r w:rsidR="00606A63" w:rsidRPr="00E12C1E">
              <w:rPr>
                <w:lang w:val="be-BY"/>
              </w:rPr>
              <w:t>-</w:t>
            </w:r>
            <w:r w:rsidR="00606A63" w:rsidRPr="00E12C1E">
              <w:rPr>
                <w:lang w:val="en-US"/>
              </w:rPr>
              <w:t>mail</w:t>
            </w:r>
            <w:r w:rsidR="00606A63" w:rsidRPr="00E12C1E">
              <w:rPr>
                <w:lang w:val="be-BY"/>
              </w:rPr>
              <w:t>:</w:t>
            </w:r>
            <w:r w:rsidR="0005711A">
              <w:rPr>
                <w:lang w:val="be-BY"/>
              </w:rPr>
              <w:t xml:space="preserve"> </w:t>
            </w:r>
            <w:r w:rsidR="0005711A">
              <w:rPr>
                <w:lang w:val="en-US"/>
              </w:rPr>
              <w:t>mamadysh.ikrayona@tatar.ru</w:t>
            </w:r>
            <w:r w:rsidR="00606A63" w:rsidRPr="00E12C1E">
              <w:rPr>
                <w:lang w:val="en-US"/>
              </w:rPr>
              <w:t>, www.mamadysh.tatarstan.ru</w:t>
            </w:r>
          </w:p>
          <w:p w:rsidR="00606A63" w:rsidRPr="0005711A" w:rsidRDefault="00D42F49">
            <w:pPr>
              <w:rPr>
                <w:sz w:val="24"/>
                <w:szCs w:val="24"/>
                <w:lang w:val="en-US"/>
              </w:rPr>
            </w:pPr>
            <w:r>
              <w:rPr>
                <w:noProof/>
                <w:sz w:val="28"/>
              </w:rPr>
              <mc:AlternateContent>
                <mc:Choice Requires="wps">
                  <w:drawing>
                    <wp:anchor distT="0" distB="0" distL="114300" distR="114300" simplePos="0" relativeHeight="251658240" behindDoc="0" locked="0" layoutInCell="1" allowOverlap="1">
                      <wp:simplePos x="0" y="0"/>
                      <wp:positionH relativeFrom="column">
                        <wp:posOffset>-33020</wp:posOffset>
                      </wp:positionH>
                      <wp:positionV relativeFrom="paragraph">
                        <wp:posOffset>41275</wp:posOffset>
                      </wp:positionV>
                      <wp:extent cx="6172200" cy="635"/>
                      <wp:effectExtent l="12700" t="13970" r="15875" b="1397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652E191" id="_x0000_t32" coordsize="21600,21600" o:spt="32" o:oned="t" path="m,l21600,21600e" filled="f">
                      <v:path arrowok="t" fillok="f" o:connecttype="none"/>
                      <o:lock v:ext="edit" shapetype="t"/>
                    </v:shapetype>
                    <v:shape id="AutoShape 3" o:spid="_x0000_s1026" type="#_x0000_t32" style="position:absolute;margin-left:-2.6pt;margin-top:3.25pt;width:486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" strokeweight="1.5pt"/>
                  </w:pict>
                </mc:Fallback>
              </mc:AlternateContent>
            </w:r>
          </w:p>
        </w:tc>
        <w:tc>
          <w:tcPr>
            <w:tcW w:w="850" w:type="dxa"/>
          </w:tcPr>
          <w:p w:rsidR="00606A63" w:rsidRPr="0005711A" w:rsidRDefault="00606A63">
            <w:pPr>
              <w:rPr>
                <w:sz w:val="28"/>
                <w:lang w:val="en-US"/>
              </w:rPr>
            </w:pPr>
          </w:p>
        </w:tc>
      </w:tr>
      <w:tr w:rsidR="00606A63" w:rsidRPr="0005711A" w:rsidTr="0000293E">
        <w:trPr>
          <w:trHeight w:val="760"/>
        </w:trPr>
        <w:tc>
          <w:tcPr>
            <w:tcW w:w="992" w:type="dxa"/>
          </w:tcPr>
          <w:p w:rsidR="00606A63" w:rsidRPr="0005711A" w:rsidRDefault="00606A63">
            <w:pPr>
              <w:rPr>
                <w:sz w:val="28"/>
                <w:lang w:val="en-US"/>
              </w:rPr>
            </w:pPr>
          </w:p>
        </w:tc>
        <w:tc>
          <w:tcPr>
            <w:tcW w:w="5812" w:type="dxa"/>
            <w:gridSpan w:val="2"/>
          </w:tcPr>
          <w:p w:rsidR="00606A63" w:rsidRPr="00BF431B" w:rsidRDefault="00BF431B" w:rsidP="00107FC2">
            <w:pPr>
              <w:rPr>
                <w:b/>
                <w:sz w:val="28"/>
              </w:rPr>
            </w:pPr>
            <w:r>
              <w:rPr>
                <w:b/>
                <w:sz w:val="28"/>
              </w:rPr>
              <w:t xml:space="preserve">    </w:t>
            </w:r>
            <w:r w:rsidR="00B934FC">
              <w:rPr>
                <w:b/>
                <w:sz w:val="28"/>
              </w:rPr>
              <w:t>Постановление</w:t>
            </w:r>
          </w:p>
          <w:p w:rsidR="00BF431B" w:rsidRPr="00BF431B" w:rsidRDefault="008E2FCA" w:rsidP="00107FC2">
            <w:pPr>
              <w:rPr>
                <w:sz w:val="28"/>
              </w:rPr>
            </w:pPr>
            <w:r>
              <w:rPr>
                <w:sz w:val="28"/>
              </w:rPr>
              <w:t>№ 250</w:t>
            </w:r>
          </w:p>
        </w:tc>
        <w:tc>
          <w:tcPr>
            <w:tcW w:w="4253" w:type="dxa"/>
          </w:tcPr>
          <w:p w:rsidR="00606A63" w:rsidRPr="00BF431B" w:rsidRDefault="00BF431B" w:rsidP="00107FC2">
            <w:pPr>
              <w:rPr>
                <w:b/>
                <w:sz w:val="28"/>
              </w:rPr>
            </w:pPr>
            <w:r>
              <w:rPr>
                <w:sz w:val="28"/>
              </w:rPr>
              <w:t xml:space="preserve">                    </w:t>
            </w:r>
            <w:r w:rsidR="00B934FC">
              <w:rPr>
                <w:b/>
                <w:sz w:val="28"/>
              </w:rPr>
              <w:t>Карар</w:t>
            </w:r>
          </w:p>
          <w:p w:rsidR="00BF431B" w:rsidRPr="00BF431B" w:rsidRDefault="008E2FCA" w:rsidP="00107FC2">
            <w:pPr>
              <w:rPr>
                <w:sz w:val="28"/>
              </w:rPr>
            </w:pPr>
            <w:r>
              <w:rPr>
                <w:sz w:val="28"/>
              </w:rPr>
              <w:t xml:space="preserve">от «30»    07      </w:t>
            </w:r>
            <w:r w:rsidR="00083A8E">
              <w:rPr>
                <w:sz w:val="28"/>
              </w:rPr>
              <w:t>2021</w:t>
            </w:r>
            <w:r w:rsidR="00BF431B">
              <w:rPr>
                <w:sz w:val="28"/>
              </w:rPr>
              <w:t xml:space="preserve"> г.</w:t>
            </w:r>
          </w:p>
        </w:tc>
        <w:tc>
          <w:tcPr>
            <w:tcW w:w="850" w:type="dxa"/>
          </w:tcPr>
          <w:p w:rsidR="00606A63" w:rsidRPr="00BF431B" w:rsidRDefault="00606A63">
            <w:pPr>
              <w:rPr>
                <w:sz w:val="28"/>
              </w:rPr>
            </w:pPr>
          </w:p>
        </w:tc>
      </w:tr>
    </w:tbl>
    <w:p w:rsidR="00216083" w:rsidRDefault="00216083" w:rsidP="00216083">
      <w:pPr>
        <w:pStyle w:val="ConsPlusNormal"/>
        <w:ind w:firstLine="0"/>
        <w:contextualSpacing/>
        <w:jc w:val="both"/>
        <w:rPr>
          <w:rFonts w:ascii="Times New Roman" w:hAnsi="Times New Roman" w:cs="Times New Roman"/>
          <w:sz w:val="28"/>
          <w:szCs w:val="28"/>
        </w:rPr>
      </w:pPr>
    </w:p>
    <w:p w:rsidR="00216083" w:rsidRDefault="00216083" w:rsidP="00216083">
      <w:pPr>
        <w:pStyle w:val="ConsPlusNormal"/>
        <w:contextualSpacing/>
        <w:jc w:val="both"/>
        <w:rPr>
          <w:rFonts w:ascii="Times New Roman" w:hAnsi="Times New Roman" w:cs="Times New Roman"/>
          <w:sz w:val="28"/>
          <w:szCs w:val="28"/>
        </w:rPr>
      </w:pPr>
    </w:p>
    <w:p w:rsidR="00216083" w:rsidRDefault="00216083" w:rsidP="00216083">
      <w:pPr>
        <w:pStyle w:val="ConsPlusNormal"/>
        <w:ind w:hanging="142"/>
        <w:contextualSpacing/>
        <w:jc w:val="both"/>
        <w:rPr>
          <w:rFonts w:ascii="Times New Roman" w:hAnsi="Times New Roman" w:cs="Times New Roman"/>
          <w:sz w:val="28"/>
          <w:szCs w:val="28"/>
        </w:rPr>
      </w:pPr>
      <w:r w:rsidRPr="007F36DF">
        <w:rPr>
          <w:rFonts w:ascii="Times New Roman" w:hAnsi="Times New Roman" w:cs="Times New Roman"/>
          <w:sz w:val="28"/>
          <w:szCs w:val="28"/>
        </w:rPr>
        <w:t xml:space="preserve">Татарстан Республикасы </w:t>
      </w:r>
      <w:r>
        <w:rPr>
          <w:rFonts w:ascii="Times New Roman" w:hAnsi="Times New Roman" w:cs="Times New Roman"/>
          <w:sz w:val="28"/>
          <w:szCs w:val="28"/>
        </w:rPr>
        <w:t>Мамадыш</w:t>
      </w:r>
      <w:r w:rsidRPr="007F36DF">
        <w:rPr>
          <w:rFonts w:ascii="Times New Roman" w:hAnsi="Times New Roman" w:cs="Times New Roman"/>
          <w:sz w:val="28"/>
          <w:szCs w:val="28"/>
        </w:rPr>
        <w:t xml:space="preserve"> муниципаль</w:t>
      </w:r>
    </w:p>
    <w:p w:rsidR="00216083" w:rsidRDefault="00216083" w:rsidP="00216083">
      <w:pPr>
        <w:pStyle w:val="ConsPlusNormal"/>
        <w:ind w:hanging="142"/>
        <w:contextualSpacing/>
        <w:jc w:val="both"/>
        <w:rPr>
          <w:rFonts w:ascii="Times New Roman" w:hAnsi="Times New Roman" w:cs="Times New Roman"/>
          <w:sz w:val="28"/>
          <w:szCs w:val="28"/>
        </w:rPr>
      </w:pPr>
      <w:r w:rsidRPr="007F36DF">
        <w:rPr>
          <w:rFonts w:ascii="Times New Roman" w:hAnsi="Times New Roman" w:cs="Times New Roman"/>
          <w:sz w:val="28"/>
          <w:szCs w:val="28"/>
        </w:rPr>
        <w:t>районы территориясендә</w:t>
      </w:r>
      <w:r>
        <w:rPr>
          <w:rFonts w:ascii="Times New Roman" w:hAnsi="Times New Roman" w:cs="Times New Roman"/>
          <w:sz w:val="28"/>
          <w:szCs w:val="28"/>
        </w:rPr>
        <w:t xml:space="preserve"> </w:t>
      </w:r>
      <w:r w:rsidRPr="007F36DF">
        <w:rPr>
          <w:rFonts w:ascii="Times New Roman" w:hAnsi="Times New Roman" w:cs="Times New Roman"/>
          <w:sz w:val="28"/>
          <w:szCs w:val="28"/>
        </w:rPr>
        <w:t xml:space="preserve">муниципаль маршрутлар </w:t>
      </w:r>
    </w:p>
    <w:p w:rsidR="00216083" w:rsidRDefault="00216083" w:rsidP="00216083">
      <w:pPr>
        <w:pStyle w:val="ConsPlusNormal"/>
        <w:ind w:hanging="142"/>
        <w:contextualSpacing/>
        <w:jc w:val="both"/>
        <w:rPr>
          <w:rFonts w:ascii="Times New Roman" w:hAnsi="Times New Roman" w:cs="Times New Roman"/>
          <w:sz w:val="28"/>
          <w:szCs w:val="28"/>
        </w:rPr>
      </w:pPr>
      <w:r w:rsidRPr="007F36DF">
        <w:rPr>
          <w:rFonts w:ascii="Times New Roman" w:hAnsi="Times New Roman" w:cs="Times New Roman"/>
          <w:sz w:val="28"/>
          <w:szCs w:val="28"/>
        </w:rPr>
        <w:t>буенча автомобиль транспортында пассажирлар һәм</w:t>
      </w:r>
    </w:p>
    <w:p w:rsidR="00216083" w:rsidRDefault="00216083" w:rsidP="00216083">
      <w:pPr>
        <w:pStyle w:val="ConsPlusNormal"/>
        <w:ind w:hanging="142"/>
        <w:contextualSpacing/>
        <w:jc w:val="both"/>
        <w:rPr>
          <w:rFonts w:ascii="Times New Roman" w:hAnsi="Times New Roman" w:cs="Times New Roman"/>
          <w:sz w:val="28"/>
          <w:szCs w:val="28"/>
        </w:rPr>
      </w:pPr>
      <w:r w:rsidRPr="007F36DF">
        <w:rPr>
          <w:rFonts w:ascii="Times New Roman" w:hAnsi="Times New Roman" w:cs="Times New Roman"/>
          <w:sz w:val="28"/>
          <w:szCs w:val="28"/>
        </w:rPr>
        <w:t xml:space="preserve">багажны җайга салынулы тарифлар буенча даими </w:t>
      </w:r>
    </w:p>
    <w:p w:rsidR="00216083" w:rsidRDefault="00216083" w:rsidP="00216083">
      <w:pPr>
        <w:pStyle w:val="ConsPlusNormal"/>
        <w:ind w:hanging="142"/>
        <w:contextualSpacing/>
        <w:jc w:val="both"/>
        <w:rPr>
          <w:rFonts w:ascii="Times New Roman" w:hAnsi="Times New Roman" w:cs="Times New Roman"/>
          <w:sz w:val="28"/>
          <w:szCs w:val="28"/>
        </w:rPr>
      </w:pPr>
      <w:r w:rsidRPr="007F36DF">
        <w:rPr>
          <w:rFonts w:ascii="Times New Roman" w:hAnsi="Times New Roman" w:cs="Times New Roman"/>
          <w:sz w:val="28"/>
          <w:szCs w:val="28"/>
        </w:rPr>
        <w:t>рәвештә йөртүне гамәлгә</w:t>
      </w:r>
      <w:r>
        <w:rPr>
          <w:rFonts w:ascii="Times New Roman" w:hAnsi="Times New Roman" w:cs="Times New Roman"/>
          <w:sz w:val="28"/>
          <w:szCs w:val="28"/>
        </w:rPr>
        <w:t xml:space="preserve"> </w:t>
      </w:r>
      <w:r w:rsidRPr="007F36DF">
        <w:rPr>
          <w:rFonts w:ascii="Times New Roman" w:hAnsi="Times New Roman" w:cs="Times New Roman"/>
          <w:sz w:val="28"/>
          <w:szCs w:val="28"/>
        </w:rPr>
        <w:t xml:space="preserve">ашыруга бәйле </w:t>
      </w:r>
    </w:p>
    <w:p w:rsidR="00216083" w:rsidRPr="007F36DF" w:rsidRDefault="00216083" w:rsidP="00216083">
      <w:pPr>
        <w:pStyle w:val="ConsPlusNormal"/>
        <w:ind w:hanging="142"/>
        <w:contextualSpacing/>
        <w:jc w:val="both"/>
        <w:rPr>
          <w:rFonts w:ascii="Times New Roman" w:hAnsi="Times New Roman" w:cs="Times New Roman"/>
          <w:sz w:val="28"/>
          <w:szCs w:val="28"/>
        </w:rPr>
      </w:pPr>
      <w:r w:rsidRPr="007F36DF">
        <w:rPr>
          <w:rFonts w:ascii="Times New Roman" w:hAnsi="Times New Roman" w:cs="Times New Roman"/>
          <w:sz w:val="28"/>
          <w:szCs w:val="28"/>
        </w:rPr>
        <w:t>эшләр башкаруга киткән чыгымнарның бер өлешен каплау</w:t>
      </w:r>
    </w:p>
    <w:p w:rsidR="00216083" w:rsidRDefault="00216083" w:rsidP="00216083">
      <w:pPr>
        <w:pStyle w:val="ConsPlusNormal"/>
        <w:ind w:hanging="142"/>
        <w:contextualSpacing/>
        <w:jc w:val="both"/>
        <w:rPr>
          <w:rFonts w:ascii="Times New Roman" w:hAnsi="Times New Roman" w:cs="Times New Roman"/>
          <w:sz w:val="28"/>
          <w:szCs w:val="28"/>
        </w:rPr>
      </w:pPr>
      <w:r w:rsidRPr="007F36DF">
        <w:rPr>
          <w:rFonts w:ascii="Times New Roman" w:hAnsi="Times New Roman" w:cs="Times New Roman"/>
          <w:sz w:val="28"/>
          <w:szCs w:val="28"/>
        </w:rPr>
        <w:t>максатларында йөртүчеләргә субсидияләр бирү</w:t>
      </w:r>
    </w:p>
    <w:p w:rsidR="00216083" w:rsidRDefault="00216083" w:rsidP="00216083">
      <w:pPr>
        <w:pStyle w:val="ConsPlusNormal"/>
        <w:ind w:hanging="142"/>
        <w:contextualSpacing/>
        <w:jc w:val="both"/>
        <w:rPr>
          <w:rFonts w:ascii="Times New Roman" w:hAnsi="Times New Roman" w:cs="Times New Roman"/>
          <w:sz w:val="28"/>
          <w:szCs w:val="28"/>
        </w:rPr>
      </w:pPr>
      <w:r w:rsidRPr="007F36DF">
        <w:rPr>
          <w:rFonts w:ascii="Times New Roman" w:hAnsi="Times New Roman" w:cs="Times New Roman"/>
          <w:sz w:val="28"/>
          <w:szCs w:val="28"/>
        </w:rPr>
        <w:t>Тәртибен раслау турында</w:t>
      </w:r>
    </w:p>
    <w:p w:rsidR="00216083" w:rsidRPr="009447CF" w:rsidRDefault="00216083" w:rsidP="00216083">
      <w:pPr>
        <w:pStyle w:val="ConsPlusNormal"/>
        <w:ind w:hanging="142"/>
        <w:contextualSpacing/>
        <w:jc w:val="both"/>
        <w:rPr>
          <w:rFonts w:ascii="Times New Roman" w:hAnsi="Times New Roman" w:cs="Times New Roman"/>
          <w:sz w:val="28"/>
          <w:szCs w:val="28"/>
        </w:rPr>
      </w:pPr>
    </w:p>
    <w:p w:rsidR="00216083" w:rsidRDefault="00216083" w:rsidP="00216083">
      <w:pPr>
        <w:pStyle w:val="ConsPlusNormal"/>
        <w:ind w:left="-142" w:firstLine="540"/>
        <w:contextualSpacing/>
        <w:jc w:val="both"/>
        <w:rPr>
          <w:rFonts w:ascii="Times New Roman" w:hAnsi="Times New Roman" w:cs="Times New Roman"/>
          <w:sz w:val="28"/>
          <w:szCs w:val="28"/>
          <w:lang w:val="tt-RU"/>
        </w:rPr>
      </w:pPr>
      <w:r>
        <w:rPr>
          <w:rFonts w:ascii="Times New Roman" w:hAnsi="Times New Roman" w:cs="Times New Roman"/>
          <w:sz w:val="28"/>
          <w:szCs w:val="28"/>
        </w:rPr>
        <w:t>Мамадыш</w:t>
      </w:r>
      <w:r w:rsidRPr="007F36DF">
        <w:rPr>
          <w:rFonts w:ascii="Times New Roman" w:hAnsi="Times New Roman" w:cs="Times New Roman"/>
          <w:sz w:val="28"/>
          <w:szCs w:val="28"/>
        </w:rPr>
        <w:t xml:space="preserve"> муниципаль районы территориясендә шәһәр яны элемтәсенең муниципаль</w:t>
      </w:r>
      <w:r>
        <w:rPr>
          <w:rFonts w:ascii="Times New Roman" w:hAnsi="Times New Roman" w:cs="Times New Roman"/>
          <w:sz w:val="28"/>
          <w:szCs w:val="28"/>
        </w:rPr>
        <w:t xml:space="preserve"> </w:t>
      </w:r>
      <w:r w:rsidRPr="007F36DF">
        <w:rPr>
          <w:rFonts w:ascii="Times New Roman" w:hAnsi="Times New Roman" w:cs="Times New Roman"/>
          <w:sz w:val="28"/>
          <w:szCs w:val="28"/>
        </w:rPr>
        <w:t>маршрутлары буенча автомобиль транспортында пассажирлар һәм багаж ташу белән</w:t>
      </w:r>
      <w:r>
        <w:rPr>
          <w:rFonts w:ascii="Times New Roman" w:hAnsi="Times New Roman" w:cs="Times New Roman"/>
          <w:sz w:val="28"/>
          <w:szCs w:val="28"/>
        </w:rPr>
        <w:t xml:space="preserve"> </w:t>
      </w:r>
      <w:r w:rsidRPr="007F36DF">
        <w:rPr>
          <w:rFonts w:ascii="Times New Roman" w:hAnsi="Times New Roman" w:cs="Times New Roman"/>
          <w:sz w:val="28"/>
          <w:szCs w:val="28"/>
        </w:rPr>
        <w:t>идарә итү һәм җайга салу системасын оештыру һәм камилләштерү, Татарстан</w:t>
      </w:r>
      <w:r>
        <w:rPr>
          <w:rFonts w:ascii="Times New Roman" w:hAnsi="Times New Roman" w:cs="Times New Roman"/>
          <w:sz w:val="28"/>
          <w:szCs w:val="28"/>
        </w:rPr>
        <w:t xml:space="preserve"> </w:t>
      </w:r>
      <w:r w:rsidRPr="007F36DF">
        <w:rPr>
          <w:rFonts w:ascii="Times New Roman" w:hAnsi="Times New Roman" w:cs="Times New Roman"/>
          <w:sz w:val="28"/>
          <w:szCs w:val="28"/>
        </w:rPr>
        <w:t xml:space="preserve">Республикасы </w:t>
      </w:r>
      <w:r>
        <w:rPr>
          <w:rFonts w:ascii="Times New Roman" w:hAnsi="Times New Roman" w:cs="Times New Roman"/>
          <w:sz w:val="28"/>
          <w:szCs w:val="28"/>
        </w:rPr>
        <w:t>Мамадыш</w:t>
      </w:r>
      <w:r w:rsidRPr="007F36DF">
        <w:rPr>
          <w:rFonts w:ascii="Times New Roman" w:hAnsi="Times New Roman" w:cs="Times New Roman"/>
          <w:sz w:val="28"/>
          <w:szCs w:val="28"/>
        </w:rPr>
        <w:t xml:space="preserve"> муниципаль районы чикләрендә билгеләнгән транспорт</w:t>
      </w:r>
      <w:r>
        <w:rPr>
          <w:rFonts w:ascii="Times New Roman" w:hAnsi="Times New Roman" w:cs="Times New Roman"/>
          <w:sz w:val="28"/>
          <w:szCs w:val="28"/>
        </w:rPr>
        <w:t xml:space="preserve"> </w:t>
      </w:r>
      <w:r w:rsidRPr="007F36DF">
        <w:rPr>
          <w:rFonts w:ascii="Times New Roman" w:hAnsi="Times New Roman" w:cs="Times New Roman"/>
          <w:sz w:val="28"/>
          <w:szCs w:val="28"/>
        </w:rPr>
        <w:t>хезмәтләреннән бертигез файдалануны тәэмин итү максатларында, 2003 ел</w:t>
      </w:r>
      <w:r>
        <w:rPr>
          <w:rFonts w:ascii="Times New Roman" w:hAnsi="Times New Roman" w:cs="Times New Roman"/>
          <w:sz w:val="28"/>
          <w:szCs w:val="28"/>
        </w:rPr>
        <w:t>ны</w:t>
      </w:r>
      <w:r>
        <w:rPr>
          <w:rFonts w:ascii="Times New Roman" w:hAnsi="Times New Roman" w:cs="Times New Roman"/>
          <w:sz w:val="28"/>
          <w:szCs w:val="28"/>
          <w:lang w:val="tt-RU"/>
        </w:rPr>
        <w:t>ң</w:t>
      </w:r>
      <w:r>
        <w:rPr>
          <w:rFonts w:ascii="Times New Roman" w:hAnsi="Times New Roman" w:cs="Times New Roman"/>
          <w:sz w:val="28"/>
          <w:szCs w:val="28"/>
        </w:rPr>
        <w:t xml:space="preserve"> 6 нчы октябр</w:t>
      </w:r>
      <w:r>
        <w:rPr>
          <w:rFonts w:ascii="Times New Roman" w:hAnsi="Times New Roman" w:cs="Times New Roman"/>
          <w:sz w:val="28"/>
          <w:szCs w:val="28"/>
          <w:lang w:val="tt-RU"/>
        </w:rPr>
        <w:t>ендәге</w:t>
      </w:r>
      <w:r>
        <w:rPr>
          <w:rFonts w:ascii="Times New Roman" w:hAnsi="Times New Roman" w:cs="Times New Roman"/>
          <w:sz w:val="28"/>
          <w:szCs w:val="28"/>
        </w:rPr>
        <w:t xml:space="preserve"> «</w:t>
      </w:r>
      <w:r w:rsidRPr="007F36DF">
        <w:rPr>
          <w:rFonts w:ascii="Times New Roman" w:hAnsi="Times New Roman" w:cs="Times New Roman"/>
          <w:sz w:val="28"/>
          <w:szCs w:val="28"/>
        </w:rPr>
        <w:t>Россия</w:t>
      </w:r>
      <w:r>
        <w:rPr>
          <w:rFonts w:ascii="Times New Roman" w:hAnsi="Times New Roman" w:cs="Times New Roman"/>
          <w:sz w:val="28"/>
          <w:szCs w:val="28"/>
        </w:rPr>
        <w:t xml:space="preserve"> </w:t>
      </w:r>
      <w:r w:rsidRPr="007F36DF">
        <w:rPr>
          <w:rFonts w:ascii="Times New Roman" w:hAnsi="Times New Roman" w:cs="Times New Roman"/>
          <w:sz w:val="28"/>
          <w:szCs w:val="28"/>
        </w:rPr>
        <w:t>Федерациясендә җирле үзидарән</w:t>
      </w:r>
      <w:r>
        <w:rPr>
          <w:rFonts w:ascii="Times New Roman" w:hAnsi="Times New Roman" w:cs="Times New Roman"/>
          <w:sz w:val="28"/>
          <w:szCs w:val="28"/>
        </w:rPr>
        <w:t xml:space="preserve">ең гомуми принциплары турында» </w:t>
      </w:r>
      <w:r w:rsidRPr="007F36DF">
        <w:rPr>
          <w:rFonts w:ascii="Times New Roman" w:hAnsi="Times New Roman" w:cs="Times New Roman"/>
          <w:sz w:val="28"/>
          <w:szCs w:val="28"/>
        </w:rPr>
        <w:t>131-ФЗ номерлы Федераль закон, Россия Федерациясе Бюджет кодексының 78 статьясы,</w:t>
      </w:r>
      <w:r>
        <w:rPr>
          <w:rFonts w:ascii="Times New Roman" w:hAnsi="Times New Roman" w:cs="Times New Roman"/>
          <w:sz w:val="28"/>
          <w:szCs w:val="28"/>
        </w:rPr>
        <w:t xml:space="preserve"> </w:t>
      </w:r>
      <w:r w:rsidRPr="007F36DF">
        <w:rPr>
          <w:rFonts w:ascii="Times New Roman" w:hAnsi="Times New Roman" w:cs="Times New Roman"/>
          <w:sz w:val="28"/>
          <w:szCs w:val="28"/>
        </w:rPr>
        <w:t>2015 ел</w:t>
      </w:r>
      <w:r>
        <w:rPr>
          <w:rFonts w:ascii="Times New Roman" w:hAnsi="Times New Roman" w:cs="Times New Roman"/>
          <w:sz w:val="28"/>
          <w:szCs w:val="28"/>
        </w:rPr>
        <w:t>ны</w:t>
      </w:r>
      <w:r>
        <w:rPr>
          <w:rFonts w:ascii="Times New Roman" w:hAnsi="Times New Roman" w:cs="Times New Roman"/>
          <w:sz w:val="28"/>
          <w:szCs w:val="28"/>
          <w:lang w:val="tt-RU"/>
        </w:rPr>
        <w:t>ң</w:t>
      </w:r>
      <w:r w:rsidRPr="007F36DF">
        <w:rPr>
          <w:rFonts w:ascii="Times New Roman" w:hAnsi="Times New Roman" w:cs="Times New Roman"/>
          <w:sz w:val="28"/>
          <w:szCs w:val="28"/>
        </w:rPr>
        <w:t xml:space="preserve"> 13 нче июл</w:t>
      </w:r>
      <w:r>
        <w:rPr>
          <w:rFonts w:ascii="Times New Roman" w:hAnsi="Times New Roman" w:cs="Times New Roman"/>
          <w:sz w:val="28"/>
          <w:szCs w:val="28"/>
          <w:lang w:val="tt-RU"/>
        </w:rPr>
        <w:t>ендәге</w:t>
      </w:r>
      <w:r>
        <w:rPr>
          <w:rFonts w:ascii="Times New Roman" w:hAnsi="Times New Roman" w:cs="Times New Roman"/>
          <w:sz w:val="28"/>
          <w:szCs w:val="28"/>
        </w:rPr>
        <w:t xml:space="preserve"> «</w:t>
      </w:r>
      <w:r w:rsidRPr="007F36DF">
        <w:rPr>
          <w:rFonts w:ascii="Times New Roman" w:hAnsi="Times New Roman" w:cs="Times New Roman"/>
          <w:sz w:val="28"/>
          <w:szCs w:val="28"/>
        </w:rPr>
        <w:t>Россия Федерациясендә автомобиль транспортында һәм шәһәр җир өсте электр</w:t>
      </w:r>
      <w:r>
        <w:rPr>
          <w:rFonts w:ascii="Times New Roman" w:hAnsi="Times New Roman" w:cs="Times New Roman"/>
          <w:sz w:val="28"/>
          <w:szCs w:val="28"/>
        </w:rPr>
        <w:t xml:space="preserve"> </w:t>
      </w:r>
      <w:r w:rsidRPr="007F36DF">
        <w:rPr>
          <w:rFonts w:ascii="Times New Roman" w:hAnsi="Times New Roman" w:cs="Times New Roman"/>
          <w:sz w:val="28"/>
          <w:szCs w:val="28"/>
        </w:rPr>
        <w:t>транспортында пассажирлар һәм багажны даими йөртүне оештыру турында һәм Россия</w:t>
      </w:r>
      <w:r>
        <w:rPr>
          <w:rFonts w:ascii="Times New Roman" w:hAnsi="Times New Roman" w:cs="Times New Roman"/>
          <w:sz w:val="28"/>
          <w:szCs w:val="28"/>
        </w:rPr>
        <w:t xml:space="preserve"> </w:t>
      </w:r>
      <w:r w:rsidRPr="007F36DF">
        <w:rPr>
          <w:rFonts w:ascii="Times New Roman" w:hAnsi="Times New Roman" w:cs="Times New Roman"/>
          <w:sz w:val="28"/>
          <w:szCs w:val="28"/>
        </w:rPr>
        <w:t>Федерациясенең аерым закон актларына үзгәрешләр кертү хакында</w:t>
      </w:r>
      <w:r>
        <w:rPr>
          <w:rFonts w:ascii="Times New Roman" w:hAnsi="Times New Roman" w:cs="Times New Roman"/>
          <w:sz w:val="28"/>
          <w:szCs w:val="28"/>
        </w:rPr>
        <w:t xml:space="preserve">» </w:t>
      </w:r>
      <w:r w:rsidRPr="007F36DF">
        <w:rPr>
          <w:rFonts w:ascii="Times New Roman" w:hAnsi="Times New Roman" w:cs="Times New Roman"/>
          <w:sz w:val="28"/>
          <w:szCs w:val="28"/>
        </w:rPr>
        <w:t>220-ФЗ номерлы Федераль законның 14 статьясы, Россия Федерациясе Хөкүмәтенең</w:t>
      </w:r>
      <w:r>
        <w:rPr>
          <w:rFonts w:ascii="Times New Roman" w:hAnsi="Times New Roman" w:cs="Times New Roman"/>
          <w:sz w:val="28"/>
          <w:szCs w:val="28"/>
        </w:rPr>
        <w:t xml:space="preserve"> «</w:t>
      </w:r>
      <w:r w:rsidRPr="00B80D8B">
        <w:rPr>
          <w:rFonts w:ascii="Times New Roman" w:hAnsi="Times New Roman" w:cs="Times New Roman"/>
          <w:sz w:val="28"/>
          <w:szCs w:val="28"/>
        </w:rPr>
        <w:t>Субсидияләр, шул исәптән субсидияләр рәвешендә, юридик затларга, эшмәкәрләргә, шулай ук товар, эшләр, хезмәт күрсәтүләр җитештерүче физик затларга грантлар бирүне җайга салучы норматив хокукый актларга, муниципаль хокукый актларга карата гомуми таләпләр һәм Россия Федерациясе Хөкүмәтенең кайбер актларының һәм Россия Федерациясе Хөкүмәтенең кайбер актларының аерым нигезләмәләренең үз көчләрен югалтуын тану турында»</w:t>
      </w:r>
      <w:r>
        <w:rPr>
          <w:rFonts w:ascii="Times New Roman" w:hAnsi="Times New Roman" w:cs="Times New Roman"/>
          <w:sz w:val="28"/>
          <w:szCs w:val="28"/>
        </w:rPr>
        <w:t xml:space="preserve">  1492 нче карары</w:t>
      </w:r>
      <w:r w:rsidRPr="00B80D8B">
        <w:rPr>
          <w:rFonts w:ascii="Times New Roman" w:hAnsi="Times New Roman" w:cs="Times New Roman"/>
          <w:sz w:val="28"/>
          <w:szCs w:val="28"/>
        </w:rPr>
        <w:t>,</w:t>
      </w:r>
      <w:r>
        <w:rPr>
          <w:rFonts w:ascii="Times New Roman" w:hAnsi="Times New Roman" w:cs="Times New Roman"/>
          <w:sz w:val="28"/>
          <w:szCs w:val="28"/>
        </w:rPr>
        <w:t xml:space="preserve"> Татарстан </w:t>
      </w:r>
      <w:r w:rsidRPr="007F36DF">
        <w:rPr>
          <w:rFonts w:ascii="Times New Roman" w:hAnsi="Times New Roman" w:cs="Times New Roman"/>
          <w:sz w:val="28"/>
          <w:szCs w:val="28"/>
        </w:rPr>
        <w:t xml:space="preserve">Республикасы </w:t>
      </w:r>
      <w:r>
        <w:rPr>
          <w:rFonts w:ascii="Times New Roman" w:hAnsi="Times New Roman" w:cs="Times New Roman"/>
          <w:sz w:val="28"/>
          <w:szCs w:val="28"/>
        </w:rPr>
        <w:t>Мамадыш</w:t>
      </w:r>
      <w:r w:rsidRPr="007F36DF">
        <w:rPr>
          <w:rFonts w:ascii="Times New Roman" w:hAnsi="Times New Roman" w:cs="Times New Roman"/>
          <w:sz w:val="28"/>
          <w:szCs w:val="28"/>
        </w:rPr>
        <w:t xml:space="preserve"> муниципаль районы</w:t>
      </w:r>
      <w:r>
        <w:rPr>
          <w:rFonts w:ascii="Times New Roman" w:hAnsi="Times New Roman" w:cs="Times New Roman"/>
          <w:sz w:val="28"/>
          <w:szCs w:val="28"/>
        </w:rPr>
        <w:t>»</w:t>
      </w:r>
      <w:r w:rsidRPr="007F36DF">
        <w:rPr>
          <w:rFonts w:ascii="Times New Roman" w:hAnsi="Times New Roman" w:cs="Times New Roman"/>
          <w:sz w:val="28"/>
          <w:szCs w:val="28"/>
        </w:rPr>
        <w:t xml:space="preserve"> муниципаль берәмлеге Уставы</w:t>
      </w:r>
      <w:r>
        <w:rPr>
          <w:rFonts w:ascii="Times New Roman" w:hAnsi="Times New Roman" w:cs="Times New Roman"/>
          <w:sz w:val="28"/>
          <w:szCs w:val="28"/>
        </w:rPr>
        <w:t xml:space="preserve"> нигезенд</w:t>
      </w:r>
      <w:r>
        <w:rPr>
          <w:rFonts w:ascii="Times New Roman" w:hAnsi="Times New Roman" w:cs="Times New Roman"/>
          <w:sz w:val="28"/>
          <w:szCs w:val="28"/>
          <w:lang w:val="tt-RU"/>
        </w:rPr>
        <w:t>ә,</w:t>
      </w:r>
      <w:r w:rsidRPr="00B80D8B">
        <w:t xml:space="preserve"> </w:t>
      </w:r>
      <w:r w:rsidRPr="00B80D8B">
        <w:rPr>
          <w:rFonts w:ascii="Times New Roman" w:hAnsi="Times New Roman" w:cs="Times New Roman"/>
          <w:sz w:val="28"/>
          <w:szCs w:val="28"/>
          <w:lang w:val="tt-RU"/>
        </w:rPr>
        <w:t>Татарстан Республикасы Мамадыш муниципаль районы Башкарма комитеты</w:t>
      </w:r>
      <w:r>
        <w:rPr>
          <w:rFonts w:ascii="Times New Roman" w:hAnsi="Times New Roman" w:cs="Times New Roman"/>
          <w:sz w:val="28"/>
          <w:szCs w:val="28"/>
          <w:lang w:val="tt-RU"/>
        </w:rPr>
        <w:t xml:space="preserve"> </w:t>
      </w:r>
    </w:p>
    <w:p w:rsidR="00216083" w:rsidRPr="00216083" w:rsidRDefault="00216083" w:rsidP="00216083">
      <w:pPr>
        <w:pStyle w:val="ConsPlusNormal"/>
        <w:ind w:left="-142" w:firstLine="540"/>
        <w:contextualSpacing/>
        <w:jc w:val="both"/>
        <w:rPr>
          <w:rFonts w:ascii="Times New Roman" w:hAnsi="Times New Roman" w:cs="Times New Roman"/>
          <w:sz w:val="28"/>
          <w:szCs w:val="28"/>
          <w:lang w:val="tt-RU"/>
        </w:rPr>
      </w:pPr>
      <w:r w:rsidRPr="00B80D8B">
        <w:rPr>
          <w:rFonts w:ascii="Times New Roman" w:hAnsi="Times New Roman" w:cs="Times New Roman"/>
          <w:sz w:val="28"/>
          <w:szCs w:val="28"/>
          <w:lang w:val="tt-RU"/>
        </w:rPr>
        <w:t xml:space="preserve"> к а р а р   </w:t>
      </w:r>
      <w:r>
        <w:rPr>
          <w:rFonts w:ascii="Times New Roman" w:hAnsi="Times New Roman" w:cs="Times New Roman"/>
          <w:sz w:val="28"/>
          <w:szCs w:val="28"/>
          <w:lang w:val="tt-RU"/>
        </w:rPr>
        <w:t>б и р ә</w:t>
      </w:r>
      <w:r w:rsidRPr="00B80D8B">
        <w:rPr>
          <w:rFonts w:ascii="Times New Roman" w:hAnsi="Times New Roman" w:cs="Times New Roman"/>
          <w:sz w:val="28"/>
          <w:szCs w:val="28"/>
          <w:lang w:val="tt-RU"/>
        </w:rPr>
        <w:t>:</w:t>
      </w:r>
    </w:p>
    <w:p w:rsidR="00216083" w:rsidRPr="00216083" w:rsidRDefault="00216083" w:rsidP="00216083">
      <w:pPr>
        <w:pStyle w:val="ConsPlusNormal"/>
        <w:ind w:firstLine="540"/>
        <w:contextualSpacing/>
        <w:jc w:val="both"/>
        <w:rPr>
          <w:rFonts w:ascii="Times New Roman" w:hAnsi="Times New Roman" w:cs="Times New Roman"/>
          <w:sz w:val="28"/>
          <w:szCs w:val="28"/>
          <w:lang w:val="tt-RU"/>
        </w:rPr>
      </w:pPr>
      <w:r w:rsidRPr="00216083">
        <w:rPr>
          <w:rFonts w:ascii="Times New Roman" w:hAnsi="Times New Roman" w:cs="Times New Roman"/>
          <w:sz w:val="28"/>
          <w:szCs w:val="28"/>
          <w:lang w:val="tt-RU"/>
        </w:rPr>
        <w:t>1. Т</w:t>
      </w:r>
      <w:r>
        <w:rPr>
          <w:rFonts w:ascii="Times New Roman" w:hAnsi="Times New Roman" w:cs="Times New Roman"/>
          <w:sz w:val="28"/>
          <w:szCs w:val="28"/>
          <w:lang w:val="tt-RU"/>
        </w:rPr>
        <w:t>үбәндәгеләрне расларга</w:t>
      </w:r>
      <w:r w:rsidRPr="00216083">
        <w:rPr>
          <w:rFonts w:ascii="Times New Roman" w:hAnsi="Times New Roman" w:cs="Times New Roman"/>
          <w:sz w:val="28"/>
          <w:szCs w:val="28"/>
          <w:lang w:val="tt-RU"/>
        </w:rPr>
        <w:t>:</w:t>
      </w:r>
    </w:p>
    <w:p w:rsidR="00216083" w:rsidRPr="00216083" w:rsidRDefault="00216083" w:rsidP="00216083">
      <w:pPr>
        <w:pStyle w:val="ConsPlusNormal"/>
        <w:ind w:left="-142" w:firstLine="567"/>
        <w:contextualSpacing/>
        <w:jc w:val="both"/>
        <w:rPr>
          <w:rFonts w:ascii="Times New Roman" w:hAnsi="Times New Roman" w:cs="Times New Roman"/>
          <w:sz w:val="28"/>
          <w:szCs w:val="28"/>
          <w:lang w:val="tt-RU"/>
        </w:rPr>
      </w:pPr>
      <w:r w:rsidRPr="00216083">
        <w:rPr>
          <w:rFonts w:ascii="Times New Roman" w:hAnsi="Times New Roman" w:cs="Times New Roman"/>
          <w:sz w:val="28"/>
          <w:szCs w:val="28"/>
          <w:lang w:val="tt-RU"/>
        </w:rPr>
        <w:t xml:space="preserve"> Татарстан Республикасы Мамадыш муниципаль районы территориясендә муниципаль маршрутлар буенча автомобиль транспортында пассажирлар һәм багажны җайга  салынулы тарифлар буенча даими рәвештә йөртүне гамәлгә ашыруга </w:t>
      </w:r>
      <w:r w:rsidRPr="00216083">
        <w:rPr>
          <w:rFonts w:ascii="Times New Roman" w:hAnsi="Times New Roman" w:cs="Times New Roman"/>
          <w:sz w:val="28"/>
          <w:szCs w:val="28"/>
          <w:lang w:val="tt-RU"/>
        </w:rPr>
        <w:lastRenderedPageBreak/>
        <w:t>бәйле эшләр башкаруга киткән чыгымнарның бер өлешен каплау максатларында йөртүчеләргә субсидияләр бирү Тәртибен;</w:t>
      </w:r>
    </w:p>
    <w:p w:rsidR="00216083" w:rsidRPr="00DC3F7D" w:rsidRDefault="00216083" w:rsidP="00216083">
      <w:pPr>
        <w:pStyle w:val="ConsPlusNormal"/>
        <w:ind w:firstLine="540"/>
        <w:contextualSpacing/>
        <w:jc w:val="both"/>
        <w:rPr>
          <w:rFonts w:ascii="Times New Roman" w:hAnsi="Times New Roman" w:cs="Times New Roman"/>
          <w:sz w:val="28"/>
          <w:szCs w:val="28"/>
        </w:rPr>
      </w:pPr>
      <w:r w:rsidRPr="00DC3F7D">
        <w:rPr>
          <w:rFonts w:ascii="Times New Roman" w:hAnsi="Times New Roman" w:cs="Times New Roman"/>
          <w:sz w:val="28"/>
          <w:szCs w:val="28"/>
        </w:rPr>
        <w:t xml:space="preserve">- Татарстан Республикасы </w:t>
      </w:r>
      <w:r>
        <w:rPr>
          <w:rFonts w:ascii="Times New Roman" w:hAnsi="Times New Roman" w:cs="Times New Roman"/>
          <w:sz w:val="28"/>
          <w:szCs w:val="28"/>
        </w:rPr>
        <w:t>Мамадыш</w:t>
      </w:r>
      <w:r w:rsidRPr="00DC3F7D">
        <w:rPr>
          <w:rFonts w:ascii="Times New Roman" w:hAnsi="Times New Roman" w:cs="Times New Roman"/>
          <w:sz w:val="28"/>
          <w:szCs w:val="28"/>
        </w:rPr>
        <w:t xml:space="preserve"> муниципаль районы бюджетыннан субсидияләр бирү</w:t>
      </w:r>
      <w:r>
        <w:rPr>
          <w:rFonts w:ascii="Times New Roman" w:hAnsi="Times New Roman" w:cs="Times New Roman"/>
          <w:sz w:val="28"/>
          <w:szCs w:val="28"/>
        </w:rPr>
        <w:t xml:space="preserve"> </w:t>
      </w:r>
      <w:r w:rsidRPr="00DC3F7D">
        <w:rPr>
          <w:rFonts w:ascii="Times New Roman" w:hAnsi="Times New Roman" w:cs="Times New Roman"/>
          <w:sz w:val="28"/>
          <w:szCs w:val="28"/>
        </w:rPr>
        <w:t>комиссиясе составын (</w:t>
      </w:r>
      <w:r>
        <w:rPr>
          <w:rFonts w:ascii="Times New Roman" w:hAnsi="Times New Roman" w:cs="Times New Roman"/>
          <w:sz w:val="28"/>
          <w:szCs w:val="28"/>
        </w:rPr>
        <w:t>килешенеп</w:t>
      </w:r>
      <w:r w:rsidRPr="00DC3F7D">
        <w:rPr>
          <w:rFonts w:ascii="Times New Roman" w:hAnsi="Times New Roman" w:cs="Times New Roman"/>
          <w:sz w:val="28"/>
          <w:szCs w:val="28"/>
        </w:rPr>
        <w:t>);</w:t>
      </w:r>
    </w:p>
    <w:p w:rsidR="00216083" w:rsidRPr="009447CF" w:rsidRDefault="00216083" w:rsidP="00216083">
      <w:pPr>
        <w:pStyle w:val="ConsPlusNormal"/>
        <w:ind w:firstLine="540"/>
        <w:contextualSpacing/>
        <w:jc w:val="both"/>
        <w:rPr>
          <w:rFonts w:ascii="Times New Roman" w:hAnsi="Times New Roman" w:cs="Times New Roman"/>
          <w:sz w:val="28"/>
          <w:szCs w:val="28"/>
        </w:rPr>
      </w:pPr>
      <w:r w:rsidRPr="00DC3F7D">
        <w:rPr>
          <w:rFonts w:ascii="Times New Roman" w:hAnsi="Times New Roman" w:cs="Times New Roman"/>
          <w:sz w:val="28"/>
          <w:szCs w:val="28"/>
        </w:rPr>
        <w:t xml:space="preserve">2. </w:t>
      </w:r>
      <w:r>
        <w:rPr>
          <w:rFonts w:ascii="Times New Roman" w:hAnsi="Times New Roman" w:cs="Times New Roman"/>
          <w:sz w:val="28"/>
          <w:szCs w:val="28"/>
        </w:rPr>
        <w:t>Мамадыш</w:t>
      </w:r>
      <w:r w:rsidRPr="00DC3F7D">
        <w:rPr>
          <w:rFonts w:ascii="Times New Roman" w:hAnsi="Times New Roman" w:cs="Times New Roman"/>
          <w:sz w:val="28"/>
          <w:szCs w:val="28"/>
        </w:rPr>
        <w:t xml:space="preserve"> муниципаль районы бюджетыннан субсидияләр бирү буенча вәкаләтле</w:t>
      </w:r>
      <w:r>
        <w:rPr>
          <w:rFonts w:ascii="Times New Roman" w:hAnsi="Times New Roman" w:cs="Times New Roman"/>
          <w:sz w:val="28"/>
          <w:szCs w:val="28"/>
        </w:rPr>
        <w:t xml:space="preserve"> </w:t>
      </w:r>
      <w:r w:rsidRPr="00DC3F7D">
        <w:rPr>
          <w:rFonts w:ascii="Times New Roman" w:hAnsi="Times New Roman" w:cs="Times New Roman"/>
          <w:sz w:val="28"/>
          <w:szCs w:val="28"/>
        </w:rPr>
        <w:t xml:space="preserve">орган итеп </w:t>
      </w:r>
      <w:r>
        <w:rPr>
          <w:rFonts w:ascii="Times New Roman" w:hAnsi="Times New Roman" w:cs="Times New Roman"/>
          <w:sz w:val="28"/>
          <w:szCs w:val="28"/>
        </w:rPr>
        <w:t xml:space="preserve"> «Мамадыш</w:t>
      </w:r>
      <w:r w:rsidRPr="00DC3F7D">
        <w:rPr>
          <w:rFonts w:ascii="Times New Roman" w:hAnsi="Times New Roman" w:cs="Times New Roman"/>
          <w:sz w:val="28"/>
          <w:szCs w:val="28"/>
        </w:rPr>
        <w:t xml:space="preserve"> муниципаль районы</w:t>
      </w:r>
      <w:r>
        <w:rPr>
          <w:rFonts w:ascii="Times New Roman" w:hAnsi="Times New Roman" w:cs="Times New Roman"/>
          <w:sz w:val="28"/>
          <w:szCs w:val="28"/>
        </w:rPr>
        <w:t xml:space="preserve">» муниципаль </w:t>
      </w:r>
      <w:r>
        <w:rPr>
          <w:rFonts w:ascii="Times New Roman" w:hAnsi="Times New Roman" w:cs="Times New Roman"/>
          <w:sz w:val="28"/>
          <w:szCs w:val="28"/>
          <w:lang w:val="tt-RU"/>
        </w:rPr>
        <w:t>берәмлеге</w:t>
      </w:r>
      <w:r w:rsidRPr="00DC3F7D">
        <w:rPr>
          <w:rFonts w:ascii="Times New Roman" w:hAnsi="Times New Roman" w:cs="Times New Roman"/>
          <w:sz w:val="28"/>
          <w:szCs w:val="28"/>
        </w:rPr>
        <w:t xml:space="preserve"> Башкарма комитеты</w:t>
      </w:r>
      <w:r>
        <w:rPr>
          <w:rFonts w:ascii="Times New Roman" w:hAnsi="Times New Roman" w:cs="Times New Roman"/>
          <w:sz w:val="28"/>
          <w:szCs w:val="28"/>
        </w:rPr>
        <w:t xml:space="preserve">н </w:t>
      </w:r>
      <w:r w:rsidRPr="00DC3F7D">
        <w:rPr>
          <w:rFonts w:ascii="Times New Roman" w:hAnsi="Times New Roman" w:cs="Times New Roman"/>
          <w:sz w:val="28"/>
          <w:szCs w:val="28"/>
        </w:rPr>
        <w:t>билгеләргә.</w:t>
      </w:r>
    </w:p>
    <w:p w:rsidR="00216083" w:rsidRPr="00B87298" w:rsidRDefault="00216083" w:rsidP="00216083">
      <w:pPr>
        <w:pStyle w:val="ConsPlusNormal"/>
        <w:spacing w:before="220"/>
        <w:ind w:firstLine="540"/>
        <w:contextualSpacing/>
        <w:jc w:val="both"/>
        <w:rPr>
          <w:rFonts w:ascii="Times New Roman" w:hAnsi="Times New Roman" w:cs="Times New Roman"/>
          <w:sz w:val="28"/>
          <w:szCs w:val="28"/>
        </w:rPr>
      </w:pPr>
      <w:r>
        <w:rPr>
          <w:rFonts w:ascii="Times New Roman" w:hAnsi="Times New Roman" w:cs="Times New Roman"/>
          <w:sz w:val="28"/>
          <w:szCs w:val="28"/>
        </w:rPr>
        <w:t>3.</w:t>
      </w:r>
      <w:r w:rsidRPr="00B87298">
        <w:rPr>
          <w:rFonts w:ascii="Times New Roman" w:hAnsi="Times New Roman" w:cs="Times New Roman"/>
          <w:sz w:val="28"/>
          <w:szCs w:val="28"/>
        </w:rPr>
        <w:t xml:space="preserve"> Әлеге карарны Татарстан Республикасы Мамадыш муниципаль районының рәсми сайтында урнаштырырга.</w:t>
      </w:r>
    </w:p>
    <w:p w:rsidR="00216083" w:rsidRDefault="00216083" w:rsidP="00216083">
      <w:pPr>
        <w:pStyle w:val="ConsPlusNormal"/>
        <w:spacing w:before="220"/>
        <w:ind w:firstLine="540"/>
        <w:contextualSpacing/>
        <w:jc w:val="both"/>
        <w:rPr>
          <w:rFonts w:ascii="Times New Roman" w:hAnsi="Times New Roman" w:cs="Times New Roman"/>
          <w:sz w:val="28"/>
          <w:szCs w:val="28"/>
        </w:rPr>
      </w:pPr>
      <w:r>
        <w:rPr>
          <w:rFonts w:ascii="Times New Roman" w:hAnsi="Times New Roman" w:cs="Times New Roman"/>
          <w:sz w:val="28"/>
          <w:szCs w:val="28"/>
        </w:rPr>
        <w:t>4</w:t>
      </w:r>
      <w:r w:rsidRPr="00B87298">
        <w:rPr>
          <w:rFonts w:ascii="Times New Roman" w:hAnsi="Times New Roman" w:cs="Times New Roman"/>
          <w:sz w:val="28"/>
          <w:szCs w:val="28"/>
        </w:rPr>
        <w:t>. Әлеге карарның үтәлешен  контрольдә тотуны үз җаваплылыгымда калдырам.</w:t>
      </w:r>
    </w:p>
    <w:p w:rsidR="00216083" w:rsidRDefault="00216083" w:rsidP="00216083">
      <w:pPr>
        <w:pStyle w:val="ConsPlusNormal"/>
        <w:spacing w:before="220"/>
        <w:ind w:firstLine="540"/>
        <w:contextualSpacing/>
        <w:jc w:val="both"/>
        <w:rPr>
          <w:rFonts w:ascii="Times New Roman" w:hAnsi="Times New Roman" w:cs="Times New Roman"/>
          <w:sz w:val="28"/>
          <w:szCs w:val="28"/>
        </w:rPr>
      </w:pPr>
    </w:p>
    <w:p w:rsidR="00216083" w:rsidRDefault="00216083" w:rsidP="00216083">
      <w:pPr>
        <w:pStyle w:val="ConsPlusNormal"/>
        <w:spacing w:before="220"/>
        <w:ind w:firstLine="540"/>
        <w:contextualSpacing/>
        <w:jc w:val="both"/>
        <w:rPr>
          <w:rFonts w:ascii="Times New Roman" w:hAnsi="Times New Roman" w:cs="Times New Roman"/>
          <w:sz w:val="28"/>
          <w:szCs w:val="28"/>
        </w:rPr>
      </w:pPr>
    </w:p>
    <w:p w:rsidR="00216083" w:rsidRPr="009447CF" w:rsidRDefault="00216083" w:rsidP="00216083">
      <w:pPr>
        <w:pStyle w:val="ConsPlusNormal"/>
        <w:spacing w:before="220"/>
        <w:ind w:firstLine="0"/>
        <w:contextualSpacing/>
        <w:jc w:val="both"/>
        <w:rPr>
          <w:rFonts w:ascii="Times New Roman" w:hAnsi="Times New Roman" w:cs="Times New Roman"/>
          <w:sz w:val="28"/>
          <w:szCs w:val="28"/>
        </w:rPr>
      </w:pPr>
      <w:r w:rsidRPr="00B87298">
        <w:rPr>
          <w:rFonts w:ascii="Times New Roman" w:hAnsi="Times New Roman" w:cs="Times New Roman"/>
          <w:sz w:val="28"/>
          <w:szCs w:val="28"/>
        </w:rPr>
        <w:t xml:space="preserve"> Җитәкче                                               </w:t>
      </w:r>
      <w:r>
        <w:rPr>
          <w:rFonts w:ascii="Times New Roman" w:hAnsi="Times New Roman" w:cs="Times New Roman"/>
          <w:sz w:val="28"/>
          <w:szCs w:val="28"/>
        </w:rPr>
        <w:t xml:space="preserve">                                                          И.М.</w:t>
      </w:r>
      <w:r w:rsidRPr="00B87298">
        <w:rPr>
          <w:rFonts w:ascii="Times New Roman" w:hAnsi="Times New Roman" w:cs="Times New Roman"/>
          <w:sz w:val="28"/>
          <w:szCs w:val="28"/>
        </w:rPr>
        <w:t>Дәрҗеманов</w:t>
      </w:r>
    </w:p>
    <w:p w:rsidR="00216083" w:rsidRPr="009447CF" w:rsidRDefault="00216083" w:rsidP="00216083">
      <w:pPr>
        <w:pStyle w:val="ConsPlusNormal"/>
        <w:contextualSpacing/>
        <w:jc w:val="both"/>
        <w:rPr>
          <w:rFonts w:ascii="Times New Roman" w:hAnsi="Times New Roman" w:cs="Times New Roman"/>
          <w:sz w:val="28"/>
          <w:szCs w:val="28"/>
        </w:rPr>
      </w:pPr>
    </w:p>
    <w:p w:rsidR="00216083" w:rsidRDefault="00216083" w:rsidP="00216083">
      <w:pPr>
        <w:pStyle w:val="ConsPlusNormal"/>
        <w:contextualSpacing/>
        <w:jc w:val="both"/>
        <w:rPr>
          <w:rFonts w:ascii="Times New Roman" w:hAnsi="Times New Roman" w:cs="Times New Roman"/>
          <w:sz w:val="28"/>
          <w:szCs w:val="28"/>
        </w:rPr>
      </w:pPr>
    </w:p>
    <w:p w:rsidR="00216083" w:rsidRDefault="00216083" w:rsidP="00216083">
      <w:pPr>
        <w:pStyle w:val="ConsPlusNormal"/>
        <w:contextualSpacing/>
        <w:jc w:val="both"/>
        <w:rPr>
          <w:rFonts w:ascii="Times New Roman" w:hAnsi="Times New Roman" w:cs="Times New Roman"/>
          <w:sz w:val="28"/>
          <w:szCs w:val="28"/>
        </w:rPr>
      </w:pPr>
    </w:p>
    <w:p w:rsidR="00216083" w:rsidRDefault="00216083" w:rsidP="00216083">
      <w:pPr>
        <w:pStyle w:val="ConsPlusNormal"/>
        <w:contextualSpacing/>
        <w:jc w:val="both"/>
        <w:rPr>
          <w:rFonts w:ascii="Times New Roman" w:hAnsi="Times New Roman" w:cs="Times New Roman"/>
          <w:sz w:val="28"/>
          <w:szCs w:val="28"/>
        </w:rPr>
      </w:pPr>
    </w:p>
    <w:p w:rsidR="00216083" w:rsidRDefault="00216083" w:rsidP="00216083">
      <w:pPr>
        <w:pStyle w:val="ConsPlusNormal"/>
        <w:contextualSpacing/>
        <w:jc w:val="both"/>
        <w:rPr>
          <w:rFonts w:ascii="Times New Roman" w:hAnsi="Times New Roman" w:cs="Times New Roman"/>
          <w:sz w:val="28"/>
          <w:szCs w:val="28"/>
        </w:rPr>
      </w:pPr>
    </w:p>
    <w:p w:rsidR="00216083" w:rsidRDefault="00216083" w:rsidP="00216083">
      <w:pPr>
        <w:pStyle w:val="ConsPlusNormal"/>
        <w:contextualSpacing/>
        <w:jc w:val="both"/>
        <w:rPr>
          <w:rFonts w:ascii="Times New Roman" w:hAnsi="Times New Roman" w:cs="Times New Roman"/>
          <w:sz w:val="28"/>
          <w:szCs w:val="28"/>
        </w:rPr>
      </w:pPr>
    </w:p>
    <w:p w:rsidR="00216083" w:rsidRDefault="00216083" w:rsidP="00216083">
      <w:pPr>
        <w:pStyle w:val="ConsPlusNormal"/>
        <w:contextualSpacing/>
        <w:jc w:val="both"/>
        <w:rPr>
          <w:rFonts w:ascii="Times New Roman" w:hAnsi="Times New Roman" w:cs="Times New Roman"/>
          <w:sz w:val="28"/>
          <w:szCs w:val="28"/>
        </w:rPr>
      </w:pPr>
    </w:p>
    <w:p w:rsidR="00216083" w:rsidRDefault="00216083" w:rsidP="00216083">
      <w:pPr>
        <w:pStyle w:val="ConsPlusNormal"/>
        <w:contextualSpacing/>
        <w:jc w:val="both"/>
        <w:rPr>
          <w:rFonts w:ascii="Times New Roman" w:hAnsi="Times New Roman" w:cs="Times New Roman"/>
          <w:sz w:val="28"/>
          <w:szCs w:val="28"/>
        </w:rPr>
      </w:pPr>
    </w:p>
    <w:p w:rsidR="00216083" w:rsidRDefault="00216083" w:rsidP="00216083">
      <w:pPr>
        <w:pStyle w:val="ConsPlusNormal"/>
        <w:contextualSpacing/>
        <w:jc w:val="both"/>
        <w:rPr>
          <w:rFonts w:ascii="Times New Roman" w:hAnsi="Times New Roman" w:cs="Times New Roman"/>
          <w:sz w:val="28"/>
          <w:szCs w:val="28"/>
        </w:rPr>
      </w:pPr>
    </w:p>
    <w:p w:rsidR="00216083" w:rsidRDefault="00216083" w:rsidP="00216083">
      <w:pPr>
        <w:pStyle w:val="ConsPlusNormal"/>
        <w:contextualSpacing/>
        <w:jc w:val="both"/>
        <w:rPr>
          <w:rFonts w:ascii="Times New Roman" w:hAnsi="Times New Roman" w:cs="Times New Roman"/>
          <w:sz w:val="28"/>
          <w:szCs w:val="28"/>
        </w:rPr>
      </w:pPr>
    </w:p>
    <w:p w:rsidR="00216083" w:rsidRDefault="00216083" w:rsidP="00216083">
      <w:pPr>
        <w:pStyle w:val="ConsPlusNormal"/>
        <w:contextualSpacing/>
        <w:jc w:val="both"/>
        <w:rPr>
          <w:rFonts w:ascii="Times New Roman" w:hAnsi="Times New Roman" w:cs="Times New Roman"/>
          <w:sz w:val="28"/>
          <w:szCs w:val="28"/>
        </w:rPr>
      </w:pPr>
    </w:p>
    <w:p w:rsidR="00216083" w:rsidRDefault="00216083" w:rsidP="00216083">
      <w:pPr>
        <w:pStyle w:val="ConsPlusNormal"/>
        <w:contextualSpacing/>
        <w:jc w:val="both"/>
        <w:rPr>
          <w:rFonts w:ascii="Times New Roman" w:hAnsi="Times New Roman" w:cs="Times New Roman"/>
          <w:sz w:val="28"/>
          <w:szCs w:val="28"/>
        </w:rPr>
      </w:pPr>
    </w:p>
    <w:p w:rsidR="00216083" w:rsidRDefault="00216083" w:rsidP="00216083">
      <w:pPr>
        <w:pStyle w:val="ConsPlusNormal"/>
        <w:contextualSpacing/>
        <w:jc w:val="both"/>
        <w:rPr>
          <w:rFonts w:ascii="Times New Roman" w:hAnsi="Times New Roman" w:cs="Times New Roman"/>
          <w:sz w:val="28"/>
          <w:szCs w:val="28"/>
        </w:rPr>
      </w:pPr>
    </w:p>
    <w:p w:rsidR="00216083" w:rsidRDefault="00216083" w:rsidP="00216083">
      <w:pPr>
        <w:pStyle w:val="ConsPlusNormal"/>
        <w:contextualSpacing/>
        <w:jc w:val="both"/>
        <w:rPr>
          <w:rFonts w:ascii="Times New Roman" w:hAnsi="Times New Roman" w:cs="Times New Roman"/>
          <w:sz w:val="28"/>
          <w:szCs w:val="28"/>
        </w:rPr>
      </w:pPr>
    </w:p>
    <w:p w:rsidR="00216083" w:rsidRDefault="00216083" w:rsidP="00216083">
      <w:pPr>
        <w:pStyle w:val="ConsPlusNormal"/>
        <w:contextualSpacing/>
        <w:jc w:val="both"/>
        <w:rPr>
          <w:rFonts w:ascii="Times New Roman" w:hAnsi="Times New Roman" w:cs="Times New Roman"/>
          <w:sz w:val="28"/>
          <w:szCs w:val="28"/>
        </w:rPr>
      </w:pPr>
    </w:p>
    <w:p w:rsidR="00216083" w:rsidRDefault="00216083" w:rsidP="00216083">
      <w:pPr>
        <w:pStyle w:val="ConsPlusNormal"/>
        <w:contextualSpacing/>
        <w:jc w:val="both"/>
        <w:rPr>
          <w:rFonts w:ascii="Times New Roman" w:hAnsi="Times New Roman" w:cs="Times New Roman"/>
          <w:sz w:val="28"/>
          <w:szCs w:val="28"/>
        </w:rPr>
      </w:pPr>
    </w:p>
    <w:p w:rsidR="00216083" w:rsidRDefault="00216083" w:rsidP="00216083">
      <w:pPr>
        <w:pStyle w:val="ConsPlusNormal"/>
        <w:contextualSpacing/>
        <w:jc w:val="both"/>
        <w:rPr>
          <w:rFonts w:ascii="Times New Roman" w:hAnsi="Times New Roman" w:cs="Times New Roman"/>
          <w:sz w:val="28"/>
          <w:szCs w:val="28"/>
        </w:rPr>
      </w:pPr>
    </w:p>
    <w:p w:rsidR="00216083" w:rsidRDefault="00216083" w:rsidP="00216083">
      <w:pPr>
        <w:pStyle w:val="ConsPlusNormal"/>
        <w:contextualSpacing/>
        <w:jc w:val="both"/>
        <w:rPr>
          <w:rFonts w:ascii="Times New Roman" w:hAnsi="Times New Roman" w:cs="Times New Roman"/>
          <w:sz w:val="28"/>
          <w:szCs w:val="28"/>
        </w:rPr>
      </w:pPr>
    </w:p>
    <w:p w:rsidR="00216083" w:rsidRDefault="00216083" w:rsidP="00216083">
      <w:pPr>
        <w:pStyle w:val="ConsPlusNormal"/>
        <w:contextualSpacing/>
        <w:jc w:val="both"/>
        <w:rPr>
          <w:rFonts w:ascii="Times New Roman" w:hAnsi="Times New Roman" w:cs="Times New Roman"/>
          <w:sz w:val="28"/>
          <w:szCs w:val="28"/>
        </w:rPr>
      </w:pPr>
    </w:p>
    <w:p w:rsidR="00216083" w:rsidRDefault="00216083" w:rsidP="00216083">
      <w:pPr>
        <w:pStyle w:val="ConsPlusNormal"/>
        <w:contextualSpacing/>
        <w:jc w:val="both"/>
        <w:rPr>
          <w:rFonts w:ascii="Times New Roman" w:hAnsi="Times New Roman" w:cs="Times New Roman"/>
          <w:sz w:val="28"/>
          <w:szCs w:val="28"/>
        </w:rPr>
      </w:pPr>
    </w:p>
    <w:p w:rsidR="00216083" w:rsidRDefault="00216083" w:rsidP="00216083">
      <w:pPr>
        <w:pStyle w:val="ConsPlusNormal"/>
        <w:contextualSpacing/>
        <w:jc w:val="both"/>
        <w:rPr>
          <w:rFonts w:ascii="Times New Roman" w:hAnsi="Times New Roman" w:cs="Times New Roman"/>
          <w:sz w:val="28"/>
          <w:szCs w:val="28"/>
        </w:rPr>
      </w:pPr>
    </w:p>
    <w:p w:rsidR="00216083" w:rsidRDefault="00216083" w:rsidP="00216083">
      <w:pPr>
        <w:pStyle w:val="ConsPlusNormal"/>
        <w:contextualSpacing/>
        <w:jc w:val="both"/>
        <w:rPr>
          <w:rFonts w:ascii="Times New Roman" w:hAnsi="Times New Roman" w:cs="Times New Roman"/>
          <w:sz w:val="28"/>
          <w:szCs w:val="28"/>
        </w:rPr>
      </w:pPr>
    </w:p>
    <w:p w:rsidR="00216083" w:rsidRDefault="00216083" w:rsidP="00216083">
      <w:pPr>
        <w:pStyle w:val="ConsPlusNormal"/>
        <w:contextualSpacing/>
        <w:jc w:val="both"/>
        <w:rPr>
          <w:rFonts w:ascii="Times New Roman" w:hAnsi="Times New Roman" w:cs="Times New Roman"/>
          <w:sz w:val="28"/>
          <w:szCs w:val="28"/>
        </w:rPr>
      </w:pPr>
    </w:p>
    <w:p w:rsidR="00216083" w:rsidRDefault="00216083" w:rsidP="00216083">
      <w:pPr>
        <w:pStyle w:val="ConsPlusNormal"/>
        <w:contextualSpacing/>
        <w:jc w:val="both"/>
        <w:rPr>
          <w:rFonts w:ascii="Times New Roman" w:hAnsi="Times New Roman" w:cs="Times New Roman"/>
          <w:sz w:val="28"/>
          <w:szCs w:val="28"/>
        </w:rPr>
      </w:pPr>
    </w:p>
    <w:p w:rsidR="00216083" w:rsidRDefault="00216083" w:rsidP="00216083">
      <w:pPr>
        <w:pStyle w:val="ConsPlusNormal"/>
        <w:contextualSpacing/>
        <w:jc w:val="both"/>
        <w:rPr>
          <w:rFonts w:ascii="Times New Roman" w:hAnsi="Times New Roman" w:cs="Times New Roman"/>
          <w:sz w:val="28"/>
          <w:szCs w:val="28"/>
        </w:rPr>
      </w:pPr>
    </w:p>
    <w:p w:rsidR="00216083" w:rsidRDefault="00216083" w:rsidP="00216083">
      <w:pPr>
        <w:pStyle w:val="ConsPlusNormal"/>
        <w:contextualSpacing/>
        <w:jc w:val="both"/>
        <w:rPr>
          <w:rFonts w:ascii="Times New Roman" w:hAnsi="Times New Roman" w:cs="Times New Roman"/>
          <w:sz w:val="28"/>
          <w:szCs w:val="28"/>
        </w:rPr>
      </w:pPr>
    </w:p>
    <w:p w:rsidR="00216083" w:rsidRDefault="00216083" w:rsidP="00216083">
      <w:pPr>
        <w:pStyle w:val="ConsPlusNormal"/>
        <w:contextualSpacing/>
        <w:jc w:val="both"/>
        <w:rPr>
          <w:rFonts w:ascii="Times New Roman" w:hAnsi="Times New Roman" w:cs="Times New Roman"/>
          <w:sz w:val="28"/>
          <w:szCs w:val="28"/>
        </w:rPr>
      </w:pPr>
    </w:p>
    <w:p w:rsidR="00216083" w:rsidRDefault="00216083" w:rsidP="00216083">
      <w:pPr>
        <w:pStyle w:val="ConsPlusNormal"/>
        <w:contextualSpacing/>
        <w:jc w:val="both"/>
        <w:rPr>
          <w:rFonts w:ascii="Times New Roman" w:hAnsi="Times New Roman" w:cs="Times New Roman"/>
          <w:sz w:val="28"/>
          <w:szCs w:val="28"/>
        </w:rPr>
      </w:pPr>
    </w:p>
    <w:p w:rsidR="00216083" w:rsidRDefault="00216083" w:rsidP="00216083">
      <w:pPr>
        <w:pStyle w:val="ConsPlusNormal"/>
        <w:contextualSpacing/>
        <w:jc w:val="both"/>
        <w:rPr>
          <w:rFonts w:ascii="Times New Roman" w:hAnsi="Times New Roman" w:cs="Times New Roman"/>
          <w:sz w:val="28"/>
          <w:szCs w:val="28"/>
        </w:rPr>
      </w:pPr>
    </w:p>
    <w:p w:rsidR="00216083" w:rsidRDefault="00216083" w:rsidP="00216083">
      <w:pPr>
        <w:pStyle w:val="ConsPlusNormal"/>
        <w:contextualSpacing/>
        <w:jc w:val="both"/>
        <w:rPr>
          <w:rFonts w:ascii="Times New Roman" w:hAnsi="Times New Roman" w:cs="Times New Roman"/>
          <w:sz w:val="28"/>
          <w:szCs w:val="28"/>
        </w:rPr>
      </w:pPr>
    </w:p>
    <w:p w:rsidR="00216083" w:rsidRPr="009447CF" w:rsidRDefault="00216083" w:rsidP="00216083">
      <w:pPr>
        <w:pStyle w:val="ConsPlusNormal"/>
        <w:contextualSpacing/>
        <w:jc w:val="both"/>
        <w:rPr>
          <w:rFonts w:ascii="Times New Roman" w:hAnsi="Times New Roman" w:cs="Times New Roman"/>
          <w:sz w:val="28"/>
          <w:szCs w:val="28"/>
        </w:rPr>
      </w:pPr>
    </w:p>
    <w:p w:rsidR="00216083" w:rsidRPr="009447CF" w:rsidRDefault="00216083" w:rsidP="00216083">
      <w:pPr>
        <w:pStyle w:val="ConsPlusNormal"/>
        <w:contextualSpacing/>
        <w:jc w:val="right"/>
        <w:rPr>
          <w:rFonts w:ascii="Times New Roman" w:hAnsi="Times New Roman" w:cs="Times New Roman"/>
          <w:sz w:val="24"/>
          <w:szCs w:val="24"/>
        </w:rPr>
      </w:pPr>
    </w:p>
    <w:p w:rsidR="00216083" w:rsidRDefault="00216083" w:rsidP="00216083">
      <w:pPr>
        <w:pStyle w:val="ConsPlusNormal"/>
        <w:contextualSpacing/>
        <w:jc w:val="right"/>
        <w:rPr>
          <w:rFonts w:ascii="Times New Roman" w:hAnsi="Times New Roman" w:cs="Times New Roman"/>
          <w:sz w:val="24"/>
          <w:szCs w:val="24"/>
        </w:rPr>
      </w:pPr>
      <w:r w:rsidRPr="009447CF">
        <w:rPr>
          <w:rFonts w:ascii="Times New Roman" w:hAnsi="Times New Roman" w:cs="Times New Roman"/>
          <w:sz w:val="24"/>
          <w:szCs w:val="24"/>
        </w:rPr>
        <w:lastRenderedPageBreak/>
        <w:t>"</w:t>
      </w:r>
      <w:r>
        <w:rPr>
          <w:rFonts w:ascii="Times New Roman" w:hAnsi="Times New Roman" w:cs="Times New Roman"/>
          <w:sz w:val="24"/>
          <w:szCs w:val="24"/>
        </w:rPr>
        <w:t>Мамадыш муниципаль</w:t>
      </w:r>
      <w:r w:rsidRPr="009447CF">
        <w:rPr>
          <w:rFonts w:ascii="Times New Roman" w:hAnsi="Times New Roman" w:cs="Times New Roman"/>
          <w:sz w:val="24"/>
          <w:szCs w:val="24"/>
        </w:rPr>
        <w:t xml:space="preserve"> район</w:t>
      </w:r>
      <w:r>
        <w:rPr>
          <w:rFonts w:ascii="Times New Roman" w:hAnsi="Times New Roman" w:cs="Times New Roman"/>
          <w:sz w:val="24"/>
          <w:szCs w:val="24"/>
        </w:rPr>
        <w:t>ы</w:t>
      </w:r>
      <w:r w:rsidRPr="009447CF">
        <w:rPr>
          <w:rFonts w:ascii="Times New Roman" w:hAnsi="Times New Roman" w:cs="Times New Roman"/>
          <w:sz w:val="24"/>
          <w:szCs w:val="24"/>
        </w:rPr>
        <w:t>"</w:t>
      </w:r>
    </w:p>
    <w:p w:rsidR="00216083" w:rsidRDefault="00216083" w:rsidP="00216083">
      <w:pPr>
        <w:pStyle w:val="ConsPlusNormal"/>
        <w:contextualSpacing/>
        <w:jc w:val="center"/>
        <w:rPr>
          <w:rFonts w:ascii="Times New Roman" w:hAnsi="Times New Roman" w:cs="Times New Roman"/>
          <w:sz w:val="24"/>
          <w:szCs w:val="24"/>
        </w:rPr>
      </w:pPr>
      <w:r>
        <w:rPr>
          <w:rFonts w:ascii="Times New Roman" w:hAnsi="Times New Roman" w:cs="Times New Roman"/>
          <w:sz w:val="24"/>
          <w:szCs w:val="24"/>
        </w:rPr>
        <w:t xml:space="preserve">                                                                                   </w:t>
      </w:r>
      <w:r w:rsidRPr="00B87298">
        <w:rPr>
          <w:rFonts w:ascii="Times New Roman" w:hAnsi="Times New Roman" w:cs="Times New Roman"/>
          <w:sz w:val="24"/>
          <w:szCs w:val="24"/>
        </w:rPr>
        <w:t xml:space="preserve"> </w:t>
      </w:r>
      <w:r>
        <w:rPr>
          <w:rFonts w:ascii="Times New Roman" w:hAnsi="Times New Roman" w:cs="Times New Roman"/>
          <w:sz w:val="24"/>
          <w:szCs w:val="24"/>
        </w:rPr>
        <w:t>муниципаль бер</w:t>
      </w:r>
      <w:r>
        <w:rPr>
          <w:rFonts w:ascii="Times New Roman" w:hAnsi="Times New Roman" w:cs="Times New Roman"/>
          <w:sz w:val="24"/>
          <w:szCs w:val="24"/>
          <w:lang w:val="tt-RU"/>
        </w:rPr>
        <w:t>ә</w:t>
      </w:r>
      <w:r>
        <w:rPr>
          <w:rFonts w:ascii="Times New Roman" w:hAnsi="Times New Roman" w:cs="Times New Roman"/>
          <w:sz w:val="24"/>
          <w:szCs w:val="24"/>
        </w:rPr>
        <w:t>млеге</w:t>
      </w:r>
    </w:p>
    <w:p w:rsidR="00216083" w:rsidRPr="00B87298" w:rsidRDefault="00216083" w:rsidP="00216083">
      <w:pPr>
        <w:pStyle w:val="ConsPlusNormal"/>
        <w:contextualSpacing/>
        <w:jc w:val="center"/>
        <w:rPr>
          <w:rFonts w:ascii="Times New Roman" w:hAnsi="Times New Roman" w:cs="Times New Roman"/>
          <w:sz w:val="24"/>
          <w:szCs w:val="24"/>
          <w:lang w:val="tt-RU"/>
        </w:rPr>
      </w:pPr>
      <w:r>
        <w:rPr>
          <w:rFonts w:ascii="Times New Roman" w:hAnsi="Times New Roman" w:cs="Times New Roman"/>
          <w:sz w:val="24"/>
          <w:szCs w:val="24"/>
        </w:rPr>
        <w:t xml:space="preserve">                                                                                      Башкарма комитетыны</w:t>
      </w:r>
      <w:r>
        <w:rPr>
          <w:rFonts w:ascii="Times New Roman" w:hAnsi="Times New Roman" w:cs="Times New Roman"/>
          <w:sz w:val="24"/>
          <w:szCs w:val="24"/>
          <w:lang w:val="tt-RU"/>
        </w:rPr>
        <w:t>ң</w:t>
      </w:r>
    </w:p>
    <w:p w:rsidR="00216083" w:rsidRDefault="008E2FCA" w:rsidP="008E2FCA">
      <w:pPr>
        <w:pStyle w:val="ConsPlusNormal"/>
        <w:contextualSpacing/>
        <w:jc w:val="center"/>
        <w:rPr>
          <w:rFonts w:ascii="Times New Roman" w:hAnsi="Times New Roman" w:cs="Times New Roman"/>
          <w:sz w:val="24"/>
          <w:szCs w:val="24"/>
        </w:rPr>
      </w:pPr>
      <w:r>
        <w:rPr>
          <w:rFonts w:ascii="Times New Roman" w:hAnsi="Times New Roman" w:cs="Times New Roman"/>
          <w:sz w:val="24"/>
          <w:szCs w:val="24"/>
        </w:rPr>
        <w:t xml:space="preserve">                                                                                            30.07._</w:t>
      </w:r>
      <w:r w:rsidR="00216083" w:rsidRPr="009447CF">
        <w:rPr>
          <w:rFonts w:ascii="Times New Roman" w:hAnsi="Times New Roman" w:cs="Times New Roman"/>
          <w:sz w:val="24"/>
          <w:szCs w:val="24"/>
        </w:rPr>
        <w:t>20</w:t>
      </w:r>
      <w:r w:rsidR="00216083">
        <w:rPr>
          <w:rFonts w:ascii="Times New Roman" w:hAnsi="Times New Roman" w:cs="Times New Roman"/>
          <w:sz w:val="24"/>
          <w:szCs w:val="24"/>
        </w:rPr>
        <w:t>21</w:t>
      </w:r>
      <w:r w:rsidR="00216083" w:rsidRPr="009447CF">
        <w:rPr>
          <w:rFonts w:ascii="Times New Roman" w:hAnsi="Times New Roman" w:cs="Times New Roman"/>
          <w:sz w:val="24"/>
          <w:szCs w:val="24"/>
        </w:rPr>
        <w:t xml:space="preserve"> </w:t>
      </w:r>
      <w:r w:rsidR="00216083">
        <w:rPr>
          <w:rFonts w:ascii="Times New Roman" w:hAnsi="Times New Roman" w:cs="Times New Roman"/>
          <w:sz w:val="24"/>
          <w:szCs w:val="24"/>
        </w:rPr>
        <w:t>ел,</w:t>
      </w:r>
      <w:r>
        <w:rPr>
          <w:rFonts w:ascii="Times New Roman" w:hAnsi="Times New Roman" w:cs="Times New Roman"/>
          <w:sz w:val="24"/>
          <w:szCs w:val="24"/>
        </w:rPr>
        <w:t>. N</w:t>
      </w:r>
      <w:r w:rsidR="00216083">
        <w:rPr>
          <w:rFonts w:ascii="Times New Roman" w:hAnsi="Times New Roman" w:cs="Times New Roman"/>
          <w:sz w:val="24"/>
          <w:szCs w:val="24"/>
        </w:rPr>
        <w:t>_</w:t>
      </w:r>
      <w:r>
        <w:rPr>
          <w:rFonts w:ascii="Times New Roman" w:hAnsi="Times New Roman" w:cs="Times New Roman"/>
          <w:sz w:val="24"/>
          <w:szCs w:val="24"/>
        </w:rPr>
        <w:t>250</w:t>
      </w:r>
      <w:r w:rsidR="00216083">
        <w:rPr>
          <w:rFonts w:ascii="Times New Roman" w:hAnsi="Times New Roman" w:cs="Times New Roman"/>
          <w:sz w:val="24"/>
          <w:szCs w:val="24"/>
        </w:rPr>
        <w:t xml:space="preserve">_____ </w:t>
      </w:r>
    </w:p>
    <w:p w:rsidR="00216083" w:rsidRPr="00B87298" w:rsidRDefault="00216083" w:rsidP="00216083">
      <w:pPr>
        <w:pStyle w:val="ConsPlusNormal"/>
        <w:contextualSpacing/>
        <w:jc w:val="center"/>
        <w:rPr>
          <w:rFonts w:ascii="Times New Roman" w:hAnsi="Times New Roman" w:cs="Times New Roman"/>
          <w:sz w:val="24"/>
          <w:szCs w:val="24"/>
          <w:lang w:val="tt-RU"/>
        </w:rPr>
      </w:pPr>
      <w:r>
        <w:rPr>
          <w:rFonts w:ascii="Times New Roman" w:hAnsi="Times New Roman" w:cs="Times New Roman"/>
          <w:sz w:val="24"/>
          <w:szCs w:val="24"/>
        </w:rPr>
        <w:t xml:space="preserve">                                                                                     карары бел</w:t>
      </w:r>
      <w:r>
        <w:rPr>
          <w:rFonts w:ascii="Times New Roman" w:hAnsi="Times New Roman" w:cs="Times New Roman"/>
          <w:sz w:val="24"/>
          <w:szCs w:val="24"/>
          <w:lang w:val="tt-RU"/>
        </w:rPr>
        <w:t>ән расланды</w:t>
      </w:r>
    </w:p>
    <w:p w:rsidR="00216083" w:rsidRPr="009447CF" w:rsidRDefault="00216083" w:rsidP="00216083">
      <w:pPr>
        <w:pStyle w:val="ConsPlusNormal"/>
        <w:contextualSpacing/>
        <w:jc w:val="both"/>
        <w:rPr>
          <w:rFonts w:ascii="Times New Roman" w:hAnsi="Times New Roman" w:cs="Times New Roman"/>
          <w:sz w:val="28"/>
          <w:szCs w:val="28"/>
        </w:rPr>
      </w:pPr>
    </w:p>
    <w:p w:rsidR="00216083" w:rsidRPr="009447CF" w:rsidRDefault="00216083" w:rsidP="00216083">
      <w:pPr>
        <w:pStyle w:val="ConsPlusNormal"/>
        <w:contextualSpacing/>
        <w:jc w:val="both"/>
        <w:rPr>
          <w:rFonts w:ascii="Times New Roman" w:hAnsi="Times New Roman" w:cs="Times New Roman"/>
          <w:sz w:val="28"/>
          <w:szCs w:val="28"/>
        </w:rPr>
      </w:pPr>
      <w:bookmarkStart w:id="0" w:name="P38"/>
      <w:bookmarkEnd w:id="0"/>
    </w:p>
    <w:p w:rsidR="00216083" w:rsidRPr="00B87298" w:rsidRDefault="00216083" w:rsidP="00216083">
      <w:pPr>
        <w:pStyle w:val="ConsPlusNormal"/>
        <w:ind w:firstLine="540"/>
        <w:contextualSpacing/>
        <w:jc w:val="center"/>
        <w:rPr>
          <w:rFonts w:ascii="Times New Roman" w:hAnsi="Times New Roman" w:cs="Times New Roman"/>
          <w:b/>
          <w:sz w:val="32"/>
          <w:szCs w:val="32"/>
        </w:rPr>
      </w:pPr>
      <w:r w:rsidRPr="00B87298">
        <w:rPr>
          <w:rFonts w:ascii="Times New Roman" w:hAnsi="Times New Roman" w:cs="Times New Roman"/>
          <w:b/>
          <w:sz w:val="32"/>
          <w:szCs w:val="32"/>
        </w:rPr>
        <w:t>Татарстан Республикасы Мамадыш муниципаль районы территориясендә</w:t>
      </w:r>
      <w:r>
        <w:rPr>
          <w:rFonts w:ascii="Times New Roman" w:hAnsi="Times New Roman" w:cs="Times New Roman"/>
          <w:b/>
          <w:sz w:val="32"/>
          <w:szCs w:val="32"/>
        </w:rPr>
        <w:t xml:space="preserve"> </w:t>
      </w:r>
      <w:r w:rsidRPr="00B87298">
        <w:rPr>
          <w:rFonts w:ascii="Times New Roman" w:hAnsi="Times New Roman" w:cs="Times New Roman"/>
          <w:b/>
          <w:sz w:val="32"/>
          <w:szCs w:val="32"/>
        </w:rPr>
        <w:t>муниципаль маршрутлар буенча автомобиль транспортында пассажирлар һәм багажны җайга салынулы тарифлар буенча даими рәвештә йөртүне гамәлгә ашыруга бәйле эшләр башкаруга киткән чыгымнарның бер өлешен каплау максатларында йөртүчеләргә субсидияләр бирү Тәртибе</w:t>
      </w:r>
    </w:p>
    <w:p w:rsidR="00216083" w:rsidRDefault="00216083" w:rsidP="00216083">
      <w:pPr>
        <w:pStyle w:val="ConsPlusNormal"/>
        <w:ind w:firstLine="540"/>
        <w:contextualSpacing/>
        <w:jc w:val="both"/>
        <w:rPr>
          <w:rFonts w:ascii="Times New Roman" w:hAnsi="Times New Roman" w:cs="Times New Roman"/>
          <w:sz w:val="28"/>
          <w:szCs w:val="28"/>
        </w:rPr>
      </w:pPr>
    </w:p>
    <w:p w:rsidR="00216083" w:rsidRDefault="00216083" w:rsidP="00216083">
      <w:pPr>
        <w:pStyle w:val="ConsPlusNormal"/>
        <w:ind w:firstLine="540"/>
        <w:contextualSpacing/>
        <w:jc w:val="center"/>
        <w:rPr>
          <w:rFonts w:ascii="Times New Roman" w:hAnsi="Times New Roman" w:cs="Times New Roman"/>
          <w:b/>
          <w:sz w:val="28"/>
          <w:szCs w:val="28"/>
        </w:rPr>
      </w:pPr>
      <w:r w:rsidRPr="00B87298">
        <w:rPr>
          <w:rFonts w:ascii="Times New Roman" w:hAnsi="Times New Roman" w:cs="Times New Roman"/>
          <w:b/>
          <w:sz w:val="28"/>
          <w:szCs w:val="28"/>
        </w:rPr>
        <w:t>1. Субсидияләр бирү тәртибен һәм максатларын эшләү нигезе</w:t>
      </w:r>
    </w:p>
    <w:p w:rsidR="00216083" w:rsidRPr="00B87298" w:rsidRDefault="00216083" w:rsidP="00216083">
      <w:pPr>
        <w:pStyle w:val="ConsPlusNormal"/>
        <w:ind w:firstLine="540"/>
        <w:contextualSpacing/>
        <w:jc w:val="center"/>
        <w:rPr>
          <w:rFonts w:ascii="Times New Roman" w:hAnsi="Times New Roman" w:cs="Times New Roman"/>
          <w:b/>
          <w:sz w:val="28"/>
          <w:szCs w:val="28"/>
        </w:rPr>
      </w:pPr>
    </w:p>
    <w:p w:rsidR="00216083" w:rsidRPr="00B87298" w:rsidRDefault="00216083" w:rsidP="00216083">
      <w:pPr>
        <w:pStyle w:val="ConsPlusNormal"/>
        <w:ind w:firstLine="540"/>
        <w:contextualSpacing/>
        <w:jc w:val="both"/>
        <w:rPr>
          <w:rFonts w:ascii="Times New Roman" w:hAnsi="Times New Roman" w:cs="Times New Roman"/>
          <w:sz w:val="28"/>
          <w:szCs w:val="28"/>
        </w:rPr>
      </w:pPr>
      <w:r w:rsidRPr="00B87298">
        <w:rPr>
          <w:rFonts w:ascii="Times New Roman" w:hAnsi="Times New Roman" w:cs="Times New Roman"/>
          <w:sz w:val="28"/>
          <w:szCs w:val="28"/>
        </w:rPr>
        <w:t xml:space="preserve">1.1. Әлеге Тәртип </w:t>
      </w:r>
      <w:r>
        <w:rPr>
          <w:rFonts w:ascii="Times New Roman" w:hAnsi="Times New Roman" w:cs="Times New Roman"/>
          <w:sz w:val="28"/>
          <w:szCs w:val="28"/>
        </w:rPr>
        <w:t>«</w:t>
      </w:r>
      <w:r w:rsidRPr="00B87298">
        <w:rPr>
          <w:rFonts w:ascii="Times New Roman" w:hAnsi="Times New Roman" w:cs="Times New Roman"/>
          <w:sz w:val="28"/>
          <w:szCs w:val="28"/>
        </w:rPr>
        <w:t>Россия Федерациясендә җирле үзидарәнең гомуми</w:t>
      </w:r>
      <w:r>
        <w:rPr>
          <w:rFonts w:ascii="Times New Roman" w:hAnsi="Times New Roman" w:cs="Times New Roman"/>
          <w:sz w:val="28"/>
          <w:szCs w:val="28"/>
        </w:rPr>
        <w:t xml:space="preserve"> </w:t>
      </w:r>
      <w:r w:rsidRPr="00B87298">
        <w:rPr>
          <w:rFonts w:ascii="Times New Roman" w:hAnsi="Times New Roman" w:cs="Times New Roman"/>
          <w:sz w:val="28"/>
          <w:szCs w:val="28"/>
        </w:rPr>
        <w:t>принциплары турында</w:t>
      </w:r>
      <w:r>
        <w:rPr>
          <w:rFonts w:ascii="Times New Roman" w:hAnsi="Times New Roman" w:cs="Times New Roman"/>
          <w:sz w:val="28"/>
          <w:szCs w:val="28"/>
        </w:rPr>
        <w:t>»</w:t>
      </w:r>
      <w:r w:rsidRPr="00B87298">
        <w:rPr>
          <w:rFonts w:ascii="Times New Roman" w:hAnsi="Times New Roman" w:cs="Times New Roman"/>
          <w:sz w:val="28"/>
          <w:szCs w:val="28"/>
        </w:rPr>
        <w:t>, 2003 ел, 6 нчы октябрь, 131-ФЗ номерлы Федераль закон,</w:t>
      </w:r>
      <w:r>
        <w:rPr>
          <w:rFonts w:ascii="Times New Roman" w:hAnsi="Times New Roman" w:cs="Times New Roman"/>
          <w:sz w:val="28"/>
          <w:szCs w:val="28"/>
        </w:rPr>
        <w:t xml:space="preserve"> </w:t>
      </w:r>
      <w:r w:rsidRPr="00B87298">
        <w:rPr>
          <w:rFonts w:ascii="Times New Roman" w:hAnsi="Times New Roman" w:cs="Times New Roman"/>
          <w:sz w:val="28"/>
          <w:szCs w:val="28"/>
        </w:rPr>
        <w:t xml:space="preserve">Россия Федерациясе Бюджет кодексының 78 статьясы, </w:t>
      </w:r>
      <w:r>
        <w:rPr>
          <w:rFonts w:ascii="Times New Roman" w:hAnsi="Times New Roman" w:cs="Times New Roman"/>
          <w:sz w:val="28"/>
          <w:szCs w:val="28"/>
        </w:rPr>
        <w:t>Мамадыш</w:t>
      </w:r>
      <w:r w:rsidRPr="00B87298">
        <w:rPr>
          <w:rFonts w:ascii="Times New Roman" w:hAnsi="Times New Roman" w:cs="Times New Roman"/>
          <w:sz w:val="28"/>
          <w:szCs w:val="28"/>
        </w:rPr>
        <w:t xml:space="preserve"> муниципаль районы</w:t>
      </w:r>
      <w:r>
        <w:rPr>
          <w:rFonts w:ascii="Times New Roman" w:hAnsi="Times New Roman" w:cs="Times New Roman"/>
          <w:sz w:val="28"/>
          <w:szCs w:val="28"/>
        </w:rPr>
        <w:t xml:space="preserve"> Уставы нигезендә эшләнде</w:t>
      </w:r>
      <w:r w:rsidRPr="00B87298">
        <w:rPr>
          <w:rFonts w:ascii="Times New Roman" w:hAnsi="Times New Roman" w:cs="Times New Roman"/>
          <w:sz w:val="28"/>
          <w:szCs w:val="28"/>
        </w:rPr>
        <w:t>.</w:t>
      </w:r>
    </w:p>
    <w:p w:rsidR="00216083" w:rsidRPr="00B87298" w:rsidRDefault="00216083" w:rsidP="00216083">
      <w:pPr>
        <w:pStyle w:val="ConsPlusNormal"/>
        <w:ind w:firstLine="540"/>
        <w:contextualSpacing/>
        <w:jc w:val="both"/>
        <w:rPr>
          <w:rFonts w:ascii="Times New Roman" w:hAnsi="Times New Roman" w:cs="Times New Roman"/>
          <w:sz w:val="28"/>
          <w:szCs w:val="28"/>
        </w:rPr>
      </w:pPr>
      <w:r>
        <w:rPr>
          <w:rFonts w:ascii="Times New Roman" w:hAnsi="Times New Roman" w:cs="Times New Roman"/>
          <w:sz w:val="28"/>
          <w:szCs w:val="28"/>
        </w:rPr>
        <w:t xml:space="preserve">1.2. </w:t>
      </w:r>
      <w:r w:rsidRPr="00B87298">
        <w:rPr>
          <w:rFonts w:ascii="Times New Roman" w:hAnsi="Times New Roman" w:cs="Times New Roman"/>
          <w:sz w:val="28"/>
          <w:szCs w:val="28"/>
        </w:rPr>
        <w:t xml:space="preserve"> Әлеге Тәртип Татарстан Республикасы Министрлар Кабинетының</w:t>
      </w:r>
    </w:p>
    <w:p w:rsidR="00216083" w:rsidRPr="00B87298" w:rsidRDefault="00216083" w:rsidP="00216083">
      <w:pPr>
        <w:pStyle w:val="ConsPlusNormal"/>
        <w:ind w:firstLine="540"/>
        <w:contextualSpacing/>
        <w:jc w:val="both"/>
        <w:rPr>
          <w:rFonts w:ascii="Times New Roman" w:hAnsi="Times New Roman" w:cs="Times New Roman"/>
          <w:sz w:val="28"/>
          <w:szCs w:val="28"/>
        </w:rPr>
      </w:pPr>
      <w:r w:rsidRPr="00B87298">
        <w:rPr>
          <w:rFonts w:ascii="Times New Roman" w:hAnsi="Times New Roman" w:cs="Times New Roman"/>
          <w:sz w:val="28"/>
          <w:szCs w:val="28"/>
        </w:rPr>
        <w:t>боерыгы нигезендә, Татарстан Республикасы</w:t>
      </w:r>
      <w:r>
        <w:rPr>
          <w:rFonts w:ascii="Times New Roman" w:hAnsi="Times New Roman" w:cs="Times New Roman"/>
          <w:sz w:val="28"/>
          <w:szCs w:val="28"/>
        </w:rPr>
        <w:t xml:space="preserve"> </w:t>
      </w:r>
      <w:r w:rsidRPr="00B87298">
        <w:rPr>
          <w:rFonts w:ascii="Times New Roman" w:hAnsi="Times New Roman" w:cs="Times New Roman"/>
          <w:sz w:val="28"/>
          <w:szCs w:val="28"/>
        </w:rPr>
        <w:t xml:space="preserve">бюджетыннан бүлеп бирелә торган субсидия исәбеннән барлыкка килгән </w:t>
      </w:r>
      <w:r>
        <w:rPr>
          <w:rFonts w:ascii="Times New Roman" w:hAnsi="Times New Roman" w:cs="Times New Roman"/>
          <w:sz w:val="28"/>
          <w:szCs w:val="28"/>
        </w:rPr>
        <w:t xml:space="preserve">Мамадыш </w:t>
      </w:r>
      <w:r w:rsidRPr="00B87298">
        <w:rPr>
          <w:rFonts w:ascii="Times New Roman" w:hAnsi="Times New Roman" w:cs="Times New Roman"/>
          <w:sz w:val="28"/>
          <w:szCs w:val="28"/>
        </w:rPr>
        <w:t>муниципаль районы бюджеты акчаларыннан агымдагы финанс елына Татарстан</w:t>
      </w:r>
      <w:r>
        <w:rPr>
          <w:rFonts w:ascii="Times New Roman" w:hAnsi="Times New Roman" w:cs="Times New Roman"/>
          <w:sz w:val="28"/>
          <w:szCs w:val="28"/>
        </w:rPr>
        <w:t xml:space="preserve"> </w:t>
      </w:r>
      <w:r w:rsidRPr="00B87298">
        <w:rPr>
          <w:rFonts w:ascii="Times New Roman" w:hAnsi="Times New Roman" w:cs="Times New Roman"/>
          <w:sz w:val="28"/>
          <w:szCs w:val="28"/>
        </w:rPr>
        <w:t>Республикасы Министрлар Кабинетының норматив-хокукый акты белән билгеләнгән</w:t>
      </w:r>
      <w:r>
        <w:rPr>
          <w:rFonts w:ascii="Times New Roman" w:hAnsi="Times New Roman" w:cs="Times New Roman"/>
          <w:sz w:val="28"/>
          <w:szCs w:val="28"/>
        </w:rPr>
        <w:t xml:space="preserve"> </w:t>
      </w:r>
      <w:r w:rsidRPr="00B87298">
        <w:rPr>
          <w:rFonts w:ascii="Times New Roman" w:hAnsi="Times New Roman" w:cs="Times New Roman"/>
          <w:sz w:val="28"/>
          <w:szCs w:val="28"/>
        </w:rPr>
        <w:t>күләмдә юридик затларга (муниципаль учреждениеләргә субсидияләрдән тыш)</w:t>
      </w:r>
      <w:r>
        <w:rPr>
          <w:rFonts w:ascii="Times New Roman" w:hAnsi="Times New Roman" w:cs="Times New Roman"/>
          <w:sz w:val="28"/>
          <w:szCs w:val="28"/>
        </w:rPr>
        <w:t xml:space="preserve"> </w:t>
      </w:r>
      <w:r w:rsidRPr="00B87298">
        <w:rPr>
          <w:rFonts w:ascii="Times New Roman" w:hAnsi="Times New Roman" w:cs="Times New Roman"/>
          <w:sz w:val="28"/>
          <w:szCs w:val="28"/>
        </w:rPr>
        <w:t>субсидияләр бирү проце</w:t>
      </w:r>
      <w:r>
        <w:rPr>
          <w:rFonts w:ascii="Times New Roman" w:hAnsi="Times New Roman" w:cs="Times New Roman"/>
          <w:sz w:val="28"/>
          <w:szCs w:val="28"/>
        </w:rPr>
        <w:t>дурасын һәм шартларын билгели, «</w:t>
      </w:r>
      <w:r w:rsidRPr="00B87298">
        <w:rPr>
          <w:rFonts w:ascii="Times New Roman" w:hAnsi="Times New Roman" w:cs="Times New Roman"/>
          <w:sz w:val="28"/>
          <w:szCs w:val="28"/>
        </w:rPr>
        <w:t>Дәүләт һәм муниципаль</w:t>
      </w:r>
      <w:r>
        <w:rPr>
          <w:rFonts w:ascii="Times New Roman" w:hAnsi="Times New Roman" w:cs="Times New Roman"/>
          <w:sz w:val="28"/>
          <w:szCs w:val="28"/>
        </w:rPr>
        <w:t xml:space="preserve"> </w:t>
      </w:r>
      <w:r w:rsidRPr="00B87298">
        <w:rPr>
          <w:rFonts w:ascii="Times New Roman" w:hAnsi="Times New Roman" w:cs="Times New Roman"/>
          <w:sz w:val="28"/>
          <w:szCs w:val="28"/>
        </w:rPr>
        <w:t>ихтыяҗларны тәэмин итү өчен товарлар сатып алу, эшләр, хезмәт күрсәтүләр</w:t>
      </w:r>
      <w:r>
        <w:rPr>
          <w:rFonts w:ascii="Times New Roman" w:hAnsi="Times New Roman" w:cs="Times New Roman"/>
          <w:sz w:val="28"/>
          <w:szCs w:val="28"/>
        </w:rPr>
        <w:t xml:space="preserve"> </w:t>
      </w:r>
      <w:r w:rsidRPr="00B87298">
        <w:rPr>
          <w:rFonts w:ascii="Times New Roman" w:hAnsi="Times New Roman" w:cs="Times New Roman"/>
          <w:sz w:val="28"/>
          <w:szCs w:val="28"/>
        </w:rPr>
        <w:t>өлкәсендә контракт системасы турында</w:t>
      </w:r>
      <w:r>
        <w:rPr>
          <w:rFonts w:ascii="Times New Roman" w:hAnsi="Times New Roman" w:cs="Times New Roman"/>
          <w:sz w:val="28"/>
          <w:szCs w:val="28"/>
        </w:rPr>
        <w:t>»</w:t>
      </w:r>
      <w:r w:rsidRPr="00B87298">
        <w:rPr>
          <w:rFonts w:ascii="Times New Roman" w:hAnsi="Times New Roman" w:cs="Times New Roman"/>
          <w:sz w:val="28"/>
          <w:szCs w:val="28"/>
        </w:rPr>
        <w:t>, 2013 ел, 5 нче апрель, 44-ФЗ номерлы</w:t>
      </w:r>
      <w:r>
        <w:rPr>
          <w:rFonts w:ascii="Times New Roman" w:hAnsi="Times New Roman" w:cs="Times New Roman"/>
          <w:sz w:val="28"/>
          <w:szCs w:val="28"/>
        </w:rPr>
        <w:t xml:space="preserve"> </w:t>
      </w:r>
      <w:r w:rsidRPr="00B87298">
        <w:rPr>
          <w:rFonts w:ascii="Times New Roman" w:hAnsi="Times New Roman" w:cs="Times New Roman"/>
          <w:sz w:val="28"/>
          <w:szCs w:val="28"/>
        </w:rPr>
        <w:t>Федераль закон нигезендә сайлап алынган тәэмин итүчеләрне (подрядчыларны,</w:t>
      </w:r>
      <w:r>
        <w:rPr>
          <w:rFonts w:ascii="Times New Roman" w:hAnsi="Times New Roman" w:cs="Times New Roman"/>
          <w:sz w:val="28"/>
          <w:szCs w:val="28"/>
        </w:rPr>
        <w:t xml:space="preserve"> </w:t>
      </w:r>
      <w:r w:rsidRPr="00B87298">
        <w:rPr>
          <w:rFonts w:ascii="Times New Roman" w:hAnsi="Times New Roman" w:cs="Times New Roman"/>
          <w:sz w:val="28"/>
          <w:szCs w:val="28"/>
        </w:rPr>
        <w:t>башкаручыларны) билгеләүнең көндәшлекле ысуллары белән сайлап алынган шәхси</w:t>
      </w:r>
      <w:r>
        <w:rPr>
          <w:rFonts w:ascii="Times New Roman" w:hAnsi="Times New Roman" w:cs="Times New Roman"/>
          <w:sz w:val="28"/>
          <w:szCs w:val="28"/>
        </w:rPr>
        <w:t xml:space="preserve"> </w:t>
      </w:r>
      <w:r w:rsidRPr="00B87298">
        <w:rPr>
          <w:rFonts w:ascii="Times New Roman" w:hAnsi="Times New Roman" w:cs="Times New Roman"/>
          <w:sz w:val="28"/>
          <w:szCs w:val="28"/>
        </w:rPr>
        <w:t xml:space="preserve">эшмәкәрләргә </w:t>
      </w:r>
      <w:r>
        <w:rPr>
          <w:rFonts w:ascii="Times New Roman" w:hAnsi="Times New Roman" w:cs="Times New Roman"/>
          <w:sz w:val="28"/>
          <w:szCs w:val="28"/>
        </w:rPr>
        <w:t>Мамадыш</w:t>
      </w:r>
      <w:r w:rsidRPr="00B87298">
        <w:rPr>
          <w:rFonts w:ascii="Times New Roman" w:hAnsi="Times New Roman" w:cs="Times New Roman"/>
          <w:sz w:val="28"/>
          <w:szCs w:val="28"/>
        </w:rPr>
        <w:t xml:space="preserve"> районы территориясендә муниципаль маршрутлар буенча</w:t>
      </w:r>
      <w:r>
        <w:rPr>
          <w:rFonts w:ascii="Times New Roman" w:hAnsi="Times New Roman" w:cs="Times New Roman"/>
          <w:sz w:val="28"/>
          <w:szCs w:val="28"/>
        </w:rPr>
        <w:t xml:space="preserve"> </w:t>
      </w:r>
      <w:r w:rsidRPr="00B87298">
        <w:rPr>
          <w:rFonts w:ascii="Times New Roman" w:hAnsi="Times New Roman" w:cs="Times New Roman"/>
          <w:sz w:val="28"/>
          <w:szCs w:val="28"/>
        </w:rPr>
        <w:t>автомобиль транспортында пассажирлар һәм багажны даими рәвештә йөртүне</w:t>
      </w:r>
      <w:r>
        <w:rPr>
          <w:rFonts w:ascii="Times New Roman" w:hAnsi="Times New Roman" w:cs="Times New Roman"/>
          <w:sz w:val="28"/>
          <w:szCs w:val="28"/>
        </w:rPr>
        <w:t xml:space="preserve"> </w:t>
      </w:r>
      <w:r w:rsidRPr="00B87298">
        <w:rPr>
          <w:rFonts w:ascii="Times New Roman" w:hAnsi="Times New Roman" w:cs="Times New Roman"/>
          <w:sz w:val="28"/>
          <w:szCs w:val="28"/>
        </w:rPr>
        <w:t>гамәлгә ашыруга бәйле эшләр башкаруга тотылган чыгымнарның бер өлешен каплау</w:t>
      </w:r>
      <w:r>
        <w:rPr>
          <w:rFonts w:ascii="Times New Roman" w:hAnsi="Times New Roman" w:cs="Times New Roman"/>
          <w:sz w:val="28"/>
          <w:szCs w:val="28"/>
        </w:rPr>
        <w:t xml:space="preserve"> </w:t>
      </w:r>
      <w:r w:rsidRPr="00B87298">
        <w:rPr>
          <w:rFonts w:ascii="Times New Roman" w:hAnsi="Times New Roman" w:cs="Times New Roman"/>
          <w:sz w:val="28"/>
          <w:szCs w:val="28"/>
        </w:rPr>
        <w:t>максатларында субсидия бирү процедурасын һәм шартларын билгели (а</w:t>
      </w:r>
      <w:r>
        <w:rPr>
          <w:rFonts w:ascii="Times New Roman" w:hAnsi="Times New Roman" w:cs="Times New Roman"/>
          <w:sz w:val="28"/>
          <w:szCs w:val="28"/>
        </w:rPr>
        <w:t>лга таба</w:t>
      </w:r>
      <w:r w:rsidRPr="00B87298">
        <w:rPr>
          <w:rFonts w:ascii="Times New Roman" w:hAnsi="Times New Roman" w:cs="Times New Roman"/>
          <w:sz w:val="28"/>
          <w:szCs w:val="28"/>
        </w:rPr>
        <w:t xml:space="preserve"> –Йөртүче, Субсидияләр).</w:t>
      </w:r>
    </w:p>
    <w:p w:rsidR="00216083" w:rsidRDefault="00216083" w:rsidP="00216083">
      <w:pPr>
        <w:pStyle w:val="ConsPlusNormal"/>
        <w:ind w:firstLine="540"/>
        <w:contextualSpacing/>
        <w:jc w:val="both"/>
        <w:rPr>
          <w:rFonts w:ascii="Times New Roman" w:hAnsi="Times New Roman" w:cs="Times New Roman"/>
          <w:b/>
          <w:sz w:val="28"/>
          <w:szCs w:val="28"/>
        </w:rPr>
      </w:pPr>
    </w:p>
    <w:p w:rsidR="00216083" w:rsidRDefault="00216083" w:rsidP="00216083">
      <w:pPr>
        <w:pStyle w:val="ConsPlusNormal"/>
        <w:ind w:firstLine="540"/>
        <w:contextualSpacing/>
        <w:jc w:val="center"/>
        <w:rPr>
          <w:rFonts w:ascii="Times New Roman" w:hAnsi="Times New Roman" w:cs="Times New Roman"/>
          <w:b/>
          <w:sz w:val="28"/>
          <w:szCs w:val="28"/>
        </w:rPr>
      </w:pPr>
      <w:r w:rsidRPr="00523509">
        <w:rPr>
          <w:rFonts w:ascii="Times New Roman" w:hAnsi="Times New Roman" w:cs="Times New Roman"/>
          <w:b/>
          <w:sz w:val="28"/>
          <w:szCs w:val="28"/>
        </w:rPr>
        <w:t>2. Субсидияләр бирү хокукына ия юридик затлар һәм (яки) шәхси эшмәкәрләр категорияләре</w:t>
      </w:r>
    </w:p>
    <w:p w:rsidR="00216083" w:rsidRPr="00523509" w:rsidRDefault="00216083" w:rsidP="00216083">
      <w:pPr>
        <w:pStyle w:val="ConsPlusNormal"/>
        <w:ind w:firstLine="540"/>
        <w:contextualSpacing/>
        <w:jc w:val="both"/>
        <w:rPr>
          <w:rFonts w:ascii="Times New Roman" w:hAnsi="Times New Roman" w:cs="Times New Roman"/>
          <w:b/>
          <w:sz w:val="28"/>
          <w:szCs w:val="28"/>
        </w:rPr>
      </w:pPr>
    </w:p>
    <w:p w:rsidR="00216083" w:rsidRPr="00B87298" w:rsidRDefault="00216083" w:rsidP="00216083">
      <w:pPr>
        <w:pStyle w:val="ConsPlusNormal"/>
        <w:ind w:firstLine="540"/>
        <w:contextualSpacing/>
        <w:jc w:val="both"/>
        <w:rPr>
          <w:rFonts w:ascii="Times New Roman" w:hAnsi="Times New Roman" w:cs="Times New Roman"/>
          <w:sz w:val="28"/>
          <w:szCs w:val="28"/>
        </w:rPr>
      </w:pPr>
      <w:r w:rsidRPr="00B87298">
        <w:rPr>
          <w:rFonts w:ascii="Times New Roman" w:hAnsi="Times New Roman" w:cs="Times New Roman"/>
          <w:sz w:val="28"/>
          <w:szCs w:val="28"/>
        </w:rPr>
        <w:t>2.1. Субсидияләр алуга түбәндәге категория юридик затлар һәм (яки) шәхси</w:t>
      </w:r>
      <w:r>
        <w:rPr>
          <w:rFonts w:ascii="Times New Roman" w:hAnsi="Times New Roman" w:cs="Times New Roman"/>
          <w:sz w:val="28"/>
          <w:szCs w:val="28"/>
        </w:rPr>
        <w:t xml:space="preserve"> </w:t>
      </w:r>
      <w:r w:rsidRPr="00B87298">
        <w:rPr>
          <w:rFonts w:ascii="Times New Roman" w:hAnsi="Times New Roman" w:cs="Times New Roman"/>
          <w:sz w:val="28"/>
          <w:szCs w:val="28"/>
        </w:rPr>
        <w:t>эшмәкәрләр дәгъва итә ала:</w:t>
      </w:r>
    </w:p>
    <w:p w:rsidR="00216083" w:rsidRPr="00B87298" w:rsidRDefault="00216083" w:rsidP="00216083">
      <w:pPr>
        <w:pStyle w:val="ConsPlusNormal"/>
        <w:ind w:firstLine="540"/>
        <w:contextualSpacing/>
        <w:jc w:val="both"/>
        <w:rPr>
          <w:rFonts w:ascii="Times New Roman" w:hAnsi="Times New Roman" w:cs="Times New Roman"/>
          <w:sz w:val="28"/>
          <w:szCs w:val="28"/>
        </w:rPr>
      </w:pPr>
      <w:r w:rsidRPr="00B87298">
        <w:rPr>
          <w:rFonts w:ascii="Times New Roman" w:hAnsi="Times New Roman" w:cs="Times New Roman"/>
          <w:sz w:val="28"/>
          <w:szCs w:val="28"/>
        </w:rPr>
        <w:t>- Россия Федерациясе салым органында тиешенчә теркәлгән;</w:t>
      </w:r>
    </w:p>
    <w:p w:rsidR="00216083" w:rsidRPr="00B87298" w:rsidRDefault="00216083" w:rsidP="00216083">
      <w:pPr>
        <w:pStyle w:val="ConsPlusNormal"/>
        <w:ind w:firstLine="540"/>
        <w:contextualSpacing/>
        <w:jc w:val="both"/>
        <w:rPr>
          <w:rFonts w:ascii="Times New Roman" w:hAnsi="Times New Roman" w:cs="Times New Roman"/>
          <w:sz w:val="28"/>
          <w:szCs w:val="28"/>
        </w:rPr>
      </w:pPr>
      <w:r w:rsidRPr="00B87298">
        <w:rPr>
          <w:rFonts w:ascii="Times New Roman" w:hAnsi="Times New Roman" w:cs="Times New Roman"/>
          <w:sz w:val="28"/>
          <w:szCs w:val="28"/>
        </w:rPr>
        <w:t>- 8 (сигез) кешедән артык кеше йөртү өчен җиһазландырылган автомобиль</w:t>
      </w:r>
    </w:p>
    <w:p w:rsidR="00216083" w:rsidRPr="00B87298" w:rsidRDefault="00216083" w:rsidP="00216083">
      <w:pPr>
        <w:pStyle w:val="ConsPlusNormal"/>
        <w:ind w:firstLine="540"/>
        <w:contextualSpacing/>
        <w:jc w:val="both"/>
        <w:rPr>
          <w:rFonts w:ascii="Times New Roman" w:hAnsi="Times New Roman" w:cs="Times New Roman"/>
          <w:sz w:val="28"/>
          <w:szCs w:val="28"/>
        </w:rPr>
      </w:pPr>
      <w:r w:rsidRPr="00B87298">
        <w:rPr>
          <w:rFonts w:ascii="Times New Roman" w:hAnsi="Times New Roman" w:cs="Times New Roman"/>
          <w:sz w:val="28"/>
          <w:szCs w:val="28"/>
        </w:rPr>
        <w:t xml:space="preserve">транспортында пассажирлар йөртү эшчәнлеген гамәлгә ашыруга лицензиясе </w:t>
      </w:r>
      <w:r w:rsidRPr="00B87298">
        <w:rPr>
          <w:rFonts w:ascii="Times New Roman" w:hAnsi="Times New Roman" w:cs="Times New Roman"/>
          <w:sz w:val="28"/>
          <w:szCs w:val="28"/>
        </w:rPr>
        <w:lastRenderedPageBreak/>
        <w:t>булган.</w:t>
      </w:r>
    </w:p>
    <w:p w:rsidR="00216083" w:rsidRDefault="00216083" w:rsidP="00216083">
      <w:pPr>
        <w:pStyle w:val="ConsPlusNormal"/>
        <w:ind w:firstLine="540"/>
        <w:contextualSpacing/>
        <w:jc w:val="center"/>
        <w:rPr>
          <w:rFonts w:ascii="Times New Roman" w:hAnsi="Times New Roman" w:cs="Times New Roman"/>
          <w:b/>
          <w:sz w:val="28"/>
          <w:szCs w:val="28"/>
        </w:rPr>
      </w:pPr>
    </w:p>
    <w:p w:rsidR="00216083" w:rsidRDefault="00216083" w:rsidP="00216083">
      <w:pPr>
        <w:pStyle w:val="ConsPlusNormal"/>
        <w:ind w:firstLine="540"/>
        <w:contextualSpacing/>
        <w:jc w:val="center"/>
        <w:rPr>
          <w:rFonts w:ascii="Times New Roman" w:hAnsi="Times New Roman" w:cs="Times New Roman"/>
          <w:b/>
          <w:sz w:val="28"/>
          <w:szCs w:val="28"/>
        </w:rPr>
      </w:pPr>
      <w:r w:rsidRPr="00523509">
        <w:rPr>
          <w:rFonts w:ascii="Times New Roman" w:hAnsi="Times New Roman" w:cs="Times New Roman"/>
          <w:b/>
          <w:sz w:val="28"/>
          <w:szCs w:val="28"/>
        </w:rPr>
        <w:t>3. Субсидия бирү шартлары</w:t>
      </w:r>
    </w:p>
    <w:p w:rsidR="00216083" w:rsidRPr="00523509" w:rsidRDefault="00216083" w:rsidP="00216083">
      <w:pPr>
        <w:pStyle w:val="ConsPlusNormal"/>
        <w:ind w:firstLine="540"/>
        <w:contextualSpacing/>
        <w:jc w:val="center"/>
        <w:rPr>
          <w:rFonts w:ascii="Times New Roman" w:hAnsi="Times New Roman" w:cs="Times New Roman"/>
          <w:b/>
          <w:sz w:val="28"/>
          <w:szCs w:val="28"/>
        </w:rPr>
      </w:pPr>
    </w:p>
    <w:p w:rsidR="00216083" w:rsidRPr="00B87298" w:rsidRDefault="00216083" w:rsidP="00216083">
      <w:pPr>
        <w:pStyle w:val="ConsPlusNormal"/>
        <w:ind w:firstLine="540"/>
        <w:contextualSpacing/>
        <w:jc w:val="both"/>
        <w:rPr>
          <w:rFonts w:ascii="Times New Roman" w:hAnsi="Times New Roman" w:cs="Times New Roman"/>
          <w:sz w:val="28"/>
          <w:szCs w:val="28"/>
        </w:rPr>
      </w:pPr>
      <w:r w:rsidRPr="00B87298">
        <w:rPr>
          <w:rFonts w:ascii="Times New Roman" w:hAnsi="Times New Roman" w:cs="Times New Roman"/>
          <w:sz w:val="28"/>
          <w:szCs w:val="28"/>
        </w:rPr>
        <w:t>3.1. Субсидияләр юридик затларга – (дәүләт (муниципаль) учреждениеләрдән</w:t>
      </w:r>
      <w:r>
        <w:rPr>
          <w:rFonts w:ascii="Times New Roman" w:hAnsi="Times New Roman" w:cs="Times New Roman"/>
          <w:sz w:val="28"/>
          <w:szCs w:val="28"/>
        </w:rPr>
        <w:t xml:space="preserve"> </w:t>
      </w:r>
      <w:r w:rsidRPr="00B87298">
        <w:rPr>
          <w:rFonts w:ascii="Times New Roman" w:hAnsi="Times New Roman" w:cs="Times New Roman"/>
          <w:sz w:val="28"/>
          <w:szCs w:val="28"/>
        </w:rPr>
        <w:t>тыш), товарлар, эшләр, хезмәт күрсәтүләрне җитештерүче шәхси эшмәкәрләргә (алга</w:t>
      </w:r>
      <w:r>
        <w:rPr>
          <w:rFonts w:ascii="Times New Roman" w:hAnsi="Times New Roman" w:cs="Times New Roman"/>
          <w:sz w:val="28"/>
          <w:szCs w:val="28"/>
        </w:rPr>
        <w:t xml:space="preserve"> </w:t>
      </w:r>
      <w:r w:rsidRPr="00B87298">
        <w:rPr>
          <w:rFonts w:ascii="Times New Roman" w:hAnsi="Times New Roman" w:cs="Times New Roman"/>
          <w:sz w:val="28"/>
          <w:szCs w:val="28"/>
        </w:rPr>
        <w:t>таба - оешмалар) бирелә, алар субсидия бирү турында түбәндәге критерийларга туры</w:t>
      </w:r>
      <w:r>
        <w:rPr>
          <w:rFonts w:ascii="Times New Roman" w:hAnsi="Times New Roman" w:cs="Times New Roman"/>
          <w:sz w:val="28"/>
          <w:szCs w:val="28"/>
        </w:rPr>
        <w:t xml:space="preserve"> </w:t>
      </w:r>
      <w:r w:rsidRPr="00B87298">
        <w:rPr>
          <w:rFonts w:ascii="Times New Roman" w:hAnsi="Times New Roman" w:cs="Times New Roman"/>
          <w:sz w:val="28"/>
          <w:szCs w:val="28"/>
        </w:rPr>
        <w:t>килергә тиеш:</w:t>
      </w:r>
    </w:p>
    <w:p w:rsidR="00216083" w:rsidRPr="00B87298" w:rsidRDefault="00216083" w:rsidP="00216083">
      <w:pPr>
        <w:pStyle w:val="ConsPlusNormal"/>
        <w:ind w:firstLine="540"/>
        <w:contextualSpacing/>
        <w:jc w:val="both"/>
        <w:rPr>
          <w:rFonts w:ascii="Times New Roman" w:hAnsi="Times New Roman" w:cs="Times New Roman"/>
          <w:sz w:val="28"/>
          <w:szCs w:val="28"/>
        </w:rPr>
      </w:pPr>
      <w:r w:rsidRPr="00B87298">
        <w:rPr>
          <w:rFonts w:ascii="Times New Roman" w:hAnsi="Times New Roman" w:cs="Times New Roman"/>
          <w:sz w:val="28"/>
          <w:szCs w:val="28"/>
        </w:rPr>
        <w:t>- дәүләт һәм муниципаль ихтыяҗларны тәэмин итү өчен товарлар, эшләр,</w:t>
      </w:r>
    </w:p>
    <w:p w:rsidR="00216083" w:rsidRPr="00B87298" w:rsidRDefault="00216083" w:rsidP="00216083">
      <w:pPr>
        <w:pStyle w:val="ConsPlusNormal"/>
        <w:ind w:firstLine="540"/>
        <w:contextualSpacing/>
        <w:jc w:val="both"/>
        <w:rPr>
          <w:rFonts w:ascii="Times New Roman" w:hAnsi="Times New Roman" w:cs="Times New Roman"/>
          <w:sz w:val="28"/>
          <w:szCs w:val="28"/>
        </w:rPr>
      </w:pPr>
      <w:r w:rsidRPr="00B87298">
        <w:rPr>
          <w:rFonts w:ascii="Times New Roman" w:hAnsi="Times New Roman" w:cs="Times New Roman"/>
          <w:sz w:val="28"/>
          <w:szCs w:val="28"/>
        </w:rPr>
        <w:t>хезмәт күрсәтүләрне сатып алу өлкәсендә контракт системасы турында Россия</w:t>
      </w:r>
      <w:r>
        <w:rPr>
          <w:rFonts w:ascii="Times New Roman" w:hAnsi="Times New Roman" w:cs="Times New Roman"/>
          <w:sz w:val="28"/>
          <w:szCs w:val="28"/>
        </w:rPr>
        <w:t xml:space="preserve"> </w:t>
      </w:r>
      <w:r w:rsidRPr="00B87298">
        <w:rPr>
          <w:rFonts w:ascii="Times New Roman" w:hAnsi="Times New Roman" w:cs="Times New Roman"/>
          <w:sz w:val="28"/>
          <w:szCs w:val="28"/>
        </w:rPr>
        <w:t>Федерациясе законына яраклы рәвештә үткәрелгән башкаручыны билгеләү</w:t>
      </w:r>
      <w:r>
        <w:rPr>
          <w:rFonts w:ascii="Times New Roman" w:hAnsi="Times New Roman" w:cs="Times New Roman"/>
          <w:sz w:val="28"/>
          <w:szCs w:val="28"/>
        </w:rPr>
        <w:t xml:space="preserve"> </w:t>
      </w:r>
      <w:r w:rsidRPr="00B87298">
        <w:rPr>
          <w:rFonts w:ascii="Times New Roman" w:hAnsi="Times New Roman" w:cs="Times New Roman"/>
          <w:sz w:val="28"/>
          <w:szCs w:val="28"/>
        </w:rPr>
        <w:t xml:space="preserve">нәтиҗәләре буенча төзелгән Татарстан Республикасы </w:t>
      </w:r>
      <w:r>
        <w:rPr>
          <w:rFonts w:ascii="Times New Roman" w:hAnsi="Times New Roman" w:cs="Times New Roman"/>
          <w:sz w:val="28"/>
          <w:szCs w:val="28"/>
        </w:rPr>
        <w:t>Мамадыш</w:t>
      </w:r>
      <w:r w:rsidRPr="00B87298">
        <w:rPr>
          <w:rFonts w:ascii="Times New Roman" w:hAnsi="Times New Roman" w:cs="Times New Roman"/>
          <w:sz w:val="28"/>
          <w:szCs w:val="28"/>
        </w:rPr>
        <w:t xml:space="preserve"> муниципаль районы</w:t>
      </w:r>
      <w:r>
        <w:rPr>
          <w:rFonts w:ascii="Times New Roman" w:hAnsi="Times New Roman" w:cs="Times New Roman"/>
          <w:sz w:val="28"/>
          <w:szCs w:val="28"/>
        </w:rPr>
        <w:t xml:space="preserve"> </w:t>
      </w:r>
      <w:r w:rsidRPr="00B87298">
        <w:rPr>
          <w:rFonts w:ascii="Times New Roman" w:hAnsi="Times New Roman" w:cs="Times New Roman"/>
          <w:sz w:val="28"/>
          <w:szCs w:val="28"/>
        </w:rPr>
        <w:t>территориясендә муниципаль маршрутларда гомуми файдаланудагы автомобиль</w:t>
      </w:r>
      <w:r>
        <w:rPr>
          <w:rFonts w:ascii="Times New Roman" w:hAnsi="Times New Roman" w:cs="Times New Roman"/>
          <w:sz w:val="28"/>
          <w:szCs w:val="28"/>
        </w:rPr>
        <w:t xml:space="preserve"> </w:t>
      </w:r>
      <w:r w:rsidRPr="00B87298">
        <w:rPr>
          <w:rFonts w:ascii="Times New Roman" w:hAnsi="Times New Roman" w:cs="Times New Roman"/>
          <w:sz w:val="28"/>
          <w:szCs w:val="28"/>
        </w:rPr>
        <w:t>транспортында пассажирлар һәм багажны йөртүне даими рәвештә гамәлгә ашыруга</w:t>
      </w:r>
      <w:r>
        <w:rPr>
          <w:rFonts w:ascii="Times New Roman" w:hAnsi="Times New Roman" w:cs="Times New Roman"/>
          <w:sz w:val="28"/>
          <w:szCs w:val="28"/>
        </w:rPr>
        <w:t xml:space="preserve"> </w:t>
      </w:r>
      <w:r w:rsidRPr="00B87298">
        <w:rPr>
          <w:rFonts w:ascii="Times New Roman" w:hAnsi="Times New Roman" w:cs="Times New Roman"/>
          <w:sz w:val="28"/>
          <w:szCs w:val="28"/>
        </w:rPr>
        <w:t>бәйле хезмәтләр күрсәтүгә муниципаль контракт булу;</w:t>
      </w:r>
    </w:p>
    <w:p w:rsidR="00216083" w:rsidRPr="00B87298" w:rsidRDefault="00216083" w:rsidP="00216083">
      <w:pPr>
        <w:pStyle w:val="ConsPlusNormal"/>
        <w:ind w:firstLine="540"/>
        <w:contextualSpacing/>
        <w:jc w:val="both"/>
        <w:rPr>
          <w:rFonts w:ascii="Times New Roman" w:hAnsi="Times New Roman" w:cs="Times New Roman"/>
          <w:sz w:val="28"/>
          <w:szCs w:val="28"/>
        </w:rPr>
      </w:pPr>
      <w:r w:rsidRPr="00B87298">
        <w:rPr>
          <w:rFonts w:ascii="Times New Roman" w:hAnsi="Times New Roman" w:cs="Times New Roman"/>
          <w:sz w:val="28"/>
          <w:szCs w:val="28"/>
        </w:rPr>
        <w:t xml:space="preserve">- </w:t>
      </w:r>
      <w:r>
        <w:rPr>
          <w:rFonts w:ascii="Times New Roman" w:hAnsi="Times New Roman" w:cs="Times New Roman"/>
          <w:sz w:val="28"/>
          <w:szCs w:val="28"/>
        </w:rPr>
        <w:t>Мамадыш</w:t>
      </w:r>
      <w:r w:rsidRPr="00B87298">
        <w:rPr>
          <w:rFonts w:ascii="Times New Roman" w:hAnsi="Times New Roman" w:cs="Times New Roman"/>
          <w:sz w:val="28"/>
          <w:szCs w:val="28"/>
        </w:rPr>
        <w:t xml:space="preserve"> муниципаль районында даими пассажирлар ташуның маршрут</w:t>
      </w:r>
      <w:r>
        <w:rPr>
          <w:rFonts w:ascii="Times New Roman" w:hAnsi="Times New Roman" w:cs="Times New Roman"/>
          <w:sz w:val="28"/>
          <w:szCs w:val="28"/>
        </w:rPr>
        <w:t xml:space="preserve"> </w:t>
      </w:r>
      <w:r w:rsidRPr="00B87298">
        <w:rPr>
          <w:rFonts w:ascii="Times New Roman" w:hAnsi="Times New Roman" w:cs="Times New Roman"/>
          <w:sz w:val="28"/>
          <w:szCs w:val="28"/>
        </w:rPr>
        <w:t>челтәре буенча пассажирларны йөртү буенча хезмәт күрсәтү;</w:t>
      </w:r>
    </w:p>
    <w:p w:rsidR="00216083" w:rsidRPr="00B87298" w:rsidRDefault="00216083" w:rsidP="00216083">
      <w:pPr>
        <w:pStyle w:val="ConsPlusNormal"/>
        <w:ind w:firstLine="540"/>
        <w:contextualSpacing/>
        <w:jc w:val="both"/>
        <w:rPr>
          <w:rFonts w:ascii="Times New Roman" w:hAnsi="Times New Roman" w:cs="Times New Roman"/>
          <w:sz w:val="28"/>
          <w:szCs w:val="28"/>
        </w:rPr>
      </w:pPr>
      <w:r w:rsidRPr="00B87298">
        <w:rPr>
          <w:rFonts w:ascii="Times New Roman" w:hAnsi="Times New Roman" w:cs="Times New Roman"/>
          <w:sz w:val="28"/>
          <w:szCs w:val="28"/>
        </w:rPr>
        <w:t xml:space="preserve">- даими </w:t>
      </w:r>
      <w:r>
        <w:rPr>
          <w:rFonts w:ascii="Times New Roman" w:hAnsi="Times New Roman" w:cs="Times New Roman"/>
          <w:sz w:val="28"/>
          <w:szCs w:val="28"/>
        </w:rPr>
        <w:t>маршрут</w:t>
      </w:r>
      <w:r w:rsidRPr="00B87298">
        <w:rPr>
          <w:rFonts w:ascii="Times New Roman" w:hAnsi="Times New Roman" w:cs="Times New Roman"/>
          <w:sz w:val="28"/>
          <w:szCs w:val="28"/>
        </w:rPr>
        <w:t xml:space="preserve"> буенча транспорт чаралары хәрәкәте</w:t>
      </w:r>
      <w:r>
        <w:rPr>
          <w:rFonts w:ascii="Times New Roman" w:hAnsi="Times New Roman" w:cs="Times New Roman"/>
          <w:sz w:val="28"/>
          <w:szCs w:val="28"/>
        </w:rPr>
        <w:t xml:space="preserve"> </w:t>
      </w:r>
      <w:r w:rsidRPr="00B87298">
        <w:rPr>
          <w:rFonts w:ascii="Times New Roman" w:hAnsi="Times New Roman" w:cs="Times New Roman"/>
          <w:sz w:val="28"/>
          <w:szCs w:val="28"/>
        </w:rPr>
        <w:t>расписаниесе нигезендә пассажирларны йөртү буенча хезмәт күрсәтү;</w:t>
      </w:r>
    </w:p>
    <w:p w:rsidR="00216083" w:rsidRPr="00B87298" w:rsidRDefault="00216083" w:rsidP="00216083">
      <w:pPr>
        <w:pStyle w:val="ConsPlusNormal"/>
        <w:ind w:firstLine="540"/>
        <w:contextualSpacing/>
        <w:jc w:val="both"/>
        <w:rPr>
          <w:rFonts w:ascii="Times New Roman" w:hAnsi="Times New Roman" w:cs="Times New Roman"/>
          <w:sz w:val="28"/>
          <w:szCs w:val="28"/>
        </w:rPr>
      </w:pPr>
      <w:r w:rsidRPr="00B87298">
        <w:rPr>
          <w:rFonts w:ascii="Times New Roman" w:hAnsi="Times New Roman" w:cs="Times New Roman"/>
          <w:sz w:val="28"/>
          <w:szCs w:val="28"/>
        </w:rPr>
        <w:t xml:space="preserve">- Йөртүченең документлар белән расланган </w:t>
      </w:r>
      <w:r>
        <w:rPr>
          <w:rFonts w:ascii="Times New Roman" w:hAnsi="Times New Roman" w:cs="Times New Roman"/>
          <w:sz w:val="28"/>
          <w:szCs w:val="28"/>
        </w:rPr>
        <w:t>алынып бетм</w:t>
      </w:r>
      <w:r>
        <w:rPr>
          <w:rFonts w:ascii="Times New Roman" w:hAnsi="Times New Roman" w:cs="Times New Roman"/>
          <w:sz w:val="28"/>
          <w:szCs w:val="28"/>
          <w:lang w:val="tt-RU"/>
        </w:rPr>
        <w:t>ә</w:t>
      </w:r>
      <w:r>
        <w:rPr>
          <w:rFonts w:ascii="Times New Roman" w:hAnsi="Times New Roman" w:cs="Times New Roman"/>
          <w:sz w:val="28"/>
          <w:szCs w:val="28"/>
        </w:rPr>
        <w:t>г</w:t>
      </w:r>
      <w:r>
        <w:rPr>
          <w:rFonts w:ascii="Times New Roman" w:hAnsi="Times New Roman" w:cs="Times New Roman"/>
          <w:sz w:val="28"/>
          <w:szCs w:val="28"/>
          <w:lang w:val="tt-RU"/>
        </w:rPr>
        <w:t>ә</w:t>
      </w:r>
      <w:r>
        <w:rPr>
          <w:rFonts w:ascii="Times New Roman" w:hAnsi="Times New Roman" w:cs="Times New Roman"/>
          <w:sz w:val="28"/>
          <w:szCs w:val="28"/>
        </w:rPr>
        <w:t>н</w:t>
      </w:r>
      <w:r w:rsidRPr="00B87298">
        <w:rPr>
          <w:rFonts w:ascii="Times New Roman" w:hAnsi="Times New Roman" w:cs="Times New Roman"/>
          <w:sz w:val="28"/>
          <w:szCs w:val="28"/>
        </w:rPr>
        <w:t xml:space="preserve"> </w:t>
      </w:r>
      <w:r>
        <w:rPr>
          <w:rFonts w:ascii="Times New Roman" w:hAnsi="Times New Roman" w:cs="Times New Roman"/>
          <w:sz w:val="28"/>
          <w:szCs w:val="28"/>
        </w:rPr>
        <w:t>(кимег</w:t>
      </w:r>
      <w:r>
        <w:rPr>
          <w:rFonts w:ascii="Times New Roman" w:hAnsi="Times New Roman" w:cs="Times New Roman"/>
          <w:sz w:val="28"/>
          <w:szCs w:val="28"/>
          <w:lang w:val="tt-RU"/>
        </w:rPr>
        <w:t xml:space="preserve">ән) </w:t>
      </w:r>
      <w:r w:rsidRPr="00B87298">
        <w:rPr>
          <w:rFonts w:ascii="Times New Roman" w:hAnsi="Times New Roman" w:cs="Times New Roman"/>
          <w:sz w:val="28"/>
          <w:szCs w:val="28"/>
        </w:rPr>
        <w:t xml:space="preserve"> керемнәре барлыкка</w:t>
      </w:r>
      <w:r>
        <w:rPr>
          <w:rFonts w:ascii="Times New Roman" w:hAnsi="Times New Roman" w:cs="Times New Roman"/>
          <w:sz w:val="28"/>
          <w:szCs w:val="28"/>
        </w:rPr>
        <w:t xml:space="preserve"> </w:t>
      </w:r>
      <w:r w:rsidRPr="00B87298">
        <w:rPr>
          <w:rFonts w:ascii="Times New Roman" w:hAnsi="Times New Roman" w:cs="Times New Roman"/>
          <w:sz w:val="28"/>
          <w:szCs w:val="28"/>
        </w:rPr>
        <w:t>килүе;</w:t>
      </w:r>
    </w:p>
    <w:p w:rsidR="00216083" w:rsidRPr="00B87298" w:rsidRDefault="00216083" w:rsidP="00216083">
      <w:pPr>
        <w:pStyle w:val="ConsPlusNormal"/>
        <w:ind w:firstLine="540"/>
        <w:contextualSpacing/>
        <w:jc w:val="both"/>
        <w:rPr>
          <w:rFonts w:ascii="Times New Roman" w:hAnsi="Times New Roman" w:cs="Times New Roman"/>
          <w:sz w:val="28"/>
          <w:szCs w:val="28"/>
        </w:rPr>
      </w:pPr>
      <w:r w:rsidRPr="00B87298">
        <w:rPr>
          <w:rFonts w:ascii="Times New Roman" w:hAnsi="Times New Roman" w:cs="Times New Roman"/>
          <w:sz w:val="28"/>
          <w:szCs w:val="28"/>
        </w:rPr>
        <w:t>- салымнар һәм җыемнар турында Россия Федерациясе кануннары</w:t>
      </w:r>
      <w:r>
        <w:rPr>
          <w:rFonts w:ascii="Times New Roman" w:hAnsi="Times New Roman" w:cs="Times New Roman"/>
          <w:sz w:val="28"/>
          <w:szCs w:val="28"/>
        </w:rPr>
        <w:t xml:space="preserve"> </w:t>
      </w:r>
      <w:r w:rsidRPr="00B87298">
        <w:rPr>
          <w:rFonts w:ascii="Times New Roman" w:hAnsi="Times New Roman" w:cs="Times New Roman"/>
          <w:sz w:val="28"/>
          <w:szCs w:val="28"/>
        </w:rPr>
        <w:t>нигезендә түләнергә тиешле салымнар, җыемнар, иминият кертемнәре, пенялар,</w:t>
      </w:r>
      <w:r>
        <w:rPr>
          <w:rFonts w:ascii="Times New Roman" w:hAnsi="Times New Roman" w:cs="Times New Roman"/>
          <w:sz w:val="28"/>
          <w:szCs w:val="28"/>
        </w:rPr>
        <w:t xml:space="preserve"> </w:t>
      </w:r>
      <w:r w:rsidRPr="00B87298">
        <w:rPr>
          <w:rFonts w:ascii="Times New Roman" w:hAnsi="Times New Roman" w:cs="Times New Roman"/>
          <w:sz w:val="28"/>
          <w:szCs w:val="28"/>
        </w:rPr>
        <w:t>штрафлар түләү буенча үтәлмәгән бурычлар булмау;</w:t>
      </w:r>
    </w:p>
    <w:p w:rsidR="00216083" w:rsidRPr="00B87298" w:rsidRDefault="00216083" w:rsidP="00216083">
      <w:pPr>
        <w:pStyle w:val="ConsPlusNormal"/>
        <w:ind w:firstLine="540"/>
        <w:contextualSpacing/>
        <w:jc w:val="both"/>
        <w:rPr>
          <w:rFonts w:ascii="Times New Roman" w:hAnsi="Times New Roman" w:cs="Times New Roman"/>
          <w:sz w:val="28"/>
          <w:szCs w:val="28"/>
        </w:rPr>
      </w:pPr>
      <w:r w:rsidRPr="00B87298">
        <w:rPr>
          <w:rFonts w:ascii="Times New Roman" w:hAnsi="Times New Roman" w:cs="Times New Roman"/>
          <w:sz w:val="28"/>
          <w:szCs w:val="28"/>
        </w:rPr>
        <w:t xml:space="preserve">- </w:t>
      </w:r>
      <w:r>
        <w:rPr>
          <w:rFonts w:ascii="Times New Roman" w:hAnsi="Times New Roman" w:cs="Times New Roman"/>
          <w:sz w:val="28"/>
          <w:szCs w:val="28"/>
        </w:rPr>
        <w:t>Мамадыш</w:t>
      </w:r>
      <w:r w:rsidRPr="00B87298">
        <w:rPr>
          <w:rFonts w:ascii="Times New Roman" w:hAnsi="Times New Roman" w:cs="Times New Roman"/>
          <w:sz w:val="28"/>
          <w:szCs w:val="28"/>
        </w:rPr>
        <w:t xml:space="preserve"> муниципаль районы бюджетына субсидияләр, бюджет</w:t>
      </w:r>
      <w:r>
        <w:rPr>
          <w:rFonts w:ascii="Times New Roman" w:hAnsi="Times New Roman" w:cs="Times New Roman"/>
          <w:sz w:val="28"/>
          <w:szCs w:val="28"/>
        </w:rPr>
        <w:t xml:space="preserve"> </w:t>
      </w:r>
      <w:r w:rsidRPr="00B87298">
        <w:rPr>
          <w:rFonts w:ascii="Times New Roman" w:hAnsi="Times New Roman" w:cs="Times New Roman"/>
          <w:sz w:val="28"/>
          <w:szCs w:val="28"/>
        </w:rPr>
        <w:t>инвестицияләрен кире кайтару буенча, шул исәптән башка хокукый актлар нигезендә</w:t>
      </w:r>
      <w:r>
        <w:rPr>
          <w:rFonts w:ascii="Times New Roman" w:hAnsi="Times New Roman" w:cs="Times New Roman"/>
          <w:sz w:val="28"/>
          <w:szCs w:val="28"/>
        </w:rPr>
        <w:t xml:space="preserve"> </w:t>
      </w:r>
      <w:r w:rsidRPr="00B87298">
        <w:rPr>
          <w:rFonts w:ascii="Times New Roman" w:hAnsi="Times New Roman" w:cs="Times New Roman"/>
          <w:sz w:val="28"/>
          <w:szCs w:val="28"/>
        </w:rPr>
        <w:t>бирелгән кичектерелгән бурычлар һәм бюджет каршында башка бурыч булмау;</w:t>
      </w:r>
    </w:p>
    <w:p w:rsidR="00216083" w:rsidRPr="00B87298" w:rsidRDefault="00216083" w:rsidP="00216083">
      <w:pPr>
        <w:pStyle w:val="ConsPlusNormal"/>
        <w:ind w:firstLine="540"/>
        <w:contextualSpacing/>
        <w:jc w:val="both"/>
        <w:rPr>
          <w:rFonts w:ascii="Times New Roman" w:hAnsi="Times New Roman" w:cs="Times New Roman"/>
          <w:sz w:val="28"/>
          <w:szCs w:val="28"/>
        </w:rPr>
      </w:pPr>
      <w:r w:rsidRPr="00B87298">
        <w:rPr>
          <w:rFonts w:ascii="Times New Roman" w:hAnsi="Times New Roman" w:cs="Times New Roman"/>
          <w:sz w:val="28"/>
          <w:szCs w:val="28"/>
        </w:rPr>
        <w:t>- субсидия алучылар - юридик затлар үзгәртеп кору, бетерү, банкротлык</w:t>
      </w:r>
    </w:p>
    <w:p w:rsidR="00216083" w:rsidRPr="00B87298" w:rsidRDefault="00216083" w:rsidP="00216083">
      <w:pPr>
        <w:pStyle w:val="ConsPlusNormal"/>
        <w:ind w:firstLine="540"/>
        <w:contextualSpacing/>
        <w:jc w:val="both"/>
        <w:rPr>
          <w:rFonts w:ascii="Times New Roman" w:hAnsi="Times New Roman" w:cs="Times New Roman"/>
          <w:sz w:val="28"/>
          <w:szCs w:val="28"/>
        </w:rPr>
      </w:pPr>
      <w:r w:rsidRPr="00B87298">
        <w:rPr>
          <w:rFonts w:ascii="Times New Roman" w:hAnsi="Times New Roman" w:cs="Times New Roman"/>
          <w:sz w:val="28"/>
          <w:szCs w:val="28"/>
        </w:rPr>
        <w:t>процессында булырга тиеш түгел, ә субсидия алучылар шәхси эшмәкәр икән, шәхси</w:t>
      </w:r>
      <w:r>
        <w:rPr>
          <w:rFonts w:ascii="Times New Roman" w:hAnsi="Times New Roman" w:cs="Times New Roman"/>
          <w:sz w:val="28"/>
          <w:szCs w:val="28"/>
        </w:rPr>
        <w:t xml:space="preserve"> </w:t>
      </w:r>
      <w:r w:rsidRPr="00B87298">
        <w:rPr>
          <w:rFonts w:ascii="Times New Roman" w:hAnsi="Times New Roman" w:cs="Times New Roman"/>
          <w:sz w:val="28"/>
          <w:szCs w:val="28"/>
        </w:rPr>
        <w:t>эшмәкәр буларак эшчәнлеген туктатырга тиеш түгел;</w:t>
      </w:r>
    </w:p>
    <w:p w:rsidR="00216083" w:rsidRPr="00B87298" w:rsidRDefault="00216083" w:rsidP="00216083">
      <w:pPr>
        <w:pStyle w:val="ConsPlusNormal"/>
        <w:ind w:firstLine="540"/>
        <w:contextualSpacing/>
        <w:jc w:val="both"/>
        <w:rPr>
          <w:rFonts w:ascii="Times New Roman" w:hAnsi="Times New Roman" w:cs="Times New Roman"/>
          <w:sz w:val="28"/>
          <w:szCs w:val="28"/>
        </w:rPr>
      </w:pPr>
      <w:r w:rsidRPr="00B87298">
        <w:rPr>
          <w:rFonts w:ascii="Times New Roman" w:hAnsi="Times New Roman" w:cs="Times New Roman"/>
          <w:sz w:val="28"/>
          <w:szCs w:val="28"/>
        </w:rPr>
        <w:t>- субсидия алучылар чит ил юридик затлары, шулай ук теркәлү урыны</w:t>
      </w:r>
    </w:p>
    <w:p w:rsidR="00216083" w:rsidRPr="00B87298" w:rsidRDefault="00216083" w:rsidP="00216083">
      <w:pPr>
        <w:pStyle w:val="ConsPlusNormal"/>
        <w:ind w:firstLine="540"/>
        <w:contextualSpacing/>
        <w:jc w:val="both"/>
        <w:rPr>
          <w:rFonts w:ascii="Times New Roman" w:hAnsi="Times New Roman" w:cs="Times New Roman"/>
          <w:sz w:val="28"/>
          <w:szCs w:val="28"/>
        </w:rPr>
      </w:pPr>
      <w:r w:rsidRPr="00B87298">
        <w:rPr>
          <w:rFonts w:ascii="Times New Roman" w:hAnsi="Times New Roman" w:cs="Times New Roman"/>
          <w:sz w:val="28"/>
          <w:szCs w:val="28"/>
        </w:rPr>
        <w:t>булып Россия Федерациясе Финанс министрлыгы тарафыннан расланган</w:t>
      </w:r>
    </w:p>
    <w:p w:rsidR="00216083" w:rsidRPr="00B87298" w:rsidRDefault="00216083" w:rsidP="00216083">
      <w:pPr>
        <w:pStyle w:val="ConsPlusNormal"/>
        <w:ind w:firstLine="540"/>
        <w:contextualSpacing/>
        <w:jc w:val="both"/>
        <w:rPr>
          <w:rFonts w:ascii="Times New Roman" w:hAnsi="Times New Roman" w:cs="Times New Roman"/>
          <w:sz w:val="28"/>
          <w:szCs w:val="28"/>
        </w:rPr>
      </w:pPr>
      <w:r w:rsidRPr="00B87298">
        <w:rPr>
          <w:rFonts w:ascii="Times New Roman" w:hAnsi="Times New Roman" w:cs="Times New Roman"/>
          <w:sz w:val="28"/>
          <w:szCs w:val="28"/>
        </w:rPr>
        <w:t>дәүләтләрнең һәм территория</w:t>
      </w:r>
      <w:r>
        <w:rPr>
          <w:rFonts w:ascii="Times New Roman" w:hAnsi="Times New Roman" w:cs="Times New Roman"/>
          <w:sz w:val="28"/>
          <w:szCs w:val="28"/>
        </w:rPr>
        <w:t>ләрнең финанс операцияләрен (оф</w:t>
      </w:r>
      <w:r w:rsidRPr="00B87298">
        <w:rPr>
          <w:rFonts w:ascii="Times New Roman" w:hAnsi="Times New Roman" w:cs="Times New Roman"/>
          <w:sz w:val="28"/>
          <w:szCs w:val="28"/>
        </w:rPr>
        <w:t>шор зоналары)</w:t>
      </w:r>
      <w:r>
        <w:rPr>
          <w:rFonts w:ascii="Times New Roman" w:hAnsi="Times New Roman" w:cs="Times New Roman"/>
          <w:sz w:val="28"/>
          <w:szCs w:val="28"/>
        </w:rPr>
        <w:t xml:space="preserve"> </w:t>
      </w:r>
      <w:r w:rsidRPr="00B87298">
        <w:rPr>
          <w:rFonts w:ascii="Times New Roman" w:hAnsi="Times New Roman" w:cs="Times New Roman"/>
          <w:sz w:val="28"/>
          <w:szCs w:val="28"/>
        </w:rPr>
        <w:t>уздырганда мәгълүмат ачуны һәм (яки) бирүне күздә тотмаган ташламалы салым</w:t>
      </w:r>
      <w:r>
        <w:rPr>
          <w:rFonts w:ascii="Times New Roman" w:hAnsi="Times New Roman" w:cs="Times New Roman"/>
          <w:sz w:val="28"/>
          <w:szCs w:val="28"/>
        </w:rPr>
        <w:t xml:space="preserve"> </w:t>
      </w:r>
      <w:r w:rsidRPr="00B87298">
        <w:rPr>
          <w:rFonts w:ascii="Times New Roman" w:hAnsi="Times New Roman" w:cs="Times New Roman"/>
          <w:sz w:val="28"/>
          <w:szCs w:val="28"/>
        </w:rPr>
        <w:t>режимы бирә торган дәүләтләрнең һәм территорияләрнең исемлеге мондый юридик</w:t>
      </w:r>
      <w:r>
        <w:rPr>
          <w:rFonts w:ascii="Times New Roman" w:hAnsi="Times New Roman" w:cs="Times New Roman"/>
          <w:sz w:val="28"/>
          <w:szCs w:val="28"/>
        </w:rPr>
        <w:t xml:space="preserve"> </w:t>
      </w:r>
      <w:r w:rsidRPr="00B87298">
        <w:rPr>
          <w:rFonts w:ascii="Times New Roman" w:hAnsi="Times New Roman" w:cs="Times New Roman"/>
          <w:sz w:val="28"/>
          <w:szCs w:val="28"/>
        </w:rPr>
        <w:t>затларга карата тулаем алганда 50 проценттан артып киткән устав (склад)</w:t>
      </w:r>
      <w:r>
        <w:rPr>
          <w:rFonts w:ascii="Times New Roman" w:hAnsi="Times New Roman" w:cs="Times New Roman"/>
          <w:sz w:val="28"/>
          <w:szCs w:val="28"/>
        </w:rPr>
        <w:t xml:space="preserve"> </w:t>
      </w:r>
      <w:r w:rsidRPr="00B87298">
        <w:rPr>
          <w:rFonts w:ascii="Times New Roman" w:hAnsi="Times New Roman" w:cs="Times New Roman"/>
          <w:sz w:val="28"/>
          <w:szCs w:val="28"/>
        </w:rPr>
        <w:t>капиталында чит ил юридик затларының катнашуы өлеше булган россия юридик</w:t>
      </w:r>
      <w:r>
        <w:rPr>
          <w:rFonts w:ascii="Times New Roman" w:hAnsi="Times New Roman" w:cs="Times New Roman"/>
          <w:sz w:val="28"/>
          <w:szCs w:val="28"/>
        </w:rPr>
        <w:t xml:space="preserve"> </w:t>
      </w:r>
      <w:r w:rsidRPr="00B87298">
        <w:rPr>
          <w:rFonts w:ascii="Times New Roman" w:hAnsi="Times New Roman" w:cs="Times New Roman"/>
          <w:sz w:val="28"/>
          <w:szCs w:val="28"/>
        </w:rPr>
        <w:t>затлары булырга тиеш түгел;</w:t>
      </w:r>
    </w:p>
    <w:p w:rsidR="00216083" w:rsidRPr="00B87298" w:rsidRDefault="00216083" w:rsidP="00216083">
      <w:pPr>
        <w:pStyle w:val="ConsPlusNormal"/>
        <w:ind w:firstLine="540"/>
        <w:contextualSpacing/>
        <w:jc w:val="both"/>
        <w:rPr>
          <w:rFonts w:ascii="Times New Roman" w:hAnsi="Times New Roman" w:cs="Times New Roman"/>
          <w:sz w:val="28"/>
          <w:szCs w:val="28"/>
        </w:rPr>
      </w:pPr>
      <w:r w:rsidRPr="00B87298">
        <w:rPr>
          <w:rFonts w:ascii="Times New Roman" w:hAnsi="Times New Roman" w:cs="Times New Roman"/>
          <w:sz w:val="28"/>
          <w:szCs w:val="28"/>
        </w:rPr>
        <w:t>- субс</w:t>
      </w:r>
      <w:r>
        <w:rPr>
          <w:rFonts w:ascii="Times New Roman" w:hAnsi="Times New Roman" w:cs="Times New Roman"/>
          <w:sz w:val="28"/>
          <w:szCs w:val="28"/>
        </w:rPr>
        <w:t>иди алучылар әлеге Тәртипнең 1 пункт</w:t>
      </w:r>
      <w:r w:rsidRPr="00B87298">
        <w:rPr>
          <w:rFonts w:ascii="Times New Roman" w:hAnsi="Times New Roman" w:cs="Times New Roman"/>
          <w:sz w:val="28"/>
          <w:szCs w:val="28"/>
        </w:rPr>
        <w:t>ында күрсәтелгән</w:t>
      </w:r>
      <w:r>
        <w:rPr>
          <w:rFonts w:ascii="Times New Roman" w:hAnsi="Times New Roman" w:cs="Times New Roman"/>
          <w:sz w:val="28"/>
          <w:szCs w:val="28"/>
        </w:rPr>
        <w:t xml:space="preserve"> максатларга, әлеге Тәртип</w:t>
      </w:r>
      <w:r w:rsidRPr="00B87298">
        <w:rPr>
          <w:rFonts w:ascii="Times New Roman" w:hAnsi="Times New Roman" w:cs="Times New Roman"/>
          <w:sz w:val="28"/>
          <w:szCs w:val="28"/>
        </w:rPr>
        <w:t xml:space="preserve"> нигезендә субсидияләр бирелергә планлаштырылган </w:t>
      </w:r>
      <w:r>
        <w:rPr>
          <w:rFonts w:ascii="Times New Roman" w:hAnsi="Times New Roman" w:cs="Times New Roman"/>
          <w:sz w:val="28"/>
          <w:szCs w:val="28"/>
        </w:rPr>
        <w:t xml:space="preserve">Мамадыш </w:t>
      </w:r>
      <w:r w:rsidRPr="00B87298">
        <w:rPr>
          <w:rFonts w:ascii="Times New Roman" w:hAnsi="Times New Roman" w:cs="Times New Roman"/>
          <w:sz w:val="28"/>
          <w:szCs w:val="28"/>
        </w:rPr>
        <w:t>муниципаль районы бюджетыннан башка муниципаль хокукый актлар нигезендә акча</w:t>
      </w:r>
      <w:r>
        <w:rPr>
          <w:rFonts w:ascii="Times New Roman" w:hAnsi="Times New Roman" w:cs="Times New Roman"/>
          <w:sz w:val="28"/>
          <w:szCs w:val="28"/>
        </w:rPr>
        <w:t xml:space="preserve"> </w:t>
      </w:r>
      <w:r w:rsidRPr="00B87298">
        <w:rPr>
          <w:rFonts w:ascii="Times New Roman" w:hAnsi="Times New Roman" w:cs="Times New Roman"/>
          <w:sz w:val="28"/>
          <w:szCs w:val="28"/>
        </w:rPr>
        <w:t>алырга тиеш түгел.</w:t>
      </w:r>
    </w:p>
    <w:p w:rsidR="00216083" w:rsidRDefault="00216083" w:rsidP="00216083">
      <w:pPr>
        <w:pStyle w:val="ConsPlusNormal"/>
        <w:ind w:firstLine="540"/>
        <w:contextualSpacing/>
        <w:jc w:val="both"/>
        <w:rPr>
          <w:rFonts w:ascii="Times New Roman" w:hAnsi="Times New Roman" w:cs="Times New Roman"/>
          <w:sz w:val="28"/>
          <w:szCs w:val="28"/>
        </w:rPr>
      </w:pPr>
      <w:r w:rsidRPr="00B87298">
        <w:rPr>
          <w:rFonts w:ascii="Times New Roman" w:hAnsi="Times New Roman" w:cs="Times New Roman"/>
          <w:sz w:val="28"/>
          <w:szCs w:val="28"/>
        </w:rPr>
        <w:t>3.2. Бюджет чараларын алучы буларак баш бүлүче белән субсидияләрне алучы</w:t>
      </w:r>
      <w:r>
        <w:rPr>
          <w:rFonts w:ascii="Times New Roman" w:hAnsi="Times New Roman" w:cs="Times New Roman"/>
          <w:sz w:val="28"/>
          <w:szCs w:val="28"/>
        </w:rPr>
        <w:t xml:space="preserve"> </w:t>
      </w:r>
      <w:r w:rsidRPr="00B87298">
        <w:rPr>
          <w:rFonts w:ascii="Times New Roman" w:hAnsi="Times New Roman" w:cs="Times New Roman"/>
          <w:sz w:val="28"/>
          <w:szCs w:val="28"/>
        </w:rPr>
        <w:t xml:space="preserve">арасында Татарстан Респубикасы </w:t>
      </w:r>
      <w:r>
        <w:rPr>
          <w:rFonts w:ascii="Times New Roman" w:hAnsi="Times New Roman" w:cs="Times New Roman"/>
          <w:sz w:val="28"/>
          <w:szCs w:val="28"/>
        </w:rPr>
        <w:t>Мамадыш</w:t>
      </w:r>
      <w:r w:rsidRPr="00B87298">
        <w:rPr>
          <w:rFonts w:ascii="Times New Roman" w:hAnsi="Times New Roman" w:cs="Times New Roman"/>
          <w:sz w:val="28"/>
          <w:szCs w:val="28"/>
        </w:rPr>
        <w:t xml:space="preserve"> муниципаль районы бюджетыннан</w:t>
      </w:r>
      <w:r>
        <w:rPr>
          <w:rFonts w:ascii="Times New Roman" w:hAnsi="Times New Roman" w:cs="Times New Roman"/>
          <w:sz w:val="28"/>
          <w:szCs w:val="28"/>
        </w:rPr>
        <w:t xml:space="preserve"> </w:t>
      </w:r>
      <w:r w:rsidRPr="00B87298">
        <w:rPr>
          <w:rFonts w:ascii="Times New Roman" w:hAnsi="Times New Roman" w:cs="Times New Roman"/>
          <w:sz w:val="28"/>
          <w:szCs w:val="28"/>
        </w:rPr>
        <w:t>субсидияләр бирү турында килешү төзелә (алга таба – Килешү).</w:t>
      </w:r>
    </w:p>
    <w:p w:rsidR="00216083" w:rsidRPr="009447CF" w:rsidRDefault="00216083" w:rsidP="00216083">
      <w:pPr>
        <w:pStyle w:val="ConsPlusNormal"/>
        <w:ind w:firstLine="0"/>
        <w:contextualSpacing/>
        <w:jc w:val="both"/>
        <w:rPr>
          <w:rFonts w:ascii="Times New Roman" w:hAnsi="Times New Roman" w:cs="Times New Roman"/>
          <w:sz w:val="28"/>
          <w:szCs w:val="28"/>
        </w:rPr>
      </w:pPr>
    </w:p>
    <w:p w:rsidR="00216083" w:rsidRDefault="00216083" w:rsidP="00216083">
      <w:pPr>
        <w:pStyle w:val="ConsPlusNormal"/>
        <w:ind w:firstLine="540"/>
        <w:contextualSpacing/>
        <w:jc w:val="center"/>
        <w:rPr>
          <w:rFonts w:ascii="Times New Roman" w:hAnsi="Times New Roman" w:cs="Times New Roman"/>
          <w:b/>
          <w:sz w:val="28"/>
          <w:szCs w:val="28"/>
        </w:rPr>
      </w:pPr>
      <w:bookmarkStart w:id="1" w:name="P76"/>
      <w:bookmarkEnd w:id="1"/>
      <w:r>
        <w:rPr>
          <w:rFonts w:ascii="Times New Roman" w:hAnsi="Times New Roman" w:cs="Times New Roman"/>
          <w:b/>
          <w:sz w:val="28"/>
          <w:szCs w:val="28"/>
        </w:rPr>
        <w:t xml:space="preserve">4. </w:t>
      </w:r>
      <w:r w:rsidRPr="00B125B6">
        <w:rPr>
          <w:rFonts w:ascii="Times New Roman" w:hAnsi="Times New Roman" w:cs="Times New Roman"/>
          <w:b/>
          <w:sz w:val="28"/>
          <w:szCs w:val="28"/>
        </w:rPr>
        <w:t>Субсидияләр бирү тәртибе</w:t>
      </w:r>
    </w:p>
    <w:p w:rsidR="00216083" w:rsidRDefault="00216083" w:rsidP="00216083">
      <w:pPr>
        <w:pStyle w:val="ConsPlusNormal"/>
        <w:ind w:firstLine="540"/>
        <w:contextualSpacing/>
        <w:jc w:val="center"/>
        <w:rPr>
          <w:rFonts w:ascii="Times New Roman" w:hAnsi="Times New Roman" w:cs="Times New Roman"/>
          <w:b/>
          <w:sz w:val="28"/>
          <w:szCs w:val="28"/>
        </w:rPr>
      </w:pPr>
    </w:p>
    <w:p w:rsidR="00216083" w:rsidRPr="00B125B6" w:rsidRDefault="00216083" w:rsidP="00216083">
      <w:pPr>
        <w:pStyle w:val="ConsPlusNormal"/>
        <w:ind w:firstLine="540"/>
        <w:contextualSpacing/>
        <w:jc w:val="center"/>
        <w:rPr>
          <w:rFonts w:ascii="Times New Roman" w:hAnsi="Times New Roman" w:cs="Times New Roman"/>
          <w:b/>
          <w:sz w:val="28"/>
          <w:szCs w:val="28"/>
        </w:rPr>
      </w:pPr>
    </w:p>
    <w:p w:rsidR="00216083" w:rsidRPr="00B125B6" w:rsidRDefault="00216083" w:rsidP="00216083">
      <w:pPr>
        <w:pStyle w:val="ConsPlusNormal"/>
        <w:ind w:firstLine="540"/>
        <w:contextualSpacing/>
        <w:jc w:val="both"/>
        <w:rPr>
          <w:rFonts w:ascii="Times New Roman" w:hAnsi="Times New Roman" w:cs="Times New Roman"/>
          <w:sz w:val="28"/>
          <w:szCs w:val="28"/>
        </w:rPr>
      </w:pPr>
      <w:r>
        <w:rPr>
          <w:rFonts w:ascii="Times New Roman" w:hAnsi="Times New Roman" w:cs="Times New Roman"/>
          <w:sz w:val="28"/>
          <w:szCs w:val="28"/>
        </w:rPr>
        <w:t xml:space="preserve">4.1. </w:t>
      </w:r>
      <w:r w:rsidRPr="00B125B6">
        <w:rPr>
          <w:rFonts w:ascii="Times New Roman" w:hAnsi="Times New Roman" w:cs="Times New Roman"/>
          <w:sz w:val="28"/>
          <w:szCs w:val="28"/>
        </w:rPr>
        <w:t xml:space="preserve"> Субсидия алу өчен Йөртүче ай саен, хисаптан соң килүче айның 10</w:t>
      </w:r>
    </w:p>
    <w:p w:rsidR="00216083" w:rsidRPr="00B125B6" w:rsidRDefault="00216083" w:rsidP="00216083">
      <w:pPr>
        <w:pStyle w:val="ConsPlusNormal"/>
        <w:ind w:firstLine="540"/>
        <w:contextualSpacing/>
        <w:jc w:val="both"/>
        <w:rPr>
          <w:rFonts w:ascii="Times New Roman" w:hAnsi="Times New Roman" w:cs="Times New Roman"/>
          <w:sz w:val="28"/>
          <w:szCs w:val="28"/>
        </w:rPr>
      </w:pPr>
      <w:r w:rsidRPr="00B125B6">
        <w:rPr>
          <w:rFonts w:ascii="Times New Roman" w:hAnsi="Times New Roman" w:cs="Times New Roman"/>
          <w:sz w:val="28"/>
          <w:szCs w:val="28"/>
        </w:rPr>
        <w:t>числосыннан да соңга калмыйча, ә декабрь аенда 20 числосына кадәр Комиссия</w:t>
      </w:r>
      <w:r>
        <w:rPr>
          <w:rFonts w:ascii="Times New Roman" w:hAnsi="Times New Roman" w:cs="Times New Roman"/>
          <w:sz w:val="28"/>
          <w:szCs w:val="28"/>
        </w:rPr>
        <w:t xml:space="preserve"> </w:t>
      </w:r>
      <w:r w:rsidRPr="00B125B6">
        <w:rPr>
          <w:rFonts w:ascii="Times New Roman" w:hAnsi="Times New Roman" w:cs="Times New Roman"/>
          <w:sz w:val="28"/>
          <w:szCs w:val="28"/>
        </w:rPr>
        <w:t>каравына түбәндәге документларны тапшыра:</w:t>
      </w:r>
    </w:p>
    <w:p w:rsidR="00216083" w:rsidRPr="00B125B6" w:rsidRDefault="00216083" w:rsidP="00216083">
      <w:pPr>
        <w:pStyle w:val="ConsPlusNormal"/>
        <w:ind w:firstLine="540"/>
        <w:contextualSpacing/>
        <w:jc w:val="both"/>
        <w:rPr>
          <w:rFonts w:ascii="Times New Roman" w:hAnsi="Times New Roman" w:cs="Times New Roman"/>
          <w:sz w:val="28"/>
          <w:szCs w:val="28"/>
        </w:rPr>
      </w:pPr>
      <w:r w:rsidRPr="00B125B6">
        <w:rPr>
          <w:rFonts w:ascii="Times New Roman" w:hAnsi="Times New Roman" w:cs="Times New Roman"/>
          <w:sz w:val="28"/>
          <w:szCs w:val="28"/>
        </w:rPr>
        <w:t>- субсидия бирү турында гариза;</w:t>
      </w:r>
    </w:p>
    <w:p w:rsidR="00216083" w:rsidRDefault="00216083" w:rsidP="00216083">
      <w:pPr>
        <w:pStyle w:val="ConsPlusNormal"/>
        <w:ind w:firstLine="540"/>
        <w:contextualSpacing/>
        <w:jc w:val="both"/>
        <w:rPr>
          <w:rFonts w:ascii="Times New Roman" w:hAnsi="Times New Roman" w:cs="Times New Roman"/>
          <w:sz w:val="28"/>
          <w:szCs w:val="28"/>
        </w:rPr>
      </w:pPr>
      <w:r w:rsidRPr="00B125B6">
        <w:rPr>
          <w:rFonts w:ascii="Times New Roman" w:hAnsi="Times New Roman" w:cs="Times New Roman"/>
          <w:sz w:val="28"/>
          <w:szCs w:val="28"/>
        </w:rPr>
        <w:t>- пассажирлар йөртүне гамәлгә ашырудан төшеп калган керемнәрнең әлеге</w:t>
      </w:r>
      <w:r>
        <w:rPr>
          <w:rFonts w:ascii="Times New Roman" w:hAnsi="Times New Roman" w:cs="Times New Roman"/>
          <w:sz w:val="28"/>
          <w:szCs w:val="28"/>
        </w:rPr>
        <w:t xml:space="preserve"> </w:t>
      </w:r>
      <w:r w:rsidRPr="00B125B6">
        <w:rPr>
          <w:rFonts w:ascii="Times New Roman" w:hAnsi="Times New Roman" w:cs="Times New Roman"/>
          <w:sz w:val="28"/>
          <w:szCs w:val="28"/>
        </w:rPr>
        <w:t>тәртип буенча барлыкка килүен раслаучы исәп-хисап (әлеге Тәртипкә 1 нче</w:t>
      </w:r>
      <w:r>
        <w:rPr>
          <w:rFonts w:ascii="Times New Roman" w:hAnsi="Times New Roman" w:cs="Times New Roman"/>
          <w:sz w:val="28"/>
          <w:szCs w:val="28"/>
        </w:rPr>
        <w:t xml:space="preserve"> </w:t>
      </w:r>
      <w:r w:rsidRPr="00B125B6">
        <w:rPr>
          <w:rFonts w:ascii="Times New Roman" w:hAnsi="Times New Roman" w:cs="Times New Roman"/>
          <w:sz w:val="28"/>
          <w:szCs w:val="28"/>
        </w:rPr>
        <w:t>кушымта);</w:t>
      </w:r>
      <w:r w:rsidRPr="00B125B6">
        <w:rPr>
          <w:rFonts w:ascii="Times New Roman" w:hAnsi="Times New Roman" w:cs="Times New Roman"/>
          <w:sz w:val="28"/>
          <w:szCs w:val="28"/>
        </w:rPr>
        <w:cr/>
      </w:r>
      <w:r w:rsidRPr="00B125B6">
        <w:t xml:space="preserve"> </w:t>
      </w:r>
      <w:r w:rsidRPr="00B125B6">
        <w:rPr>
          <w:rFonts w:ascii="Times New Roman" w:hAnsi="Times New Roman" w:cs="Times New Roman"/>
          <w:sz w:val="28"/>
          <w:szCs w:val="28"/>
        </w:rPr>
        <w:t>Мамадыш муниципаль районында гомуми файдаланудагы шәһәр яны автомобиль транспортында пассажирлар һәм багаж алып баруга максималь дәрәҗәдә чик тарифларны билгеләү турында Татарстан Республикасы Тарифлар буенча Дәүләт комитеты карары.</w:t>
      </w:r>
    </w:p>
    <w:p w:rsidR="00216083" w:rsidRDefault="00216083" w:rsidP="00216083">
      <w:pPr>
        <w:pStyle w:val="ConsPlusNormal"/>
        <w:ind w:firstLine="540"/>
        <w:contextualSpacing/>
        <w:jc w:val="both"/>
        <w:rPr>
          <w:rFonts w:ascii="Times New Roman" w:hAnsi="Times New Roman" w:cs="Times New Roman"/>
          <w:sz w:val="28"/>
          <w:szCs w:val="28"/>
        </w:rPr>
      </w:pPr>
      <w:r w:rsidRPr="00D1742E">
        <w:rPr>
          <w:rFonts w:ascii="Times New Roman" w:hAnsi="Times New Roman" w:cs="Times New Roman"/>
          <w:sz w:val="28"/>
          <w:szCs w:val="28"/>
        </w:rPr>
        <w:t xml:space="preserve"> Пассажирлар ташучы тарафыннан бирелгән документларны карау нәтиҗәләре</w:t>
      </w:r>
      <w:r>
        <w:rPr>
          <w:rFonts w:ascii="Times New Roman" w:hAnsi="Times New Roman" w:cs="Times New Roman"/>
          <w:sz w:val="28"/>
          <w:szCs w:val="28"/>
        </w:rPr>
        <w:t xml:space="preserve"> </w:t>
      </w:r>
      <w:r w:rsidRPr="00D1742E">
        <w:rPr>
          <w:rFonts w:ascii="Times New Roman" w:hAnsi="Times New Roman" w:cs="Times New Roman"/>
          <w:sz w:val="28"/>
          <w:szCs w:val="28"/>
        </w:rPr>
        <w:t>буенча субсидия бирү өчен документларны карау комиссиясе 10 эш көне эчендә эш</w:t>
      </w:r>
      <w:r>
        <w:rPr>
          <w:rFonts w:ascii="Times New Roman" w:hAnsi="Times New Roman" w:cs="Times New Roman"/>
          <w:sz w:val="28"/>
          <w:szCs w:val="28"/>
        </w:rPr>
        <w:t xml:space="preserve"> </w:t>
      </w:r>
      <w:r w:rsidRPr="00D1742E">
        <w:rPr>
          <w:rFonts w:ascii="Times New Roman" w:hAnsi="Times New Roman" w:cs="Times New Roman"/>
          <w:sz w:val="28"/>
          <w:szCs w:val="28"/>
        </w:rPr>
        <w:t>көннәре төшеп калучы керемнәрне каплауга субсидияләр бирү турында Карар кабул</w:t>
      </w:r>
      <w:r>
        <w:rPr>
          <w:rFonts w:ascii="Times New Roman" w:hAnsi="Times New Roman" w:cs="Times New Roman"/>
          <w:sz w:val="28"/>
          <w:szCs w:val="28"/>
        </w:rPr>
        <w:t xml:space="preserve"> </w:t>
      </w:r>
      <w:r w:rsidRPr="00D1742E">
        <w:rPr>
          <w:rFonts w:ascii="Times New Roman" w:hAnsi="Times New Roman" w:cs="Times New Roman"/>
          <w:sz w:val="28"/>
          <w:szCs w:val="28"/>
        </w:rPr>
        <w:t>итә.</w:t>
      </w:r>
    </w:p>
    <w:p w:rsidR="00216083" w:rsidRPr="00D1742E" w:rsidRDefault="00216083" w:rsidP="00216083">
      <w:pPr>
        <w:pStyle w:val="ConsPlusNormal"/>
        <w:ind w:firstLine="540"/>
        <w:contextualSpacing/>
        <w:jc w:val="both"/>
        <w:rPr>
          <w:rFonts w:ascii="Times New Roman" w:hAnsi="Times New Roman" w:cs="Times New Roman"/>
          <w:sz w:val="28"/>
          <w:szCs w:val="28"/>
        </w:rPr>
      </w:pPr>
      <w:r>
        <w:rPr>
          <w:rFonts w:ascii="Times New Roman" w:hAnsi="Times New Roman" w:cs="Times New Roman"/>
          <w:sz w:val="28"/>
          <w:szCs w:val="28"/>
        </w:rPr>
        <w:t>4.2.</w:t>
      </w:r>
      <w:r w:rsidRPr="00D1742E">
        <w:t xml:space="preserve"> </w:t>
      </w:r>
      <w:r w:rsidRPr="00D1742E">
        <w:rPr>
          <w:rFonts w:ascii="Times New Roman" w:hAnsi="Times New Roman" w:cs="Times New Roman"/>
          <w:sz w:val="28"/>
          <w:szCs w:val="28"/>
        </w:rPr>
        <w:t>Килешү төзүдән баш тарту өчен нигез булып түбәндәгеләр тора:</w:t>
      </w:r>
    </w:p>
    <w:p w:rsidR="00216083" w:rsidRPr="00D1742E" w:rsidRDefault="00216083" w:rsidP="00216083">
      <w:pPr>
        <w:pStyle w:val="ConsPlusNormal"/>
        <w:ind w:firstLine="540"/>
        <w:contextualSpacing/>
        <w:jc w:val="both"/>
        <w:rPr>
          <w:rFonts w:ascii="Times New Roman" w:hAnsi="Times New Roman" w:cs="Times New Roman"/>
          <w:sz w:val="28"/>
          <w:szCs w:val="28"/>
        </w:rPr>
      </w:pPr>
      <w:r>
        <w:rPr>
          <w:rFonts w:ascii="Times New Roman" w:hAnsi="Times New Roman" w:cs="Times New Roman"/>
          <w:sz w:val="28"/>
          <w:szCs w:val="28"/>
        </w:rPr>
        <w:t>4.2.1.</w:t>
      </w:r>
      <w:r w:rsidRPr="00D1742E">
        <w:rPr>
          <w:rFonts w:ascii="Times New Roman" w:hAnsi="Times New Roman" w:cs="Times New Roman"/>
          <w:sz w:val="28"/>
          <w:szCs w:val="28"/>
        </w:rPr>
        <w:t xml:space="preserve"> субсидия алучы тәкъдим иткән документларның әлеге Тәртипнең 4.1</w:t>
      </w:r>
      <w:r>
        <w:rPr>
          <w:rFonts w:ascii="Times New Roman" w:hAnsi="Times New Roman" w:cs="Times New Roman"/>
          <w:sz w:val="28"/>
          <w:szCs w:val="28"/>
        </w:rPr>
        <w:t xml:space="preserve"> </w:t>
      </w:r>
      <w:r w:rsidRPr="00D1742E">
        <w:rPr>
          <w:rFonts w:ascii="Times New Roman" w:hAnsi="Times New Roman" w:cs="Times New Roman"/>
          <w:sz w:val="28"/>
          <w:szCs w:val="28"/>
        </w:rPr>
        <w:t>пункты белән билгеләнгән таләпләргә туры килмәве яки күрсәтелгән документларны</w:t>
      </w:r>
      <w:r>
        <w:rPr>
          <w:rFonts w:ascii="Times New Roman" w:hAnsi="Times New Roman" w:cs="Times New Roman"/>
          <w:sz w:val="28"/>
          <w:szCs w:val="28"/>
        </w:rPr>
        <w:t xml:space="preserve"> </w:t>
      </w:r>
      <w:r w:rsidRPr="00D1742E">
        <w:rPr>
          <w:rFonts w:ascii="Times New Roman" w:hAnsi="Times New Roman" w:cs="Times New Roman"/>
          <w:sz w:val="28"/>
          <w:szCs w:val="28"/>
        </w:rPr>
        <w:t>тапшырмау (тулы булмаган күләмдә тапшыру);</w:t>
      </w:r>
    </w:p>
    <w:p w:rsidR="00216083" w:rsidRPr="00D1742E" w:rsidRDefault="00216083" w:rsidP="00216083">
      <w:pPr>
        <w:pStyle w:val="ConsPlusNormal"/>
        <w:ind w:firstLine="540"/>
        <w:contextualSpacing/>
        <w:jc w:val="both"/>
        <w:rPr>
          <w:rFonts w:ascii="Times New Roman" w:hAnsi="Times New Roman" w:cs="Times New Roman"/>
          <w:sz w:val="28"/>
          <w:szCs w:val="28"/>
        </w:rPr>
      </w:pPr>
      <w:r>
        <w:rPr>
          <w:rFonts w:ascii="Times New Roman" w:hAnsi="Times New Roman" w:cs="Times New Roman"/>
          <w:sz w:val="28"/>
          <w:szCs w:val="28"/>
        </w:rPr>
        <w:t>4.2.2</w:t>
      </w:r>
      <w:r w:rsidRPr="00D1742E">
        <w:rPr>
          <w:rFonts w:ascii="Times New Roman" w:hAnsi="Times New Roman" w:cs="Times New Roman"/>
          <w:sz w:val="28"/>
          <w:szCs w:val="28"/>
        </w:rPr>
        <w:t>.  субсидия алучы тапшырган мәгълүматның дөрес булмавы;</w:t>
      </w:r>
    </w:p>
    <w:p w:rsidR="00216083" w:rsidRPr="00D1742E" w:rsidRDefault="00216083" w:rsidP="00216083">
      <w:pPr>
        <w:pStyle w:val="ConsPlusNormal"/>
        <w:ind w:firstLine="540"/>
        <w:contextualSpacing/>
        <w:jc w:val="both"/>
        <w:rPr>
          <w:rFonts w:ascii="Times New Roman" w:hAnsi="Times New Roman" w:cs="Times New Roman"/>
          <w:sz w:val="28"/>
          <w:szCs w:val="28"/>
        </w:rPr>
      </w:pPr>
      <w:r w:rsidRPr="00D1742E">
        <w:rPr>
          <w:rFonts w:ascii="Times New Roman" w:hAnsi="Times New Roman" w:cs="Times New Roman"/>
          <w:sz w:val="28"/>
          <w:szCs w:val="28"/>
        </w:rPr>
        <w:t>4.2.</w:t>
      </w:r>
      <w:r>
        <w:rPr>
          <w:rFonts w:ascii="Times New Roman" w:hAnsi="Times New Roman" w:cs="Times New Roman"/>
          <w:sz w:val="28"/>
          <w:szCs w:val="28"/>
        </w:rPr>
        <w:t>3</w:t>
      </w:r>
      <w:r w:rsidRPr="00D1742E">
        <w:rPr>
          <w:rFonts w:ascii="Times New Roman" w:hAnsi="Times New Roman" w:cs="Times New Roman"/>
          <w:sz w:val="28"/>
          <w:szCs w:val="28"/>
        </w:rPr>
        <w:t>.  Йөртүче тарафыннан Татарстан Республикасы тарифлар буенча Дәүләт</w:t>
      </w:r>
      <w:r>
        <w:rPr>
          <w:rFonts w:ascii="Times New Roman" w:hAnsi="Times New Roman" w:cs="Times New Roman"/>
          <w:sz w:val="28"/>
          <w:szCs w:val="28"/>
        </w:rPr>
        <w:t xml:space="preserve"> </w:t>
      </w:r>
      <w:r w:rsidRPr="00D1742E">
        <w:rPr>
          <w:rFonts w:ascii="Times New Roman" w:hAnsi="Times New Roman" w:cs="Times New Roman"/>
          <w:sz w:val="28"/>
          <w:szCs w:val="28"/>
        </w:rPr>
        <w:t>комитеты раслаган тарифның чик дәрәҗәсеннән түбәнрәк тарифларны куллану (алга</w:t>
      </w:r>
      <w:r>
        <w:rPr>
          <w:rFonts w:ascii="Times New Roman" w:hAnsi="Times New Roman" w:cs="Times New Roman"/>
          <w:sz w:val="28"/>
          <w:szCs w:val="28"/>
        </w:rPr>
        <w:t xml:space="preserve"> </w:t>
      </w:r>
      <w:r w:rsidRPr="00D1742E">
        <w:rPr>
          <w:rFonts w:ascii="Times New Roman" w:hAnsi="Times New Roman" w:cs="Times New Roman"/>
          <w:sz w:val="28"/>
          <w:szCs w:val="28"/>
        </w:rPr>
        <w:t>таба – тарифның чик дәрәҗәсе).</w:t>
      </w:r>
    </w:p>
    <w:p w:rsidR="00216083" w:rsidRPr="00D1742E" w:rsidRDefault="00216083" w:rsidP="00216083">
      <w:pPr>
        <w:pStyle w:val="ConsPlusNormal"/>
        <w:ind w:firstLine="540"/>
        <w:contextualSpacing/>
        <w:jc w:val="both"/>
        <w:rPr>
          <w:rFonts w:ascii="Times New Roman" w:hAnsi="Times New Roman" w:cs="Times New Roman"/>
          <w:sz w:val="28"/>
          <w:szCs w:val="28"/>
        </w:rPr>
      </w:pPr>
      <w:r w:rsidRPr="00D1742E">
        <w:rPr>
          <w:rFonts w:ascii="Times New Roman" w:hAnsi="Times New Roman" w:cs="Times New Roman"/>
          <w:sz w:val="28"/>
          <w:szCs w:val="28"/>
        </w:rPr>
        <w:t xml:space="preserve"> Кисәтүләр булган очракта Йөртүчегә кисәтүләрне бетерү өчен</w:t>
      </w:r>
    </w:p>
    <w:p w:rsidR="00216083" w:rsidRPr="00D1742E" w:rsidRDefault="00216083" w:rsidP="00216083">
      <w:pPr>
        <w:pStyle w:val="ConsPlusNormal"/>
        <w:ind w:firstLine="540"/>
        <w:contextualSpacing/>
        <w:jc w:val="both"/>
        <w:rPr>
          <w:rFonts w:ascii="Times New Roman" w:hAnsi="Times New Roman" w:cs="Times New Roman"/>
          <w:sz w:val="28"/>
          <w:szCs w:val="28"/>
        </w:rPr>
      </w:pPr>
      <w:r w:rsidRPr="00D1742E">
        <w:rPr>
          <w:rFonts w:ascii="Times New Roman" w:hAnsi="Times New Roman" w:cs="Times New Roman"/>
          <w:sz w:val="28"/>
          <w:szCs w:val="28"/>
        </w:rPr>
        <w:t>документлар кире кайтарыла, шул ук вакытта документларны кире кайтару сәбәпләре</w:t>
      </w:r>
      <w:r>
        <w:rPr>
          <w:rFonts w:ascii="Times New Roman" w:hAnsi="Times New Roman" w:cs="Times New Roman"/>
          <w:sz w:val="28"/>
          <w:szCs w:val="28"/>
        </w:rPr>
        <w:t xml:space="preserve"> </w:t>
      </w:r>
      <w:r w:rsidRPr="00D1742E">
        <w:rPr>
          <w:rFonts w:ascii="Times New Roman" w:hAnsi="Times New Roman" w:cs="Times New Roman"/>
          <w:sz w:val="28"/>
          <w:szCs w:val="28"/>
        </w:rPr>
        <w:t>язма рәвештә күрсәтелә.</w:t>
      </w:r>
    </w:p>
    <w:p w:rsidR="00216083" w:rsidRPr="00D1742E" w:rsidRDefault="00216083" w:rsidP="00216083">
      <w:pPr>
        <w:pStyle w:val="ConsPlusNormal"/>
        <w:ind w:firstLine="540"/>
        <w:contextualSpacing/>
        <w:jc w:val="both"/>
        <w:rPr>
          <w:rFonts w:ascii="Times New Roman" w:hAnsi="Times New Roman" w:cs="Times New Roman"/>
          <w:sz w:val="28"/>
          <w:szCs w:val="28"/>
        </w:rPr>
      </w:pPr>
      <w:r w:rsidRPr="00D1742E">
        <w:rPr>
          <w:rFonts w:ascii="Times New Roman" w:hAnsi="Times New Roman" w:cs="Times New Roman"/>
          <w:sz w:val="28"/>
          <w:szCs w:val="28"/>
        </w:rPr>
        <w:t>Кисәтүләр булган очракта, Йөртүчегә аларны төзәтүгә бирелгән гомуми вакыт,</w:t>
      </w:r>
      <w:r>
        <w:rPr>
          <w:rFonts w:ascii="Times New Roman" w:hAnsi="Times New Roman" w:cs="Times New Roman"/>
          <w:sz w:val="28"/>
          <w:szCs w:val="28"/>
        </w:rPr>
        <w:t xml:space="preserve"> </w:t>
      </w:r>
      <w:r w:rsidRPr="00D1742E">
        <w:rPr>
          <w:rFonts w:ascii="Times New Roman" w:hAnsi="Times New Roman" w:cs="Times New Roman"/>
          <w:sz w:val="28"/>
          <w:szCs w:val="28"/>
        </w:rPr>
        <w:t>документлар алган көннән алып, 3 календарь көненнән дә артмаска тиеш.</w:t>
      </w:r>
    </w:p>
    <w:p w:rsidR="00216083" w:rsidRPr="00D1742E" w:rsidRDefault="00216083" w:rsidP="00216083">
      <w:pPr>
        <w:pStyle w:val="ConsPlusNormal"/>
        <w:ind w:firstLine="540"/>
        <w:contextualSpacing/>
        <w:jc w:val="both"/>
        <w:rPr>
          <w:rFonts w:ascii="Times New Roman" w:hAnsi="Times New Roman" w:cs="Times New Roman"/>
          <w:sz w:val="28"/>
          <w:szCs w:val="28"/>
        </w:rPr>
      </w:pPr>
      <w:r>
        <w:rPr>
          <w:rFonts w:ascii="Times New Roman" w:hAnsi="Times New Roman" w:cs="Times New Roman"/>
          <w:sz w:val="28"/>
          <w:szCs w:val="28"/>
        </w:rPr>
        <w:t>4.3</w:t>
      </w:r>
      <w:r w:rsidRPr="00D1742E">
        <w:rPr>
          <w:rFonts w:ascii="Times New Roman" w:hAnsi="Times New Roman" w:cs="Times New Roman"/>
          <w:sz w:val="28"/>
          <w:szCs w:val="28"/>
        </w:rPr>
        <w:t xml:space="preserve">. Субсидияләрне күчерү </w:t>
      </w:r>
      <w:r>
        <w:rPr>
          <w:rFonts w:ascii="Times New Roman" w:hAnsi="Times New Roman" w:cs="Times New Roman"/>
          <w:sz w:val="28"/>
          <w:szCs w:val="28"/>
        </w:rPr>
        <w:t>Мамадыш</w:t>
      </w:r>
      <w:r w:rsidRPr="00D1742E">
        <w:rPr>
          <w:rFonts w:ascii="Times New Roman" w:hAnsi="Times New Roman" w:cs="Times New Roman"/>
          <w:sz w:val="28"/>
          <w:szCs w:val="28"/>
        </w:rPr>
        <w:t xml:space="preserve"> муниципаль районы Башкарма</w:t>
      </w:r>
      <w:r>
        <w:rPr>
          <w:rFonts w:ascii="Times New Roman" w:hAnsi="Times New Roman" w:cs="Times New Roman"/>
          <w:sz w:val="28"/>
          <w:szCs w:val="28"/>
        </w:rPr>
        <w:t xml:space="preserve"> </w:t>
      </w:r>
      <w:r w:rsidRPr="00D1742E">
        <w:rPr>
          <w:rFonts w:ascii="Times New Roman" w:hAnsi="Times New Roman" w:cs="Times New Roman"/>
          <w:sz w:val="28"/>
          <w:szCs w:val="28"/>
        </w:rPr>
        <w:t>комитетының шәхси счетыннан төшеп калучы керемнәрне каплауга субсидияләр</w:t>
      </w:r>
      <w:r>
        <w:rPr>
          <w:rFonts w:ascii="Times New Roman" w:hAnsi="Times New Roman" w:cs="Times New Roman"/>
          <w:sz w:val="28"/>
          <w:szCs w:val="28"/>
        </w:rPr>
        <w:t xml:space="preserve"> </w:t>
      </w:r>
      <w:r w:rsidRPr="00D1742E">
        <w:rPr>
          <w:rFonts w:ascii="Times New Roman" w:hAnsi="Times New Roman" w:cs="Times New Roman"/>
          <w:sz w:val="28"/>
          <w:szCs w:val="28"/>
        </w:rPr>
        <w:t>бирү турында карар кабул ителгәннән соң 10 (ун) эш көне эчендә ташучы хисабына башкарыла.</w:t>
      </w:r>
    </w:p>
    <w:p w:rsidR="00216083" w:rsidRPr="00D1742E" w:rsidRDefault="00216083" w:rsidP="00216083">
      <w:pPr>
        <w:pStyle w:val="ConsPlusNormal"/>
        <w:ind w:firstLine="540"/>
        <w:contextualSpacing/>
        <w:jc w:val="both"/>
        <w:rPr>
          <w:rFonts w:ascii="Times New Roman" w:hAnsi="Times New Roman" w:cs="Times New Roman"/>
          <w:sz w:val="28"/>
          <w:szCs w:val="28"/>
        </w:rPr>
      </w:pPr>
      <w:r>
        <w:rPr>
          <w:rFonts w:ascii="Times New Roman" w:hAnsi="Times New Roman" w:cs="Times New Roman"/>
          <w:sz w:val="28"/>
          <w:szCs w:val="28"/>
        </w:rPr>
        <w:t>4.4</w:t>
      </w:r>
      <w:r w:rsidRPr="00D1742E">
        <w:rPr>
          <w:rFonts w:ascii="Times New Roman" w:hAnsi="Times New Roman" w:cs="Times New Roman"/>
          <w:sz w:val="28"/>
          <w:szCs w:val="28"/>
        </w:rPr>
        <w:t>. Бирелә торган субсидия күләме билгеләнгән тәртиптә киметелергә</w:t>
      </w:r>
    </w:p>
    <w:p w:rsidR="00216083" w:rsidRPr="00D1742E" w:rsidRDefault="00216083" w:rsidP="00216083">
      <w:pPr>
        <w:pStyle w:val="ConsPlusNormal"/>
        <w:ind w:firstLine="540"/>
        <w:contextualSpacing/>
        <w:jc w:val="both"/>
        <w:rPr>
          <w:rFonts w:ascii="Times New Roman" w:hAnsi="Times New Roman" w:cs="Times New Roman"/>
          <w:sz w:val="28"/>
          <w:szCs w:val="28"/>
        </w:rPr>
      </w:pPr>
      <w:r w:rsidRPr="00D1742E">
        <w:rPr>
          <w:rFonts w:ascii="Times New Roman" w:hAnsi="Times New Roman" w:cs="Times New Roman"/>
          <w:sz w:val="28"/>
          <w:szCs w:val="28"/>
        </w:rPr>
        <w:t>мөмкин (</w:t>
      </w:r>
      <w:r>
        <w:rPr>
          <w:rFonts w:ascii="Times New Roman" w:hAnsi="Times New Roman" w:cs="Times New Roman"/>
          <w:sz w:val="28"/>
          <w:szCs w:val="28"/>
        </w:rPr>
        <w:t>Мамадыш</w:t>
      </w:r>
      <w:r w:rsidRPr="00D1742E">
        <w:rPr>
          <w:rFonts w:ascii="Times New Roman" w:hAnsi="Times New Roman" w:cs="Times New Roman"/>
          <w:sz w:val="28"/>
          <w:szCs w:val="28"/>
        </w:rPr>
        <w:t xml:space="preserve"> муниципаль районы бюджет йөкләмәләре лимитларының һәм</w:t>
      </w:r>
      <w:r>
        <w:rPr>
          <w:rFonts w:ascii="Times New Roman" w:hAnsi="Times New Roman" w:cs="Times New Roman"/>
          <w:sz w:val="28"/>
          <w:szCs w:val="28"/>
        </w:rPr>
        <w:t xml:space="preserve"> </w:t>
      </w:r>
      <w:r w:rsidRPr="00D1742E">
        <w:rPr>
          <w:rFonts w:ascii="Times New Roman" w:hAnsi="Times New Roman" w:cs="Times New Roman"/>
          <w:sz w:val="28"/>
          <w:szCs w:val="28"/>
        </w:rPr>
        <w:t>бюджет чыгымнарын финанслау күләмнәренең җитәрлек булмавы).</w:t>
      </w:r>
    </w:p>
    <w:p w:rsidR="00216083" w:rsidRDefault="00216083" w:rsidP="00216083">
      <w:pPr>
        <w:pStyle w:val="ConsPlusNormal"/>
        <w:ind w:firstLine="540"/>
        <w:contextualSpacing/>
        <w:jc w:val="both"/>
        <w:rPr>
          <w:rFonts w:ascii="Times New Roman" w:hAnsi="Times New Roman" w:cs="Times New Roman"/>
          <w:sz w:val="28"/>
          <w:szCs w:val="28"/>
        </w:rPr>
      </w:pPr>
      <w:r>
        <w:rPr>
          <w:rFonts w:ascii="Times New Roman" w:hAnsi="Times New Roman" w:cs="Times New Roman"/>
          <w:sz w:val="28"/>
          <w:szCs w:val="28"/>
        </w:rPr>
        <w:t>4.5</w:t>
      </w:r>
      <w:r w:rsidRPr="00D1742E">
        <w:rPr>
          <w:rFonts w:ascii="Times New Roman" w:hAnsi="Times New Roman" w:cs="Times New Roman"/>
          <w:sz w:val="28"/>
          <w:szCs w:val="28"/>
        </w:rPr>
        <w:t>. Субсидия бирү Йөртүченең субсидия бирү турында Килешүдә каралган</w:t>
      </w:r>
      <w:r>
        <w:rPr>
          <w:rFonts w:ascii="Times New Roman" w:hAnsi="Times New Roman" w:cs="Times New Roman"/>
          <w:sz w:val="28"/>
          <w:szCs w:val="28"/>
        </w:rPr>
        <w:t xml:space="preserve"> </w:t>
      </w:r>
      <w:r w:rsidRPr="00D1742E">
        <w:rPr>
          <w:rFonts w:ascii="Times New Roman" w:hAnsi="Times New Roman" w:cs="Times New Roman"/>
          <w:sz w:val="28"/>
          <w:szCs w:val="28"/>
        </w:rPr>
        <w:t>йөкләмәләрне үтәмәгән яисә тиешенчә үтәмәгән очракта, автотранспорт</w:t>
      </w:r>
      <w:r>
        <w:rPr>
          <w:rFonts w:ascii="Times New Roman" w:hAnsi="Times New Roman" w:cs="Times New Roman"/>
          <w:sz w:val="28"/>
          <w:szCs w:val="28"/>
        </w:rPr>
        <w:t xml:space="preserve"> </w:t>
      </w:r>
      <w:r w:rsidRPr="00D1742E">
        <w:rPr>
          <w:rFonts w:ascii="Times New Roman" w:hAnsi="Times New Roman" w:cs="Times New Roman"/>
          <w:sz w:val="28"/>
          <w:szCs w:val="28"/>
        </w:rPr>
        <w:t>предприятиесен бетерү, үзгәртеп кору һәм гамәлдәге Россия Федерациясе</w:t>
      </w:r>
      <w:r>
        <w:rPr>
          <w:rFonts w:ascii="Times New Roman" w:hAnsi="Times New Roman" w:cs="Times New Roman"/>
          <w:sz w:val="28"/>
          <w:szCs w:val="28"/>
        </w:rPr>
        <w:t xml:space="preserve"> </w:t>
      </w:r>
      <w:r w:rsidRPr="00D1742E">
        <w:rPr>
          <w:rFonts w:ascii="Times New Roman" w:hAnsi="Times New Roman" w:cs="Times New Roman"/>
          <w:sz w:val="28"/>
          <w:szCs w:val="28"/>
        </w:rPr>
        <w:t>законнарында каралган башка очракларда туктатылырга мөмкин.</w:t>
      </w:r>
      <w:r w:rsidRPr="00D1742E">
        <w:rPr>
          <w:rFonts w:ascii="Times New Roman" w:hAnsi="Times New Roman" w:cs="Times New Roman"/>
          <w:sz w:val="28"/>
          <w:szCs w:val="28"/>
        </w:rPr>
        <w:cr/>
      </w:r>
    </w:p>
    <w:p w:rsidR="00216083" w:rsidRDefault="00216083" w:rsidP="00216083">
      <w:pPr>
        <w:pStyle w:val="ConsPlusNormal"/>
        <w:ind w:firstLine="540"/>
        <w:contextualSpacing/>
        <w:jc w:val="both"/>
        <w:rPr>
          <w:rFonts w:ascii="Times New Roman" w:hAnsi="Times New Roman" w:cs="Times New Roman"/>
          <w:sz w:val="28"/>
          <w:szCs w:val="28"/>
        </w:rPr>
      </w:pPr>
    </w:p>
    <w:p w:rsidR="00216083" w:rsidRDefault="00216083" w:rsidP="00216083">
      <w:pPr>
        <w:pStyle w:val="ConsPlusNormal"/>
        <w:ind w:firstLine="540"/>
        <w:contextualSpacing/>
        <w:jc w:val="both"/>
        <w:rPr>
          <w:rFonts w:ascii="Times New Roman" w:hAnsi="Times New Roman" w:cs="Times New Roman"/>
          <w:sz w:val="28"/>
          <w:szCs w:val="28"/>
        </w:rPr>
      </w:pPr>
    </w:p>
    <w:p w:rsidR="00216083" w:rsidRPr="00D1742E" w:rsidRDefault="00216083" w:rsidP="00216083">
      <w:pPr>
        <w:pStyle w:val="ConsPlusNormal"/>
        <w:ind w:firstLine="540"/>
        <w:contextualSpacing/>
        <w:jc w:val="center"/>
        <w:rPr>
          <w:rFonts w:ascii="Times New Roman" w:hAnsi="Times New Roman" w:cs="Times New Roman"/>
          <w:b/>
          <w:sz w:val="28"/>
          <w:szCs w:val="28"/>
        </w:rPr>
      </w:pPr>
      <w:r w:rsidRPr="00D1742E">
        <w:rPr>
          <w:rFonts w:ascii="Times New Roman" w:hAnsi="Times New Roman" w:cs="Times New Roman"/>
          <w:b/>
          <w:sz w:val="28"/>
          <w:szCs w:val="28"/>
        </w:rPr>
        <w:lastRenderedPageBreak/>
        <w:t>5.</w:t>
      </w:r>
      <w:r w:rsidRPr="00D1742E">
        <w:rPr>
          <w:b/>
        </w:rPr>
        <w:t xml:space="preserve"> </w:t>
      </w:r>
      <w:r w:rsidRPr="00D1742E">
        <w:rPr>
          <w:rFonts w:ascii="Times New Roman" w:hAnsi="Times New Roman" w:cs="Times New Roman"/>
          <w:b/>
          <w:sz w:val="28"/>
          <w:szCs w:val="28"/>
        </w:rPr>
        <w:t>Төшеп калучы керемнәрне кайтару суммасын исәпләү.</w:t>
      </w:r>
    </w:p>
    <w:p w:rsidR="00216083" w:rsidRDefault="00216083" w:rsidP="00216083">
      <w:pPr>
        <w:pStyle w:val="ConsPlusNormal"/>
        <w:ind w:firstLine="540"/>
        <w:contextualSpacing/>
        <w:jc w:val="both"/>
        <w:rPr>
          <w:rFonts w:ascii="Times New Roman" w:hAnsi="Times New Roman" w:cs="Times New Roman"/>
          <w:sz w:val="28"/>
          <w:szCs w:val="28"/>
        </w:rPr>
      </w:pPr>
    </w:p>
    <w:p w:rsidR="00216083" w:rsidRPr="00D1742E" w:rsidRDefault="00216083" w:rsidP="00216083">
      <w:pPr>
        <w:pStyle w:val="ConsPlusNormal"/>
        <w:spacing w:before="220"/>
        <w:ind w:firstLine="540"/>
        <w:contextualSpacing/>
        <w:jc w:val="both"/>
        <w:rPr>
          <w:rFonts w:ascii="Times New Roman" w:hAnsi="Times New Roman" w:cs="Times New Roman"/>
          <w:sz w:val="28"/>
          <w:szCs w:val="28"/>
        </w:rPr>
      </w:pPr>
      <w:r w:rsidRPr="00D1742E">
        <w:rPr>
          <w:rFonts w:ascii="Times New Roman" w:hAnsi="Times New Roman" w:cs="Times New Roman"/>
          <w:sz w:val="28"/>
          <w:szCs w:val="28"/>
        </w:rPr>
        <w:t>5.1. Муниципаль маршрутлар буенча пассажирлар йөртүне гамәлгә ашыручы</w:t>
      </w:r>
      <w:r>
        <w:rPr>
          <w:rFonts w:ascii="Times New Roman" w:hAnsi="Times New Roman" w:cs="Times New Roman"/>
          <w:sz w:val="28"/>
          <w:szCs w:val="28"/>
        </w:rPr>
        <w:t xml:space="preserve"> </w:t>
      </w:r>
      <w:r w:rsidRPr="00D1742E">
        <w:rPr>
          <w:rFonts w:ascii="Times New Roman" w:hAnsi="Times New Roman" w:cs="Times New Roman"/>
          <w:sz w:val="28"/>
          <w:szCs w:val="28"/>
        </w:rPr>
        <w:t>йөртүчедән төшеп калучы керемнәрне каплауга субсидияләр күләмен исәпләү</w:t>
      </w:r>
      <w:r>
        <w:rPr>
          <w:rFonts w:ascii="Times New Roman" w:hAnsi="Times New Roman" w:cs="Times New Roman"/>
          <w:sz w:val="28"/>
          <w:szCs w:val="28"/>
        </w:rPr>
        <w:t xml:space="preserve"> </w:t>
      </w:r>
      <w:r w:rsidRPr="00D1742E">
        <w:rPr>
          <w:rFonts w:ascii="Times New Roman" w:hAnsi="Times New Roman" w:cs="Times New Roman"/>
          <w:sz w:val="28"/>
          <w:szCs w:val="28"/>
        </w:rPr>
        <w:t>түбәндәге формула бу</w:t>
      </w:r>
      <w:r>
        <w:rPr>
          <w:rFonts w:ascii="Times New Roman" w:hAnsi="Times New Roman" w:cs="Times New Roman"/>
          <w:sz w:val="28"/>
          <w:szCs w:val="28"/>
        </w:rPr>
        <w:t>енча хисап юлы белән билгеләнә:</w:t>
      </w:r>
    </w:p>
    <w:p w:rsidR="00216083" w:rsidRPr="00D1742E" w:rsidRDefault="00216083" w:rsidP="00216083">
      <w:pPr>
        <w:pStyle w:val="ConsPlusNormal"/>
        <w:spacing w:before="220"/>
        <w:ind w:firstLine="540"/>
        <w:contextualSpacing/>
        <w:jc w:val="both"/>
        <w:rPr>
          <w:rFonts w:ascii="Times New Roman" w:hAnsi="Times New Roman" w:cs="Times New Roman"/>
          <w:sz w:val="28"/>
          <w:szCs w:val="28"/>
        </w:rPr>
      </w:pPr>
      <w:r w:rsidRPr="00D1742E">
        <w:rPr>
          <w:rFonts w:ascii="Times New Roman" w:hAnsi="Times New Roman" w:cs="Times New Roman"/>
          <w:sz w:val="28"/>
          <w:szCs w:val="28"/>
        </w:rPr>
        <w:t>С = з-д</w:t>
      </w:r>
    </w:p>
    <w:p w:rsidR="00216083" w:rsidRPr="00D1742E" w:rsidRDefault="00216083" w:rsidP="00216083">
      <w:pPr>
        <w:pStyle w:val="ConsPlusNormal"/>
        <w:spacing w:before="220"/>
        <w:ind w:firstLine="540"/>
        <w:contextualSpacing/>
        <w:jc w:val="both"/>
        <w:rPr>
          <w:rFonts w:ascii="Times New Roman" w:hAnsi="Times New Roman" w:cs="Times New Roman"/>
          <w:sz w:val="28"/>
          <w:szCs w:val="28"/>
        </w:rPr>
      </w:pPr>
      <w:r>
        <w:rPr>
          <w:rFonts w:ascii="Times New Roman" w:hAnsi="Times New Roman" w:cs="Times New Roman"/>
          <w:sz w:val="28"/>
          <w:szCs w:val="28"/>
        </w:rPr>
        <w:t>мон</w:t>
      </w:r>
      <w:r w:rsidRPr="00D1742E">
        <w:rPr>
          <w:rFonts w:ascii="Times New Roman" w:hAnsi="Times New Roman" w:cs="Times New Roman"/>
          <w:sz w:val="28"/>
          <w:szCs w:val="28"/>
        </w:rPr>
        <w:t>да:</w:t>
      </w:r>
    </w:p>
    <w:p w:rsidR="00216083" w:rsidRPr="00D1742E" w:rsidRDefault="00216083" w:rsidP="00216083">
      <w:pPr>
        <w:pStyle w:val="ConsPlusNormal"/>
        <w:spacing w:before="220"/>
        <w:ind w:firstLine="540"/>
        <w:contextualSpacing/>
        <w:jc w:val="both"/>
        <w:rPr>
          <w:rFonts w:ascii="Times New Roman" w:hAnsi="Times New Roman" w:cs="Times New Roman"/>
          <w:sz w:val="28"/>
          <w:szCs w:val="28"/>
        </w:rPr>
      </w:pPr>
      <w:r w:rsidRPr="00D1742E">
        <w:rPr>
          <w:rFonts w:ascii="Times New Roman" w:hAnsi="Times New Roman" w:cs="Times New Roman"/>
          <w:sz w:val="28"/>
          <w:szCs w:val="28"/>
        </w:rPr>
        <w:t>С-субсидия күләме, мең сум</w:t>
      </w:r>
      <w:r>
        <w:rPr>
          <w:rFonts w:ascii="Times New Roman" w:hAnsi="Times New Roman" w:cs="Times New Roman"/>
          <w:sz w:val="28"/>
          <w:szCs w:val="28"/>
        </w:rPr>
        <w:t>нарда</w:t>
      </w:r>
      <w:r w:rsidRPr="00D1742E">
        <w:rPr>
          <w:rFonts w:ascii="Times New Roman" w:hAnsi="Times New Roman" w:cs="Times New Roman"/>
          <w:sz w:val="28"/>
          <w:szCs w:val="28"/>
        </w:rPr>
        <w:t>;</w:t>
      </w:r>
    </w:p>
    <w:p w:rsidR="00216083" w:rsidRPr="00D1742E" w:rsidRDefault="00216083" w:rsidP="00216083">
      <w:pPr>
        <w:pStyle w:val="ConsPlusNormal"/>
        <w:spacing w:before="220"/>
        <w:ind w:firstLine="540"/>
        <w:contextualSpacing/>
        <w:jc w:val="both"/>
        <w:rPr>
          <w:rFonts w:ascii="Times New Roman" w:hAnsi="Times New Roman" w:cs="Times New Roman"/>
          <w:sz w:val="28"/>
          <w:szCs w:val="28"/>
        </w:rPr>
      </w:pPr>
      <w:r w:rsidRPr="00D1742E">
        <w:rPr>
          <w:rFonts w:ascii="Times New Roman" w:hAnsi="Times New Roman" w:cs="Times New Roman"/>
          <w:sz w:val="28"/>
          <w:szCs w:val="28"/>
        </w:rPr>
        <w:t>3 - Татарстан Республикасы Министрлар Кабинетының 2018 елның 11 июнендәге 454</w:t>
      </w:r>
      <w:r>
        <w:rPr>
          <w:rFonts w:ascii="Times New Roman" w:hAnsi="Times New Roman" w:cs="Times New Roman"/>
          <w:sz w:val="28"/>
          <w:szCs w:val="28"/>
        </w:rPr>
        <w:t xml:space="preserve"> </w:t>
      </w:r>
      <w:r w:rsidRPr="00D1742E">
        <w:rPr>
          <w:rFonts w:ascii="Times New Roman" w:hAnsi="Times New Roman" w:cs="Times New Roman"/>
          <w:sz w:val="28"/>
          <w:szCs w:val="28"/>
        </w:rPr>
        <w:t xml:space="preserve">номерлы карары белән расланган транспорт чарасы классыннан (1 километр өчен </w:t>
      </w:r>
      <w:r>
        <w:rPr>
          <w:rFonts w:ascii="Times New Roman" w:hAnsi="Times New Roman" w:cs="Times New Roman"/>
          <w:sz w:val="28"/>
          <w:szCs w:val="28"/>
        </w:rPr>
        <w:t xml:space="preserve">51 </w:t>
      </w:r>
      <w:r w:rsidRPr="00D1742E">
        <w:rPr>
          <w:rFonts w:ascii="Times New Roman" w:hAnsi="Times New Roman" w:cs="Times New Roman"/>
          <w:sz w:val="28"/>
          <w:szCs w:val="28"/>
        </w:rPr>
        <w:t xml:space="preserve">сум </w:t>
      </w:r>
      <w:r>
        <w:rPr>
          <w:rFonts w:ascii="Times New Roman" w:hAnsi="Times New Roman" w:cs="Times New Roman"/>
          <w:sz w:val="28"/>
          <w:szCs w:val="28"/>
        </w:rPr>
        <w:t>01</w:t>
      </w:r>
      <w:r w:rsidRPr="00D1742E">
        <w:rPr>
          <w:rFonts w:ascii="Times New Roman" w:hAnsi="Times New Roman" w:cs="Times New Roman"/>
          <w:sz w:val="28"/>
          <w:szCs w:val="28"/>
        </w:rPr>
        <w:t xml:space="preserve"> тиен) һәм маршрутның озынлыгыннан чыгып, 1 км араның чик норматив</w:t>
      </w:r>
      <w:r>
        <w:rPr>
          <w:rFonts w:ascii="Times New Roman" w:hAnsi="Times New Roman" w:cs="Times New Roman"/>
          <w:sz w:val="28"/>
          <w:szCs w:val="28"/>
        </w:rPr>
        <w:t xml:space="preserve"> </w:t>
      </w:r>
      <w:r w:rsidRPr="00D1742E">
        <w:rPr>
          <w:rFonts w:ascii="Times New Roman" w:hAnsi="Times New Roman" w:cs="Times New Roman"/>
          <w:sz w:val="28"/>
          <w:szCs w:val="28"/>
        </w:rPr>
        <w:t>үзкыйммәтен исәпкә алып, автомобиль транспортында пассажирлар һәм багаж</w:t>
      </w:r>
      <w:r>
        <w:rPr>
          <w:rFonts w:ascii="Times New Roman" w:hAnsi="Times New Roman" w:cs="Times New Roman"/>
          <w:sz w:val="28"/>
          <w:szCs w:val="28"/>
        </w:rPr>
        <w:t xml:space="preserve"> </w:t>
      </w:r>
      <w:r w:rsidRPr="00D1742E">
        <w:rPr>
          <w:rFonts w:ascii="Times New Roman" w:hAnsi="Times New Roman" w:cs="Times New Roman"/>
          <w:sz w:val="28"/>
          <w:szCs w:val="28"/>
        </w:rPr>
        <w:t>йөртүне гамәлгә ашыруга чыгымнар;</w:t>
      </w:r>
    </w:p>
    <w:p w:rsidR="00216083" w:rsidRPr="00D1742E" w:rsidRDefault="00216083" w:rsidP="00216083">
      <w:pPr>
        <w:pStyle w:val="ConsPlusNormal"/>
        <w:spacing w:before="220"/>
        <w:ind w:firstLine="540"/>
        <w:contextualSpacing/>
        <w:jc w:val="both"/>
        <w:rPr>
          <w:rFonts w:ascii="Times New Roman" w:hAnsi="Times New Roman" w:cs="Times New Roman"/>
          <w:sz w:val="28"/>
          <w:szCs w:val="28"/>
        </w:rPr>
      </w:pPr>
      <w:r w:rsidRPr="00D1742E">
        <w:rPr>
          <w:rFonts w:ascii="Times New Roman" w:hAnsi="Times New Roman" w:cs="Times New Roman"/>
          <w:sz w:val="28"/>
          <w:szCs w:val="28"/>
        </w:rPr>
        <w:t>Д - җайга салынулы тарифлар буенча даими рәвештә пассажирлар ташуның</w:t>
      </w:r>
      <w:r>
        <w:rPr>
          <w:rFonts w:ascii="Times New Roman" w:hAnsi="Times New Roman" w:cs="Times New Roman"/>
          <w:sz w:val="28"/>
          <w:szCs w:val="28"/>
        </w:rPr>
        <w:t xml:space="preserve"> </w:t>
      </w:r>
      <w:r w:rsidRPr="00D1742E">
        <w:rPr>
          <w:rFonts w:ascii="Times New Roman" w:hAnsi="Times New Roman" w:cs="Times New Roman"/>
          <w:sz w:val="28"/>
          <w:szCs w:val="28"/>
        </w:rPr>
        <w:t>муниципаль маршрутлары буенча йөргән өчен түләүдән алынган керемнәр, мең сум.</w:t>
      </w:r>
    </w:p>
    <w:p w:rsidR="00216083" w:rsidRPr="00D1742E" w:rsidRDefault="00216083" w:rsidP="00216083">
      <w:pPr>
        <w:pStyle w:val="ConsPlusNormal"/>
        <w:spacing w:before="220"/>
        <w:ind w:firstLine="540"/>
        <w:contextualSpacing/>
        <w:jc w:val="both"/>
        <w:rPr>
          <w:rFonts w:ascii="Times New Roman" w:hAnsi="Times New Roman" w:cs="Times New Roman"/>
          <w:sz w:val="28"/>
          <w:szCs w:val="28"/>
        </w:rPr>
      </w:pPr>
      <w:r w:rsidRPr="00D1742E">
        <w:rPr>
          <w:rFonts w:ascii="Times New Roman" w:hAnsi="Times New Roman" w:cs="Times New Roman"/>
          <w:sz w:val="28"/>
          <w:szCs w:val="28"/>
        </w:rPr>
        <w:t>Ташучының кереме составында түбәндәге керем төрләре исәпкә алына:</w:t>
      </w:r>
    </w:p>
    <w:p w:rsidR="00216083" w:rsidRPr="00D1742E" w:rsidRDefault="00216083" w:rsidP="00216083">
      <w:pPr>
        <w:pStyle w:val="ConsPlusNormal"/>
        <w:spacing w:before="220"/>
        <w:ind w:firstLine="540"/>
        <w:contextualSpacing/>
        <w:jc w:val="both"/>
        <w:rPr>
          <w:rFonts w:ascii="Times New Roman" w:hAnsi="Times New Roman" w:cs="Times New Roman"/>
          <w:sz w:val="28"/>
          <w:szCs w:val="28"/>
        </w:rPr>
      </w:pPr>
      <w:r w:rsidRPr="00D1742E">
        <w:rPr>
          <w:rFonts w:ascii="Times New Roman" w:hAnsi="Times New Roman" w:cs="Times New Roman"/>
          <w:sz w:val="28"/>
          <w:szCs w:val="28"/>
        </w:rPr>
        <w:t>муниципаль йөк ташулар вакытында пассажирлар һәм багаж алып баруга бер тапкырбилетлар сатудан кергән табыш;</w:t>
      </w:r>
    </w:p>
    <w:p w:rsidR="00216083" w:rsidRPr="00D1742E" w:rsidRDefault="00216083" w:rsidP="00216083">
      <w:pPr>
        <w:pStyle w:val="ConsPlusNormal"/>
        <w:spacing w:before="220"/>
        <w:ind w:firstLine="540"/>
        <w:contextualSpacing/>
        <w:jc w:val="both"/>
        <w:rPr>
          <w:rFonts w:ascii="Times New Roman" w:hAnsi="Times New Roman" w:cs="Times New Roman"/>
          <w:sz w:val="28"/>
          <w:szCs w:val="28"/>
        </w:rPr>
      </w:pPr>
      <w:r w:rsidRPr="00D1742E">
        <w:rPr>
          <w:rFonts w:ascii="Times New Roman" w:hAnsi="Times New Roman" w:cs="Times New Roman"/>
          <w:sz w:val="28"/>
          <w:szCs w:val="28"/>
        </w:rPr>
        <w:t>социаль йөртү билетлары буенча гражданнарның ташламалы категорияләрен йөртүгә</w:t>
      </w:r>
      <w:r>
        <w:rPr>
          <w:rFonts w:ascii="Times New Roman" w:hAnsi="Times New Roman" w:cs="Times New Roman"/>
          <w:sz w:val="28"/>
          <w:szCs w:val="28"/>
        </w:rPr>
        <w:t xml:space="preserve"> </w:t>
      </w:r>
      <w:r w:rsidRPr="00D1742E">
        <w:rPr>
          <w:rFonts w:ascii="Times New Roman" w:hAnsi="Times New Roman" w:cs="Times New Roman"/>
          <w:sz w:val="28"/>
          <w:szCs w:val="28"/>
        </w:rPr>
        <w:t>бәйле барлык дәрәҗәдәге бюджетлардан бирелә торган транспорт йөртүченең</w:t>
      </w:r>
      <w:r>
        <w:rPr>
          <w:rFonts w:ascii="Times New Roman" w:hAnsi="Times New Roman" w:cs="Times New Roman"/>
          <w:sz w:val="28"/>
          <w:szCs w:val="28"/>
        </w:rPr>
        <w:t xml:space="preserve"> </w:t>
      </w:r>
      <w:r w:rsidRPr="00D1742E">
        <w:rPr>
          <w:rFonts w:ascii="Times New Roman" w:hAnsi="Times New Roman" w:cs="Times New Roman"/>
          <w:sz w:val="28"/>
          <w:szCs w:val="28"/>
        </w:rPr>
        <w:t>чыгымнарын компенсацияләү суммасы.</w:t>
      </w:r>
    </w:p>
    <w:p w:rsidR="00216083" w:rsidRDefault="00216083" w:rsidP="00216083">
      <w:pPr>
        <w:pStyle w:val="ConsPlusNormal"/>
        <w:spacing w:before="220"/>
        <w:ind w:firstLine="540"/>
        <w:contextualSpacing/>
        <w:jc w:val="both"/>
        <w:rPr>
          <w:rFonts w:ascii="Times New Roman" w:hAnsi="Times New Roman" w:cs="Times New Roman"/>
          <w:sz w:val="28"/>
          <w:szCs w:val="28"/>
        </w:rPr>
      </w:pPr>
      <w:r w:rsidRPr="00D1742E">
        <w:rPr>
          <w:rFonts w:ascii="Times New Roman" w:hAnsi="Times New Roman" w:cs="Times New Roman"/>
          <w:sz w:val="28"/>
          <w:szCs w:val="28"/>
        </w:rPr>
        <w:t>Шул ук вакытта пассажирлар ташучының кереме транспорт чарасының 30% тан даким булмаган күрсәткеченнән чыгып исәпләнә.</w:t>
      </w:r>
    </w:p>
    <w:p w:rsidR="00216083" w:rsidRDefault="00216083" w:rsidP="00216083">
      <w:pPr>
        <w:pStyle w:val="ConsPlusNormal"/>
        <w:contextualSpacing/>
        <w:jc w:val="both"/>
        <w:rPr>
          <w:rFonts w:ascii="Times New Roman" w:hAnsi="Times New Roman" w:cs="Times New Roman"/>
          <w:sz w:val="28"/>
          <w:szCs w:val="28"/>
        </w:rPr>
      </w:pPr>
    </w:p>
    <w:p w:rsidR="00216083" w:rsidRPr="009447CF" w:rsidRDefault="00216083" w:rsidP="00216083">
      <w:pPr>
        <w:pStyle w:val="ConsPlusNormal"/>
        <w:contextualSpacing/>
        <w:jc w:val="both"/>
        <w:rPr>
          <w:rFonts w:ascii="Times New Roman" w:hAnsi="Times New Roman" w:cs="Times New Roman"/>
          <w:sz w:val="28"/>
          <w:szCs w:val="28"/>
        </w:rPr>
      </w:pPr>
    </w:p>
    <w:p w:rsidR="00216083" w:rsidRDefault="00216083" w:rsidP="00216083">
      <w:pPr>
        <w:pStyle w:val="ConsPlusTitle"/>
        <w:contextualSpacing/>
        <w:jc w:val="center"/>
        <w:outlineLvl w:val="1"/>
        <w:rPr>
          <w:rFonts w:ascii="Times New Roman" w:hAnsi="Times New Roman" w:cs="Times New Roman"/>
          <w:sz w:val="28"/>
          <w:szCs w:val="28"/>
        </w:rPr>
      </w:pPr>
      <w:r w:rsidRPr="009447CF">
        <w:rPr>
          <w:rFonts w:ascii="Times New Roman" w:hAnsi="Times New Roman" w:cs="Times New Roman"/>
          <w:sz w:val="28"/>
          <w:szCs w:val="28"/>
        </w:rPr>
        <w:t xml:space="preserve">6. </w:t>
      </w:r>
      <w:r w:rsidRPr="00AC351B">
        <w:rPr>
          <w:rFonts w:ascii="Times New Roman" w:hAnsi="Times New Roman" w:cs="Times New Roman"/>
          <w:sz w:val="28"/>
          <w:szCs w:val="28"/>
        </w:rPr>
        <w:t>Субсидияләрне кире кайтару тәртибе.</w:t>
      </w:r>
    </w:p>
    <w:p w:rsidR="00216083" w:rsidRDefault="00216083" w:rsidP="00216083">
      <w:pPr>
        <w:pStyle w:val="ConsPlusTitle"/>
        <w:contextualSpacing/>
        <w:jc w:val="center"/>
        <w:outlineLvl w:val="1"/>
        <w:rPr>
          <w:rFonts w:ascii="Times New Roman" w:hAnsi="Times New Roman" w:cs="Times New Roman"/>
          <w:sz w:val="28"/>
          <w:szCs w:val="28"/>
        </w:rPr>
      </w:pPr>
    </w:p>
    <w:p w:rsidR="00216083" w:rsidRPr="00AC351B" w:rsidRDefault="00216083" w:rsidP="00216083">
      <w:pPr>
        <w:pStyle w:val="ConsPlusTitle"/>
        <w:contextualSpacing/>
        <w:jc w:val="center"/>
        <w:outlineLvl w:val="1"/>
        <w:rPr>
          <w:rFonts w:ascii="Times New Roman" w:hAnsi="Times New Roman" w:cs="Times New Roman"/>
          <w:sz w:val="28"/>
          <w:szCs w:val="28"/>
        </w:rPr>
      </w:pPr>
    </w:p>
    <w:p w:rsidR="00216083" w:rsidRDefault="00216083" w:rsidP="00216083">
      <w:pPr>
        <w:pStyle w:val="ConsPlusNormal"/>
        <w:ind w:firstLine="540"/>
        <w:contextualSpacing/>
        <w:jc w:val="both"/>
        <w:rPr>
          <w:rFonts w:ascii="Times New Roman" w:hAnsi="Times New Roman" w:cs="Times New Roman"/>
          <w:sz w:val="28"/>
          <w:szCs w:val="28"/>
        </w:rPr>
      </w:pPr>
      <w:r w:rsidRPr="00AC351B">
        <w:rPr>
          <w:rFonts w:ascii="Times New Roman" w:hAnsi="Times New Roman" w:cs="Times New Roman"/>
          <w:sz w:val="28"/>
          <w:szCs w:val="28"/>
        </w:rPr>
        <w:t>6.1. Пассажирлар йөртүчеләр бирелгән документларны тикшерү нәтиҗәләре буенча</w:t>
      </w:r>
      <w:r>
        <w:rPr>
          <w:rFonts w:ascii="Times New Roman" w:hAnsi="Times New Roman" w:cs="Times New Roman"/>
          <w:sz w:val="28"/>
          <w:szCs w:val="28"/>
        </w:rPr>
        <w:t xml:space="preserve"> </w:t>
      </w:r>
      <w:r w:rsidRPr="00AC351B">
        <w:rPr>
          <w:rFonts w:ascii="Times New Roman" w:hAnsi="Times New Roman" w:cs="Times New Roman"/>
          <w:sz w:val="28"/>
          <w:szCs w:val="28"/>
        </w:rPr>
        <w:t>билгеләнгән керемнәрнең нигезсез булуы ачыкланган очракта, шулай ук башка</w:t>
      </w:r>
      <w:r>
        <w:rPr>
          <w:rFonts w:ascii="Times New Roman" w:hAnsi="Times New Roman" w:cs="Times New Roman"/>
          <w:sz w:val="28"/>
          <w:szCs w:val="28"/>
        </w:rPr>
        <w:t xml:space="preserve"> </w:t>
      </w:r>
      <w:r w:rsidRPr="00AC351B">
        <w:rPr>
          <w:rFonts w:ascii="Times New Roman" w:hAnsi="Times New Roman" w:cs="Times New Roman"/>
          <w:sz w:val="28"/>
          <w:szCs w:val="28"/>
        </w:rPr>
        <w:t>контроль чаралар үткәрү нәтиҗәсендә, төшеп калучы керемнәрнең фактта барлыкка</w:t>
      </w:r>
      <w:r>
        <w:rPr>
          <w:rFonts w:ascii="Times New Roman" w:hAnsi="Times New Roman" w:cs="Times New Roman"/>
          <w:sz w:val="28"/>
          <w:szCs w:val="28"/>
        </w:rPr>
        <w:t xml:space="preserve"> </w:t>
      </w:r>
      <w:r w:rsidRPr="00AC351B">
        <w:rPr>
          <w:rFonts w:ascii="Times New Roman" w:hAnsi="Times New Roman" w:cs="Times New Roman"/>
          <w:sz w:val="28"/>
          <w:szCs w:val="28"/>
        </w:rPr>
        <w:t>килгән керемнәрнең нигезсез чагылышы күләмендә субсидияләр рәвешендә алынган</w:t>
      </w:r>
      <w:r>
        <w:rPr>
          <w:rFonts w:ascii="Times New Roman" w:hAnsi="Times New Roman" w:cs="Times New Roman"/>
          <w:sz w:val="28"/>
          <w:szCs w:val="28"/>
        </w:rPr>
        <w:t xml:space="preserve"> </w:t>
      </w:r>
      <w:r w:rsidRPr="00AC351B">
        <w:rPr>
          <w:rFonts w:ascii="Times New Roman" w:hAnsi="Times New Roman" w:cs="Times New Roman"/>
          <w:sz w:val="28"/>
          <w:szCs w:val="28"/>
        </w:rPr>
        <w:t>бюджет акчаларын кире кайтарырга тиеш.</w:t>
      </w:r>
    </w:p>
    <w:p w:rsidR="00216083" w:rsidRPr="00AC351B" w:rsidRDefault="00216083" w:rsidP="00216083">
      <w:pPr>
        <w:pStyle w:val="ConsPlusNormal"/>
        <w:ind w:firstLine="540"/>
        <w:contextualSpacing/>
        <w:jc w:val="both"/>
        <w:rPr>
          <w:rFonts w:ascii="Times New Roman" w:hAnsi="Times New Roman" w:cs="Times New Roman"/>
          <w:sz w:val="28"/>
          <w:szCs w:val="28"/>
        </w:rPr>
      </w:pPr>
      <w:r w:rsidRPr="00AC351B">
        <w:rPr>
          <w:rFonts w:ascii="Times New Roman" w:hAnsi="Times New Roman" w:cs="Times New Roman"/>
          <w:sz w:val="28"/>
          <w:szCs w:val="28"/>
        </w:rPr>
        <w:t xml:space="preserve">Субсидияләрне кире кайтару </w:t>
      </w:r>
      <w:r>
        <w:rPr>
          <w:rFonts w:ascii="Times New Roman" w:hAnsi="Times New Roman" w:cs="Times New Roman"/>
          <w:sz w:val="28"/>
          <w:szCs w:val="28"/>
        </w:rPr>
        <w:t>Мамадыш</w:t>
      </w:r>
      <w:r w:rsidRPr="00AC351B">
        <w:rPr>
          <w:rFonts w:ascii="Times New Roman" w:hAnsi="Times New Roman" w:cs="Times New Roman"/>
          <w:sz w:val="28"/>
          <w:szCs w:val="28"/>
        </w:rPr>
        <w:t xml:space="preserve"> муниципаль районы бюджетыннан</w:t>
      </w:r>
    </w:p>
    <w:p w:rsidR="00216083" w:rsidRPr="00AC351B" w:rsidRDefault="00216083" w:rsidP="00216083">
      <w:pPr>
        <w:pStyle w:val="ConsPlusNormal"/>
        <w:ind w:firstLine="540"/>
        <w:contextualSpacing/>
        <w:jc w:val="both"/>
        <w:rPr>
          <w:rFonts w:ascii="Times New Roman" w:hAnsi="Times New Roman" w:cs="Times New Roman"/>
          <w:sz w:val="28"/>
          <w:szCs w:val="28"/>
        </w:rPr>
      </w:pPr>
      <w:r>
        <w:rPr>
          <w:rFonts w:ascii="Times New Roman" w:hAnsi="Times New Roman" w:cs="Times New Roman"/>
          <w:sz w:val="28"/>
          <w:szCs w:val="28"/>
        </w:rPr>
        <w:t>Мамадыш</w:t>
      </w:r>
      <w:r w:rsidRPr="00AC351B">
        <w:rPr>
          <w:rFonts w:ascii="Times New Roman" w:hAnsi="Times New Roman" w:cs="Times New Roman"/>
          <w:sz w:val="28"/>
          <w:szCs w:val="28"/>
        </w:rPr>
        <w:t xml:space="preserve"> муниципаль районы бюджеты акчаларыннан гамәлгә ашырыла торган</w:t>
      </w:r>
      <w:r>
        <w:rPr>
          <w:rFonts w:ascii="Times New Roman" w:hAnsi="Times New Roman" w:cs="Times New Roman"/>
          <w:sz w:val="28"/>
          <w:szCs w:val="28"/>
        </w:rPr>
        <w:t xml:space="preserve"> </w:t>
      </w:r>
      <w:r w:rsidRPr="00AC351B">
        <w:rPr>
          <w:rFonts w:ascii="Times New Roman" w:hAnsi="Times New Roman" w:cs="Times New Roman"/>
          <w:sz w:val="28"/>
          <w:szCs w:val="28"/>
        </w:rPr>
        <w:t>компенсация түләүләре өчен бүлеп бирелгән субсидияләр арткан очракта гамәлгә</w:t>
      </w:r>
      <w:r>
        <w:rPr>
          <w:rFonts w:ascii="Times New Roman" w:hAnsi="Times New Roman" w:cs="Times New Roman"/>
          <w:sz w:val="28"/>
          <w:szCs w:val="28"/>
        </w:rPr>
        <w:t xml:space="preserve"> </w:t>
      </w:r>
      <w:r w:rsidRPr="00AC351B">
        <w:rPr>
          <w:rFonts w:ascii="Times New Roman" w:hAnsi="Times New Roman" w:cs="Times New Roman"/>
          <w:sz w:val="28"/>
          <w:szCs w:val="28"/>
        </w:rPr>
        <w:t>ашырыла.</w:t>
      </w:r>
    </w:p>
    <w:p w:rsidR="00216083" w:rsidRPr="00AC351B" w:rsidRDefault="00216083" w:rsidP="00216083">
      <w:pPr>
        <w:pStyle w:val="ConsPlusNormal"/>
        <w:ind w:firstLine="540"/>
        <w:contextualSpacing/>
        <w:jc w:val="both"/>
        <w:rPr>
          <w:rFonts w:ascii="Times New Roman" w:hAnsi="Times New Roman" w:cs="Times New Roman"/>
          <w:sz w:val="28"/>
          <w:szCs w:val="28"/>
        </w:rPr>
      </w:pPr>
      <w:r w:rsidRPr="00AC351B">
        <w:rPr>
          <w:rFonts w:ascii="Times New Roman" w:hAnsi="Times New Roman" w:cs="Times New Roman"/>
          <w:sz w:val="28"/>
          <w:szCs w:val="28"/>
        </w:rPr>
        <w:t>6.2. Ачыкланган кагыйдә бозулар комиссия тарафыннан имзаланган акт белән</w:t>
      </w:r>
      <w:r>
        <w:rPr>
          <w:rFonts w:ascii="Times New Roman" w:hAnsi="Times New Roman" w:cs="Times New Roman"/>
          <w:sz w:val="28"/>
          <w:szCs w:val="28"/>
        </w:rPr>
        <w:t xml:space="preserve"> </w:t>
      </w:r>
      <w:r w:rsidRPr="00AC351B">
        <w:rPr>
          <w:rFonts w:ascii="Times New Roman" w:hAnsi="Times New Roman" w:cs="Times New Roman"/>
          <w:sz w:val="28"/>
          <w:szCs w:val="28"/>
        </w:rPr>
        <w:t>рәсмиләштерелә һәм Йөртүчегә - субсидия алучыга бирелә.</w:t>
      </w:r>
    </w:p>
    <w:p w:rsidR="00216083" w:rsidRPr="00AC351B" w:rsidRDefault="00216083" w:rsidP="00216083">
      <w:pPr>
        <w:pStyle w:val="ConsPlusNormal"/>
        <w:ind w:firstLine="540"/>
        <w:contextualSpacing/>
        <w:jc w:val="both"/>
        <w:rPr>
          <w:rFonts w:ascii="Times New Roman" w:hAnsi="Times New Roman" w:cs="Times New Roman"/>
          <w:sz w:val="28"/>
          <w:szCs w:val="28"/>
        </w:rPr>
      </w:pPr>
      <w:r w:rsidRPr="00AC351B">
        <w:rPr>
          <w:rFonts w:ascii="Times New Roman" w:hAnsi="Times New Roman" w:cs="Times New Roman"/>
          <w:sz w:val="28"/>
          <w:szCs w:val="28"/>
        </w:rPr>
        <w:t>6.3. Акт алган көннән соң 30 календарь көн эчендә Йөртүче агымдагы финанс</w:t>
      </w:r>
      <w:r>
        <w:rPr>
          <w:rFonts w:ascii="Times New Roman" w:hAnsi="Times New Roman" w:cs="Times New Roman"/>
          <w:sz w:val="28"/>
          <w:szCs w:val="28"/>
        </w:rPr>
        <w:t xml:space="preserve"> </w:t>
      </w:r>
      <w:r w:rsidRPr="00AC351B">
        <w:rPr>
          <w:rFonts w:ascii="Times New Roman" w:hAnsi="Times New Roman" w:cs="Times New Roman"/>
          <w:sz w:val="28"/>
          <w:szCs w:val="28"/>
        </w:rPr>
        <w:t xml:space="preserve">елында артык алынган акчаларны Татарстан Республикасы </w:t>
      </w:r>
      <w:r>
        <w:rPr>
          <w:rFonts w:ascii="Times New Roman" w:hAnsi="Times New Roman" w:cs="Times New Roman"/>
          <w:sz w:val="28"/>
          <w:szCs w:val="28"/>
        </w:rPr>
        <w:t>Мамадыш</w:t>
      </w:r>
      <w:r w:rsidRPr="00AC351B">
        <w:rPr>
          <w:rFonts w:ascii="Times New Roman" w:hAnsi="Times New Roman" w:cs="Times New Roman"/>
          <w:sz w:val="28"/>
          <w:szCs w:val="28"/>
        </w:rPr>
        <w:t xml:space="preserve"> муниципаль</w:t>
      </w:r>
      <w:r>
        <w:rPr>
          <w:rFonts w:ascii="Times New Roman" w:hAnsi="Times New Roman" w:cs="Times New Roman"/>
          <w:sz w:val="28"/>
          <w:szCs w:val="28"/>
        </w:rPr>
        <w:t xml:space="preserve"> </w:t>
      </w:r>
      <w:r w:rsidRPr="00AC351B">
        <w:rPr>
          <w:rFonts w:ascii="Times New Roman" w:hAnsi="Times New Roman" w:cs="Times New Roman"/>
          <w:sz w:val="28"/>
          <w:szCs w:val="28"/>
        </w:rPr>
        <w:t>районы Башкарма комитетының</w:t>
      </w:r>
      <w:r>
        <w:rPr>
          <w:rFonts w:ascii="Times New Roman" w:hAnsi="Times New Roman" w:cs="Times New Roman"/>
          <w:sz w:val="28"/>
          <w:szCs w:val="28"/>
        </w:rPr>
        <w:t xml:space="preserve"> </w:t>
      </w:r>
      <w:r w:rsidRPr="00AC351B">
        <w:rPr>
          <w:rFonts w:ascii="Times New Roman" w:hAnsi="Times New Roman" w:cs="Times New Roman"/>
          <w:sz w:val="28"/>
          <w:szCs w:val="28"/>
        </w:rPr>
        <w:t>шәхси счетына кире кайтарырга</w:t>
      </w:r>
    </w:p>
    <w:p w:rsidR="00216083" w:rsidRPr="00AC351B" w:rsidRDefault="00216083" w:rsidP="00216083">
      <w:pPr>
        <w:pStyle w:val="ConsPlusNormal"/>
        <w:contextualSpacing/>
        <w:jc w:val="both"/>
        <w:rPr>
          <w:rFonts w:ascii="Times New Roman" w:hAnsi="Times New Roman" w:cs="Times New Roman"/>
          <w:sz w:val="28"/>
          <w:szCs w:val="28"/>
        </w:rPr>
      </w:pPr>
      <w:r w:rsidRPr="00AC351B">
        <w:rPr>
          <w:rFonts w:ascii="Times New Roman" w:hAnsi="Times New Roman" w:cs="Times New Roman"/>
          <w:sz w:val="28"/>
          <w:szCs w:val="28"/>
        </w:rPr>
        <w:t>тиеш.</w:t>
      </w:r>
    </w:p>
    <w:p w:rsidR="00216083" w:rsidRPr="00AC351B" w:rsidRDefault="00216083" w:rsidP="00216083">
      <w:pPr>
        <w:pStyle w:val="ConsPlusNormal"/>
        <w:ind w:firstLine="540"/>
        <w:contextualSpacing/>
        <w:jc w:val="both"/>
        <w:rPr>
          <w:rFonts w:ascii="Times New Roman" w:hAnsi="Times New Roman" w:cs="Times New Roman"/>
          <w:sz w:val="28"/>
          <w:szCs w:val="28"/>
        </w:rPr>
      </w:pPr>
      <w:r w:rsidRPr="00AC351B">
        <w:rPr>
          <w:rFonts w:ascii="Times New Roman" w:hAnsi="Times New Roman" w:cs="Times New Roman"/>
          <w:sz w:val="28"/>
          <w:szCs w:val="28"/>
        </w:rPr>
        <w:t xml:space="preserve">6.4. Кире кайтарылган субсидияләр суммасы </w:t>
      </w:r>
      <w:r>
        <w:rPr>
          <w:rFonts w:ascii="Times New Roman" w:hAnsi="Times New Roman" w:cs="Times New Roman"/>
          <w:sz w:val="28"/>
          <w:szCs w:val="28"/>
        </w:rPr>
        <w:t>Мамадыш</w:t>
      </w:r>
      <w:r w:rsidRPr="00AC351B">
        <w:rPr>
          <w:rFonts w:ascii="Times New Roman" w:hAnsi="Times New Roman" w:cs="Times New Roman"/>
          <w:sz w:val="28"/>
          <w:szCs w:val="28"/>
        </w:rPr>
        <w:t xml:space="preserve"> муниципаль районы</w:t>
      </w:r>
      <w:r>
        <w:rPr>
          <w:rFonts w:ascii="Times New Roman" w:hAnsi="Times New Roman" w:cs="Times New Roman"/>
          <w:sz w:val="28"/>
          <w:szCs w:val="28"/>
        </w:rPr>
        <w:t xml:space="preserve"> </w:t>
      </w:r>
      <w:r w:rsidRPr="00AC351B">
        <w:rPr>
          <w:rFonts w:ascii="Times New Roman" w:hAnsi="Times New Roman" w:cs="Times New Roman"/>
          <w:sz w:val="28"/>
          <w:szCs w:val="28"/>
        </w:rPr>
        <w:t>бюджеты кеременә күчерелергә тиеш.</w:t>
      </w:r>
    </w:p>
    <w:p w:rsidR="00216083" w:rsidRPr="00AC351B" w:rsidRDefault="00216083" w:rsidP="00216083">
      <w:pPr>
        <w:pStyle w:val="ConsPlusNormal"/>
        <w:ind w:firstLine="540"/>
        <w:contextualSpacing/>
        <w:jc w:val="both"/>
        <w:rPr>
          <w:rFonts w:ascii="Times New Roman" w:hAnsi="Times New Roman" w:cs="Times New Roman"/>
          <w:sz w:val="28"/>
          <w:szCs w:val="28"/>
        </w:rPr>
      </w:pPr>
      <w:r w:rsidRPr="00AC351B">
        <w:rPr>
          <w:rFonts w:ascii="Times New Roman" w:hAnsi="Times New Roman" w:cs="Times New Roman"/>
          <w:sz w:val="28"/>
          <w:szCs w:val="28"/>
        </w:rPr>
        <w:t>6.5. Субсидияләрне кире кайтармаган очракта вәкаләтле орган бюджет</w:t>
      </w:r>
    </w:p>
    <w:p w:rsidR="00216083" w:rsidRDefault="00216083" w:rsidP="00216083">
      <w:pPr>
        <w:pStyle w:val="ConsPlusNormal"/>
        <w:ind w:firstLine="540"/>
        <w:contextualSpacing/>
        <w:jc w:val="both"/>
        <w:rPr>
          <w:rFonts w:ascii="Times New Roman" w:hAnsi="Times New Roman" w:cs="Times New Roman"/>
          <w:sz w:val="28"/>
          <w:szCs w:val="28"/>
        </w:rPr>
      </w:pPr>
      <w:r w:rsidRPr="00AC351B">
        <w:rPr>
          <w:rFonts w:ascii="Times New Roman" w:hAnsi="Times New Roman" w:cs="Times New Roman"/>
          <w:sz w:val="28"/>
          <w:szCs w:val="28"/>
        </w:rPr>
        <w:lastRenderedPageBreak/>
        <w:t>акчаларын суд тәртибендә кире кайтару буенча чаралар күрә.</w:t>
      </w:r>
    </w:p>
    <w:p w:rsidR="00216083" w:rsidRDefault="00216083" w:rsidP="00216083">
      <w:pPr>
        <w:pStyle w:val="ConsPlusNormal"/>
        <w:ind w:firstLine="0"/>
        <w:contextualSpacing/>
        <w:jc w:val="both"/>
        <w:rPr>
          <w:rFonts w:ascii="Times New Roman" w:hAnsi="Times New Roman" w:cs="Times New Roman"/>
          <w:sz w:val="28"/>
          <w:szCs w:val="28"/>
        </w:rPr>
      </w:pPr>
    </w:p>
    <w:p w:rsidR="00216083" w:rsidRPr="009447CF" w:rsidRDefault="00216083" w:rsidP="00216083">
      <w:pPr>
        <w:pStyle w:val="ConsPlusTitle"/>
        <w:contextualSpacing/>
        <w:jc w:val="center"/>
        <w:outlineLvl w:val="1"/>
        <w:rPr>
          <w:rFonts w:ascii="Times New Roman" w:hAnsi="Times New Roman" w:cs="Times New Roman"/>
          <w:sz w:val="28"/>
          <w:szCs w:val="28"/>
        </w:rPr>
      </w:pPr>
      <w:r w:rsidRPr="009447CF">
        <w:rPr>
          <w:rFonts w:ascii="Times New Roman" w:hAnsi="Times New Roman" w:cs="Times New Roman"/>
          <w:sz w:val="28"/>
          <w:szCs w:val="28"/>
        </w:rPr>
        <w:t>7. Контроль</w:t>
      </w:r>
    </w:p>
    <w:p w:rsidR="00216083" w:rsidRPr="009447CF" w:rsidRDefault="00216083" w:rsidP="00216083">
      <w:pPr>
        <w:pStyle w:val="ConsPlusNormal"/>
        <w:contextualSpacing/>
        <w:jc w:val="both"/>
        <w:rPr>
          <w:rFonts w:ascii="Times New Roman" w:hAnsi="Times New Roman" w:cs="Times New Roman"/>
          <w:sz w:val="28"/>
          <w:szCs w:val="28"/>
        </w:rPr>
      </w:pPr>
    </w:p>
    <w:p w:rsidR="00216083" w:rsidRPr="00AC351B" w:rsidRDefault="00216083" w:rsidP="00216083">
      <w:pPr>
        <w:pStyle w:val="ConsPlusNormal"/>
        <w:spacing w:before="220"/>
        <w:ind w:firstLine="540"/>
        <w:contextualSpacing/>
        <w:jc w:val="both"/>
        <w:rPr>
          <w:rFonts w:ascii="Times New Roman" w:hAnsi="Times New Roman" w:cs="Times New Roman"/>
          <w:sz w:val="28"/>
          <w:szCs w:val="28"/>
        </w:rPr>
      </w:pPr>
      <w:r w:rsidRPr="00AC351B">
        <w:rPr>
          <w:rFonts w:ascii="Times New Roman" w:hAnsi="Times New Roman" w:cs="Times New Roman"/>
          <w:sz w:val="28"/>
          <w:szCs w:val="28"/>
        </w:rPr>
        <w:t>7.1. Вәкаләтле орган һәм муниципаль финанс контроле органы оешмалар</w:t>
      </w:r>
    </w:p>
    <w:p w:rsidR="00216083" w:rsidRPr="00AC351B" w:rsidRDefault="00216083" w:rsidP="00216083">
      <w:pPr>
        <w:pStyle w:val="ConsPlusNormal"/>
        <w:spacing w:before="220"/>
        <w:ind w:firstLine="540"/>
        <w:contextualSpacing/>
        <w:jc w:val="both"/>
        <w:rPr>
          <w:rFonts w:ascii="Times New Roman" w:hAnsi="Times New Roman" w:cs="Times New Roman"/>
          <w:sz w:val="28"/>
          <w:szCs w:val="28"/>
        </w:rPr>
      </w:pPr>
      <w:r w:rsidRPr="00AC351B">
        <w:rPr>
          <w:rFonts w:ascii="Times New Roman" w:hAnsi="Times New Roman" w:cs="Times New Roman"/>
          <w:sz w:val="28"/>
          <w:szCs w:val="28"/>
        </w:rPr>
        <w:t>тарафыннан субсидияләрдән файдалану шартларын, максатларын һәм тәртибен</w:t>
      </w:r>
      <w:r>
        <w:rPr>
          <w:rFonts w:ascii="Times New Roman" w:hAnsi="Times New Roman" w:cs="Times New Roman"/>
          <w:sz w:val="28"/>
          <w:szCs w:val="28"/>
        </w:rPr>
        <w:t xml:space="preserve"> </w:t>
      </w:r>
      <w:r w:rsidRPr="00AC351B">
        <w:rPr>
          <w:rFonts w:ascii="Times New Roman" w:hAnsi="Times New Roman" w:cs="Times New Roman"/>
          <w:sz w:val="28"/>
          <w:szCs w:val="28"/>
        </w:rPr>
        <w:t>үтәүне тикшерәләр.</w:t>
      </w:r>
    </w:p>
    <w:p w:rsidR="00216083" w:rsidRPr="00AC351B" w:rsidRDefault="00216083" w:rsidP="00216083">
      <w:pPr>
        <w:pStyle w:val="ConsPlusNormal"/>
        <w:spacing w:before="220"/>
        <w:ind w:firstLine="540"/>
        <w:contextualSpacing/>
        <w:jc w:val="both"/>
        <w:rPr>
          <w:rFonts w:ascii="Times New Roman" w:hAnsi="Times New Roman" w:cs="Times New Roman"/>
          <w:sz w:val="28"/>
          <w:szCs w:val="28"/>
        </w:rPr>
      </w:pPr>
      <w:r w:rsidRPr="00AC351B">
        <w:rPr>
          <w:rFonts w:ascii="Times New Roman" w:hAnsi="Times New Roman" w:cs="Times New Roman"/>
          <w:sz w:val="28"/>
          <w:szCs w:val="28"/>
        </w:rPr>
        <w:t>7.2. Субсидияләр бирү шартларын бозу яисә аларны максатчан кулланмау</w:t>
      </w:r>
    </w:p>
    <w:p w:rsidR="00216083" w:rsidRPr="009447CF" w:rsidRDefault="00216083" w:rsidP="00216083">
      <w:pPr>
        <w:pStyle w:val="ConsPlusNormal"/>
        <w:spacing w:before="220"/>
        <w:ind w:firstLine="540"/>
        <w:contextualSpacing/>
        <w:jc w:val="both"/>
        <w:rPr>
          <w:rFonts w:ascii="Times New Roman" w:hAnsi="Times New Roman" w:cs="Times New Roman"/>
          <w:sz w:val="28"/>
          <w:szCs w:val="28"/>
        </w:rPr>
      </w:pPr>
      <w:r w:rsidRPr="00AC351B">
        <w:rPr>
          <w:rFonts w:ascii="Times New Roman" w:hAnsi="Times New Roman" w:cs="Times New Roman"/>
          <w:sz w:val="28"/>
          <w:szCs w:val="28"/>
        </w:rPr>
        <w:t>очраклары ачыкланган очракта, Вәкаләтле органның язма таләбе буенча субсидияләр</w:t>
      </w:r>
      <w:r>
        <w:rPr>
          <w:rFonts w:ascii="Times New Roman" w:hAnsi="Times New Roman" w:cs="Times New Roman"/>
          <w:sz w:val="28"/>
          <w:szCs w:val="28"/>
        </w:rPr>
        <w:t xml:space="preserve"> </w:t>
      </w:r>
      <w:r w:rsidRPr="00AC351B">
        <w:rPr>
          <w:rFonts w:ascii="Times New Roman" w:hAnsi="Times New Roman" w:cs="Times New Roman"/>
          <w:sz w:val="28"/>
          <w:szCs w:val="28"/>
        </w:rPr>
        <w:t xml:space="preserve">бер ай эчендә </w:t>
      </w:r>
      <w:r>
        <w:rPr>
          <w:rFonts w:ascii="Times New Roman" w:hAnsi="Times New Roman" w:cs="Times New Roman"/>
          <w:sz w:val="28"/>
          <w:szCs w:val="28"/>
        </w:rPr>
        <w:t xml:space="preserve">Мамадыш </w:t>
      </w:r>
      <w:r w:rsidRPr="00AC351B">
        <w:rPr>
          <w:rFonts w:ascii="Times New Roman" w:hAnsi="Times New Roman" w:cs="Times New Roman"/>
          <w:sz w:val="28"/>
          <w:szCs w:val="28"/>
        </w:rPr>
        <w:t>муниципаль районы бюджетына кире кайтарылырга тиеш.</w:t>
      </w:r>
      <w:r>
        <w:rPr>
          <w:rFonts w:ascii="Times New Roman" w:hAnsi="Times New Roman" w:cs="Times New Roman"/>
          <w:sz w:val="28"/>
          <w:szCs w:val="28"/>
        </w:rPr>
        <w:t xml:space="preserve"> </w:t>
      </w:r>
      <w:r w:rsidRPr="00AC351B">
        <w:rPr>
          <w:rFonts w:ascii="Times New Roman" w:hAnsi="Times New Roman" w:cs="Times New Roman"/>
          <w:sz w:val="28"/>
          <w:szCs w:val="28"/>
        </w:rPr>
        <w:t xml:space="preserve">Әгәр субсидия билгеләнгән вакытка кире кайтарылмаган булса, ул </w:t>
      </w:r>
      <w:r>
        <w:rPr>
          <w:rFonts w:ascii="Times New Roman" w:hAnsi="Times New Roman" w:cs="Times New Roman"/>
          <w:sz w:val="28"/>
          <w:szCs w:val="28"/>
        </w:rPr>
        <w:t xml:space="preserve">Мамадыш </w:t>
      </w:r>
      <w:r w:rsidRPr="00AC351B">
        <w:rPr>
          <w:rFonts w:ascii="Times New Roman" w:hAnsi="Times New Roman" w:cs="Times New Roman"/>
          <w:sz w:val="28"/>
          <w:szCs w:val="28"/>
        </w:rPr>
        <w:t>муниципаль районы бюджеты кеременә гамәлдәге законнарда билгеләнгән тәртиптә</w:t>
      </w:r>
      <w:r>
        <w:rPr>
          <w:rFonts w:ascii="Times New Roman" w:hAnsi="Times New Roman" w:cs="Times New Roman"/>
          <w:sz w:val="28"/>
          <w:szCs w:val="28"/>
        </w:rPr>
        <w:t xml:space="preserve"> </w:t>
      </w:r>
      <w:r w:rsidRPr="00AC351B">
        <w:rPr>
          <w:rFonts w:ascii="Times New Roman" w:hAnsi="Times New Roman" w:cs="Times New Roman"/>
          <w:sz w:val="28"/>
          <w:szCs w:val="28"/>
        </w:rPr>
        <w:t>җибәрелә.</w:t>
      </w:r>
    </w:p>
    <w:p w:rsidR="00216083" w:rsidRDefault="00216083" w:rsidP="00216083">
      <w:pPr>
        <w:pStyle w:val="ConsPlusNormal"/>
        <w:jc w:val="both"/>
      </w:pPr>
    </w:p>
    <w:p w:rsidR="00216083" w:rsidRDefault="00216083" w:rsidP="00216083">
      <w:pPr>
        <w:pStyle w:val="ConsPlusNormal"/>
        <w:jc w:val="both"/>
      </w:pPr>
    </w:p>
    <w:p w:rsidR="00216083" w:rsidRDefault="00216083" w:rsidP="00216083">
      <w:pPr>
        <w:pStyle w:val="ConsPlusNormal"/>
        <w:jc w:val="both"/>
      </w:pPr>
    </w:p>
    <w:p w:rsidR="00216083" w:rsidRDefault="00216083" w:rsidP="00216083">
      <w:pPr>
        <w:pStyle w:val="ConsPlusNormal"/>
        <w:jc w:val="both"/>
      </w:pPr>
    </w:p>
    <w:p w:rsidR="00216083" w:rsidRDefault="00216083" w:rsidP="00216083">
      <w:pPr>
        <w:pStyle w:val="ConsPlusNormal"/>
        <w:jc w:val="both"/>
      </w:pPr>
    </w:p>
    <w:p w:rsidR="00216083" w:rsidRDefault="00216083" w:rsidP="00216083">
      <w:pPr>
        <w:pStyle w:val="ConsPlusNormal"/>
        <w:jc w:val="both"/>
      </w:pPr>
    </w:p>
    <w:p w:rsidR="00216083" w:rsidRDefault="00216083" w:rsidP="00216083">
      <w:pPr>
        <w:pStyle w:val="ConsPlusNormal"/>
        <w:jc w:val="both"/>
      </w:pPr>
    </w:p>
    <w:p w:rsidR="00216083" w:rsidRDefault="00216083" w:rsidP="00216083">
      <w:pPr>
        <w:pStyle w:val="ConsPlusNormal"/>
        <w:jc w:val="both"/>
      </w:pPr>
    </w:p>
    <w:p w:rsidR="00216083" w:rsidRDefault="00216083" w:rsidP="00216083">
      <w:pPr>
        <w:pStyle w:val="ConsPlusNormal"/>
        <w:jc w:val="both"/>
      </w:pPr>
    </w:p>
    <w:p w:rsidR="00216083" w:rsidRDefault="00216083" w:rsidP="00216083">
      <w:pPr>
        <w:pStyle w:val="ConsPlusNormal"/>
        <w:jc w:val="both"/>
      </w:pPr>
    </w:p>
    <w:p w:rsidR="00216083" w:rsidRDefault="00216083" w:rsidP="00216083">
      <w:pPr>
        <w:pStyle w:val="ConsPlusNormal"/>
        <w:jc w:val="both"/>
      </w:pPr>
    </w:p>
    <w:p w:rsidR="00216083" w:rsidRDefault="00216083" w:rsidP="00216083">
      <w:pPr>
        <w:pStyle w:val="ConsPlusNormal"/>
        <w:jc w:val="both"/>
      </w:pPr>
    </w:p>
    <w:p w:rsidR="00216083" w:rsidRDefault="00216083" w:rsidP="00216083">
      <w:pPr>
        <w:pStyle w:val="ConsPlusNormal"/>
        <w:jc w:val="both"/>
      </w:pPr>
    </w:p>
    <w:p w:rsidR="00216083" w:rsidRDefault="00216083" w:rsidP="00216083">
      <w:pPr>
        <w:pStyle w:val="ConsPlusNormal"/>
        <w:jc w:val="both"/>
      </w:pPr>
    </w:p>
    <w:p w:rsidR="00216083" w:rsidRDefault="00216083" w:rsidP="00216083">
      <w:pPr>
        <w:pStyle w:val="ConsPlusNormal"/>
        <w:jc w:val="both"/>
      </w:pPr>
    </w:p>
    <w:p w:rsidR="00216083" w:rsidRDefault="00216083" w:rsidP="00216083">
      <w:pPr>
        <w:pStyle w:val="ConsPlusNormal"/>
        <w:jc w:val="right"/>
        <w:outlineLvl w:val="1"/>
      </w:pPr>
    </w:p>
    <w:p w:rsidR="00216083" w:rsidRDefault="00216083" w:rsidP="00216083">
      <w:pPr>
        <w:pStyle w:val="ConsPlusNormal"/>
        <w:jc w:val="right"/>
        <w:outlineLvl w:val="1"/>
      </w:pPr>
    </w:p>
    <w:p w:rsidR="00216083" w:rsidRDefault="00216083" w:rsidP="00216083">
      <w:pPr>
        <w:pStyle w:val="ConsPlusNormal"/>
        <w:jc w:val="right"/>
        <w:outlineLvl w:val="1"/>
      </w:pPr>
    </w:p>
    <w:p w:rsidR="00216083" w:rsidRDefault="00216083" w:rsidP="00216083">
      <w:pPr>
        <w:pStyle w:val="ConsPlusNormal"/>
        <w:jc w:val="right"/>
        <w:outlineLvl w:val="1"/>
      </w:pPr>
    </w:p>
    <w:p w:rsidR="00216083" w:rsidRDefault="00216083" w:rsidP="00216083">
      <w:pPr>
        <w:pStyle w:val="ConsPlusNormal"/>
        <w:jc w:val="right"/>
        <w:outlineLvl w:val="1"/>
      </w:pPr>
    </w:p>
    <w:p w:rsidR="00216083" w:rsidRDefault="00216083" w:rsidP="00216083">
      <w:pPr>
        <w:pStyle w:val="ConsPlusNormal"/>
        <w:jc w:val="right"/>
        <w:outlineLvl w:val="1"/>
      </w:pPr>
    </w:p>
    <w:p w:rsidR="00216083" w:rsidRDefault="00216083" w:rsidP="00216083">
      <w:pPr>
        <w:pStyle w:val="ConsPlusNormal"/>
        <w:jc w:val="right"/>
        <w:outlineLvl w:val="1"/>
      </w:pPr>
    </w:p>
    <w:p w:rsidR="00216083" w:rsidRDefault="00216083" w:rsidP="00216083">
      <w:pPr>
        <w:pStyle w:val="ConsPlusNormal"/>
        <w:jc w:val="right"/>
        <w:outlineLvl w:val="1"/>
      </w:pPr>
    </w:p>
    <w:p w:rsidR="00216083" w:rsidRDefault="00216083" w:rsidP="00216083">
      <w:pPr>
        <w:pStyle w:val="ConsPlusNormal"/>
        <w:jc w:val="right"/>
        <w:outlineLvl w:val="1"/>
      </w:pPr>
    </w:p>
    <w:p w:rsidR="00216083" w:rsidRDefault="00216083" w:rsidP="00216083">
      <w:pPr>
        <w:pStyle w:val="ConsPlusNormal"/>
        <w:jc w:val="right"/>
        <w:outlineLvl w:val="1"/>
      </w:pPr>
    </w:p>
    <w:p w:rsidR="00216083" w:rsidRDefault="00216083" w:rsidP="00216083">
      <w:pPr>
        <w:pStyle w:val="ConsPlusNormal"/>
        <w:jc w:val="right"/>
        <w:outlineLvl w:val="1"/>
      </w:pPr>
    </w:p>
    <w:p w:rsidR="00216083" w:rsidRDefault="00216083" w:rsidP="00216083">
      <w:pPr>
        <w:pStyle w:val="ConsPlusNormal"/>
        <w:jc w:val="right"/>
        <w:outlineLvl w:val="1"/>
      </w:pPr>
    </w:p>
    <w:p w:rsidR="00216083" w:rsidRDefault="00216083" w:rsidP="00216083">
      <w:pPr>
        <w:pStyle w:val="ConsPlusNormal"/>
        <w:jc w:val="right"/>
        <w:outlineLvl w:val="1"/>
      </w:pPr>
    </w:p>
    <w:p w:rsidR="00216083" w:rsidRDefault="00216083" w:rsidP="00216083">
      <w:pPr>
        <w:pStyle w:val="ConsPlusNormal"/>
        <w:jc w:val="right"/>
        <w:outlineLvl w:val="1"/>
      </w:pPr>
    </w:p>
    <w:p w:rsidR="00216083" w:rsidRDefault="00216083" w:rsidP="00216083">
      <w:pPr>
        <w:pStyle w:val="ConsPlusNormal"/>
        <w:jc w:val="right"/>
        <w:outlineLvl w:val="1"/>
      </w:pPr>
    </w:p>
    <w:p w:rsidR="00216083" w:rsidRDefault="00216083" w:rsidP="00216083">
      <w:pPr>
        <w:pStyle w:val="ConsPlusNormal"/>
        <w:jc w:val="right"/>
        <w:outlineLvl w:val="1"/>
      </w:pPr>
    </w:p>
    <w:p w:rsidR="00216083" w:rsidRDefault="00216083" w:rsidP="00216083">
      <w:pPr>
        <w:pStyle w:val="ConsPlusNormal"/>
        <w:jc w:val="right"/>
        <w:outlineLvl w:val="1"/>
      </w:pPr>
    </w:p>
    <w:p w:rsidR="00216083" w:rsidRDefault="00216083" w:rsidP="00216083">
      <w:pPr>
        <w:pStyle w:val="ConsPlusNormal"/>
        <w:jc w:val="right"/>
        <w:outlineLvl w:val="1"/>
      </w:pPr>
    </w:p>
    <w:p w:rsidR="00216083" w:rsidRDefault="00216083" w:rsidP="00216083">
      <w:pPr>
        <w:pStyle w:val="ConsPlusNormal"/>
        <w:jc w:val="right"/>
        <w:outlineLvl w:val="1"/>
      </w:pPr>
    </w:p>
    <w:p w:rsidR="00216083" w:rsidRDefault="00216083" w:rsidP="00216083">
      <w:pPr>
        <w:pStyle w:val="ConsPlusNormal"/>
        <w:jc w:val="right"/>
        <w:outlineLvl w:val="1"/>
      </w:pPr>
    </w:p>
    <w:p w:rsidR="00216083" w:rsidRDefault="00216083" w:rsidP="00216083">
      <w:pPr>
        <w:pStyle w:val="ConsPlusNormal"/>
        <w:jc w:val="right"/>
        <w:outlineLvl w:val="1"/>
      </w:pPr>
    </w:p>
    <w:p w:rsidR="00216083" w:rsidRDefault="00216083" w:rsidP="00216083">
      <w:pPr>
        <w:pStyle w:val="ConsPlusNormal"/>
        <w:jc w:val="right"/>
        <w:outlineLvl w:val="1"/>
      </w:pPr>
    </w:p>
    <w:p w:rsidR="00216083" w:rsidRDefault="00216083" w:rsidP="00216083">
      <w:pPr>
        <w:pStyle w:val="ConsPlusNormal"/>
        <w:jc w:val="right"/>
        <w:outlineLvl w:val="1"/>
      </w:pPr>
    </w:p>
    <w:p w:rsidR="00216083" w:rsidRDefault="00216083" w:rsidP="00216083">
      <w:pPr>
        <w:pStyle w:val="ConsPlusNormal"/>
        <w:jc w:val="right"/>
        <w:outlineLvl w:val="1"/>
      </w:pPr>
    </w:p>
    <w:p w:rsidR="00216083" w:rsidRDefault="00216083" w:rsidP="00216083">
      <w:pPr>
        <w:pStyle w:val="ConsPlusNormal"/>
        <w:jc w:val="right"/>
        <w:outlineLvl w:val="1"/>
      </w:pPr>
    </w:p>
    <w:p w:rsidR="00216083" w:rsidRDefault="00216083" w:rsidP="00216083">
      <w:pPr>
        <w:pStyle w:val="ConsPlusNormal"/>
        <w:jc w:val="right"/>
        <w:outlineLvl w:val="1"/>
      </w:pPr>
    </w:p>
    <w:p w:rsidR="00216083" w:rsidRDefault="00216083" w:rsidP="00216083">
      <w:pPr>
        <w:pStyle w:val="ConsPlusNormal"/>
        <w:jc w:val="right"/>
        <w:outlineLvl w:val="1"/>
      </w:pPr>
    </w:p>
    <w:p w:rsidR="00216083" w:rsidRDefault="00216083" w:rsidP="00216083">
      <w:pPr>
        <w:pStyle w:val="ConsPlusNormal"/>
        <w:jc w:val="right"/>
        <w:outlineLvl w:val="1"/>
      </w:pPr>
    </w:p>
    <w:p w:rsidR="00216083" w:rsidRDefault="00216083" w:rsidP="00216083">
      <w:pPr>
        <w:pStyle w:val="ConsPlusNormal"/>
        <w:jc w:val="right"/>
        <w:outlineLvl w:val="1"/>
      </w:pPr>
    </w:p>
    <w:p w:rsidR="00216083" w:rsidRDefault="00216083" w:rsidP="00216083">
      <w:pPr>
        <w:pStyle w:val="ConsPlusNormal"/>
        <w:jc w:val="right"/>
        <w:outlineLvl w:val="1"/>
      </w:pPr>
    </w:p>
    <w:p w:rsidR="00216083" w:rsidRDefault="00216083" w:rsidP="00216083">
      <w:pPr>
        <w:pStyle w:val="ConsPlusNormal"/>
        <w:jc w:val="right"/>
        <w:outlineLvl w:val="1"/>
      </w:pPr>
    </w:p>
    <w:p w:rsidR="00216083" w:rsidRDefault="00216083" w:rsidP="00216083">
      <w:pPr>
        <w:pStyle w:val="ConsPlusNormal"/>
        <w:jc w:val="right"/>
        <w:outlineLvl w:val="1"/>
      </w:pPr>
    </w:p>
    <w:p w:rsidR="00216083" w:rsidRDefault="00216083" w:rsidP="00216083">
      <w:pPr>
        <w:pStyle w:val="ConsPlusNormal"/>
        <w:jc w:val="right"/>
        <w:outlineLvl w:val="1"/>
      </w:pPr>
    </w:p>
    <w:p w:rsidR="00216083" w:rsidRPr="00216083" w:rsidRDefault="00216083" w:rsidP="00216083">
      <w:pPr>
        <w:pStyle w:val="ConsPlusNormal"/>
        <w:jc w:val="right"/>
        <w:rPr>
          <w:rFonts w:ascii="Times New Roman" w:hAnsi="Times New Roman" w:cs="Times New Roman"/>
        </w:rPr>
      </w:pPr>
      <w:r w:rsidRPr="00216083">
        <w:rPr>
          <w:rFonts w:ascii="Times New Roman" w:hAnsi="Times New Roman" w:cs="Times New Roman"/>
        </w:rPr>
        <w:t>Татарстан Республикасы Мамадыш муниципаль районы</w:t>
      </w:r>
    </w:p>
    <w:p w:rsidR="00216083" w:rsidRPr="00216083" w:rsidRDefault="00216083" w:rsidP="00216083">
      <w:pPr>
        <w:pStyle w:val="ConsPlusNormal"/>
        <w:jc w:val="center"/>
        <w:rPr>
          <w:rFonts w:ascii="Times New Roman" w:hAnsi="Times New Roman" w:cs="Times New Roman"/>
        </w:rPr>
      </w:pPr>
      <w:r>
        <w:rPr>
          <w:rFonts w:ascii="Times New Roman" w:hAnsi="Times New Roman" w:cs="Times New Roman"/>
        </w:rPr>
        <w:t xml:space="preserve">                                                                                     </w:t>
      </w:r>
      <w:r w:rsidRPr="00216083">
        <w:rPr>
          <w:rFonts w:ascii="Times New Roman" w:hAnsi="Times New Roman" w:cs="Times New Roman"/>
        </w:rPr>
        <w:t>территориясендә шәһәр яны элемтәсенең муниципаль</w:t>
      </w:r>
    </w:p>
    <w:p w:rsidR="00216083" w:rsidRPr="00216083" w:rsidRDefault="00216083" w:rsidP="00216083">
      <w:pPr>
        <w:pStyle w:val="ConsPlusNormal"/>
        <w:jc w:val="center"/>
        <w:rPr>
          <w:rFonts w:ascii="Times New Roman" w:hAnsi="Times New Roman" w:cs="Times New Roman"/>
        </w:rPr>
      </w:pPr>
      <w:r>
        <w:rPr>
          <w:rFonts w:ascii="Times New Roman" w:hAnsi="Times New Roman" w:cs="Times New Roman"/>
        </w:rPr>
        <w:t xml:space="preserve">                                                                             </w:t>
      </w:r>
      <w:r w:rsidRPr="00216083">
        <w:rPr>
          <w:rFonts w:ascii="Times New Roman" w:hAnsi="Times New Roman" w:cs="Times New Roman"/>
        </w:rPr>
        <w:t>маршрутлары буенча автомобиль транспортында</w:t>
      </w:r>
    </w:p>
    <w:p w:rsidR="00216083" w:rsidRPr="00216083" w:rsidRDefault="00216083" w:rsidP="00216083">
      <w:pPr>
        <w:pStyle w:val="ConsPlusNormal"/>
        <w:jc w:val="center"/>
        <w:rPr>
          <w:rFonts w:ascii="Times New Roman" w:hAnsi="Times New Roman" w:cs="Times New Roman"/>
        </w:rPr>
      </w:pPr>
      <w:r>
        <w:rPr>
          <w:rFonts w:ascii="Times New Roman" w:hAnsi="Times New Roman" w:cs="Times New Roman"/>
        </w:rPr>
        <w:t xml:space="preserve">                                                                         </w:t>
      </w:r>
      <w:r w:rsidRPr="00216083">
        <w:rPr>
          <w:rFonts w:ascii="Times New Roman" w:hAnsi="Times New Roman" w:cs="Times New Roman"/>
        </w:rPr>
        <w:t>пассажирлар һәм багаж йөртүне даими гамәлгә</w:t>
      </w:r>
    </w:p>
    <w:p w:rsidR="00216083" w:rsidRPr="00216083" w:rsidRDefault="00216083" w:rsidP="00216083">
      <w:pPr>
        <w:pStyle w:val="ConsPlusNormal"/>
        <w:jc w:val="center"/>
        <w:rPr>
          <w:rFonts w:ascii="Times New Roman" w:hAnsi="Times New Roman" w:cs="Times New Roman"/>
        </w:rPr>
      </w:pPr>
      <w:r>
        <w:rPr>
          <w:rFonts w:ascii="Times New Roman" w:hAnsi="Times New Roman" w:cs="Times New Roman"/>
        </w:rPr>
        <w:t xml:space="preserve">                                                                                </w:t>
      </w:r>
      <w:r w:rsidRPr="00216083">
        <w:rPr>
          <w:rFonts w:ascii="Times New Roman" w:hAnsi="Times New Roman" w:cs="Times New Roman"/>
        </w:rPr>
        <w:t>ашыруга бәйле эшләр башкаруга субсидияләр бирү</w:t>
      </w:r>
    </w:p>
    <w:p w:rsidR="00216083" w:rsidRPr="00216083" w:rsidRDefault="00216083" w:rsidP="00216083">
      <w:pPr>
        <w:pStyle w:val="ConsPlusNormal"/>
        <w:jc w:val="right"/>
        <w:rPr>
          <w:rFonts w:ascii="Times New Roman" w:hAnsi="Times New Roman" w:cs="Times New Roman"/>
        </w:rPr>
      </w:pPr>
      <w:r w:rsidRPr="00216083">
        <w:rPr>
          <w:rFonts w:ascii="Times New Roman" w:hAnsi="Times New Roman" w:cs="Times New Roman"/>
        </w:rPr>
        <w:t>тәртибен</w:t>
      </w:r>
      <w:r w:rsidRPr="00216083">
        <w:rPr>
          <w:rFonts w:ascii="Times New Roman" w:hAnsi="Times New Roman" w:cs="Times New Roman"/>
          <w:lang w:val="tt-RU"/>
        </w:rPr>
        <w:t>ә</w:t>
      </w:r>
      <w:r w:rsidRPr="00216083">
        <w:rPr>
          <w:rFonts w:ascii="Times New Roman" w:hAnsi="Times New Roman" w:cs="Times New Roman"/>
        </w:rPr>
        <w:t xml:space="preserve"> 1 нче кушымта</w:t>
      </w:r>
    </w:p>
    <w:p w:rsidR="00216083" w:rsidRDefault="00216083" w:rsidP="00216083">
      <w:pPr>
        <w:pStyle w:val="ConsPlusNormal"/>
        <w:jc w:val="center"/>
        <w:rPr>
          <w:rFonts w:ascii="Times New Roman" w:hAnsi="Times New Roman" w:cs="Times New Roman"/>
        </w:rPr>
      </w:pPr>
    </w:p>
    <w:p w:rsidR="002A2BE2" w:rsidRDefault="002A2BE2" w:rsidP="00216083">
      <w:pPr>
        <w:pStyle w:val="ConsPlusNormal"/>
        <w:jc w:val="center"/>
        <w:rPr>
          <w:rFonts w:ascii="Times New Roman" w:hAnsi="Times New Roman" w:cs="Times New Roman"/>
        </w:rPr>
      </w:pPr>
    </w:p>
    <w:p w:rsidR="002A2BE2" w:rsidRDefault="002A2BE2" w:rsidP="00216083">
      <w:pPr>
        <w:pStyle w:val="ConsPlusNormal"/>
        <w:jc w:val="center"/>
        <w:rPr>
          <w:rFonts w:ascii="Times New Roman" w:hAnsi="Times New Roman" w:cs="Times New Roman"/>
        </w:rPr>
      </w:pPr>
    </w:p>
    <w:p w:rsidR="00216083" w:rsidRPr="00216083" w:rsidRDefault="00216083" w:rsidP="00216083">
      <w:pPr>
        <w:pStyle w:val="ConsPlusNormal"/>
        <w:jc w:val="center"/>
        <w:rPr>
          <w:rFonts w:ascii="Times New Roman" w:hAnsi="Times New Roman" w:cs="Times New Roman"/>
        </w:rPr>
      </w:pPr>
      <w:r w:rsidRPr="00216083">
        <w:rPr>
          <w:rFonts w:ascii="Times New Roman" w:hAnsi="Times New Roman" w:cs="Times New Roman"/>
        </w:rPr>
        <w:t>Исәп-хисап</w:t>
      </w:r>
    </w:p>
    <w:p w:rsidR="00216083" w:rsidRPr="00216083" w:rsidRDefault="00216083" w:rsidP="00216083">
      <w:pPr>
        <w:pStyle w:val="ConsPlusNormal"/>
        <w:jc w:val="center"/>
        <w:rPr>
          <w:rFonts w:ascii="Times New Roman" w:hAnsi="Times New Roman" w:cs="Times New Roman"/>
        </w:rPr>
      </w:pPr>
      <w:r w:rsidRPr="00216083">
        <w:rPr>
          <w:rFonts w:ascii="Times New Roman" w:hAnsi="Times New Roman" w:cs="Times New Roman"/>
        </w:rPr>
        <w:t>төшеп калучы керемнәрне кайтару суммасы</w:t>
      </w:r>
    </w:p>
    <w:p w:rsidR="00216083" w:rsidRPr="00216083" w:rsidRDefault="00216083" w:rsidP="00216083">
      <w:pPr>
        <w:pStyle w:val="ConsPlusNormal"/>
        <w:jc w:val="center"/>
        <w:rPr>
          <w:rFonts w:ascii="Times New Roman" w:hAnsi="Times New Roman" w:cs="Times New Roman"/>
        </w:rPr>
      </w:pPr>
      <w:r w:rsidRPr="00216083">
        <w:rPr>
          <w:rFonts w:ascii="Times New Roman" w:hAnsi="Times New Roman" w:cs="Times New Roman"/>
        </w:rPr>
        <w:t>Мамадыш муниципаль районының даими автобус маршрутларында пассажирлар йөртүне</w:t>
      </w:r>
    </w:p>
    <w:p w:rsidR="00216083" w:rsidRPr="00216083" w:rsidRDefault="00216083" w:rsidP="00216083">
      <w:pPr>
        <w:pStyle w:val="ConsPlusNormal"/>
        <w:jc w:val="center"/>
        <w:rPr>
          <w:rFonts w:ascii="Times New Roman" w:hAnsi="Times New Roman" w:cs="Times New Roman"/>
        </w:rPr>
      </w:pPr>
      <w:r w:rsidRPr="00216083">
        <w:rPr>
          <w:rFonts w:ascii="Times New Roman" w:hAnsi="Times New Roman" w:cs="Times New Roman"/>
        </w:rPr>
        <w:t>гамәлгә ашыручы автотранспорт предприятиесе (автотранспорт предприятиесе)</w:t>
      </w:r>
    </w:p>
    <w:p w:rsidR="00216083" w:rsidRPr="00216083" w:rsidRDefault="00216083" w:rsidP="00216083">
      <w:pPr>
        <w:pStyle w:val="ConsPlusNormal"/>
        <w:jc w:val="center"/>
        <w:rPr>
          <w:rFonts w:ascii="Times New Roman" w:hAnsi="Times New Roman" w:cs="Times New Roman"/>
        </w:rPr>
      </w:pPr>
      <w:r w:rsidRPr="00216083">
        <w:rPr>
          <w:rFonts w:ascii="Times New Roman" w:hAnsi="Times New Roman" w:cs="Times New Roman"/>
        </w:rPr>
        <w:t>_________________________________________ 2021 ел</w:t>
      </w:r>
    </w:p>
    <w:p w:rsidR="00216083" w:rsidRPr="00216083" w:rsidRDefault="00216083" w:rsidP="00216083">
      <w:pPr>
        <w:pStyle w:val="ConsPlusNormal"/>
        <w:jc w:val="center"/>
        <w:rPr>
          <w:rFonts w:ascii="Times New Roman" w:hAnsi="Times New Roman" w:cs="Times New Roman"/>
        </w:rPr>
      </w:pPr>
      <w:r w:rsidRPr="00216083">
        <w:rPr>
          <w:rFonts w:ascii="Times New Roman" w:hAnsi="Times New Roman" w:cs="Times New Roman"/>
        </w:rPr>
        <w:t>( ай, квартал)</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91"/>
        <w:gridCol w:w="1498"/>
        <w:gridCol w:w="1166"/>
        <w:gridCol w:w="1133"/>
        <w:gridCol w:w="1528"/>
        <w:gridCol w:w="1843"/>
        <w:gridCol w:w="1701"/>
      </w:tblGrid>
      <w:tr w:rsidR="00216083" w:rsidRPr="00216083" w:rsidTr="00216083">
        <w:tc>
          <w:tcPr>
            <w:tcW w:w="1191" w:type="dxa"/>
            <w:vMerge w:val="restart"/>
          </w:tcPr>
          <w:p w:rsidR="00216083" w:rsidRPr="00216083" w:rsidRDefault="00216083" w:rsidP="00216083">
            <w:pPr>
              <w:pStyle w:val="ConsPlusNormal"/>
              <w:ind w:firstLine="0"/>
              <w:rPr>
                <w:rFonts w:ascii="Times New Roman" w:hAnsi="Times New Roman" w:cs="Times New Roman"/>
              </w:rPr>
            </w:pPr>
            <w:r w:rsidRPr="00216083">
              <w:rPr>
                <w:rFonts w:ascii="Times New Roman" w:hAnsi="Times New Roman" w:cs="Times New Roman"/>
              </w:rPr>
              <w:t>Маршрут исеме</w:t>
            </w:r>
          </w:p>
        </w:tc>
        <w:tc>
          <w:tcPr>
            <w:tcW w:w="1498" w:type="dxa"/>
            <w:vMerge w:val="restart"/>
          </w:tcPr>
          <w:p w:rsidR="00216083" w:rsidRPr="00216083" w:rsidRDefault="00216083" w:rsidP="00216083">
            <w:pPr>
              <w:pStyle w:val="ConsPlusNormal"/>
              <w:ind w:firstLine="0"/>
              <w:rPr>
                <w:rFonts w:ascii="Times New Roman" w:hAnsi="Times New Roman" w:cs="Times New Roman"/>
              </w:rPr>
            </w:pPr>
            <w:r w:rsidRPr="00216083">
              <w:rPr>
                <w:rFonts w:ascii="Times New Roman" w:hAnsi="Times New Roman" w:cs="Times New Roman"/>
              </w:rPr>
              <w:t>Хисап</w:t>
            </w:r>
          </w:p>
          <w:p w:rsidR="00216083" w:rsidRPr="00216083" w:rsidRDefault="00216083" w:rsidP="00216083">
            <w:pPr>
              <w:pStyle w:val="ConsPlusNormal"/>
              <w:ind w:firstLine="0"/>
              <w:rPr>
                <w:rFonts w:ascii="Times New Roman" w:hAnsi="Times New Roman" w:cs="Times New Roman"/>
              </w:rPr>
            </w:pPr>
            <w:r w:rsidRPr="00216083">
              <w:rPr>
                <w:rFonts w:ascii="Times New Roman" w:hAnsi="Times New Roman" w:cs="Times New Roman"/>
              </w:rPr>
              <w:t>чорында</w:t>
            </w:r>
          </w:p>
          <w:p w:rsidR="00216083" w:rsidRPr="00216083" w:rsidRDefault="00216083" w:rsidP="00216083">
            <w:pPr>
              <w:pStyle w:val="ConsPlusNormal"/>
              <w:ind w:firstLine="0"/>
              <w:rPr>
                <w:rFonts w:ascii="Times New Roman" w:hAnsi="Times New Roman" w:cs="Times New Roman"/>
              </w:rPr>
            </w:pPr>
            <w:r w:rsidRPr="00216083">
              <w:rPr>
                <w:rFonts w:ascii="Times New Roman" w:hAnsi="Times New Roman" w:cs="Times New Roman"/>
              </w:rPr>
              <w:t>пассажирлар</w:t>
            </w:r>
          </w:p>
          <w:p w:rsidR="00216083" w:rsidRPr="00216083" w:rsidRDefault="00216083" w:rsidP="00216083">
            <w:pPr>
              <w:pStyle w:val="ConsPlusNormal"/>
              <w:ind w:firstLine="0"/>
              <w:rPr>
                <w:rFonts w:ascii="Times New Roman" w:hAnsi="Times New Roman" w:cs="Times New Roman"/>
              </w:rPr>
            </w:pPr>
            <w:r w:rsidRPr="00216083">
              <w:rPr>
                <w:rFonts w:ascii="Times New Roman" w:hAnsi="Times New Roman" w:cs="Times New Roman"/>
              </w:rPr>
              <w:t>саны,</w:t>
            </w:r>
          </w:p>
          <w:p w:rsidR="00216083" w:rsidRPr="00216083" w:rsidRDefault="00216083" w:rsidP="00216083">
            <w:pPr>
              <w:pStyle w:val="ConsPlusNormal"/>
              <w:ind w:firstLine="0"/>
              <w:rPr>
                <w:rFonts w:ascii="Times New Roman" w:hAnsi="Times New Roman" w:cs="Times New Roman"/>
              </w:rPr>
            </w:pPr>
            <w:r w:rsidRPr="00216083">
              <w:rPr>
                <w:rFonts w:ascii="Times New Roman" w:hAnsi="Times New Roman" w:cs="Times New Roman"/>
              </w:rPr>
              <w:t>мең</w:t>
            </w:r>
          </w:p>
          <w:p w:rsidR="00216083" w:rsidRPr="00216083" w:rsidRDefault="00216083" w:rsidP="00216083">
            <w:pPr>
              <w:pStyle w:val="ConsPlusNormal"/>
              <w:ind w:firstLine="0"/>
              <w:rPr>
                <w:rFonts w:ascii="Times New Roman" w:hAnsi="Times New Roman" w:cs="Times New Roman"/>
              </w:rPr>
            </w:pPr>
            <w:r w:rsidRPr="00216083">
              <w:rPr>
                <w:rFonts w:ascii="Times New Roman" w:hAnsi="Times New Roman" w:cs="Times New Roman"/>
              </w:rPr>
              <w:t>кеше (торак</w:t>
            </w:r>
          </w:p>
          <w:p w:rsidR="00216083" w:rsidRPr="00216083" w:rsidRDefault="00216083" w:rsidP="00216083">
            <w:pPr>
              <w:pStyle w:val="ConsPlusNormal"/>
              <w:ind w:firstLine="0"/>
              <w:rPr>
                <w:rFonts w:ascii="Times New Roman" w:hAnsi="Times New Roman" w:cs="Times New Roman"/>
              </w:rPr>
            </w:pPr>
            <w:r w:rsidRPr="00216083">
              <w:rPr>
                <w:rFonts w:ascii="Times New Roman" w:hAnsi="Times New Roman" w:cs="Times New Roman"/>
              </w:rPr>
              <w:t>пунктлар</w:t>
            </w:r>
          </w:p>
          <w:p w:rsidR="00216083" w:rsidRPr="00216083" w:rsidRDefault="00216083" w:rsidP="00216083">
            <w:pPr>
              <w:pStyle w:val="ConsPlusNormal"/>
              <w:ind w:firstLine="0"/>
              <w:rPr>
                <w:rFonts w:ascii="Times New Roman" w:hAnsi="Times New Roman" w:cs="Times New Roman"/>
              </w:rPr>
            </w:pPr>
            <w:r w:rsidRPr="00216083">
              <w:rPr>
                <w:rFonts w:ascii="Times New Roman" w:hAnsi="Times New Roman" w:cs="Times New Roman"/>
              </w:rPr>
              <w:t>киселешендә)</w:t>
            </w:r>
          </w:p>
        </w:tc>
        <w:tc>
          <w:tcPr>
            <w:tcW w:w="1166" w:type="dxa"/>
            <w:vMerge w:val="restart"/>
          </w:tcPr>
          <w:p w:rsidR="00216083" w:rsidRPr="00216083" w:rsidRDefault="00216083" w:rsidP="00216083">
            <w:pPr>
              <w:pStyle w:val="ConsPlusNormal"/>
              <w:ind w:firstLine="0"/>
              <w:rPr>
                <w:rFonts w:ascii="Times New Roman" w:hAnsi="Times New Roman" w:cs="Times New Roman"/>
              </w:rPr>
            </w:pPr>
            <w:r w:rsidRPr="00216083">
              <w:rPr>
                <w:rFonts w:ascii="Times New Roman" w:hAnsi="Times New Roman" w:cs="Times New Roman"/>
              </w:rPr>
              <w:t>Икътисади</w:t>
            </w:r>
            <w:r>
              <w:rPr>
                <w:rFonts w:ascii="Times New Roman" w:hAnsi="Times New Roman" w:cs="Times New Roman"/>
              </w:rPr>
              <w:t xml:space="preserve"> </w:t>
            </w:r>
            <w:r w:rsidRPr="00216083">
              <w:rPr>
                <w:rFonts w:ascii="Times New Roman" w:hAnsi="Times New Roman" w:cs="Times New Roman"/>
              </w:rPr>
              <w:t>нигезләнгән</w:t>
            </w:r>
          </w:p>
          <w:p w:rsidR="00216083" w:rsidRPr="00216083" w:rsidRDefault="00216083" w:rsidP="00216083">
            <w:pPr>
              <w:pStyle w:val="ConsPlusNormal"/>
              <w:ind w:firstLine="0"/>
              <w:rPr>
                <w:rFonts w:ascii="Times New Roman" w:hAnsi="Times New Roman" w:cs="Times New Roman"/>
              </w:rPr>
            </w:pPr>
            <w:r w:rsidRPr="00216083">
              <w:rPr>
                <w:rFonts w:ascii="Times New Roman" w:hAnsi="Times New Roman" w:cs="Times New Roman"/>
              </w:rPr>
              <w:t>тариф, сум</w:t>
            </w:r>
          </w:p>
        </w:tc>
        <w:tc>
          <w:tcPr>
            <w:tcW w:w="2661" w:type="dxa"/>
            <w:gridSpan w:val="2"/>
          </w:tcPr>
          <w:p w:rsidR="00216083" w:rsidRPr="00216083" w:rsidRDefault="00216083" w:rsidP="00216083">
            <w:pPr>
              <w:pStyle w:val="ConsPlusNormal"/>
              <w:ind w:firstLine="0"/>
              <w:jc w:val="center"/>
              <w:rPr>
                <w:rFonts w:ascii="Times New Roman" w:hAnsi="Times New Roman" w:cs="Times New Roman"/>
              </w:rPr>
            </w:pPr>
            <w:r w:rsidRPr="00216083">
              <w:rPr>
                <w:rFonts w:ascii="Times New Roman" w:hAnsi="Times New Roman" w:cs="Times New Roman"/>
              </w:rPr>
              <w:t>Пассажирлар ташудан</w:t>
            </w:r>
          </w:p>
          <w:p w:rsidR="00216083" w:rsidRPr="00216083" w:rsidRDefault="00216083" w:rsidP="00216083">
            <w:pPr>
              <w:pStyle w:val="ConsPlusNormal"/>
              <w:ind w:firstLine="0"/>
              <w:jc w:val="center"/>
              <w:rPr>
                <w:rFonts w:ascii="Times New Roman" w:hAnsi="Times New Roman" w:cs="Times New Roman"/>
              </w:rPr>
            </w:pPr>
            <w:r w:rsidRPr="00216083">
              <w:rPr>
                <w:rFonts w:ascii="Times New Roman" w:hAnsi="Times New Roman" w:cs="Times New Roman"/>
              </w:rPr>
              <w:t>алынган</w:t>
            </w:r>
          </w:p>
          <w:p w:rsidR="00216083" w:rsidRPr="00216083" w:rsidRDefault="00216083" w:rsidP="00216083">
            <w:pPr>
              <w:pStyle w:val="ConsPlusNormal"/>
              <w:ind w:firstLine="0"/>
              <w:jc w:val="center"/>
              <w:rPr>
                <w:rFonts w:ascii="Times New Roman" w:hAnsi="Times New Roman" w:cs="Times New Roman"/>
              </w:rPr>
            </w:pPr>
            <w:r w:rsidRPr="00216083">
              <w:rPr>
                <w:rFonts w:ascii="Times New Roman" w:hAnsi="Times New Roman" w:cs="Times New Roman"/>
              </w:rPr>
              <w:t>керемнәр,</w:t>
            </w:r>
          </w:p>
          <w:p w:rsidR="00216083" w:rsidRPr="00216083" w:rsidRDefault="00216083" w:rsidP="00216083">
            <w:pPr>
              <w:pStyle w:val="ConsPlusNormal"/>
              <w:jc w:val="center"/>
              <w:rPr>
                <w:rFonts w:ascii="Times New Roman" w:hAnsi="Times New Roman" w:cs="Times New Roman"/>
              </w:rPr>
            </w:pPr>
            <w:r w:rsidRPr="00216083">
              <w:rPr>
                <w:rFonts w:ascii="Times New Roman" w:hAnsi="Times New Roman" w:cs="Times New Roman"/>
              </w:rPr>
              <w:t>сум.</w:t>
            </w:r>
          </w:p>
        </w:tc>
        <w:tc>
          <w:tcPr>
            <w:tcW w:w="1843" w:type="dxa"/>
            <w:vMerge w:val="restart"/>
          </w:tcPr>
          <w:p w:rsidR="00216083" w:rsidRPr="00216083" w:rsidRDefault="00216083" w:rsidP="00216083">
            <w:pPr>
              <w:pStyle w:val="ConsPlusNormal"/>
              <w:ind w:firstLine="0"/>
              <w:rPr>
                <w:rFonts w:ascii="Times New Roman" w:hAnsi="Times New Roman" w:cs="Times New Roman"/>
              </w:rPr>
            </w:pPr>
            <w:r w:rsidRPr="00216083">
              <w:rPr>
                <w:rFonts w:ascii="Times New Roman" w:hAnsi="Times New Roman" w:cs="Times New Roman"/>
              </w:rPr>
              <w:t>СПБ буенча</w:t>
            </w:r>
          </w:p>
          <w:p w:rsidR="00216083" w:rsidRPr="00216083" w:rsidRDefault="00216083" w:rsidP="00216083">
            <w:pPr>
              <w:pStyle w:val="ConsPlusNormal"/>
              <w:ind w:firstLine="0"/>
              <w:rPr>
                <w:rFonts w:ascii="Times New Roman" w:hAnsi="Times New Roman" w:cs="Times New Roman"/>
              </w:rPr>
            </w:pPr>
            <w:r w:rsidRPr="00216083">
              <w:rPr>
                <w:rFonts w:ascii="Times New Roman" w:hAnsi="Times New Roman" w:cs="Times New Roman"/>
              </w:rPr>
              <w:t>йөрү</w:t>
            </w:r>
          </w:p>
          <w:p w:rsidR="00216083" w:rsidRPr="00216083" w:rsidRDefault="00216083" w:rsidP="00216083">
            <w:pPr>
              <w:pStyle w:val="ConsPlusNormal"/>
              <w:ind w:firstLine="0"/>
              <w:rPr>
                <w:rFonts w:ascii="Times New Roman" w:hAnsi="Times New Roman" w:cs="Times New Roman"/>
              </w:rPr>
            </w:pPr>
            <w:r w:rsidRPr="00216083">
              <w:rPr>
                <w:rFonts w:ascii="Times New Roman" w:hAnsi="Times New Roman" w:cs="Times New Roman"/>
              </w:rPr>
              <w:t>компенсация</w:t>
            </w:r>
          </w:p>
          <w:p w:rsidR="00216083" w:rsidRPr="00216083" w:rsidRDefault="00216083" w:rsidP="00216083">
            <w:pPr>
              <w:pStyle w:val="ConsPlusNormal"/>
              <w:ind w:firstLine="0"/>
              <w:rPr>
                <w:rFonts w:ascii="Times New Roman" w:hAnsi="Times New Roman" w:cs="Times New Roman"/>
              </w:rPr>
            </w:pPr>
            <w:r w:rsidRPr="00216083">
              <w:rPr>
                <w:rFonts w:ascii="Times New Roman" w:hAnsi="Times New Roman" w:cs="Times New Roman"/>
              </w:rPr>
              <w:t>суммасы,</w:t>
            </w:r>
          </w:p>
          <w:p w:rsidR="00216083" w:rsidRPr="00216083" w:rsidRDefault="00216083" w:rsidP="00216083">
            <w:pPr>
              <w:pStyle w:val="ConsPlusNormal"/>
              <w:ind w:firstLine="0"/>
              <w:rPr>
                <w:rFonts w:ascii="Times New Roman" w:hAnsi="Times New Roman" w:cs="Times New Roman"/>
              </w:rPr>
            </w:pPr>
            <w:r w:rsidRPr="00216083">
              <w:rPr>
                <w:rFonts w:ascii="Times New Roman" w:hAnsi="Times New Roman" w:cs="Times New Roman"/>
              </w:rPr>
              <w:t>мең сум.</w:t>
            </w:r>
          </w:p>
        </w:tc>
        <w:tc>
          <w:tcPr>
            <w:tcW w:w="1701" w:type="dxa"/>
            <w:vMerge w:val="restart"/>
          </w:tcPr>
          <w:p w:rsidR="00216083" w:rsidRPr="00216083" w:rsidRDefault="00216083" w:rsidP="00216083">
            <w:pPr>
              <w:pStyle w:val="ConsPlusNormal"/>
              <w:ind w:firstLine="0"/>
              <w:rPr>
                <w:rFonts w:ascii="Times New Roman" w:hAnsi="Times New Roman" w:cs="Times New Roman"/>
              </w:rPr>
            </w:pPr>
            <w:r w:rsidRPr="00216083">
              <w:rPr>
                <w:rFonts w:ascii="Times New Roman" w:hAnsi="Times New Roman" w:cs="Times New Roman"/>
              </w:rPr>
              <w:t>Кире</w:t>
            </w:r>
          </w:p>
          <w:p w:rsidR="00216083" w:rsidRPr="00216083" w:rsidRDefault="00216083" w:rsidP="00216083">
            <w:pPr>
              <w:pStyle w:val="ConsPlusNormal"/>
              <w:ind w:firstLine="0"/>
              <w:rPr>
                <w:rFonts w:ascii="Times New Roman" w:hAnsi="Times New Roman" w:cs="Times New Roman"/>
              </w:rPr>
            </w:pPr>
            <w:r w:rsidRPr="00216083">
              <w:rPr>
                <w:rFonts w:ascii="Times New Roman" w:hAnsi="Times New Roman" w:cs="Times New Roman"/>
              </w:rPr>
              <w:t>кайтары</w:t>
            </w:r>
          </w:p>
          <w:p w:rsidR="00216083" w:rsidRPr="00216083" w:rsidRDefault="00216083" w:rsidP="00216083">
            <w:pPr>
              <w:pStyle w:val="ConsPlusNormal"/>
              <w:ind w:firstLine="0"/>
              <w:rPr>
                <w:rFonts w:ascii="Times New Roman" w:hAnsi="Times New Roman" w:cs="Times New Roman"/>
              </w:rPr>
            </w:pPr>
            <w:r w:rsidRPr="00216083">
              <w:rPr>
                <w:rFonts w:ascii="Times New Roman" w:hAnsi="Times New Roman" w:cs="Times New Roman"/>
              </w:rPr>
              <w:t>лырга</w:t>
            </w:r>
          </w:p>
          <w:p w:rsidR="00216083" w:rsidRPr="00216083" w:rsidRDefault="00216083" w:rsidP="00216083">
            <w:pPr>
              <w:pStyle w:val="ConsPlusNormal"/>
              <w:ind w:firstLine="0"/>
              <w:rPr>
                <w:rFonts w:ascii="Times New Roman" w:hAnsi="Times New Roman" w:cs="Times New Roman"/>
              </w:rPr>
            </w:pPr>
            <w:r w:rsidRPr="00216083">
              <w:rPr>
                <w:rFonts w:ascii="Times New Roman" w:hAnsi="Times New Roman" w:cs="Times New Roman"/>
              </w:rPr>
              <w:t>тиешле</w:t>
            </w:r>
          </w:p>
          <w:p w:rsidR="00216083" w:rsidRPr="00216083" w:rsidRDefault="00216083" w:rsidP="00216083">
            <w:pPr>
              <w:pStyle w:val="ConsPlusNormal"/>
              <w:ind w:firstLine="0"/>
              <w:rPr>
                <w:rFonts w:ascii="Times New Roman" w:hAnsi="Times New Roman" w:cs="Times New Roman"/>
              </w:rPr>
            </w:pPr>
            <w:r w:rsidRPr="00216083">
              <w:rPr>
                <w:rFonts w:ascii="Times New Roman" w:hAnsi="Times New Roman" w:cs="Times New Roman"/>
              </w:rPr>
              <w:t>керемнә</w:t>
            </w:r>
          </w:p>
          <w:p w:rsidR="00216083" w:rsidRPr="00216083" w:rsidRDefault="00216083" w:rsidP="00216083">
            <w:pPr>
              <w:pStyle w:val="ConsPlusNormal"/>
              <w:ind w:firstLine="0"/>
              <w:rPr>
                <w:rFonts w:ascii="Times New Roman" w:hAnsi="Times New Roman" w:cs="Times New Roman"/>
              </w:rPr>
            </w:pPr>
            <w:r w:rsidRPr="00216083">
              <w:rPr>
                <w:rFonts w:ascii="Times New Roman" w:hAnsi="Times New Roman" w:cs="Times New Roman"/>
              </w:rPr>
              <w:t>рне</w:t>
            </w:r>
          </w:p>
          <w:p w:rsidR="00216083" w:rsidRPr="00216083" w:rsidRDefault="00216083" w:rsidP="00216083">
            <w:pPr>
              <w:pStyle w:val="ConsPlusNormal"/>
              <w:ind w:firstLine="0"/>
              <w:rPr>
                <w:rFonts w:ascii="Times New Roman" w:hAnsi="Times New Roman" w:cs="Times New Roman"/>
              </w:rPr>
            </w:pPr>
            <w:r w:rsidRPr="00216083">
              <w:rPr>
                <w:rFonts w:ascii="Times New Roman" w:hAnsi="Times New Roman" w:cs="Times New Roman"/>
              </w:rPr>
              <w:t>кайтару</w:t>
            </w:r>
          </w:p>
          <w:p w:rsidR="00216083" w:rsidRPr="00216083" w:rsidRDefault="00216083" w:rsidP="00216083">
            <w:pPr>
              <w:pStyle w:val="ConsPlusNormal"/>
              <w:ind w:firstLine="0"/>
              <w:rPr>
                <w:rFonts w:ascii="Times New Roman" w:hAnsi="Times New Roman" w:cs="Times New Roman"/>
              </w:rPr>
            </w:pPr>
            <w:r w:rsidRPr="00216083">
              <w:rPr>
                <w:rFonts w:ascii="Times New Roman" w:hAnsi="Times New Roman" w:cs="Times New Roman"/>
              </w:rPr>
              <w:t>суммас</w:t>
            </w:r>
          </w:p>
          <w:p w:rsidR="00216083" w:rsidRPr="00216083" w:rsidRDefault="00216083" w:rsidP="00216083">
            <w:pPr>
              <w:pStyle w:val="ConsPlusNormal"/>
              <w:ind w:firstLine="0"/>
              <w:rPr>
                <w:rFonts w:ascii="Times New Roman" w:hAnsi="Times New Roman" w:cs="Times New Roman"/>
              </w:rPr>
            </w:pPr>
            <w:r w:rsidRPr="00216083">
              <w:rPr>
                <w:rFonts w:ascii="Times New Roman" w:hAnsi="Times New Roman" w:cs="Times New Roman"/>
              </w:rPr>
              <w:t>ы . мең</w:t>
            </w:r>
          </w:p>
          <w:p w:rsidR="00216083" w:rsidRPr="00216083" w:rsidRDefault="00216083" w:rsidP="00216083">
            <w:pPr>
              <w:pStyle w:val="ConsPlusNormal"/>
              <w:ind w:firstLine="0"/>
              <w:rPr>
                <w:rFonts w:ascii="Times New Roman" w:hAnsi="Times New Roman" w:cs="Times New Roman"/>
              </w:rPr>
            </w:pPr>
            <w:r w:rsidRPr="00216083">
              <w:rPr>
                <w:rFonts w:ascii="Times New Roman" w:hAnsi="Times New Roman" w:cs="Times New Roman"/>
              </w:rPr>
              <w:t>сум.</w:t>
            </w:r>
          </w:p>
        </w:tc>
      </w:tr>
      <w:tr w:rsidR="00216083" w:rsidRPr="00216083" w:rsidTr="00216083">
        <w:tc>
          <w:tcPr>
            <w:tcW w:w="1191" w:type="dxa"/>
            <w:vMerge/>
          </w:tcPr>
          <w:p w:rsidR="00216083" w:rsidRPr="00216083" w:rsidRDefault="00216083" w:rsidP="00875A74"/>
        </w:tc>
        <w:tc>
          <w:tcPr>
            <w:tcW w:w="1498" w:type="dxa"/>
            <w:vMerge/>
          </w:tcPr>
          <w:p w:rsidR="00216083" w:rsidRPr="00216083" w:rsidRDefault="00216083" w:rsidP="00875A74"/>
        </w:tc>
        <w:tc>
          <w:tcPr>
            <w:tcW w:w="1166" w:type="dxa"/>
            <w:vMerge/>
          </w:tcPr>
          <w:p w:rsidR="00216083" w:rsidRPr="00216083" w:rsidRDefault="00216083" w:rsidP="00875A74"/>
        </w:tc>
        <w:tc>
          <w:tcPr>
            <w:tcW w:w="1133" w:type="dxa"/>
          </w:tcPr>
          <w:p w:rsidR="00216083" w:rsidRPr="00216083" w:rsidRDefault="00216083" w:rsidP="00216083">
            <w:pPr>
              <w:pStyle w:val="ConsPlusNormal"/>
              <w:ind w:firstLine="0"/>
              <w:rPr>
                <w:rFonts w:ascii="Times New Roman" w:hAnsi="Times New Roman" w:cs="Times New Roman"/>
              </w:rPr>
            </w:pPr>
            <w:r w:rsidRPr="00216083">
              <w:rPr>
                <w:rFonts w:ascii="Times New Roman" w:hAnsi="Times New Roman" w:cs="Times New Roman"/>
              </w:rPr>
              <w:t>Бер</w:t>
            </w:r>
          </w:p>
          <w:p w:rsidR="00216083" w:rsidRPr="00216083" w:rsidRDefault="00216083" w:rsidP="00216083">
            <w:pPr>
              <w:pStyle w:val="ConsPlusNormal"/>
              <w:ind w:firstLine="0"/>
              <w:rPr>
                <w:rFonts w:ascii="Times New Roman" w:hAnsi="Times New Roman" w:cs="Times New Roman"/>
              </w:rPr>
            </w:pPr>
            <w:r w:rsidRPr="00216083">
              <w:rPr>
                <w:rFonts w:ascii="Times New Roman" w:hAnsi="Times New Roman" w:cs="Times New Roman"/>
              </w:rPr>
              <w:t>тапкыр</w:t>
            </w:r>
          </w:p>
          <w:p w:rsidR="00216083" w:rsidRPr="00216083" w:rsidRDefault="00216083" w:rsidP="00216083">
            <w:pPr>
              <w:pStyle w:val="ConsPlusNormal"/>
              <w:ind w:firstLine="0"/>
              <w:rPr>
                <w:rFonts w:ascii="Times New Roman" w:hAnsi="Times New Roman" w:cs="Times New Roman"/>
              </w:rPr>
            </w:pPr>
            <w:r w:rsidRPr="00216083">
              <w:rPr>
                <w:rFonts w:ascii="Times New Roman" w:hAnsi="Times New Roman" w:cs="Times New Roman"/>
              </w:rPr>
              <w:t>бирелүче</w:t>
            </w:r>
          </w:p>
          <w:p w:rsidR="00216083" w:rsidRPr="00216083" w:rsidRDefault="00216083" w:rsidP="00216083">
            <w:pPr>
              <w:pStyle w:val="ConsPlusNormal"/>
              <w:ind w:firstLine="0"/>
              <w:rPr>
                <w:rFonts w:ascii="Times New Roman" w:hAnsi="Times New Roman" w:cs="Times New Roman"/>
              </w:rPr>
            </w:pPr>
            <w:r w:rsidRPr="00216083">
              <w:rPr>
                <w:rFonts w:ascii="Times New Roman" w:hAnsi="Times New Roman" w:cs="Times New Roman"/>
              </w:rPr>
              <w:t>билетлар</w:t>
            </w:r>
          </w:p>
          <w:p w:rsidR="00216083" w:rsidRPr="00216083" w:rsidRDefault="00216083" w:rsidP="00875A74">
            <w:pPr>
              <w:pStyle w:val="ConsPlusNormal"/>
              <w:jc w:val="center"/>
              <w:rPr>
                <w:rFonts w:ascii="Times New Roman" w:hAnsi="Times New Roman" w:cs="Times New Roman"/>
              </w:rPr>
            </w:pPr>
            <w:r w:rsidRPr="00216083">
              <w:rPr>
                <w:rFonts w:ascii="Times New Roman" w:hAnsi="Times New Roman" w:cs="Times New Roman"/>
              </w:rPr>
              <w:t>, мең сум</w:t>
            </w:r>
          </w:p>
        </w:tc>
        <w:tc>
          <w:tcPr>
            <w:tcW w:w="1528" w:type="dxa"/>
          </w:tcPr>
          <w:p w:rsidR="00216083" w:rsidRPr="00216083" w:rsidRDefault="00216083" w:rsidP="002A2BE2">
            <w:pPr>
              <w:pStyle w:val="ConsPlusNormal"/>
              <w:ind w:firstLine="0"/>
              <w:rPr>
                <w:rFonts w:ascii="Times New Roman" w:hAnsi="Times New Roman" w:cs="Times New Roman"/>
              </w:rPr>
            </w:pPr>
            <w:r w:rsidRPr="00216083">
              <w:rPr>
                <w:rFonts w:ascii="Times New Roman" w:hAnsi="Times New Roman" w:cs="Times New Roman"/>
              </w:rPr>
              <w:t>Айлык</w:t>
            </w:r>
          </w:p>
          <w:p w:rsidR="00216083" w:rsidRPr="00216083" w:rsidRDefault="00216083" w:rsidP="002A2BE2">
            <w:pPr>
              <w:pStyle w:val="ConsPlusNormal"/>
              <w:ind w:firstLine="0"/>
              <w:rPr>
                <w:rFonts w:ascii="Times New Roman" w:hAnsi="Times New Roman" w:cs="Times New Roman"/>
              </w:rPr>
            </w:pPr>
            <w:r w:rsidRPr="00216083">
              <w:rPr>
                <w:rFonts w:ascii="Times New Roman" w:hAnsi="Times New Roman" w:cs="Times New Roman"/>
              </w:rPr>
              <w:t>транспортта</w:t>
            </w:r>
          </w:p>
          <w:p w:rsidR="00216083" w:rsidRPr="00216083" w:rsidRDefault="00216083" w:rsidP="002A2BE2">
            <w:pPr>
              <w:pStyle w:val="ConsPlusNormal"/>
              <w:ind w:firstLine="0"/>
              <w:rPr>
                <w:rFonts w:ascii="Times New Roman" w:hAnsi="Times New Roman" w:cs="Times New Roman"/>
              </w:rPr>
            </w:pPr>
            <w:r w:rsidRPr="00216083">
              <w:rPr>
                <w:rFonts w:ascii="Times New Roman" w:hAnsi="Times New Roman" w:cs="Times New Roman"/>
              </w:rPr>
              <w:t>йөрү</w:t>
            </w:r>
          </w:p>
          <w:p w:rsidR="00216083" w:rsidRPr="00216083" w:rsidRDefault="00216083" w:rsidP="002A2BE2">
            <w:pPr>
              <w:pStyle w:val="ConsPlusNormal"/>
              <w:ind w:firstLine="0"/>
              <w:rPr>
                <w:rFonts w:ascii="Times New Roman" w:hAnsi="Times New Roman" w:cs="Times New Roman"/>
              </w:rPr>
            </w:pPr>
            <w:r w:rsidRPr="00216083">
              <w:rPr>
                <w:rFonts w:ascii="Times New Roman" w:hAnsi="Times New Roman" w:cs="Times New Roman"/>
              </w:rPr>
              <w:t>билетлары</w:t>
            </w:r>
          </w:p>
          <w:p w:rsidR="00216083" w:rsidRPr="00216083" w:rsidRDefault="00216083" w:rsidP="002A2BE2">
            <w:pPr>
              <w:pStyle w:val="ConsPlusNormal"/>
              <w:ind w:firstLine="0"/>
              <w:rPr>
                <w:rFonts w:ascii="Times New Roman" w:hAnsi="Times New Roman" w:cs="Times New Roman"/>
              </w:rPr>
            </w:pPr>
            <w:r w:rsidRPr="00216083">
              <w:rPr>
                <w:rFonts w:ascii="Times New Roman" w:hAnsi="Times New Roman" w:cs="Times New Roman"/>
              </w:rPr>
              <w:t>(социаль</w:t>
            </w:r>
          </w:p>
          <w:p w:rsidR="00216083" w:rsidRPr="00216083" w:rsidRDefault="00216083" w:rsidP="002A2BE2">
            <w:pPr>
              <w:pStyle w:val="ConsPlusNormal"/>
              <w:ind w:firstLine="0"/>
              <w:rPr>
                <w:rFonts w:ascii="Times New Roman" w:hAnsi="Times New Roman" w:cs="Times New Roman"/>
              </w:rPr>
            </w:pPr>
            <w:r w:rsidRPr="00216083">
              <w:rPr>
                <w:rFonts w:ascii="Times New Roman" w:hAnsi="Times New Roman" w:cs="Times New Roman"/>
              </w:rPr>
              <w:t>билетларны</w:t>
            </w:r>
          </w:p>
          <w:p w:rsidR="00216083" w:rsidRPr="00216083" w:rsidRDefault="00216083" w:rsidP="002A2BE2">
            <w:pPr>
              <w:pStyle w:val="ConsPlusNormal"/>
              <w:ind w:firstLine="0"/>
              <w:rPr>
                <w:rFonts w:ascii="Times New Roman" w:hAnsi="Times New Roman" w:cs="Times New Roman"/>
              </w:rPr>
            </w:pPr>
            <w:r w:rsidRPr="00216083">
              <w:rPr>
                <w:rFonts w:ascii="Times New Roman" w:hAnsi="Times New Roman" w:cs="Times New Roman"/>
              </w:rPr>
              <w:t>да кертеп),</w:t>
            </w:r>
          </w:p>
          <w:p w:rsidR="00216083" w:rsidRPr="00216083" w:rsidRDefault="00216083" w:rsidP="002A2BE2">
            <w:pPr>
              <w:pStyle w:val="ConsPlusNormal"/>
              <w:ind w:firstLine="0"/>
              <w:rPr>
                <w:rFonts w:ascii="Times New Roman" w:hAnsi="Times New Roman" w:cs="Times New Roman"/>
              </w:rPr>
            </w:pPr>
            <w:r w:rsidRPr="00216083">
              <w:rPr>
                <w:rFonts w:ascii="Times New Roman" w:hAnsi="Times New Roman" w:cs="Times New Roman"/>
              </w:rPr>
              <w:t>мең сум</w:t>
            </w:r>
          </w:p>
        </w:tc>
        <w:tc>
          <w:tcPr>
            <w:tcW w:w="1843" w:type="dxa"/>
            <w:vMerge/>
          </w:tcPr>
          <w:p w:rsidR="00216083" w:rsidRPr="00216083" w:rsidRDefault="00216083" w:rsidP="00875A74"/>
        </w:tc>
        <w:tc>
          <w:tcPr>
            <w:tcW w:w="1701" w:type="dxa"/>
            <w:vMerge/>
          </w:tcPr>
          <w:p w:rsidR="00216083" w:rsidRPr="00216083" w:rsidRDefault="00216083" w:rsidP="00875A74"/>
        </w:tc>
      </w:tr>
      <w:tr w:rsidR="00216083" w:rsidRPr="00216083" w:rsidTr="00216083">
        <w:tc>
          <w:tcPr>
            <w:tcW w:w="1191" w:type="dxa"/>
          </w:tcPr>
          <w:p w:rsidR="00216083" w:rsidRPr="00216083" w:rsidRDefault="00216083" w:rsidP="00875A74">
            <w:pPr>
              <w:pStyle w:val="ConsPlusNormal"/>
              <w:jc w:val="center"/>
              <w:rPr>
                <w:rFonts w:ascii="Times New Roman" w:hAnsi="Times New Roman" w:cs="Times New Roman"/>
              </w:rPr>
            </w:pPr>
            <w:r w:rsidRPr="00216083">
              <w:rPr>
                <w:rFonts w:ascii="Times New Roman" w:hAnsi="Times New Roman" w:cs="Times New Roman"/>
              </w:rPr>
              <w:t>1</w:t>
            </w:r>
          </w:p>
        </w:tc>
        <w:tc>
          <w:tcPr>
            <w:tcW w:w="1498" w:type="dxa"/>
          </w:tcPr>
          <w:p w:rsidR="00216083" w:rsidRPr="00216083" w:rsidRDefault="00216083" w:rsidP="00875A74">
            <w:pPr>
              <w:pStyle w:val="ConsPlusNormal"/>
              <w:jc w:val="center"/>
              <w:rPr>
                <w:rFonts w:ascii="Times New Roman" w:hAnsi="Times New Roman" w:cs="Times New Roman"/>
              </w:rPr>
            </w:pPr>
            <w:r w:rsidRPr="00216083">
              <w:rPr>
                <w:rFonts w:ascii="Times New Roman" w:hAnsi="Times New Roman" w:cs="Times New Roman"/>
              </w:rPr>
              <w:t>2</w:t>
            </w:r>
          </w:p>
        </w:tc>
        <w:tc>
          <w:tcPr>
            <w:tcW w:w="1166" w:type="dxa"/>
          </w:tcPr>
          <w:p w:rsidR="00216083" w:rsidRPr="00216083" w:rsidRDefault="00216083" w:rsidP="00875A74">
            <w:pPr>
              <w:pStyle w:val="ConsPlusNormal"/>
              <w:jc w:val="center"/>
              <w:rPr>
                <w:rFonts w:ascii="Times New Roman" w:hAnsi="Times New Roman" w:cs="Times New Roman"/>
              </w:rPr>
            </w:pPr>
            <w:r w:rsidRPr="00216083">
              <w:rPr>
                <w:rFonts w:ascii="Times New Roman" w:hAnsi="Times New Roman" w:cs="Times New Roman"/>
              </w:rPr>
              <w:t>3</w:t>
            </w:r>
          </w:p>
        </w:tc>
        <w:tc>
          <w:tcPr>
            <w:tcW w:w="1133" w:type="dxa"/>
          </w:tcPr>
          <w:p w:rsidR="00216083" w:rsidRPr="00216083" w:rsidRDefault="00216083" w:rsidP="00875A74">
            <w:pPr>
              <w:pStyle w:val="ConsPlusNormal"/>
              <w:jc w:val="center"/>
              <w:rPr>
                <w:rFonts w:ascii="Times New Roman" w:hAnsi="Times New Roman" w:cs="Times New Roman"/>
              </w:rPr>
            </w:pPr>
            <w:r w:rsidRPr="00216083">
              <w:rPr>
                <w:rFonts w:ascii="Times New Roman" w:hAnsi="Times New Roman" w:cs="Times New Roman"/>
              </w:rPr>
              <w:t>4</w:t>
            </w:r>
          </w:p>
        </w:tc>
        <w:tc>
          <w:tcPr>
            <w:tcW w:w="1528" w:type="dxa"/>
          </w:tcPr>
          <w:p w:rsidR="00216083" w:rsidRPr="00216083" w:rsidRDefault="00216083" w:rsidP="00875A74">
            <w:pPr>
              <w:pStyle w:val="ConsPlusNormal"/>
              <w:jc w:val="center"/>
              <w:rPr>
                <w:rFonts w:ascii="Times New Roman" w:hAnsi="Times New Roman" w:cs="Times New Roman"/>
              </w:rPr>
            </w:pPr>
            <w:r w:rsidRPr="00216083">
              <w:rPr>
                <w:rFonts w:ascii="Times New Roman" w:hAnsi="Times New Roman" w:cs="Times New Roman"/>
              </w:rPr>
              <w:t>5</w:t>
            </w:r>
          </w:p>
        </w:tc>
        <w:tc>
          <w:tcPr>
            <w:tcW w:w="1843" w:type="dxa"/>
          </w:tcPr>
          <w:p w:rsidR="00216083" w:rsidRPr="00216083" w:rsidRDefault="00216083" w:rsidP="00875A74">
            <w:pPr>
              <w:pStyle w:val="ConsPlusNormal"/>
              <w:jc w:val="center"/>
              <w:rPr>
                <w:rFonts w:ascii="Times New Roman" w:hAnsi="Times New Roman" w:cs="Times New Roman"/>
              </w:rPr>
            </w:pPr>
            <w:r w:rsidRPr="00216083">
              <w:rPr>
                <w:rFonts w:ascii="Times New Roman" w:hAnsi="Times New Roman" w:cs="Times New Roman"/>
              </w:rPr>
              <w:t>6</w:t>
            </w:r>
          </w:p>
        </w:tc>
        <w:tc>
          <w:tcPr>
            <w:tcW w:w="1701" w:type="dxa"/>
          </w:tcPr>
          <w:p w:rsidR="00216083" w:rsidRPr="00216083" w:rsidRDefault="00216083" w:rsidP="00875A74">
            <w:pPr>
              <w:pStyle w:val="ConsPlusNormal"/>
              <w:jc w:val="center"/>
              <w:rPr>
                <w:rFonts w:ascii="Times New Roman" w:hAnsi="Times New Roman" w:cs="Times New Roman"/>
              </w:rPr>
            </w:pPr>
            <w:r w:rsidRPr="00216083">
              <w:rPr>
                <w:rFonts w:ascii="Times New Roman" w:hAnsi="Times New Roman" w:cs="Times New Roman"/>
              </w:rPr>
              <w:t>7</w:t>
            </w:r>
          </w:p>
        </w:tc>
      </w:tr>
      <w:tr w:rsidR="00216083" w:rsidRPr="00216083" w:rsidTr="00216083">
        <w:tc>
          <w:tcPr>
            <w:tcW w:w="1191" w:type="dxa"/>
          </w:tcPr>
          <w:p w:rsidR="00216083" w:rsidRPr="00216083" w:rsidRDefault="00216083" w:rsidP="00875A74">
            <w:pPr>
              <w:pStyle w:val="ConsPlusNormal"/>
              <w:rPr>
                <w:rFonts w:ascii="Times New Roman" w:hAnsi="Times New Roman" w:cs="Times New Roman"/>
              </w:rPr>
            </w:pPr>
          </w:p>
        </w:tc>
        <w:tc>
          <w:tcPr>
            <w:tcW w:w="1498" w:type="dxa"/>
          </w:tcPr>
          <w:p w:rsidR="00216083" w:rsidRPr="00216083" w:rsidRDefault="00216083" w:rsidP="00875A74">
            <w:pPr>
              <w:pStyle w:val="ConsPlusNormal"/>
              <w:rPr>
                <w:rFonts w:ascii="Times New Roman" w:hAnsi="Times New Roman" w:cs="Times New Roman"/>
              </w:rPr>
            </w:pPr>
          </w:p>
        </w:tc>
        <w:tc>
          <w:tcPr>
            <w:tcW w:w="1166" w:type="dxa"/>
          </w:tcPr>
          <w:p w:rsidR="00216083" w:rsidRPr="00216083" w:rsidRDefault="00216083" w:rsidP="00875A74">
            <w:pPr>
              <w:pStyle w:val="ConsPlusNormal"/>
              <w:rPr>
                <w:rFonts w:ascii="Times New Roman" w:hAnsi="Times New Roman" w:cs="Times New Roman"/>
              </w:rPr>
            </w:pPr>
          </w:p>
        </w:tc>
        <w:tc>
          <w:tcPr>
            <w:tcW w:w="1133" w:type="dxa"/>
          </w:tcPr>
          <w:p w:rsidR="00216083" w:rsidRPr="00216083" w:rsidRDefault="00216083" w:rsidP="00875A74">
            <w:pPr>
              <w:pStyle w:val="ConsPlusNormal"/>
              <w:rPr>
                <w:rFonts w:ascii="Times New Roman" w:hAnsi="Times New Roman" w:cs="Times New Roman"/>
              </w:rPr>
            </w:pPr>
          </w:p>
        </w:tc>
        <w:tc>
          <w:tcPr>
            <w:tcW w:w="1528" w:type="dxa"/>
          </w:tcPr>
          <w:p w:rsidR="00216083" w:rsidRPr="00216083" w:rsidRDefault="00216083" w:rsidP="00875A74">
            <w:pPr>
              <w:pStyle w:val="ConsPlusNormal"/>
              <w:rPr>
                <w:rFonts w:ascii="Times New Roman" w:hAnsi="Times New Roman" w:cs="Times New Roman"/>
              </w:rPr>
            </w:pPr>
          </w:p>
        </w:tc>
        <w:tc>
          <w:tcPr>
            <w:tcW w:w="1843" w:type="dxa"/>
          </w:tcPr>
          <w:p w:rsidR="00216083" w:rsidRPr="00216083" w:rsidRDefault="00216083" w:rsidP="00875A74">
            <w:pPr>
              <w:pStyle w:val="ConsPlusNormal"/>
              <w:rPr>
                <w:rFonts w:ascii="Times New Roman" w:hAnsi="Times New Roman" w:cs="Times New Roman"/>
              </w:rPr>
            </w:pPr>
          </w:p>
        </w:tc>
        <w:tc>
          <w:tcPr>
            <w:tcW w:w="1701" w:type="dxa"/>
          </w:tcPr>
          <w:p w:rsidR="00216083" w:rsidRPr="00216083" w:rsidRDefault="00216083" w:rsidP="00875A74">
            <w:pPr>
              <w:pStyle w:val="ConsPlusNormal"/>
              <w:rPr>
                <w:rFonts w:ascii="Times New Roman" w:hAnsi="Times New Roman" w:cs="Times New Roman"/>
              </w:rPr>
            </w:pPr>
          </w:p>
        </w:tc>
      </w:tr>
      <w:tr w:rsidR="00216083" w:rsidRPr="00216083" w:rsidTr="00216083">
        <w:tc>
          <w:tcPr>
            <w:tcW w:w="1191" w:type="dxa"/>
          </w:tcPr>
          <w:p w:rsidR="00216083" w:rsidRPr="00216083" w:rsidRDefault="00216083" w:rsidP="00875A74">
            <w:pPr>
              <w:pStyle w:val="ConsPlusNormal"/>
              <w:rPr>
                <w:rFonts w:ascii="Times New Roman" w:hAnsi="Times New Roman" w:cs="Times New Roman"/>
              </w:rPr>
            </w:pPr>
          </w:p>
        </w:tc>
        <w:tc>
          <w:tcPr>
            <w:tcW w:w="1498" w:type="dxa"/>
          </w:tcPr>
          <w:p w:rsidR="00216083" w:rsidRPr="00216083" w:rsidRDefault="00216083" w:rsidP="00875A74">
            <w:pPr>
              <w:pStyle w:val="ConsPlusNormal"/>
              <w:rPr>
                <w:rFonts w:ascii="Times New Roman" w:hAnsi="Times New Roman" w:cs="Times New Roman"/>
              </w:rPr>
            </w:pPr>
          </w:p>
        </w:tc>
        <w:tc>
          <w:tcPr>
            <w:tcW w:w="1166" w:type="dxa"/>
          </w:tcPr>
          <w:p w:rsidR="00216083" w:rsidRPr="00216083" w:rsidRDefault="00216083" w:rsidP="00875A74">
            <w:pPr>
              <w:pStyle w:val="ConsPlusNormal"/>
              <w:rPr>
                <w:rFonts w:ascii="Times New Roman" w:hAnsi="Times New Roman" w:cs="Times New Roman"/>
              </w:rPr>
            </w:pPr>
          </w:p>
        </w:tc>
        <w:tc>
          <w:tcPr>
            <w:tcW w:w="1133" w:type="dxa"/>
          </w:tcPr>
          <w:p w:rsidR="00216083" w:rsidRPr="00216083" w:rsidRDefault="00216083" w:rsidP="00875A74">
            <w:pPr>
              <w:pStyle w:val="ConsPlusNormal"/>
              <w:rPr>
                <w:rFonts w:ascii="Times New Roman" w:hAnsi="Times New Roman" w:cs="Times New Roman"/>
              </w:rPr>
            </w:pPr>
          </w:p>
        </w:tc>
        <w:tc>
          <w:tcPr>
            <w:tcW w:w="1528" w:type="dxa"/>
          </w:tcPr>
          <w:p w:rsidR="00216083" w:rsidRPr="00216083" w:rsidRDefault="00216083" w:rsidP="00875A74">
            <w:pPr>
              <w:pStyle w:val="ConsPlusNormal"/>
              <w:rPr>
                <w:rFonts w:ascii="Times New Roman" w:hAnsi="Times New Roman" w:cs="Times New Roman"/>
              </w:rPr>
            </w:pPr>
          </w:p>
        </w:tc>
        <w:tc>
          <w:tcPr>
            <w:tcW w:w="1843" w:type="dxa"/>
          </w:tcPr>
          <w:p w:rsidR="00216083" w:rsidRPr="00216083" w:rsidRDefault="00216083" w:rsidP="00875A74">
            <w:pPr>
              <w:pStyle w:val="ConsPlusNormal"/>
              <w:rPr>
                <w:rFonts w:ascii="Times New Roman" w:hAnsi="Times New Roman" w:cs="Times New Roman"/>
              </w:rPr>
            </w:pPr>
          </w:p>
        </w:tc>
        <w:tc>
          <w:tcPr>
            <w:tcW w:w="1701" w:type="dxa"/>
          </w:tcPr>
          <w:p w:rsidR="00216083" w:rsidRPr="00216083" w:rsidRDefault="00216083" w:rsidP="00875A74">
            <w:pPr>
              <w:pStyle w:val="ConsPlusNormal"/>
              <w:rPr>
                <w:rFonts w:ascii="Times New Roman" w:hAnsi="Times New Roman" w:cs="Times New Roman"/>
              </w:rPr>
            </w:pPr>
          </w:p>
        </w:tc>
      </w:tr>
      <w:tr w:rsidR="00216083" w:rsidRPr="00216083" w:rsidTr="00216083">
        <w:tc>
          <w:tcPr>
            <w:tcW w:w="1191" w:type="dxa"/>
          </w:tcPr>
          <w:p w:rsidR="00216083" w:rsidRPr="00216083" w:rsidRDefault="00216083" w:rsidP="00875A74">
            <w:pPr>
              <w:pStyle w:val="ConsPlusNormal"/>
              <w:rPr>
                <w:rFonts w:ascii="Times New Roman" w:hAnsi="Times New Roman" w:cs="Times New Roman"/>
              </w:rPr>
            </w:pPr>
          </w:p>
        </w:tc>
        <w:tc>
          <w:tcPr>
            <w:tcW w:w="1498" w:type="dxa"/>
          </w:tcPr>
          <w:p w:rsidR="00216083" w:rsidRPr="00216083" w:rsidRDefault="00216083" w:rsidP="00875A74">
            <w:pPr>
              <w:pStyle w:val="ConsPlusNormal"/>
              <w:rPr>
                <w:rFonts w:ascii="Times New Roman" w:hAnsi="Times New Roman" w:cs="Times New Roman"/>
              </w:rPr>
            </w:pPr>
          </w:p>
        </w:tc>
        <w:tc>
          <w:tcPr>
            <w:tcW w:w="1166" w:type="dxa"/>
          </w:tcPr>
          <w:p w:rsidR="00216083" w:rsidRPr="00216083" w:rsidRDefault="00216083" w:rsidP="00875A74">
            <w:pPr>
              <w:pStyle w:val="ConsPlusNormal"/>
              <w:rPr>
                <w:rFonts w:ascii="Times New Roman" w:hAnsi="Times New Roman" w:cs="Times New Roman"/>
              </w:rPr>
            </w:pPr>
          </w:p>
        </w:tc>
        <w:tc>
          <w:tcPr>
            <w:tcW w:w="1133" w:type="dxa"/>
          </w:tcPr>
          <w:p w:rsidR="00216083" w:rsidRPr="00216083" w:rsidRDefault="00216083" w:rsidP="00875A74">
            <w:pPr>
              <w:pStyle w:val="ConsPlusNormal"/>
              <w:rPr>
                <w:rFonts w:ascii="Times New Roman" w:hAnsi="Times New Roman" w:cs="Times New Roman"/>
              </w:rPr>
            </w:pPr>
          </w:p>
        </w:tc>
        <w:tc>
          <w:tcPr>
            <w:tcW w:w="1528" w:type="dxa"/>
          </w:tcPr>
          <w:p w:rsidR="00216083" w:rsidRPr="00216083" w:rsidRDefault="00216083" w:rsidP="00875A74">
            <w:pPr>
              <w:pStyle w:val="ConsPlusNormal"/>
              <w:rPr>
                <w:rFonts w:ascii="Times New Roman" w:hAnsi="Times New Roman" w:cs="Times New Roman"/>
              </w:rPr>
            </w:pPr>
          </w:p>
        </w:tc>
        <w:tc>
          <w:tcPr>
            <w:tcW w:w="1843" w:type="dxa"/>
          </w:tcPr>
          <w:p w:rsidR="00216083" w:rsidRPr="00216083" w:rsidRDefault="00216083" w:rsidP="00875A74">
            <w:pPr>
              <w:pStyle w:val="ConsPlusNormal"/>
              <w:rPr>
                <w:rFonts w:ascii="Times New Roman" w:hAnsi="Times New Roman" w:cs="Times New Roman"/>
              </w:rPr>
            </w:pPr>
          </w:p>
        </w:tc>
        <w:tc>
          <w:tcPr>
            <w:tcW w:w="1701" w:type="dxa"/>
          </w:tcPr>
          <w:p w:rsidR="00216083" w:rsidRPr="00216083" w:rsidRDefault="00216083" w:rsidP="00875A74">
            <w:pPr>
              <w:pStyle w:val="ConsPlusNormal"/>
              <w:rPr>
                <w:rFonts w:ascii="Times New Roman" w:hAnsi="Times New Roman" w:cs="Times New Roman"/>
              </w:rPr>
            </w:pPr>
          </w:p>
        </w:tc>
      </w:tr>
      <w:tr w:rsidR="00216083" w:rsidRPr="00216083" w:rsidTr="00216083">
        <w:tc>
          <w:tcPr>
            <w:tcW w:w="1191" w:type="dxa"/>
          </w:tcPr>
          <w:p w:rsidR="00216083" w:rsidRPr="00216083" w:rsidRDefault="00216083" w:rsidP="00875A74">
            <w:pPr>
              <w:pStyle w:val="ConsPlusNormal"/>
              <w:jc w:val="center"/>
              <w:rPr>
                <w:rFonts w:ascii="Times New Roman" w:hAnsi="Times New Roman" w:cs="Times New Roman"/>
              </w:rPr>
            </w:pPr>
          </w:p>
        </w:tc>
        <w:tc>
          <w:tcPr>
            <w:tcW w:w="1498" w:type="dxa"/>
          </w:tcPr>
          <w:p w:rsidR="00216083" w:rsidRPr="00216083" w:rsidRDefault="00216083" w:rsidP="00875A74">
            <w:pPr>
              <w:pStyle w:val="ConsPlusNormal"/>
              <w:rPr>
                <w:rFonts w:ascii="Times New Roman" w:hAnsi="Times New Roman" w:cs="Times New Roman"/>
              </w:rPr>
            </w:pPr>
          </w:p>
        </w:tc>
        <w:tc>
          <w:tcPr>
            <w:tcW w:w="1166" w:type="dxa"/>
          </w:tcPr>
          <w:p w:rsidR="00216083" w:rsidRPr="00216083" w:rsidRDefault="00216083" w:rsidP="00875A74">
            <w:pPr>
              <w:pStyle w:val="ConsPlusNormal"/>
              <w:rPr>
                <w:rFonts w:ascii="Times New Roman" w:hAnsi="Times New Roman" w:cs="Times New Roman"/>
              </w:rPr>
            </w:pPr>
          </w:p>
        </w:tc>
        <w:tc>
          <w:tcPr>
            <w:tcW w:w="1133" w:type="dxa"/>
          </w:tcPr>
          <w:p w:rsidR="00216083" w:rsidRPr="00216083" w:rsidRDefault="00216083" w:rsidP="00875A74">
            <w:pPr>
              <w:pStyle w:val="ConsPlusNormal"/>
              <w:rPr>
                <w:rFonts w:ascii="Times New Roman" w:hAnsi="Times New Roman" w:cs="Times New Roman"/>
              </w:rPr>
            </w:pPr>
          </w:p>
        </w:tc>
        <w:tc>
          <w:tcPr>
            <w:tcW w:w="1528" w:type="dxa"/>
          </w:tcPr>
          <w:p w:rsidR="00216083" w:rsidRPr="00216083" w:rsidRDefault="00216083" w:rsidP="00875A74">
            <w:pPr>
              <w:pStyle w:val="ConsPlusNormal"/>
              <w:rPr>
                <w:rFonts w:ascii="Times New Roman" w:hAnsi="Times New Roman" w:cs="Times New Roman"/>
              </w:rPr>
            </w:pPr>
          </w:p>
        </w:tc>
        <w:tc>
          <w:tcPr>
            <w:tcW w:w="1843" w:type="dxa"/>
          </w:tcPr>
          <w:p w:rsidR="00216083" w:rsidRPr="00216083" w:rsidRDefault="00216083" w:rsidP="00875A74">
            <w:pPr>
              <w:pStyle w:val="ConsPlusNormal"/>
              <w:rPr>
                <w:rFonts w:ascii="Times New Roman" w:hAnsi="Times New Roman" w:cs="Times New Roman"/>
              </w:rPr>
            </w:pPr>
          </w:p>
        </w:tc>
        <w:tc>
          <w:tcPr>
            <w:tcW w:w="1701" w:type="dxa"/>
          </w:tcPr>
          <w:p w:rsidR="00216083" w:rsidRPr="00216083" w:rsidRDefault="00216083" w:rsidP="00875A74">
            <w:pPr>
              <w:pStyle w:val="ConsPlusNormal"/>
              <w:rPr>
                <w:rFonts w:ascii="Times New Roman" w:hAnsi="Times New Roman" w:cs="Times New Roman"/>
              </w:rPr>
            </w:pPr>
          </w:p>
        </w:tc>
      </w:tr>
    </w:tbl>
    <w:p w:rsidR="00216083" w:rsidRPr="00216083" w:rsidRDefault="00216083" w:rsidP="00216083">
      <w:pPr>
        <w:pStyle w:val="ConsPlusNormal"/>
        <w:jc w:val="both"/>
        <w:rPr>
          <w:rFonts w:ascii="Times New Roman" w:hAnsi="Times New Roman" w:cs="Times New Roman"/>
        </w:rPr>
      </w:pPr>
    </w:p>
    <w:p w:rsidR="00216083" w:rsidRPr="00216083" w:rsidRDefault="00216083" w:rsidP="00216083">
      <w:pPr>
        <w:pStyle w:val="ConsPlusNormal"/>
        <w:jc w:val="both"/>
        <w:rPr>
          <w:rFonts w:ascii="Times New Roman" w:hAnsi="Times New Roman" w:cs="Times New Roman"/>
        </w:rPr>
      </w:pPr>
      <w:r w:rsidRPr="00216083">
        <w:rPr>
          <w:rFonts w:ascii="Times New Roman" w:hAnsi="Times New Roman" w:cs="Times New Roman"/>
        </w:rPr>
        <w:t>Оешма җитәкчесе ________________________</w:t>
      </w:r>
    </w:p>
    <w:p w:rsidR="00216083" w:rsidRPr="00216083" w:rsidRDefault="00216083" w:rsidP="00216083">
      <w:pPr>
        <w:pStyle w:val="ConsPlusNormal"/>
        <w:jc w:val="both"/>
        <w:rPr>
          <w:rFonts w:ascii="Times New Roman" w:hAnsi="Times New Roman" w:cs="Times New Roman"/>
        </w:rPr>
      </w:pPr>
      <w:r w:rsidRPr="00216083">
        <w:rPr>
          <w:rFonts w:ascii="Times New Roman" w:hAnsi="Times New Roman" w:cs="Times New Roman"/>
        </w:rPr>
        <w:t xml:space="preserve"> В</w:t>
      </w:r>
      <w:r w:rsidRPr="00216083">
        <w:rPr>
          <w:rFonts w:ascii="Times New Roman" w:hAnsi="Times New Roman" w:cs="Times New Roman"/>
          <w:lang w:val="tt-RU"/>
        </w:rPr>
        <w:t>әкаләтле зат</w:t>
      </w:r>
      <w:r w:rsidRPr="00216083">
        <w:rPr>
          <w:rFonts w:ascii="Times New Roman" w:hAnsi="Times New Roman" w:cs="Times New Roman"/>
        </w:rPr>
        <w:t xml:space="preserve">                               (вазифа, имза, фамилия тулысынча)</w:t>
      </w:r>
    </w:p>
    <w:p w:rsidR="00216083" w:rsidRPr="00216083" w:rsidRDefault="00216083" w:rsidP="00216083">
      <w:pPr>
        <w:pStyle w:val="ConsPlusNormal"/>
        <w:jc w:val="both"/>
        <w:rPr>
          <w:rFonts w:ascii="Times New Roman" w:hAnsi="Times New Roman" w:cs="Times New Roman"/>
        </w:rPr>
      </w:pPr>
      <w:r w:rsidRPr="00216083">
        <w:rPr>
          <w:rFonts w:ascii="Times New Roman" w:hAnsi="Times New Roman" w:cs="Times New Roman"/>
        </w:rPr>
        <w:t>Башкаручы _______________________________________________________</w:t>
      </w:r>
    </w:p>
    <w:p w:rsidR="00216083" w:rsidRPr="00216083" w:rsidRDefault="00216083" w:rsidP="00216083">
      <w:pPr>
        <w:pStyle w:val="ConsPlusNormal"/>
        <w:jc w:val="both"/>
        <w:rPr>
          <w:rFonts w:ascii="Times New Roman" w:hAnsi="Times New Roman" w:cs="Times New Roman"/>
        </w:rPr>
      </w:pPr>
      <w:r w:rsidRPr="00216083">
        <w:rPr>
          <w:rFonts w:ascii="Times New Roman" w:hAnsi="Times New Roman" w:cs="Times New Roman"/>
        </w:rPr>
        <w:t xml:space="preserve">                                    (вазифа) (ФИӘИ) (телефон)</w:t>
      </w:r>
    </w:p>
    <w:p w:rsidR="00216083" w:rsidRDefault="00216083" w:rsidP="00216083">
      <w:pPr>
        <w:pStyle w:val="ConsPlusNormal"/>
        <w:jc w:val="both"/>
      </w:pPr>
    </w:p>
    <w:p w:rsidR="00216083" w:rsidRDefault="00216083" w:rsidP="00216083">
      <w:pPr>
        <w:pStyle w:val="ConsPlusNormal"/>
        <w:jc w:val="both"/>
      </w:pPr>
    </w:p>
    <w:p w:rsidR="00216083" w:rsidRDefault="00216083" w:rsidP="00216083">
      <w:pPr>
        <w:pStyle w:val="ConsPlusNormal"/>
        <w:jc w:val="both"/>
      </w:pPr>
    </w:p>
    <w:p w:rsidR="00216083" w:rsidRDefault="00216083" w:rsidP="00216083">
      <w:pPr>
        <w:pStyle w:val="ConsPlusNormal"/>
        <w:jc w:val="both"/>
      </w:pPr>
    </w:p>
    <w:p w:rsidR="00216083" w:rsidRDefault="00216083" w:rsidP="00216083">
      <w:pPr>
        <w:pStyle w:val="ConsPlusNormal"/>
        <w:jc w:val="both"/>
      </w:pPr>
    </w:p>
    <w:p w:rsidR="00216083" w:rsidRDefault="00216083" w:rsidP="00216083">
      <w:pPr>
        <w:pStyle w:val="ConsPlusNormal"/>
        <w:jc w:val="both"/>
      </w:pPr>
    </w:p>
    <w:p w:rsidR="00216083" w:rsidRDefault="00216083" w:rsidP="00216083">
      <w:pPr>
        <w:pStyle w:val="ConsPlusNormal"/>
        <w:jc w:val="both"/>
      </w:pPr>
    </w:p>
    <w:p w:rsidR="00216083" w:rsidRDefault="00216083" w:rsidP="00216083">
      <w:pPr>
        <w:pStyle w:val="ConsPlusNormal"/>
        <w:jc w:val="both"/>
      </w:pPr>
    </w:p>
    <w:p w:rsidR="00216083" w:rsidRDefault="00216083" w:rsidP="00216083">
      <w:pPr>
        <w:pStyle w:val="ConsPlusNormal"/>
        <w:jc w:val="right"/>
        <w:outlineLvl w:val="1"/>
      </w:pPr>
    </w:p>
    <w:p w:rsidR="00216083" w:rsidRDefault="00216083" w:rsidP="00216083">
      <w:pPr>
        <w:pStyle w:val="ConsPlusNormal"/>
        <w:jc w:val="right"/>
        <w:outlineLvl w:val="1"/>
      </w:pPr>
    </w:p>
    <w:p w:rsidR="00216083" w:rsidRDefault="00216083" w:rsidP="00216083">
      <w:pPr>
        <w:pStyle w:val="ConsPlusNormal"/>
        <w:jc w:val="right"/>
        <w:outlineLvl w:val="1"/>
      </w:pPr>
    </w:p>
    <w:p w:rsidR="00216083" w:rsidRDefault="00216083" w:rsidP="00216083">
      <w:pPr>
        <w:pStyle w:val="ConsPlusNormal"/>
        <w:jc w:val="right"/>
        <w:outlineLvl w:val="1"/>
      </w:pPr>
    </w:p>
    <w:p w:rsidR="00216083" w:rsidRDefault="00216083" w:rsidP="00216083">
      <w:pPr>
        <w:pStyle w:val="ConsPlusNormal"/>
        <w:jc w:val="right"/>
        <w:outlineLvl w:val="1"/>
      </w:pPr>
    </w:p>
    <w:p w:rsidR="00216083" w:rsidRDefault="00216083" w:rsidP="00216083">
      <w:pPr>
        <w:pStyle w:val="ConsPlusNormal"/>
        <w:jc w:val="right"/>
        <w:outlineLvl w:val="1"/>
      </w:pPr>
    </w:p>
    <w:p w:rsidR="00216083" w:rsidRDefault="00216083" w:rsidP="00216083">
      <w:pPr>
        <w:pStyle w:val="ConsPlusNormal"/>
        <w:jc w:val="right"/>
        <w:outlineLvl w:val="1"/>
      </w:pPr>
    </w:p>
    <w:p w:rsidR="00216083" w:rsidRDefault="00216083" w:rsidP="00216083">
      <w:pPr>
        <w:pStyle w:val="ConsPlusNormal"/>
        <w:jc w:val="right"/>
      </w:pPr>
    </w:p>
    <w:p w:rsidR="00216083" w:rsidRDefault="00216083" w:rsidP="00216083">
      <w:pPr>
        <w:pStyle w:val="ConsPlusNormal"/>
        <w:jc w:val="right"/>
      </w:pPr>
    </w:p>
    <w:p w:rsidR="00216083" w:rsidRDefault="00216083" w:rsidP="00216083">
      <w:pPr>
        <w:pStyle w:val="ConsPlusNormal"/>
        <w:jc w:val="right"/>
      </w:pPr>
    </w:p>
    <w:p w:rsidR="00216083" w:rsidRDefault="00216083" w:rsidP="00216083">
      <w:pPr>
        <w:pStyle w:val="ConsPlusNormal"/>
        <w:jc w:val="right"/>
      </w:pPr>
    </w:p>
    <w:p w:rsidR="00216083" w:rsidRDefault="00216083" w:rsidP="00216083">
      <w:pPr>
        <w:pStyle w:val="ConsPlusNormal"/>
        <w:jc w:val="right"/>
      </w:pPr>
    </w:p>
    <w:p w:rsidR="00216083" w:rsidRDefault="00216083" w:rsidP="00216083">
      <w:pPr>
        <w:pStyle w:val="ConsPlusNormal"/>
        <w:jc w:val="right"/>
      </w:pPr>
    </w:p>
    <w:p w:rsidR="00216083" w:rsidRPr="002A2BE2" w:rsidRDefault="00216083" w:rsidP="00216083">
      <w:pPr>
        <w:pStyle w:val="ConsPlusNormal"/>
        <w:jc w:val="right"/>
        <w:rPr>
          <w:rFonts w:ascii="Times New Roman" w:hAnsi="Times New Roman" w:cs="Times New Roman"/>
        </w:rPr>
      </w:pPr>
      <w:r w:rsidRPr="002A2BE2">
        <w:rPr>
          <w:rFonts w:ascii="Times New Roman" w:hAnsi="Times New Roman" w:cs="Times New Roman"/>
        </w:rPr>
        <w:t>Татарстан Республикасы Мамадыш муниципаль районы</w:t>
      </w:r>
    </w:p>
    <w:p w:rsidR="00216083" w:rsidRPr="002A2BE2" w:rsidRDefault="002A2BE2" w:rsidP="002A2BE2">
      <w:pPr>
        <w:pStyle w:val="ConsPlusNormal"/>
        <w:jc w:val="center"/>
        <w:rPr>
          <w:rFonts w:ascii="Times New Roman" w:hAnsi="Times New Roman" w:cs="Times New Roman"/>
        </w:rPr>
      </w:pPr>
      <w:r>
        <w:rPr>
          <w:rFonts w:ascii="Times New Roman" w:hAnsi="Times New Roman" w:cs="Times New Roman"/>
        </w:rPr>
        <w:t xml:space="preserve">                                                                                      </w:t>
      </w:r>
      <w:r w:rsidR="00216083" w:rsidRPr="002A2BE2">
        <w:rPr>
          <w:rFonts w:ascii="Times New Roman" w:hAnsi="Times New Roman" w:cs="Times New Roman"/>
        </w:rPr>
        <w:t>территориясендә шәһәр яны элемтәсенең муниципаль</w:t>
      </w:r>
    </w:p>
    <w:p w:rsidR="00216083" w:rsidRPr="002A2BE2" w:rsidRDefault="002A2BE2" w:rsidP="002A2BE2">
      <w:pPr>
        <w:pStyle w:val="ConsPlusNormal"/>
        <w:jc w:val="center"/>
        <w:rPr>
          <w:rFonts w:ascii="Times New Roman" w:hAnsi="Times New Roman" w:cs="Times New Roman"/>
        </w:rPr>
      </w:pPr>
      <w:r>
        <w:rPr>
          <w:rFonts w:ascii="Times New Roman" w:hAnsi="Times New Roman" w:cs="Times New Roman"/>
        </w:rPr>
        <w:t xml:space="preserve">                                                                               </w:t>
      </w:r>
      <w:r w:rsidR="00216083" w:rsidRPr="002A2BE2">
        <w:rPr>
          <w:rFonts w:ascii="Times New Roman" w:hAnsi="Times New Roman" w:cs="Times New Roman"/>
        </w:rPr>
        <w:t>маршрутлары буенча автомобиль транспортында</w:t>
      </w:r>
    </w:p>
    <w:p w:rsidR="00216083" w:rsidRPr="002A2BE2" w:rsidRDefault="002A2BE2" w:rsidP="002A2BE2">
      <w:pPr>
        <w:pStyle w:val="ConsPlusNormal"/>
        <w:jc w:val="center"/>
        <w:rPr>
          <w:rFonts w:ascii="Times New Roman" w:hAnsi="Times New Roman" w:cs="Times New Roman"/>
        </w:rPr>
      </w:pPr>
      <w:r>
        <w:rPr>
          <w:rFonts w:ascii="Times New Roman" w:hAnsi="Times New Roman" w:cs="Times New Roman"/>
        </w:rPr>
        <w:t xml:space="preserve">                                                                           </w:t>
      </w:r>
      <w:r w:rsidR="00216083" w:rsidRPr="002A2BE2">
        <w:rPr>
          <w:rFonts w:ascii="Times New Roman" w:hAnsi="Times New Roman" w:cs="Times New Roman"/>
        </w:rPr>
        <w:t>пассажирлар һәм багаж йөртүне даими гамәлгә</w:t>
      </w:r>
    </w:p>
    <w:p w:rsidR="00216083" w:rsidRPr="002A2BE2" w:rsidRDefault="002A2BE2" w:rsidP="002A2BE2">
      <w:pPr>
        <w:pStyle w:val="ConsPlusNormal"/>
        <w:jc w:val="center"/>
        <w:rPr>
          <w:rFonts w:ascii="Times New Roman" w:hAnsi="Times New Roman" w:cs="Times New Roman"/>
        </w:rPr>
      </w:pPr>
      <w:r>
        <w:rPr>
          <w:rFonts w:ascii="Times New Roman" w:hAnsi="Times New Roman" w:cs="Times New Roman"/>
        </w:rPr>
        <w:t xml:space="preserve">                                                                                   </w:t>
      </w:r>
      <w:r w:rsidR="00216083" w:rsidRPr="002A2BE2">
        <w:rPr>
          <w:rFonts w:ascii="Times New Roman" w:hAnsi="Times New Roman" w:cs="Times New Roman"/>
        </w:rPr>
        <w:t>ашыруга бәйле эшләр башкаруга субсидияләр бирү</w:t>
      </w:r>
    </w:p>
    <w:p w:rsidR="00216083" w:rsidRPr="002A2BE2" w:rsidRDefault="00216083" w:rsidP="00216083">
      <w:pPr>
        <w:pStyle w:val="ConsPlusNormal"/>
        <w:jc w:val="right"/>
        <w:rPr>
          <w:rFonts w:ascii="Times New Roman" w:hAnsi="Times New Roman" w:cs="Times New Roman"/>
          <w:sz w:val="28"/>
          <w:szCs w:val="28"/>
        </w:rPr>
      </w:pPr>
      <w:r w:rsidRPr="002A2BE2">
        <w:rPr>
          <w:rFonts w:ascii="Times New Roman" w:hAnsi="Times New Roman" w:cs="Times New Roman"/>
        </w:rPr>
        <w:t>тәртибенә 2 нче кушымта</w:t>
      </w:r>
    </w:p>
    <w:p w:rsidR="00216083" w:rsidRPr="002A2BE2" w:rsidRDefault="00216083" w:rsidP="00216083">
      <w:pPr>
        <w:autoSpaceDE w:val="0"/>
        <w:autoSpaceDN w:val="0"/>
        <w:adjustRightInd w:val="0"/>
        <w:jc w:val="both"/>
        <w:outlineLvl w:val="0"/>
        <w:rPr>
          <w:sz w:val="28"/>
          <w:szCs w:val="28"/>
        </w:rPr>
      </w:pPr>
      <w:bookmarkStart w:id="2" w:name="P196"/>
      <w:bookmarkEnd w:id="2"/>
    </w:p>
    <w:p w:rsidR="00216083" w:rsidRPr="00C1302C" w:rsidRDefault="00216083" w:rsidP="00216083">
      <w:pPr>
        <w:autoSpaceDE w:val="0"/>
        <w:autoSpaceDN w:val="0"/>
        <w:adjustRightInd w:val="0"/>
        <w:jc w:val="center"/>
        <w:outlineLvl w:val="0"/>
        <w:rPr>
          <w:sz w:val="24"/>
          <w:szCs w:val="24"/>
        </w:rPr>
      </w:pPr>
    </w:p>
    <w:p w:rsidR="00216083" w:rsidRDefault="00216083" w:rsidP="00216083">
      <w:pPr>
        <w:autoSpaceDE w:val="0"/>
        <w:autoSpaceDN w:val="0"/>
        <w:adjustRightInd w:val="0"/>
        <w:contextualSpacing/>
        <w:jc w:val="both"/>
        <w:rPr>
          <w:rFonts w:ascii="Courier New" w:hAnsi="Courier New" w:cs="Courier New"/>
        </w:rPr>
      </w:pPr>
    </w:p>
    <w:p w:rsidR="00216083" w:rsidRPr="000E4A07" w:rsidRDefault="00216083" w:rsidP="00216083">
      <w:pPr>
        <w:autoSpaceDE w:val="0"/>
        <w:autoSpaceDN w:val="0"/>
        <w:adjustRightInd w:val="0"/>
        <w:contextualSpacing/>
        <w:jc w:val="center"/>
        <w:rPr>
          <w:sz w:val="24"/>
          <w:szCs w:val="24"/>
        </w:rPr>
      </w:pPr>
      <w:r w:rsidRPr="000E4A07">
        <w:rPr>
          <w:sz w:val="24"/>
          <w:szCs w:val="24"/>
        </w:rPr>
        <w:t>Килешү № _</w:t>
      </w:r>
    </w:p>
    <w:p w:rsidR="00216083" w:rsidRPr="000E4A07" w:rsidRDefault="00216083" w:rsidP="00216083">
      <w:pPr>
        <w:autoSpaceDE w:val="0"/>
        <w:autoSpaceDN w:val="0"/>
        <w:adjustRightInd w:val="0"/>
        <w:contextualSpacing/>
        <w:jc w:val="center"/>
        <w:rPr>
          <w:sz w:val="24"/>
          <w:szCs w:val="24"/>
        </w:rPr>
      </w:pPr>
      <w:r w:rsidRPr="000E4A07">
        <w:rPr>
          <w:sz w:val="24"/>
          <w:szCs w:val="24"/>
        </w:rPr>
        <w:t>субсидия бирү турында</w:t>
      </w:r>
    </w:p>
    <w:p w:rsidR="00216083" w:rsidRDefault="00216083" w:rsidP="00216083">
      <w:pPr>
        <w:autoSpaceDE w:val="0"/>
        <w:autoSpaceDN w:val="0"/>
        <w:adjustRightInd w:val="0"/>
        <w:contextualSpacing/>
        <w:jc w:val="both"/>
        <w:rPr>
          <w:sz w:val="24"/>
          <w:szCs w:val="24"/>
        </w:rPr>
      </w:pPr>
    </w:p>
    <w:p w:rsidR="00216083" w:rsidRPr="000E4A07" w:rsidRDefault="00216083" w:rsidP="00216083">
      <w:pPr>
        <w:autoSpaceDE w:val="0"/>
        <w:autoSpaceDN w:val="0"/>
        <w:adjustRightInd w:val="0"/>
        <w:contextualSpacing/>
        <w:jc w:val="both"/>
        <w:rPr>
          <w:sz w:val="24"/>
          <w:szCs w:val="24"/>
        </w:rPr>
      </w:pPr>
      <w:r w:rsidRPr="000E4A07">
        <w:rPr>
          <w:sz w:val="24"/>
          <w:szCs w:val="24"/>
        </w:rPr>
        <w:t xml:space="preserve">Татарстан Республикасы </w:t>
      </w:r>
      <w:r>
        <w:rPr>
          <w:sz w:val="24"/>
          <w:szCs w:val="24"/>
        </w:rPr>
        <w:t>Мамадыш</w:t>
      </w:r>
      <w:r w:rsidRPr="000E4A07">
        <w:rPr>
          <w:sz w:val="24"/>
          <w:szCs w:val="24"/>
        </w:rPr>
        <w:t xml:space="preserve"> муниципаль районы башкарма комитеты (Алга</w:t>
      </w:r>
      <w:r>
        <w:rPr>
          <w:sz w:val="24"/>
          <w:szCs w:val="24"/>
        </w:rPr>
        <w:t xml:space="preserve"> </w:t>
      </w:r>
      <w:r w:rsidRPr="000E4A07">
        <w:rPr>
          <w:sz w:val="24"/>
          <w:szCs w:val="24"/>
        </w:rPr>
        <w:t xml:space="preserve">таба - «Башкарма Комитет») Татарстан Республикасы </w:t>
      </w:r>
      <w:r>
        <w:rPr>
          <w:sz w:val="24"/>
          <w:szCs w:val="24"/>
        </w:rPr>
        <w:t>Мамадыш</w:t>
      </w:r>
      <w:r w:rsidRPr="000E4A07">
        <w:rPr>
          <w:sz w:val="24"/>
          <w:szCs w:val="24"/>
        </w:rPr>
        <w:t xml:space="preserve"> муниципаль районы</w:t>
      </w:r>
      <w:r>
        <w:rPr>
          <w:sz w:val="24"/>
          <w:szCs w:val="24"/>
        </w:rPr>
        <w:t xml:space="preserve"> </w:t>
      </w:r>
      <w:r w:rsidRPr="000E4A07">
        <w:rPr>
          <w:sz w:val="24"/>
          <w:szCs w:val="24"/>
        </w:rPr>
        <w:t xml:space="preserve">Башкарма комитеты җитәкчесе </w:t>
      </w:r>
      <w:r>
        <w:rPr>
          <w:sz w:val="24"/>
          <w:szCs w:val="24"/>
        </w:rPr>
        <w:t>_______________, бер яктан,</w:t>
      </w:r>
      <w:r w:rsidRPr="000E4A07">
        <w:t xml:space="preserve"> </w:t>
      </w:r>
      <w:r w:rsidRPr="000E4A07">
        <w:rPr>
          <w:sz w:val="24"/>
          <w:szCs w:val="24"/>
        </w:rPr>
        <w:t>_______________________________,</w:t>
      </w:r>
      <w:r w:rsidRPr="000E4A07">
        <w:rPr>
          <w:sz w:val="24"/>
          <w:szCs w:val="24"/>
          <w:lang w:val="tt-RU"/>
        </w:rPr>
        <w:t xml:space="preserve"> </w:t>
      </w:r>
      <w:r>
        <w:rPr>
          <w:sz w:val="24"/>
          <w:szCs w:val="24"/>
          <w:lang w:val="tt-RU"/>
        </w:rPr>
        <w:t xml:space="preserve">һәм </w:t>
      </w:r>
      <w:r w:rsidRPr="000E4A07">
        <w:rPr>
          <w:sz w:val="24"/>
          <w:szCs w:val="24"/>
        </w:rPr>
        <w:t xml:space="preserve">алга таба "пассажир ташучы" дип аталучы зат ______________________________,  икенче яктан, </w:t>
      </w:r>
      <w:r>
        <w:rPr>
          <w:sz w:val="24"/>
          <w:szCs w:val="24"/>
          <w:lang w:val="tt-RU"/>
        </w:rPr>
        <w:t xml:space="preserve">икенче яктан </w:t>
      </w:r>
      <w:r w:rsidRPr="000E4A07">
        <w:rPr>
          <w:sz w:val="24"/>
          <w:szCs w:val="24"/>
        </w:rPr>
        <w:t xml:space="preserve"> :гамәлдәге нигезләмә</w:t>
      </w:r>
      <w:r>
        <w:rPr>
          <w:sz w:val="24"/>
          <w:szCs w:val="24"/>
        </w:rPr>
        <w:t xml:space="preserve"> </w:t>
      </w:r>
      <w:r w:rsidRPr="000E4A07">
        <w:rPr>
          <w:sz w:val="24"/>
          <w:szCs w:val="24"/>
        </w:rPr>
        <w:t xml:space="preserve">буенча түбәндәгеләр турында ике яклы </w:t>
      </w:r>
      <w:r>
        <w:rPr>
          <w:sz w:val="24"/>
          <w:szCs w:val="24"/>
        </w:rPr>
        <w:t>килешү төзе</w:t>
      </w:r>
      <w:r w:rsidRPr="000E4A07">
        <w:rPr>
          <w:sz w:val="24"/>
          <w:szCs w:val="24"/>
        </w:rPr>
        <w:t>де</w:t>
      </w:r>
      <w:r>
        <w:rPr>
          <w:sz w:val="24"/>
          <w:szCs w:val="24"/>
        </w:rPr>
        <w:t xml:space="preserve">. </w:t>
      </w:r>
    </w:p>
    <w:p w:rsidR="00216083" w:rsidRPr="000E4A07" w:rsidRDefault="00216083" w:rsidP="00216083">
      <w:pPr>
        <w:autoSpaceDE w:val="0"/>
        <w:autoSpaceDN w:val="0"/>
        <w:adjustRightInd w:val="0"/>
        <w:contextualSpacing/>
        <w:jc w:val="both"/>
        <w:rPr>
          <w:sz w:val="24"/>
          <w:szCs w:val="24"/>
        </w:rPr>
      </w:pPr>
      <w:r w:rsidRPr="000E4A07">
        <w:rPr>
          <w:sz w:val="24"/>
          <w:szCs w:val="24"/>
        </w:rPr>
        <w:t>1.1.Килешү предметы булып Татарстан Республикасы</w:t>
      </w:r>
      <w:r>
        <w:rPr>
          <w:sz w:val="24"/>
          <w:szCs w:val="24"/>
        </w:rPr>
        <w:t xml:space="preserve"> Мамадыш</w:t>
      </w:r>
      <w:r w:rsidRPr="000E4A07">
        <w:rPr>
          <w:sz w:val="24"/>
          <w:szCs w:val="24"/>
        </w:rPr>
        <w:t xml:space="preserve"> муниципаль районы территориясендә шәһәр яны элемтәсенең муниципаль</w:t>
      </w:r>
      <w:r>
        <w:rPr>
          <w:sz w:val="24"/>
          <w:szCs w:val="24"/>
        </w:rPr>
        <w:t xml:space="preserve"> </w:t>
      </w:r>
      <w:r w:rsidRPr="000E4A07">
        <w:rPr>
          <w:sz w:val="24"/>
          <w:szCs w:val="24"/>
        </w:rPr>
        <w:t>маршрутлары буенча автомобиль транспортында пассажирлар һәм багаж ташуны</w:t>
      </w:r>
      <w:r>
        <w:rPr>
          <w:sz w:val="24"/>
          <w:szCs w:val="24"/>
        </w:rPr>
        <w:t xml:space="preserve"> </w:t>
      </w:r>
      <w:r w:rsidRPr="000E4A07">
        <w:rPr>
          <w:sz w:val="24"/>
          <w:szCs w:val="24"/>
        </w:rPr>
        <w:t xml:space="preserve">гамәлгә ашыруга бәйле эшләр башкаруга Татарстан Республикасы </w:t>
      </w:r>
      <w:r>
        <w:rPr>
          <w:sz w:val="24"/>
          <w:szCs w:val="24"/>
        </w:rPr>
        <w:t xml:space="preserve">Мамадыш </w:t>
      </w:r>
      <w:r w:rsidRPr="000E4A07">
        <w:rPr>
          <w:sz w:val="24"/>
          <w:szCs w:val="24"/>
        </w:rPr>
        <w:t>муниципаль районы бюджеты акчаларыннан субсидияләр бирү</w:t>
      </w:r>
      <w:r>
        <w:rPr>
          <w:sz w:val="24"/>
          <w:szCs w:val="24"/>
        </w:rPr>
        <w:t xml:space="preserve"> тора.</w:t>
      </w:r>
    </w:p>
    <w:p w:rsidR="00216083" w:rsidRPr="000E4A07" w:rsidRDefault="00216083" w:rsidP="00216083">
      <w:pPr>
        <w:autoSpaceDE w:val="0"/>
        <w:autoSpaceDN w:val="0"/>
        <w:adjustRightInd w:val="0"/>
        <w:contextualSpacing/>
        <w:jc w:val="both"/>
        <w:rPr>
          <w:sz w:val="24"/>
          <w:szCs w:val="24"/>
        </w:rPr>
      </w:pPr>
      <w:r w:rsidRPr="000E4A07">
        <w:rPr>
          <w:sz w:val="24"/>
          <w:szCs w:val="24"/>
        </w:rPr>
        <w:t xml:space="preserve">1.2. Субсидия күләме </w:t>
      </w:r>
      <w:r>
        <w:rPr>
          <w:sz w:val="24"/>
          <w:szCs w:val="24"/>
        </w:rPr>
        <w:t>Й</w:t>
      </w:r>
      <w:r>
        <w:rPr>
          <w:sz w:val="24"/>
          <w:szCs w:val="24"/>
          <w:lang w:val="tt-RU"/>
        </w:rPr>
        <w:t>өртүче</w:t>
      </w:r>
      <w:r w:rsidRPr="000E4A07">
        <w:rPr>
          <w:sz w:val="24"/>
          <w:szCs w:val="24"/>
        </w:rPr>
        <w:t xml:space="preserve"> тарафыннан бирелгән исәп-хисап һәм</w:t>
      </w:r>
      <w:r>
        <w:rPr>
          <w:sz w:val="24"/>
          <w:szCs w:val="24"/>
        </w:rPr>
        <w:t xml:space="preserve"> </w:t>
      </w:r>
      <w:r w:rsidRPr="000E4A07">
        <w:rPr>
          <w:sz w:val="24"/>
          <w:szCs w:val="24"/>
        </w:rPr>
        <w:t>документлар нигезендә комиссия тарафыннан раслана.</w:t>
      </w:r>
    </w:p>
    <w:p w:rsidR="00216083" w:rsidRPr="000E4A07" w:rsidRDefault="00216083" w:rsidP="00216083">
      <w:pPr>
        <w:autoSpaceDE w:val="0"/>
        <w:autoSpaceDN w:val="0"/>
        <w:adjustRightInd w:val="0"/>
        <w:contextualSpacing/>
        <w:jc w:val="both"/>
        <w:rPr>
          <w:sz w:val="24"/>
          <w:szCs w:val="24"/>
        </w:rPr>
      </w:pPr>
      <w:r w:rsidRPr="000E4A07">
        <w:rPr>
          <w:sz w:val="24"/>
          <w:szCs w:val="24"/>
        </w:rPr>
        <w:t>1.3. Бирелә торган субсидияләр катгый максатчан билгеләнешенә ия һәм әлеге</w:t>
      </w:r>
      <w:r>
        <w:rPr>
          <w:sz w:val="24"/>
          <w:szCs w:val="24"/>
        </w:rPr>
        <w:t xml:space="preserve"> </w:t>
      </w:r>
      <w:r w:rsidRPr="000E4A07">
        <w:rPr>
          <w:sz w:val="24"/>
          <w:szCs w:val="24"/>
        </w:rPr>
        <w:t>килешүнең 1.1 пунктында каралмаган максатларда кулланыла алмый.</w:t>
      </w:r>
    </w:p>
    <w:p w:rsidR="00216083" w:rsidRDefault="00216083" w:rsidP="00216083">
      <w:pPr>
        <w:autoSpaceDE w:val="0"/>
        <w:autoSpaceDN w:val="0"/>
        <w:adjustRightInd w:val="0"/>
        <w:contextualSpacing/>
        <w:jc w:val="center"/>
        <w:rPr>
          <w:sz w:val="24"/>
          <w:szCs w:val="24"/>
        </w:rPr>
      </w:pPr>
    </w:p>
    <w:p w:rsidR="00216083" w:rsidRDefault="00216083" w:rsidP="00216083">
      <w:pPr>
        <w:autoSpaceDE w:val="0"/>
        <w:autoSpaceDN w:val="0"/>
        <w:adjustRightInd w:val="0"/>
        <w:contextualSpacing/>
        <w:jc w:val="center"/>
        <w:rPr>
          <w:sz w:val="24"/>
          <w:szCs w:val="24"/>
        </w:rPr>
      </w:pPr>
      <w:r w:rsidRPr="000E4A07">
        <w:rPr>
          <w:sz w:val="24"/>
          <w:szCs w:val="24"/>
        </w:rPr>
        <w:t>2 Ике якның хокуклары һәм бурычлары</w:t>
      </w:r>
    </w:p>
    <w:p w:rsidR="00216083" w:rsidRPr="000E4A07" w:rsidRDefault="00216083" w:rsidP="00216083">
      <w:pPr>
        <w:autoSpaceDE w:val="0"/>
        <w:autoSpaceDN w:val="0"/>
        <w:adjustRightInd w:val="0"/>
        <w:contextualSpacing/>
        <w:jc w:val="center"/>
        <w:rPr>
          <w:sz w:val="24"/>
          <w:szCs w:val="24"/>
        </w:rPr>
      </w:pPr>
    </w:p>
    <w:p w:rsidR="00216083" w:rsidRPr="000E4A07" w:rsidRDefault="00216083" w:rsidP="00216083">
      <w:pPr>
        <w:autoSpaceDE w:val="0"/>
        <w:autoSpaceDN w:val="0"/>
        <w:adjustRightInd w:val="0"/>
        <w:contextualSpacing/>
        <w:jc w:val="both"/>
        <w:rPr>
          <w:sz w:val="24"/>
          <w:szCs w:val="24"/>
        </w:rPr>
      </w:pPr>
      <w:r w:rsidRPr="000E4A07">
        <w:rPr>
          <w:sz w:val="24"/>
          <w:szCs w:val="24"/>
        </w:rPr>
        <w:t>2.1.Башкарма комитет бурычлы:</w:t>
      </w:r>
    </w:p>
    <w:p w:rsidR="00216083" w:rsidRPr="000E4A07" w:rsidRDefault="00216083" w:rsidP="00216083">
      <w:pPr>
        <w:autoSpaceDE w:val="0"/>
        <w:autoSpaceDN w:val="0"/>
        <w:adjustRightInd w:val="0"/>
        <w:contextualSpacing/>
        <w:rPr>
          <w:sz w:val="24"/>
          <w:szCs w:val="24"/>
        </w:rPr>
      </w:pPr>
      <w:r w:rsidRPr="000E4A07">
        <w:rPr>
          <w:sz w:val="24"/>
          <w:szCs w:val="24"/>
        </w:rPr>
        <w:t>2.1.1. Субсидия бирүгә документларны карау комиссиясе әгъзалары белән берлектә</w:t>
      </w:r>
      <w:r>
        <w:rPr>
          <w:sz w:val="24"/>
          <w:szCs w:val="24"/>
        </w:rPr>
        <w:t xml:space="preserve"> </w:t>
      </w:r>
      <w:r w:rsidRPr="000E4A07">
        <w:rPr>
          <w:sz w:val="24"/>
          <w:szCs w:val="24"/>
        </w:rPr>
        <w:t>(алга таба - Комиссия) әлеге килешү нигезендә тапшырылган финанс документларын</w:t>
      </w:r>
      <w:r>
        <w:rPr>
          <w:sz w:val="24"/>
          <w:szCs w:val="24"/>
        </w:rPr>
        <w:t xml:space="preserve"> </w:t>
      </w:r>
      <w:r w:rsidRPr="000E4A07">
        <w:rPr>
          <w:sz w:val="24"/>
          <w:szCs w:val="24"/>
        </w:rPr>
        <w:t>тикшерергә һәм хаталар ачыкланган очракта аларны кире кайтарырга.</w:t>
      </w:r>
    </w:p>
    <w:p w:rsidR="00216083" w:rsidRPr="000E4A07" w:rsidRDefault="00216083" w:rsidP="00216083">
      <w:pPr>
        <w:autoSpaceDE w:val="0"/>
        <w:autoSpaceDN w:val="0"/>
        <w:adjustRightInd w:val="0"/>
        <w:contextualSpacing/>
        <w:jc w:val="both"/>
        <w:rPr>
          <w:sz w:val="24"/>
          <w:szCs w:val="24"/>
        </w:rPr>
      </w:pPr>
      <w:r w:rsidRPr="000E4A07">
        <w:rPr>
          <w:sz w:val="24"/>
          <w:szCs w:val="24"/>
        </w:rPr>
        <w:t xml:space="preserve">2.1.2. </w:t>
      </w:r>
      <w:r>
        <w:rPr>
          <w:sz w:val="24"/>
          <w:szCs w:val="24"/>
        </w:rPr>
        <w:t>Мамадыш</w:t>
      </w:r>
      <w:r w:rsidRPr="000E4A07">
        <w:rPr>
          <w:sz w:val="24"/>
          <w:szCs w:val="24"/>
        </w:rPr>
        <w:t xml:space="preserve"> муниципаль районы Башкарма комитетының шәхси счетыннан төшеп</w:t>
      </w:r>
    </w:p>
    <w:p w:rsidR="00216083" w:rsidRPr="00E44DCB" w:rsidRDefault="00216083" w:rsidP="00216083">
      <w:pPr>
        <w:autoSpaceDE w:val="0"/>
        <w:autoSpaceDN w:val="0"/>
        <w:adjustRightInd w:val="0"/>
        <w:contextualSpacing/>
        <w:jc w:val="both"/>
        <w:rPr>
          <w:sz w:val="24"/>
          <w:szCs w:val="24"/>
          <w:lang w:val="tt-RU"/>
        </w:rPr>
      </w:pPr>
      <w:r w:rsidRPr="000E4A07">
        <w:rPr>
          <w:sz w:val="24"/>
          <w:szCs w:val="24"/>
        </w:rPr>
        <w:t>калучы керемнәрне Килешүгә кул куйган көннән соң 10 (эш) эш көне эчендә акча</w:t>
      </w:r>
      <w:r>
        <w:rPr>
          <w:sz w:val="24"/>
          <w:szCs w:val="24"/>
        </w:rPr>
        <w:t xml:space="preserve"> к</w:t>
      </w:r>
      <w:r>
        <w:rPr>
          <w:sz w:val="24"/>
          <w:szCs w:val="24"/>
          <w:lang w:val="tt-RU"/>
        </w:rPr>
        <w:t>үчерергә.</w:t>
      </w:r>
    </w:p>
    <w:p w:rsidR="00216083" w:rsidRPr="00216083" w:rsidRDefault="00216083" w:rsidP="00216083">
      <w:pPr>
        <w:autoSpaceDE w:val="0"/>
        <w:autoSpaceDN w:val="0"/>
        <w:adjustRightInd w:val="0"/>
        <w:contextualSpacing/>
        <w:jc w:val="both"/>
        <w:rPr>
          <w:sz w:val="24"/>
          <w:szCs w:val="24"/>
          <w:lang w:val="tt-RU"/>
        </w:rPr>
      </w:pPr>
      <w:r w:rsidRPr="00216083">
        <w:rPr>
          <w:sz w:val="24"/>
          <w:szCs w:val="24"/>
          <w:lang w:val="tt-RU"/>
        </w:rPr>
        <w:t>2.2. Башкарма комитет хокуклы:</w:t>
      </w:r>
    </w:p>
    <w:p w:rsidR="00216083" w:rsidRPr="00E44DCB" w:rsidRDefault="00216083" w:rsidP="00216083">
      <w:pPr>
        <w:autoSpaceDE w:val="0"/>
        <w:autoSpaceDN w:val="0"/>
        <w:adjustRightInd w:val="0"/>
        <w:contextualSpacing/>
        <w:jc w:val="both"/>
        <w:rPr>
          <w:sz w:val="24"/>
          <w:szCs w:val="24"/>
          <w:lang w:val="tt-RU"/>
        </w:rPr>
      </w:pPr>
      <w:r w:rsidRPr="00216083">
        <w:rPr>
          <w:sz w:val="24"/>
          <w:szCs w:val="24"/>
          <w:lang w:val="tt-RU"/>
        </w:rPr>
        <w:t>2.2.1. Пассажирлар ташучы субсидияләр алу өчен тәкъдим иткән исәп- хисапларның д</w:t>
      </w:r>
      <w:r>
        <w:rPr>
          <w:sz w:val="24"/>
          <w:szCs w:val="24"/>
          <w:lang w:val="tt-RU"/>
        </w:rPr>
        <w:t>өреслеген тикшерергә.</w:t>
      </w:r>
    </w:p>
    <w:p w:rsidR="00216083" w:rsidRPr="00C7358E" w:rsidRDefault="00216083" w:rsidP="00216083">
      <w:pPr>
        <w:autoSpaceDE w:val="0"/>
        <w:autoSpaceDN w:val="0"/>
        <w:adjustRightInd w:val="0"/>
        <w:contextualSpacing/>
        <w:jc w:val="both"/>
        <w:rPr>
          <w:sz w:val="24"/>
          <w:szCs w:val="24"/>
          <w:lang w:val="tt-RU"/>
        </w:rPr>
      </w:pPr>
      <w:r w:rsidRPr="00C7358E">
        <w:rPr>
          <w:sz w:val="24"/>
          <w:szCs w:val="24"/>
          <w:lang w:val="tt-RU"/>
        </w:rPr>
        <w:t>2.2.2. Пассажирлар йөртүче әлеге килешү шартларын бозган очракта килешүне үтәүдән берьяклы тәртиптә баш тартырга, бу хакта язма рәвештә икенче якка 10 көннән дә соңга калмыйча хәбәр итәргә кирәк.</w:t>
      </w:r>
    </w:p>
    <w:p w:rsidR="00216083" w:rsidRPr="00216083" w:rsidRDefault="00216083" w:rsidP="00216083">
      <w:pPr>
        <w:autoSpaceDE w:val="0"/>
        <w:autoSpaceDN w:val="0"/>
        <w:adjustRightInd w:val="0"/>
        <w:contextualSpacing/>
        <w:jc w:val="both"/>
        <w:rPr>
          <w:sz w:val="24"/>
          <w:szCs w:val="24"/>
          <w:lang w:val="tt-RU"/>
        </w:rPr>
      </w:pPr>
      <w:r w:rsidRPr="00216083">
        <w:rPr>
          <w:sz w:val="24"/>
          <w:szCs w:val="24"/>
          <w:lang w:val="tt-RU"/>
        </w:rPr>
        <w:t>2.3. Й</w:t>
      </w:r>
      <w:r>
        <w:rPr>
          <w:sz w:val="24"/>
          <w:szCs w:val="24"/>
          <w:lang w:val="tt-RU"/>
        </w:rPr>
        <w:t>өртүче</w:t>
      </w:r>
      <w:r w:rsidRPr="00216083">
        <w:rPr>
          <w:sz w:val="24"/>
          <w:szCs w:val="24"/>
          <w:lang w:val="tt-RU"/>
        </w:rPr>
        <w:t xml:space="preserve"> бурычлы:</w:t>
      </w:r>
    </w:p>
    <w:p w:rsidR="00216083" w:rsidRPr="00216083" w:rsidRDefault="00216083" w:rsidP="00216083">
      <w:pPr>
        <w:autoSpaceDE w:val="0"/>
        <w:autoSpaceDN w:val="0"/>
        <w:adjustRightInd w:val="0"/>
        <w:contextualSpacing/>
        <w:jc w:val="both"/>
        <w:rPr>
          <w:sz w:val="24"/>
          <w:szCs w:val="24"/>
          <w:lang w:val="tt-RU"/>
        </w:rPr>
      </w:pPr>
      <w:r w:rsidRPr="00216083">
        <w:rPr>
          <w:sz w:val="24"/>
          <w:szCs w:val="24"/>
          <w:lang w:val="tt-RU"/>
        </w:rPr>
        <w:t>2.3.1. Эшчәнлекнең субсидияләнүче төрләре буенча керемнәрне һәм чыгымнарны аерым исәпкә алып барырга.</w:t>
      </w:r>
    </w:p>
    <w:p w:rsidR="00216083" w:rsidRPr="00E44DCB" w:rsidRDefault="00216083" w:rsidP="00216083">
      <w:pPr>
        <w:autoSpaceDE w:val="0"/>
        <w:autoSpaceDN w:val="0"/>
        <w:adjustRightInd w:val="0"/>
        <w:contextualSpacing/>
        <w:jc w:val="both"/>
        <w:rPr>
          <w:sz w:val="24"/>
          <w:szCs w:val="24"/>
        </w:rPr>
      </w:pPr>
      <w:r>
        <w:rPr>
          <w:sz w:val="24"/>
          <w:szCs w:val="24"/>
        </w:rPr>
        <w:t>2.3.2.</w:t>
      </w:r>
      <w:r w:rsidRPr="00E44DCB">
        <w:t xml:space="preserve"> </w:t>
      </w:r>
      <w:r w:rsidRPr="00E44DCB">
        <w:rPr>
          <w:sz w:val="24"/>
          <w:szCs w:val="24"/>
        </w:rPr>
        <w:t xml:space="preserve"> Ай саен 10 числосыннан да соңга калмыйча, ә декабрь аенда 20 числосына кадәр</w:t>
      </w:r>
    </w:p>
    <w:p w:rsidR="00216083" w:rsidRPr="00E44DCB" w:rsidRDefault="00216083" w:rsidP="00216083">
      <w:pPr>
        <w:autoSpaceDE w:val="0"/>
        <w:autoSpaceDN w:val="0"/>
        <w:adjustRightInd w:val="0"/>
        <w:contextualSpacing/>
        <w:jc w:val="both"/>
        <w:rPr>
          <w:sz w:val="24"/>
          <w:szCs w:val="24"/>
        </w:rPr>
      </w:pPr>
      <w:r w:rsidRPr="00E44DCB">
        <w:rPr>
          <w:sz w:val="24"/>
          <w:szCs w:val="24"/>
        </w:rPr>
        <w:t>комиссия каравына гамәлдәге тәртип нигезендә субсидия алу хокукын раслаучы</w:t>
      </w:r>
      <w:r>
        <w:rPr>
          <w:sz w:val="24"/>
          <w:szCs w:val="24"/>
        </w:rPr>
        <w:t xml:space="preserve"> </w:t>
      </w:r>
      <w:r w:rsidRPr="00E44DCB">
        <w:rPr>
          <w:sz w:val="24"/>
          <w:szCs w:val="24"/>
        </w:rPr>
        <w:t>документлар тапшырырга:</w:t>
      </w:r>
    </w:p>
    <w:p w:rsidR="00216083" w:rsidRPr="00E44DCB" w:rsidRDefault="00216083" w:rsidP="00216083">
      <w:pPr>
        <w:autoSpaceDE w:val="0"/>
        <w:autoSpaceDN w:val="0"/>
        <w:adjustRightInd w:val="0"/>
        <w:contextualSpacing/>
        <w:jc w:val="both"/>
        <w:rPr>
          <w:sz w:val="24"/>
          <w:szCs w:val="24"/>
        </w:rPr>
      </w:pPr>
      <w:r w:rsidRPr="00E44DCB">
        <w:rPr>
          <w:sz w:val="24"/>
          <w:szCs w:val="24"/>
        </w:rPr>
        <w:t>пассажирлар йөртүне гамәлгә ашырудан төшеп калган керемнәрнең субсидия бирү</w:t>
      </w:r>
      <w:r>
        <w:rPr>
          <w:sz w:val="24"/>
          <w:szCs w:val="24"/>
        </w:rPr>
        <w:t xml:space="preserve"> </w:t>
      </w:r>
      <w:r w:rsidRPr="00E44DCB">
        <w:rPr>
          <w:sz w:val="24"/>
          <w:szCs w:val="24"/>
        </w:rPr>
        <w:t>тәртибе буенча билгеләнгән тәртип буенча барлыкка килүен раслаучы исәп-хисап</w:t>
      </w:r>
    </w:p>
    <w:p w:rsidR="00216083" w:rsidRPr="00E44DCB" w:rsidRDefault="00216083" w:rsidP="00216083">
      <w:pPr>
        <w:autoSpaceDE w:val="0"/>
        <w:autoSpaceDN w:val="0"/>
        <w:adjustRightInd w:val="0"/>
        <w:contextualSpacing/>
        <w:jc w:val="both"/>
        <w:rPr>
          <w:sz w:val="24"/>
          <w:szCs w:val="24"/>
        </w:rPr>
      </w:pPr>
      <w:r w:rsidRPr="00E44DCB">
        <w:rPr>
          <w:sz w:val="24"/>
          <w:szCs w:val="24"/>
        </w:rPr>
        <w:t>(Тәртип</w:t>
      </w:r>
      <w:r>
        <w:rPr>
          <w:sz w:val="24"/>
          <w:szCs w:val="24"/>
        </w:rPr>
        <w:t>к</w:t>
      </w:r>
      <w:r>
        <w:rPr>
          <w:sz w:val="24"/>
          <w:szCs w:val="24"/>
          <w:lang w:val="tt-RU"/>
        </w:rPr>
        <w:t>ә</w:t>
      </w:r>
      <w:r w:rsidRPr="00E44DCB">
        <w:rPr>
          <w:sz w:val="24"/>
          <w:szCs w:val="24"/>
        </w:rPr>
        <w:t xml:space="preserve"> 1 нче кушымта);</w:t>
      </w:r>
    </w:p>
    <w:p w:rsidR="00216083" w:rsidRDefault="00216083" w:rsidP="00216083">
      <w:pPr>
        <w:autoSpaceDE w:val="0"/>
        <w:autoSpaceDN w:val="0"/>
        <w:adjustRightInd w:val="0"/>
        <w:contextualSpacing/>
        <w:jc w:val="both"/>
        <w:rPr>
          <w:sz w:val="24"/>
          <w:szCs w:val="24"/>
        </w:rPr>
      </w:pPr>
      <w:r w:rsidRPr="00E44DCB">
        <w:rPr>
          <w:sz w:val="24"/>
          <w:szCs w:val="24"/>
        </w:rPr>
        <w:t>2.3.3. Дөрес булмаган документлар тапшырылган очракта</w:t>
      </w:r>
      <w:r>
        <w:rPr>
          <w:sz w:val="24"/>
          <w:szCs w:val="24"/>
        </w:rPr>
        <w:t xml:space="preserve"> </w:t>
      </w:r>
      <w:r w:rsidRPr="00E44DCB">
        <w:rPr>
          <w:sz w:val="24"/>
          <w:szCs w:val="24"/>
        </w:rPr>
        <w:t>субсидияләрне максатчан кулланмау фактын билгеләгәннән соң 30 календарь көн</w:t>
      </w:r>
      <w:r>
        <w:rPr>
          <w:sz w:val="24"/>
          <w:szCs w:val="24"/>
        </w:rPr>
        <w:t xml:space="preserve"> </w:t>
      </w:r>
      <w:r w:rsidRPr="00E44DCB">
        <w:rPr>
          <w:sz w:val="24"/>
          <w:szCs w:val="24"/>
        </w:rPr>
        <w:t>эчендә алынган субсидияләрне кире кайтаруны гамәлгә ашырырга.</w:t>
      </w:r>
    </w:p>
    <w:p w:rsidR="00216083" w:rsidRPr="00C1302C" w:rsidRDefault="00216083" w:rsidP="00216083">
      <w:pPr>
        <w:autoSpaceDE w:val="0"/>
        <w:autoSpaceDN w:val="0"/>
        <w:adjustRightInd w:val="0"/>
        <w:contextualSpacing/>
        <w:jc w:val="both"/>
        <w:rPr>
          <w:sz w:val="24"/>
          <w:szCs w:val="24"/>
        </w:rPr>
      </w:pPr>
      <w:r w:rsidRPr="00C1302C">
        <w:rPr>
          <w:sz w:val="24"/>
          <w:szCs w:val="24"/>
        </w:rPr>
        <w:lastRenderedPageBreak/>
        <w:t xml:space="preserve">  </w:t>
      </w:r>
    </w:p>
    <w:p w:rsidR="00216083" w:rsidRPr="00E44DCB" w:rsidRDefault="00216083" w:rsidP="00216083">
      <w:pPr>
        <w:autoSpaceDE w:val="0"/>
        <w:autoSpaceDN w:val="0"/>
        <w:adjustRightInd w:val="0"/>
        <w:spacing w:before="240"/>
        <w:ind w:firstLine="540"/>
        <w:contextualSpacing/>
        <w:jc w:val="both"/>
        <w:rPr>
          <w:sz w:val="24"/>
          <w:szCs w:val="24"/>
        </w:rPr>
      </w:pPr>
      <w:r w:rsidRPr="00E44DCB">
        <w:rPr>
          <w:sz w:val="24"/>
          <w:szCs w:val="24"/>
        </w:rPr>
        <w:t xml:space="preserve">2.4. </w:t>
      </w:r>
      <w:r w:rsidRPr="00C7358E">
        <w:rPr>
          <w:sz w:val="24"/>
          <w:szCs w:val="24"/>
        </w:rPr>
        <w:t>Йөртүче</w:t>
      </w:r>
      <w:r w:rsidRPr="00E44DCB">
        <w:rPr>
          <w:sz w:val="24"/>
          <w:szCs w:val="24"/>
        </w:rPr>
        <w:t xml:space="preserve"> хокуклы:</w:t>
      </w:r>
    </w:p>
    <w:p w:rsidR="00216083" w:rsidRPr="00E44DCB" w:rsidRDefault="00216083" w:rsidP="00216083">
      <w:pPr>
        <w:autoSpaceDE w:val="0"/>
        <w:autoSpaceDN w:val="0"/>
        <w:adjustRightInd w:val="0"/>
        <w:spacing w:before="240"/>
        <w:ind w:firstLine="540"/>
        <w:contextualSpacing/>
        <w:jc w:val="both"/>
        <w:rPr>
          <w:sz w:val="24"/>
          <w:szCs w:val="24"/>
        </w:rPr>
      </w:pPr>
      <w:r w:rsidRPr="00E44DCB">
        <w:rPr>
          <w:sz w:val="24"/>
          <w:szCs w:val="24"/>
        </w:rPr>
        <w:t>2.4.1. Әлеге килешү һәм тәртип нигезендә субсидия алуга.</w:t>
      </w:r>
    </w:p>
    <w:p w:rsidR="00216083" w:rsidRDefault="00216083" w:rsidP="00216083">
      <w:pPr>
        <w:autoSpaceDE w:val="0"/>
        <w:autoSpaceDN w:val="0"/>
        <w:adjustRightInd w:val="0"/>
        <w:spacing w:before="240"/>
        <w:ind w:firstLine="540"/>
        <w:contextualSpacing/>
        <w:jc w:val="both"/>
        <w:rPr>
          <w:sz w:val="24"/>
          <w:szCs w:val="24"/>
        </w:rPr>
      </w:pPr>
      <w:r w:rsidRPr="00E44DCB">
        <w:rPr>
          <w:sz w:val="24"/>
          <w:szCs w:val="24"/>
        </w:rPr>
        <w:t>2.5.</w:t>
      </w:r>
      <w:r w:rsidRPr="00C7358E">
        <w:t xml:space="preserve"> </w:t>
      </w:r>
      <w:r w:rsidRPr="00C7358E">
        <w:rPr>
          <w:sz w:val="24"/>
          <w:szCs w:val="24"/>
        </w:rPr>
        <w:t>Йөртүче</w:t>
      </w:r>
      <w:r w:rsidRPr="00E44DCB">
        <w:rPr>
          <w:sz w:val="24"/>
          <w:szCs w:val="24"/>
        </w:rPr>
        <w:t xml:space="preserve"> үз йөкләмәләрен </w:t>
      </w:r>
      <w:r>
        <w:rPr>
          <w:sz w:val="24"/>
          <w:szCs w:val="24"/>
        </w:rPr>
        <w:t xml:space="preserve"> </w:t>
      </w:r>
      <w:r w:rsidRPr="00E44DCB">
        <w:rPr>
          <w:sz w:val="24"/>
          <w:szCs w:val="24"/>
        </w:rPr>
        <w:t>күчерергә хокуклы түгел.</w:t>
      </w:r>
    </w:p>
    <w:p w:rsidR="00216083" w:rsidRPr="00E44DCB" w:rsidRDefault="00216083" w:rsidP="00216083">
      <w:pPr>
        <w:autoSpaceDE w:val="0"/>
        <w:autoSpaceDN w:val="0"/>
        <w:adjustRightInd w:val="0"/>
        <w:spacing w:before="240"/>
        <w:ind w:firstLine="540"/>
        <w:contextualSpacing/>
        <w:jc w:val="both"/>
        <w:rPr>
          <w:sz w:val="24"/>
          <w:szCs w:val="24"/>
        </w:rPr>
      </w:pPr>
    </w:p>
    <w:p w:rsidR="00216083" w:rsidRDefault="00216083" w:rsidP="00216083">
      <w:pPr>
        <w:autoSpaceDE w:val="0"/>
        <w:autoSpaceDN w:val="0"/>
        <w:adjustRightInd w:val="0"/>
        <w:spacing w:before="240"/>
        <w:ind w:firstLine="540"/>
        <w:contextualSpacing/>
        <w:jc w:val="center"/>
        <w:rPr>
          <w:sz w:val="24"/>
          <w:szCs w:val="24"/>
        </w:rPr>
      </w:pPr>
      <w:r w:rsidRPr="00E44DCB">
        <w:rPr>
          <w:sz w:val="24"/>
          <w:szCs w:val="24"/>
        </w:rPr>
        <w:t>3 Исәп-хисап тәртибе</w:t>
      </w:r>
    </w:p>
    <w:p w:rsidR="00216083" w:rsidRPr="00E44DCB" w:rsidRDefault="00216083" w:rsidP="00216083">
      <w:pPr>
        <w:autoSpaceDE w:val="0"/>
        <w:autoSpaceDN w:val="0"/>
        <w:adjustRightInd w:val="0"/>
        <w:spacing w:before="240"/>
        <w:ind w:firstLine="540"/>
        <w:contextualSpacing/>
        <w:jc w:val="center"/>
        <w:rPr>
          <w:sz w:val="24"/>
          <w:szCs w:val="24"/>
        </w:rPr>
      </w:pPr>
    </w:p>
    <w:p w:rsidR="00216083" w:rsidRPr="00E44DCB" w:rsidRDefault="00216083" w:rsidP="00216083">
      <w:pPr>
        <w:autoSpaceDE w:val="0"/>
        <w:autoSpaceDN w:val="0"/>
        <w:adjustRightInd w:val="0"/>
        <w:spacing w:before="240"/>
        <w:ind w:firstLine="540"/>
        <w:contextualSpacing/>
        <w:jc w:val="both"/>
        <w:rPr>
          <w:sz w:val="24"/>
          <w:szCs w:val="24"/>
        </w:rPr>
      </w:pPr>
      <w:r w:rsidRPr="00E44DCB">
        <w:rPr>
          <w:sz w:val="24"/>
          <w:szCs w:val="24"/>
        </w:rPr>
        <w:t>3.1. Субсидия Башкарма комитет тарафыннан транспорт бирүчегә, комиссия</w:t>
      </w:r>
      <w:r>
        <w:rPr>
          <w:sz w:val="24"/>
          <w:szCs w:val="24"/>
        </w:rPr>
        <w:t xml:space="preserve"> </w:t>
      </w:r>
      <w:r w:rsidRPr="00E44DCB">
        <w:rPr>
          <w:sz w:val="24"/>
          <w:szCs w:val="24"/>
        </w:rPr>
        <w:t>тарафыннан расланган суммада, бюджет йөкләмәләре лимитлары чикләрендә,</w:t>
      </w:r>
      <w:r>
        <w:rPr>
          <w:sz w:val="24"/>
          <w:szCs w:val="24"/>
        </w:rPr>
        <w:t xml:space="preserve"> </w:t>
      </w:r>
      <w:r w:rsidRPr="00E44DCB">
        <w:rPr>
          <w:sz w:val="24"/>
          <w:szCs w:val="24"/>
        </w:rPr>
        <w:t>транспортчының исәп-хисап счетына күчерү юлы белән түләнә.</w:t>
      </w:r>
    </w:p>
    <w:p w:rsidR="00216083" w:rsidRPr="00E44DCB" w:rsidRDefault="00216083" w:rsidP="00216083">
      <w:pPr>
        <w:autoSpaceDE w:val="0"/>
        <w:autoSpaceDN w:val="0"/>
        <w:adjustRightInd w:val="0"/>
        <w:spacing w:before="240"/>
        <w:ind w:firstLine="540"/>
        <w:contextualSpacing/>
        <w:jc w:val="center"/>
        <w:rPr>
          <w:sz w:val="24"/>
          <w:szCs w:val="24"/>
        </w:rPr>
      </w:pPr>
      <w:r w:rsidRPr="00E44DCB">
        <w:rPr>
          <w:sz w:val="24"/>
          <w:szCs w:val="24"/>
        </w:rPr>
        <w:t>4 Якларның җаваплылыгы</w:t>
      </w:r>
    </w:p>
    <w:p w:rsidR="00216083" w:rsidRPr="00E44DCB" w:rsidRDefault="00216083" w:rsidP="00216083">
      <w:pPr>
        <w:autoSpaceDE w:val="0"/>
        <w:autoSpaceDN w:val="0"/>
        <w:adjustRightInd w:val="0"/>
        <w:spacing w:before="240"/>
        <w:ind w:firstLine="540"/>
        <w:contextualSpacing/>
        <w:jc w:val="both"/>
        <w:rPr>
          <w:sz w:val="24"/>
          <w:szCs w:val="24"/>
        </w:rPr>
      </w:pPr>
      <w:r w:rsidRPr="00E44DCB">
        <w:rPr>
          <w:sz w:val="24"/>
          <w:szCs w:val="24"/>
        </w:rPr>
        <w:t>4.1. Башкарма комитет җаваплы:</w:t>
      </w:r>
    </w:p>
    <w:p w:rsidR="00216083" w:rsidRPr="00E44DCB" w:rsidRDefault="00216083" w:rsidP="00216083">
      <w:pPr>
        <w:autoSpaceDE w:val="0"/>
        <w:autoSpaceDN w:val="0"/>
        <w:adjustRightInd w:val="0"/>
        <w:spacing w:before="240"/>
        <w:ind w:firstLine="540"/>
        <w:contextualSpacing/>
        <w:jc w:val="both"/>
        <w:rPr>
          <w:sz w:val="24"/>
          <w:szCs w:val="24"/>
        </w:rPr>
      </w:pPr>
      <w:r w:rsidRPr="00E44DCB">
        <w:rPr>
          <w:sz w:val="24"/>
          <w:szCs w:val="24"/>
        </w:rPr>
        <w:t xml:space="preserve">Татарстан Республикасы </w:t>
      </w:r>
      <w:r>
        <w:rPr>
          <w:sz w:val="24"/>
          <w:szCs w:val="24"/>
        </w:rPr>
        <w:t>Мамадыш</w:t>
      </w:r>
      <w:r w:rsidRPr="00E44DCB">
        <w:rPr>
          <w:sz w:val="24"/>
          <w:szCs w:val="24"/>
        </w:rPr>
        <w:t xml:space="preserve"> муниципаль районы территориясендә шәһәр яны</w:t>
      </w:r>
      <w:r>
        <w:rPr>
          <w:sz w:val="24"/>
          <w:szCs w:val="24"/>
        </w:rPr>
        <w:t xml:space="preserve"> </w:t>
      </w:r>
      <w:r w:rsidRPr="00E44DCB">
        <w:rPr>
          <w:sz w:val="24"/>
          <w:szCs w:val="24"/>
        </w:rPr>
        <w:t>элемтәсенең муниципаль маршрутлары буенча автомобиль транспортында даими</w:t>
      </w:r>
      <w:r>
        <w:rPr>
          <w:sz w:val="24"/>
          <w:szCs w:val="24"/>
        </w:rPr>
        <w:t xml:space="preserve"> </w:t>
      </w:r>
      <w:r w:rsidRPr="00E44DCB">
        <w:rPr>
          <w:sz w:val="24"/>
          <w:szCs w:val="24"/>
        </w:rPr>
        <w:t>рәвештә пассажирлар һәм багажны ташуны җайга салынулы тарифлар буенча</w:t>
      </w:r>
      <w:r>
        <w:rPr>
          <w:sz w:val="24"/>
          <w:szCs w:val="24"/>
        </w:rPr>
        <w:t xml:space="preserve"> </w:t>
      </w:r>
      <w:r w:rsidRPr="00E44DCB">
        <w:rPr>
          <w:sz w:val="24"/>
          <w:szCs w:val="24"/>
        </w:rPr>
        <w:t xml:space="preserve">башкарылган эшләр өчен Татарстан Республикасы </w:t>
      </w:r>
      <w:r>
        <w:rPr>
          <w:sz w:val="24"/>
          <w:szCs w:val="24"/>
        </w:rPr>
        <w:t>Мамадыш</w:t>
      </w:r>
      <w:r w:rsidRPr="00E44DCB">
        <w:rPr>
          <w:sz w:val="24"/>
          <w:szCs w:val="24"/>
        </w:rPr>
        <w:t xml:space="preserve"> муниципаль районы</w:t>
      </w:r>
      <w:r>
        <w:rPr>
          <w:sz w:val="24"/>
          <w:szCs w:val="24"/>
        </w:rPr>
        <w:t xml:space="preserve"> </w:t>
      </w:r>
      <w:r w:rsidRPr="00E44DCB">
        <w:rPr>
          <w:sz w:val="24"/>
          <w:szCs w:val="24"/>
        </w:rPr>
        <w:t>бюджеты акчаларыннан субсидияләр бирү тәртибен үтәүне,</w:t>
      </w:r>
      <w:r>
        <w:rPr>
          <w:sz w:val="24"/>
          <w:szCs w:val="24"/>
        </w:rPr>
        <w:t xml:space="preserve"> </w:t>
      </w:r>
      <w:r w:rsidRPr="00E44DCB">
        <w:rPr>
          <w:sz w:val="24"/>
          <w:szCs w:val="24"/>
        </w:rPr>
        <w:t>исәп-хисапларны һәм документларны карау срокларын, шулай ук транспорт бирүчегә</w:t>
      </w:r>
      <w:r>
        <w:rPr>
          <w:sz w:val="24"/>
          <w:szCs w:val="24"/>
        </w:rPr>
        <w:t xml:space="preserve"> </w:t>
      </w:r>
      <w:r w:rsidRPr="00E44DCB">
        <w:rPr>
          <w:sz w:val="24"/>
          <w:szCs w:val="24"/>
        </w:rPr>
        <w:t>субсидия түләү срокларын үтәгән өчен.</w:t>
      </w:r>
    </w:p>
    <w:p w:rsidR="00216083" w:rsidRPr="00E44DCB" w:rsidRDefault="00216083" w:rsidP="00216083">
      <w:pPr>
        <w:autoSpaceDE w:val="0"/>
        <w:autoSpaceDN w:val="0"/>
        <w:adjustRightInd w:val="0"/>
        <w:spacing w:before="240"/>
        <w:ind w:firstLine="540"/>
        <w:contextualSpacing/>
        <w:jc w:val="both"/>
        <w:rPr>
          <w:sz w:val="24"/>
          <w:szCs w:val="24"/>
        </w:rPr>
      </w:pPr>
      <w:r w:rsidRPr="00E44DCB">
        <w:rPr>
          <w:sz w:val="24"/>
          <w:szCs w:val="24"/>
        </w:rPr>
        <w:t xml:space="preserve">4.2. </w:t>
      </w:r>
      <w:r w:rsidRPr="00C7358E">
        <w:rPr>
          <w:sz w:val="24"/>
          <w:szCs w:val="24"/>
        </w:rPr>
        <w:t xml:space="preserve">Йөртүче </w:t>
      </w:r>
      <w:r w:rsidRPr="00E44DCB">
        <w:rPr>
          <w:sz w:val="24"/>
          <w:szCs w:val="24"/>
        </w:rPr>
        <w:t>бирелгән исәп-хисапларның субсидияләр алуга һәм максатсыз</w:t>
      </w:r>
    </w:p>
    <w:p w:rsidR="00216083" w:rsidRPr="00E44DCB" w:rsidRDefault="00216083" w:rsidP="00216083">
      <w:pPr>
        <w:autoSpaceDE w:val="0"/>
        <w:autoSpaceDN w:val="0"/>
        <w:adjustRightInd w:val="0"/>
        <w:spacing w:before="240"/>
        <w:ind w:firstLine="540"/>
        <w:contextualSpacing/>
        <w:jc w:val="both"/>
        <w:rPr>
          <w:sz w:val="24"/>
          <w:szCs w:val="24"/>
        </w:rPr>
      </w:pPr>
      <w:r w:rsidRPr="00E44DCB">
        <w:rPr>
          <w:sz w:val="24"/>
          <w:szCs w:val="24"/>
        </w:rPr>
        <w:t>файдалануга туры килүе өчен җавап бирә.</w:t>
      </w:r>
      <w:r>
        <w:rPr>
          <w:sz w:val="24"/>
          <w:szCs w:val="24"/>
        </w:rPr>
        <w:t xml:space="preserve"> </w:t>
      </w:r>
    </w:p>
    <w:p w:rsidR="00216083" w:rsidRPr="00E44DCB" w:rsidRDefault="00216083" w:rsidP="00216083">
      <w:pPr>
        <w:autoSpaceDE w:val="0"/>
        <w:autoSpaceDN w:val="0"/>
        <w:adjustRightInd w:val="0"/>
        <w:spacing w:before="240"/>
        <w:ind w:firstLine="540"/>
        <w:contextualSpacing/>
        <w:jc w:val="both"/>
        <w:rPr>
          <w:sz w:val="24"/>
          <w:szCs w:val="24"/>
        </w:rPr>
      </w:pPr>
      <w:r w:rsidRPr="00E44DCB">
        <w:rPr>
          <w:sz w:val="24"/>
          <w:szCs w:val="24"/>
        </w:rPr>
        <w:t>4.3. Субсидияләр бирү шартлары, максатлары һәм кагыйдәләре бозылган очракта,</w:t>
      </w:r>
    </w:p>
    <w:p w:rsidR="00216083" w:rsidRPr="00E44DCB" w:rsidRDefault="00216083" w:rsidP="00216083">
      <w:pPr>
        <w:autoSpaceDE w:val="0"/>
        <w:autoSpaceDN w:val="0"/>
        <w:adjustRightInd w:val="0"/>
        <w:spacing w:before="240"/>
        <w:ind w:firstLine="540"/>
        <w:contextualSpacing/>
        <w:jc w:val="both"/>
        <w:rPr>
          <w:sz w:val="24"/>
          <w:szCs w:val="24"/>
        </w:rPr>
      </w:pPr>
      <w:r w:rsidRPr="00E44DCB">
        <w:rPr>
          <w:sz w:val="24"/>
          <w:szCs w:val="24"/>
        </w:rPr>
        <w:t>бюджет акчалары Россия Федерациясе Бюджет законнары нигезендә җирле бюджетка</w:t>
      </w:r>
    </w:p>
    <w:p w:rsidR="00216083" w:rsidRPr="00E44DCB" w:rsidRDefault="00216083" w:rsidP="00216083">
      <w:pPr>
        <w:autoSpaceDE w:val="0"/>
        <w:autoSpaceDN w:val="0"/>
        <w:adjustRightInd w:val="0"/>
        <w:spacing w:before="240"/>
        <w:ind w:firstLine="540"/>
        <w:contextualSpacing/>
        <w:jc w:val="both"/>
        <w:rPr>
          <w:sz w:val="24"/>
          <w:szCs w:val="24"/>
        </w:rPr>
      </w:pPr>
      <w:r w:rsidRPr="00E44DCB">
        <w:rPr>
          <w:sz w:val="24"/>
          <w:szCs w:val="24"/>
        </w:rPr>
        <w:t>кире кайтарылырга тиеш.</w:t>
      </w:r>
    </w:p>
    <w:p w:rsidR="00216083" w:rsidRPr="00E44DCB" w:rsidRDefault="00216083" w:rsidP="00216083">
      <w:pPr>
        <w:autoSpaceDE w:val="0"/>
        <w:autoSpaceDN w:val="0"/>
        <w:adjustRightInd w:val="0"/>
        <w:spacing w:before="240"/>
        <w:ind w:firstLine="540"/>
        <w:contextualSpacing/>
        <w:jc w:val="both"/>
        <w:rPr>
          <w:sz w:val="24"/>
          <w:szCs w:val="24"/>
        </w:rPr>
      </w:pPr>
      <w:r w:rsidRPr="00E44DCB">
        <w:rPr>
          <w:sz w:val="24"/>
          <w:szCs w:val="24"/>
        </w:rPr>
        <w:t>4.4. Бирелгән субсидия</w:t>
      </w:r>
      <w:r>
        <w:rPr>
          <w:sz w:val="24"/>
          <w:szCs w:val="24"/>
        </w:rPr>
        <w:t>не кире кайтару Башкарма комите</w:t>
      </w:r>
      <w:r w:rsidRPr="00E44DCB">
        <w:rPr>
          <w:sz w:val="24"/>
          <w:szCs w:val="24"/>
        </w:rPr>
        <w:t>т тарафыннан</w:t>
      </w:r>
    </w:p>
    <w:p w:rsidR="00216083" w:rsidRPr="00E44DCB" w:rsidRDefault="00216083" w:rsidP="00216083">
      <w:pPr>
        <w:autoSpaceDE w:val="0"/>
        <w:autoSpaceDN w:val="0"/>
        <w:adjustRightInd w:val="0"/>
        <w:spacing w:before="240"/>
        <w:ind w:firstLine="540"/>
        <w:contextualSpacing/>
        <w:jc w:val="both"/>
        <w:rPr>
          <w:sz w:val="24"/>
          <w:szCs w:val="24"/>
        </w:rPr>
      </w:pPr>
      <w:r w:rsidRPr="00E44DCB">
        <w:rPr>
          <w:sz w:val="24"/>
          <w:szCs w:val="24"/>
        </w:rPr>
        <w:t>субсидияләрне кире кайтару турындагы таләпләре чыккан көннән 30 эш көне эчендә</w:t>
      </w:r>
    </w:p>
    <w:p w:rsidR="00216083" w:rsidRDefault="00216083" w:rsidP="00216083">
      <w:pPr>
        <w:autoSpaceDE w:val="0"/>
        <w:autoSpaceDN w:val="0"/>
        <w:adjustRightInd w:val="0"/>
        <w:spacing w:before="240"/>
        <w:ind w:firstLine="540"/>
        <w:contextualSpacing/>
        <w:jc w:val="both"/>
        <w:rPr>
          <w:sz w:val="24"/>
          <w:szCs w:val="24"/>
        </w:rPr>
      </w:pPr>
      <w:r w:rsidRPr="00E44DCB">
        <w:rPr>
          <w:sz w:val="24"/>
          <w:szCs w:val="24"/>
        </w:rPr>
        <w:t>гамәлгә ашырыла.</w:t>
      </w:r>
    </w:p>
    <w:p w:rsidR="00AC15B9" w:rsidRPr="00E44DCB" w:rsidRDefault="00AC15B9" w:rsidP="00216083">
      <w:pPr>
        <w:autoSpaceDE w:val="0"/>
        <w:autoSpaceDN w:val="0"/>
        <w:adjustRightInd w:val="0"/>
        <w:spacing w:before="240"/>
        <w:ind w:firstLine="540"/>
        <w:contextualSpacing/>
        <w:jc w:val="both"/>
        <w:rPr>
          <w:sz w:val="24"/>
          <w:szCs w:val="24"/>
        </w:rPr>
      </w:pPr>
    </w:p>
    <w:p w:rsidR="00216083" w:rsidRDefault="00216083" w:rsidP="00216083">
      <w:pPr>
        <w:autoSpaceDE w:val="0"/>
        <w:autoSpaceDN w:val="0"/>
        <w:adjustRightInd w:val="0"/>
        <w:spacing w:before="240"/>
        <w:ind w:firstLine="540"/>
        <w:contextualSpacing/>
        <w:jc w:val="center"/>
        <w:rPr>
          <w:sz w:val="24"/>
          <w:szCs w:val="24"/>
        </w:rPr>
      </w:pPr>
      <w:r w:rsidRPr="00E44DCB">
        <w:rPr>
          <w:sz w:val="24"/>
          <w:szCs w:val="24"/>
        </w:rPr>
        <w:t>5</w:t>
      </w:r>
      <w:r>
        <w:rPr>
          <w:sz w:val="24"/>
          <w:szCs w:val="24"/>
        </w:rPr>
        <w:t>.</w:t>
      </w:r>
      <w:r w:rsidRPr="00E44DCB">
        <w:rPr>
          <w:sz w:val="24"/>
          <w:szCs w:val="24"/>
        </w:rPr>
        <w:t xml:space="preserve"> Килешүнең гамәлдә булу срогы</w:t>
      </w:r>
    </w:p>
    <w:p w:rsidR="00AC15B9" w:rsidRPr="00E44DCB" w:rsidRDefault="00AC15B9" w:rsidP="00216083">
      <w:pPr>
        <w:autoSpaceDE w:val="0"/>
        <w:autoSpaceDN w:val="0"/>
        <w:adjustRightInd w:val="0"/>
        <w:spacing w:before="240"/>
        <w:ind w:firstLine="540"/>
        <w:contextualSpacing/>
        <w:jc w:val="center"/>
        <w:rPr>
          <w:sz w:val="24"/>
          <w:szCs w:val="24"/>
        </w:rPr>
      </w:pPr>
    </w:p>
    <w:p w:rsidR="00216083" w:rsidRPr="00E44DCB" w:rsidRDefault="00216083" w:rsidP="00216083">
      <w:pPr>
        <w:autoSpaceDE w:val="0"/>
        <w:autoSpaceDN w:val="0"/>
        <w:adjustRightInd w:val="0"/>
        <w:spacing w:before="240"/>
        <w:ind w:firstLine="540"/>
        <w:contextualSpacing/>
        <w:jc w:val="both"/>
        <w:rPr>
          <w:sz w:val="24"/>
          <w:szCs w:val="24"/>
        </w:rPr>
      </w:pPr>
      <w:r w:rsidRPr="00E44DCB">
        <w:rPr>
          <w:sz w:val="24"/>
          <w:szCs w:val="24"/>
        </w:rPr>
        <w:t>5.1. Әлеге килешү кул куйган вакыттан үз көченә керә һәм _______________20 __елга</w:t>
      </w:r>
    </w:p>
    <w:p w:rsidR="00216083" w:rsidRPr="00E44DCB" w:rsidRDefault="00216083" w:rsidP="00216083">
      <w:pPr>
        <w:autoSpaceDE w:val="0"/>
        <w:autoSpaceDN w:val="0"/>
        <w:adjustRightInd w:val="0"/>
        <w:spacing w:before="240"/>
        <w:ind w:firstLine="540"/>
        <w:contextualSpacing/>
        <w:jc w:val="both"/>
        <w:rPr>
          <w:sz w:val="24"/>
          <w:szCs w:val="24"/>
        </w:rPr>
      </w:pPr>
      <w:r w:rsidRPr="00E44DCB">
        <w:rPr>
          <w:sz w:val="24"/>
          <w:szCs w:val="24"/>
        </w:rPr>
        <w:t>кадәр гамәлдә</w:t>
      </w:r>
      <w:r>
        <w:rPr>
          <w:sz w:val="24"/>
          <w:szCs w:val="24"/>
        </w:rPr>
        <w:t xml:space="preserve"> була.</w:t>
      </w:r>
    </w:p>
    <w:p w:rsidR="00AC15B9" w:rsidRDefault="00AC15B9" w:rsidP="00216083">
      <w:pPr>
        <w:autoSpaceDE w:val="0"/>
        <w:autoSpaceDN w:val="0"/>
        <w:adjustRightInd w:val="0"/>
        <w:spacing w:before="240"/>
        <w:ind w:firstLine="540"/>
        <w:contextualSpacing/>
        <w:jc w:val="center"/>
        <w:rPr>
          <w:sz w:val="24"/>
          <w:szCs w:val="24"/>
        </w:rPr>
      </w:pPr>
    </w:p>
    <w:p w:rsidR="00216083" w:rsidRDefault="00216083" w:rsidP="00216083">
      <w:pPr>
        <w:autoSpaceDE w:val="0"/>
        <w:autoSpaceDN w:val="0"/>
        <w:adjustRightInd w:val="0"/>
        <w:spacing w:before="240"/>
        <w:ind w:firstLine="540"/>
        <w:contextualSpacing/>
        <w:jc w:val="center"/>
        <w:rPr>
          <w:sz w:val="24"/>
          <w:szCs w:val="24"/>
        </w:rPr>
      </w:pPr>
      <w:r w:rsidRPr="00E44DCB">
        <w:rPr>
          <w:sz w:val="24"/>
          <w:szCs w:val="24"/>
        </w:rPr>
        <w:t>6</w:t>
      </w:r>
      <w:r>
        <w:rPr>
          <w:sz w:val="24"/>
          <w:szCs w:val="24"/>
        </w:rPr>
        <w:t>.</w:t>
      </w:r>
      <w:r w:rsidRPr="00E44DCB">
        <w:rPr>
          <w:sz w:val="24"/>
          <w:szCs w:val="24"/>
        </w:rPr>
        <w:t xml:space="preserve"> Йомгаклау нигезләмәләре</w:t>
      </w:r>
    </w:p>
    <w:p w:rsidR="00AC15B9" w:rsidRPr="00E44DCB" w:rsidRDefault="00AC15B9" w:rsidP="00216083">
      <w:pPr>
        <w:autoSpaceDE w:val="0"/>
        <w:autoSpaceDN w:val="0"/>
        <w:adjustRightInd w:val="0"/>
        <w:spacing w:before="240"/>
        <w:ind w:firstLine="540"/>
        <w:contextualSpacing/>
        <w:jc w:val="center"/>
        <w:rPr>
          <w:sz w:val="24"/>
          <w:szCs w:val="24"/>
        </w:rPr>
      </w:pPr>
    </w:p>
    <w:p w:rsidR="00216083" w:rsidRPr="00E44DCB" w:rsidRDefault="00216083" w:rsidP="00216083">
      <w:pPr>
        <w:autoSpaceDE w:val="0"/>
        <w:autoSpaceDN w:val="0"/>
        <w:adjustRightInd w:val="0"/>
        <w:spacing w:before="240"/>
        <w:ind w:firstLine="540"/>
        <w:contextualSpacing/>
        <w:jc w:val="both"/>
        <w:rPr>
          <w:sz w:val="24"/>
          <w:szCs w:val="24"/>
        </w:rPr>
      </w:pPr>
      <w:r w:rsidRPr="00E44DCB">
        <w:rPr>
          <w:sz w:val="24"/>
          <w:szCs w:val="24"/>
        </w:rPr>
        <w:t>6.1. Ташучы Башкарма комитет һәм (яки) муниципаль финанс контроле органнары</w:t>
      </w:r>
      <w:r>
        <w:rPr>
          <w:sz w:val="24"/>
          <w:szCs w:val="24"/>
        </w:rPr>
        <w:t xml:space="preserve"> </w:t>
      </w:r>
      <w:r w:rsidRPr="00E44DCB">
        <w:rPr>
          <w:sz w:val="24"/>
          <w:szCs w:val="24"/>
        </w:rPr>
        <w:t>тарафыннан тикшерүләр үткәрүгә субсидияләр бирү шартларын, максатларын һәм</w:t>
      </w:r>
      <w:r>
        <w:rPr>
          <w:sz w:val="24"/>
          <w:szCs w:val="24"/>
        </w:rPr>
        <w:t xml:space="preserve"> </w:t>
      </w:r>
      <w:r w:rsidRPr="00E44DCB">
        <w:rPr>
          <w:sz w:val="24"/>
          <w:szCs w:val="24"/>
        </w:rPr>
        <w:t>тәртибен үтәүгә ризалык белдерә.</w:t>
      </w:r>
    </w:p>
    <w:p w:rsidR="00216083" w:rsidRPr="00E44DCB" w:rsidRDefault="00216083" w:rsidP="00216083">
      <w:pPr>
        <w:autoSpaceDE w:val="0"/>
        <w:autoSpaceDN w:val="0"/>
        <w:adjustRightInd w:val="0"/>
        <w:spacing w:before="240"/>
        <w:ind w:firstLine="540"/>
        <w:contextualSpacing/>
        <w:jc w:val="both"/>
        <w:rPr>
          <w:sz w:val="24"/>
          <w:szCs w:val="24"/>
        </w:rPr>
      </w:pPr>
      <w:r w:rsidRPr="00E44DCB">
        <w:rPr>
          <w:sz w:val="24"/>
          <w:szCs w:val="24"/>
        </w:rPr>
        <w:t>6.2. Әлеге килешүгә барлык үзгәрешләр һәм өстәмәләр язма рәвештә</w:t>
      </w:r>
      <w:r>
        <w:rPr>
          <w:sz w:val="24"/>
          <w:szCs w:val="24"/>
        </w:rPr>
        <w:t xml:space="preserve"> </w:t>
      </w:r>
      <w:r w:rsidRPr="00E44DCB">
        <w:rPr>
          <w:sz w:val="24"/>
          <w:szCs w:val="24"/>
        </w:rPr>
        <w:t>рәсмиләштерелгәндә һәм ике якның да тулы вәкаләтле вәкилләре тарафыннан</w:t>
      </w:r>
      <w:r>
        <w:rPr>
          <w:sz w:val="24"/>
          <w:szCs w:val="24"/>
        </w:rPr>
        <w:t xml:space="preserve"> </w:t>
      </w:r>
      <w:r w:rsidRPr="00E44DCB">
        <w:rPr>
          <w:sz w:val="24"/>
          <w:szCs w:val="24"/>
        </w:rPr>
        <w:t>имзаланган очракта гына гамәлдә була.</w:t>
      </w:r>
    </w:p>
    <w:p w:rsidR="00216083" w:rsidRPr="00E44DCB" w:rsidRDefault="00216083" w:rsidP="00216083">
      <w:pPr>
        <w:autoSpaceDE w:val="0"/>
        <w:autoSpaceDN w:val="0"/>
        <w:adjustRightInd w:val="0"/>
        <w:spacing w:before="240"/>
        <w:ind w:firstLine="540"/>
        <w:contextualSpacing/>
        <w:jc w:val="both"/>
        <w:rPr>
          <w:sz w:val="24"/>
          <w:szCs w:val="24"/>
        </w:rPr>
      </w:pPr>
      <w:r>
        <w:rPr>
          <w:sz w:val="24"/>
          <w:szCs w:val="24"/>
        </w:rPr>
        <w:t>6</w:t>
      </w:r>
      <w:r w:rsidRPr="00E44DCB">
        <w:rPr>
          <w:sz w:val="24"/>
          <w:szCs w:val="24"/>
        </w:rPr>
        <w:t>.3. Яклар арасында әлеге килешү буенча яисә аның белән бәйле килеп чыккан барлык</w:t>
      </w:r>
    </w:p>
    <w:p w:rsidR="00216083" w:rsidRPr="00E44DCB" w:rsidRDefault="00216083" w:rsidP="00216083">
      <w:pPr>
        <w:autoSpaceDE w:val="0"/>
        <w:autoSpaceDN w:val="0"/>
        <w:adjustRightInd w:val="0"/>
        <w:spacing w:before="240"/>
        <w:ind w:firstLine="540"/>
        <w:contextualSpacing/>
        <w:jc w:val="both"/>
        <w:rPr>
          <w:sz w:val="24"/>
          <w:szCs w:val="24"/>
        </w:rPr>
      </w:pPr>
      <w:r w:rsidRPr="00E44DCB">
        <w:rPr>
          <w:sz w:val="24"/>
          <w:szCs w:val="24"/>
        </w:rPr>
        <w:t>бәхәсләр һәм каршылыклар яклар арасында сөйләшүләр юлы белән хәл ителә.</w:t>
      </w:r>
    </w:p>
    <w:p w:rsidR="00216083" w:rsidRPr="00E44DCB" w:rsidRDefault="00216083" w:rsidP="00216083">
      <w:pPr>
        <w:autoSpaceDE w:val="0"/>
        <w:autoSpaceDN w:val="0"/>
        <w:adjustRightInd w:val="0"/>
        <w:spacing w:before="240"/>
        <w:ind w:firstLine="540"/>
        <w:contextualSpacing/>
        <w:jc w:val="both"/>
        <w:rPr>
          <w:sz w:val="24"/>
          <w:szCs w:val="24"/>
        </w:rPr>
      </w:pPr>
      <w:r w:rsidRPr="00E44DCB">
        <w:rPr>
          <w:sz w:val="24"/>
          <w:szCs w:val="24"/>
        </w:rPr>
        <w:t>Фикер каршылыкларын сөйләшүләр юлы белән хәл итү мөмкинлеге булмаган очракта,</w:t>
      </w:r>
    </w:p>
    <w:p w:rsidR="00216083" w:rsidRPr="00E44DCB" w:rsidRDefault="00216083" w:rsidP="00216083">
      <w:pPr>
        <w:autoSpaceDE w:val="0"/>
        <w:autoSpaceDN w:val="0"/>
        <w:adjustRightInd w:val="0"/>
        <w:spacing w:before="240"/>
        <w:ind w:firstLine="540"/>
        <w:contextualSpacing/>
        <w:jc w:val="both"/>
        <w:rPr>
          <w:sz w:val="24"/>
          <w:szCs w:val="24"/>
        </w:rPr>
      </w:pPr>
      <w:r w:rsidRPr="00E44DCB">
        <w:rPr>
          <w:sz w:val="24"/>
          <w:szCs w:val="24"/>
        </w:rPr>
        <w:t>бәхәсләр гамәлдәге законнарда билгеләнгән тәртиптә хәл ителә.</w:t>
      </w:r>
    </w:p>
    <w:p w:rsidR="00216083" w:rsidRPr="00E44DCB" w:rsidRDefault="00216083" w:rsidP="00216083">
      <w:pPr>
        <w:autoSpaceDE w:val="0"/>
        <w:autoSpaceDN w:val="0"/>
        <w:adjustRightInd w:val="0"/>
        <w:spacing w:before="240"/>
        <w:ind w:firstLine="540"/>
        <w:contextualSpacing/>
        <w:jc w:val="both"/>
        <w:rPr>
          <w:sz w:val="24"/>
          <w:szCs w:val="24"/>
        </w:rPr>
      </w:pPr>
      <w:r>
        <w:rPr>
          <w:sz w:val="24"/>
          <w:szCs w:val="24"/>
        </w:rPr>
        <w:t>6</w:t>
      </w:r>
      <w:r w:rsidRPr="00E44DCB">
        <w:rPr>
          <w:sz w:val="24"/>
          <w:szCs w:val="24"/>
        </w:rPr>
        <w:t>.4. Әлеге Килешү ике нөсхәдә төзелгән, алар бертигез юридик көчкә ия.</w:t>
      </w:r>
    </w:p>
    <w:p w:rsidR="00216083" w:rsidRDefault="00216083" w:rsidP="00216083">
      <w:pPr>
        <w:autoSpaceDE w:val="0"/>
        <w:autoSpaceDN w:val="0"/>
        <w:adjustRightInd w:val="0"/>
        <w:spacing w:before="240"/>
        <w:ind w:firstLine="540"/>
        <w:contextualSpacing/>
        <w:jc w:val="center"/>
        <w:rPr>
          <w:sz w:val="24"/>
          <w:szCs w:val="24"/>
        </w:rPr>
      </w:pPr>
    </w:p>
    <w:p w:rsidR="00AC15B9" w:rsidRDefault="00AC15B9" w:rsidP="00216083">
      <w:pPr>
        <w:autoSpaceDE w:val="0"/>
        <w:autoSpaceDN w:val="0"/>
        <w:adjustRightInd w:val="0"/>
        <w:spacing w:before="240"/>
        <w:ind w:firstLine="540"/>
        <w:contextualSpacing/>
        <w:jc w:val="center"/>
        <w:rPr>
          <w:sz w:val="24"/>
          <w:szCs w:val="24"/>
        </w:rPr>
      </w:pPr>
    </w:p>
    <w:p w:rsidR="00216083" w:rsidRDefault="00216083" w:rsidP="00216083">
      <w:pPr>
        <w:autoSpaceDE w:val="0"/>
        <w:autoSpaceDN w:val="0"/>
        <w:adjustRightInd w:val="0"/>
        <w:spacing w:before="240"/>
        <w:ind w:firstLine="540"/>
        <w:contextualSpacing/>
        <w:jc w:val="center"/>
        <w:rPr>
          <w:sz w:val="24"/>
          <w:szCs w:val="24"/>
        </w:rPr>
      </w:pPr>
      <w:r w:rsidRPr="00E44DCB">
        <w:rPr>
          <w:sz w:val="24"/>
          <w:szCs w:val="24"/>
        </w:rPr>
        <w:t>7 Юридик адреслар һәм банк реквизитлары</w:t>
      </w:r>
    </w:p>
    <w:p w:rsidR="00216083" w:rsidRDefault="00216083" w:rsidP="00216083">
      <w:pPr>
        <w:autoSpaceDE w:val="0"/>
        <w:autoSpaceDN w:val="0"/>
        <w:adjustRightInd w:val="0"/>
        <w:spacing w:before="240"/>
        <w:ind w:firstLine="540"/>
        <w:contextualSpacing/>
        <w:jc w:val="both"/>
        <w:rPr>
          <w:sz w:val="24"/>
          <w:szCs w:val="24"/>
        </w:rPr>
      </w:pPr>
    </w:p>
    <w:p w:rsidR="00216083" w:rsidRDefault="00216083" w:rsidP="00216083">
      <w:pPr>
        <w:autoSpaceDE w:val="0"/>
        <w:autoSpaceDN w:val="0"/>
        <w:adjustRightInd w:val="0"/>
        <w:spacing w:before="240"/>
        <w:ind w:firstLine="540"/>
        <w:contextualSpacing/>
        <w:jc w:val="both"/>
        <w:rPr>
          <w:sz w:val="24"/>
          <w:szCs w:val="24"/>
        </w:rPr>
        <w:sectPr w:rsidR="00216083" w:rsidSect="00216083">
          <w:pgSz w:w="11906" w:h="16838"/>
          <w:pgMar w:top="851" w:right="566" w:bottom="1134" w:left="1276" w:header="708" w:footer="708" w:gutter="0"/>
          <w:cols w:space="708"/>
          <w:docGrid w:linePitch="360"/>
        </w:sectPr>
      </w:pPr>
    </w:p>
    <w:p w:rsidR="00216083" w:rsidRDefault="00216083" w:rsidP="00216083">
      <w:pPr>
        <w:autoSpaceDE w:val="0"/>
        <w:autoSpaceDN w:val="0"/>
        <w:adjustRightInd w:val="0"/>
        <w:spacing w:before="240"/>
        <w:ind w:firstLine="540"/>
        <w:contextualSpacing/>
        <w:jc w:val="both"/>
        <w:rPr>
          <w:sz w:val="24"/>
          <w:szCs w:val="24"/>
        </w:rPr>
      </w:pPr>
      <w:r>
        <w:rPr>
          <w:sz w:val="24"/>
          <w:szCs w:val="24"/>
        </w:rPr>
        <w:lastRenderedPageBreak/>
        <w:t xml:space="preserve">Башкарма комитет                                                                               </w:t>
      </w:r>
      <w:r w:rsidRPr="00E44DCB">
        <w:rPr>
          <w:sz w:val="24"/>
          <w:szCs w:val="24"/>
        </w:rPr>
        <w:t xml:space="preserve"> </w:t>
      </w:r>
    </w:p>
    <w:p w:rsidR="00216083" w:rsidRPr="00E44DCB" w:rsidRDefault="00216083" w:rsidP="00216083">
      <w:pPr>
        <w:autoSpaceDE w:val="0"/>
        <w:autoSpaceDN w:val="0"/>
        <w:adjustRightInd w:val="0"/>
        <w:spacing w:before="240"/>
        <w:ind w:firstLine="540"/>
        <w:contextualSpacing/>
        <w:jc w:val="both"/>
        <w:rPr>
          <w:sz w:val="24"/>
          <w:szCs w:val="24"/>
        </w:rPr>
      </w:pPr>
      <w:r>
        <w:rPr>
          <w:sz w:val="24"/>
          <w:szCs w:val="24"/>
        </w:rPr>
        <w:t>Ташучы</w:t>
      </w:r>
    </w:p>
    <w:p w:rsidR="00216083" w:rsidRDefault="00216083" w:rsidP="002A2BE2">
      <w:pPr>
        <w:autoSpaceDE w:val="0"/>
        <w:autoSpaceDN w:val="0"/>
        <w:adjustRightInd w:val="0"/>
        <w:spacing w:before="240"/>
        <w:contextualSpacing/>
        <w:jc w:val="both"/>
        <w:rPr>
          <w:sz w:val="24"/>
          <w:szCs w:val="24"/>
        </w:rPr>
        <w:sectPr w:rsidR="00216083" w:rsidSect="00A2762B">
          <w:type w:val="continuous"/>
          <w:pgSz w:w="11906" w:h="16838"/>
          <w:pgMar w:top="1134" w:right="850" w:bottom="1134" w:left="1701" w:header="708" w:footer="708" w:gutter="0"/>
          <w:cols w:num="2" w:space="708"/>
          <w:docGrid w:linePitch="360"/>
        </w:sectPr>
      </w:pPr>
    </w:p>
    <w:p w:rsidR="00216083" w:rsidRDefault="002A2BE2" w:rsidP="002A2BE2">
      <w:pPr>
        <w:autoSpaceDE w:val="0"/>
        <w:autoSpaceDN w:val="0"/>
        <w:adjustRightInd w:val="0"/>
        <w:spacing w:before="240"/>
        <w:contextualSpacing/>
        <w:jc w:val="both"/>
        <w:rPr>
          <w:sz w:val="24"/>
          <w:szCs w:val="24"/>
        </w:rPr>
      </w:pPr>
      <w:r>
        <w:rPr>
          <w:sz w:val="24"/>
          <w:szCs w:val="24"/>
        </w:rPr>
        <w:lastRenderedPageBreak/>
        <w:t xml:space="preserve">         </w:t>
      </w:r>
      <w:r w:rsidR="00216083" w:rsidRPr="00E44DCB">
        <w:rPr>
          <w:sz w:val="24"/>
          <w:szCs w:val="24"/>
        </w:rPr>
        <w:t xml:space="preserve">Татарстан Республикасы </w:t>
      </w:r>
      <w:r w:rsidR="00216083">
        <w:rPr>
          <w:sz w:val="24"/>
          <w:szCs w:val="24"/>
        </w:rPr>
        <w:t>Мамадыш</w:t>
      </w:r>
    </w:p>
    <w:p w:rsidR="00216083" w:rsidRDefault="00216083" w:rsidP="00216083">
      <w:pPr>
        <w:autoSpaceDE w:val="0"/>
        <w:autoSpaceDN w:val="0"/>
        <w:adjustRightInd w:val="0"/>
        <w:spacing w:before="240"/>
        <w:ind w:firstLine="540"/>
        <w:contextualSpacing/>
        <w:jc w:val="both"/>
        <w:rPr>
          <w:sz w:val="24"/>
          <w:szCs w:val="24"/>
        </w:rPr>
      </w:pPr>
      <w:r w:rsidRPr="00E44DCB">
        <w:rPr>
          <w:sz w:val="24"/>
          <w:szCs w:val="24"/>
        </w:rPr>
        <w:t>муниципаль районы башкарма комитеты</w:t>
      </w:r>
    </w:p>
    <w:p w:rsidR="00216083" w:rsidRDefault="00216083" w:rsidP="00216083">
      <w:pPr>
        <w:autoSpaceDE w:val="0"/>
        <w:autoSpaceDN w:val="0"/>
        <w:adjustRightInd w:val="0"/>
        <w:spacing w:before="240"/>
        <w:ind w:firstLine="540"/>
        <w:contextualSpacing/>
        <w:jc w:val="both"/>
        <w:rPr>
          <w:sz w:val="24"/>
          <w:szCs w:val="24"/>
        </w:rPr>
      </w:pPr>
      <w:r>
        <w:rPr>
          <w:sz w:val="24"/>
          <w:szCs w:val="24"/>
        </w:rPr>
        <w:t xml:space="preserve">Юридик адрес: 4222190, Мамадыш ш., </w:t>
      </w:r>
    </w:p>
    <w:p w:rsidR="00216083" w:rsidRDefault="00216083" w:rsidP="00216083">
      <w:pPr>
        <w:autoSpaceDE w:val="0"/>
        <w:autoSpaceDN w:val="0"/>
        <w:adjustRightInd w:val="0"/>
        <w:spacing w:before="240"/>
        <w:ind w:firstLine="540"/>
        <w:contextualSpacing/>
        <w:jc w:val="both"/>
        <w:rPr>
          <w:sz w:val="24"/>
          <w:szCs w:val="24"/>
          <w:lang w:val="tt-RU"/>
        </w:rPr>
      </w:pPr>
      <w:r>
        <w:rPr>
          <w:sz w:val="24"/>
          <w:szCs w:val="24"/>
        </w:rPr>
        <w:t xml:space="preserve">М. </w:t>
      </w:r>
      <w:r>
        <w:rPr>
          <w:sz w:val="24"/>
          <w:szCs w:val="24"/>
          <w:lang w:val="tt-RU"/>
        </w:rPr>
        <w:t>Җәлил ур., 23/33 й.</w:t>
      </w:r>
    </w:p>
    <w:p w:rsidR="00216083" w:rsidRPr="00A2762B" w:rsidRDefault="00216083" w:rsidP="00216083">
      <w:pPr>
        <w:autoSpaceDE w:val="0"/>
        <w:autoSpaceDN w:val="0"/>
        <w:adjustRightInd w:val="0"/>
        <w:spacing w:before="240"/>
        <w:ind w:firstLine="540"/>
        <w:contextualSpacing/>
        <w:jc w:val="both"/>
        <w:rPr>
          <w:sz w:val="24"/>
          <w:szCs w:val="24"/>
          <w:lang w:val="tt-RU"/>
        </w:rPr>
      </w:pPr>
      <w:r w:rsidRPr="00A2762B">
        <w:rPr>
          <w:sz w:val="24"/>
          <w:szCs w:val="24"/>
          <w:lang w:val="tt-RU"/>
        </w:rPr>
        <w:t>Татарстан Республикасы Мамадыш</w:t>
      </w:r>
    </w:p>
    <w:p w:rsidR="00216083" w:rsidRDefault="00216083" w:rsidP="00216083">
      <w:pPr>
        <w:autoSpaceDE w:val="0"/>
        <w:autoSpaceDN w:val="0"/>
        <w:adjustRightInd w:val="0"/>
        <w:spacing w:before="240"/>
        <w:ind w:firstLine="540"/>
        <w:contextualSpacing/>
        <w:jc w:val="both"/>
        <w:rPr>
          <w:sz w:val="24"/>
          <w:szCs w:val="24"/>
          <w:lang w:val="tt-RU"/>
        </w:rPr>
      </w:pPr>
      <w:r w:rsidRPr="00A2762B">
        <w:rPr>
          <w:sz w:val="24"/>
          <w:szCs w:val="24"/>
          <w:lang w:val="tt-RU"/>
        </w:rPr>
        <w:t>муниципаль районы башкарма комитеты</w:t>
      </w:r>
    </w:p>
    <w:p w:rsidR="00216083" w:rsidRDefault="00216083" w:rsidP="00216083">
      <w:pPr>
        <w:autoSpaceDE w:val="0"/>
        <w:autoSpaceDN w:val="0"/>
        <w:adjustRightInd w:val="0"/>
        <w:spacing w:before="240"/>
        <w:ind w:firstLine="540"/>
        <w:contextualSpacing/>
        <w:jc w:val="both"/>
        <w:rPr>
          <w:sz w:val="24"/>
          <w:szCs w:val="24"/>
          <w:lang w:val="tt-RU"/>
        </w:rPr>
      </w:pPr>
      <w:r>
        <w:rPr>
          <w:sz w:val="24"/>
          <w:szCs w:val="24"/>
          <w:lang w:val="tt-RU"/>
        </w:rPr>
        <w:t>җитәкчесе  И.М. Дәрҗеманов</w:t>
      </w:r>
    </w:p>
    <w:p w:rsidR="00216083" w:rsidRPr="00A2762B" w:rsidRDefault="00216083" w:rsidP="00216083">
      <w:pPr>
        <w:autoSpaceDE w:val="0"/>
        <w:autoSpaceDN w:val="0"/>
        <w:adjustRightInd w:val="0"/>
        <w:spacing w:before="240"/>
        <w:ind w:firstLine="540"/>
        <w:contextualSpacing/>
        <w:jc w:val="both"/>
        <w:rPr>
          <w:sz w:val="24"/>
          <w:szCs w:val="24"/>
          <w:lang w:val="tt-RU"/>
        </w:rPr>
      </w:pPr>
    </w:p>
    <w:p w:rsidR="00216083" w:rsidRDefault="00216083" w:rsidP="00216083">
      <w:pPr>
        <w:autoSpaceDE w:val="0"/>
        <w:autoSpaceDN w:val="0"/>
        <w:adjustRightInd w:val="0"/>
        <w:contextualSpacing/>
        <w:jc w:val="both"/>
        <w:rPr>
          <w:sz w:val="28"/>
          <w:szCs w:val="28"/>
        </w:rPr>
      </w:pPr>
    </w:p>
    <w:p w:rsidR="00216083" w:rsidRDefault="00216083" w:rsidP="00216083">
      <w:pPr>
        <w:autoSpaceDE w:val="0"/>
        <w:autoSpaceDN w:val="0"/>
        <w:adjustRightInd w:val="0"/>
        <w:contextualSpacing/>
        <w:jc w:val="both"/>
        <w:rPr>
          <w:sz w:val="28"/>
          <w:szCs w:val="28"/>
        </w:rPr>
      </w:pPr>
    </w:p>
    <w:p w:rsidR="00216083" w:rsidRPr="00D603E2" w:rsidRDefault="00216083" w:rsidP="00216083">
      <w:pPr>
        <w:autoSpaceDE w:val="0"/>
        <w:autoSpaceDN w:val="0"/>
        <w:adjustRightInd w:val="0"/>
        <w:contextualSpacing/>
        <w:jc w:val="both"/>
        <w:rPr>
          <w:sz w:val="28"/>
          <w:szCs w:val="28"/>
        </w:rPr>
      </w:pPr>
    </w:p>
    <w:p w:rsidR="00216083" w:rsidRDefault="00216083" w:rsidP="00216083">
      <w:pPr>
        <w:autoSpaceDE w:val="0"/>
        <w:autoSpaceDN w:val="0"/>
        <w:adjustRightInd w:val="0"/>
        <w:contextualSpacing/>
        <w:jc w:val="both"/>
        <w:rPr>
          <w:sz w:val="28"/>
          <w:szCs w:val="28"/>
        </w:rPr>
      </w:pPr>
    </w:p>
    <w:p w:rsidR="00216083" w:rsidRDefault="00216083" w:rsidP="00216083">
      <w:pPr>
        <w:pStyle w:val="ConsPlusNormal"/>
        <w:jc w:val="right"/>
        <w:outlineLvl w:val="0"/>
      </w:pPr>
    </w:p>
    <w:p w:rsidR="00AC15B9" w:rsidRDefault="00AC15B9" w:rsidP="00216083">
      <w:pPr>
        <w:pStyle w:val="ConsPlusNormal"/>
        <w:jc w:val="right"/>
        <w:outlineLvl w:val="0"/>
      </w:pPr>
    </w:p>
    <w:p w:rsidR="00AC15B9" w:rsidRDefault="00AC15B9" w:rsidP="00216083">
      <w:pPr>
        <w:pStyle w:val="ConsPlusNormal"/>
        <w:jc w:val="right"/>
        <w:outlineLvl w:val="0"/>
      </w:pPr>
    </w:p>
    <w:p w:rsidR="00AC15B9" w:rsidRDefault="00AC15B9" w:rsidP="00216083">
      <w:pPr>
        <w:pStyle w:val="ConsPlusNormal"/>
        <w:jc w:val="right"/>
        <w:outlineLvl w:val="0"/>
      </w:pPr>
    </w:p>
    <w:p w:rsidR="00AC15B9" w:rsidRDefault="00AC15B9" w:rsidP="00216083">
      <w:pPr>
        <w:pStyle w:val="ConsPlusNormal"/>
        <w:jc w:val="right"/>
        <w:outlineLvl w:val="0"/>
      </w:pPr>
    </w:p>
    <w:p w:rsidR="00AC15B9" w:rsidRDefault="00AC15B9" w:rsidP="00216083">
      <w:pPr>
        <w:pStyle w:val="ConsPlusNormal"/>
        <w:jc w:val="right"/>
        <w:outlineLvl w:val="0"/>
      </w:pPr>
    </w:p>
    <w:p w:rsidR="00AC15B9" w:rsidRDefault="00AC15B9" w:rsidP="00216083">
      <w:pPr>
        <w:pStyle w:val="ConsPlusNormal"/>
        <w:jc w:val="right"/>
        <w:outlineLvl w:val="0"/>
      </w:pPr>
    </w:p>
    <w:p w:rsidR="00AC15B9" w:rsidRDefault="00AC15B9" w:rsidP="00216083">
      <w:pPr>
        <w:pStyle w:val="ConsPlusNormal"/>
        <w:jc w:val="right"/>
        <w:outlineLvl w:val="0"/>
      </w:pPr>
    </w:p>
    <w:p w:rsidR="00AC15B9" w:rsidRDefault="00AC15B9" w:rsidP="00216083">
      <w:pPr>
        <w:pStyle w:val="ConsPlusNormal"/>
        <w:jc w:val="right"/>
        <w:outlineLvl w:val="0"/>
      </w:pPr>
    </w:p>
    <w:p w:rsidR="00AC15B9" w:rsidRDefault="00AC15B9" w:rsidP="00216083">
      <w:pPr>
        <w:pStyle w:val="ConsPlusNormal"/>
        <w:jc w:val="right"/>
        <w:outlineLvl w:val="0"/>
      </w:pPr>
    </w:p>
    <w:p w:rsidR="00AC15B9" w:rsidRDefault="00AC15B9" w:rsidP="00216083">
      <w:pPr>
        <w:pStyle w:val="ConsPlusNormal"/>
        <w:jc w:val="right"/>
        <w:outlineLvl w:val="0"/>
      </w:pPr>
    </w:p>
    <w:p w:rsidR="00AC15B9" w:rsidRDefault="00AC15B9" w:rsidP="00216083">
      <w:pPr>
        <w:pStyle w:val="ConsPlusNormal"/>
        <w:jc w:val="right"/>
        <w:outlineLvl w:val="0"/>
      </w:pPr>
    </w:p>
    <w:p w:rsidR="00AC15B9" w:rsidRDefault="00AC15B9" w:rsidP="00216083">
      <w:pPr>
        <w:pStyle w:val="ConsPlusNormal"/>
        <w:jc w:val="right"/>
        <w:outlineLvl w:val="0"/>
      </w:pPr>
    </w:p>
    <w:p w:rsidR="00AC15B9" w:rsidRDefault="00AC15B9" w:rsidP="00216083">
      <w:pPr>
        <w:pStyle w:val="ConsPlusNormal"/>
        <w:jc w:val="right"/>
        <w:outlineLvl w:val="0"/>
      </w:pPr>
    </w:p>
    <w:p w:rsidR="00AC15B9" w:rsidRDefault="00AC15B9" w:rsidP="00216083">
      <w:pPr>
        <w:pStyle w:val="ConsPlusNormal"/>
        <w:jc w:val="right"/>
        <w:outlineLvl w:val="0"/>
      </w:pPr>
    </w:p>
    <w:p w:rsidR="00AC15B9" w:rsidRDefault="00AC15B9" w:rsidP="00216083">
      <w:pPr>
        <w:pStyle w:val="ConsPlusNormal"/>
        <w:jc w:val="right"/>
        <w:outlineLvl w:val="0"/>
      </w:pPr>
    </w:p>
    <w:p w:rsidR="00AC15B9" w:rsidRDefault="00AC15B9" w:rsidP="00216083">
      <w:pPr>
        <w:pStyle w:val="ConsPlusNormal"/>
        <w:jc w:val="right"/>
        <w:outlineLvl w:val="0"/>
      </w:pPr>
    </w:p>
    <w:p w:rsidR="00AC15B9" w:rsidRDefault="00AC15B9" w:rsidP="00216083">
      <w:pPr>
        <w:pStyle w:val="ConsPlusNormal"/>
        <w:jc w:val="right"/>
        <w:outlineLvl w:val="0"/>
      </w:pPr>
    </w:p>
    <w:p w:rsidR="00AC15B9" w:rsidRDefault="00AC15B9" w:rsidP="00216083">
      <w:pPr>
        <w:pStyle w:val="ConsPlusNormal"/>
        <w:jc w:val="right"/>
        <w:outlineLvl w:val="0"/>
      </w:pPr>
    </w:p>
    <w:p w:rsidR="00AC15B9" w:rsidRDefault="00AC15B9" w:rsidP="00216083">
      <w:pPr>
        <w:pStyle w:val="ConsPlusNormal"/>
        <w:jc w:val="right"/>
        <w:outlineLvl w:val="0"/>
      </w:pPr>
    </w:p>
    <w:p w:rsidR="00AC15B9" w:rsidRDefault="00AC15B9" w:rsidP="00216083">
      <w:pPr>
        <w:pStyle w:val="ConsPlusNormal"/>
        <w:jc w:val="right"/>
        <w:outlineLvl w:val="0"/>
      </w:pPr>
    </w:p>
    <w:p w:rsidR="00AC15B9" w:rsidRDefault="00AC15B9" w:rsidP="00216083">
      <w:pPr>
        <w:pStyle w:val="ConsPlusNormal"/>
        <w:jc w:val="right"/>
        <w:outlineLvl w:val="0"/>
      </w:pPr>
    </w:p>
    <w:p w:rsidR="00AC15B9" w:rsidRDefault="00AC15B9" w:rsidP="00216083">
      <w:pPr>
        <w:pStyle w:val="ConsPlusNormal"/>
        <w:jc w:val="right"/>
        <w:outlineLvl w:val="0"/>
      </w:pPr>
    </w:p>
    <w:p w:rsidR="00AC15B9" w:rsidRDefault="00AC15B9" w:rsidP="00216083">
      <w:pPr>
        <w:pStyle w:val="ConsPlusNormal"/>
        <w:jc w:val="right"/>
        <w:outlineLvl w:val="0"/>
      </w:pPr>
    </w:p>
    <w:p w:rsidR="00AC15B9" w:rsidRDefault="00AC15B9" w:rsidP="00216083">
      <w:pPr>
        <w:pStyle w:val="ConsPlusNormal"/>
        <w:jc w:val="right"/>
        <w:outlineLvl w:val="0"/>
      </w:pPr>
    </w:p>
    <w:p w:rsidR="00AC15B9" w:rsidRDefault="00AC15B9" w:rsidP="00216083">
      <w:pPr>
        <w:pStyle w:val="ConsPlusNormal"/>
        <w:jc w:val="right"/>
        <w:outlineLvl w:val="0"/>
      </w:pPr>
    </w:p>
    <w:p w:rsidR="00AC15B9" w:rsidRDefault="00AC15B9" w:rsidP="00216083">
      <w:pPr>
        <w:pStyle w:val="ConsPlusNormal"/>
        <w:jc w:val="right"/>
        <w:outlineLvl w:val="0"/>
      </w:pPr>
    </w:p>
    <w:p w:rsidR="00AC15B9" w:rsidRDefault="00AC15B9" w:rsidP="00216083">
      <w:pPr>
        <w:pStyle w:val="ConsPlusNormal"/>
        <w:jc w:val="right"/>
        <w:outlineLvl w:val="0"/>
      </w:pPr>
    </w:p>
    <w:p w:rsidR="00AC15B9" w:rsidRDefault="00AC15B9" w:rsidP="00216083">
      <w:pPr>
        <w:pStyle w:val="ConsPlusNormal"/>
        <w:jc w:val="right"/>
        <w:outlineLvl w:val="0"/>
      </w:pPr>
    </w:p>
    <w:p w:rsidR="00AC15B9" w:rsidRDefault="00AC15B9" w:rsidP="00216083">
      <w:pPr>
        <w:pStyle w:val="ConsPlusNormal"/>
        <w:jc w:val="right"/>
        <w:outlineLvl w:val="0"/>
      </w:pPr>
    </w:p>
    <w:p w:rsidR="00AC15B9" w:rsidRDefault="00AC15B9" w:rsidP="00216083">
      <w:pPr>
        <w:pStyle w:val="ConsPlusNormal"/>
        <w:jc w:val="right"/>
        <w:outlineLvl w:val="0"/>
      </w:pPr>
    </w:p>
    <w:p w:rsidR="00AC15B9" w:rsidRDefault="00AC15B9" w:rsidP="00216083">
      <w:pPr>
        <w:pStyle w:val="ConsPlusNormal"/>
        <w:jc w:val="right"/>
        <w:outlineLvl w:val="0"/>
      </w:pPr>
    </w:p>
    <w:p w:rsidR="00AC15B9" w:rsidRDefault="00AC15B9" w:rsidP="00216083">
      <w:pPr>
        <w:pStyle w:val="ConsPlusNormal"/>
        <w:jc w:val="right"/>
        <w:outlineLvl w:val="0"/>
      </w:pPr>
    </w:p>
    <w:p w:rsidR="00AC15B9" w:rsidRDefault="00AC15B9" w:rsidP="00216083">
      <w:pPr>
        <w:pStyle w:val="ConsPlusNormal"/>
        <w:jc w:val="right"/>
        <w:outlineLvl w:val="0"/>
      </w:pPr>
    </w:p>
    <w:p w:rsidR="00AC15B9" w:rsidRDefault="00AC15B9" w:rsidP="00216083">
      <w:pPr>
        <w:pStyle w:val="ConsPlusNormal"/>
        <w:jc w:val="right"/>
        <w:outlineLvl w:val="0"/>
      </w:pPr>
    </w:p>
    <w:p w:rsidR="00AC15B9" w:rsidRDefault="00AC15B9" w:rsidP="00216083">
      <w:pPr>
        <w:pStyle w:val="ConsPlusNormal"/>
        <w:jc w:val="right"/>
        <w:outlineLvl w:val="0"/>
      </w:pPr>
    </w:p>
    <w:p w:rsidR="00AC15B9" w:rsidRDefault="00AC15B9" w:rsidP="00216083">
      <w:pPr>
        <w:pStyle w:val="ConsPlusNormal"/>
        <w:jc w:val="right"/>
        <w:outlineLvl w:val="0"/>
      </w:pPr>
    </w:p>
    <w:p w:rsidR="00AC15B9" w:rsidRDefault="00AC15B9" w:rsidP="00216083">
      <w:pPr>
        <w:pStyle w:val="ConsPlusNormal"/>
        <w:jc w:val="right"/>
        <w:outlineLvl w:val="0"/>
      </w:pPr>
    </w:p>
    <w:p w:rsidR="00AC15B9" w:rsidRDefault="00AC15B9" w:rsidP="00216083">
      <w:pPr>
        <w:pStyle w:val="ConsPlusNormal"/>
        <w:jc w:val="right"/>
        <w:outlineLvl w:val="0"/>
      </w:pPr>
    </w:p>
    <w:p w:rsidR="00AC15B9" w:rsidRDefault="00AC15B9" w:rsidP="00216083">
      <w:pPr>
        <w:pStyle w:val="ConsPlusNormal"/>
        <w:jc w:val="right"/>
        <w:outlineLvl w:val="0"/>
      </w:pPr>
    </w:p>
    <w:p w:rsidR="00AC15B9" w:rsidRDefault="00AC15B9" w:rsidP="00216083">
      <w:pPr>
        <w:pStyle w:val="ConsPlusNormal"/>
        <w:jc w:val="right"/>
        <w:outlineLvl w:val="0"/>
      </w:pPr>
    </w:p>
    <w:p w:rsidR="00AC15B9" w:rsidRDefault="00AC15B9" w:rsidP="00216083">
      <w:pPr>
        <w:pStyle w:val="ConsPlusNormal"/>
        <w:jc w:val="right"/>
        <w:outlineLvl w:val="0"/>
      </w:pPr>
    </w:p>
    <w:p w:rsidR="00AC15B9" w:rsidRDefault="00AC15B9" w:rsidP="00216083">
      <w:pPr>
        <w:pStyle w:val="ConsPlusNormal"/>
        <w:jc w:val="right"/>
        <w:outlineLvl w:val="0"/>
      </w:pPr>
    </w:p>
    <w:p w:rsidR="00AC15B9" w:rsidRDefault="00AC15B9" w:rsidP="00216083">
      <w:pPr>
        <w:pStyle w:val="ConsPlusNormal"/>
        <w:jc w:val="right"/>
        <w:outlineLvl w:val="0"/>
      </w:pPr>
    </w:p>
    <w:p w:rsidR="00AC15B9" w:rsidRDefault="00AC15B9" w:rsidP="00216083">
      <w:pPr>
        <w:pStyle w:val="ConsPlusNormal"/>
        <w:jc w:val="right"/>
        <w:outlineLvl w:val="0"/>
      </w:pPr>
    </w:p>
    <w:p w:rsidR="00AC15B9" w:rsidRDefault="00AC15B9" w:rsidP="00216083">
      <w:pPr>
        <w:pStyle w:val="ConsPlusNormal"/>
        <w:jc w:val="right"/>
        <w:outlineLvl w:val="0"/>
      </w:pPr>
    </w:p>
    <w:p w:rsidR="00AC15B9" w:rsidRDefault="00AC15B9" w:rsidP="00216083">
      <w:pPr>
        <w:pStyle w:val="ConsPlusNormal"/>
        <w:jc w:val="right"/>
        <w:outlineLvl w:val="0"/>
      </w:pPr>
    </w:p>
    <w:p w:rsidR="00AC15B9" w:rsidRDefault="00AC15B9" w:rsidP="00216083">
      <w:pPr>
        <w:pStyle w:val="ConsPlusNormal"/>
        <w:jc w:val="right"/>
        <w:outlineLvl w:val="0"/>
      </w:pPr>
    </w:p>
    <w:p w:rsidR="00216083" w:rsidRDefault="00216083" w:rsidP="00216083">
      <w:pPr>
        <w:pStyle w:val="ConsPlusNormal"/>
        <w:jc w:val="right"/>
        <w:outlineLvl w:val="0"/>
      </w:pPr>
    </w:p>
    <w:p w:rsidR="00AC15B9" w:rsidRDefault="00AC15B9" w:rsidP="00216083">
      <w:pPr>
        <w:pStyle w:val="ConsPlusNormal"/>
        <w:jc w:val="right"/>
      </w:pPr>
    </w:p>
    <w:p w:rsidR="00216083" w:rsidRPr="00AC15B9" w:rsidRDefault="00216083" w:rsidP="00AC15B9">
      <w:pPr>
        <w:pStyle w:val="ConsPlusNormal"/>
        <w:ind w:right="850"/>
        <w:jc w:val="right"/>
        <w:rPr>
          <w:rFonts w:ascii="Times New Roman" w:hAnsi="Times New Roman" w:cs="Times New Roman"/>
        </w:rPr>
      </w:pPr>
      <w:r w:rsidRPr="00AC15B9">
        <w:rPr>
          <w:rFonts w:ascii="Times New Roman" w:hAnsi="Times New Roman" w:cs="Times New Roman"/>
        </w:rPr>
        <w:lastRenderedPageBreak/>
        <w:t>Татарстан Республикасы Мамадыш</w:t>
      </w:r>
    </w:p>
    <w:p w:rsidR="00216083" w:rsidRPr="00AC15B9" w:rsidRDefault="00216083" w:rsidP="00216083">
      <w:pPr>
        <w:pStyle w:val="ConsPlusNormal"/>
        <w:jc w:val="right"/>
        <w:rPr>
          <w:rFonts w:ascii="Times New Roman" w:hAnsi="Times New Roman" w:cs="Times New Roman"/>
          <w:lang w:val="tt-RU"/>
        </w:rPr>
      </w:pPr>
      <w:r w:rsidRPr="00AC15B9">
        <w:rPr>
          <w:rFonts w:ascii="Times New Roman" w:hAnsi="Times New Roman" w:cs="Times New Roman"/>
        </w:rPr>
        <w:t xml:space="preserve"> муниципаль районы башкарма комитетыны</w:t>
      </w:r>
      <w:r w:rsidRPr="00AC15B9">
        <w:rPr>
          <w:rFonts w:ascii="Times New Roman" w:hAnsi="Times New Roman" w:cs="Times New Roman"/>
          <w:lang w:val="tt-RU"/>
        </w:rPr>
        <w:t>ң</w:t>
      </w:r>
    </w:p>
    <w:p w:rsidR="00216083" w:rsidRPr="00AC15B9" w:rsidRDefault="008E2FCA" w:rsidP="008E2FCA">
      <w:pPr>
        <w:pStyle w:val="ConsPlusNormal"/>
        <w:ind w:right="992"/>
        <w:jc w:val="center"/>
        <w:rPr>
          <w:rFonts w:ascii="Times New Roman" w:hAnsi="Times New Roman" w:cs="Times New Roman"/>
        </w:rPr>
      </w:pPr>
      <w:r>
        <w:rPr>
          <w:rFonts w:ascii="Times New Roman" w:hAnsi="Times New Roman" w:cs="Times New Roman"/>
        </w:rPr>
        <w:t xml:space="preserve">                                                                                      </w:t>
      </w:r>
      <w:bookmarkStart w:id="3" w:name="_GoBack"/>
      <w:bookmarkEnd w:id="3"/>
      <w:r>
        <w:rPr>
          <w:rFonts w:ascii="Times New Roman" w:hAnsi="Times New Roman" w:cs="Times New Roman"/>
        </w:rPr>
        <w:t xml:space="preserve"> 30.07.2021 ел,  N 250</w:t>
      </w:r>
    </w:p>
    <w:p w:rsidR="00216083" w:rsidRPr="00AC15B9" w:rsidRDefault="00216083" w:rsidP="00AC15B9">
      <w:pPr>
        <w:pStyle w:val="ConsPlusNormal"/>
        <w:ind w:right="1842"/>
        <w:jc w:val="right"/>
        <w:rPr>
          <w:rFonts w:ascii="Times New Roman" w:hAnsi="Times New Roman" w:cs="Times New Roman"/>
          <w:lang w:val="tt-RU"/>
        </w:rPr>
      </w:pPr>
      <w:r w:rsidRPr="00AC15B9">
        <w:rPr>
          <w:rFonts w:ascii="Times New Roman" w:hAnsi="Times New Roman" w:cs="Times New Roman"/>
        </w:rPr>
        <w:t>Карары бел</w:t>
      </w:r>
      <w:r w:rsidRPr="00AC15B9">
        <w:rPr>
          <w:rFonts w:ascii="Times New Roman" w:hAnsi="Times New Roman" w:cs="Times New Roman"/>
          <w:lang w:val="tt-RU"/>
        </w:rPr>
        <w:t>ән расланды</w:t>
      </w:r>
    </w:p>
    <w:p w:rsidR="00AC15B9" w:rsidRPr="00AC15B9" w:rsidRDefault="00AC15B9" w:rsidP="00216083">
      <w:pPr>
        <w:pStyle w:val="ConsPlusTitle"/>
        <w:jc w:val="center"/>
        <w:rPr>
          <w:rFonts w:ascii="Times New Roman" w:hAnsi="Times New Roman" w:cs="Times New Roman"/>
          <w:lang w:val="tt-RU"/>
        </w:rPr>
      </w:pPr>
    </w:p>
    <w:p w:rsidR="00AC15B9" w:rsidRPr="00AC15B9" w:rsidRDefault="00AC15B9" w:rsidP="00216083">
      <w:pPr>
        <w:pStyle w:val="ConsPlusTitle"/>
        <w:jc w:val="center"/>
        <w:rPr>
          <w:rFonts w:ascii="Times New Roman" w:hAnsi="Times New Roman" w:cs="Times New Roman"/>
          <w:lang w:val="tt-RU"/>
        </w:rPr>
      </w:pPr>
    </w:p>
    <w:p w:rsidR="00AC15B9" w:rsidRPr="00AC15B9" w:rsidRDefault="00AC15B9" w:rsidP="00216083">
      <w:pPr>
        <w:pStyle w:val="ConsPlusTitle"/>
        <w:jc w:val="center"/>
        <w:rPr>
          <w:rFonts w:ascii="Times New Roman" w:hAnsi="Times New Roman" w:cs="Times New Roman"/>
          <w:lang w:val="tt-RU"/>
        </w:rPr>
      </w:pPr>
    </w:p>
    <w:p w:rsidR="00216083" w:rsidRPr="00AC15B9" w:rsidRDefault="00216083" w:rsidP="00216083">
      <w:pPr>
        <w:pStyle w:val="ConsPlusTitle"/>
        <w:jc w:val="center"/>
        <w:rPr>
          <w:rFonts w:ascii="Times New Roman" w:hAnsi="Times New Roman" w:cs="Times New Roman"/>
          <w:lang w:val="tt-RU"/>
        </w:rPr>
      </w:pPr>
      <w:r w:rsidRPr="00AC15B9">
        <w:rPr>
          <w:rFonts w:ascii="Times New Roman" w:hAnsi="Times New Roman" w:cs="Times New Roman"/>
          <w:lang w:val="tt-RU"/>
        </w:rPr>
        <w:t>Татарстан Республикасы Мамадыш муниципаль районы территориясендә муниципаль маршрутлар буенча автомобиль транспортында пассажирлар һәм багажны җайга салынулы тарифлар буенча даими рәвештә йөртүне гамәлгә ашыруга бәйле эшләр башкаруга киткән чыгымнарның бер өлешен каплау максатларында йөртүчеләргә субсидияләр бирү комиссиясе составы</w:t>
      </w:r>
    </w:p>
    <w:p w:rsidR="00216083" w:rsidRPr="00AC15B9" w:rsidRDefault="00216083" w:rsidP="00216083">
      <w:pPr>
        <w:pStyle w:val="ConsPlusNormal"/>
        <w:jc w:val="both"/>
        <w:rPr>
          <w:rFonts w:ascii="Times New Roman" w:hAnsi="Times New Roman" w:cs="Times New Roman"/>
          <w:lang w:val="tt-RU"/>
        </w:rPr>
      </w:pPr>
    </w:p>
    <w:p w:rsidR="00AC15B9" w:rsidRPr="00AC15B9" w:rsidRDefault="00AC15B9" w:rsidP="00216083">
      <w:pPr>
        <w:pStyle w:val="ConsPlusNormal"/>
        <w:jc w:val="both"/>
        <w:rPr>
          <w:rFonts w:ascii="Times New Roman" w:hAnsi="Times New Roman" w:cs="Times New Roman"/>
          <w:lang w:val="tt-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977"/>
        <w:gridCol w:w="6803"/>
      </w:tblGrid>
      <w:tr w:rsidR="00216083" w:rsidRPr="00AC15B9" w:rsidTr="00AC15B9">
        <w:tc>
          <w:tcPr>
            <w:tcW w:w="2977" w:type="dxa"/>
            <w:tcBorders>
              <w:top w:val="nil"/>
              <w:left w:val="nil"/>
              <w:bottom w:val="nil"/>
              <w:right w:val="nil"/>
            </w:tcBorders>
          </w:tcPr>
          <w:p w:rsidR="00216083" w:rsidRPr="00AC15B9" w:rsidRDefault="00216083" w:rsidP="00AC15B9">
            <w:pPr>
              <w:pStyle w:val="ConsPlusNormal"/>
              <w:ind w:right="-194" w:firstLine="0"/>
              <w:rPr>
                <w:rFonts w:ascii="Times New Roman" w:hAnsi="Times New Roman" w:cs="Times New Roman"/>
              </w:rPr>
            </w:pPr>
            <w:r w:rsidRPr="00AC15B9">
              <w:rPr>
                <w:rFonts w:ascii="Times New Roman" w:hAnsi="Times New Roman" w:cs="Times New Roman"/>
              </w:rPr>
              <w:t>Никитин Вадим</w:t>
            </w:r>
            <w:r w:rsidR="00AC15B9" w:rsidRPr="00AC15B9">
              <w:rPr>
                <w:rFonts w:ascii="Times New Roman" w:hAnsi="Times New Roman" w:cs="Times New Roman"/>
              </w:rPr>
              <w:t xml:space="preserve"> </w:t>
            </w:r>
            <w:r w:rsidRPr="00AC15B9">
              <w:rPr>
                <w:rFonts w:ascii="Times New Roman" w:hAnsi="Times New Roman" w:cs="Times New Roman"/>
              </w:rPr>
              <w:t>Ильич</w:t>
            </w:r>
          </w:p>
          <w:p w:rsidR="00216083" w:rsidRPr="00AC15B9" w:rsidRDefault="00216083" w:rsidP="00875A74">
            <w:pPr>
              <w:pStyle w:val="ConsPlusNormal"/>
              <w:rPr>
                <w:rFonts w:ascii="Times New Roman" w:hAnsi="Times New Roman" w:cs="Times New Roman"/>
              </w:rPr>
            </w:pPr>
          </w:p>
          <w:p w:rsidR="00216083" w:rsidRPr="00AC15B9" w:rsidRDefault="00216083" w:rsidP="00875A74">
            <w:pPr>
              <w:pStyle w:val="ConsPlusNormal"/>
              <w:rPr>
                <w:rFonts w:ascii="Times New Roman" w:hAnsi="Times New Roman" w:cs="Times New Roman"/>
              </w:rPr>
            </w:pPr>
          </w:p>
          <w:p w:rsidR="00216083" w:rsidRPr="00AC15B9" w:rsidRDefault="00216083" w:rsidP="00AC15B9">
            <w:pPr>
              <w:pStyle w:val="ConsPlusNormal"/>
              <w:ind w:right="-761" w:firstLine="0"/>
              <w:rPr>
                <w:rFonts w:ascii="Times New Roman" w:hAnsi="Times New Roman" w:cs="Times New Roman"/>
              </w:rPr>
            </w:pPr>
            <w:r w:rsidRPr="00AC15B9">
              <w:rPr>
                <w:rFonts w:ascii="Times New Roman" w:hAnsi="Times New Roman" w:cs="Times New Roman"/>
              </w:rPr>
              <w:t>Д</w:t>
            </w:r>
            <w:r w:rsidRPr="00AC15B9">
              <w:rPr>
                <w:rFonts w:ascii="Times New Roman" w:hAnsi="Times New Roman" w:cs="Times New Roman"/>
                <w:lang w:val="tt-RU"/>
              </w:rPr>
              <w:t>әүләт</w:t>
            </w:r>
            <w:r w:rsidRPr="00AC15B9">
              <w:rPr>
                <w:rFonts w:ascii="Times New Roman" w:hAnsi="Times New Roman" w:cs="Times New Roman"/>
              </w:rPr>
              <w:t>шин Айрат Б</w:t>
            </w:r>
            <w:r w:rsidRPr="00AC15B9">
              <w:rPr>
                <w:rFonts w:ascii="Times New Roman" w:hAnsi="Times New Roman" w:cs="Times New Roman"/>
                <w:lang w:val="tt-RU"/>
              </w:rPr>
              <w:t>ә</w:t>
            </w:r>
            <w:r w:rsidRPr="00AC15B9">
              <w:rPr>
                <w:rFonts w:ascii="Times New Roman" w:hAnsi="Times New Roman" w:cs="Times New Roman"/>
              </w:rPr>
              <w:t>хтияр улы</w:t>
            </w:r>
          </w:p>
        </w:tc>
        <w:tc>
          <w:tcPr>
            <w:tcW w:w="6803" w:type="dxa"/>
            <w:tcBorders>
              <w:top w:val="nil"/>
              <w:left w:val="nil"/>
              <w:bottom w:val="nil"/>
              <w:right w:val="nil"/>
            </w:tcBorders>
          </w:tcPr>
          <w:p w:rsidR="00216083" w:rsidRPr="00AC15B9" w:rsidRDefault="00216083" w:rsidP="00875A74">
            <w:pPr>
              <w:pStyle w:val="ConsPlusNormal"/>
              <w:jc w:val="both"/>
              <w:rPr>
                <w:rFonts w:ascii="Times New Roman" w:hAnsi="Times New Roman" w:cs="Times New Roman"/>
              </w:rPr>
            </w:pPr>
            <w:r w:rsidRPr="00AC15B9">
              <w:rPr>
                <w:rFonts w:ascii="Times New Roman" w:hAnsi="Times New Roman" w:cs="Times New Roman"/>
              </w:rPr>
              <w:t>- Татарстан Республикасы Мамадыш</w:t>
            </w:r>
          </w:p>
          <w:p w:rsidR="00216083" w:rsidRPr="00AC15B9" w:rsidRDefault="00216083" w:rsidP="00875A74">
            <w:pPr>
              <w:pStyle w:val="ConsPlusNormal"/>
              <w:jc w:val="both"/>
              <w:rPr>
                <w:rFonts w:ascii="Times New Roman" w:hAnsi="Times New Roman" w:cs="Times New Roman"/>
              </w:rPr>
            </w:pPr>
            <w:r w:rsidRPr="00AC15B9">
              <w:rPr>
                <w:rFonts w:ascii="Times New Roman" w:hAnsi="Times New Roman" w:cs="Times New Roman"/>
              </w:rPr>
              <w:t xml:space="preserve"> муниципаль районы башкарма комитеты</w:t>
            </w:r>
          </w:p>
          <w:p w:rsidR="00216083" w:rsidRPr="00AC15B9" w:rsidRDefault="00216083" w:rsidP="00875A74">
            <w:pPr>
              <w:pStyle w:val="ConsPlusNormal"/>
              <w:jc w:val="both"/>
              <w:rPr>
                <w:rFonts w:ascii="Times New Roman" w:hAnsi="Times New Roman" w:cs="Times New Roman"/>
                <w:lang w:val="tt-RU"/>
              </w:rPr>
            </w:pPr>
            <w:r w:rsidRPr="00AC15B9">
              <w:rPr>
                <w:rFonts w:ascii="Times New Roman" w:hAnsi="Times New Roman" w:cs="Times New Roman"/>
              </w:rPr>
              <w:t>җитәкчесе  урынбасары, комиссия р</w:t>
            </w:r>
            <w:r w:rsidRPr="00AC15B9">
              <w:rPr>
                <w:rFonts w:ascii="Times New Roman" w:hAnsi="Times New Roman" w:cs="Times New Roman"/>
                <w:lang w:val="tt-RU"/>
              </w:rPr>
              <w:t>әисе</w:t>
            </w:r>
          </w:p>
          <w:p w:rsidR="00216083" w:rsidRPr="00AC15B9" w:rsidRDefault="00216083" w:rsidP="00875A74">
            <w:pPr>
              <w:pStyle w:val="ConsPlusNormal"/>
              <w:jc w:val="both"/>
              <w:rPr>
                <w:rFonts w:ascii="Times New Roman" w:hAnsi="Times New Roman" w:cs="Times New Roman"/>
              </w:rPr>
            </w:pPr>
          </w:p>
          <w:p w:rsidR="00216083" w:rsidRPr="00AC15B9" w:rsidRDefault="00216083" w:rsidP="00AC15B9">
            <w:pPr>
              <w:pStyle w:val="ConsPlusNormal"/>
              <w:ind w:left="639" w:firstLine="0"/>
              <w:jc w:val="both"/>
              <w:rPr>
                <w:rFonts w:ascii="Times New Roman" w:hAnsi="Times New Roman" w:cs="Times New Roman"/>
              </w:rPr>
            </w:pPr>
            <w:r w:rsidRPr="00AC15B9">
              <w:rPr>
                <w:rFonts w:ascii="Times New Roman" w:hAnsi="Times New Roman" w:cs="Times New Roman"/>
              </w:rPr>
              <w:t xml:space="preserve">- Мамадыш муниципаль районы Башкарма комитетының </w:t>
            </w:r>
            <w:r w:rsidR="00AC15B9" w:rsidRPr="00AC15B9">
              <w:rPr>
                <w:rFonts w:ascii="Times New Roman" w:hAnsi="Times New Roman" w:cs="Times New Roman"/>
              </w:rPr>
              <w:t xml:space="preserve">         </w:t>
            </w:r>
            <w:r w:rsidRPr="00AC15B9">
              <w:rPr>
                <w:rFonts w:ascii="Times New Roman" w:hAnsi="Times New Roman" w:cs="Times New Roman"/>
              </w:rPr>
              <w:t>территориаль үсеш бүлеге начальнигы</w:t>
            </w:r>
          </w:p>
        </w:tc>
      </w:tr>
      <w:tr w:rsidR="00216083" w:rsidRPr="00AC15B9" w:rsidTr="00AC15B9">
        <w:tc>
          <w:tcPr>
            <w:tcW w:w="2977" w:type="dxa"/>
            <w:tcBorders>
              <w:top w:val="nil"/>
              <w:left w:val="nil"/>
              <w:bottom w:val="nil"/>
              <w:right w:val="nil"/>
            </w:tcBorders>
          </w:tcPr>
          <w:p w:rsidR="00216083" w:rsidRPr="00AC15B9" w:rsidRDefault="00216083" w:rsidP="00AC15B9">
            <w:pPr>
              <w:pStyle w:val="ConsPlusNormal"/>
              <w:ind w:firstLine="0"/>
              <w:rPr>
                <w:rFonts w:ascii="Times New Roman" w:hAnsi="Times New Roman" w:cs="Times New Roman"/>
              </w:rPr>
            </w:pPr>
            <w:r w:rsidRPr="00AC15B9">
              <w:rPr>
                <w:rFonts w:ascii="Times New Roman" w:hAnsi="Times New Roman" w:cs="Times New Roman"/>
              </w:rPr>
              <w:t xml:space="preserve">Комиссия </w:t>
            </w:r>
            <w:r w:rsidRPr="00AC15B9">
              <w:rPr>
                <w:rFonts w:ascii="Times New Roman" w:hAnsi="Times New Roman" w:cs="Times New Roman"/>
                <w:lang w:val="tt-RU"/>
              </w:rPr>
              <w:t>әг</w:t>
            </w:r>
            <w:r w:rsidRPr="00AC15B9">
              <w:rPr>
                <w:rFonts w:ascii="Times New Roman" w:hAnsi="Times New Roman" w:cs="Times New Roman"/>
              </w:rPr>
              <w:t>ъзалары:</w:t>
            </w:r>
          </w:p>
        </w:tc>
        <w:tc>
          <w:tcPr>
            <w:tcW w:w="6803" w:type="dxa"/>
            <w:tcBorders>
              <w:top w:val="nil"/>
              <w:left w:val="nil"/>
              <w:bottom w:val="nil"/>
              <w:right w:val="nil"/>
            </w:tcBorders>
          </w:tcPr>
          <w:p w:rsidR="00216083" w:rsidRPr="00AC15B9" w:rsidRDefault="00216083" w:rsidP="00875A74">
            <w:pPr>
              <w:pStyle w:val="ConsPlusNormal"/>
              <w:rPr>
                <w:rFonts w:ascii="Times New Roman" w:hAnsi="Times New Roman" w:cs="Times New Roman"/>
              </w:rPr>
            </w:pPr>
          </w:p>
        </w:tc>
      </w:tr>
      <w:tr w:rsidR="00216083" w:rsidRPr="00AC15B9" w:rsidTr="00AC15B9">
        <w:tc>
          <w:tcPr>
            <w:tcW w:w="2977" w:type="dxa"/>
            <w:tcBorders>
              <w:top w:val="nil"/>
              <w:left w:val="nil"/>
              <w:bottom w:val="nil"/>
              <w:right w:val="nil"/>
            </w:tcBorders>
          </w:tcPr>
          <w:p w:rsidR="00216083" w:rsidRPr="00AC15B9" w:rsidRDefault="00216083" w:rsidP="00875A74">
            <w:pPr>
              <w:pStyle w:val="ConsPlusNormal"/>
              <w:rPr>
                <w:rFonts w:ascii="Times New Roman" w:hAnsi="Times New Roman" w:cs="Times New Roman"/>
              </w:rPr>
            </w:pPr>
          </w:p>
        </w:tc>
        <w:tc>
          <w:tcPr>
            <w:tcW w:w="6803" w:type="dxa"/>
            <w:tcBorders>
              <w:top w:val="nil"/>
              <w:left w:val="nil"/>
              <w:bottom w:val="nil"/>
              <w:right w:val="nil"/>
            </w:tcBorders>
          </w:tcPr>
          <w:p w:rsidR="00216083" w:rsidRPr="00AC15B9" w:rsidRDefault="00216083" w:rsidP="00875A74">
            <w:pPr>
              <w:pStyle w:val="ConsPlusNormal"/>
              <w:jc w:val="both"/>
              <w:rPr>
                <w:rFonts w:ascii="Times New Roman" w:hAnsi="Times New Roman" w:cs="Times New Roman"/>
              </w:rPr>
            </w:pPr>
          </w:p>
        </w:tc>
      </w:tr>
      <w:tr w:rsidR="00216083" w:rsidRPr="00AC15B9" w:rsidTr="00AC15B9">
        <w:tc>
          <w:tcPr>
            <w:tcW w:w="2977" w:type="dxa"/>
            <w:tcBorders>
              <w:top w:val="nil"/>
              <w:left w:val="nil"/>
              <w:bottom w:val="nil"/>
              <w:right w:val="nil"/>
            </w:tcBorders>
          </w:tcPr>
          <w:p w:rsidR="00216083" w:rsidRPr="00AC15B9" w:rsidRDefault="00216083" w:rsidP="00AC15B9">
            <w:pPr>
              <w:pStyle w:val="ConsPlusNormal"/>
              <w:ind w:firstLine="0"/>
              <w:rPr>
                <w:rFonts w:ascii="Times New Roman" w:hAnsi="Times New Roman" w:cs="Times New Roman"/>
              </w:rPr>
            </w:pPr>
            <w:r w:rsidRPr="00AC15B9">
              <w:rPr>
                <w:rFonts w:ascii="Times New Roman" w:hAnsi="Times New Roman" w:cs="Times New Roman"/>
              </w:rPr>
              <w:t>Васильева Ирина</w:t>
            </w:r>
          </w:p>
          <w:p w:rsidR="00216083" w:rsidRPr="00AC15B9" w:rsidRDefault="00216083" w:rsidP="00AC15B9">
            <w:pPr>
              <w:pStyle w:val="ConsPlusNormal"/>
              <w:ind w:firstLine="0"/>
              <w:rPr>
                <w:rFonts w:ascii="Times New Roman" w:hAnsi="Times New Roman" w:cs="Times New Roman"/>
              </w:rPr>
            </w:pPr>
            <w:r w:rsidRPr="00AC15B9">
              <w:rPr>
                <w:rFonts w:ascii="Times New Roman" w:hAnsi="Times New Roman" w:cs="Times New Roman"/>
              </w:rPr>
              <w:t>Степановна</w:t>
            </w:r>
          </w:p>
          <w:p w:rsidR="00216083" w:rsidRPr="00AC15B9" w:rsidRDefault="00216083" w:rsidP="00875A74">
            <w:pPr>
              <w:pStyle w:val="ConsPlusNormal"/>
              <w:rPr>
                <w:rFonts w:ascii="Times New Roman" w:hAnsi="Times New Roman" w:cs="Times New Roman"/>
              </w:rPr>
            </w:pPr>
          </w:p>
          <w:p w:rsidR="00216083" w:rsidRPr="00AC15B9" w:rsidRDefault="00216083" w:rsidP="00AC15B9">
            <w:pPr>
              <w:pStyle w:val="ConsPlusNormal"/>
              <w:ind w:firstLine="0"/>
              <w:rPr>
                <w:rFonts w:ascii="Times New Roman" w:hAnsi="Times New Roman" w:cs="Times New Roman"/>
              </w:rPr>
            </w:pPr>
            <w:r w:rsidRPr="00AC15B9">
              <w:rPr>
                <w:rFonts w:ascii="Times New Roman" w:hAnsi="Times New Roman" w:cs="Times New Roman"/>
              </w:rPr>
              <w:t>Гарипов Р</w:t>
            </w:r>
            <w:r w:rsidRPr="00AC15B9">
              <w:rPr>
                <w:rFonts w:ascii="Times New Roman" w:hAnsi="Times New Roman" w:cs="Times New Roman"/>
                <w:lang w:val="tt-RU"/>
              </w:rPr>
              <w:t>ә</w:t>
            </w:r>
            <w:r w:rsidRPr="00AC15B9">
              <w:rPr>
                <w:rFonts w:ascii="Times New Roman" w:hAnsi="Times New Roman" w:cs="Times New Roman"/>
              </w:rPr>
              <w:t>шит</w:t>
            </w:r>
          </w:p>
          <w:p w:rsidR="00216083" w:rsidRPr="00AC15B9" w:rsidRDefault="00216083" w:rsidP="00AC15B9">
            <w:pPr>
              <w:pStyle w:val="ConsPlusNormal"/>
              <w:ind w:firstLine="0"/>
              <w:rPr>
                <w:rFonts w:ascii="Times New Roman" w:hAnsi="Times New Roman" w:cs="Times New Roman"/>
                <w:lang w:val="tt-RU"/>
              </w:rPr>
            </w:pPr>
            <w:r w:rsidRPr="00AC15B9">
              <w:rPr>
                <w:rFonts w:ascii="Times New Roman" w:hAnsi="Times New Roman" w:cs="Times New Roman"/>
                <w:lang w:val="tt-RU"/>
              </w:rPr>
              <w:t>Мөхәммәтдин улы</w:t>
            </w:r>
          </w:p>
        </w:tc>
        <w:tc>
          <w:tcPr>
            <w:tcW w:w="6803" w:type="dxa"/>
            <w:tcBorders>
              <w:top w:val="nil"/>
              <w:left w:val="nil"/>
              <w:bottom w:val="nil"/>
              <w:right w:val="nil"/>
            </w:tcBorders>
          </w:tcPr>
          <w:p w:rsidR="00216083" w:rsidRPr="00AC15B9" w:rsidRDefault="00216083" w:rsidP="00AC15B9">
            <w:pPr>
              <w:pStyle w:val="ConsPlusNormal"/>
              <w:ind w:left="639" w:firstLine="0"/>
              <w:jc w:val="both"/>
              <w:rPr>
                <w:rFonts w:ascii="Times New Roman" w:hAnsi="Times New Roman" w:cs="Times New Roman"/>
                <w:lang w:val="tt-RU"/>
              </w:rPr>
            </w:pPr>
            <w:r w:rsidRPr="00AC15B9">
              <w:rPr>
                <w:rFonts w:ascii="Times New Roman" w:hAnsi="Times New Roman" w:cs="Times New Roman"/>
                <w:lang w:val="tt-RU"/>
              </w:rPr>
              <w:t>- муниципаль район башкарма комитетының бухгалтерлык исәбе һәм хисаплылык бүлеге башлыгы</w:t>
            </w:r>
          </w:p>
          <w:p w:rsidR="00216083" w:rsidRPr="00AC15B9" w:rsidRDefault="00216083" w:rsidP="00875A74">
            <w:pPr>
              <w:pStyle w:val="ConsPlusNormal"/>
              <w:jc w:val="both"/>
              <w:rPr>
                <w:rFonts w:ascii="Times New Roman" w:hAnsi="Times New Roman" w:cs="Times New Roman"/>
                <w:lang w:val="tt-RU"/>
              </w:rPr>
            </w:pPr>
          </w:p>
          <w:p w:rsidR="00216083" w:rsidRPr="00AC15B9" w:rsidRDefault="00AC15B9" w:rsidP="00AC15B9">
            <w:pPr>
              <w:pStyle w:val="ConsPlusNormal"/>
              <w:ind w:firstLine="0"/>
              <w:jc w:val="both"/>
              <w:rPr>
                <w:rFonts w:ascii="Times New Roman" w:hAnsi="Times New Roman" w:cs="Times New Roman"/>
              </w:rPr>
            </w:pPr>
            <w:r w:rsidRPr="00AC15B9">
              <w:rPr>
                <w:rFonts w:ascii="Times New Roman" w:hAnsi="Times New Roman" w:cs="Times New Roman"/>
                <w:lang w:val="tt-RU"/>
              </w:rPr>
              <w:t xml:space="preserve"> </w:t>
            </w:r>
            <w:r>
              <w:rPr>
                <w:rFonts w:ascii="Times New Roman" w:hAnsi="Times New Roman" w:cs="Times New Roman"/>
                <w:lang w:val="tt-RU"/>
              </w:rPr>
              <w:t xml:space="preserve"> </w:t>
            </w:r>
            <w:r w:rsidRPr="00AC15B9">
              <w:rPr>
                <w:rFonts w:ascii="Times New Roman" w:hAnsi="Times New Roman" w:cs="Times New Roman"/>
                <w:lang w:val="tt-RU"/>
              </w:rPr>
              <w:t xml:space="preserve">          </w:t>
            </w:r>
            <w:r w:rsidR="00216083" w:rsidRPr="00AC15B9">
              <w:rPr>
                <w:rFonts w:ascii="Times New Roman" w:hAnsi="Times New Roman" w:cs="Times New Roman"/>
              </w:rPr>
              <w:t>- Мамадыш шәһәре Башкарма комитеты җитәкчесе</w:t>
            </w:r>
          </w:p>
        </w:tc>
      </w:tr>
      <w:tr w:rsidR="00216083" w:rsidRPr="00AC15B9" w:rsidTr="00AC15B9">
        <w:tc>
          <w:tcPr>
            <w:tcW w:w="2977" w:type="dxa"/>
            <w:tcBorders>
              <w:top w:val="nil"/>
              <w:left w:val="nil"/>
              <w:bottom w:val="nil"/>
              <w:right w:val="nil"/>
            </w:tcBorders>
          </w:tcPr>
          <w:p w:rsidR="00216083" w:rsidRPr="00AC15B9" w:rsidRDefault="00216083" w:rsidP="00875A74">
            <w:pPr>
              <w:pStyle w:val="ConsPlusNormal"/>
              <w:rPr>
                <w:rFonts w:ascii="Times New Roman" w:hAnsi="Times New Roman" w:cs="Times New Roman"/>
              </w:rPr>
            </w:pPr>
          </w:p>
        </w:tc>
        <w:tc>
          <w:tcPr>
            <w:tcW w:w="6803" w:type="dxa"/>
            <w:tcBorders>
              <w:top w:val="nil"/>
              <w:left w:val="nil"/>
              <w:bottom w:val="nil"/>
              <w:right w:val="nil"/>
            </w:tcBorders>
          </w:tcPr>
          <w:p w:rsidR="00216083" w:rsidRPr="00AC15B9" w:rsidRDefault="00216083" w:rsidP="00875A74">
            <w:pPr>
              <w:pStyle w:val="ConsPlusNormal"/>
              <w:jc w:val="both"/>
              <w:rPr>
                <w:rFonts w:ascii="Times New Roman" w:hAnsi="Times New Roman" w:cs="Times New Roman"/>
              </w:rPr>
            </w:pPr>
          </w:p>
        </w:tc>
      </w:tr>
      <w:tr w:rsidR="00216083" w:rsidRPr="00AC15B9" w:rsidTr="00AC15B9">
        <w:tc>
          <w:tcPr>
            <w:tcW w:w="2977" w:type="dxa"/>
            <w:tcBorders>
              <w:top w:val="nil"/>
              <w:left w:val="nil"/>
              <w:bottom w:val="nil"/>
              <w:right w:val="nil"/>
            </w:tcBorders>
          </w:tcPr>
          <w:p w:rsidR="00216083" w:rsidRPr="00AC15B9" w:rsidRDefault="00216083" w:rsidP="00AC15B9">
            <w:pPr>
              <w:pStyle w:val="ConsPlusNormal"/>
              <w:ind w:firstLine="0"/>
              <w:rPr>
                <w:rFonts w:ascii="Times New Roman" w:hAnsi="Times New Roman" w:cs="Times New Roman"/>
              </w:rPr>
            </w:pPr>
            <w:r w:rsidRPr="00AC15B9">
              <w:rPr>
                <w:rFonts w:ascii="Times New Roman" w:hAnsi="Times New Roman" w:cs="Times New Roman"/>
              </w:rPr>
              <w:t>Сергеев</w:t>
            </w:r>
          </w:p>
          <w:p w:rsidR="00216083" w:rsidRPr="00AC15B9" w:rsidRDefault="00216083" w:rsidP="00AC15B9">
            <w:pPr>
              <w:pStyle w:val="ConsPlusNormal"/>
              <w:ind w:firstLine="0"/>
              <w:rPr>
                <w:rFonts w:ascii="Times New Roman" w:hAnsi="Times New Roman" w:cs="Times New Roman"/>
              </w:rPr>
            </w:pPr>
            <w:r w:rsidRPr="00AC15B9">
              <w:rPr>
                <w:rFonts w:ascii="Times New Roman" w:hAnsi="Times New Roman" w:cs="Times New Roman"/>
              </w:rPr>
              <w:t>Алексей Михайлович</w:t>
            </w:r>
          </w:p>
        </w:tc>
        <w:tc>
          <w:tcPr>
            <w:tcW w:w="6803" w:type="dxa"/>
            <w:tcBorders>
              <w:top w:val="nil"/>
              <w:left w:val="nil"/>
              <w:bottom w:val="nil"/>
              <w:right w:val="nil"/>
            </w:tcBorders>
          </w:tcPr>
          <w:p w:rsidR="00216083" w:rsidRPr="00AC15B9" w:rsidRDefault="00216083" w:rsidP="00875A74">
            <w:pPr>
              <w:pStyle w:val="ConsPlusNormal"/>
              <w:jc w:val="both"/>
              <w:rPr>
                <w:rFonts w:ascii="Times New Roman" w:hAnsi="Times New Roman" w:cs="Times New Roman"/>
              </w:rPr>
            </w:pPr>
            <w:r w:rsidRPr="00AC15B9">
              <w:rPr>
                <w:rFonts w:ascii="Times New Roman" w:hAnsi="Times New Roman" w:cs="Times New Roman"/>
              </w:rPr>
              <w:t>- Мамадыш муниципаль районы Финанс-бюджет палатасы җитәкчесе</w:t>
            </w:r>
          </w:p>
        </w:tc>
      </w:tr>
      <w:tr w:rsidR="00216083" w:rsidRPr="00AC15B9" w:rsidTr="00AC15B9">
        <w:tc>
          <w:tcPr>
            <w:tcW w:w="2977" w:type="dxa"/>
            <w:tcBorders>
              <w:top w:val="nil"/>
              <w:left w:val="nil"/>
              <w:bottom w:val="nil"/>
              <w:right w:val="nil"/>
            </w:tcBorders>
          </w:tcPr>
          <w:p w:rsidR="00216083" w:rsidRPr="00AC15B9" w:rsidRDefault="00216083" w:rsidP="00AC15B9">
            <w:pPr>
              <w:pStyle w:val="ConsPlusNormal"/>
              <w:ind w:firstLine="0"/>
              <w:rPr>
                <w:rFonts w:ascii="Times New Roman" w:hAnsi="Times New Roman" w:cs="Times New Roman"/>
              </w:rPr>
            </w:pPr>
            <w:r w:rsidRPr="00AC15B9">
              <w:rPr>
                <w:rFonts w:ascii="Times New Roman" w:hAnsi="Times New Roman" w:cs="Times New Roman"/>
              </w:rPr>
              <w:t>Низамова Эльвира</w:t>
            </w:r>
          </w:p>
          <w:p w:rsidR="00216083" w:rsidRPr="00AC15B9" w:rsidRDefault="00216083" w:rsidP="00AC15B9">
            <w:pPr>
              <w:pStyle w:val="ConsPlusNormal"/>
              <w:ind w:firstLine="0"/>
              <w:rPr>
                <w:rFonts w:ascii="Times New Roman" w:hAnsi="Times New Roman" w:cs="Times New Roman"/>
              </w:rPr>
            </w:pPr>
            <w:r w:rsidRPr="00AC15B9">
              <w:rPr>
                <w:rFonts w:ascii="Times New Roman" w:hAnsi="Times New Roman" w:cs="Times New Roman"/>
              </w:rPr>
              <w:t>Рафил кызы</w:t>
            </w:r>
          </w:p>
        </w:tc>
        <w:tc>
          <w:tcPr>
            <w:tcW w:w="6803" w:type="dxa"/>
            <w:tcBorders>
              <w:top w:val="nil"/>
              <w:left w:val="nil"/>
              <w:bottom w:val="nil"/>
              <w:right w:val="nil"/>
            </w:tcBorders>
          </w:tcPr>
          <w:p w:rsidR="00216083" w:rsidRPr="00AC15B9" w:rsidRDefault="00216083" w:rsidP="00AC15B9">
            <w:pPr>
              <w:pStyle w:val="ConsPlusNormal"/>
              <w:ind w:left="639" w:firstLine="0"/>
              <w:jc w:val="both"/>
              <w:rPr>
                <w:rFonts w:ascii="Times New Roman" w:hAnsi="Times New Roman" w:cs="Times New Roman"/>
              </w:rPr>
            </w:pPr>
            <w:r w:rsidRPr="00AC15B9">
              <w:rPr>
                <w:rFonts w:ascii="Times New Roman" w:hAnsi="Times New Roman" w:cs="Times New Roman"/>
              </w:rPr>
              <w:t>- "Мамадыш муниципаль районы" муниципаль берәмлеге Башкарма комитетының территориаль үсеш бүлеге баш белгече</w:t>
            </w:r>
          </w:p>
        </w:tc>
      </w:tr>
    </w:tbl>
    <w:p w:rsidR="00216083" w:rsidRDefault="00216083" w:rsidP="00216083">
      <w:pPr>
        <w:pStyle w:val="ConsPlusNormal"/>
        <w:jc w:val="both"/>
        <w:rPr>
          <w:rFonts w:ascii="Times New Roman" w:hAnsi="Times New Roman" w:cs="Times New Roman"/>
        </w:rPr>
      </w:pPr>
    </w:p>
    <w:p w:rsidR="00AC15B9" w:rsidRDefault="00AC15B9" w:rsidP="00216083">
      <w:pPr>
        <w:pStyle w:val="ConsPlusNormal"/>
        <w:jc w:val="both"/>
        <w:rPr>
          <w:rFonts w:ascii="Times New Roman" w:hAnsi="Times New Roman" w:cs="Times New Roman"/>
        </w:rPr>
      </w:pPr>
    </w:p>
    <w:p w:rsidR="00216083" w:rsidRPr="00AC15B9" w:rsidRDefault="00216083" w:rsidP="00216083">
      <w:pPr>
        <w:pStyle w:val="ConsPlusNormal"/>
        <w:jc w:val="both"/>
        <w:rPr>
          <w:rFonts w:ascii="Times New Roman" w:hAnsi="Times New Roman" w:cs="Times New Roman"/>
        </w:rPr>
      </w:pPr>
    </w:p>
    <w:p w:rsidR="00216083" w:rsidRPr="00AC15B9" w:rsidRDefault="00216083" w:rsidP="000512C5">
      <w:pPr>
        <w:tabs>
          <w:tab w:val="left" w:pos="4820"/>
        </w:tabs>
        <w:ind w:right="4818"/>
        <w:jc w:val="both"/>
        <w:rPr>
          <w:sz w:val="28"/>
          <w:szCs w:val="28"/>
        </w:rPr>
      </w:pPr>
    </w:p>
    <w:sectPr w:rsidR="00216083" w:rsidRPr="00AC15B9" w:rsidSect="00A85BDE">
      <w:pgSz w:w="11906" w:h="16838"/>
      <w:pgMar w:top="1134" w:right="566" w:bottom="567" w:left="1276" w:header="709" w:footer="709"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0464" w:rsidRDefault="00870464">
      <w:r>
        <w:separator/>
      </w:r>
    </w:p>
  </w:endnote>
  <w:endnote w:type="continuationSeparator" w:id="0">
    <w:p w:rsidR="00870464" w:rsidRDefault="008704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tar Academy">
    <w:altName w:val="Courier New"/>
    <w:charset w:val="00"/>
    <w:family w:val="roman"/>
    <w:pitch w:val="variable"/>
    <w:sig w:usb0="00000001" w:usb1="00000000" w:usb2="00000000" w:usb3="00000000" w:csb0="00000005" w:csb1="00000000"/>
  </w:font>
  <w:font w:name="Tatar Peterburg">
    <w:altName w:val="Courier New"/>
    <w:charset w:val="00"/>
    <w:family w:val="swiss"/>
    <w:pitch w:val="variable"/>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0464" w:rsidRDefault="00870464">
      <w:r>
        <w:separator/>
      </w:r>
    </w:p>
  </w:footnote>
  <w:footnote w:type="continuationSeparator" w:id="0">
    <w:p w:rsidR="00870464" w:rsidRDefault="0087046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EB90AD2A"/>
    <w:lvl w:ilvl="0">
      <w:numFmt w:val="bullet"/>
      <w:lvlText w:val="*"/>
      <w:lvlJc w:val="left"/>
    </w:lvl>
  </w:abstractNum>
  <w:abstractNum w:abstractNumId="1" w15:restartNumberingAfterBreak="0">
    <w:nsid w:val="017E7D15"/>
    <w:multiLevelType w:val="hybridMultilevel"/>
    <w:tmpl w:val="614C1C4A"/>
    <w:lvl w:ilvl="0" w:tplc="7DA21FCC">
      <w:start w:val="1"/>
      <w:numFmt w:val="decimal"/>
      <w:lvlText w:val="%1."/>
      <w:lvlJc w:val="left"/>
      <w:pPr>
        <w:ind w:left="2070" w:hanging="117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 w15:restartNumberingAfterBreak="0">
    <w:nsid w:val="03AC1FDD"/>
    <w:multiLevelType w:val="hybridMultilevel"/>
    <w:tmpl w:val="3C34FEAE"/>
    <w:lvl w:ilvl="0" w:tplc="45089806">
      <w:start w:val="1"/>
      <w:numFmt w:val="bullet"/>
      <w:lvlText w:val="–"/>
      <w:lvlJc w:val="left"/>
      <w:pPr>
        <w:tabs>
          <w:tab w:val="num" w:pos="1636"/>
        </w:tabs>
        <w:ind w:left="1636" w:firstLine="37"/>
      </w:pPr>
      <w:rPr>
        <w:rFonts w:ascii="Times New Roman" w:hAnsi="Times New Roman" w:cs="Times New Roman" w:hint="default"/>
      </w:rPr>
    </w:lvl>
    <w:lvl w:ilvl="1" w:tplc="04190003" w:tentative="1">
      <w:start w:val="1"/>
      <w:numFmt w:val="bullet"/>
      <w:lvlText w:val="o"/>
      <w:lvlJc w:val="left"/>
      <w:pPr>
        <w:tabs>
          <w:tab w:val="num" w:pos="2433"/>
        </w:tabs>
        <w:ind w:left="2433" w:hanging="360"/>
      </w:pPr>
      <w:rPr>
        <w:rFonts w:ascii="Courier New" w:hAnsi="Courier New" w:cs="Courier New" w:hint="default"/>
      </w:rPr>
    </w:lvl>
    <w:lvl w:ilvl="2" w:tplc="04190005" w:tentative="1">
      <w:start w:val="1"/>
      <w:numFmt w:val="bullet"/>
      <w:lvlText w:val=""/>
      <w:lvlJc w:val="left"/>
      <w:pPr>
        <w:tabs>
          <w:tab w:val="num" w:pos="3153"/>
        </w:tabs>
        <w:ind w:left="3153" w:hanging="360"/>
      </w:pPr>
      <w:rPr>
        <w:rFonts w:ascii="Wingdings" w:hAnsi="Wingdings" w:hint="default"/>
      </w:rPr>
    </w:lvl>
    <w:lvl w:ilvl="3" w:tplc="04190001" w:tentative="1">
      <w:start w:val="1"/>
      <w:numFmt w:val="bullet"/>
      <w:lvlText w:val=""/>
      <w:lvlJc w:val="left"/>
      <w:pPr>
        <w:tabs>
          <w:tab w:val="num" w:pos="3873"/>
        </w:tabs>
        <w:ind w:left="3873" w:hanging="360"/>
      </w:pPr>
      <w:rPr>
        <w:rFonts w:ascii="Symbol" w:hAnsi="Symbol" w:hint="default"/>
      </w:rPr>
    </w:lvl>
    <w:lvl w:ilvl="4" w:tplc="04190003" w:tentative="1">
      <w:start w:val="1"/>
      <w:numFmt w:val="bullet"/>
      <w:lvlText w:val="o"/>
      <w:lvlJc w:val="left"/>
      <w:pPr>
        <w:tabs>
          <w:tab w:val="num" w:pos="4593"/>
        </w:tabs>
        <w:ind w:left="4593" w:hanging="360"/>
      </w:pPr>
      <w:rPr>
        <w:rFonts w:ascii="Courier New" w:hAnsi="Courier New" w:cs="Courier New" w:hint="default"/>
      </w:rPr>
    </w:lvl>
    <w:lvl w:ilvl="5" w:tplc="04190005" w:tentative="1">
      <w:start w:val="1"/>
      <w:numFmt w:val="bullet"/>
      <w:lvlText w:val=""/>
      <w:lvlJc w:val="left"/>
      <w:pPr>
        <w:tabs>
          <w:tab w:val="num" w:pos="5313"/>
        </w:tabs>
        <w:ind w:left="5313" w:hanging="360"/>
      </w:pPr>
      <w:rPr>
        <w:rFonts w:ascii="Wingdings" w:hAnsi="Wingdings" w:hint="default"/>
      </w:rPr>
    </w:lvl>
    <w:lvl w:ilvl="6" w:tplc="04190001" w:tentative="1">
      <w:start w:val="1"/>
      <w:numFmt w:val="bullet"/>
      <w:lvlText w:val=""/>
      <w:lvlJc w:val="left"/>
      <w:pPr>
        <w:tabs>
          <w:tab w:val="num" w:pos="6033"/>
        </w:tabs>
        <w:ind w:left="6033" w:hanging="360"/>
      </w:pPr>
      <w:rPr>
        <w:rFonts w:ascii="Symbol" w:hAnsi="Symbol" w:hint="default"/>
      </w:rPr>
    </w:lvl>
    <w:lvl w:ilvl="7" w:tplc="04190003" w:tentative="1">
      <w:start w:val="1"/>
      <w:numFmt w:val="bullet"/>
      <w:lvlText w:val="o"/>
      <w:lvlJc w:val="left"/>
      <w:pPr>
        <w:tabs>
          <w:tab w:val="num" w:pos="6753"/>
        </w:tabs>
        <w:ind w:left="6753" w:hanging="360"/>
      </w:pPr>
      <w:rPr>
        <w:rFonts w:ascii="Courier New" w:hAnsi="Courier New" w:cs="Courier New" w:hint="default"/>
      </w:rPr>
    </w:lvl>
    <w:lvl w:ilvl="8" w:tplc="04190005" w:tentative="1">
      <w:start w:val="1"/>
      <w:numFmt w:val="bullet"/>
      <w:lvlText w:val=""/>
      <w:lvlJc w:val="left"/>
      <w:pPr>
        <w:tabs>
          <w:tab w:val="num" w:pos="7473"/>
        </w:tabs>
        <w:ind w:left="7473" w:hanging="360"/>
      </w:pPr>
      <w:rPr>
        <w:rFonts w:ascii="Wingdings" w:hAnsi="Wingdings" w:hint="default"/>
      </w:rPr>
    </w:lvl>
  </w:abstractNum>
  <w:abstractNum w:abstractNumId="3" w15:restartNumberingAfterBreak="0">
    <w:nsid w:val="04281D86"/>
    <w:multiLevelType w:val="hybridMultilevel"/>
    <w:tmpl w:val="FF5897AC"/>
    <w:lvl w:ilvl="0" w:tplc="FF10BB8C">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47A64BB"/>
    <w:multiLevelType w:val="hybridMultilevel"/>
    <w:tmpl w:val="464E8C7E"/>
    <w:lvl w:ilvl="0" w:tplc="FA3C930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0D164817"/>
    <w:multiLevelType w:val="hybridMultilevel"/>
    <w:tmpl w:val="6422018E"/>
    <w:lvl w:ilvl="0" w:tplc="16922662">
      <w:start w:val="1"/>
      <w:numFmt w:val="bullet"/>
      <w:pStyle w:val="1"/>
      <w:lvlText w:val=""/>
      <w:lvlJc w:val="left"/>
      <w:pPr>
        <w:tabs>
          <w:tab w:val="num" w:pos="1353"/>
        </w:tabs>
        <w:ind w:left="1353" w:hanging="360"/>
      </w:pPr>
      <w:rPr>
        <w:rFonts w:ascii="Wingdings" w:hAnsi="Wingdings" w:hint="default"/>
      </w:rPr>
    </w:lvl>
    <w:lvl w:ilvl="1" w:tplc="04190003">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15:restartNumberingAfterBreak="0">
    <w:nsid w:val="14AF29BE"/>
    <w:multiLevelType w:val="hybridMultilevel"/>
    <w:tmpl w:val="4FB08990"/>
    <w:lvl w:ilvl="0" w:tplc="8520B496">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7" w15:restartNumberingAfterBreak="0">
    <w:nsid w:val="20F800AE"/>
    <w:multiLevelType w:val="hybridMultilevel"/>
    <w:tmpl w:val="124AFD94"/>
    <w:lvl w:ilvl="0" w:tplc="17EC3E1C">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8" w15:restartNumberingAfterBreak="0">
    <w:nsid w:val="3DB91E98"/>
    <w:multiLevelType w:val="hybridMultilevel"/>
    <w:tmpl w:val="2D1CEC0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15:restartNumberingAfterBreak="0">
    <w:nsid w:val="42903D98"/>
    <w:multiLevelType w:val="hybridMultilevel"/>
    <w:tmpl w:val="F50682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7251953"/>
    <w:multiLevelType w:val="hybridMultilevel"/>
    <w:tmpl w:val="FB78F3D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15:restartNumberingAfterBreak="0">
    <w:nsid w:val="53AF217D"/>
    <w:multiLevelType w:val="multilevel"/>
    <w:tmpl w:val="3E268A38"/>
    <w:lvl w:ilvl="0">
      <w:start w:val="1"/>
      <w:numFmt w:val="decimal"/>
      <w:lvlText w:val="%1."/>
      <w:lvlJc w:val="left"/>
      <w:pPr>
        <w:ind w:left="720" w:hanging="360"/>
      </w:pPr>
    </w:lvl>
    <w:lvl w:ilvl="1">
      <w:start w:val="1"/>
      <w:numFmt w:val="decimal"/>
      <w:isLgl/>
      <w:lvlText w:val="%1.%2."/>
      <w:lvlJc w:val="left"/>
      <w:pPr>
        <w:ind w:left="1080" w:hanging="72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440" w:hanging="108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800" w:hanging="1440"/>
      </w:pPr>
      <w:rPr>
        <w:rFonts w:cs="Times New Roman"/>
      </w:rPr>
    </w:lvl>
    <w:lvl w:ilvl="6">
      <w:start w:val="1"/>
      <w:numFmt w:val="decimal"/>
      <w:isLgl/>
      <w:lvlText w:val="%1.%2.%3.%4.%5.%6.%7."/>
      <w:lvlJc w:val="left"/>
      <w:pPr>
        <w:ind w:left="2160" w:hanging="1800"/>
      </w:pPr>
      <w:rPr>
        <w:rFonts w:cs="Times New Roman"/>
      </w:rPr>
    </w:lvl>
    <w:lvl w:ilvl="7">
      <w:start w:val="1"/>
      <w:numFmt w:val="decimal"/>
      <w:isLgl/>
      <w:lvlText w:val="%1.%2.%3.%4.%5.%6.%7.%8."/>
      <w:lvlJc w:val="left"/>
      <w:pPr>
        <w:ind w:left="2160" w:hanging="1800"/>
      </w:pPr>
      <w:rPr>
        <w:rFonts w:cs="Times New Roman"/>
      </w:rPr>
    </w:lvl>
    <w:lvl w:ilvl="8">
      <w:start w:val="1"/>
      <w:numFmt w:val="decimal"/>
      <w:isLgl/>
      <w:lvlText w:val="%1.%2.%3.%4.%5.%6.%7.%8.%9."/>
      <w:lvlJc w:val="left"/>
      <w:pPr>
        <w:ind w:left="2520" w:hanging="2160"/>
      </w:pPr>
      <w:rPr>
        <w:rFonts w:cs="Times New Roman"/>
      </w:rPr>
    </w:lvl>
  </w:abstractNum>
  <w:abstractNum w:abstractNumId="12" w15:restartNumberingAfterBreak="0">
    <w:nsid w:val="53CE5CAB"/>
    <w:multiLevelType w:val="hybridMultilevel"/>
    <w:tmpl w:val="40D0E4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6444888"/>
    <w:multiLevelType w:val="multilevel"/>
    <w:tmpl w:val="CD9EA8CC"/>
    <w:lvl w:ilvl="0">
      <w:start w:val="1"/>
      <w:numFmt w:val="decimal"/>
      <w:pStyle w:val="10"/>
      <w:lvlText w:val="%1."/>
      <w:lvlJc w:val="left"/>
      <w:pPr>
        <w:tabs>
          <w:tab w:val="num" w:pos="1712"/>
        </w:tabs>
        <w:ind w:left="1352" w:hanging="360"/>
      </w:pPr>
      <w:rPr>
        <w:rFonts w:hint="default"/>
      </w:rPr>
    </w:lvl>
    <w:lvl w:ilvl="1">
      <w:start w:val="1"/>
      <w:numFmt w:val="decimal"/>
      <w:pStyle w:val="2"/>
      <w:lvlText w:val="%1.%2."/>
      <w:lvlJc w:val="left"/>
      <w:pPr>
        <w:tabs>
          <w:tab w:val="num" w:pos="2792"/>
        </w:tabs>
        <w:ind w:left="1784" w:hanging="432"/>
      </w:pPr>
      <w:rPr>
        <w:rFonts w:hint="default"/>
      </w:rPr>
    </w:lvl>
    <w:lvl w:ilvl="2">
      <w:start w:val="1"/>
      <w:numFmt w:val="decimal"/>
      <w:pStyle w:val="3"/>
      <w:lvlText w:val="%1.%2.%3."/>
      <w:lvlJc w:val="left"/>
      <w:pPr>
        <w:tabs>
          <w:tab w:val="num" w:pos="3872"/>
        </w:tabs>
        <w:ind w:left="2216" w:hanging="504"/>
      </w:pPr>
      <w:rPr>
        <w:rFonts w:hint="default"/>
      </w:rPr>
    </w:lvl>
    <w:lvl w:ilvl="3">
      <w:start w:val="1"/>
      <w:numFmt w:val="decimal"/>
      <w:lvlText w:val="%1.%2.%3.%4."/>
      <w:lvlJc w:val="left"/>
      <w:pPr>
        <w:tabs>
          <w:tab w:val="num" w:pos="4592"/>
        </w:tabs>
        <w:ind w:left="2720" w:hanging="648"/>
      </w:pPr>
      <w:rPr>
        <w:rFonts w:hint="default"/>
      </w:rPr>
    </w:lvl>
    <w:lvl w:ilvl="4">
      <w:start w:val="1"/>
      <w:numFmt w:val="decimal"/>
      <w:lvlText w:val="%1.%2.%3.%4.%5."/>
      <w:lvlJc w:val="left"/>
      <w:pPr>
        <w:tabs>
          <w:tab w:val="num" w:pos="5672"/>
        </w:tabs>
        <w:ind w:left="3224" w:hanging="792"/>
      </w:pPr>
      <w:rPr>
        <w:rFonts w:hint="default"/>
      </w:rPr>
    </w:lvl>
    <w:lvl w:ilvl="5">
      <w:start w:val="1"/>
      <w:numFmt w:val="decimal"/>
      <w:lvlText w:val="%1.%2.%3.%4.%5.%6."/>
      <w:lvlJc w:val="left"/>
      <w:pPr>
        <w:tabs>
          <w:tab w:val="num" w:pos="6752"/>
        </w:tabs>
        <w:ind w:left="3728" w:hanging="936"/>
      </w:pPr>
      <w:rPr>
        <w:rFonts w:hint="default"/>
      </w:rPr>
    </w:lvl>
    <w:lvl w:ilvl="6">
      <w:start w:val="1"/>
      <w:numFmt w:val="decimal"/>
      <w:lvlText w:val="%1.%2.%3.%4.%5.%6.%7."/>
      <w:lvlJc w:val="left"/>
      <w:pPr>
        <w:tabs>
          <w:tab w:val="num" w:pos="7472"/>
        </w:tabs>
        <w:ind w:left="4232" w:hanging="1080"/>
      </w:pPr>
      <w:rPr>
        <w:rFonts w:hint="default"/>
      </w:rPr>
    </w:lvl>
    <w:lvl w:ilvl="7">
      <w:start w:val="1"/>
      <w:numFmt w:val="decimal"/>
      <w:lvlText w:val="%1.%2.%3.%4.%5.%6.%7.%8."/>
      <w:lvlJc w:val="left"/>
      <w:pPr>
        <w:tabs>
          <w:tab w:val="num" w:pos="8552"/>
        </w:tabs>
        <w:ind w:left="4736" w:hanging="1224"/>
      </w:pPr>
      <w:rPr>
        <w:rFonts w:hint="default"/>
      </w:rPr>
    </w:lvl>
    <w:lvl w:ilvl="8">
      <w:start w:val="1"/>
      <w:numFmt w:val="decimal"/>
      <w:lvlText w:val="%1.%2.%3.%4.%5.%6.%7.%8.%9."/>
      <w:lvlJc w:val="left"/>
      <w:pPr>
        <w:tabs>
          <w:tab w:val="num" w:pos="9632"/>
        </w:tabs>
        <w:ind w:left="5312" w:hanging="1440"/>
      </w:pPr>
      <w:rPr>
        <w:rFonts w:hint="default"/>
      </w:rPr>
    </w:lvl>
  </w:abstractNum>
  <w:abstractNum w:abstractNumId="14" w15:restartNumberingAfterBreak="0">
    <w:nsid w:val="64FA0F69"/>
    <w:multiLevelType w:val="multilevel"/>
    <w:tmpl w:val="ACF018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83B59FF"/>
    <w:multiLevelType w:val="multilevel"/>
    <w:tmpl w:val="EF7851A6"/>
    <w:lvl w:ilvl="0">
      <w:start w:val="1"/>
      <w:numFmt w:val="decimal"/>
      <w:lvlText w:val="%1."/>
      <w:lvlJc w:val="left"/>
      <w:pPr>
        <w:ind w:left="360" w:hanging="360"/>
      </w:pPr>
      <w:rPr>
        <w:rFonts w:hint="default"/>
      </w:rPr>
    </w:lvl>
    <w:lvl w:ilvl="1">
      <w:start w:val="1"/>
      <w:numFmt w:val="decimal"/>
      <w:isLgl/>
      <w:lvlText w:val="%1.%2"/>
      <w:lvlJc w:val="left"/>
      <w:pPr>
        <w:ind w:left="2081" w:hanging="1230"/>
      </w:pPr>
      <w:rPr>
        <w:rFonts w:hint="default"/>
        <w:b w:val="0"/>
        <w:sz w:val="24"/>
        <w:szCs w:val="24"/>
      </w:rPr>
    </w:lvl>
    <w:lvl w:ilvl="2">
      <w:start w:val="1"/>
      <w:numFmt w:val="decimal"/>
      <w:isLgl/>
      <w:lvlText w:val="%1.%2.%3"/>
      <w:lvlJc w:val="left"/>
      <w:pPr>
        <w:ind w:left="2081" w:hanging="1230"/>
      </w:pPr>
      <w:rPr>
        <w:rFonts w:hint="default"/>
        <w:b/>
        <w:i w:val="0"/>
        <w:sz w:val="20"/>
        <w:szCs w:val="20"/>
      </w:rPr>
    </w:lvl>
    <w:lvl w:ilvl="3">
      <w:start w:val="1"/>
      <w:numFmt w:val="decimal"/>
      <w:isLgl/>
      <w:lvlText w:val="%1.%2.%3.%4"/>
      <w:lvlJc w:val="left"/>
      <w:pPr>
        <w:ind w:left="2081" w:hanging="1230"/>
      </w:pPr>
      <w:rPr>
        <w:rFonts w:hint="default"/>
      </w:rPr>
    </w:lvl>
    <w:lvl w:ilvl="4">
      <w:start w:val="1"/>
      <w:numFmt w:val="decimal"/>
      <w:isLgl/>
      <w:lvlText w:val="%1.%2.%3.%4.%5"/>
      <w:lvlJc w:val="left"/>
      <w:pPr>
        <w:ind w:left="2081" w:hanging="1230"/>
      </w:pPr>
      <w:rPr>
        <w:rFonts w:hint="default"/>
      </w:rPr>
    </w:lvl>
    <w:lvl w:ilvl="5">
      <w:start w:val="1"/>
      <w:numFmt w:val="decimal"/>
      <w:isLgl/>
      <w:lvlText w:val="%1.%2.%3.%4.%5.%6"/>
      <w:lvlJc w:val="left"/>
      <w:pPr>
        <w:ind w:left="2081" w:hanging="123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6" w15:restartNumberingAfterBreak="0">
    <w:nsid w:val="69D15770"/>
    <w:multiLevelType w:val="multilevel"/>
    <w:tmpl w:val="288CDC4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FBE0EF3"/>
    <w:multiLevelType w:val="hybridMultilevel"/>
    <w:tmpl w:val="EFAEAF1C"/>
    <w:lvl w:ilvl="0" w:tplc="19C0197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75127777"/>
    <w:multiLevelType w:val="hybridMultilevel"/>
    <w:tmpl w:val="75E8EA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76CE01E9"/>
    <w:multiLevelType w:val="multilevel"/>
    <w:tmpl w:val="124E96C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D1E4880"/>
    <w:multiLevelType w:val="multilevel"/>
    <w:tmpl w:val="5860DDE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15"/>
  </w:num>
  <w:num w:numId="3">
    <w:abstractNumId w:val="2"/>
  </w:num>
  <w:num w:numId="4">
    <w:abstractNumId w:val="16"/>
  </w:num>
  <w:num w:numId="5">
    <w:abstractNumId w:val="19"/>
  </w:num>
  <w:num w:numId="6">
    <w:abstractNumId w:val="14"/>
  </w:num>
  <w:num w:numId="7">
    <w:abstractNumId w:val="3"/>
  </w:num>
  <w:num w:numId="8">
    <w:abstractNumId w:val="13"/>
  </w:num>
  <w:num w:numId="9">
    <w:abstractNumId w:val="5"/>
  </w:num>
  <w:num w:numId="10">
    <w:abstractNumId w:val="9"/>
  </w:num>
  <w:num w:numId="11">
    <w:abstractNumId w:val="7"/>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7"/>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lvl w:ilvl="0">
        <w:numFmt w:val="bullet"/>
        <w:lvlText w:val="-"/>
        <w:legacy w:legacy="1" w:legacySpace="0" w:legacyIndent="163"/>
        <w:lvlJc w:val="left"/>
        <w:rPr>
          <w:rFonts w:ascii="Times New Roman" w:hAnsi="Times New Roman" w:hint="default"/>
        </w:rPr>
      </w:lvl>
    </w:lvlOverride>
  </w:num>
  <w:num w:numId="16">
    <w:abstractNumId w:val="0"/>
    <w:lvlOverride w:ilvl="0">
      <w:lvl w:ilvl="0">
        <w:numFmt w:val="bullet"/>
        <w:lvlText w:val="-"/>
        <w:legacy w:legacy="1" w:legacySpace="0" w:legacyIndent="178"/>
        <w:lvlJc w:val="left"/>
        <w:rPr>
          <w:rFonts w:ascii="Times New Roman" w:hAnsi="Times New Roman" w:hint="default"/>
        </w:rPr>
      </w:lvl>
    </w:lvlOverride>
  </w:num>
  <w:num w:numId="17">
    <w:abstractNumId w:val="18"/>
  </w:num>
  <w:num w:numId="18">
    <w:abstractNumId w:val="12"/>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num>
  <w:num w:numId="21">
    <w:abstractNumId w:val="20"/>
  </w:num>
  <w:num w:numId="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843"/>
    <w:rsid w:val="0000293E"/>
    <w:rsid w:val="00006ED4"/>
    <w:rsid w:val="00012108"/>
    <w:rsid w:val="00015ED9"/>
    <w:rsid w:val="00022359"/>
    <w:rsid w:val="00025894"/>
    <w:rsid w:val="000429F7"/>
    <w:rsid w:val="000430DB"/>
    <w:rsid w:val="000512C5"/>
    <w:rsid w:val="00052EC2"/>
    <w:rsid w:val="0005711A"/>
    <w:rsid w:val="00063630"/>
    <w:rsid w:val="00065958"/>
    <w:rsid w:val="00067CA2"/>
    <w:rsid w:val="000729CB"/>
    <w:rsid w:val="0008359D"/>
    <w:rsid w:val="00083A8E"/>
    <w:rsid w:val="00083C08"/>
    <w:rsid w:val="00095CF6"/>
    <w:rsid w:val="000A1542"/>
    <w:rsid w:val="000C0B1A"/>
    <w:rsid w:val="000C1C08"/>
    <w:rsid w:val="001047D9"/>
    <w:rsid w:val="00107FC2"/>
    <w:rsid w:val="00120C91"/>
    <w:rsid w:val="00131B46"/>
    <w:rsid w:val="00131DA6"/>
    <w:rsid w:val="00134788"/>
    <w:rsid w:val="001529EE"/>
    <w:rsid w:val="00194AFD"/>
    <w:rsid w:val="001A4321"/>
    <w:rsid w:val="001B41FB"/>
    <w:rsid w:val="001B4C2F"/>
    <w:rsid w:val="001B5F1C"/>
    <w:rsid w:val="001C5938"/>
    <w:rsid w:val="00200549"/>
    <w:rsid w:val="0020685B"/>
    <w:rsid w:val="00206B4F"/>
    <w:rsid w:val="00210F78"/>
    <w:rsid w:val="00216083"/>
    <w:rsid w:val="00217843"/>
    <w:rsid w:val="00225231"/>
    <w:rsid w:val="002264DB"/>
    <w:rsid w:val="002404B4"/>
    <w:rsid w:val="00244D6D"/>
    <w:rsid w:val="00266213"/>
    <w:rsid w:val="00272619"/>
    <w:rsid w:val="00275860"/>
    <w:rsid w:val="002767D9"/>
    <w:rsid w:val="00293300"/>
    <w:rsid w:val="00293F50"/>
    <w:rsid w:val="002941FC"/>
    <w:rsid w:val="002A1FF7"/>
    <w:rsid w:val="002A2BE2"/>
    <w:rsid w:val="002B2DD6"/>
    <w:rsid w:val="002D03D5"/>
    <w:rsid w:val="002D267E"/>
    <w:rsid w:val="002D3DCB"/>
    <w:rsid w:val="00301CE8"/>
    <w:rsid w:val="003045ED"/>
    <w:rsid w:val="003063CB"/>
    <w:rsid w:val="00315DFD"/>
    <w:rsid w:val="003207EC"/>
    <w:rsid w:val="003355B1"/>
    <w:rsid w:val="00354A24"/>
    <w:rsid w:val="00355780"/>
    <w:rsid w:val="00356D78"/>
    <w:rsid w:val="00383BBB"/>
    <w:rsid w:val="00384781"/>
    <w:rsid w:val="003A2FC9"/>
    <w:rsid w:val="003A43BF"/>
    <w:rsid w:val="003A52E1"/>
    <w:rsid w:val="003B7D21"/>
    <w:rsid w:val="003C5699"/>
    <w:rsid w:val="003E454B"/>
    <w:rsid w:val="003E7F7E"/>
    <w:rsid w:val="003F4A36"/>
    <w:rsid w:val="0040588A"/>
    <w:rsid w:val="00415936"/>
    <w:rsid w:val="00417663"/>
    <w:rsid w:val="00420E8B"/>
    <w:rsid w:val="00440713"/>
    <w:rsid w:val="00442D64"/>
    <w:rsid w:val="00443DCE"/>
    <w:rsid w:val="0045012E"/>
    <w:rsid w:val="00450462"/>
    <w:rsid w:val="00460EF2"/>
    <w:rsid w:val="004700CC"/>
    <w:rsid w:val="00474D02"/>
    <w:rsid w:val="004754B0"/>
    <w:rsid w:val="004A232B"/>
    <w:rsid w:val="004A6BAA"/>
    <w:rsid w:val="004B21BB"/>
    <w:rsid w:val="004C5DBE"/>
    <w:rsid w:val="004F191F"/>
    <w:rsid w:val="00502E17"/>
    <w:rsid w:val="005075F8"/>
    <w:rsid w:val="005140D9"/>
    <w:rsid w:val="005162EE"/>
    <w:rsid w:val="00530A98"/>
    <w:rsid w:val="0053423B"/>
    <w:rsid w:val="00567E06"/>
    <w:rsid w:val="0057214C"/>
    <w:rsid w:val="00590DDD"/>
    <w:rsid w:val="00593B0F"/>
    <w:rsid w:val="00594A56"/>
    <w:rsid w:val="005B63D9"/>
    <w:rsid w:val="005B63F2"/>
    <w:rsid w:val="005C5CF0"/>
    <w:rsid w:val="005D6E0A"/>
    <w:rsid w:val="005E3205"/>
    <w:rsid w:val="005E7FD6"/>
    <w:rsid w:val="005F19CC"/>
    <w:rsid w:val="005F51F4"/>
    <w:rsid w:val="005F5AD1"/>
    <w:rsid w:val="005F7E8D"/>
    <w:rsid w:val="00606A63"/>
    <w:rsid w:val="00611A3A"/>
    <w:rsid w:val="00622E5A"/>
    <w:rsid w:val="00635D42"/>
    <w:rsid w:val="006407D5"/>
    <w:rsid w:val="00676AAD"/>
    <w:rsid w:val="00691C1D"/>
    <w:rsid w:val="00692E49"/>
    <w:rsid w:val="00694EED"/>
    <w:rsid w:val="00696A10"/>
    <w:rsid w:val="006C6335"/>
    <w:rsid w:val="006C7F97"/>
    <w:rsid w:val="006F6AA6"/>
    <w:rsid w:val="007028EE"/>
    <w:rsid w:val="007063DB"/>
    <w:rsid w:val="00710AE1"/>
    <w:rsid w:val="00726BEC"/>
    <w:rsid w:val="007308EE"/>
    <w:rsid w:val="00744812"/>
    <w:rsid w:val="007458F2"/>
    <w:rsid w:val="00762268"/>
    <w:rsid w:val="00767EAD"/>
    <w:rsid w:val="00772E6A"/>
    <w:rsid w:val="00780A18"/>
    <w:rsid w:val="00792D23"/>
    <w:rsid w:val="00794779"/>
    <w:rsid w:val="007969EC"/>
    <w:rsid w:val="00797AC4"/>
    <w:rsid w:val="007A0CD3"/>
    <w:rsid w:val="007A2873"/>
    <w:rsid w:val="007A44C0"/>
    <w:rsid w:val="007A6E8B"/>
    <w:rsid w:val="007B41D4"/>
    <w:rsid w:val="007B74E4"/>
    <w:rsid w:val="007C4361"/>
    <w:rsid w:val="007D09FC"/>
    <w:rsid w:val="007D390B"/>
    <w:rsid w:val="007D438A"/>
    <w:rsid w:val="007E0B19"/>
    <w:rsid w:val="007E19CC"/>
    <w:rsid w:val="007F4EBE"/>
    <w:rsid w:val="00827D69"/>
    <w:rsid w:val="00845AF5"/>
    <w:rsid w:val="008508B3"/>
    <w:rsid w:val="00851C33"/>
    <w:rsid w:val="00864085"/>
    <w:rsid w:val="00867802"/>
    <w:rsid w:val="00870464"/>
    <w:rsid w:val="00875A81"/>
    <w:rsid w:val="0088299D"/>
    <w:rsid w:val="008879C2"/>
    <w:rsid w:val="008907F0"/>
    <w:rsid w:val="0089310F"/>
    <w:rsid w:val="008A0D88"/>
    <w:rsid w:val="008A4569"/>
    <w:rsid w:val="008B288E"/>
    <w:rsid w:val="008C39F5"/>
    <w:rsid w:val="008D7E9B"/>
    <w:rsid w:val="008E2D1A"/>
    <w:rsid w:val="008E2FCA"/>
    <w:rsid w:val="008E3C06"/>
    <w:rsid w:val="008E457F"/>
    <w:rsid w:val="008E60FD"/>
    <w:rsid w:val="009006AC"/>
    <w:rsid w:val="0090762D"/>
    <w:rsid w:val="00907CFD"/>
    <w:rsid w:val="00911AA7"/>
    <w:rsid w:val="009173C1"/>
    <w:rsid w:val="009257CA"/>
    <w:rsid w:val="0092785D"/>
    <w:rsid w:val="00946541"/>
    <w:rsid w:val="00964002"/>
    <w:rsid w:val="00967F54"/>
    <w:rsid w:val="00971A6D"/>
    <w:rsid w:val="00984A8D"/>
    <w:rsid w:val="009967F3"/>
    <w:rsid w:val="009A36DC"/>
    <w:rsid w:val="009B70FA"/>
    <w:rsid w:val="009C77A3"/>
    <w:rsid w:val="009D23A7"/>
    <w:rsid w:val="009F6292"/>
    <w:rsid w:val="00A018CD"/>
    <w:rsid w:val="00A10D83"/>
    <w:rsid w:val="00A15F4D"/>
    <w:rsid w:val="00A32BE4"/>
    <w:rsid w:val="00A37D62"/>
    <w:rsid w:val="00A43554"/>
    <w:rsid w:val="00A70E00"/>
    <w:rsid w:val="00A775AF"/>
    <w:rsid w:val="00A828FD"/>
    <w:rsid w:val="00A85524"/>
    <w:rsid w:val="00A85BDE"/>
    <w:rsid w:val="00A92A11"/>
    <w:rsid w:val="00AA6D11"/>
    <w:rsid w:val="00AA7818"/>
    <w:rsid w:val="00AB3B80"/>
    <w:rsid w:val="00AB64AC"/>
    <w:rsid w:val="00AB7279"/>
    <w:rsid w:val="00AC15B9"/>
    <w:rsid w:val="00AC5587"/>
    <w:rsid w:val="00AC7B2A"/>
    <w:rsid w:val="00AE4EA4"/>
    <w:rsid w:val="00AE76F9"/>
    <w:rsid w:val="00B12302"/>
    <w:rsid w:val="00B44DA6"/>
    <w:rsid w:val="00B52763"/>
    <w:rsid w:val="00B53AC4"/>
    <w:rsid w:val="00B53DB7"/>
    <w:rsid w:val="00B72CCF"/>
    <w:rsid w:val="00B73701"/>
    <w:rsid w:val="00B84609"/>
    <w:rsid w:val="00B8561D"/>
    <w:rsid w:val="00B934FC"/>
    <w:rsid w:val="00BB046A"/>
    <w:rsid w:val="00BB1A09"/>
    <w:rsid w:val="00BC3C8B"/>
    <w:rsid w:val="00BC440A"/>
    <w:rsid w:val="00BD4DE7"/>
    <w:rsid w:val="00BE45FC"/>
    <w:rsid w:val="00BF180C"/>
    <w:rsid w:val="00BF431B"/>
    <w:rsid w:val="00C02746"/>
    <w:rsid w:val="00C02776"/>
    <w:rsid w:val="00C32166"/>
    <w:rsid w:val="00C323C8"/>
    <w:rsid w:val="00C54DAC"/>
    <w:rsid w:val="00C66C16"/>
    <w:rsid w:val="00C67F28"/>
    <w:rsid w:val="00C7631D"/>
    <w:rsid w:val="00C809A1"/>
    <w:rsid w:val="00C81E8D"/>
    <w:rsid w:val="00C9353A"/>
    <w:rsid w:val="00C95E0A"/>
    <w:rsid w:val="00CD226B"/>
    <w:rsid w:val="00CD2CDA"/>
    <w:rsid w:val="00CF038D"/>
    <w:rsid w:val="00CF2348"/>
    <w:rsid w:val="00D06DF4"/>
    <w:rsid w:val="00D17CDE"/>
    <w:rsid w:val="00D2444C"/>
    <w:rsid w:val="00D33E4E"/>
    <w:rsid w:val="00D42F49"/>
    <w:rsid w:val="00D504AC"/>
    <w:rsid w:val="00D56925"/>
    <w:rsid w:val="00D60017"/>
    <w:rsid w:val="00D61A37"/>
    <w:rsid w:val="00D6781B"/>
    <w:rsid w:val="00D7175C"/>
    <w:rsid w:val="00D93A80"/>
    <w:rsid w:val="00DA02D0"/>
    <w:rsid w:val="00DB4DCE"/>
    <w:rsid w:val="00DC093E"/>
    <w:rsid w:val="00DC3C89"/>
    <w:rsid w:val="00E03FB0"/>
    <w:rsid w:val="00E1165E"/>
    <w:rsid w:val="00E12C1E"/>
    <w:rsid w:val="00E20990"/>
    <w:rsid w:val="00E23E44"/>
    <w:rsid w:val="00E329F8"/>
    <w:rsid w:val="00E51B49"/>
    <w:rsid w:val="00E5624E"/>
    <w:rsid w:val="00E62980"/>
    <w:rsid w:val="00E63EE2"/>
    <w:rsid w:val="00E804CB"/>
    <w:rsid w:val="00E876D2"/>
    <w:rsid w:val="00E9231A"/>
    <w:rsid w:val="00EA7058"/>
    <w:rsid w:val="00EA72DF"/>
    <w:rsid w:val="00EB2775"/>
    <w:rsid w:val="00EB51E8"/>
    <w:rsid w:val="00EC1ADC"/>
    <w:rsid w:val="00EC2AF9"/>
    <w:rsid w:val="00EE65F9"/>
    <w:rsid w:val="00F0125C"/>
    <w:rsid w:val="00F22FF3"/>
    <w:rsid w:val="00F82C9C"/>
    <w:rsid w:val="00F8752E"/>
    <w:rsid w:val="00FA0DC6"/>
    <w:rsid w:val="00FB2C89"/>
    <w:rsid w:val="00FC26DC"/>
    <w:rsid w:val="00FD5C48"/>
    <w:rsid w:val="00FE237D"/>
    <w:rsid w:val="00FF68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D20149"/>
  <w15:docId w15:val="{8E7D52B8-8EAC-4673-9F9C-6C57DD89A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51F4"/>
  </w:style>
  <w:style w:type="paragraph" w:styleId="11">
    <w:name w:val="heading 1"/>
    <w:basedOn w:val="a"/>
    <w:next w:val="a"/>
    <w:link w:val="12"/>
    <w:qFormat/>
    <w:rsid w:val="005F51F4"/>
    <w:pPr>
      <w:keepNext/>
      <w:outlineLvl w:val="0"/>
    </w:pPr>
    <w:rPr>
      <w:sz w:val="28"/>
    </w:rPr>
  </w:style>
  <w:style w:type="paragraph" w:styleId="20">
    <w:name w:val="heading 2"/>
    <w:basedOn w:val="a"/>
    <w:next w:val="a"/>
    <w:qFormat/>
    <w:rsid w:val="005F51F4"/>
    <w:pPr>
      <w:keepNext/>
      <w:jc w:val="center"/>
      <w:outlineLvl w:val="1"/>
    </w:pPr>
    <w:rPr>
      <w:rFonts w:ascii="Tatar Academy" w:hAnsi="Tatar Academy"/>
      <w:caps/>
      <w:noProof/>
      <w:color w:val="000000"/>
      <w:sz w:val="26"/>
      <w14:shadow w14:blurRad="50800" w14:dist="38100" w14:dir="2700000" w14:sx="100000" w14:sy="100000" w14:kx="0" w14:ky="0" w14:algn="tl">
        <w14:srgbClr w14:val="000000">
          <w14:alpha w14:val="60000"/>
        </w14:srgbClr>
      </w14:shadow>
    </w:rPr>
  </w:style>
  <w:style w:type="paragraph" w:styleId="30">
    <w:name w:val="heading 3"/>
    <w:basedOn w:val="a"/>
    <w:next w:val="a"/>
    <w:qFormat/>
    <w:rsid w:val="005F51F4"/>
    <w:pPr>
      <w:keepNext/>
      <w:jc w:val="both"/>
      <w:outlineLvl w:val="2"/>
    </w:pPr>
    <w:rPr>
      <w:b/>
      <w:sz w:val="28"/>
      <w:u w:val="single"/>
    </w:rPr>
  </w:style>
  <w:style w:type="paragraph" w:styleId="4">
    <w:name w:val="heading 4"/>
    <w:basedOn w:val="a"/>
    <w:next w:val="a"/>
    <w:qFormat/>
    <w:rsid w:val="005F51F4"/>
    <w:pPr>
      <w:keepNext/>
      <w:jc w:val="center"/>
      <w:outlineLvl w:val="3"/>
    </w:pPr>
    <w:rPr>
      <w:rFonts w:ascii="Tatar Peterburg" w:hAnsi="Tatar Peterburg"/>
      <w:caps/>
      <w:noProof/>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5F51F4"/>
    <w:pPr>
      <w:jc w:val="both"/>
    </w:pPr>
    <w:rPr>
      <w:sz w:val="28"/>
    </w:rPr>
  </w:style>
  <w:style w:type="paragraph" w:styleId="a5">
    <w:name w:val="footer"/>
    <w:basedOn w:val="a"/>
    <w:link w:val="a6"/>
    <w:rsid w:val="005F51F4"/>
    <w:pPr>
      <w:tabs>
        <w:tab w:val="center" w:pos="4153"/>
        <w:tab w:val="right" w:pos="8306"/>
      </w:tabs>
    </w:pPr>
  </w:style>
  <w:style w:type="paragraph" w:styleId="a7">
    <w:name w:val="header"/>
    <w:basedOn w:val="a"/>
    <w:rsid w:val="005F51F4"/>
    <w:pPr>
      <w:tabs>
        <w:tab w:val="center" w:pos="4153"/>
        <w:tab w:val="right" w:pos="8306"/>
      </w:tabs>
    </w:pPr>
  </w:style>
  <w:style w:type="paragraph" w:styleId="a8">
    <w:name w:val="Body Text Indent"/>
    <w:basedOn w:val="a"/>
    <w:link w:val="a9"/>
    <w:rsid w:val="005F51F4"/>
    <w:pPr>
      <w:ind w:firstLine="720"/>
      <w:jc w:val="both"/>
    </w:pPr>
    <w:rPr>
      <w:sz w:val="28"/>
    </w:rPr>
  </w:style>
  <w:style w:type="paragraph" w:styleId="aa">
    <w:name w:val="Balloon Text"/>
    <w:basedOn w:val="a"/>
    <w:link w:val="ab"/>
    <w:uiPriority w:val="99"/>
    <w:semiHidden/>
    <w:rsid w:val="005F51F4"/>
    <w:rPr>
      <w:rFonts w:ascii="Tahoma" w:hAnsi="Tahoma" w:cs="Tahoma"/>
      <w:sz w:val="16"/>
      <w:szCs w:val="16"/>
    </w:rPr>
  </w:style>
  <w:style w:type="character" w:styleId="ac">
    <w:name w:val="Hyperlink"/>
    <w:rsid w:val="00022359"/>
    <w:rPr>
      <w:color w:val="0000FF"/>
      <w:u w:val="single"/>
    </w:rPr>
  </w:style>
  <w:style w:type="character" w:customStyle="1" w:styleId="a6">
    <w:name w:val="Нижний колонтитул Знак"/>
    <w:basedOn w:val="a0"/>
    <w:link w:val="a5"/>
    <w:rsid w:val="004A232B"/>
  </w:style>
  <w:style w:type="table" w:styleId="ad">
    <w:name w:val="Table Grid"/>
    <w:basedOn w:val="a1"/>
    <w:rsid w:val="004A23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e">
    <w:name w:val="List Paragraph"/>
    <w:basedOn w:val="a"/>
    <w:uiPriority w:val="34"/>
    <w:qFormat/>
    <w:rsid w:val="00440713"/>
    <w:pPr>
      <w:ind w:left="708"/>
    </w:pPr>
    <w:rPr>
      <w:sz w:val="24"/>
      <w:szCs w:val="24"/>
    </w:rPr>
  </w:style>
  <w:style w:type="paragraph" w:styleId="af">
    <w:name w:val="Title"/>
    <w:basedOn w:val="a"/>
    <w:link w:val="af0"/>
    <w:qFormat/>
    <w:rsid w:val="00440713"/>
    <w:pPr>
      <w:jc w:val="center"/>
    </w:pPr>
    <w:rPr>
      <w:b/>
      <w:bCs/>
      <w:sz w:val="24"/>
      <w:szCs w:val="24"/>
    </w:rPr>
  </w:style>
  <w:style w:type="character" w:customStyle="1" w:styleId="af0">
    <w:name w:val="Заголовок Знак"/>
    <w:basedOn w:val="a0"/>
    <w:link w:val="af"/>
    <w:rsid w:val="00440713"/>
    <w:rPr>
      <w:b/>
      <w:bCs/>
      <w:sz w:val="24"/>
      <w:szCs w:val="24"/>
    </w:rPr>
  </w:style>
  <w:style w:type="paragraph" w:customStyle="1" w:styleId="paragraf0">
    <w:name w:val="paragraf 0"/>
    <w:basedOn w:val="a"/>
    <w:rsid w:val="00440713"/>
    <w:pPr>
      <w:spacing w:before="60" w:after="60"/>
      <w:jc w:val="both"/>
    </w:pPr>
    <w:rPr>
      <w:sz w:val="22"/>
      <w:szCs w:val="24"/>
    </w:rPr>
  </w:style>
  <w:style w:type="paragraph" w:customStyle="1" w:styleId="10">
    <w:name w:val="Список 1 нумер"/>
    <w:basedOn w:val="a"/>
    <w:rsid w:val="00440713"/>
    <w:pPr>
      <w:numPr>
        <w:numId w:val="8"/>
      </w:numPr>
      <w:tabs>
        <w:tab w:val="left" w:pos="993"/>
      </w:tabs>
      <w:ind w:left="0" w:firstLine="567"/>
      <w:jc w:val="both"/>
    </w:pPr>
    <w:rPr>
      <w:sz w:val="24"/>
      <w:lang w:eastAsia="en-US" w:bidi="en-US"/>
    </w:rPr>
  </w:style>
  <w:style w:type="paragraph" w:customStyle="1" w:styleId="2">
    <w:name w:val="Список 2 нумер"/>
    <w:basedOn w:val="10"/>
    <w:autoRedefine/>
    <w:rsid w:val="00440713"/>
    <w:pPr>
      <w:numPr>
        <w:ilvl w:val="1"/>
      </w:numPr>
      <w:tabs>
        <w:tab w:val="left" w:pos="1191"/>
      </w:tabs>
    </w:pPr>
  </w:style>
  <w:style w:type="paragraph" w:customStyle="1" w:styleId="3">
    <w:name w:val="Список 3 нумер"/>
    <w:basedOn w:val="10"/>
    <w:autoRedefine/>
    <w:rsid w:val="00440713"/>
    <w:pPr>
      <w:numPr>
        <w:ilvl w:val="2"/>
      </w:numPr>
      <w:tabs>
        <w:tab w:val="left" w:pos="1985"/>
      </w:tabs>
    </w:pPr>
  </w:style>
  <w:style w:type="paragraph" w:customStyle="1" w:styleId="1">
    <w:name w:val="Список 1 марк"/>
    <w:basedOn w:val="a"/>
    <w:next w:val="a"/>
    <w:link w:val="13"/>
    <w:qFormat/>
    <w:rsid w:val="00440713"/>
    <w:pPr>
      <w:numPr>
        <w:numId w:val="9"/>
      </w:numPr>
      <w:tabs>
        <w:tab w:val="clear" w:pos="1353"/>
        <w:tab w:val="num" w:pos="993"/>
      </w:tabs>
      <w:ind w:left="0" w:firstLine="720"/>
      <w:jc w:val="both"/>
    </w:pPr>
    <w:rPr>
      <w:sz w:val="24"/>
      <w:szCs w:val="24"/>
      <w:lang w:eastAsia="en-US" w:bidi="en-US"/>
    </w:rPr>
  </w:style>
  <w:style w:type="character" w:customStyle="1" w:styleId="13">
    <w:name w:val="Список 1 марк Знак"/>
    <w:link w:val="1"/>
    <w:rsid w:val="00440713"/>
    <w:rPr>
      <w:sz w:val="24"/>
      <w:szCs w:val="24"/>
      <w:lang w:eastAsia="en-US" w:bidi="en-US"/>
    </w:rPr>
  </w:style>
  <w:style w:type="paragraph" w:customStyle="1" w:styleId="ConsPlusCell">
    <w:name w:val="ConsPlusCell"/>
    <w:rsid w:val="00EB2775"/>
    <w:pPr>
      <w:autoSpaceDE w:val="0"/>
      <w:autoSpaceDN w:val="0"/>
      <w:adjustRightInd w:val="0"/>
    </w:pPr>
    <w:rPr>
      <w:rFonts w:ascii="Arial" w:hAnsi="Arial" w:cs="Arial"/>
    </w:rPr>
  </w:style>
  <w:style w:type="character" w:customStyle="1" w:styleId="12">
    <w:name w:val="Заголовок 1 Знак"/>
    <w:basedOn w:val="a0"/>
    <w:link w:val="11"/>
    <w:rsid w:val="00EB2775"/>
    <w:rPr>
      <w:sz w:val="28"/>
    </w:rPr>
  </w:style>
  <w:style w:type="character" w:customStyle="1" w:styleId="a4">
    <w:name w:val="Основной текст Знак"/>
    <w:basedOn w:val="a0"/>
    <w:link w:val="a3"/>
    <w:rsid w:val="00EB2775"/>
    <w:rPr>
      <w:sz w:val="28"/>
    </w:rPr>
  </w:style>
  <w:style w:type="character" w:customStyle="1" w:styleId="a9">
    <w:name w:val="Основной текст с отступом Знак"/>
    <w:basedOn w:val="a0"/>
    <w:link w:val="a8"/>
    <w:rsid w:val="00EB2775"/>
    <w:rPr>
      <w:sz w:val="28"/>
    </w:rPr>
  </w:style>
  <w:style w:type="character" w:customStyle="1" w:styleId="ab">
    <w:name w:val="Текст выноски Знак"/>
    <w:basedOn w:val="a0"/>
    <w:link w:val="aa"/>
    <w:uiPriority w:val="99"/>
    <w:semiHidden/>
    <w:rsid w:val="00EB2775"/>
    <w:rPr>
      <w:rFonts w:ascii="Tahoma" w:hAnsi="Tahoma" w:cs="Tahoma"/>
      <w:sz w:val="16"/>
      <w:szCs w:val="16"/>
    </w:rPr>
  </w:style>
  <w:style w:type="paragraph" w:customStyle="1" w:styleId="ConsPlusNormal">
    <w:name w:val="ConsPlusNormal"/>
    <w:link w:val="ConsPlusNormal0"/>
    <w:rsid w:val="00D7175C"/>
    <w:pPr>
      <w:widowControl w:val="0"/>
      <w:autoSpaceDE w:val="0"/>
      <w:autoSpaceDN w:val="0"/>
      <w:adjustRightInd w:val="0"/>
      <w:ind w:firstLine="720"/>
    </w:pPr>
    <w:rPr>
      <w:rFonts w:ascii="Arial" w:hAnsi="Arial" w:cs="Arial"/>
    </w:rPr>
  </w:style>
  <w:style w:type="paragraph" w:customStyle="1" w:styleId="ConsPlusTitle">
    <w:name w:val="ConsPlusTitle"/>
    <w:rsid w:val="00C81E8D"/>
    <w:pPr>
      <w:autoSpaceDE w:val="0"/>
      <w:autoSpaceDN w:val="0"/>
      <w:adjustRightInd w:val="0"/>
    </w:pPr>
    <w:rPr>
      <w:rFonts w:ascii="Arial" w:hAnsi="Arial" w:cs="Arial"/>
      <w:b/>
      <w:bCs/>
    </w:rPr>
  </w:style>
  <w:style w:type="character" w:customStyle="1" w:styleId="ConsPlusNormal0">
    <w:name w:val="ConsPlusNormal Знак"/>
    <w:basedOn w:val="a0"/>
    <w:link w:val="ConsPlusNormal"/>
    <w:rsid w:val="00C81E8D"/>
    <w:rPr>
      <w:rFonts w:ascii="Arial" w:hAnsi="Arial" w:cs="Arial"/>
      <w:lang w:val="ru-RU" w:eastAsia="ru-RU" w:bidi="ar-SA"/>
    </w:rPr>
  </w:style>
  <w:style w:type="paragraph" w:customStyle="1" w:styleId="headertext">
    <w:name w:val="headertext"/>
    <w:basedOn w:val="a"/>
    <w:rsid w:val="00AA7818"/>
    <w:pPr>
      <w:spacing w:before="100" w:beforeAutospacing="1" w:after="100" w:afterAutospacing="1"/>
    </w:pPr>
    <w:rPr>
      <w:sz w:val="24"/>
      <w:szCs w:val="24"/>
    </w:rPr>
  </w:style>
  <w:style w:type="paragraph" w:customStyle="1" w:styleId="formattext">
    <w:name w:val="formattext"/>
    <w:basedOn w:val="a"/>
    <w:rsid w:val="00AA7818"/>
    <w:pPr>
      <w:spacing w:before="100" w:beforeAutospacing="1" w:after="100" w:afterAutospacing="1"/>
    </w:pPr>
    <w:rPr>
      <w:sz w:val="24"/>
      <w:szCs w:val="24"/>
    </w:rPr>
  </w:style>
  <w:style w:type="character" w:customStyle="1" w:styleId="21">
    <w:name w:val="Основной текст (2)_"/>
    <w:basedOn w:val="a0"/>
    <w:link w:val="22"/>
    <w:rsid w:val="00AA7818"/>
    <w:rPr>
      <w:rFonts w:ascii="Arial" w:eastAsia="Arial" w:hAnsi="Arial" w:cs="Arial"/>
      <w:sz w:val="28"/>
      <w:szCs w:val="28"/>
      <w:shd w:val="clear" w:color="auto" w:fill="FFFFFF"/>
    </w:rPr>
  </w:style>
  <w:style w:type="paragraph" w:customStyle="1" w:styleId="22">
    <w:name w:val="Основной текст (2)"/>
    <w:basedOn w:val="a"/>
    <w:link w:val="21"/>
    <w:rsid w:val="00AA7818"/>
    <w:pPr>
      <w:widowControl w:val="0"/>
      <w:shd w:val="clear" w:color="auto" w:fill="FFFFFF"/>
      <w:spacing w:before="1140" w:line="346" w:lineRule="exact"/>
    </w:pPr>
    <w:rPr>
      <w:rFonts w:ascii="Arial" w:eastAsia="Arial" w:hAnsi="Arial" w:cs="Arial"/>
      <w:sz w:val="28"/>
      <w:szCs w:val="28"/>
    </w:rPr>
  </w:style>
  <w:style w:type="table" w:customStyle="1" w:styleId="14">
    <w:name w:val="Сетка таблицы1"/>
    <w:basedOn w:val="a1"/>
    <w:next w:val="ad"/>
    <w:uiPriority w:val="59"/>
    <w:rsid w:val="00194AF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No Spacing"/>
    <w:uiPriority w:val="1"/>
    <w:qFormat/>
    <w:rsid w:val="00797AC4"/>
    <w:rPr>
      <w:rFonts w:ascii="Calibri" w:hAnsi="Calibri"/>
      <w:sz w:val="22"/>
      <w:szCs w:val="22"/>
    </w:rPr>
  </w:style>
  <w:style w:type="paragraph" w:customStyle="1" w:styleId="Style1">
    <w:name w:val="Style1"/>
    <w:basedOn w:val="a"/>
    <w:rsid w:val="000512C5"/>
    <w:pPr>
      <w:widowControl w:val="0"/>
      <w:autoSpaceDE w:val="0"/>
      <w:autoSpaceDN w:val="0"/>
      <w:adjustRightInd w:val="0"/>
      <w:spacing w:line="384" w:lineRule="exact"/>
    </w:pPr>
    <w:rPr>
      <w:rFonts w:ascii="Arial Unicode MS" w:eastAsia="Arial Unicode MS"/>
      <w:sz w:val="24"/>
      <w:szCs w:val="24"/>
    </w:rPr>
  </w:style>
  <w:style w:type="character" w:customStyle="1" w:styleId="FontStyle19">
    <w:name w:val="Font Style19"/>
    <w:rsid w:val="000512C5"/>
    <w:rPr>
      <w:rFonts w:ascii="Arial Unicode MS" w:eastAsia="Arial Unicode MS" w:hAnsi="Arial Unicode MS" w:cs="Arial Unicode MS" w:hint="default"/>
      <w:b/>
      <w:bCs/>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1425553">
      <w:bodyDiv w:val="1"/>
      <w:marLeft w:val="0"/>
      <w:marRight w:val="0"/>
      <w:marTop w:val="0"/>
      <w:marBottom w:val="0"/>
      <w:divBdr>
        <w:top w:val="none" w:sz="0" w:space="0" w:color="auto"/>
        <w:left w:val="none" w:sz="0" w:space="0" w:color="auto"/>
        <w:bottom w:val="none" w:sz="0" w:space="0" w:color="auto"/>
        <w:right w:val="none" w:sz="0" w:space="0" w:color="auto"/>
      </w:divBdr>
    </w:div>
    <w:div w:id="329599444">
      <w:bodyDiv w:val="1"/>
      <w:marLeft w:val="0"/>
      <w:marRight w:val="0"/>
      <w:marTop w:val="0"/>
      <w:marBottom w:val="0"/>
      <w:divBdr>
        <w:top w:val="none" w:sz="0" w:space="0" w:color="auto"/>
        <w:left w:val="none" w:sz="0" w:space="0" w:color="auto"/>
        <w:bottom w:val="none" w:sz="0" w:space="0" w:color="auto"/>
        <w:right w:val="none" w:sz="0" w:space="0" w:color="auto"/>
      </w:divBdr>
    </w:div>
    <w:div w:id="433478708">
      <w:bodyDiv w:val="1"/>
      <w:marLeft w:val="0"/>
      <w:marRight w:val="0"/>
      <w:marTop w:val="0"/>
      <w:marBottom w:val="0"/>
      <w:divBdr>
        <w:top w:val="none" w:sz="0" w:space="0" w:color="auto"/>
        <w:left w:val="none" w:sz="0" w:space="0" w:color="auto"/>
        <w:bottom w:val="none" w:sz="0" w:space="0" w:color="auto"/>
        <w:right w:val="none" w:sz="0" w:space="0" w:color="auto"/>
      </w:divBdr>
    </w:div>
    <w:div w:id="450128405">
      <w:bodyDiv w:val="1"/>
      <w:marLeft w:val="0"/>
      <w:marRight w:val="0"/>
      <w:marTop w:val="0"/>
      <w:marBottom w:val="0"/>
      <w:divBdr>
        <w:top w:val="none" w:sz="0" w:space="0" w:color="auto"/>
        <w:left w:val="none" w:sz="0" w:space="0" w:color="auto"/>
        <w:bottom w:val="none" w:sz="0" w:space="0" w:color="auto"/>
        <w:right w:val="none" w:sz="0" w:space="0" w:color="auto"/>
      </w:divBdr>
    </w:div>
    <w:div w:id="493955604">
      <w:bodyDiv w:val="1"/>
      <w:marLeft w:val="0"/>
      <w:marRight w:val="0"/>
      <w:marTop w:val="0"/>
      <w:marBottom w:val="0"/>
      <w:divBdr>
        <w:top w:val="none" w:sz="0" w:space="0" w:color="auto"/>
        <w:left w:val="none" w:sz="0" w:space="0" w:color="auto"/>
        <w:bottom w:val="none" w:sz="0" w:space="0" w:color="auto"/>
        <w:right w:val="none" w:sz="0" w:space="0" w:color="auto"/>
      </w:divBdr>
    </w:div>
    <w:div w:id="775708359">
      <w:bodyDiv w:val="1"/>
      <w:marLeft w:val="0"/>
      <w:marRight w:val="0"/>
      <w:marTop w:val="0"/>
      <w:marBottom w:val="0"/>
      <w:divBdr>
        <w:top w:val="none" w:sz="0" w:space="0" w:color="auto"/>
        <w:left w:val="none" w:sz="0" w:space="0" w:color="auto"/>
        <w:bottom w:val="none" w:sz="0" w:space="0" w:color="auto"/>
        <w:right w:val="none" w:sz="0" w:space="0" w:color="auto"/>
      </w:divBdr>
    </w:div>
    <w:div w:id="889346044">
      <w:bodyDiv w:val="1"/>
      <w:marLeft w:val="0"/>
      <w:marRight w:val="0"/>
      <w:marTop w:val="0"/>
      <w:marBottom w:val="0"/>
      <w:divBdr>
        <w:top w:val="none" w:sz="0" w:space="0" w:color="auto"/>
        <w:left w:val="none" w:sz="0" w:space="0" w:color="auto"/>
        <w:bottom w:val="none" w:sz="0" w:space="0" w:color="auto"/>
        <w:right w:val="none" w:sz="0" w:space="0" w:color="auto"/>
      </w:divBdr>
    </w:div>
    <w:div w:id="1228614496">
      <w:bodyDiv w:val="1"/>
      <w:marLeft w:val="0"/>
      <w:marRight w:val="0"/>
      <w:marTop w:val="0"/>
      <w:marBottom w:val="0"/>
      <w:divBdr>
        <w:top w:val="none" w:sz="0" w:space="0" w:color="auto"/>
        <w:left w:val="none" w:sz="0" w:space="0" w:color="auto"/>
        <w:bottom w:val="none" w:sz="0" w:space="0" w:color="auto"/>
        <w:right w:val="none" w:sz="0" w:space="0" w:color="auto"/>
      </w:divBdr>
    </w:div>
    <w:div w:id="1340890044">
      <w:bodyDiv w:val="1"/>
      <w:marLeft w:val="0"/>
      <w:marRight w:val="0"/>
      <w:marTop w:val="0"/>
      <w:marBottom w:val="0"/>
      <w:divBdr>
        <w:top w:val="none" w:sz="0" w:space="0" w:color="auto"/>
        <w:left w:val="none" w:sz="0" w:space="0" w:color="auto"/>
        <w:bottom w:val="none" w:sz="0" w:space="0" w:color="auto"/>
        <w:right w:val="none" w:sz="0" w:space="0" w:color="auto"/>
      </w:divBdr>
    </w:div>
    <w:div w:id="1548488212">
      <w:bodyDiv w:val="1"/>
      <w:marLeft w:val="0"/>
      <w:marRight w:val="0"/>
      <w:marTop w:val="0"/>
      <w:marBottom w:val="0"/>
      <w:divBdr>
        <w:top w:val="none" w:sz="0" w:space="0" w:color="auto"/>
        <w:left w:val="none" w:sz="0" w:space="0" w:color="auto"/>
        <w:bottom w:val="none" w:sz="0" w:space="0" w:color="auto"/>
        <w:right w:val="none" w:sz="0" w:space="0" w:color="auto"/>
      </w:divBdr>
    </w:div>
    <w:div w:id="1564213366">
      <w:bodyDiv w:val="1"/>
      <w:marLeft w:val="0"/>
      <w:marRight w:val="0"/>
      <w:marTop w:val="0"/>
      <w:marBottom w:val="0"/>
      <w:divBdr>
        <w:top w:val="none" w:sz="0" w:space="0" w:color="auto"/>
        <w:left w:val="none" w:sz="0" w:space="0" w:color="auto"/>
        <w:bottom w:val="none" w:sz="0" w:space="0" w:color="auto"/>
        <w:right w:val="none" w:sz="0" w:space="0" w:color="auto"/>
      </w:divBdr>
    </w:div>
    <w:div w:id="1642609219">
      <w:bodyDiv w:val="1"/>
      <w:marLeft w:val="0"/>
      <w:marRight w:val="0"/>
      <w:marTop w:val="0"/>
      <w:marBottom w:val="0"/>
      <w:divBdr>
        <w:top w:val="none" w:sz="0" w:space="0" w:color="auto"/>
        <w:left w:val="none" w:sz="0" w:space="0" w:color="auto"/>
        <w:bottom w:val="none" w:sz="0" w:space="0" w:color="auto"/>
        <w:right w:val="none" w:sz="0" w:space="0" w:color="auto"/>
      </w:divBdr>
    </w:div>
    <w:div w:id="2034454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0.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CF96F123-CE05-45EF-82CB-3DBE08B1E5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3462</Words>
  <Characters>19734</Characters>
  <Application>Microsoft Office Word</Application>
  <DocSecurity>0</DocSecurity>
  <Lines>164</Lines>
  <Paragraphs>46</Paragraphs>
  <ScaleCrop>false</ScaleCrop>
  <HeadingPairs>
    <vt:vector size="2" baseType="variant">
      <vt:variant>
        <vt:lpstr>Название</vt:lpstr>
      </vt:variant>
      <vt:variant>
        <vt:i4>1</vt:i4>
      </vt:variant>
    </vt:vector>
  </HeadingPairs>
  <TitlesOfParts>
    <vt:vector size="1" baseType="lpstr">
      <vt:lpstr>Are You suprised ?</vt:lpstr>
    </vt:vector>
  </TitlesOfParts>
  <Company>МСЖКХ</Company>
  <LinksUpToDate>false</LinksUpToDate>
  <CharactersWithSpaces>23150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USER</cp:lastModifiedBy>
  <cp:revision>4</cp:revision>
  <cp:lastPrinted>2021-07-26T05:05:00Z</cp:lastPrinted>
  <dcterms:created xsi:type="dcterms:W3CDTF">2021-07-26T11:22:00Z</dcterms:created>
  <dcterms:modified xsi:type="dcterms:W3CDTF">2021-07-30T11:54:00Z</dcterms:modified>
</cp:coreProperties>
</file>