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CF5210" w:rsidP="00107FC2">
            <w:pPr>
              <w:rPr>
                <w:sz w:val="28"/>
              </w:rPr>
            </w:pPr>
            <w:r>
              <w:rPr>
                <w:sz w:val="28"/>
              </w:rPr>
              <w:t>№ 235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CF5210" w:rsidP="00107FC2">
            <w:pPr>
              <w:rPr>
                <w:sz w:val="28"/>
              </w:rPr>
            </w:pPr>
            <w:r>
              <w:rPr>
                <w:sz w:val="28"/>
              </w:rPr>
              <w:t xml:space="preserve">от «22»   07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1229B7" w:rsidRDefault="001229B7" w:rsidP="001229B7">
      <w:pPr>
        <w:widowControl w:val="0"/>
        <w:tabs>
          <w:tab w:val="left" w:pos="1800"/>
          <w:tab w:val="left" w:pos="2808"/>
        </w:tabs>
        <w:spacing w:line="322" w:lineRule="exact"/>
        <w:ind w:right="4860"/>
        <w:jc w:val="both"/>
        <w:rPr>
          <w:sz w:val="28"/>
          <w:szCs w:val="28"/>
        </w:rPr>
      </w:pPr>
    </w:p>
    <w:p w:rsidR="001229B7" w:rsidRDefault="001229B7" w:rsidP="001229B7">
      <w:pPr>
        <w:widowControl w:val="0"/>
        <w:tabs>
          <w:tab w:val="left" w:pos="1800"/>
          <w:tab w:val="left" w:pos="2808"/>
        </w:tabs>
        <w:spacing w:line="322" w:lineRule="exact"/>
        <w:ind w:right="4860"/>
        <w:jc w:val="both"/>
        <w:rPr>
          <w:sz w:val="28"/>
          <w:szCs w:val="28"/>
        </w:rPr>
      </w:pPr>
    </w:p>
    <w:p w:rsidR="000267EC" w:rsidRDefault="001229B7" w:rsidP="001229B7">
      <w:pPr>
        <w:widowControl w:val="0"/>
        <w:tabs>
          <w:tab w:val="left" w:pos="1800"/>
          <w:tab w:val="left" w:pos="2808"/>
        </w:tabs>
        <w:spacing w:line="322" w:lineRule="exact"/>
        <w:ind w:right="4860"/>
        <w:jc w:val="both"/>
        <w:rPr>
          <w:color w:val="000000"/>
          <w:sz w:val="28"/>
          <w:szCs w:val="28"/>
          <w:lang w:val="tt" w:bidi="ru-RU"/>
        </w:rPr>
      </w:pPr>
      <w:r w:rsidRPr="001229B7">
        <w:rPr>
          <w:color w:val="000000"/>
          <w:sz w:val="28"/>
          <w:szCs w:val="28"/>
          <w:lang w:val="tt" w:bidi="ru-RU"/>
        </w:rPr>
        <w:t>«2021-2023 елларга Татарстан Республикасы Мамадыш муниципаль районында муниципаль хезмәтне үстерү» муниципаль программасын раслау турында</w:t>
      </w:r>
    </w:p>
    <w:p w:rsidR="001229B7" w:rsidRPr="001229B7" w:rsidRDefault="001229B7" w:rsidP="001229B7">
      <w:pPr>
        <w:widowControl w:val="0"/>
        <w:tabs>
          <w:tab w:val="left" w:pos="1800"/>
          <w:tab w:val="left" w:pos="2808"/>
        </w:tabs>
        <w:spacing w:line="322" w:lineRule="exact"/>
        <w:ind w:right="4860"/>
        <w:jc w:val="both"/>
        <w:rPr>
          <w:color w:val="000000"/>
          <w:sz w:val="28"/>
          <w:szCs w:val="28"/>
          <w:lang w:bidi="ru-RU"/>
        </w:rPr>
      </w:pPr>
      <w:r w:rsidRPr="001229B7">
        <w:rPr>
          <w:color w:val="000000"/>
          <w:sz w:val="28"/>
          <w:szCs w:val="28"/>
          <w:lang w:val="tt" w:bidi="ru-RU"/>
        </w:rPr>
        <w:tab/>
      </w:r>
    </w:p>
    <w:p w:rsidR="001229B7" w:rsidRDefault="001229B7" w:rsidP="001229B7">
      <w:pPr>
        <w:widowControl w:val="0"/>
        <w:spacing w:line="322" w:lineRule="exact"/>
        <w:ind w:firstLine="740"/>
        <w:jc w:val="both"/>
        <w:rPr>
          <w:color w:val="000000"/>
          <w:sz w:val="28"/>
          <w:szCs w:val="28"/>
          <w:lang w:val="tt" w:bidi="ru-RU"/>
        </w:rPr>
      </w:pPr>
      <w:r w:rsidRPr="001229B7">
        <w:rPr>
          <w:color w:val="000000"/>
          <w:sz w:val="28"/>
          <w:szCs w:val="28"/>
          <w:lang w:val="tt" w:bidi="ru-RU"/>
        </w:rPr>
        <w:t xml:space="preserve">2007 елның 2 мартындагы «Россия Федерациясендә муниципаль хезмәт турында» 25-ФЗ номерлы Федераль закон, 2013 елның 25 июнендәге 50ТРЗ номерлы Муниципаль хезмәт турында Татарстан Республикасы Кодексы,   Татарстан Республикасы Мамадыш муниципаль районы Советының 2015 елның 15 октябрендәге 4-2 номерлы карары белән расланган Татарстан Республикасы Мамадыш муниципаль районында муниципаль хезмәт турында Нигезләмә нигезендә Татарстан Республикасы Мамадыш муниципаль районы башкарма комитеты </w:t>
      </w:r>
    </w:p>
    <w:p w:rsidR="001229B7" w:rsidRPr="001229B7" w:rsidRDefault="001229B7" w:rsidP="001229B7">
      <w:pPr>
        <w:widowControl w:val="0"/>
        <w:spacing w:line="322" w:lineRule="exact"/>
        <w:ind w:firstLine="740"/>
        <w:jc w:val="both"/>
        <w:rPr>
          <w:color w:val="000000"/>
          <w:sz w:val="28"/>
          <w:szCs w:val="28"/>
          <w:lang w:bidi="ru-RU"/>
        </w:rPr>
      </w:pPr>
      <w:r w:rsidRPr="001229B7">
        <w:rPr>
          <w:color w:val="000000"/>
          <w:sz w:val="28"/>
          <w:szCs w:val="28"/>
          <w:lang w:val="tt" w:bidi="ru-RU"/>
        </w:rPr>
        <w:t>КАРАР БИРӘ:</w:t>
      </w:r>
    </w:p>
    <w:p w:rsidR="001229B7" w:rsidRPr="001229B7" w:rsidRDefault="001229B7" w:rsidP="001229B7">
      <w:pPr>
        <w:widowControl w:val="0"/>
        <w:numPr>
          <w:ilvl w:val="0"/>
          <w:numId w:val="24"/>
        </w:numPr>
        <w:tabs>
          <w:tab w:val="left" w:pos="903"/>
        </w:tabs>
        <w:spacing w:line="322" w:lineRule="exact"/>
        <w:ind w:firstLine="600"/>
        <w:jc w:val="both"/>
        <w:rPr>
          <w:color w:val="000000"/>
          <w:sz w:val="28"/>
          <w:szCs w:val="28"/>
          <w:lang w:bidi="ru-RU"/>
        </w:rPr>
      </w:pPr>
      <w:r w:rsidRPr="001229B7">
        <w:rPr>
          <w:color w:val="000000"/>
          <w:sz w:val="28"/>
          <w:szCs w:val="28"/>
          <w:lang w:val="tt" w:bidi="ru-RU"/>
        </w:rPr>
        <w:t>«2021-2023 елларга Татарстан Республикасы Мамадыш муниципаль районында муниципаль хезмәтне үстерү» муниципаль программасын (алга таба - Программа) (1-нче кушымта) расларга.</w:t>
      </w:r>
    </w:p>
    <w:p w:rsidR="001229B7" w:rsidRPr="001229B7" w:rsidRDefault="001229B7" w:rsidP="001229B7">
      <w:pPr>
        <w:widowControl w:val="0"/>
        <w:numPr>
          <w:ilvl w:val="0"/>
          <w:numId w:val="24"/>
        </w:numPr>
        <w:tabs>
          <w:tab w:val="left" w:pos="898"/>
        </w:tabs>
        <w:spacing w:line="322" w:lineRule="exact"/>
        <w:ind w:firstLine="600"/>
        <w:jc w:val="both"/>
        <w:rPr>
          <w:color w:val="000000"/>
          <w:sz w:val="28"/>
          <w:szCs w:val="28"/>
          <w:lang w:bidi="ru-RU"/>
        </w:rPr>
      </w:pPr>
      <w:r w:rsidRPr="001229B7">
        <w:rPr>
          <w:color w:val="000000"/>
          <w:sz w:val="28"/>
          <w:szCs w:val="28"/>
          <w:lang w:val="tt" w:bidi="ru-RU"/>
        </w:rPr>
        <w:t>Программаны гамәлгә ашыру барышында аерым чаралар аныкланырга мөмкин, ә чараларны финанслау күләме җирле бюджетның расланган чыгымнарын исәпкә алып төзәтелә ала, дип билгеләргә.</w:t>
      </w:r>
    </w:p>
    <w:p w:rsidR="001229B7" w:rsidRPr="001229B7" w:rsidRDefault="001229B7" w:rsidP="001229B7">
      <w:pPr>
        <w:widowControl w:val="0"/>
        <w:numPr>
          <w:ilvl w:val="0"/>
          <w:numId w:val="24"/>
        </w:numPr>
        <w:tabs>
          <w:tab w:val="left" w:pos="931"/>
        </w:tabs>
        <w:ind w:firstLine="600"/>
        <w:jc w:val="both"/>
        <w:rPr>
          <w:color w:val="000000"/>
          <w:sz w:val="28"/>
          <w:szCs w:val="28"/>
          <w:lang w:bidi="ru-RU"/>
        </w:rPr>
      </w:pPr>
      <w:r w:rsidRPr="001229B7">
        <w:rPr>
          <w:color w:val="000000"/>
          <w:sz w:val="28"/>
          <w:szCs w:val="28"/>
          <w:lang w:val="tt" w:bidi="ru-RU"/>
        </w:rPr>
        <w:t>Әлеге карарны</w:t>
      </w:r>
      <w:hyperlink r:id="rId10" w:history="1">
        <w:r w:rsidRPr="001229B7">
          <w:rPr>
            <w:color w:val="000000"/>
            <w:sz w:val="28"/>
            <w:szCs w:val="28"/>
            <w:lang w:val="tt" w:bidi="ru-RU"/>
          </w:rPr>
          <w:t xml:space="preserve"> </w:t>
        </w:r>
      </w:hyperlink>
      <w:r w:rsidRPr="001229B7">
        <w:rPr>
          <w:color w:val="000000"/>
          <w:sz w:val="28"/>
          <w:szCs w:val="28"/>
          <w:lang w:val="tt" w:bidi="ru-RU"/>
        </w:rPr>
        <w:t xml:space="preserve">Мамадыш муниципаль районының рәсми сайтында, Татарстан Республикасы Муниципаль берәмлекләре порталында «Интернет» мәгълүмат-телекоммуникация челтәрендә </w:t>
      </w:r>
      <w:hyperlink r:id="rId11" w:history="1">
        <w:r w:rsidRPr="001229B7">
          <w:rPr>
            <w:color w:val="0066CC"/>
            <w:sz w:val="28"/>
            <w:szCs w:val="28"/>
            <w:u w:val="single"/>
            <w:lang w:val="tt" w:bidi="ru-RU"/>
          </w:rPr>
          <w:t>http://mamadysh.tatarstan.ru</w:t>
        </w:r>
      </w:hyperlink>
      <w:r w:rsidRPr="001229B7">
        <w:rPr>
          <w:color w:val="000000"/>
          <w:sz w:val="28"/>
          <w:szCs w:val="28"/>
          <w:lang w:val="tt" w:bidi="ru-RU"/>
        </w:rPr>
        <w:t xml:space="preserve">, Татарстан Республикасы хокукый мәгълүматының pravo.tatarstan.ru. рәсми порталында игълан итәргә. </w:t>
      </w:r>
    </w:p>
    <w:p w:rsidR="001229B7" w:rsidRPr="001229B7" w:rsidRDefault="001229B7" w:rsidP="001229B7">
      <w:pPr>
        <w:widowControl w:val="0"/>
        <w:numPr>
          <w:ilvl w:val="0"/>
          <w:numId w:val="24"/>
        </w:numPr>
        <w:tabs>
          <w:tab w:val="left" w:pos="931"/>
        </w:tabs>
        <w:ind w:firstLine="600"/>
        <w:jc w:val="both"/>
        <w:rPr>
          <w:color w:val="000000"/>
          <w:sz w:val="28"/>
          <w:szCs w:val="28"/>
          <w:lang w:bidi="ru-RU"/>
        </w:rPr>
      </w:pPr>
      <w:r w:rsidRPr="001229B7">
        <w:rPr>
          <w:color w:val="000000"/>
          <w:sz w:val="28"/>
          <w:szCs w:val="28"/>
          <w:lang w:val="tt-RU" w:bidi="ru-RU"/>
        </w:rPr>
        <w:t xml:space="preserve">Әлеге карарның үтәлешен тикшереп торуны үз җавалылыгыма алам. </w:t>
      </w:r>
    </w:p>
    <w:p w:rsidR="001229B7" w:rsidRPr="001229B7" w:rsidRDefault="001229B7" w:rsidP="001229B7">
      <w:pPr>
        <w:widowControl w:val="0"/>
        <w:ind w:left="600"/>
        <w:jc w:val="both"/>
        <w:rPr>
          <w:color w:val="000000"/>
          <w:sz w:val="28"/>
          <w:szCs w:val="28"/>
          <w:lang w:val="tt-RU" w:bidi="ru-RU"/>
        </w:rPr>
      </w:pPr>
    </w:p>
    <w:p w:rsidR="001229B7" w:rsidRDefault="001229B7" w:rsidP="001229B7">
      <w:pPr>
        <w:widowControl w:val="0"/>
        <w:spacing w:line="280" w:lineRule="exact"/>
        <w:ind w:right="2893"/>
        <w:rPr>
          <w:rFonts w:eastAsiaTheme="minorEastAsia"/>
          <w:sz w:val="28"/>
          <w:szCs w:val="28"/>
          <w:lang w:val="tt"/>
        </w:rPr>
      </w:pPr>
    </w:p>
    <w:p w:rsidR="001229B7" w:rsidRDefault="001229B7" w:rsidP="001229B7">
      <w:pPr>
        <w:widowControl w:val="0"/>
        <w:spacing w:line="280" w:lineRule="exact"/>
        <w:ind w:right="2893"/>
        <w:rPr>
          <w:rFonts w:eastAsiaTheme="minorEastAsia"/>
          <w:sz w:val="28"/>
          <w:szCs w:val="28"/>
          <w:lang w:val="tt"/>
        </w:rPr>
      </w:pPr>
    </w:p>
    <w:p w:rsidR="001229B7" w:rsidRPr="001229B7" w:rsidRDefault="001229B7" w:rsidP="001229B7">
      <w:pPr>
        <w:widowControl w:val="0"/>
        <w:spacing w:line="280" w:lineRule="exact"/>
        <w:ind w:right="-531"/>
        <w:rPr>
          <w:rFonts w:eastAsiaTheme="minorEastAsia"/>
          <w:sz w:val="28"/>
          <w:szCs w:val="28"/>
          <w:lang w:val="tt"/>
        </w:rPr>
      </w:pPr>
      <w:r w:rsidRPr="00D34F4B">
        <w:rPr>
          <w:rFonts w:eastAsiaTheme="minorEastAsia"/>
          <w:sz w:val="28"/>
          <w:szCs w:val="28"/>
          <w:lang w:val="tt"/>
        </w:rPr>
        <w:t xml:space="preserve">Җитәкче                                                        </w:t>
      </w:r>
      <w:r>
        <w:rPr>
          <w:rFonts w:eastAsiaTheme="minorEastAsia"/>
          <w:sz w:val="28"/>
          <w:szCs w:val="28"/>
          <w:lang w:val="tt"/>
        </w:rPr>
        <w:t xml:space="preserve">               </w:t>
      </w:r>
      <w:r w:rsidR="00261D22">
        <w:rPr>
          <w:rFonts w:eastAsiaTheme="minorEastAsia"/>
          <w:sz w:val="28"/>
          <w:szCs w:val="28"/>
          <w:lang w:val="tt"/>
        </w:rPr>
        <w:t xml:space="preserve">                   </w:t>
      </w:r>
      <w:r w:rsidRPr="00D34F4B">
        <w:rPr>
          <w:rFonts w:eastAsiaTheme="minorEastAsia"/>
          <w:sz w:val="28"/>
          <w:szCs w:val="28"/>
          <w:lang w:val="tt"/>
        </w:rPr>
        <w:t xml:space="preserve"> </w:t>
      </w:r>
      <w:r>
        <w:rPr>
          <w:rFonts w:eastAsiaTheme="minorEastAsia"/>
          <w:sz w:val="28"/>
          <w:szCs w:val="28"/>
          <w:lang w:val="tt"/>
        </w:rPr>
        <w:t xml:space="preserve">    </w:t>
      </w:r>
      <w:r w:rsidRPr="00D34F4B">
        <w:rPr>
          <w:rFonts w:eastAsiaTheme="minorEastAsia"/>
          <w:sz w:val="28"/>
          <w:szCs w:val="28"/>
          <w:lang w:val="tt"/>
        </w:rPr>
        <w:t>И.М.Дәрҗеманов</w:t>
      </w:r>
    </w:p>
    <w:p w:rsidR="001229B7" w:rsidRPr="00D34F4B" w:rsidRDefault="001229B7" w:rsidP="001229B7">
      <w:pPr>
        <w:spacing w:line="276" w:lineRule="auto"/>
        <w:jc w:val="both"/>
        <w:rPr>
          <w:rFonts w:eastAsiaTheme="minorEastAsia"/>
          <w:sz w:val="28"/>
          <w:szCs w:val="28"/>
          <w:lang w:val="tt"/>
        </w:rPr>
      </w:pPr>
    </w:p>
    <w:p w:rsidR="001229B7" w:rsidRPr="00D44EAF" w:rsidRDefault="001229B7" w:rsidP="001229B7">
      <w:pPr>
        <w:widowControl w:val="0"/>
        <w:spacing w:line="280" w:lineRule="exact"/>
        <w:ind w:left="-709" w:right="9272" w:firstLine="709"/>
        <w:rPr>
          <w:color w:val="000000"/>
          <w:sz w:val="28"/>
          <w:szCs w:val="28"/>
          <w:lang w:val="tt" w:bidi="ru-RU"/>
        </w:rPr>
      </w:pPr>
      <w:r w:rsidRPr="00D44EAF">
        <w:rPr>
          <w:color w:val="000000"/>
          <w:sz w:val="28"/>
          <w:szCs w:val="28"/>
          <w:lang w:val="tt" w:bidi="ru-RU"/>
        </w:rPr>
        <w:br w:type="page"/>
      </w:r>
    </w:p>
    <w:p w:rsidR="001229B7" w:rsidRPr="00D44EAF" w:rsidRDefault="001229B7" w:rsidP="001229B7">
      <w:pPr>
        <w:widowControl w:val="0"/>
        <w:spacing w:after="3557" w:line="274" w:lineRule="exact"/>
        <w:ind w:left="6420" w:right="840"/>
        <w:rPr>
          <w:color w:val="000000"/>
          <w:sz w:val="24"/>
          <w:szCs w:val="24"/>
          <w:lang w:val="tt" w:bidi="ru-RU"/>
        </w:rPr>
      </w:pPr>
      <w:r w:rsidRPr="001229B7">
        <w:rPr>
          <w:color w:val="000000"/>
          <w:sz w:val="24"/>
          <w:szCs w:val="24"/>
          <w:lang w:val="tt" w:bidi="ru-RU"/>
        </w:rPr>
        <w:lastRenderedPageBreak/>
        <w:t>«Татарстан Республикасы Мамадыш муниципаль районында муниципаль хезмәтне үстерү» му</w:t>
      </w:r>
      <w:r w:rsidR="00CF5210">
        <w:rPr>
          <w:color w:val="000000"/>
          <w:sz w:val="24"/>
          <w:szCs w:val="24"/>
          <w:lang w:val="tt" w:bidi="ru-RU"/>
        </w:rPr>
        <w:t>ниципаль программасы турындагы  22.07.</w:t>
      </w:r>
      <w:r w:rsidRPr="001229B7">
        <w:rPr>
          <w:color w:val="000000"/>
          <w:sz w:val="24"/>
          <w:szCs w:val="24"/>
          <w:lang w:val="tt" w:bidi="ru-RU"/>
        </w:rPr>
        <w:t>2021 ел, №_</w:t>
      </w:r>
      <w:r w:rsidR="00CF5210">
        <w:rPr>
          <w:color w:val="000000"/>
          <w:sz w:val="24"/>
          <w:szCs w:val="24"/>
          <w:lang w:val="tt" w:bidi="ru-RU"/>
        </w:rPr>
        <w:t>235</w:t>
      </w:r>
      <w:r w:rsidRPr="001229B7">
        <w:rPr>
          <w:color w:val="000000"/>
          <w:sz w:val="24"/>
          <w:szCs w:val="24"/>
          <w:lang w:val="tt" w:bidi="ru-RU"/>
        </w:rPr>
        <w:t>____ карарына  1нче кушымта.</w:t>
      </w:r>
    </w:p>
    <w:p w:rsidR="001229B7" w:rsidRPr="001229B7" w:rsidRDefault="001229B7" w:rsidP="001229B7">
      <w:pPr>
        <w:widowControl w:val="0"/>
        <w:spacing w:line="552" w:lineRule="exact"/>
        <w:jc w:val="center"/>
        <w:rPr>
          <w:b/>
          <w:bCs/>
          <w:color w:val="000000"/>
          <w:sz w:val="48"/>
          <w:szCs w:val="48"/>
          <w:lang w:val="tt" w:bidi="ru-RU"/>
        </w:rPr>
      </w:pPr>
      <w:r w:rsidRPr="001229B7">
        <w:rPr>
          <w:b/>
          <w:bCs/>
          <w:color w:val="000000"/>
          <w:sz w:val="48"/>
          <w:szCs w:val="48"/>
          <w:lang w:val="tt" w:bidi="ru-RU"/>
        </w:rPr>
        <w:t xml:space="preserve">«2021-2023 елларга Татарстан Республикасы Мамадыш муниципаль районында муниципаль хезмәтне үстерү» </w:t>
      </w:r>
    </w:p>
    <w:p w:rsidR="001229B7" w:rsidRPr="001229B7" w:rsidRDefault="001229B7" w:rsidP="001229B7">
      <w:pPr>
        <w:widowControl w:val="0"/>
        <w:spacing w:line="552" w:lineRule="exact"/>
        <w:jc w:val="center"/>
        <w:rPr>
          <w:b/>
          <w:bCs/>
          <w:color w:val="000000"/>
          <w:sz w:val="48"/>
          <w:szCs w:val="48"/>
          <w:lang w:bidi="ru-RU"/>
        </w:rPr>
      </w:pPr>
      <w:r w:rsidRPr="001229B7">
        <w:rPr>
          <w:b/>
          <w:bCs/>
          <w:color w:val="000000"/>
          <w:sz w:val="48"/>
          <w:szCs w:val="48"/>
          <w:lang w:val="tt" w:bidi="ru-RU"/>
        </w:rPr>
        <w:t>муниципаль программасы</w:t>
      </w:r>
      <w:r w:rsidRPr="001229B7">
        <w:rPr>
          <w:b/>
          <w:bCs/>
          <w:color w:val="000000"/>
          <w:sz w:val="48"/>
          <w:szCs w:val="48"/>
          <w:lang w:val="tt" w:bidi="ru-RU"/>
        </w:rPr>
        <w:br/>
      </w:r>
      <w:r w:rsidRPr="001229B7">
        <w:rPr>
          <w:bCs/>
          <w:color w:val="000000"/>
          <w:sz w:val="28"/>
          <w:szCs w:val="28"/>
          <w:lang w:val="tt" w:bidi="ru-RU"/>
        </w:rPr>
        <w:t>2021 ел</w:t>
      </w:r>
      <w:r w:rsidRPr="001229B7">
        <w:rPr>
          <w:b/>
          <w:bCs/>
          <w:color w:val="000000"/>
          <w:sz w:val="48"/>
          <w:szCs w:val="48"/>
          <w:lang w:val="tt" w:bidi="ru-RU"/>
        </w:rPr>
        <w:br/>
      </w:r>
    </w:p>
    <w:p w:rsidR="001229B7" w:rsidRPr="001229B7" w:rsidRDefault="001229B7" w:rsidP="001229B7">
      <w:pPr>
        <w:widowControl w:val="0"/>
        <w:spacing w:line="552" w:lineRule="exact"/>
        <w:jc w:val="center"/>
        <w:rPr>
          <w:b/>
          <w:bCs/>
          <w:color w:val="000000"/>
          <w:sz w:val="48"/>
          <w:szCs w:val="48"/>
          <w:lang w:bidi="ru-RU"/>
        </w:rPr>
      </w:pPr>
      <w:r w:rsidRPr="001229B7">
        <w:rPr>
          <w:b/>
          <w:bCs/>
          <w:color w:val="000000"/>
          <w:sz w:val="48"/>
          <w:szCs w:val="48"/>
          <w:lang w:val="tt" w:bidi="ru-RU"/>
        </w:rPr>
        <w:br/>
      </w:r>
    </w:p>
    <w:p w:rsidR="001229B7" w:rsidRPr="001229B7" w:rsidRDefault="001229B7" w:rsidP="001229B7">
      <w:pPr>
        <w:framePr w:w="9787" w:wrap="notBeside" w:vAnchor="text" w:hAnchor="text" w:xAlign="center" w:y="1"/>
        <w:widowControl w:val="0"/>
        <w:spacing w:line="240" w:lineRule="exact"/>
        <w:rPr>
          <w:color w:val="000000"/>
          <w:sz w:val="24"/>
          <w:szCs w:val="24"/>
          <w:lang w:bidi="ru-RU"/>
        </w:rPr>
      </w:pPr>
      <w:r w:rsidRPr="001229B7">
        <w:rPr>
          <w:color w:val="000000"/>
          <w:sz w:val="24"/>
          <w:szCs w:val="24"/>
          <w:lang w:val="tt" w:bidi="ru-RU"/>
        </w:rPr>
        <w:lastRenderedPageBreak/>
        <w:t>Программаны</w:t>
      </w:r>
      <w:r w:rsidRPr="001229B7">
        <w:rPr>
          <w:color w:val="000000"/>
          <w:sz w:val="24"/>
          <w:szCs w:val="24"/>
          <w:lang w:val="tt-RU" w:bidi="ru-RU"/>
        </w:rPr>
        <w:t>ң</w:t>
      </w:r>
      <w:r w:rsidRPr="001229B7">
        <w:rPr>
          <w:color w:val="000000"/>
          <w:sz w:val="24"/>
          <w:szCs w:val="24"/>
          <w:lang w:val="tt" w:bidi="ru-RU"/>
        </w:rPr>
        <w:t xml:space="preserve"> паспорты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65"/>
        <w:gridCol w:w="7022"/>
      </w:tblGrid>
      <w:tr w:rsidR="001229B7" w:rsidRPr="001229B7" w:rsidTr="00C667B7">
        <w:trPr>
          <w:trHeight w:hRule="exact" w:val="859"/>
          <w:jc w:val="center"/>
        </w:trPr>
        <w:tc>
          <w:tcPr>
            <w:tcW w:w="2765" w:type="dxa"/>
            <w:tcBorders>
              <w:top w:val="single" w:sz="4" w:space="0" w:color="auto"/>
              <w:left w:val="single" w:sz="4" w:space="0" w:color="auto"/>
            </w:tcBorders>
            <w:shd w:val="clear" w:color="auto" w:fill="FFFFFF"/>
          </w:tcPr>
          <w:p w:rsidR="001229B7" w:rsidRPr="001229B7" w:rsidRDefault="001229B7" w:rsidP="001229B7">
            <w:pPr>
              <w:framePr w:w="9787" w:wrap="notBeside" w:vAnchor="text" w:hAnchor="text" w:xAlign="center" w:y="1"/>
              <w:widowControl w:val="0"/>
              <w:spacing w:before="60" w:line="240" w:lineRule="exact"/>
              <w:rPr>
                <w:color w:val="000000"/>
                <w:sz w:val="24"/>
                <w:szCs w:val="24"/>
                <w:lang w:bidi="ru-RU"/>
              </w:rPr>
            </w:pPr>
            <w:r w:rsidRPr="001229B7">
              <w:rPr>
                <w:color w:val="000000"/>
                <w:sz w:val="24"/>
                <w:szCs w:val="24"/>
                <w:lang w:val="tt" w:bidi="ru-RU"/>
              </w:rPr>
              <w:t>Программаның  исеме</w:t>
            </w:r>
          </w:p>
        </w:tc>
        <w:tc>
          <w:tcPr>
            <w:tcW w:w="7022" w:type="dxa"/>
            <w:tcBorders>
              <w:top w:val="single" w:sz="4" w:space="0" w:color="auto"/>
              <w:left w:val="single" w:sz="4" w:space="0" w:color="auto"/>
              <w:right w:val="single" w:sz="4" w:space="0" w:color="auto"/>
            </w:tcBorders>
            <w:shd w:val="clear" w:color="auto" w:fill="FFFFFF"/>
            <w:vAlign w:val="bottom"/>
          </w:tcPr>
          <w:p w:rsidR="001229B7" w:rsidRPr="001229B7" w:rsidRDefault="001229B7" w:rsidP="001229B7">
            <w:pPr>
              <w:framePr w:w="9787" w:wrap="notBeside" w:vAnchor="text" w:hAnchor="text" w:xAlign="center" w:y="1"/>
              <w:widowControl w:val="0"/>
              <w:spacing w:line="274" w:lineRule="exact"/>
              <w:jc w:val="both"/>
              <w:rPr>
                <w:color w:val="000000"/>
                <w:sz w:val="24"/>
                <w:szCs w:val="24"/>
                <w:lang w:bidi="ru-RU"/>
              </w:rPr>
            </w:pPr>
            <w:r w:rsidRPr="001229B7">
              <w:rPr>
                <w:color w:val="000000"/>
                <w:sz w:val="24"/>
                <w:szCs w:val="24"/>
                <w:lang w:val="tt" w:bidi="ru-RU"/>
              </w:rPr>
              <w:t>«2021 - 2023елга Татарстан Республикасы Мамадыш муниципаль районында муниципаль хезмәтне үстерү» муниципаль программасы (алга таба - Программа)</w:t>
            </w:r>
          </w:p>
        </w:tc>
      </w:tr>
      <w:tr w:rsidR="001229B7" w:rsidRPr="001229B7" w:rsidTr="00C667B7">
        <w:trPr>
          <w:trHeight w:hRule="exact" w:val="850"/>
          <w:jc w:val="center"/>
        </w:trPr>
        <w:tc>
          <w:tcPr>
            <w:tcW w:w="2765" w:type="dxa"/>
            <w:tcBorders>
              <w:top w:val="single" w:sz="4" w:space="0" w:color="auto"/>
              <w:left w:val="single" w:sz="4" w:space="0" w:color="auto"/>
            </w:tcBorders>
            <w:shd w:val="clear" w:color="auto" w:fill="FFFFFF"/>
            <w:vAlign w:val="bottom"/>
          </w:tcPr>
          <w:p w:rsidR="001229B7" w:rsidRPr="001229B7" w:rsidRDefault="001229B7" w:rsidP="001229B7">
            <w:pPr>
              <w:framePr w:w="9787" w:wrap="notBeside" w:vAnchor="text" w:hAnchor="text" w:xAlign="center" w:y="1"/>
              <w:widowControl w:val="0"/>
              <w:spacing w:line="274" w:lineRule="exact"/>
              <w:rPr>
                <w:color w:val="000000"/>
                <w:sz w:val="24"/>
                <w:szCs w:val="24"/>
                <w:lang w:bidi="ru-RU"/>
              </w:rPr>
            </w:pPr>
            <w:r w:rsidRPr="001229B7">
              <w:rPr>
                <w:color w:val="000000"/>
                <w:sz w:val="24"/>
                <w:szCs w:val="24"/>
                <w:lang w:val="tt" w:bidi="ru-RU"/>
              </w:rPr>
              <w:t>Муниципаль заказчы -</w:t>
            </w:r>
          </w:p>
          <w:p w:rsidR="001229B7" w:rsidRPr="001229B7" w:rsidRDefault="001229B7" w:rsidP="001229B7">
            <w:pPr>
              <w:framePr w:w="9787" w:wrap="notBeside" w:vAnchor="text" w:hAnchor="text" w:xAlign="center" w:y="1"/>
              <w:widowControl w:val="0"/>
              <w:spacing w:line="274" w:lineRule="exact"/>
              <w:rPr>
                <w:color w:val="000000"/>
                <w:sz w:val="24"/>
                <w:szCs w:val="24"/>
                <w:lang w:bidi="ru-RU"/>
              </w:rPr>
            </w:pPr>
            <w:r w:rsidRPr="001229B7">
              <w:rPr>
                <w:color w:val="000000"/>
                <w:sz w:val="24"/>
                <w:szCs w:val="24"/>
                <w:lang w:val="tt" w:bidi="ru-RU"/>
              </w:rPr>
              <w:t>Программаның координаторы</w:t>
            </w:r>
          </w:p>
        </w:tc>
        <w:tc>
          <w:tcPr>
            <w:tcW w:w="7022" w:type="dxa"/>
            <w:tcBorders>
              <w:top w:val="single" w:sz="4" w:space="0" w:color="auto"/>
              <w:left w:val="single" w:sz="4" w:space="0" w:color="auto"/>
              <w:right w:val="single" w:sz="4" w:space="0" w:color="auto"/>
            </w:tcBorders>
            <w:shd w:val="clear" w:color="auto" w:fill="FFFFFF"/>
          </w:tcPr>
          <w:p w:rsidR="001229B7" w:rsidRPr="001229B7" w:rsidRDefault="001229B7" w:rsidP="001229B7">
            <w:pPr>
              <w:framePr w:w="9787" w:wrap="notBeside" w:vAnchor="text" w:hAnchor="text" w:xAlign="center" w:y="1"/>
              <w:widowControl w:val="0"/>
              <w:spacing w:line="283" w:lineRule="exact"/>
              <w:jc w:val="both"/>
              <w:rPr>
                <w:color w:val="000000"/>
                <w:sz w:val="24"/>
                <w:szCs w:val="24"/>
                <w:lang w:bidi="ru-RU"/>
              </w:rPr>
            </w:pPr>
            <w:r w:rsidRPr="001229B7">
              <w:rPr>
                <w:color w:val="000000"/>
                <w:sz w:val="24"/>
                <w:szCs w:val="24"/>
                <w:lang w:val="tt" w:bidi="ru-RU"/>
              </w:rPr>
              <w:t>Мамадыш муниципаль районы  Башкарма комитеты</w:t>
            </w:r>
          </w:p>
        </w:tc>
      </w:tr>
      <w:tr w:rsidR="001229B7" w:rsidRPr="001229B7" w:rsidTr="00C667B7">
        <w:trPr>
          <w:trHeight w:hRule="exact" w:val="571"/>
          <w:jc w:val="center"/>
        </w:trPr>
        <w:tc>
          <w:tcPr>
            <w:tcW w:w="2765" w:type="dxa"/>
            <w:tcBorders>
              <w:top w:val="single" w:sz="4" w:space="0" w:color="auto"/>
              <w:left w:val="single" w:sz="4" w:space="0" w:color="auto"/>
            </w:tcBorders>
            <w:shd w:val="clear" w:color="auto" w:fill="FFFFFF"/>
            <w:vAlign w:val="bottom"/>
          </w:tcPr>
          <w:p w:rsidR="001229B7" w:rsidRPr="001229B7" w:rsidRDefault="001229B7" w:rsidP="001229B7">
            <w:pPr>
              <w:framePr w:w="9787" w:wrap="notBeside" w:vAnchor="text" w:hAnchor="text" w:xAlign="center" w:y="1"/>
              <w:widowControl w:val="0"/>
              <w:spacing w:before="60" w:line="240" w:lineRule="exact"/>
              <w:rPr>
                <w:color w:val="000000"/>
                <w:sz w:val="24"/>
                <w:szCs w:val="24"/>
                <w:lang w:bidi="ru-RU"/>
              </w:rPr>
            </w:pPr>
            <w:r w:rsidRPr="001229B7">
              <w:rPr>
                <w:color w:val="000000"/>
                <w:sz w:val="24"/>
                <w:szCs w:val="24"/>
                <w:lang w:val="tt" w:bidi="ru-RU"/>
              </w:rPr>
              <w:t>Программаны төп  эшләүче</w:t>
            </w:r>
          </w:p>
        </w:tc>
        <w:tc>
          <w:tcPr>
            <w:tcW w:w="7022" w:type="dxa"/>
            <w:tcBorders>
              <w:top w:val="single" w:sz="4" w:space="0" w:color="auto"/>
              <w:left w:val="single" w:sz="4" w:space="0" w:color="auto"/>
              <w:right w:val="single" w:sz="4" w:space="0" w:color="auto"/>
            </w:tcBorders>
            <w:shd w:val="clear" w:color="auto" w:fill="FFFFFF"/>
            <w:vAlign w:val="bottom"/>
          </w:tcPr>
          <w:p w:rsidR="001229B7" w:rsidRPr="001229B7" w:rsidRDefault="001229B7" w:rsidP="001229B7">
            <w:pPr>
              <w:framePr w:w="9787" w:wrap="notBeside" w:vAnchor="text" w:hAnchor="text" w:xAlign="center" w:y="1"/>
              <w:widowControl w:val="0"/>
              <w:spacing w:line="278" w:lineRule="exact"/>
              <w:jc w:val="both"/>
              <w:rPr>
                <w:color w:val="000000"/>
                <w:sz w:val="24"/>
                <w:szCs w:val="24"/>
                <w:lang w:bidi="ru-RU"/>
              </w:rPr>
            </w:pPr>
            <w:r w:rsidRPr="001229B7">
              <w:rPr>
                <w:color w:val="000000"/>
                <w:sz w:val="24"/>
                <w:szCs w:val="24"/>
                <w:lang w:val="tt" w:bidi="ru-RU"/>
              </w:rPr>
              <w:t>Мамадыш муниципаль районының  башкарма комитеты</w:t>
            </w:r>
          </w:p>
        </w:tc>
      </w:tr>
      <w:tr w:rsidR="001229B7" w:rsidRPr="001229B7" w:rsidTr="00C667B7">
        <w:trPr>
          <w:trHeight w:hRule="exact" w:val="2222"/>
          <w:jc w:val="center"/>
        </w:trPr>
        <w:tc>
          <w:tcPr>
            <w:tcW w:w="2765" w:type="dxa"/>
            <w:tcBorders>
              <w:top w:val="single" w:sz="4" w:space="0" w:color="auto"/>
              <w:left w:val="single" w:sz="4" w:space="0" w:color="auto"/>
            </w:tcBorders>
            <w:shd w:val="clear" w:color="auto" w:fill="FFFFFF"/>
          </w:tcPr>
          <w:p w:rsidR="001229B7" w:rsidRPr="001229B7" w:rsidRDefault="001229B7" w:rsidP="001229B7">
            <w:pPr>
              <w:framePr w:w="9787" w:wrap="notBeside" w:vAnchor="text" w:hAnchor="text" w:xAlign="center" w:y="1"/>
              <w:widowControl w:val="0"/>
              <w:spacing w:line="240" w:lineRule="exact"/>
              <w:rPr>
                <w:color w:val="000000"/>
                <w:sz w:val="24"/>
                <w:szCs w:val="24"/>
                <w:lang w:bidi="ru-RU"/>
              </w:rPr>
            </w:pPr>
            <w:r w:rsidRPr="001229B7">
              <w:rPr>
                <w:color w:val="000000"/>
                <w:sz w:val="24"/>
                <w:szCs w:val="24"/>
                <w:lang w:val="tt" w:bidi="ru-RU"/>
              </w:rPr>
              <w:t>Программаның максатлары</w:t>
            </w:r>
          </w:p>
        </w:tc>
        <w:tc>
          <w:tcPr>
            <w:tcW w:w="7022" w:type="dxa"/>
            <w:tcBorders>
              <w:top w:val="single" w:sz="4" w:space="0" w:color="auto"/>
              <w:left w:val="single" w:sz="4" w:space="0" w:color="auto"/>
              <w:right w:val="single" w:sz="4" w:space="0" w:color="auto"/>
            </w:tcBorders>
            <w:shd w:val="clear" w:color="auto" w:fill="FFFFFF"/>
          </w:tcPr>
          <w:p w:rsidR="001229B7" w:rsidRPr="001229B7" w:rsidRDefault="001229B7" w:rsidP="001229B7">
            <w:pPr>
              <w:framePr w:w="9787" w:wrap="notBeside" w:vAnchor="text" w:hAnchor="text" w:xAlign="center" w:y="1"/>
              <w:widowControl w:val="0"/>
              <w:numPr>
                <w:ilvl w:val="0"/>
                <w:numId w:val="25"/>
              </w:numPr>
              <w:tabs>
                <w:tab w:val="left" w:pos="648"/>
              </w:tabs>
              <w:spacing w:line="274" w:lineRule="exact"/>
              <w:jc w:val="both"/>
              <w:rPr>
                <w:color w:val="000000"/>
                <w:sz w:val="24"/>
                <w:szCs w:val="24"/>
                <w:lang w:bidi="ru-RU"/>
              </w:rPr>
            </w:pPr>
            <w:r w:rsidRPr="001229B7">
              <w:rPr>
                <w:color w:val="000000"/>
                <w:sz w:val="24"/>
                <w:szCs w:val="24"/>
                <w:lang w:val="tt" w:bidi="ru-RU"/>
              </w:rPr>
              <w:t>Мамадыш муниципаль районының  җирле үзидарә органнары (алга таба - җирле үзидарә органнары) тарафыннан үзләренә йөкләнгән вәкаләтләрне үтәү нәтиҗәлелеген арттыру.</w:t>
            </w:r>
          </w:p>
          <w:p w:rsidR="001229B7" w:rsidRPr="001229B7" w:rsidRDefault="001229B7" w:rsidP="001229B7">
            <w:pPr>
              <w:framePr w:w="9787" w:wrap="notBeside" w:vAnchor="text" w:hAnchor="text" w:xAlign="center" w:y="1"/>
              <w:widowControl w:val="0"/>
              <w:numPr>
                <w:ilvl w:val="0"/>
                <w:numId w:val="25"/>
              </w:numPr>
              <w:tabs>
                <w:tab w:val="left" w:pos="336"/>
              </w:tabs>
              <w:spacing w:line="274" w:lineRule="exact"/>
              <w:jc w:val="both"/>
              <w:rPr>
                <w:color w:val="000000"/>
                <w:sz w:val="24"/>
                <w:szCs w:val="24"/>
                <w:lang w:bidi="ru-RU"/>
              </w:rPr>
            </w:pPr>
            <w:r w:rsidRPr="001229B7">
              <w:rPr>
                <w:color w:val="000000"/>
                <w:sz w:val="24"/>
                <w:szCs w:val="24"/>
                <w:lang w:val="tt" w:bidi="ru-RU"/>
              </w:rPr>
              <w:t>Мамадыш муниципаль районында муниципаль хезмәттә (алга таба - муниципаль хезмәт) кадрлар эшенә заманча технологияләр кертү</w:t>
            </w:r>
          </w:p>
        </w:tc>
      </w:tr>
      <w:tr w:rsidR="001229B7" w:rsidRPr="001229B7" w:rsidTr="00C667B7">
        <w:trPr>
          <w:trHeight w:hRule="exact" w:val="6019"/>
          <w:jc w:val="center"/>
        </w:trPr>
        <w:tc>
          <w:tcPr>
            <w:tcW w:w="2765" w:type="dxa"/>
            <w:tcBorders>
              <w:top w:val="single" w:sz="4" w:space="0" w:color="auto"/>
              <w:left w:val="single" w:sz="4" w:space="0" w:color="auto"/>
            </w:tcBorders>
            <w:shd w:val="clear" w:color="auto" w:fill="FFFFFF"/>
          </w:tcPr>
          <w:p w:rsidR="001229B7" w:rsidRPr="001229B7" w:rsidRDefault="001229B7" w:rsidP="001229B7">
            <w:pPr>
              <w:framePr w:w="9787" w:wrap="notBeside" w:vAnchor="text" w:hAnchor="text" w:xAlign="center" w:y="1"/>
              <w:widowControl w:val="0"/>
              <w:spacing w:line="240" w:lineRule="exact"/>
              <w:rPr>
                <w:color w:val="000000"/>
                <w:sz w:val="24"/>
                <w:szCs w:val="24"/>
                <w:lang w:bidi="ru-RU"/>
              </w:rPr>
            </w:pPr>
            <w:r w:rsidRPr="001229B7">
              <w:rPr>
                <w:color w:val="000000"/>
                <w:sz w:val="24"/>
                <w:szCs w:val="24"/>
                <w:lang w:val="tt" w:bidi="ru-RU"/>
              </w:rPr>
              <w:t>Программаның бурычлары</w:t>
            </w:r>
          </w:p>
        </w:tc>
        <w:tc>
          <w:tcPr>
            <w:tcW w:w="7022" w:type="dxa"/>
            <w:tcBorders>
              <w:top w:val="single" w:sz="4" w:space="0" w:color="auto"/>
              <w:left w:val="single" w:sz="4" w:space="0" w:color="auto"/>
              <w:right w:val="single" w:sz="4" w:space="0" w:color="auto"/>
            </w:tcBorders>
            <w:shd w:val="clear" w:color="auto" w:fill="FFFFFF"/>
          </w:tcPr>
          <w:p w:rsidR="001229B7" w:rsidRPr="001229B7" w:rsidRDefault="001229B7" w:rsidP="001229B7">
            <w:pPr>
              <w:framePr w:w="9787" w:wrap="notBeside" w:vAnchor="text" w:hAnchor="text" w:xAlign="center" w:y="1"/>
              <w:widowControl w:val="0"/>
              <w:numPr>
                <w:ilvl w:val="0"/>
                <w:numId w:val="26"/>
              </w:numPr>
              <w:tabs>
                <w:tab w:val="left" w:pos="624"/>
              </w:tabs>
              <w:spacing w:line="274" w:lineRule="exact"/>
              <w:jc w:val="both"/>
              <w:rPr>
                <w:color w:val="000000"/>
                <w:sz w:val="24"/>
                <w:szCs w:val="24"/>
                <w:lang w:bidi="ru-RU"/>
              </w:rPr>
            </w:pPr>
            <w:r w:rsidRPr="001229B7">
              <w:rPr>
                <w:color w:val="000000"/>
                <w:sz w:val="24"/>
                <w:szCs w:val="24"/>
                <w:lang w:val="tt" w:bidi="ru-RU"/>
              </w:rPr>
              <w:t>Җирле үзидарә органнары эшчәнлегенең нәтиҗәлелеген күтәрү, шул исәптән аларның оештыру-штат структурасын камилләштерү аша.</w:t>
            </w:r>
          </w:p>
          <w:p w:rsidR="001229B7" w:rsidRPr="001229B7" w:rsidRDefault="001229B7" w:rsidP="001229B7">
            <w:pPr>
              <w:framePr w:w="9787" w:wrap="notBeside" w:vAnchor="text" w:hAnchor="text" w:xAlign="center" w:y="1"/>
              <w:widowControl w:val="0"/>
              <w:numPr>
                <w:ilvl w:val="0"/>
                <w:numId w:val="26"/>
              </w:numPr>
              <w:tabs>
                <w:tab w:val="left" w:pos="298"/>
              </w:tabs>
              <w:spacing w:line="274" w:lineRule="exact"/>
              <w:jc w:val="both"/>
              <w:rPr>
                <w:color w:val="000000"/>
                <w:sz w:val="24"/>
                <w:szCs w:val="24"/>
                <w:lang w:bidi="ru-RU"/>
              </w:rPr>
            </w:pPr>
            <w:r w:rsidRPr="001229B7">
              <w:rPr>
                <w:color w:val="000000"/>
                <w:sz w:val="24"/>
                <w:szCs w:val="24"/>
                <w:lang w:val="tt" w:bidi="ru-RU"/>
              </w:rPr>
              <w:t>Мамадыш муниципаль районында (алга таба - муниципаль хезмәткәрләр) муниципаль хезмәткәрләрне сайлап алуның, комплекслы бәяләүнең һәм аларның хезмәте буенча алга баруның нәтиҗәле механизмнарын кертү.</w:t>
            </w:r>
          </w:p>
          <w:p w:rsidR="001229B7" w:rsidRPr="001229B7" w:rsidRDefault="001229B7" w:rsidP="001229B7">
            <w:pPr>
              <w:framePr w:w="9787" w:wrap="notBeside" w:vAnchor="text" w:hAnchor="text" w:xAlign="center" w:y="1"/>
              <w:widowControl w:val="0"/>
              <w:numPr>
                <w:ilvl w:val="0"/>
                <w:numId w:val="26"/>
              </w:numPr>
              <w:tabs>
                <w:tab w:val="left" w:pos="586"/>
              </w:tabs>
              <w:spacing w:line="274" w:lineRule="exact"/>
              <w:jc w:val="both"/>
              <w:rPr>
                <w:color w:val="000000"/>
                <w:sz w:val="24"/>
                <w:szCs w:val="24"/>
                <w:lang w:bidi="ru-RU"/>
              </w:rPr>
            </w:pPr>
            <w:r w:rsidRPr="001229B7">
              <w:rPr>
                <w:color w:val="000000"/>
                <w:sz w:val="24"/>
                <w:szCs w:val="24"/>
                <w:lang w:val="tt" w:bidi="ru-RU"/>
              </w:rPr>
              <w:t>Муниципаль хезмәткәрләрнең, шулай ук кадрлар резервына кертелгән затларның һөнәри һәм идарә итү компетентлыгын үстерү.</w:t>
            </w:r>
          </w:p>
          <w:p w:rsidR="001229B7" w:rsidRPr="001229B7" w:rsidRDefault="001229B7" w:rsidP="001229B7">
            <w:pPr>
              <w:framePr w:w="9787" w:wrap="notBeside" w:vAnchor="text" w:hAnchor="text" w:xAlign="center" w:y="1"/>
              <w:widowControl w:val="0"/>
              <w:numPr>
                <w:ilvl w:val="0"/>
                <w:numId w:val="26"/>
              </w:numPr>
              <w:tabs>
                <w:tab w:val="left" w:pos="557"/>
              </w:tabs>
              <w:spacing w:line="274" w:lineRule="exact"/>
              <w:jc w:val="both"/>
              <w:rPr>
                <w:color w:val="000000"/>
                <w:sz w:val="24"/>
                <w:szCs w:val="24"/>
                <w:lang w:bidi="ru-RU"/>
              </w:rPr>
            </w:pPr>
            <w:r w:rsidRPr="001229B7">
              <w:rPr>
                <w:color w:val="000000"/>
                <w:sz w:val="24"/>
                <w:szCs w:val="24"/>
                <w:lang w:val="tt" w:bidi="ru-RU"/>
              </w:rPr>
              <w:t>Муниципаль хезмәттә мотивацияләүнең, стимуллаштыруның нәтиҗәле системасын төзү.</w:t>
            </w:r>
          </w:p>
          <w:p w:rsidR="001229B7" w:rsidRPr="001229B7" w:rsidRDefault="001229B7" w:rsidP="001229B7">
            <w:pPr>
              <w:framePr w:w="9787" w:wrap="notBeside" w:vAnchor="text" w:hAnchor="text" w:xAlign="center" w:y="1"/>
              <w:widowControl w:val="0"/>
              <w:numPr>
                <w:ilvl w:val="0"/>
                <w:numId w:val="26"/>
              </w:numPr>
              <w:tabs>
                <w:tab w:val="left" w:pos="322"/>
              </w:tabs>
              <w:spacing w:line="274" w:lineRule="exact"/>
              <w:jc w:val="both"/>
              <w:rPr>
                <w:color w:val="000000"/>
                <w:sz w:val="24"/>
                <w:szCs w:val="24"/>
                <w:lang w:bidi="ru-RU"/>
              </w:rPr>
            </w:pPr>
            <w:r w:rsidRPr="001229B7">
              <w:rPr>
                <w:color w:val="000000"/>
                <w:sz w:val="24"/>
                <w:szCs w:val="24"/>
                <w:lang w:val="tt" w:bidi="ru-RU"/>
              </w:rPr>
              <w:t>Муниципаль хезмәттә һөнәри-компетентлы белгечләрне җәлеп итү һәм беркетү.</w:t>
            </w:r>
          </w:p>
          <w:p w:rsidR="001229B7" w:rsidRPr="001229B7" w:rsidRDefault="001229B7" w:rsidP="001229B7">
            <w:pPr>
              <w:framePr w:w="9787" w:wrap="notBeside" w:vAnchor="text" w:hAnchor="text" w:xAlign="center" w:y="1"/>
              <w:widowControl w:val="0"/>
              <w:numPr>
                <w:ilvl w:val="0"/>
                <w:numId w:val="26"/>
              </w:numPr>
              <w:tabs>
                <w:tab w:val="left" w:pos="562"/>
              </w:tabs>
              <w:spacing w:line="274" w:lineRule="exact"/>
              <w:jc w:val="both"/>
              <w:rPr>
                <w:color w:val="000000"/>
                <w:sz w:val="24"/>
                <w:szCs w:val="24"/>
                <w:lang w:bidi="ru-RU"/>
              </w:rPr>
            </w:pPr>
            <w:r w:rsidRPr="001229B7">
              <w:rPr>
                <w:color w:val="000000"/>
                <w:sz w:val="24"/>
                <w:szCs w:val="24"/>
                <w:lang w:val="tt" w:bidi="ru-RU"/>
              </w:rPr>
              <w:t>Җәмәгать контроле системасын үстерү һәм граждан җәмгыяте институтлары белән хезмәттәшлек итү, муниципаль хезмәттә коррупциягә каршы көрәш чараларын гамәлгә ашыру.</w:t>
            </w:r>
          </w:p>
          <w:p w:rsidR="001229B7" w:rsidRPr="001229B7" w:rsidRDefault="001229B7" w:rsidP="001229B7">
            <w:pPr>
              <w:framePr w:w="9787" w:wrap="notBeside" w:vAnchor="text" w:hAnchor="text" w:xAlign="center" w:y="1"/>
              <w:widowControl w:val="0"/>
              <w:numPr>
                <w:ilvl w:val="0"/>
                <w:numId w:val="26"/>
              </w:numPr>
              <w:tabs>
                <w:tab w:val="left" w:pos="706"/>
              </w:tabs>
              <w:spacing w:line="274" w:lineRule="exact"/>
              <w:jc w:val="both"/>
              <w:rPr>
                <w:color w:val="000000"/>
                <w:sz w:val="24"/>
                <w:szCs w:val="24"/>
                <w:lang w:bidi="ru-RU"/>
              </w:rPr>
            </w:pPr>
            <w:r w:rsidRPr="001229B7">
              <w:rPr>
                <w:color w:val="000000"/>
                <w:sz w:val="24"/>
                <w:szCs w:val="24"/>
                <w:lang w:val="tt" w:bidi="ru-RU"/>
              </w:rPr>
              <w:t>Муниципаль хезмәтне норматив һәм методик тәэмин итү.</w:t>
            </w:r>
          </w:p>
        </w:tc>
      </w:tr>
      <w:tr w:rsidR="001229B7" w:rsidRPr="001229B7" w:rsidTr="00C667B7">
        <w:trPr>
          <w:trHeight w:hRule="exact" w:val="571"/>
          <w:jc w:val="center"/>
        </w:trPr>
        <w:tc>
          <w:tcPr>
            <w:tcW w:w="2765" w:type="dxa"/>
            <w:tcBorders>
              <w:top w:val="single" w:sz="4" w:space="0" w:color="auto"/>
              <w:left w:val="single" w:sz="4" w:space="0" w:color="auto"/>
            </w:tcBorders>
            <w:shd w:val="clear" w:color="auto" w:fill="FFFFFF"/>
            <w:vAlign w:val="bottom"/>
          </w:tcPr>
          <w:p w:rsidR="001229B7" w:rsidRPr="001229B7" w:rsidRDefault="001229B7" w:rsidP="001229B7">
            <w:pPr>
              <w:framePr w:w="9787" w:wrap="notBeside" w:vAnchor="text" w:hAnchor="text" w:xAlign="center" w:y="1"/>
              <w:widowControl w:val="0"/>
              <w:spacing w:line="269" w:lineRule="exact"/>
              <w:rPr>
                <w:color w:val="000000"/>
                <w:sz w:val="24"/>
                <w:szCs w:val="24"/>
                <w:lang w:bidi="ru-RU"/>
              </w:rPr>
            </w:pPr>
            <w:r w:rsidRPr="001229B7">
              <w:rPr>
                <w:color w:val="000000"/>
                <w:sz w:val="24"/>
                <w:szCs w:val="24"/>
                <w:lang w:val="tt" w:bidi="ru-RU"/>
              </w:rPr>
              <w:t>Программаны гамәлгә ашыру сроклары</w:t>
            </w:r>
          </w:p>
        </w:tc>
        <w:tc>
          <w:tcPr>
            <w:tcW w:w="7022" w:type="dxa"/>
            <w:tcBorders>
              <w:top w:val="single" w:sz="4" w:space="0" w:color="auto"/>
              <w:left w:val="single" w:sz="4" w:space="0" w:color="auto"/>
              <w:right w:val="single" w:sz="4" w:space="0" w:color="auto"/>
            </w:tcBorders>
            <w:shd w:val="clear" w:color="auto" w:fill="FFFFFF"/>
          </w:tcPr>
          <w:p w:rsidR="001229B7" w:rsidRPr="001229B7" w:rsidRDefault="001229B7" w:rsidP="001229B7">
            <w:pPr>
              <w:framePr w:w="9787" w:wrap="notBeside" w:vAnchor="text" w:hAnchor="text" w:xAlign="center" w:y="1"/>
              <w:widowControl w:val="0"/>
              <w:spacing w:line="240" w:lineRule="exact"/>
              <w:jc w:val="both"/>
              <w:rPr>
                <w:color w:val="000000"/>
                <w:sz w:val="24"/>
                <w:szCs w:val="24"/>
                <w:lang w:bidi="ru-RU"/>
              </w:rPr>
            </w:pPr>
            <w:r w:rsidRPr="001229B7">
              <w:rPr>
                <w:color w:val="000000"/>
                <w:sz w:val="24"/>
                <w:szCs w:val="24"/>
                <w:lang w:val="tt" w:bidi="ru-RU"/>
              </w:rPr>
              <w:t>2021 - 2023 еллар</w:t>
            </w:r>
          </w:p>
        </w:tc>
      </w:tr>
      <w:tr w:rsidR="001229B7" w:rsidRPr="001229B7" w:rsidTr="00C667B7">
        <w:trPr>
          <w:trHeight w:hRule="exact" w:val="1824"/>
          <w:jc w:val="center"/>
        </w:trPr>
        <w:tc>
          <w:tcPr>
            <w:tcW w:w="2765" w:type="dxa"/>
            <w:tcBorders>
              <w:top w:val="single" w:sz="4" w:space="0" w:color="auto"/>
              <w:left w:val="single" w:sz="4" w:space="0" w:color="auto"/>
            </w:tcBorders>
            <w:shd w:val="clear" w:color="auto" w:fill="FFFFFF"/>
          </w:tcPr>
          <w:p w:rsidR="001229B7" w:rsidRPr="001229B7" w:rsidRDefault="001229B7" w:rsidP="001229B7">
            <w:pPr>
              <w:framePr w:w="9787" w:wrap="notBeside" w:vAnchor="text" w:hAnchor="text" w:xAlign="center" w:y="1"/>
              <w:widowControl w:val="0"/>
              <w:spacing w:line="278" w:lineRule="exact"/>
              <w:rPr>
                <w:color w:val="000000"/>
                <w:sz w:val="24"/>
                <w:szCs w:val="24"/>
                <w:lang w:bidi="ru-RU"/>
              </w:rPr>
            </w:pPr>
            <w:r w:rsidRPr="001229B7">
              <w:rPr>
                <w:color w:val="000000"/>
                <w:sz w:val="24"/>
                <w:szCs w:val="24"/>
                <w:lang w:val="tt" w:bidi="ru-RU"/>
              </w:rPr>
              <w:t>Еллар буенча бүлгәләнгән Программаны финанслау күләмнәре</w:t>
            </w:r>
          </w:p>
        </w:tc>
        <w:tc>
          <w:tcPr>
            <w:tcW w:w="7022" w:type="dxa"/>
            <w:tcBorders>
              <w:top w:val="single" w:sz="4" w:space="0" w:color="auto"/>
              <w:left w:val="single" w:sz="4" w:space="0" w:color="auto"/>
              <w:right w:val="single" w:sz="4" w:space="0" w:color="auto"/>
            </w:tcBorders>
            <w:shd w:val="clear" w:color="auto" w:fill="FFFFFF"/>
          </w:tcPr>
          <w:p w:rsidR="001229B7" w:rsidRPr="001229B7" w:rsidRDefault="001229B7" w:rsidP="001229B7">
            <w:pPr>
              <w:framePr w:w="9787" w:wrap="notBeside" w:vAnchor="text" w:hAnchor="text" w:xAlign="center" w:y="1"/>
              <w:widowControl w:val="0"/>
              <w:spacing w:line="274" w:lineRule="exact"/>
              <w:rPr>
                <w:color w:val="000000"/>
                <w:sz w:val="24"/>
                <w:szCs w:val="24"/>
                <w:lang w:bidi="ru-RU"/>
              </w:rPr>
            </w:pPr>
            <w:r w:rsidRPr="001229B7">
              <w:rPr>
                <w:color w:val="000000"/>
                <w:sz w:val="24"/>
                <w:szCs w:val="24"/>
                <w:lang w:val="tt" w:bidi="ru-RU"/>
              </w:rPr>
              <w:t>Программаны финанслауның гомуми күләме Татарстан Республикасы бюджеты акчалары исәбеннән 1 050 000,00 сум тәшкил итә, шул исәптән:</w:t>
            </w:r>
          </w:p>
          <w:p w:rsidR="001229B7" w:rsidRPr="001229B7" w:rsidRDefault="001229B7" w:rsidP="001229B7">
            <w:pPr>
              <w:framePr w:w="9787" w:wrap="notBeside" w:vAnchor="text" w:hAnchor="text" w:xAlign="center" w:y="1"/>
              <w:widowControl w:val="0"/>
              <w:spacing w:line="274" w:lineRule="exact"/>
              <w:jc w:val="both"/>
              <w:rPr>
                <w:color w:val="000000"/>
                <w:sz w:val="24"/>
                <w:szCs w:val="24"/>
                <w:lang w:bidi="ru-RU"/>
              </w:rPr>
            </w:pPr>
            <w:r w:rsidRPr="001229B7">
              <w:rPr>
                <w:color w:val="000000"/>
                <w:sz w:val="24"/>
                <w:szCs w:val="24"/>
                <w:lang w:val="tt" w:bidi="ru-RU"/>
              </w:rPr>
              <w:t>2021 елда – 350 000,00 сум; 2022 елда – 350 000,00 сум; 2023 елда – 350 000,00 сум.</w:t>
            </w:r>
          </w:p>
        </w:tc>
      </w:tr>
      <w:tr w:rsidR="001229B7" w:rsidRPr="001229B7" w:rsidTr="00C667B7">
        <w:trPr>
          <w:trHeight w:hRule="exact" w:val="682"/>
          <w:jc w:val="center"/>
        </w:trPr>
        <w:tc>
          <w:tcPr>
            <w:tcW w:w="2765" w:type="dxa"/>
            <w:tcBorders>
              <w:left w:val="single" w:sz="4" w:space="0" w:color="auto"/>
              <w:bottom w:val="single" w:sz="4" w:space="0" w:color="auto"/>
            </w:tcBorders>
            <w:shd w:val="clear" w:color="auto" w:fill="FFFFFF"/>
          </w:tcPr>
          <w:p w:rsidR="001229B7" w:rsidRPr="001229B7" w:rsidRDefault="001229B7" w:rsidP="001229B7">
            <w:pPr>
              <w:framePr w:w="9787" w:wrap="notBeside" w:vAnchor="text" w:hAnchor="text" w:xAlign="center" w:y="1"/>
              <w:widowControl w:val="0"/>
              <w:rPr>
                <w:rFonts w:ascii="Arial Unicode MS" w:eastAsia="Arial Unicode MS" w:hAnsi="Arial Unicode MS" w:cs="Arial Unicode MS"/>
                <w:color w:val="000000"/>
                <w:sz w:val="10"/>
                <w:szCs w:val="10"/>
                <w:lang w:bidi="ru-RU"/>
              </w:rPr>
            </w:pPr>
          </w:p>
        </w:tc>
        <w:tc>
          <w:tcPr>
            <w:tcW w:w="7022" w:type="dxa"/>
            <w:tcBorders>
              <w:left w:val="single" w:sz="4" w:space="0" w:color="auto"/>
              <w:bottom w:val="single" w:sz="4" w:space="0" w:color="auto"/>
              <w:right w:val="single" w:sz="4" w:space="0" w:color="auto"/>
            </w:tcBorders>
            <w:shd w:val="clear" w:color="auto" w:fill="FFFFFF"/>
            <w:vAlign w:val="bottom"/>
          </w:tcPr>
          <w:p w:rsidR="001229B7" w:rsidRPr="001229B7" w:rsidRDefault="001229B7" w:rsidP="001229B7">
            <w:pPr>
              <w:framePr w:w="9787" w:wrap="notBeside" w:vAnchor="text" w:hAnchor="text" w:xAlign="center" w:y="1"/>
              <w:widowControl w:val="0"/>
              <w:spacing w:line="278" w:lineRule="exact"/>
              <w:rPr>
                <w:color w:val="000000"/>
                <w:sz w:val="24"/>
                <w:szCs w:val="24"/>
                <w:lang w:bidi="ru-RU"/>
              </w:rPr>
            </w:pPr>
            <w:r w:rsidRPr="001229B7">
              <w:rPr>
                <w:color w:val="000000"/>
                <w:sz w:val="24"/>
                <w:szCs w:val="24"/>
                <w:lang w:val="tt" w:bidi="ru-RU"/>
              </w:rPr>
              <w:t>- Агымдагы елга бюджет формалаштырганда әлеге суммаларга үзгәрешләр кертеләчәк.</w:t>
            </w:r>
          </w:p>
        </w:tc>
      </w:tr>
    </w:tbl>
    <w:p w:rsidR="001229B7" w:rsidRPr="001229B7" w:rsidRDefault="001229B7" w:rsidP="001229B7">
      <w:pPr>
        <w:framePr w:w="9787" w:wrap="notBeside" w:vAnchor="text" w:hAnchor="text" w:xAlign="center" w:y="1"/>
        <w:widowControl w:val="0"/>
        <w:rPr>
          <w:rFonts w:ascii="Arial Unicode MS" w:eastAsia="Arial Unicode MS" w:hAnsi="Arial Unicode MS" w:cs="Arial Unicode MS"/>
          <w:color w:val="000000"/>
          <w:sz w:val="2"/>
          <w:szCs w:val="2"/>
          <w:lang w:bidi="ru-RU"/>
        </w:rPr>
      </w:pPr>
    </w:p>
    <w:p w:rsidR="001229B7" w:rsidRPr="001229B7" w:rsidRDefault="001229B7" w:rsidP="001229B7">
      <w:pPr>
        <w:widowControl w:val="0"/>
        <w:rPr>
          <w:rFonts w:ascii="Arial Unicode MS" w:eastAsia="Arial Unicode MS" w:hAnsi="Arial Unicode MS" w:cs="Arial Unicode MS"/>
          <w:color w:val="000000"/>
          <w:sz w:val="2"/>
          <w:szCs w:val="2"/>
          <w:lang w:bidi="ru-RU"/>
        </w:rPr>
      </w:pPr>
      <w:r w:rsidRPr="001229B7">
        <w:rPr>
          <w:rFonts w:ascii="Arial Unicode MS" w:eastAsia="Arial Unicode MS" w:hAnsi="Arial Unicode MS" w:cs="Arial Unicode MS"/>
          <w:color w:val="000000"/>
          <w:sz w:val="24"/>
          <w:szCs w:val="24"/>
          <w:lang w:bidi="ru-RU"/>
        </w:rPr>
        <w:br w:type="page"/>
      </w:r>
    </w:p>
    <w:p w:rsidR="001229B7" w:rsidRPr="001229B7" w:rsidRDefault="001229B7" w:rsidP="001229B7">
      <w:pPr>
        <w:widowControl w:val="0"/>
        <w:spacing w:line="274" w:lineRule="exact"/>
        <w:ind w:left="2880"/>
        <w:jc w:val="both"/>
        <w:rPr>
          <w:color w:val="000000"/>
          <w:sz w:val="24"/>
          <w:szCs w:val="24"/>
          <w:lang w:bidi="ru-RU"/>
        </w:rPr>
      </w:pPr>
      <w:r w:rsidRPr="001229B7">
        <w:rPr>
          <w:color w:val="000000"/>
          <w:sz w:val="24"/>
          <w:szCs w:val="24"/>
          <w:lang w:val="tt" w:bidi="ru-RU"/>
        </w:rPr>
        <w:lastRenderedPageBreak/>
        <w:t>Программаны гамәлгә ашыру 2023 елга түбәндәге мөмкинлекләрне бирәчәк:</w:t>
      </w:r>
    </w:p>
    <w:p w:rsidR="001229B7" w:rsidRPr="001229B7" w:rsidRDefault="001229B7" w:rsidP="001229B7">
      <w:pPr>
        <w:widowControl w:val="0"/>
        <w:numPr>
          <w:ilvl w:val="0"/>
          <w:numId w:val="27"/>
        </w:numPr>
        <w:tabs>
          <w:tab w:val="left" w:pos="3230"/>
        </w:tabs>
        <w:spacing w:line="274" w:lineRule="exact"/>
        <w:ind w:left="2880"/>
        <w:rPr>
          <w:color w:val="000000"/>
          <w:sz w:val="24"/>
          <w:szCs w:val="24"/>
          <w:lang w:bidi="ru-RU"/>
        </w:rPr>
      </w:pPr>
      <w:r w:rsidRPr="001229B7">
        <w:rPr>
          <w:noProof/>
          <w:color w:val="000000"/>
          <w:sz w:val="24"/>
          <w:szCs w:val="24"/>
        </w:rPr>
        <mc:AlternateContent>
          <mc:Choice Requires="wps">
            <w:drawing>
              <wp:anchor distT="0" distB="0" distL="63500" distR="182880" simplePos="0" relativeHeight="251661312" behindDoc="1" locked="0" layoutInCell="1" allowOverlap="1" wp14:anchorId="6C7DD38A" wp14:editId="32295556">
                <wp:simplePos x="0" y="0"/>
                <wp:positionH relativeFrom="margin">
                  <wp:posOffset>48895</wp:posOffset>
                </wp:positionH>
                <wp:positionV relativeFrom="paragraph">
                  <wp:posOffset>-224155</wp:posOffset>
                </wp:positionV>
                <wp:extent cx="1588135" cy="521970"/>
                <wp:effectExtent l="3175" t="4445" r="0" b="0"/>
                <wp:wrapSquare wrapText="right"/>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13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9B7" w:rsidRDefault="001229B7" w:rsidP="001229B7">
                            <w:pPr>
                              <w:pStyle w:val="200"/>
                              <w:shd w:val="clear" w:color="auto" w:fill="auto"/>
                              <w:spacing w:after="0"/>
                              <w:jc w:val="both"/>
                            </w:pPr>
                            <w:r>
                              <w:rPr>
                                <w:rStyle w:val="2Exact"/>
                                <w:lang w:val="tt"/>
                              </w:rPr>
                              <w:t>Программаны гамәлгә ашыруның көтелә торган ахыргы нәтиҗәләре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7DD38A" id="Text Box 6" o:spid="_x0000_s1027" type="#_x0000_t202" style="position:absolute;left:0;text-align:left;margin-left:3.85pt;margin-top:-17.65pt;width:125.05pt;height:41.1pt;z-index:-251655168;visibility:visible;mso-wrap-style:square;mso-width-percent:0;mso-height-percent:0;mso-wrap-distance-left:5pt;mso-wrap-distance-top:0;mso-wrap-distance-right:14.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9DasAIAALA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EcYcdJBix7pqNGdGNHCVGfoVQpODz246RG2ocs2U9Xfi/K7QlysGsK39FZKMTSUVMDONzfdF1cn&#10;HGVANsMnUUEYstPCAo217EzpoBgI0KFLT8fOGCqlCRnFsX8JFEs4iwI/ubKtc0k63+6l0h+o6JAx&#10;Miyh8xad7O+VNmxIOruYYFwUrG1t91t+tgGO0w7EhqvmzLCwzXxOvGQdr+PQCYPF2gm9PHdui1Xo&#10;LAr/Ksov89Uq93+ZuH6YNqyqKDdhZmH54Z817iDxSRJHaSnRssrAGUpKbjerVqI9AWEX9rM1h5OT&#10;m3tOwxYBcnmVkh+E3l2QOMUivnLCIowcqG7seH5ylyy8MAnz4jyle8bpv6eEhgwnURBNYjqRfpWb&#10;Z7+3uZG0YxpGR8u6DMdHJ5IaCa55ZVurCWsn+0UpDP1TKaDdc6OtYI1GJ7XqcTPal2HVbMS8EdUT&#10;KFgKEBjIFMYeGI2QPzEaYIRkWP3YEUkxaj9yeAVm3syGnI3NbBBewtUMa4wmc6WnubTrJds2gDy/&#10;s1t4KQWzIj6xOLwvGAs2l8MIM3Pn5b/1Og3a5W8AAAD//wMAUEsDBBQABgAIAAAAIQDiij2Z3QAA&#10;AAgBAAAPAAAAZHJzL2Rvd25yZXYueG1sTI8xT8MwFIR3JP6D9ZBYUOskpQkNeakQgoWNwsLmxo8k&#10;wn6OYjcJ/fWYCcbTne6+q/aLNWKi0feOEdJ1AoK4cbrnFuH97Xl1B8IHxVoZx4TwTR729eVFpUrt&#10;Zn6l6RBaEUvYlwqhC2EopfRNR1b5tRuIo/fpRqtClGMr9ajmWG6NzJIkl1b1HBc6NdBjR83X4WQR&#10;8uVpuHnZUTafGzPxxzlNA6WI11fLwz2IQEv4C8MvfkSHOjId3Ym1FwahKGIQYbXZbkBEP9sW8coR&#10;4Tbfgawr+f9A/QMAAP//AwBQSwECLQAUAAYACAAAACEAtoM4kv4AAADhAQAAEwAAAAAAAAAAAAAA&#10;AAAAAAAAW0NvbnRlbnRfVHlwZXNdLnhtbFBLAQItABQABgAIAAAAIQA4/SH/1gAAAJQBAAALAAAA&#10;AAAAAAAAAAAAAC8BAABfcmVscy8ucmVsc1BLAQItABQABgAIAAAAIQCrY9DasAIAALAFAAAOAAAA&#10;AAAAAAAAAAAAAC4CAABkcnMvZTJvRG9jLnhtbFBLAQItABQABgAIAAAAIQDiij2Z3QAAAAgBAAAP&#10;AAAAAAAAAAAAAAAAAAoFAABkcnMvZG93bnJldi54bWxQSwUGAAAAAAQABADzAAAAFAYAAAAA&#10;" filled="f" stroked="f">
                <v:textbox style="mso-fit-shape-to-text:t" inset="0,0,0,0">
                  <w:txbxContent>
                    <w:p w:rsidR="001229B7" w:rsidRDefault="001229B7" w:rsidP="001229B7">
                      <w:pPr>
                        <w:pStyle w:val="200"/>
                        <w:shd w:val="clear" w:color="auto" w:fill="auto"/>
                        <w:spacing w:after="0"/>
                        <w:jc w:val="both"/>
                      </w:pPr>
                      <w:r>
                        <w:rPr>
                          <w:rStyle w:val="2Exact"/>
                          <w:lang w:val="tt"/>
                        </w:rPr>
                        <w:t>Программаны гамәлгә ашыруның көтелә торган ахыргы нәтиҗәләре</w:t>
                      </w:r>
                    </w:p>
                  </w:txbxContent>
                </v:textbox>
                <w10:wrap type="square" side="right" anchorx="margin"/>
              </v:shape>
            </w:pict>
          </mc:Fallback>
        </mc:AlternateContent>
      </w:r>
      <w:r w:rsidRPr="001229B7">
        <w:rPr>
          <w:color w:val="000000"/>
          <w:sz w:val="24"/>
          <w:szCs w:val="24"/>
          <w:lang w:val="tt" w:bidi="ru-RU"/>
        </w:rPr>
        <w:t>Җирле үзидарә органнары аппаратлары эшчәнлегенең нәтиҗәлелеген арттырырга.</w:t>
      </w:r>
    </w:p>
    <w:p w:rsidR="001229B7" w:rsidRPr="001229B7" w:rsidRDefault="001229B7" w:rsidP="001229B7">
      <w:pPr>
        <w:widowControl w:val="0"/>
        <w:numPr>
          <w:ilvl w:val="0"/>
          <w:numId w:val="27"/>
        </w:numPr>
        <w:tabs>
          <w:tab w:val="left" w:pos="3534"/>
        </w:tabs>
        <w:spacing w:line="274" w:lineRule="exact"/>
        <w:ind w:left="2880"/>
        <w:jc w:val="both"/>
        <w:rPr>
          <w:color w:val="000000"/>
          <w:sz w:val="24"/>
          <w:szCs w:val="24"/>
          <w:lang w:bidi="ru-RU"/>
        </w:rPr>
      </w:pPr>
      <w:r w:rsidRPr="001229B7">
        <w:rPr>
          <w:color w:val="000000"/>
          <w:sz w:val="24"/>
          <w:szCs w:val="24"/>
          <w:lang w:val="tt" w:bidi="ru-RU"/>
        </w:rPr>
        <w:t>Җирле үзидарә органнары эшчәнлегенең максатларына һәм бурычларына туры килә торган муниципаль хезмәткәрләрнең оптималь санын билгеләргә.</w:t>
      </w:r>
    </w:p>
    <w:p w:rsidR="001229B7" w:rsidRPr="001229B7" w:rsidRDefault="001229B7" w:rsidP="001229B7">
      <w:pPr>
        <w:widowControl w:val="0"/>
        <w:numPr>
          <w:ilvl w:val="0"/>
          <w:numId w:val="27"/>
        </w:numPr>
        <w:tabs>
          <w:tab w:val="left" w:pos="3230"/>
        </w:tabs>
        <w:spacing w:line="274" w:lineRule="exact"/>
        <w:ind w:left="2880"/>
        <w:jc w:val="both"/>
        <w:rPr>
          <w:color w:val="000000"/>
          <w:sz w:val="24"/>
          <w:szCs w:val="24"/>
          <w:lang w:bidi="ru-RU"/>
        </w:rPr>
      </w:pPr>
      <w:r w:rsidRPr="001229B7">
        <w:rPr>
          <w:color w:val="000000"/>
          <w:sz w:val="24"/>
          <w:szCs w:val="24"/>
          <w:lang w:val="tt" w:bidi="ru-RU"/>
        </w:rPr>
        <w:t>Җирле үзидарә органнарында муниципаль хезмәтнең югары һәм төп вазыйфаларын биләү өчен идарәче кадрларның кадрлар резервын актуальләштерергә.</w:t>
      </w:r>
    </w:p>
    <w:p w:rsidR="001229B7" w:rsidRPr="001229B7" w:rsidRDefault="001229B7" w:rsidP="001229B7">
      <w:pPr>
        <w:widowControl w:val="0"/>
        <w:numPr>
          <w:ilvl w:val="0"/>
          <w:numId w:val="27"/>
        </w:numPr>
        <w:tabs>
          <w:tab w:val="left" w:pos="3534"/>
        </w:tabs>
        <w:spacing w:line="274" w:lineRule="exact"/>
        <w:ind w:left="2880"/>
        <w:jc w:val="both"/>
        <w:rPr>
          <w:color w:val="000000"/>
          <w:sz w:val="24"/>
          <w:szCs w:val="24"/>
          <w:lang w:bidi="ru-RU"/>
        </w:rPr>
      </w:pPr>
      <w:r w:rsidRPr="001229B7">
        <w:rPr>
          <w:color w:val="000000"/>
          <w:sz w:val="24"/>
          <w:szCs w:val="24"/>
          <w:lang w:val="tt" w:bidi="ru-RU"/>
        </w:rPr>
        <w:t>Муниципаль хезмәткәрләрнең җайлашу һәм остазлык системасын төзергә.</w:t>
      </w:r>
    </w:p>
    <w:p w:rsidR="001229B7" w:rsidRPr="001229B7" w:rsidRDefault="001229B7" w:rsidP="001229B7">
      <w:pPr>
        <w:widowControl w:val="0"/>
        <w:numPr>
          <w:ilvl w:val="0"/>
          <w:numId w:val="27"/>
        </w:numPr>
        <w:tabs>
          <w:tab w:val="left" w:pos="3230"/>
        </w:tabs>
        <w:spacing w:line="274" w:lineRule="exact"/>
        <w:ind w:left="2880"/>
        <w:jc w:val="both"/>
        <w:rPr>
          <w:color w:val="000000"/>
          <w:sz w:val="24"/>
          <w:szCs w:val="24"/>
          <w:lang w:bidi="ru-RU"/>
        </w:rPr>
      </w:pPr>
      <w:r w:rsidRPr="001229B7">
        <w:rPr>
          <w:color w:val="000000"/>
          <w:sz w:val="24"/>
          <w:szCs w:val="24"/>
          <w:lang w:val="tt" w:bidi="ru-RU"/>
        </w:rPr>
        <w:t>Муниципаль хезмәткәрләрнең һөнәри хезмәт эшчәнлеге нәтиҗәлелеген бәяләү критерийларын эшләргә һәм гамәлгә кертергә.</w:t>
      </w:r>
    </w:p>
    <w:p w:rsidR="001229B7" w:rsidRPr="001229B7" w:rsidRDefault="001229B7" w:rsidP="001229B7">
      <w:pPr>
        <w:widowControl w:val="0"/>
        <w:numPr>
          <w:ilvl w:val="0"/>
          <w:numId w:val="27"/>
        </w:numPr>
        <w:tabs>
          <w:tab w:val="left" w:pos="3230"/>
        </w:tabs>
        <w:spacing w:line="274" w:lineRule="exact"/>
        <w:ind w:left="2880"/>
        <w:jc w:val="both"/>
        <w:rPr>
          <w:color w:val="000000"/>
          <w:sz w:val="24"/>
          <w:szCs w:val="24"/>
          <w:lang w:bidi="ru-RU"/>
        </w:rPr>
      </w:pPr>
      <w:r w:rsidRPr="001229B7">
        <w:rPr>
          <w:color w:val="000000"/>
          <w:sz w:val="24"/>
          <w:szCs w:val="24"/>
          <w:lang w:val="tt" w:bidi="ru-RU"/>
        </w:rPr>
        <w:t>Муниципаль хезмәтнең вакантлы вазыйфаларын биләүгә, аттестацияләүгә, квалификация имтиханына, кадрлар резервын формалаштыруга конкурслар уздырганда муниципаль хезмәткәрләрнең (кандидатларның) һөнәри белемнәрен һәм күнекмәләрен бәяләү ысулларын камилләштерергә.</w:t>
      </w:r>
    </w:p>
    <w:p w:rsidR="001229B7" w:rsidRPr="001229B7" w:rsidRDefault="001229B7" w:rsidP="001229B7">
      <w:pPr>
        <w:widowControl w:val="0"/>
        <w:spacing w:line="274" w:lineRule="exact"/>
        <w:ind w:left="2880"/>
        <w:jc w:val="both"/>
        <w:rPr>
          <w:color w:val="000000"/>
          <w:sz w:val="24"/>
          <w:szCs w:val="24"/>
          <w:lang w:val="tt-RU" w:bidi="ru-RU"/>
        </w:rPr>
      </w:pPr>
      <w:r w:rsidRPr="001229B7">
        <w:rPr>
          <w:color w:val="000000"/>
          <w:sz w:val="24"/>
          <w:szCs w:val="24"/>
          <w:lang w:val="tt" w:bidi="ru-RU"/>
        </w:rPr>
        <w:t>7. Мамадыш муниципаль районының социаль-икътисадый үсешенең өстенлекле юнәлешләрен исәпкә алып, муниципаль хезмәткәрләрнең өстәмә һөнәри белем алуын оештырырга.</w:t>
      </w:r>
    </w:p>
    <w:p w:rsidR="001229B7" w:rsidRPr="001229B7" w:rsidRDefault="001229B7" w:rsidP="001229B7">
      <w:pPr>
        <w:widowControl w:val="0"/>
        <w:numPr>
          <w:ilvl w:val="0"/>
          <w:numId w:val="27"/>
        </w:numPr>
        <w:tabs>
          <w:tab w:val="left" w:pos="3230"/>
        </w:tabs>
        <w:spacing w:line="274" w:lineRule="exact"/>
        <w:ind w:left="2880"/>
        <w:jc w:val="both"/>
        <w:rPr>
          <w:color w:val="000000"/>
          <w:sz w:val="24"/>
          <w:szCs w:val="24"/>
          <w:lang w:bidi="ru-RU"/>
        </w:rPr>
      </w:pPr>
      <w:r w:rsidRPr="001229B7">
        <w:rPr>
          <w:color w:val="000000"/>
          <w:sz w:val="24"/>
          <w:szCs w:val="24"/>
          <w:lang w:val="tt" w:bidi="ru-RU"/>
        </w:rPr>
        <w:t>Муниципаль хезмәткәрләрнең мотивациясен көчәйтергә</w:t>
      </w:r>
    </w:p>
    <w:p w:rsidR="001229B7" w:rsidRPr="001229B7" w:rsidRDefault="001229B7" w:rsidP="001229B7">
      <w:pPr>
        <w:widowControl w:val="0"/>
        <w:tabs>
          <w:tab w:val="left" w:pos="4848"/>
          <w:tab w:val="left" w:pos="8678"/>
        </w:tabs>
        <w:spacing w:line="274" w:lineRule="exact"/>
        <w:ind w:left="2880"/>
        <w:jc w:val="both"/>
        <w:rPr>
          <w:color w:val="000000"/>
          <w:sz w:val="24"/>
          <w:szCs w:val="24"/>
          <w:lang w:bidi="ru-RU"/>
        </w:rPr>
      </w:pPr>
      <w:r w:rsidRPr="001229B7">
        <w:rPr>
          <w:color w:val="000000"/>
          <w:sz w:val="24"/>
          <w:szCs w:val="24"/>
          <w:lang w:val="tt" w:bidi="ru-RU"/>
        </w:rPr>
        <w:t>Аларның һөнәри эшчәнлекләренең нәтиҗәлелеген күтәрү һәм катнашу</w:t>
      </w:r>
      <w:r w:rsidRPr="001229B7">
        <w:rPr>
          <w:color w:val="000000"/>
          <w:sz w:val="24"/>
          <w:szCs w:val="24"/>
          <w:lang w:val="tt" w:bidi="ru-RU"/>
        </w:rPr>
        <w:tab/>
        <w:t>югары квалификацияле</w:t>
      </w:r>
      <w:r w:rsidRPr="001229B7">
        <w:rPr>
          <w:color w:val="000000"/>
          <w:sz w:val="24"/>
          <w:szCs w:val="24"/>
          <w:lang w:val="tt" w:bidi="ru-RU"/>
        </w:rPr>
        <w:tab/>
        <w:t>кадрлар</w:t>
      </w:r>
    </w:p>
    <w:p w:rsidR="001229B7" w:rsidRPr="001229B7" w:rsidRDefault="001229B7" w:rsidP="001229B7">
      <w:pPr>
        <w:widowControl w:val="0"/>
        <w:spacing w:line="274" w:lineRule="exact"/>
        <w:ind w:left="2880"/>
        <w:jc w:val="both"/>
        <w:rPr>
          <w:color w:val="000000"/>
          <w:sz w:val="24"/>
          <w:szCs w:val="24"/>
          <w:lang w:bidi="ru-RU"/>
        </w:rPr>
      </w:pPr>
      <w:r w:rsidRPr="001229B7">
        <w:rPr>
          <w:color w:val="000000"/>
          <w:sz w:val="24"/>
          <w:szCs w:val="24"/>
          <w:lang w:val="tt" w:bidi="ru-RU"/>
        </w:rPr>
        <w:t>муниципаль хезмәткә, шул исәптән хезмәт өчен түләү системасын һәм муниципаль хезмәткәрләрне социаль яклау чараларын камилләштерергә.</w:t>
      </w:r>
    </w:p>
    <w:p w:rsidR="001229B7" w:rsidRPr="001229B7" w:rsidRDefault="001229B7" w:rsidP="001229B7">
      <w:pPr>
        <w:widowControl w:val="0"/>
        <w:numPr>
          <w:ilvl w:val="0"/>
          <w:numId w:val="27"/>
        </w:numPr>
        <w:tabs>
          <w:tab w:val="left" w:pos="3272"/>
        </w:tabs>
        <w:spacing w:line="274" w:lineRule="exact"/>
        <w:ind w:left="2880"/>
        <w:jc w:val="both"/>
        <w:rPr>
          <w:color w:val="000000"/>
          <w:sz w:val="24"/>
          <w:szCs w:val="24"/>
          <w:lang w:val="tt" w:bidi="ru-RU"/>
        </w:rPr>
      </w:pPr>
      <w:r w:rsidRPr="001229B7">
        <w:rPr>
          <w:color w:val="000000"/>
          <w:sz w:val="24"/>
          <w:szCs w:val="24"/>
          <w:lang w:val="tt" w:bidi="ru-RU"/>
        </w:rPr>
        <w:t xml:space="preserve"> Муниципаль хезмәткәрләрнең һөнәри эшчәнлекләренең нәтиҗәлелеген арттыруга һәм муниципаль хезмәттә югары квалификацияле кадрларның катнашуына мотивациясен көчәйтергә, шул исәптән хезмәт өчен түләү системасын һәм муниципаль хезмәткәрләрне социаль яклау чараларын камилләштерергә.</w:t>
      </w:r>
    </w:p>
    <w:p w:rsidR="001229B7" w:rsidRPr="001229B7" w:rsidRDefault="001229B7" w:rsidP="001229B7">
      <w:pPr>
        <w:widowControl w:val="0"/>
        <w:spacing w:line="274" w:lineRule="exact"/>
        <w:ind w:left="2880"/>
        <w:jc w:val="both"/>
        <w:rPr>
          <w:color w:val="000000"/>
          <w:sz w:val="24"/>
          <w:szCs w:val="24"/>
          <w:lang w:val="tt" w:bidi="ru-RU"/>
        </w:rPr>
      </w:pPr>
      <w:r w:rsidRPr="001229B7">
        <w:rPr>
          <w:color w:val="000000"/>
          <w:sz w:val="24"/>
          <w:szCs w:val="24"/>
          <w:lang w:val="tt" w:bidi="ru-RU"/>
        </w:rPr>
        <w:t>9. Муниципаль хезмәткә профессиональ-компетентлы белгечләрне җәлеп итү, шул исәптән алга таба муниципаль хезмәт үтү, җирле үзидарә органнарында студентлар практикасын оештыру йөкләмәсе белән Россия Федерациясе гражданнары белән укуга шартнамәләр төзү юлы белән дә.</w:t>
      </w:r>
    </w:p>
    <w:p w:rsidR="001229B7" w:rsidRPr="001229B7" w:rsidRDefault="001229B7" w:rsidP="001229B7">
      <w:pPr>
        <w:widowControl w:val="0"/>
        <w:spacing w:line="274" w:lineRule="exact"/>
        <w:ind w:left="2880"/>
        <w:jc w:val="both"/>
        <w:rPr>
          <w:color w:val="000000"/>
          <w:sz w:val="24"/>
          <w:szCs w:val="24"/>
          <w:lang w:val="tt" w:bidi="ru-RU"/>
        </w:rPr>
      </w:pPr>
      <w:r w:rsidRPr="001229B7">
        <w:rPr>
          <w:color w:val="000000"/>
          <w:sz w:val="24"/>
          <w:szCs w:val="24"/>
          <w:lang w:val="tt" w:bidi="ru-RU"/>
        </w:rPr>
        <w:t>10.  Гражданнарның җирле үзидарә органнары эшчәнлегенә ышаныч дәрәҗәсен арттыру максатларында, мәгълүмати тәэмин итүне активлаштырырга.</w:t>
      </w:r>
    </w:p>
    <w:p w:rsidR="001229B7" w:rsidRPr="001229B7" w:rsidRDefault="001229B7" w:rsidP="001229B7">
      <w:pPr>
        <w:widowControl w:val="0"/>
        <w:spacing w:line="274" w:lineRule="exact"/>
        <w:ind w:left="2880"/>
        <w:jc w:val="both"/>
        <w:rPr>
          <w:color w:val="000000"/>
          <w:sz w:val="24"/>
          <w:szCs w:val="24"/>
          <w:lang w:val="tt" w:bidi="ru-RU"/>
        </w:rPr>
      </w:pPr>
      <w:r w:rsidRPr="001229B7">
        <w:rPr>
          <w:color w:val="000000"/>
          <w:sz w:val="24"/>
          <w:szCs w:val="24"/>
          <w:lang w:val="tt" w:bidi="ru-RU"/>
        </w:rPr>
        <w:t>11. Муниципаль хезмәткәрләр эшчәнлегенең нәтиҗәлелеген иҗтимагый бәяләүне тәэмин итә торган механизмнар булдырырга.</w:t>
      </w:r>
    </w:p>
    <w:p w:rsidR="001229B7" w:rsidRPr="001229B7" w:rsidRDefault="001229B7" w:rsidP="001229B7">
      <w:pPr>
        <w:widowControl w:val="0"/>
        <w:numPr>
          <w:ilvl w:val="0"/>
          <w:numId w:val="28"/>
        </w:numPr>
        <w:tabs>
          <w:tab w:val="left" w:pos="3296"/>
        </w:tabs>
        <w:spacing w:line="274" w:lineRule="exact"/>
        <w:ind w:left="2880"/>
        <w:jc w:val="both"/>
        <w:rPr>
          <w:color w:val="000000"/>
          <w:sz w:val="24"/>
          <w:szCs w:val="24"/>
          <w:lang w:val="tt" w:bidi="ru-RU"/>
        </w:rPr>
      </w:pPr>
      <w:r w:rsidRPr="001229B7">
        <w:rPr>
          <w:color w:val="000000"/>
          <w:sz w:val="24"/>
          <w:szCs w:val="24"/>
          <w:lang w:val="tt" w:bidi="ru-RU"/>
        </w:rPr>
        <w:t>Муниципаль хезмәт мәсьәләләре буенча норматив хокукый базаны актуальләштерергә, җирле үзидарә органнарын кадрлар белән тәэмин итүне камилләштерү буенча оештыру һәм методик эш башкарырга.</w:t>
      </w:r>
    </w:p>
    <w:p w:rsidR="001229B7" w:rsidRPr="001229B7" w:rsidRDefault="001229B7" w:rsidP="001229B7">
      <w:pPr>
        <w:widowControl w:val="0"/>
        <w:numPr>
          <w:ilvl w:val="0"/>
          <w:numId w:val="28"/>
        </w:numPr>
        <w:tabs>
          <w:tab w:val="left" w:pos="3291"/>
        </w:tabs>
        <w:spacing w:after="2007" w:line="274" w:lineRule="exact"/>
        <w:ind w:left="2880"/>
        <w:jc w:val="both"/>
        <w:rPr>
          <w:color w:val="000000"/>
          <w:sz w:val="24"/>
          <w:szCs w:val="24"/>
          <w:lang w:val="tt" w:bidi="ru-RU"/>
        </w:rPr>
      </w:pPr>
      <w:r w:rsidRPr="001229B7">
        <w:rPr>
          <w:color w:val="000000"/>
          <w:sz w:val="24"/>
          <w:szCs w:val="24"/>
          <w:lang w:val="tt" w:bidi="ru-RU"/>
        </w:rPr>
        <w:t>Муниципаль районда муниципаль хезмәт белән идарә итү системасында заманча мәгълүмати, кадрлар технологияләрен нәтиҗәле файдаланырга.</w:t>
      </w:r>
    </w:p>
    <w:p w:rsidR="001229B7" w:rsidRPr="001229B7" w:rsidRDefault="001229B7" w:rsidP="001229B7">
      <w:pPr>
        <w:keepNext/>
        <w:keepLines/>
        <w:widowControl w:val="0"/>
        <w:numPr>
          <w:ilvl w:val="0"/>
          <w:numId w:val="29"/>
        </w:numPr>
        <w:tabs>
          <w:tab w:val="left" w:pos="2577"/>
        </w:tabs>
        <w:spacing w:line="240" w:lineRule="exact"/>
        <w:ind w:left="2300" w:firstLine="580"/>
        <w:jc w:val="both"/>
        <w:outlineLvl w:val="0"/>
        <w:rPr>
          <w:b/>
          <w:bCs/>
          <w:color w:val="000000"/>
          <w:sz w:val="24"/>
          <w:szCs w:val="24"/>
          <w:lang w:bidi="ru-RU"/>
        </w:rPr>
      </w:pPr>
      <w:bookmarkStart w:id="0" w:name="bookmark0"/>
      <w:r w:rsidRPr="001229B7">
        <w:rPr>
          <w:b/>
          <w:bCs/>
          <w:color w:val="000000"/>
          <w:sz w:val="24"/>
          <w:szCs w:val="24"/>
          <w:lang w:val="tt" w:bidi="ru-RU"/>
        </w:rPr>
        <w:lastRenderedPageBreak/>
        <w:t>Программаны гамәлгә ашыру өлкәсене</w:t>
      </w:r>
      <w:r w:rsidRPr="001229B7">
        <w:rPr>
          <w:b/>
          <w:bCs/>
          <w:color w:val="000000"/>
          <w:sz w:val="24"/>
          <w:szCs w:val="24"/>
          <w:lang w:val="tt-RU" w:bidi="ru-RU"/>
        </w:rPr>
        <w:t>ң</w:t>
      </w:r>
      <w:r w:rsidRPr="001229B7">
        <w:rPr>
          <w:b/>
          <w:bCs/>
          <w:color w:val="000000"/>
          <w:sz w:val="24"/>
          <w:szCs w:val="24"/>
          <w:lang w:val="tt" w:bidi="ru-RU"/>
        </w:rPr>
        <w:t xml:space="preserve"> характеристика</w:t>
      </w:r>
      <w:bookmarkEnd w:id="0"/>
      <w:r w:rsidRPr="001229B7">
        <w:rPr>
          <w:b/>
          <w:bCs/>
          <w:color w:val="000000"/>
          <w:sz w:val="24"/>
          <w:szCs w:val="24"/>
          <w:lang w:val="tt" w:bidi="ru-RU"/>
        </w:rPr>
        <w:t>сы</w:t>
      </w:r>
    </w:p>
    <w:p w:rsidR="001229B7" w:rsidRPr="001229B7" w:rsidRDefault="001229B7" w:rsidP="001229B7">
      <w:pPr>
        <w:keepNext/>
        <w:keepLines/>
        <w:widowControl w:val="0"/>
        <w:tabs>
          <w:tab w:val="left" w:pos="2577"/>
        </w:tabs>
        <w:spacing w:line="240" w:lineRule="exact"/>
        <w:ind w:left="2880"/>
        <w:jc w:val="both"/>
        <w:outlineLvl w:val="0"/>
        <w:rPr>
          <w:b/>
          <w:bCs/>
          <w:color w:val="000000"/>
          <w:sz w:val="24"/>
          <w:szCs w:val="24"/>
          <w:lang w:bidi="ru-RU"/>
        </w:rPr>
      </w:pPr>
    </w:p>
    <w:p w:rsidR="001229B7" w:rsidRPr="001229B7" w:rsidRDefault="001229B7" w:rsidP="001229B7">
      <w:pPr>
        <w:keepNext/>
        <w:keepLines/>
        <w:widowControl w:val="0"/>
        <w:tabs>
          <w:tab w:val="left" w:pos="2577"/>
        </w:tabs>
        <w:ind w:firstLine="580"/>
        <w:jc w:val="both"/>
        <w:outlineLvl w:val="0"/>
        <w:rPr>
          <w:bCs/>
          <w:color w:val="000000"/>
          <w:sz w:val="24"/>
          <w:szCs w:val="24"/>
          <w:lang w:bidi="ru-RU"/>
        </w:rPr>
      </w:pPr>
      <w:r w:rsidRPr="001229B7">
        <w:rPr>
          <w:bCs/>
          <w:color w:val="000000"/>
          <w:sz w:val="24"/>
          <w:szCs w:val="24"/>
          <w:lang w:val="tt" w:bidi="ru-RU"/>
        </w:rPr>
        <w:t>Муниципаль хезмәтнең кадрлар потенциалын үстерү, дәүләт һәм муниципаль хезмәт күрсәтүләрнең сыйфатын күтәрү, муниципаль хезмәт өлкәсендә кадрлар сәясәтенең яңа принципларын кертү муниципаль идарә системасын камилләштерүнең өстенлекле юнәлешләре булып тора.</w:t>
      </w:r>
    </w:p>
    <w:p w:rsidR="001229B7" w:rsidRPr="001229B7" w:rsidRDefault="001229B7" w:rsidP="001229B7">
      <w:pPr>
        <w:widowControl w:val="0"/>
        <w:spacing w:line="274" w:lineRule="exact"/>
        <w:ind w:firstLine="580"/>
        <w:jc w:val="both"/>
        <w:rPr>
          <w:color w:val="000000"/>
          <w:sz w:val="24"/>
          <w:szCs w:val="24"/>
          <w:lang w:bidi="ru-RU"/>
        </w:rPr>
      </w:pPr>
      <w:r w:rsidRPr="001229B7">
        <w:rPr>
          <w:color w:val="000000"/>
          <w:sz w:val="24"/>
          <w:szCs w:val="24"/>
          <w:lang w:val="tt" w:bidi="ru-RU"/>
        </w:rPr>
        <w:t>Мамадыш муниципаль районында муниципаль хезмәт белән идарә итүдә билгеле бер тәҗрибә тупланган, муниципаль хезмәткә керү, аны узу һәм туктату, шулай ук муниципаль хезмәткәрләрне һөнәри үстерү өчен шартлар тудырылган.</w:t>
      </w:r>
    </w:p>
    <w:p w:rsidR="001229B7" w:rsidRPr="001229B7" w:rsidRDefault="001229B7" w:rsidP="001229B7">
      <w:pPr>
        <w:widowControl w:val="0"/>
        <w:spacing w:line="274" w:lineRule="exact"/>
        <w:ind w:firstLine="580"/>
        <w:jc w:val="both"/>
        <w:rPr>
          <w:color w:val="000000"/>
          <w:sz w:val="24"/>
          <w:szCs w:val="24"/>
          <w:lang w:bidi="ru-RU"/>
        </w:rPr>
      </w:pPr>
      <w:r w:rsidRPr="001229B7">
        <w:rPr>
          <w:color w:val="000000"/>
          <w:sz w:val="24"/>
          <w:szCs w:val="24"/>
          <w:lang w:val="tt" w:bidi="ru-RU"/>
        </w:rPr>
        <w:t>Муниципаль хезмәткә персонал сайлау муниципаль хезмәтнең вакантлы вазыйфаларын биләүгә (эш бирүче карары буенча) һәм кадрлар резервыннан конкурслар үткәрү процедурасы аша гамәлгә ашырыла, бәйсез иҗтимагый экспертларның аттестация, конкурс комиссияләрендә һәм муниципаль хезмәттә хезмәт мәнфәгатьләре конфликтын җайга салу таләпләрен үтәү буенча комиссиядә катнашуы тәэмин ителә.</w:t>
      </w:r>
    </w:p>
    <w:p w:rsidR="001229B7" w:rsidRPr="001229B7" w:rsidRDefault="001229B7" w:rsidP="001229B7">
      <w:pPr>
        <w:widowControl w:val="0"/>
        <w:spacing w:line="274" w:lineRule="exact"/>
        <w:ind w:firstLine="580"/>
        <w:jc w:val="both"/>
        <w:rPr>
          <w:color w:val="000000"/>
          <w:sz w:val="24"/>
          <w:szCs w:val="24"/>
          <w:lang w:val="tt" w:bidi="ru-RU"/>
        </w:rPr>
      </w:pPr>
      <w:r w:rsidRPr="001229B7">
        <w:rPr>
          <w:color w:val="000000"/>
          <w:sz w:val="24"/>
          <w:szCs w:val="24"/>
          <w:lang w:val="tt" w:bidi="ru-RU"/>
        </w:rPr>
        <w:t>Федераль законнарны, муниципаль хезмәт турында Татарстан Республикасы законнарын үтәүне даими мониторинглау үткәрелә. Мамадыш муниципаль районында муниципаль хезмәт турында норматив базаны актуальләштерү һәм камилләштерү буенча системалы эш алып барыла.</w:t>
      </w:r>
    </w:p>
    <w:p w:rsidR="001229B7" w:rsidRPr="001229B7" w:rsidRDefault="001229B7" w:rsidP="001229B7">
      <w:pPr>
        <w:widowControl w:val="0"/>
        <w:spacing w:line="274" w:lineRule="exact"/>
        <w:ind w:firstLine="580"/>
        <w:jc w:val="both"/>
        <w:rPr>
          <w:color w:val="000000"/>
          <w:sz w:val="24"/>
          <w:szCs w:val="24"/>
          <w:lang w:val="tt" w:bidi="ru-RU"/>
        </w:rPr>
      </w:pPr>
      <w:r w:rsidRPr="001229B7">
        <w:rPr>
          <w:color w:val="000000"/>
          <w:sz w:val="24"/>
          <w:szCs w:val="24"/>
          <w:lang w:val="tt" w:bidi="ru-RU"/>
        </w:rPr>
        <w:t>Мамадыш муниципаль районында муниципаль хезмәтне үстерү программасын үтәү йөзеннән кабул ителгән муниципаль актлар арасында түбәндәгеләрне билгеләп үтәргә кирәк:</w:t>
      </w:r>
    </w:p>
    <w:p w:rsidR="001229B7" w:rsidRPr="001229B7" w:rsidRDefault="001229B7" w:rsidP="001229B7">
      <w:pPr>
        <w:widowControl w:val="0"/>
        <w:spacing w:line="274" w:lineRule="exact"/>
        <w:ind w:firstLine="580"/>
        <w:jc w:val="both"/>
        <w:rPr>
          <w:color w:val="000000"/>
          <w:sz w:val="24"/>
          <w:szCs w:val="24"/>
          <w:lang w:bidi="ru-RU"/>
        </w:rPr>
      </w:pPr>
      <w:r w:rsidRPr="001229B7">
        <w:rPr>
          <w:color w:val="000000"/>
          <w:sz w:val="24"/>
          <w:szCs w:val="24"/>
          <w:lang w:val="tt" w:bidi="ru-RU"/>
        </w:rPr>
        <w:t>Татарстан Республикасы Мамадыш муниципаль районында муниципаль хезмәт турында нигезләмә;</w:t>
      </w:r>
    </w:p>
    <w:p w:rsidR="001229B7" w:rsidRPr="001229B7" w:rsidRDefault="001229B7" w:rsidP="001229B7">
      <w:pPr>
        <w:widowControl w:val="0"/>
        <w:spacing w:line="274" w:lineRule="exact"/>
        <w:ind w:firstLine="580"/>
        <w:jc w:val="both"/>
        <w:rPr>
          <w:color w:val="000000"/>
          <w:sz w:val="24"/>
          <w:szCs w:val="24"/>
          <w:lang w:bidi="ru-RU"/>
        </w:rPr>
      </w:pPr>
      <w:r w:rsidRPr="001229B7">
        <w:rPr>
          <w:color w:val="000000"/>
          <w:sz w:val="24"/>
          <w:szCs w:val="24"/>
          <w:lang w:val="tt" w:bidi="ru-RU"/>
        </w:rPr>
        <w:t>Мамадыш муниципаль районының җирле үзидарә органнарында муниципаль хезмәткәрләргә аттестация үткәрү турында нигезләмә;</w:t>
      </w:r>
    </w:p>
    <w:p w:rsidR="001229B7" w:rsidRPr="001229B7" w:rsidRDefault="001229B7" w:rsidP="001229B7">
      <w:pPr>
        <w:widowControl w:val="0"/>
        <w:spacing w:line="274" w:lineRule="exact"/>
        <w:ind w:firstLine="580"/>
        <w:jc w:val="both"/>
        <w:rPr>
          <w:color w:val="000000"/>
          <w:sz w:val="24"/>
          <w:szCs w:val="24"/>
          <w:lang w:bidi="ru-RU"/>
        </w:rPr>
      </w:pPr>
      <w:r w:rsidRPr="001229B7">
        <w:rPr>
          <w:color w:val="000000"/>
          <w:sz w:val="24"/>
          <w:szCs w:val="24"/>
          <w:lang w:val="tt" w:bidi="ru-RU"/>
        </w:rPr>
        <w:t>Мамадыш муниципаль районы Советы аппараты һәм башкарма комитеты муниципаль хезмәткәрләренең этика һәм хезмәт тәртибе кодексы;</w:t>
      </w:r>
    </w:p>
    <w:p w:rsidR="001229B7" w:rsidRPr="001229B7" w:rsidRDefault="001229B7" w:rsidP="001229B7">
      <w:pPr>
        <w:widowControl w:val="0"/>
        <w:spacing w:line="274" w:lineRule="exact"/>
        <w:ind w:firstLine="580"/>
        <w:jc w:val="both"/>
        <w:rPr>
          <w:color w:val="000000"/>
          <w:sz w:val="24"/>
          <w:szCs w:val="24"/>
          <w:lang w:bidi="ru-RU"/>
        </w:rPr>
      </w:pPr>
      <w:r w:rsidRPr="001229B7">
        <w:rPr>
          <w:color w:val="000000"/>
          <w:sz w:val="24"/>
          <w:szCs w:val="24"/>
          <w:lang w:val="tt" w:bidi="ru-RU"/>
        </w:rPr>
        <w:t>«Мамадыш муниципаль районы» муниципаль берәмлегенең мәгълүмат-телекоммуникация челтәрендәге рәсми сайтында Интернет» мәгълүмат-телекоммуникация челтәрендә урнаштыру һәм контракт буенча башкарма комитет җитәкчесе вазыйфасын биләүче затлар тарафыннан тапшырылган керемнәр, чыгымнар, мөлкәт һәм мөлкәти характердагы йөкләмәләр турында массакүләм мәгълүмат чараларына белешмәләр бирү тәртибе;</w:t>
      </w:r>
    </w:p>
    <w:p w:rsidR="001229B7" w:rsidRPr="001229B7" w:rsidRDefault="001229B7" w:rsidP="001229B7">
      <w:pPr>
        <w:widowControl w:val="0"/>
        <w:spacing w:line="274" w:lineRule="exact"/>
        <w:ind w:firstLine="580"/>
        <w:jc w:val="both"/>
        <w:rPr>
          <w:color w:val="000000"/>
          <w:sz w:val="24"/>
          <w:szCs w:val="24"/>
          <w:lang w:bidi="ru-RU"/>
        </w:rPr>
      </w:pPr>
      <w:r w:rsidRPr="001229B7">
        <w:rPr>
          <w:color w:val="000000"/>
          <w:sz w:val="24"/>
          <w:szCs w:val="24"/>
          <w:lang w:val="tt" w:bidi="ru-RU"/>
        </w:rPr>
        <w:t>Муниципаль хезмәт вазыйфаларын биләүне дәгъвалаучы гражданнар һәм Мамадыш муниципаль берәмлегендә муниципаль хезмәткәрләр тарафыннан бирелүче белешмәләрнең дөреслеген һәм тулылыгын, Мамадыш муниципаль районында муниципаль хезмәткәрләрнең хезмәт тәртибенә таләпләрне үтәвен тикшерү турында нигезләмәләр;</w:t>
      </w:r>
    </w:p>
    <w:p w:rsidR="001229B7" w:rsidRPr="001229B7" w:rsidRDefault="001229B7" w:rsidP="001229B7">
      <w:pPr>
        <w:widowControl w:val="0"/>
        <w:spacing w:line="274" w:lineRule="exact"/>
        <w:ind w:firstLine="580"/>
        <w:jc w:val="both"/>
        <w:rPr>
          <w:color w:val="000000"/>
          <w:sz w:val="24"/>
          <w:szCs w:val="24"/>
          <w:lang w:bidi="ru-RU"/>
        </w:rPr>
      </w:pPr>
      <w:r w:rsidRPr="001229B7">
        <w:rPr>
          <w:color w:val="000000"/>
          <w:sz w:val="24"/>
          <w:szCs w:val="24"/>
          <w:lang w:val="tt" w:bidi="ru-RU"/>
        </w:rPr>
        <w:t>Эшкә алучының (эш бирүченең) вәкиленә муниципаль хезмәткәрне коррупциячел хокук бозуларны кылуга тарту максатларында мөрәҗәгать итү фактлары турында хәбәр итү тәртибе;</w:t>
      </w:r>
    </w:p>
    <w:p w:rsidR="001229B7" w:rsidRPr="001229B7" w:rsidRDefault="001229B7" w:rsidP="001229B7">
      <w:pPr>
        <w:widowControl w:val="0"/>
        <w:spacing w:line="274" w:lineRule="exact"/>
        <w:ind w:firstLine="580"/>
        <w:jc w:val="both"/>
        <w:rPr>
          <w:color w:val="000000"/>
          <w:sz w:val="24"/>
          <w:szCs w:val="24"/>
          <w:lang w:bidi="ru-RU"/>
        </w:rPr>
      </w:pPr>
      <w:r w:rsidRPr="001229B7">
        <w:rPr>
          <w:color w:val="000000"/>
          <w:sz w:val="24"/>
          <w:szCs w:val="24"/>
          <w:lang w:val="tt" w:bidi="ru-RU"/>
        </w:rPr>
        <w:t>Гражданнар билгеләгәндә һәм муниципаль хезмәткәрләр керемнәре, мөлкәте һәм мөлкәти характердагы йөкләмәләре турында белешмәләр, шулай ук хатынының (иренең) һәм балигъ булмаган балаларының керемнәре, мөлкәте һәм мөлкәти характердагы йөкләмәләре турында белешмәләр тапшырырга тиешле Мамадыш муниципаль районының җирле үзидарә органнарында муниципаль хезмәт вазыйфалары исемлеген раслау турында;</w:t>
      </w:r>
    </w:p>
    <w:p w:rsidR="001229B7" w:rsidRPr="001229B7" w:rsidRDefault="001229B7" w:rsidP="001229B7">
      <w:pPr>
        <w:widowControl w:val="0"/>
        <w:spacing w:line="274" w:lineRule="exact"/>
        <w:ind w:firstLine="580"/>
        <w:jc w:val="both"/>
        <w:rPr>
          <w:color w:val="000000"/>
          <w:sz w:val="24"/>
          <w:szCs w:val="24"/>
          <w:lang w:bidi="ru-RU"/>
        </w:rPr>
      </w:pPr>
      <w:r w:rsidRPr="001229B7">
        <w:rPr>
          <w:color w:val="000000"/>
          <w:sz w:val="24"/>
          <w:szCs w:val="24"/>
          <w:lang w:val="tt" w:bidi="ru-RU"/>
        </w:rPr>
        <w:t>Мамадыш муниципаль районында муниципаль вазыйфаларны биләүне дәгъвалаучы гражданнар тарафыннан керемнәр, мөлкәт һәм мөлкәти характердагы йөкләмәләр турында, шулай ук Татарстан Республикасы Мамадыш муниципаль районында муниципаль вазыйфаларны биләүче затлар тарафыннан керемнәр, чыгымнар, мөлкәт һәм мөлкәти характердагы йөкләмәләр турында белешмәләр тапшыру хакында нигезләмә;</w:t>
      </w:r>
    </w:p>
    <w:p w:rsidR="001229B7" w:rsidRPr="001229B7" w:rsidRDefault="001229B7" w:rsidP="001229B7">
      <w:pPr>
        <w:widowControl w:val="0"/>
        <w:spacing w:line="274" w:lineRule="exact"/>
        <w:ind w:firstLine="580"/>
        <w:jc w:val="both"/>
        <w:rPr>
          <w:color w:val="000000"/>
          <w:sz w:val="24"/>
          <w:szCs w:val="24"/>
          <w:lang w:bidi="ru-RU"/>
        </w:rPr>
      </w:pPr>
      <w:r w:rsidRPr="001229B7">
        <w:rPr>
          <w:color w:val="000000"/>
          <w:sz w:val="24"/>
          <w:szCs w:val="24"/>
          <w:lang w:val="tt" w:bidi="ru-RU"/>
        </w:rPr>
        <w:t xml:space="preserve">Гражданнар билгеләгәндә һәм муниципаль хезмәткәрләр биләгәндә үз керемнәре, чыгымнары, мөлкәте һәм мөлкәти характердагы йөкләмәләре турында белешмәләр бирергә тиеш булган Татарстан Республикасы Мамадыш муниципаль районы башкарма комитетының, Татарстан Республикасы Мамадыш муниципаль районы Мамадыш муниципаль районы башкарма комитетының, Татарстан Республикасы Мамадыш муниципаль районы башкарма комитетының, Татарстан Республикасы Мамадыш муниципаль районы Советы аппаратының муниципаль хезмәте вазыйфалары исемлеген раслау турында, шулай ук хатынының (иренең) һәм балигъ булмаган балаларының керемнәре, чыгымнары, мөлкәте һәм мөлкәти характердагы йөкләмәләре турында </w:t>
      </w:r>
      <w:r w:rsidRPr="001229B7">
        <w:rPr>
          <w:color w:val="000000"/>
          <w:sz w:val="24"/>
          <w:szCs w:val="24"/>
          <w:lang w:val="tt" w:bidi="ru-RU"/>
        </w:rPr>
        <w:lastRenderedPageBreak/>
        <w:t>белешмәләр бирергә тиеш;</w:t>
      </w:r>
    </w:p>
    <w:p w:rsidR="001229B7" w:rsidRPr="001229B7" w:rsidRDefault="001229B7" w:rsidP="001229B7">
      <w:pPr>
        <w:widowControl w:val="0"/>
        <w:spacing w:line="274" w:lineRule="exact"/>
        <w:ind w:firstLine="580"/>
        <w:jc w:val="both"/>
        <w:rPr>
          <w:color w:val="000000"/>
          <w:sz w:val="24"/>
          <w:szCs w:val="24"/>
          <w:lang w:val="tt" w:bidi="ru-RU"/>
        </w:rPr>
      </w:pPr>
      <w:r w:rsidRPr="001229B7">
        <w:rPr>
          <w:color w:val="000000"/>
          <w:sz w:val="24"/>
          <w:szCs w:val="24"/>
          <w:lang w:val="tt" w:bidi="ru-RU"/>
        </w:rPr>
        <w:t>Татарстан Республикасы Мамадыш муниципаль районы Башкарма комитеты муниципаль хезмәтенең коррупция куркынычы белән бәйле вазыйфалары исемлеген раслау турында</w:t>
      </w:r>
    </w:p>
    <w:p w:rsidR="001229B7" w:rsidRPr="001229B7" w:rsidRDefault="001229B7" w:rsidP="001229B7">
      <w:pPr>
        <w:widowControl w:val="0"/>
        <w:spacing w:line="274" w:lineRule="exact"/>
        <w:ind w:firstLine="580"/>
        <w:jc w:val="both"/>
        <w:rPr>
          <w:color w:val="000000"/>
          <w:sz w:val="24"/>
          <w:szCs w:val="24"/>
          <w:lang w:val="tt" w:bidi="ru-RU"/>
        </w:rPr>
      </w:pPr>
      <w:r w:rsidRPr="001229B7">
        <w:rPr>
          <w:color w:val="000000"/>
          <w:sz w:val="24"/>
          <w:szCs w:val="24"/>
          <w:lang w:val="tt" w:bidi="ru-RU"/>
        </w:rPr>
        <w:t>"Татарстан Республикасы Мамадыш муниципаль районында муниципаль хезмәт вазыйфасын биләүче граждан тарафыннан гражданлык-хокукый шартнамә (граждан-хокукый шартнамәләр) шартларында әлеге оешмада хезмәт шартнамәсе шартларында вазыйфасын биләүне һәм (яисә) аны үтәүне тыю тәртибен раслау турында, әгәр әлеге оешманың муниципаль (административ) идарәсенең аерым функцияләре аның вазыйфаи (хезмәт) бурычларына керсә.</w:t>
      </w:r>
    </w:p>
    <w:p w:rsidR="001229B7" w:rsidRPr="001229B7" w:rsidRDefault="001229B7" w:rsidP="001229B7">
      <w:pPr>
        <w:widowControl w:val="0"/>
        <w:spacing w:line="274" w:lineRule="exact"/>
        <w:ind w:firstLine="580"/>
        <w:jc w:val="both"/>
        <w:rPr>
          <w:color w:val="000000"/>
          <w:sz w:val="24"/>
          <w:szCs w:val="24"/>
          <w:lang w:val="tt" w:bidi="ru-RU"/>
        </w:rPr>
      </w:pPr>
      <w:r w:rsidRPr="001229B7">
        <w:rPr>
          <w:color w:val="000000"/>
          <w:sz w:val="24"/>
          <w:szCs w:val="24"/>
          <w:lang w:val="tt" w:bidi="ru-RU"/>
        </w:rPr>
        <w:t xml:space="preserve">Эшкә алучының (эш бирүченең) вәкиленә муниципаль хезмәткәрләргә һәм муниципаль вазыйфаларны биләүче затларга башка түләүле эшне башкару нияте турында хәбәр итү тәртибе хакында. </w:t>
      </w:r>
    </w:p>
    <w:p w:rsidR="001229B7" w:rsidRPr="001229B7" w:rsidRDefault="001229B7" w:rsidP="001229B7">
      <w:pPr>
        <w:widowControl w:val="0"/>
        <w:spacing w:line="274" w:lineRule="exact"/>
        <w:ind w:firstLine="580"/>
        <w:jc w:val="both"/>
        <w:rPr>
          <w:color w:val="000000"/>
          <w:sz w:val="24"/>
          <w:szCs w:val="24"/>
          <w:lang w:val="tt" w:bidi="ru-RU"/>
        </w:rPr>
      </w:pPr>
      <w:r w:rsidRPr="001229B7">
        <w:rPr>
          <w:color w:val="000000"/>
          <w:sz w:val="24"/>
          <w:szCs w:val="24"/>
          <w:lang w:val="tt" w:bidi="ru-RU"/>
        </w:rPr>
        <w:t>Муниципаль хезмәткәрләр тарафыннан хәбәр итү тәртибе турында. Татарстан Республикасы Мамадыш муниципаль районында вазыйфаи бурычларын үтәгәндә мәнфәгатьләр конфликтына китерә торган яисә китерергә мөмкин булган шәхси кызыксыну барлыкка килү турында муниципаль вазыйфаларны биләүче затлар тарафыннан.</w:t>
      </w:r>
    </w:p>
    <w:p w:rsidR="001229B7" w:rsidRPr="001229B7" w:rsidRDefault="001229B7" w:rsidP="001229B7">
      <w:pPr>
        <w:widowControl w:val="0"/>
        <w:spacing w:line="274" w:lineRule="exact"/>
        <w:ind w:firstLine="580"/>
        <w:jc w:val="both"/>
        <w:rPr>
          <w:color w:val="000000"/>
          <w:sz w:val="24"/>
          <w:szCs w:val="24"/>
          <w:lang w:val="tt" w:bidi="ru-RU"/>
        </w:rPr>
      </w:pPr>
      <w:r w:rsidRPr="001229B7">
        <w:rPr>
          <w:color w:val="000000"/>
          <w:sz w:val="24"/>
          <w:szCs w:val="24"/>
          <w:lang w:val="tt" w:bidi="ru-RU"/>
        </w:rPr>
        <w:t>«Мамадыш муниципаль районы» муниципаль берәмлегендә муниципаль хезмәткәрләр тарафыннан яллаучы (эш бирүче) вәкиленең коммерциячел булмаган оешмалар (сәяси партиядән тыш) белән идарә итүдә бер кеше кулындагы башкарма орган сыйфатында түләүсез нигездә катнашуга яисә аларның идарә коллегиаль органнары составына керүенә рөхсәт алу тәртибе турында нигезләмә.</w:t>
      </w:r>
    </w:p>
    <w:p w:rsidR="001229B7" w:rsidRPr="001229B7" w:rsidRDefault="001229B7" w:rsidP="001229B7">
      <w:pPr>
        <w:widowControl w:val="0"/>
        <w:spacing w:line="274" w:lineRule="exact"/>
        <w:ind w:firstLine="580"/>
        <w:jc w:val="both"/>
        <w:rPr>
          <w:color w:val="000000"/>
          <w:sz w:val="24"/>
          <w:szCs w:val="24"/>
          <w:lang w:val="tt" w:bidi="ru-RU"/>
        </w:rPr>
      </w:pPr>
      <w:r w:rsidRPr="001229B7">
        <w:rPr>
          <w:color w:val="000000"/>
          <w:sz w:val="24"/>
          <w:szCs w:val="24"/>
          <w:lang w:val="tt" w:bidi="ru-RU"/>
        </w:rPr>
        <w:t xml:space="preserve">Мамадыш муниципаль районында муниципаль вазыйфаларны биләүче затларның һәм муниципаль хезмәткәрләрнең беркетмә чараларына, хезмәт командировкаларына һәм башка рәсми чараларга бәйле рәвештә бүләк алуы турында хәбәр итүе, аларда катнашуы аларның хезмәт (вазыйфаи) бурычларын үтәүгә, бүләкне тапшыруга һәм бәяләүгә, бүләкне сатуга (сатып алуга) һәм аны гамәлгә ашырудан килгән акчаларны исәпләүгә бәйле рәвештә хәбәр итүе хакында нигезләмә. </w:t>
      </w:r>
    </w:p>
    <w:p w:rsidR="001229B7" w:rsidRPr="001229B7" w:rsidRDefault="001229B7" w:rsidP="001229B7">
      <w:pPr>
        <w:widowControl w:val="0"/>
        <w:spacing w:line="274" w:lineRule="exact"/>
        <w:ind w:firstLine="580"/>
        <w:jc w:val="both"/>
        <w:rPr>
          <w:color w:val="000000"/>
          <w:sz w:val="24"/>
          <w:szCs w:val="24"/>
          <w:lang w:val="tt" w:bidi="ru-RU"/>
        </w:rPr>
      </w:pPr>
      <w:r w:rsidRPr="001229B7">
        <w:rPr>
          <w:color w:val="000000"/>
          <w:sz w:val="24"/>
          <w:szCs w:val="24"/>
          <w:lang w:val="tt" w:bidi="ru-RU"/>
        </w:rPr>
        <w:t>Хәзерге вакытта муниципаль хезмәткәрләргә түләүнең бердәм системасы эшли. Әлеге система стажын, сыйныф чинын, биләгән вазыйфа категориясен исәпкә алырга мөмкинлек бирә. Бүләкләү, матди ярдәм күрсәтү һәм хезмәткәрләрнең вазыйфаи окладларына өстәмә билгеләү тәртибе билгеләнгән.</w:t>
      </w:r>
    </w:p>
    <w:p w:rsidR="001229B7" w:rsidRPr="001229B7" w:rsidRDefault="001229B7" w:rsidP="001229B7">
      <w:pPr>
        <w:widowControl w:val="0"/>
        <w:spacing w:line="274" w:lineRule="exact"/>
        <w:ind w:firstLine="580"/>
        <w:jc w:val="both"/>
        <w:rPr>
          <w:color w:val="000000"/>
          <w:sz w:val="24"/>
          <w:szCs w:val="24"/>
          <w:lang w:val="tt" w:bidi="ru-RU"/>
        </w:rPr>
      </w:pPr>
      <w:r w:rsidRPr="001229B7">
        <w:rPr>
          <w:color w:val="000000"/>
          <w:sz w:val="24"/>
          <w:szCs w:val="24"/>
          <w:lang w:val="tt" w:bidi="ru-RU"/>
        </w:rPr>
        <w:t>Муниципаль хезмәтнең ачыклыгын һәм җәмәгать контроленнән файдалану мөмкинлеген тәэмин итү максатларында Мамадыш муниципаль районының рәсми сайтында муниципаль хезмәткә керү һәм аны узу, муниципаль хезмәттә коррупция һәм башка хокук бозуларны профилактикалау эше турында актуаль мәгълүмат урнаштырыла.</w:t>
      </w:r>
    </w:p>
    <w:p w:rsidR="001229B7" w:rsidRPr="001229B7" w:rsidRDefault="001229B7" w:rsidP="001229B7">
      <w:pPr>
        <w:widowControl w:val="0"/>
        <w:spacing w:line="274" w:lineRule="exact"/>
        <w:ind w:firstLine="580"/>
        <w:jc w:val="both"/>
        <w:rPr>
          <w:color w:val="000000"/>
          <w:sz w:val="24"/>
          <w:szCs w:val="24"/>
          <w:lang w:val="tt" w:bidi="ru-RU"/>
        </w:rPr>
      </w:pPr>
      <w:r w:rsidRPr="001229B7">
        <w:rPr>
          <w:color w:val="000000"/>
          <w:sz w:val="24"/>
          <w:szCs w:val="24"/>
          <w:lang w:val="tt" w:bidi="ru-RU"/>
        </w:rPr>
        <w:t>Муниципаль хезмәткәрләргә өстәмә һөнәри белем бирүне оештыруның бердәм системасы эшли, яңа технологияләр кертү буенча даими эш алып барыла, муниципаль заказ гамәлгә ашырыла.</w:t>
      </w:r>
    </w:p>
    <w:p w:rsidR="001229B7" w:rsidRPr="001229B7" w:rsidRDefault="001229B7" w:rsidP="001229B7">
      <w:pPr>
        <w:widowControl w:val="0"/>
        <w:spacing w:line="274" w:lineRule="exact"/>
        <w:ind w:firstLine="580"/>
        <w:jc w:val="both"/>
        <w:rPr>
          <w:color w:val="000000"/>
          <w:sz w:val="24"/>
          <w:szCs w:val="24"/>
          <w:lang w:val="tt" w:bidi="ru-RU"/>
        </w:rPr>
      </w:pPr>
      <w:r w:rsidRPr="001229B7">
        <w:rPr>
          <w:color w:val="000000"/>
          <w:sz w:val="24"/>
          <w:szCs w:val="24"/>
          <w:lang w:val="tt" w:bidi="ru-RU"/>
        </w:rPr>
        <w:t>Татарстан Республикасының динамик һәм эзлекле үсеше, граждан җәмгыяте үсеше, «Интернет» мәгълүмат-телекоммуникация челтәреннән һәм социаль челтәрләрдән актив файдалану муниципаль идарәне оештыруга һәм муниципаль хезмәткәрләрнең турыдан-туры эшчәнлегенә карата яңа таләпләр куя.</w:t>
      </w:r>
    </w:p>
    <w:p w:rsidR="001229B7" w:rsidRPr="001229B7" w:rsidRDefault="001229B7" w:rsidP="001229B7">
      <w:pPr>
        <w:widowControl w:val="0"/>
        <w:spacing w:line="274" w:lineRule="exact"/>
        <w:ind w:firstLine="580"/>
        <w:jc w:val="both"/>
        <w:rPr>
          <w:color w:val="000000"/>
          <w:sz w:val="24"/>
          <w:szCs w:val="24"/>
          <w:lang w:val="tt" w:bidi="ru-RU"/>
        </w:rPr>
      </w:pPr>
      <w:r w:rsidRPr="001229B7">
        <w:rPr>
          <w:color w:val="000000"/>
          <w:sz w:val="24"/>
          <w:szCs w:val="24"/>
          <w:lang w:val="tt" w:bidi="ru-RU"/>
        </w:rPr>
        <w:t xml:space="preserve">Муниципаль хезмәт Мамадыш муниципаль районының </w:t>
      </w:r>
      <w:r w:rsidRPr="001229B7">
        <w:rPr>
          <w:color w:val="000000"/>
          <w:sz w:val="24"/>
          <w:szCs w:val="24"/>
          <w:lang w:val="tt" w:bidi="ru-RU"/>
        </w:rPr>
        <w:softHyphen/>
        <w:t>социаль-икътисадый үсеш стратегиясен гамәлгә ашыруны тәэмин итәргә тиеш.</w:t>
      </w:r>
    </w:p>
    <w:p w:rsidR="001229B7" w:rsidRPr="001229B7" w:rsidRDefault="001229B7" w:rsidP="001229B7">
      <w:pPr>
        <w:widowControl w:val="0"/>
        <w:spacing w:line="274" w:lineRule="exact"/>
        <w:ind w:firstLine="580"/>
        <w:jc w:val="both"/>
        <w:rPr>
          <w:color w:val="000000"/>
          <w:sz w:val="24"/>
          <w:szCs w:val="24"/>
          <w:lang w:val="tt" w:bidi="ru-RU"/>
        </w:rPr>
      </w:pPr>
      <w:r w:rsidRPr="001229B7">
        <w:rPr>
          <w:color w:val="000000"/>
          <w:sz w:val="24"/>
          <w:szCs w:val="24"/>
          <w:lang w:val="tt" w:bidi="ru-RU"/>
        </w:rPr>
        <w:t>Заманча муниципаль хезмәткәр үз вазыйфаи бурычларын нәтиҗәле башкарырга, киң даирәләргә, шулай ук шәхесара аралашу күнекмәләренә ия булырга, үз эшчәнлегендә халык мәнфәгатьләрен кайгыртырга тиеш.</w:t>
      </w:r>
    </w:p>
    <w:p w:rsidR="001229B7" w:rsidRPr="001229B7" w:rsidRDefault="001229B7" w:rsidP="001229B7">
      <w:pPr>
        <w:widowControl w:val="0"/>
        <w:spacing w:line="274" w:lineRule="exact"/>
        <w:ind w:firstLine="580"/>
        <w:jc w:val="both"/>
        <w:rPr>
          <w:color w:val="000000"/>
          <w:sz w:val="24"/>
          <w:szCs w:val="24"/>
          <w:lang w:val="tt" w:bidi="ru-RU"/>
        </w:rPr>
      </w:pPr>
      <w:r w:rsidRPr="001229B7">
        <w:rPr>
          <w:color w:val="000000"/>
          <w:sz w:val="24"/>
          <w:szCs w:val="24"/>
          <w:lang w:val="tt" w:bidi="ru-RU"/>
        </w:rPr>
        <w:t>Хәзерге вакытта муниципаль хезмәт өлкәсендә түбәндәге проблемалар бар:</w:t>
      </w:r>
    </w:p>
    <w:p w:rsidR="001229B7" w:rsidRPr="001229B7" w:rsidRDefault="001229B7" w:rsidP="001229B7">
      <w:pPr>
        <w:widowControl w:val="0"/>
        <w:numPr>
          <w:ilvl w:val="0"/>
          <w:numId w:val="30"/>
        </w:numPr>
        <w:tabs>
          <w:tab w:val="left" w:pos="874"/>
        </w:tabs>
        <w:spacing w:line="274" w:lineRule="exact"/>
        <w:ind w:firstLine="580"/>
        <w:jc w:val="both"/>
        <w:rPr>
          <w:color w:val="000000"/>
          <w:sz w:val="24"/>
          <w:szCs w:val="24"/>
          <w:lang w:val="tt" w:bidi="ru-RU"/>
        </w:rPr>
      </w:pPr>
      <w:r w:rsidRPr="001229B7">
        <w:rPr>
          <w:color w:val="000000"/>
          <w:sz w:val="24"/>
          <w:szCs w:val="24"/>
          <w:lang w:val="tt" w:bidi="ru-RU"/>
        </w:rPr>
        <w:t>югары квалификацияле кадрларның китүе, бу җирле үзидарә органнары эшчәнлегенең нәтиҗәлелеген киметүгә китерә, муниципаль хезмәттә җылынуның югары күрсәткече күзәтелә;</w:t>
      </w:r>
    </w:p>
    <w:p w:rsidR="001229B7" w:rsidRPr="001229B7" w:rsidRDefault="001229B7" w:rsidP="001229B7">
      <w:pPr>
        <w:widowControl w:val="0"/>
        <w:numPr>
          <w:ilvl w:val="0"/>
          <w:numId w:val="30"/>
        </w:numPr>
        <w:tabs>
          <w:tab w:val="left" w:pos="907"/>
        </w:tabs>
        <w:spacing w:line="274" w:lineRule="exact"/>
        <w:ind w:firstLine="580"/>
        <w:jc w:val="both"/>
        <w:rPr>
          <w:color w:val="000000"/>
          <w:sz w:val="24"/>
          <w:szCs w:val="24"/>
          <w:lang w:val="tt" w:bidi="ru-RU"/>
        </w:rPr>
      </w:pPr>
      <w:r w:rsidRPr="001229B7">
        <w:rPr>
          <w:color w:val="000000"/>
          <w:sz w:val="24"/>
          <w:szCs w:val="24"/>
          <w:lang w:val="tt" w:bidi="ru-RU"/>
        </w:rPr>
        <w:t>муниципаль хезмәткәрләр эшчәнлегенең түбән нәтиҗәлелеге түбәндәгеләр белән аңлатыла:</w:t>
      </w:r>
    </w:p>
    <w:p w:rsidR="001229B7" w:rsidRPr="001229B7" w:rsidRDefault="001229B7" w:rsidP="001229B7">
      <w:pPr>
        <w:widowControl w:val="0"/>
        <w:spacing w:line="274" w:lineRule="exact"/>
        <w:ind w:firstLine="580"/>
        <w:jc w:val="both"/>
        <w:rPr>
          <w:color w:val="000000"/>
          <w:sz w:val="24"/>
          <w:szCs w:val="24"/>
          <w:lang w:val="tt" w:bidi="ru-RU"/>
        </w:rPr>
      </w:pPr>
      <w:r w:rsidRPr="001229B7">
        <w:rPr>
          <w:color w:val="000000"/>
          <w:sz w:val="24"/>
          <w:szCs w:val="24"/>
          <w:lang w:val="tt" w:bidi="ru-RU"/>
        </w:rPr>
        <w:t>җирле үзидарә органнарының оештыру структураларының кимчелекләре;</w:t>
      </w:r>
    </w:p>
    <w:p w:rsidR="001229B7" w:rsidRPr="001229B7" w:rsidRDefault="001229B7" w:rsidP="001229B7">
      <w:pPr>
        <w:widowControl w:val="0"/>
        <w:spacing w:line="274" w:lineRule="exact"/>
        <w:ind w:firstLine="580"/>
        <w:jc w:val="both"/>
        <w:rPr>
          <w:color w:val="000000"/>
          <w:sz w:val="24"/>
          <w:szCs w:val="24"/>
          <w:lang w:val="tt" w:bidi="ru-RU"/>
        </w:rPr>
      </w:pPr>
      <w:r w:rsidRPr="001229B7">
        <w:rPr>
          <w:color w:val="000000"/>
          <w:sz w:val="24"/>
          <w:szCs w:val="24"/>
          <w:lang w:val="tt" w:bidi="ru-RU"/>
        </w:rPr>
        <w:t>муниципаль хезмәткәрләрне мотивацияләү механизмнарының үсеш алмавы;</w:t>
      </w:r>
    </w:p>
    <w:p w:rsidR="001229B7" w:rsidRPr="001229B7" w:rsidRDefault="001229B7" w:rsidP="001229B7">
      <w:pPr>
        <w:widowControl w:val="0"/>
        <w:tabs>
          <w:tab w:val="left" w:pos="8654"/>
        </w:tabs>
        <w:spacing w:line="274" w:lineRule="exact"/>
        <w:ind w:firstLine="580"/>
        <w:jc w:val="both"/>
        <w:rPr>
          <w:color w:val="000000"/>
          <w:sz w:val="24"/>
          <w:szCs w:val="24"/>
          <w:lang w:val="tt" w:bidi="ru-RU"/>
        </w:rPr>
      </w:pPr>
      <w:r w:rsidRPr="001229B7">
        <w:rPr>
          <w:color w:val="000000"/>
          <w:sz w:val="24"/>
          <w:szCs w:val="24"/>
          <w:lang w:val="tt" w:bidi="ru-RU"/>
        </w:rPr>
        <w:t>муниципаль хезмәткәрләрнең эшчәнлегендә һөнәри хезмәт урынын бәяләү механизмнары булмау;</w:t>
      </w:r>
    </w:p>
    <w:p w:rsidR="001229B7" w:rsidRPr="001229B7" w:rsidRDefault="001229B7" w:rsidP="001229B7">
      <w:pPr>
        <w:widowControl w:val="0"/>
        <w:numPr>
          <w:ilvl w:val="0"/>
          <w:numId w:val="30"/>
        </w:numPr>
        <w:tabs>
          <w:tab w:val="left" w:pos="870"/>
        </w:tabs>
        <w:spacing w:line="274" w:lineRule="exact"/>
        <w:ind w:firstLine="580"/>
        <w:jc w:val="both"/>
        <w:rPr>
          <w:color w:val="000000"/>
          <w:sz w:val="24"/>
          <w:szCs w:val="24"/>
          <w:lang w:val="tt" w:bidi="ru-RU"/>
        </w:rPr>
      </w:pPr>
      <w:r w:rsidRPr="001229B7">
        <w:rPr>
          <w:color w:val="000000"/>
          <w:sz w:val="24"/>
          <w:szCs w:val="24"/>
          <w:lang w:val="tt" w:bidi="ru-RU"/>
        </w:rPr>
        <w:t>муниципаль хезмәт имиджын киметү, шул исәптән ачык булмау, артык бюрократлаштыру, коррупция факторлары чагылышлары булу сәбәпле;</w:t>
      </w:r>
    </w:p>
    <w:p w:rsidR="001229B7" w:rsidRPr="001229B7" w:rsidRDefault="001229B7" w:rsidP="001229B7">
      <w:pPr>
        <w:widowControl w:val="0"/>
        <w:numPr>
          <w:ilvl w:val="0"/>
          <w:numId w:val="30"/>
        </w:numPr>
        <w:tabs>
          <w:tab w:val="left" w:pos="907"/>
        </w:tabs>
        <w:spacing w:line="274" w:lineRule="exact"/>
        <w:ind w:firstLine="580"/>
        <w:jc w:val="both"/>
        <w:rPr>
          <w:color w:val="000000"/>
          <w:sz w:val="24"/>
          <w:szCs w:val="24"/>
          <w:lang w:val="tt" w:bidi="ru-RU"/>
        </w:rPr>
      </w:pPr>
      <w:r w:rsidRPr="001229B7">
        <w:rPr>
          <w:color w:val="000000"/>
          <w:sz w:val="24"/>
          <w:szCs w:val="24"/>
          <w:lang w:val="tt" w:bidi="ru-RU"/>
        </w:rPr>
        <w:lastRenderedPageBreak/>
        <w:t>заманча мәгълүмати технологияләр кертүнең җитәрлек дәрәҗәдә булмавы.</w:t>
      </w:r>
    </w:p>
    <w:p w:rsidR="001229B7" w:rsidRPr="001229B7" w:rsidRDefault="001229B7" w:rsidP="001229B7">
      <w:pPr>
        <w:widowControl w:val="0"/>
        <w:spacing w:line="274" w:lineRule="exact"/>
        <w:ind w:firstLine="580"/>
        <w:jc w:val="both"/>
        <w:rPr>
          <w:color w:val="000000"/>
          <w:sz w:val="24"/>
          <w:szCs w:val="24"/>
          <w:lang w:val="tt" w:bidi="ru-RU"/>
        </w:rPr>
      </w:pPr>
      <w:r w:rsidRPr="001229B7">
        <w:rPr>
          <w:color w:val="000000"/>
          <w:sz w:val="24"/>
          <w:szCs w:val="24"/>
          <w:lang w:val="tt" w:bidi="ru-RU"/>
        </w:rPr>
        <w:t>Шуңа бәйле рәвештә муниципаль хезмәт өлкәсен модернизацияләү зарурлыгы барлыкка килә. Муниципаль хезмәттә кадрлар составын көчәйтергә, муниципаль хезмәткәрләр эшчәнлегенең нәтиҗәлелеген арттырырга һәм, нәтиҗә буларак, җирле үзидарә органнары вәкаләтләрен алга таба да югары дәрәҗәдә үтәүне тәэмин итәргә сәләтле системалы карарлар кабул итү таләп ителә.</w:t>
      </w:r>
    </w:p>
    <w:p w:rsidR="001229B7" w:rsidRPr="001229B7" w:rsidRDefault="001229B7" w:rsidP="001229B7">
      <w:pPr>
        <w:widowControl w:val="0"/>
        <w:spacing w:after="267" w:line="274" w:lineRule="exact"/>
        <w:ind w:firstLine="580"/>
        <w:jc w:val="both"/>
        <w:rPr>
          <w:color w:val="000000"/>
          <w:sz w:val="24"/>
          <w:szCs w:val="24"/>
          <w:lang w:val="tt" w:bidi="ru-RU"/>
        </w:rPr>
      </w:pPr>
      <w:r w:rsidRPr="001229B7">
        <w:rPr>
          <w:color w:val="000000"/>
          <w:sz w:val="24"/>
          <w:szCs w:val="24"/>
          <w:lang w:val="tt" w:bidi="ru-RU"/>
        </w:rPr>
        <w:t>Программаны гамәлгә ашыру муниципаль хезмәт нигезләрен камилләштерергә, аларның эшчәнлеген оптимальләштерергә, муниципаль хезмәттә заманча кадрлар, мәгълүмат, мәгариф һәм идарә технологияләрен кертергә мөмкинлек бирәчәк.</w:t>
      </w:r>
    </w:p>
    <w:p w:rsidR="001229B7" w:rsidRPr="001229B7" w:rsidRDefault="001229B7" w:rsidP="001229B7">
      <w:pPr>
        <w:widowControl w:val="0"/>
        <w:numPr>
          <w:ilvl w:val="0"/>
          <w:numId w:val="29"/>
        </w:numPr>
        <w:tabs>
          <w:tab w:val="left" w:pos="1786"/>
        </w:tabs>
        <w:spacing w:line="240" w:lineRule="exact"/>
        <w:ind w:left="1420"/>
        <w:jc w:val="both"/>
        <w:rPr>
          <w:b/>
          <w:bCs/>
          <w:color w:val="000000"/>
          <w:sz w:val="24"/>
          <w:szCs w:val="24"/>
          <w:lang w:bidi="ru-RU"/>
        </w:rPr>
      </w:pPr>
      <w:r w:rsidRPr="001229B7">
        <w:rPr>
          <w:b/>
          <w:bCs/>
          <w:color w:val="000000"/>
          <w:sz w:val="24"/>
          <w:szCs w:val="24"/>
          <w:lang w:val="tt" w:bidi="ru-RU"/>
        </w:rPr>
        <w:t>Программаның максатлары, бурычлары һәм чаралары исемлеге.</w:t>
      </w:r>
    </w:p>
    <w:p w:rsidR="001229B7" w:rsidRPr="001229B7" w:rsidRDefault="001229B7" w:rsidP="001229B7">
      <w:pPr>
        <w:widowControl w:val="0"/>
        <w:spacing w:after="256" w:line="240" w:lineRule="exact"/>
        <w:jc w:val="center"/>
        <w:rPr>
          <w:b/>
          <w:bCs/>
          <w:color w:val="000000"/>
          <w:sz w:val="24"/>
          <w:szCs w:val="24"/>
          <w:lang w:bidi="ru-RU"/>
        </w:rPr>
      </w:pPr>
      <w:r w:rsidRPr="001229B7">
        <w:rPr>
          <w:b/>
          <w:bCs/>
          <w:color w:val="000000"/>
          <w:sz w:val="24"/>
          <w:szCs w:val="24"/>
          <w:lang w:val="tt" w:bidi="ru-RU"/>
        </w:rPr>
        <w:t>Программаның нәтиҗәләрен бәяләү индикаторлары</w:t>
      </w:r>
    </w:p>
    <w:p w:rsidR="001229B7" w:rsidRPr="001229B7" w:rsidRDefault="001229B7" w:rsidP="001229B7">
      <w:pPr>
        <w:widowControl w:val="0"/>
        <w:spacing w:line="274" w:lineRule="exact"/>
        <w:ind w:firstLine="580"/>
        <w:jc w:val="both"/>
        <w:rPr>
          <w:color w:val="000000"/>
          <w:sz w:val="24"/>
          <w:szCs w:val="24"/>
          <w:lang w:bidi="ru-RU"/>
        </w:rPr>
      </w:pPr>
      <w:r w:rsidRPr="001229B7">
        <w:rPr>
          <w:color w:val="000000"/>
          <w:sz w:val="24"/>
          <w:szCs w:val="24"/>
          <w:lang w:val="tt" w:bidi="ru-RU"/>
        </w:rPr>
        <w:t>Хәзерге муниципаль хезмәт муниципаль хезмәткәрләрнең нәтиҗәле эшчәнлегенә йөз тоткан ачык, көндәшлеккә сәләтле һәм абруйлы булырга, шулай ук граждан җәмгыяте институтлары белән актив хезмәттәшлек итәргә тиеш.</w:t>
      </w:r>
    </w:p>
    <w:p w:rsidR="001229B7" w:rsidRPr="001229B7" w:rsidRDefault="001229B7" w:rsidP="001229B7">
      <w:pPr>
        <w:widowControl w:val="0"/>
        <w:spacing w:line="274" w:lineRule="exact"/>
        <w:ind w:firstLine="580"/>
        <w:jc w:val="both"/>
        <w:rPr>
          <w:color w:val="000000"/>
          <w:sz w:val="24"/>
          <w:szCs w:val="24"/>
          <w:lang w:bidi="ru-RU"/>
        </w:rPr>
      </w:pPr>
      <w:r w:rsidRPr="001229B7">
        <w:rPr>
          <w:color w:val="000000"/>
          <w:sz w:val="24"/>
          <w:szCs w:val="24"/>
          <w:lang w:val="tt" w:bidi="ru-RU"/>
        </w:rPr>
        <w:t>Программаның максаты - җирле үзидарә органнары тарафыннан үзләренә йөкләнгән вәкаләтләрне үтәүнең нәтиҗәлелеген күтәрү, шулай ук муниципаль хезмәттә кадрлар эшенә заманча технологияләр кертү.</w:t>
      </w:r>
    </w:p>
    <w:p w:rsidR="001229B7" w:rsidRPr="001229B7" w:rsidRDefault="001229B7" w:rsidP="001229B7">
      <w:pPr>
        <w:widowControl w:val="0"/>
        <w:spacing w:line="274" w:lineRule="exact"/>
        <w:ind w:firstLine="580"/>
        <w:jc w:val="both"/>
        <w:rPr>
          <w:color w:val="000000"/>
          <w:sz w:val="24"/>
          <w:szCs w:val="24"/>
          <w:lang w:bidi="ru-RU"/>
        </w:rPr>
      </w:pPr>
      <w:r w:rsidRPr="001229B7">
        <w:rPr>
          <w:color w:val="000000"/>
          <w:sz w:val="24"/>
          <w:szCs w:val="24"/>
          <w:lang w:val="tt" w:bidi="ru-RU"/>
        </w:rPr>
        <w:t>Күрсәтелгән максатларга ирешү өчен түбәндәге бурычларны хәл итү күздә тотыла:</w:t>
      </w:r>
    </w:p>
    <w:p w:rsidR="001229B7" w:rsidRPr="001229B7" w:rsidRDefault="001229B7" w:rsidP="001229B7">
      <w:pPr>
        <w:widowControl w:val="0"/>
        <w:numPr>
          <w:ilvl w:val="0"/>
          <w:numId w:val="31"/>
        </w:numPr>
        <w:tabs>
          <w:tab w:val="left" w:pos="845"/>
        </w:tabs>
        <w:spacing w:line="274" w:lineRule="exact"/>
        <w:ind w:firstLine="580"/>
        <w:jc w:val="both"/>
        <w:rPr>
          <w:color w:val="000000"/>
          <w:sz w:val="24"/>
          <w:szCs w:val="24"/>
          <w:lang w:bidi="ru-RU"/>
        </w:rPr>
      </w:pPr>
      <w:r w:rsidRPr="001229B7">
        <w:rPr>
          <w:color w:val="000000"/>
          <w:sz w:val="24"/>
          <w:szCs w:val="24"/>
          <w:lang w:val="tt" w:bidi="ru-RU"/>
        </w:rPr>
        <w:t>Җирле үзидарә органнары аппаратлары эшчәнлегенең нәтиҗәлелеген күтәрү, шул исәптән аларның оештыру-штат структурасын камилләштерү аша.</w:t>
      </w:r>
    </w:p>
    <w:p w:rsidR="001229B7" w:rsidRPr="001229B7" w:rsidRDefault="001229B7" w:rsidP="001229B7">
      <w:pPr>
        <w:widowControl w:val="0"/>
        <w:numPr>
          <w:ilvl w:val="0"/>
          <w:numId w:val="31"/>
        </w:numPr>
        <w:tabs>
          <w:tab w:val="left" w:pos="845"/>
        </w:tabs>
        <w:spacing w:line="274" w:lineRule="exact"/>
        <w:ind w:firstLine="580"/>
        <w:jc w:val="both"/>
        <w:rPr>
          <w:color w:val="000000"/>
          <w:sz w:val="24"/>
          <w:szCs w:val="24"/>
          <w:lang w:bidi="ru-RU"/>
        </w:rPr>
      </w:pPr>
      <w:r w:rsidRPr="001229B7">
        <w:rPr>
          <w:color w:val="000000"/>
          <w:sz w:val="24"/>
          <w:szCs w:val="24"/>
          <w:lang w:val="tt" w:bidi="ru-RU"/>
        </w:rPr>
        <w:t>Муниципаль хезмәткәрләрне сайлап алуның, комплекслы бәяләүнең һәм хезмәт буенча алга баруның нәтиҗәле механизмнарын кертү.</w:t>
      </w:r>
    </w:p>
    <w:p w:rsidR="001229B7" w:rsidRPr="001229B7" w:rsidRDefault="001229B7" w:rsidP="001229B7">
      <w:pPr>
        <w:widowControl w:val="0"/>
        <w:numPr>
          <w:ilvl w:val="0"/>
          <w:numId w:val="31"/>
        </w:numPr>
        <w:tabs>
          <w:tab w:val="left" w:pos="853"/>
        </w:tabs>
        <w:spacing w:line="274" w:lineRule="exact"/>
        <w:ind w:firstLine="580"/>
        <w:jc w:val="both"/>
        <w:rPr>
          <w:color w:val="000000"/>
          <w:sz w:val="24"/>
          <w:szCs w:val="24"/>
          <w:lang w:bidi="ru-RU"/>
        </w:rPr>
      </w:pPr>
      <w:r w:rsidRPr="001229B7">
        <w:rPr>
          <w:color w:val="000000"/>
          <w:sz w:val="24"/>
          <w:szCs w:val="24"/>
          <w:lang w:val="tt" w:bidi="ru-RU"/>
        </w:rPr>
        <w:t>Муниципаль хезмәткәрләрнең, шулай ук кадрлар резервына кертелгән затларның һөнәри һәм идарә системасын үстерү.</w:t>
      </w:r>
    </w:p>
    <w:p w:rsidR="001229B7" w:rsidRPr="001229B7" w:rsidRDefault="001229B7" w:rsidP="001229B7">
      <w:pPr>
        <w:widowControl w:val="0"/>
        <w:numPr>
          <w:ilvl w:val="0"/>
          <w:numId w:val="31"/>
        </w:numPr>
        <w:tabs>
          <w:tab w:val="left" w:pos="845"/>
        </w:tabs>
        <w:spacing w:line="274" w:lineRule="exact"/>
        <w:ind w:firstLine="580"/>
        <w:jc w:val="both"/>
        <w:rPr>
          <w:color w:val="000000"/>
          <w:sz w:val="24"/>
          <w:szCs w:val="24"/>
          <w:lang w:bidi="ru-RU"/>
        </w:rPr>
      </w:pPr>
      <w:r w:rsidRPr="001229B7">
        <w:rPr>
          <w:color w:val="000000"/>
          <w:sz w:val="24"/>
          <w:szCs w:val="24"/>
          <w:lang w:val="tt" w:bidi="ru-RU"/>
        </w:rPr>
        <w:t>Муниципаль хезмәттә мотивацияләүнең, стимуллаштыруның нәтиҗәле системасын төзү.</w:t>
      </w:r>
    </w:p>
    <w:p w:rsidR="001229B7" w:rsidRPr="001229B7" w:rsidRDefault="001229B7" w:rsidP="001229B7">
      <w:pPr>
        <w:widowControl w:val="0"/>
        <w:numPr>
          <w:ilvl w:val="0"/>
          <w:numId w:val="31"/>
        </w:numPr>
        <w:tabs>
          <w:tab w:val="left" w:pos="849"/>
        </w:tabs>
        <w:spacing w:line="274" w:lineRule="exact"/>
        <w:ind w:firstLine="580"/>
        <w:jc w:val="both"/>
        <w:rPr>
          <w:color w:val="000000"/>
          <w:sz w:val="24"/>
          <w:szCs w:val="24"/>
          <w:lang w:bidi="ru-RU"/>
        </w:rPr>
      </w:pPr>
      <w:r w:rsidRPr="001229B7">
        <w:rPr>
          <w:color w:val="000000"/>
          <w:sz w:val="24"/>
          <w:szCs w:val="24"/>
          <w:lang w:val="tt" w:bidi="ru-RU"/>
        </w:rPr>
        <w:t>Муниципаль хезмәттә һөнәри-компетентлы белгечләрне җәлеп итү һәм беркетү.</w:t>
      </w:r>
    </w:p>
    <w:p w:rsidR="001229B7" w:rsidRPr="001229B7" w:rsidRDefault="001229B7" w:rsidP="001229B7">
      <w:pPr>
        <w:widowControl w:val="0"/>
        <w:numPr>
          <w:ilvl w:val="0"/>
          <w:numId w:val="31"/>
        </w:numPr>
        <w:tabs>
          <w:tab w:val="left" w:pos="845"/>
        </w:tabs>
        <w:spacing w:line="274" w:lineRule="exact"/>
        <w:ind w:firstLine="580"/>
        <w:jc w:val="both"/>
        <w:rPr>
          <w:color w:val="000000"/>
          <w:sz w:val="24"/>
          <w:szCs w:val="24"/>
          <w:lang w:bidi="ru-RU"/>
        </w:rPr>
      </w:pPr>
      <w:r w:rsidRPr="001229B7">
        <w:rPr>
          <w:color w:val="000000"/>
          <w:sz w:val="24"/>
          <w:szCs w:val="24"/>
          <w:lang w:val="tt" w:bidi="ru-RU"/>
        </w:rPr>
        <w:t>Җәмәгать контроле системасын үстерү һәм граждан җәмгыяте институтлары белән хезмәттәшлек итү, муниципаль хезмәттә коррупциягә каршы көрәш чараларын гамәлгә ашыру.</w:t>
      </w:r>
    </w:p>
    <w:p w:rsidR="001229B7" w:rsidRPr="001229B7" w:rsidRDefault="001229B7" w:rsidP="001229B7">
      <w:pPr>
        <w:widowControl w:val="0"/>
        <w:numPr>
          <w:ilvl w:val="0"/>
          <w:numId w:val="31"/>
        </w:numPr>
        <w:tabs>
          <w:tab w:val="left" w:pos="877"/>
        </w:tabs>
        <w:spacing w:line="274" w:lineRule="exact"/>
        <w:ind w:firstLine="580"/>
        <w:jc w:val="both"/>
        <w:rPr>
          <w:color w:val="000000"/>
          <w:sz w:val="24"/>
          <w:szCs w:val="24"/>
          <w:lang w:bidi="ru-RU"/>
        </w:rPr>
      </w:pPr>
      <w:r w:rsidRPr="001229B7">
        <w:rPr>
          <w:color w:val="000000"/>
          <w:sz w:val="24"/>
          <w:szCs w:val="24"/>
          <w:lang w:val="tt" w:bidi="ru-RU"/>
        </w:rPr>
        <w:t>Муниципаль хезмәтне норматив һәм методик тәэмин итү.</w:t>
      </w:r>
    </w:p>
    <w:p w:rsidR="001229B7" w:rsidRPr="001229B7" w:rsidRDefault="001229B7" w:rsidP="001229B7">
      <w:pPr>
        <w:widowControl w:val="0"/>
        <w:spacing w:line="274" w:lineRule="exact"/>
        <w:ind w:firstLine="580"/>
        <w:jc w:val="both"/>
        <w:rPr>
          <w:color w:val="000000"/>
          <w:sz w:val="24"/>
          <w:szCs w:val="24"/>
          <w:lang w:bidi="ru-RU"/>
        </w:rPr>
      </w:pPr>
      <w:r w:rsidRPr="001229B7">
        <w:rPr>
          <w:color w:val="000000"/>
          <w:sz w:val="24"/>
          <w:szCs w:val="24"/>
          <w:lang w:val="tt" w:bidi="ru-RU"/>
        </w:rPr>
        <w:t>Муниципаль хезмәтне үстерү буенча төп чаралар Программаның максатлары һәм бурычлары белән билгеләнә һәм “Россия Федерациясендә муниципаль хезмәт турында” 2007 елның 2 мартындагы 25-ФЗ номерлы Федераль закон, Россия Федерациясе Президентының 2012 елның 7 маендагы 601 номерлы Указы, “Дәүләт идарәсе системасын камилләштерүнең төп юнәлешләре турында”гы Указы, муниципаль хезмәт турында Татарстан Республикасы кодексы, 2010 елның 11 октябрендәге ПУ-680 номерлы Татарстан Республикасы Президенты Указы нигезендә эшләнгән.</w:t>
      </w:r>
    </w:p>
    <w:p w:rsidR="001229B7" w:rsidRPr="001229B7" w:rsidRDefault="001229B7" w:rsidP="001229B7">
      <w:pPr>
        <w:widowControl w:val="0"/>
        <w:spacing w:line="274" w:lineRule="exact"/>
        <w:ind w:firstLine="580"/>
        <w:jc w:val="both"/>
        <w:rPr>
          <w:color w:val="000000"/>
          <w:sz w:val="24"/>
          <w:szCs w:val="24"/>
          <w:lang w:bidi="ru-RU"/>
        </w:rPr>
      </w:pPr>
      <w:r w:rsidRPr="001229B7">
        <w:rPr>
          <w:color w:val="000000"/>
          <w:sz w:val="24"/>
          <w:szCs w:val="24"/>
          <w:lang w:val="tt" w:bidi="ru-RU"/>
        </w:rPr>
        <w:t>Программаны гамәлгә ашыру срогы: 2021 - 2023 еллар.</w:t>
      </w:r>
    </w:p>
    <w:p w:rsidR="001229B7" w:rsidRPr="001229B7" w:rsidRDefault="001229B7" w:rsidP="001229B7">
      <w:pPr>
        <w:widowControl w:val="0"/>
        <w:spacing w:after="267" w:line="274" w:lineRule="exact"/>
        <w:ind w:firstLine="580"/>
        <w:jc w:val="both"/>
        <w:rPr>
          <w:color w:val="000000"/>
          <w:sz w:val="24"/>
          <w:szCs w:val="24"/>
          <w:lang w:bidi="ru-RU"/>
        </w:rPr>
      </w:pPr>
      <w:r w:rsidRPr="001229B7">
        <w:rPr>
          <w:color w:val="000000"/>
          <w:sz w:val="24"/>
          <w:szCs w:val="24"/>
          <w:lang w:val="tt" w:bidi="ru-RU"/>
        </w:rPr>
        <w:t>Программаны гамәлгә ашыру нәтиҗәләрен бәяләүнең максатлары, бурычлары, чаралары һәм индикаторлары аңа карата 2 нче кушымтада бәян ителде.</w:t>
      </w:r>
    </w:p>
    <w:p w:rsidR="001229B7" w:rsidRPr="001229B7" w:rsidRDefault="001229B7" w:rsidP="001229B7">
      <w:pPr>
        <w:keepNext/>
        <w:keepLines/>
        <w:widowControl w:val="0"/>
        <w:numPr>
          <w:ilvl w:val="0"/>
          <w:numId w:val="29"/>
        </w:numPr>
        <w:tabs>
          <w:tab w:val="left" w:pos="2609"/>
        </w:tabs>
        <w:spacing w:after="261" w:line="240" w:lineRule="exact"/>
        <w:ind w:left="2140"/>
        <w:jc w:val="both"/>
        <w:outlineLvl w:val="0"/>
        <w:rPr>
          <w:b/>
          <w:bCs/>
          <w:color w:val="000000"/>
          <w:sz w:val="24"/>
          <w:szCs w:val="24"/>
          <w:lang w:bidi="ru-RU"/>
        </w:rPr>
      </w:pPr>
      <w:bookmarkStart w:id="1" w:name="bookmark1"/>
      <w:r w:rsidRPr="001229B7">
        <w:rPr>
          <w:b/>
          <w:bCs/>
          <w:color w:val="000000"/>
          <w:sz w:val="24"/>
          <w:szCs w:val="24"/>
          <w:lang w:val="tt" w:bidi="ru-RU"/>
        </w:rPr>
        <w:t>Программаны ресурслар белән тәэмин итүне нигезләү</w:t>
      </w:r>
      <w:bookmarkEnd w:id="1"/>
    </w:p>
    <w:p w:rsidR="001229B7" w:rsidRPr="001229B7" w:rsidRDefault="001229B7" w:rsidP="001229B7">
      <w:pPr>
        <w:widowControl w:val="0"/>
        <w:spacing w:line="274" w:lineRule="exact"/>
        <w:ind w:firstLine="580"/>
        <w:jc w:val="both"/>
        <w:rPr>
          <w:color w:val="000000"/>
          <w:sz w:val="24"/>
          <w:szCs w:val="24"/>
          <w:lang w:val="tt" w:bidi="ru-RU"/>
        </w:rPr>
      </w:pPr>
      <w:r w:rsidRPr="001229B7">
        <w:rPr>
          <w:color w:val="000000"/>
          <w:sz w:val="24"/>
          <w:szCs w:val="24"/>
          <w:lang w:val="tt" w:bidi="ru-RU"/>
        </w:rPr>
        <w:t>Программаның чаралары Татарстан Республикасы бюджетының бүлеп бирелә торган акчалары исәбеннән гамәлгә ашырыла. Программаны 2021 - 2023 елларга финанслау күләме 1 050 000,00 сум тәшкил итә, шул исәптән:</w:t>
      </w:r>
    </w:p>
    <w:p w:rsidR="001229B7" w:rsidRPr="001229B7" w:rsidRDefault="001229B7" w:rsidP="001229B7">
      <w:pPr>
        <w:widowControl w:val="0"/>
        <w:spacing w:line="274" w:lineRule="exact"/>
        <w:ind w:firstLine="580"/>
        <w:jc w:val="both"/>
        <w:rPr>
          <w:color w:val="000000"/>
          <w:sz w:val="24"/>
          <w:szCs w:val="24"/>
          <w:lang w:bidi="ru-RU"/>
        </w:rPr>
      </w:pPr>
      <w:r w:rsidRPr="001229B7">
        <w:rPr>
          <w:color w:val="000000"/>
          <w:sz w:val="24"/>
          <w:szCs w:val="24"/>
          <w:lang w:val="tt" w:bidi="ru-RU"/>
        </w:rPr>
        <w:t>2021 елда - 350000,00 сум;</w:t>
      </w:r>
    </w:p>
    <w:p w:rsidR="001229B7" w:rsidRPr="001229B7" w:rsidRDefault="001229B7" w:rsidP="001229B7">
      <w:pPr>
        <w:widowControl w:val="0"/>
        <w:spacing w:line="274" w:lineRule="exact"/>
        <w:ind w:firstLine="580"/>
        <w:jc w:val="both"/>
        <w:rPr>
          <w:color w:val="000000"/>
          <w:sz w:val="24"/>
          <w:szCs w:val="24"/>
          <w:lang w:bidi="ru-RU"/>
        </w:rPr>
      </w:pPr>
      <w:r w:rsidRPr="001229B7">
        <w:rPr>
          <w:color w:val="000000"/>
          <w:sz w:val="24"/>
          <w:szCs w:val="24"/>
          <w:lang w:val="tt" w:bidi="ru-RU"/>
        </w:rPr>
        <w:t>2022 елда - 350000,00 сум;</w:t>
      </w:r>
    </w:p>
    <w:p w:rsidR="001229B7" w:rsidRPr="001229B7" w:rsidRDefault="001229B7" w:rsidP="001229B7">
      <w:pPr>
        <w:widowControl w:val="0"/>
        <w:spacing w:after="240" w:line="274" w:lineRule="exact"/>
        <w:ind w:firstLine="580"/>
        <w:jc w:val="both"/>
        <w:rPr>
          <w:color w:val="000000"/>
          <w:sz w:val="24"/>
          <w:szCs w:val="24"/>
          <w:lang w:bidi="ru-RU"/>
        </w:rPr>
      </w:pPr>
      <w:r w:rsidRPr="001229B7">
        <w:rPr>
          <w:color w:val="000000"/>
          <w:sz w:val="24"/>
          <w:szCs w:val="24"/>
          <w:lang w:val="tt" w:bidi="ru-RU"/>
        </w:rPr>
        <w:t>2023 елда - 350000,00 сум.</w:t>
      </w:r>
    </w:p>
    <w:p w:rsidR="001229B7" w:rsidRPr="001229B7" w:rsidRDefault="001229B7" w:rsidP="001229B7">
      <w:pPr>
        <w:widowControl w:val="0"/>
        <w:spacing w:after="267" w:line="274" w:lineRule="exact"/>
        <w:ind w:firstLine="580"/>
        <w:jc w:val="both"/>
        <w:rPr>
          <w:color w:val="000000"/>
          <w:sz w:val="24"/>
          <w:szCs w:val="24"/>
          <w:lang w:bidi="ru-RU"/>
        </w:rPr>
      </w:pPr>
      <w:r w:rsidRPr="001229B7">
        <w:rPr>
          <w:color w:val="000000"/>
          <w:sz w:val="24"/>
          <w:szCs w:val="24"/>
          <w:lang w:val="tt" w:bidi="ru-RU"/>
        </w:rPr>
        <w:t>Бюджет мөмкинлекләрен исәпкә алып, Программаны гамәлгә ашыруга җибәрелә торган акчалар күләме өч еллык чорга муниципаль район бюджеты проектын әзерләгәндә һәм чираттагы финанс елына аны карагнада төгәлләштерелә.</w:t>
      </w:r>
    </w:p>
    <w:p w:rsidR="001229B7" w:rsidRPr="001229B7" w:rsidRDefault="001229B7" w:rsidP="001229B7">
      <w:pPr>
        <w:keepNext/>
        <w:keepLines/>
        <w:widowControl w:val="0"/>
        <w:numPr>
          <w:ilvl w:val="0"/>
          <w:numId w:val="29"/>
        </w:numPr>
        <w:tabs>
          <w:tab w:val="left" w:pos="3420"/>
        </w:tabs>
        <w:spacing w:after="251" w:line="240" w:lineRule="exact"/>
        <w:ind w:left="2960"/>
        <w:jc w:val="both"/>
        <w:outlineLvl w:val="0"/>
        <w:rPr>
          <w:b/>
          <w:bCs/>
          <w:color w:val="000000"/>
          <w:sz w:val="24"/>
          <w:szCs w:val="24"/>
          <w:lang w:bidi="ru-RU"/>
        </w:rPr>
      </w:pPr>
      <w:bookmarkStart w:id="2" w:name="bookmark2"/>
      <w:r w:rsidRPr="001229B7">
        <w:rPr>
          <w:b/>
          <w:bCs/>
          <w:color w:val="000000"/>
          <w:sz w:val="24"/>
          <w:szCs w:val="24"/>
          <w:lang w:val="tt" w:bidi="ru-RU"/>
        </w:rPr>
        <w:lastRenderedPageBreak/>
        <w:t>Программаны гамәлгә ашыру механизмы</w:t>
      </w:r>
      <w:bookmarkEnd w:id="2"/>
    </w:p>
    <w:p w:rsidR="001229B7" w:rsidRPr="001229B7" w:rsidRDefault="001229B7" w:rsidP="001229B7">
      <w:pPr>
        <w:widowControl w:val="0"/>
        <w:spacing w:after="240" w:line="274" w:lineRule="exact"/>
        <w:ind w:firstLine="580"/>
        <w:jc w:val="both"/>
        <w:rPr>
          <w:color w:val="000000"/>
          <w:sz w:val="24"/>
          <w:szCs w:val="24"/>
          <w:lang w:bidi="ru-RU"/>
        </w:rPr>
      </w:pPr>
      <w:r w:rsidRPr="001229B7">
        <w:rPr>
          <w:color w:val="000000"/>
          <w:sz w:val="24"/>
          <w:szCs w:val="24"/>
          <w:lang w:val="tt" w:bidi="ru-RU"/>
        </w:rPr>
        <w:t>Программада каралган чараларны үтәүчеләр: Мамадыш муниципаль районы Башкарма комитеты, Мамадыш муниципаль районы Советы Аппаратының структур бүлекчәләре, шәһәр һәм авыл җирлекләренең җирле үзидарә органнары, башка җирле үзидарә органнары белән үзара хезмәттәшлектә.</w:t>
      </w:r>
    </w:p>
    <w:p w:rsidR="001229B7" w:rsidRPr="001229B7" w:rsidRDefault="001229B7" w:rsidP="001229B7">
      <w:pPr>
        <w:keepNext/>
        <w:keepLines/>
        <w:widowControl w:val="0"/>
        <w:numPr>
          <w:ilvl w:val="0"/>
          <w:numId w:val="29"/>
        </w:numPr>
        <w:tabs>
          <w:tab w:val="left" w:pos="3244"/>
        </w:tabs>
        <w:spacing w:after="240" w:line="274" w:lineRule="exact"/>
        <w:ind w:left="3520" w:right="2880" w:hanging="640"/>
        <w:outlineLvl w:val="0"/>
        <w:rPr>
          <w:b/>
          <w:bCs/>
          <w:color w:val="000000"/>
          <w:sz w:val="24"/>
          <w:szCs w:val="24"/>
          <w:lang w:bidi="ru-RU"/>
        </w:rPr>
      </w:pPr>
      <w:bookmarkStart w:id="3" w:name="bookmark3"/>
      <w:r w:rsidRPr="001229B7">
        <w:rPr>
          <w:b/>
          <w:bCs/>
          <w:color w:val="000000"/>
          <w:sz w:val="24"/>
          <w:szCs w:val="24"/>
          <w:lang w:val="tt" w:bidi="ru-RU"/>
        </w:rPr>
        <w:t>Программаның икътисадый социаль нәтиҗәлелеген бәяләү</w:t>
      </w:r>
      <w:bookmarkEnd w:id="3"/>
    </w:p>
    <w:p w:rsidR="001229B7" w:rsidRPr="001229B7" w:rsidRDefault="001229B7" w:rsidP="001229B7">
      <w:pPr>
        <w:widowControl w:val="0"/>
        <w:spacing w:line="274" w:lineRule="exact"/>
        <w:ind w:firstLine="580"/>
        <w:jc w:val="both"/>
        <w:rPr>
          <w:color w:val="000000"/>
          <w:sz w:val="24"/>
          <w:szCs w:val="24"/>
          <w:lang w:bidi="ru-RU"/>
        </w:rPr>
      </w:pPr>
      <w:r w:rsidRPr="001229B7">
        <w:rPr>
          <w:color w:val="000000"/>
          <w:sz w:val="24"/>
          <w:szCs w:val="24"/>
          <w:lang w:val="tt" w:bidi="ru-RU"/>
        </w:rPr>
        <w:t>Программаны гамәлгә ашыруның икътисадый нәтиҗәлелеге социаль-икътисадый нәтиҗәләре максатчан күрсәткечләргә ирешү дәрәҗәсенә бәйле.</w:t>
      </w:r>
    </w:p>
    <w:p w:rsidR="001229B7" w:rsidRPr="001229B7" w:rsidRDefault="001229B7" w:rsidP="001229B7">
      <w:pPr>
        <w:widowControl w:val="0"/>
        <w:spacing w:line="274" w:lineRule="exact"/>
        <w:ind w:firstLine="580"/>
        <w:jc w:val="both"/>
        <w:rPr>
          <w:color w:val="000000"/>
          <w:sz w:val="24"/>
          <w:szCs w:val="24"/>
          <w:lang w:bidi="ru-RU"/>
        </w:rPr>
      </w:pPr>
      <w:r w:rsidRPr="001229B7">
        <w:rPr>
          <w:color w:val="000000"/>
          <w:sz w:val="24"/>
          <w:szCs w:val="24"/>
          <w:lang w:val="tt" w:bidi="ru-RU"/>
        </w:rPr>
        <w:t>Программада тәкъдим ителгән чаралар түбәндәге уңай социаль-икътисадый нәтиҗәләргә ирешергә мөмкинлек бирәчәк:</w:t>
      </w:r>
    </w:p>
    <w:p w:rsidR="001229B7" w:rsidRPr="001229B7" w:rsidRDefault="001229B7" w:rsidP="001229B7">
      <w:pPr>
        <w:widowControl w:val="0"/>
        <w:spacing w:line="274" w:lineRule="exact"/>
        <w:ind w:firstLine="580"/>
        <w:rPr>
          <w:color w:val="000000"/>
          <w:sz w:val="24"/>
          <w:szCs w:val="24"/>
          <w:lang w:val="tt" w:bidi="ru-RU"/>
        </w:rPr>
      </w:pPr>
      <w:r w:rsidRPr="001229B7">
        <w:rPr>
          <w:color w:val="000000"/>
          <w:sz w:val="24"/>
          <w:szCs w:val="24"/>
          <w:lang w:val="tt" w:bidi="ru-RU"/>
        </w:rPr>
        <w:t>җирле үзидарә органнары эшчәнлегенең нәтиҗәлелеген күтәрү; муниципаль хезмәткәрләр эшчәнлегенең нәтиҗәлелеген күтәрү; муниципаль хезмәтнең ачыклыгын, җәмәгать контроленнән файдалана алу мөмкинлеген тәэмин итү; муниципаль хезмәткәрләрнең хокукый һәм социаль яклануын тәэмин итү өчен кирәкле шартлар тудыру исәбенә муниципаль хезмәтнең җәлеп итүчәнлеген арттыру; муниципаль хезмәттә кадрлар эшенә заманча технологияләр кертү. Программа чараларын гамәлгә ашыру муниципаль хезмәтнең сыйфат ягыннан югарырак дәрәҗәгә күчүенә ярдәм итәчәк, бу исә эшчәнлекнең барлык өлкәләрендә муниципаль идарәнең нәтиҗәлерәк механизмын булдырырга мөмкинлек бирәчәк.</w:t>
      </w:r>
    </w:p>
    <w:p w:rsidR="001229B7" w:rsidRPr="001229B7" w:rsidRDefault="001229B7" w:rsidP="001229B7">
      <w:pPr>
        <w:widowControl w:val="0"/>
        <w:spacing w:line="274" w:lineRule="exact"/>
        <w:ind w:firstLine="580"/>
        <w:jc w:val="both"/>
        <w:rPr>
          <w:color w:val="000000"/>
          <w:sz w:val="24"/>
          <w:szCs w:val="24"/>
          <w:lang w:val="tt" w:bidi="ru-RU"/>
        </w:rPr>
        <w:sectPr w:rsidR="001229B7" w:rsidRPr="001229B7" w:rsidSect="008D7A0B">
          <w:pgSz w:w="11900" w:h="16840"/>
          <w:pgMar w:top="833" w:right="561" w:bottom="1191" w:left="1100" w:header="0" w:footer="6" w:gutter="0"/>
          <w:cols w:space="720"/>
          <w:noEndnote/>
          <w:docGrid w:linePitch="360"/>
        </w:sectPr>
      </w:pPr>
      <w:r w:rsidRPr="001229B7">
        <w:rPr>
          <w:color w:val="000000"/>
          <w:sz w:val="24"/>
          <w:szCs w:val="24"/>
          <w:lang w:val="tt" w:bidi="ru-RU"/>
        </w:rPr>
        <w:t>Программаның нәтиҗәлелеген бәяләү аны гамәлгә ашыруның бөтен чорында 2023 елга кадәр Программаның нәтиҗәләрен бәяләү индикаторлары буенча күрсәткечләргә ирешүне исәпкә алып уздырыла.</w:t>
      </w:r>
    </w:p>
    <w:p w:rsidR="001229B7" w:rsidRPr="001229B7" w:rsidRDefault="001229B7" w:rsidP="001229B7">
      <w:pPr>
        <w:widowControl w:val="0"/>
        <w:spacing w:after="341" w:line="298" w:lineRule="exact"/>
        <w:ind w:left="10120" w:right="436"/>
        <w:rPr>
          <w:color w:val="000000"/>
          <w:sz w:val="28"/>
          <w:szCs w:val="28"/>
          <w:lang w:val="tt" w:bidi="ru-RU"/>
        </w:rPr>
      </w:pPr>
      <w:r w:rsidRPr="001229B7">
        <w:rPr>
          <w:color w:val="000000"/>
          <w:sz w:val="28"/>
          <w:szCs w:val="28"/>
          <w:lang w:val="tt" w:bidi="ru-RU"/>
        </w:rPr>
        <w:lastRenderedPageBreak/>
        <w:t>Татарстан Республикасы  Мамадыш муниципаль районы Башкарма комитеты</w:t>
      </w:r>
      <w:r w:rsidR="00CF5210">
        <w:rPr>
          <w:color w:val="000000"/>
          <w:sz w:val="28"/>
          <w:szCs w:val="28"/>
          <w:lang w:val="tt" w:bidi="ru-RU"/>
        </w:rPr>
        <w:t>ның _22.07.2021 ел, №235</w:t>
      </w:r>
      <w:r w:rsidRPr="001229B7">
        <w:rPr>
          <w:color w:val="000000"/>
          <w:sz w:val="28"/>
          <w:szCs w:val="28"/>
          <w:lang w:val="tt" w:bidi="ru-RU"/>
        </w:rPr>
        <w:t xml:space="preserve"> карарына  1 нче кушымта </w:t>
      </w:r>
    </w:p>
    <w:p w:rsidR="001229B7" w:rsidRPr="001229B7" w:rsidRDefault="001229B7" w:rsidP="001229B7">
      <w:pPr>
        <w:widowControl w:val="0"/>
        <w:spacing w:line="322" w:lineRule="exact"/>
        <w:ind w:right="40"/>
        <w:jc w:val="center"/>
        <w:rPr>
          <w:color w:val="000000"/>
          <w:sz w:val="28"/>
          <w:szCs w:val="28"/>
          <w:lang w:val="tt" w:bidi="ru-RU"/>
        </w:rPr>
      </w:pPr>
      <w:r w:rsidRPr="001229B7">
        <w:rPr>
          <w:color w:val="000000"/>
          <w:sz w:val="28"/>
          <w:szCs w:val="28"/>
          <w:lang w:val="tt" w:bidi="ru-RU"/>
        </w:rPr>
        <w:t xml:space="preserve">2021 елдан 2023 елга кадәр </w:t>
      </w:r>
      <w:r w:rsidRPr="001229B7">
        <w:rPr>
          <w:color w:val="000000"/>
          <w:sz w:val="28"/>
          <w:szCs w:val="28"/>
          <w:lang w:val="tt" w:bidi="ru-RU"/>
        </w:rPr>
        <w:br/>
        <w:t>«2021-2023 елларга Татарстан Республикасы Мамадыш муниципаль районында муниципаль хезмәтне үстерү» муниципаль программасы максатларын һәм бурычларын гамәлгә ашыру буенча һәм аларның нәтиҗәләрен бәяләү индикаторлары чаралары</w:t>
      </w:r>
    </w:p>
    <w:p w:rsidR="001229B7" w:rsidRPr="001229B7" w:rsidRDefault="001229B7" w:rsidP="001229B7">
      <w:pPr>
        <w:widowControl w:val="0"/>
        <w:spacing w:line="322" w:lineRule="exact"/>
        <w:ind w:right="40"/>
        <w:jc w:val="center"/>
        <w:rPr>
          <w:color w:val="000000"/>
          <w:sz w:val="28"/>
          <w:szCs w:val="28"/>
          <w:lang w:val="tt" w:bidi="ru-RU"/>
        </w:rPr>
      </w:pPr>
      <w:r w:rsidRPr="001229B7">
        <w:rPr>
          <w:color w:val="000000"/>
          <w:sz w:val="28"/>
          <w:szCs w:val="28"/>
          <w:lang w:val="tt" w:bidi="ru-RU"/>
        </w:rPr>
        <w:br/>
      </w:r>
      <w:r w:rsidRPr="001229B7">
        <w:rPr>
          <w:color w:val="000000"/>
          <w:sz w:val="28"/>
          <w:szCs w:val="28"/>
          <w:lang w:val="tt" w:bidi="ru-RU"/>
        </w:rPr>
        <w:br/>
      </w:r>
    </w:p>
    <w:tbl>
      <w:tblPr>
        <w:tblOverlap w:val="never"/>
        <w:tblW w:w="0" w:type="auto"/>
        <w:jc w:val="center"/>
        <w:tblLayout w:type="fixed"/>
        <w:tblCellMar>
          <w:left w:w="10" w:type="dxa"/>
          <w:right w:w="10" w:type="dxa"/>
        </w:tblCellMar>
        <w:tblLook w:val="0000" w:firstRow="0" w:lastRow="0" w:firstColumn="0" w:lastColumn="0" w:noHBand="0" w:noVBand="0"/>
      </w:tblPr>
      <w:tblGrid>
        <w:gridCol w:w="403"/>
        <w:gridCol w:w="2880"/>
        <w:gridCol w:w="1080"/>
        <w:gridCol w:w="720"/>
        <w:gridCol w:w="6658"/>
        <w:gridCol w:w="902"/>
        <w:gridCol w:w="898"/>
        <w:gridCol w:w="902"/>
        <w:gridCol w:w="720"/>
      </w:tblGrid>
      <w:tr w:rsidR="001229B7" w:rsidRPr="00CC128C" w:rsidTr="00CF5210">
        <w:trPr>
          <w:trHeight w:hRule="exact" w:val="360"/>
          <w:jc w:val="center"/>
        </w:trPr>
        <w:tc>
          <w:tcPr>
            <w:tcW w:w="403" w:type="dxa"/>
            <w:vMerge w:val="restart"/>
            <w:tcBorders>
              <w:top w:val="single" w:sz="4" w:space="0" w:color="auto"/>
              <w:left w:val="single" w:sz="4" w:space="0" w:color="auto"/>
            </w:tcBorders>
            <w:shd w:val="clear" w:color="auto" w:fill="FFFFFF"/>
          </w:tcPr>
          <w:p w:rsidR="001229B7" w:rsidRPr="00CC128C" w:rsidRDefault="001229B7" w:rsidP="001229B7">
            <w:pPr>
              <w:framePr w:w="15178" w:wrap="notBeside" w:vAnchor="text" w:hAnchor="text" w:xAlign="center" w:y="1"/>
              <w:widowControl w:val="0"/>
              <w:spacing w:after="60" w:line="240" w:lineRule="exact"/>
              <w:rPr>
                <w:color w:val="000000"/>
                <w:lang w:bidi="ru-RU"/>
              </w:rPr>
            </w:pPr>
            <w:r w:rsidRPr="00CC128C">
              <w:rPr>
                <w:color w:val="000000"/>
                <w:lang w:val="tt" w:bidi="ru-RU"/>
              </w:rPr>
              <w:t>№№</w:t>
            </w:r>
          </w:p>
          <w:p w:rsidR="001229B7" w:rsidRPr="00CC128C" w:rsidRDefault="001229B7" w:rsidP="001229B7">
            <w:pPr>
              <w:framePr w:w="15178" w:wrap="notBeside" w:vAnchor="text" w:hAnchor="text" w:xAlign="center" w:y="1"/>
              <w:widowControl w:val="0"/>
              <w:spacing w:before="60" w:line="240" w:lineRule="exact"/>
              <w:rPr>
                <w:color w:val="000000"/>
                <w:lang w:bidi="ru-RU"/>
              </w:rPr>
            </w:pPr>
            <w:r w:rsidRPr="00CC128C">
              <w:rPr>
                <w:color w:val="000000"/>
                <w:lang w:val="tt" w:bidi="ru-RU"/>
              </w:rPr>
              <w:t>т/б</w:t>
            </w:r>
          </w:p>
        </w:tc>
        <w:tc>
          <w:tcPr>
            <w:tcW w:w="2880" w:type="dxa"/>
            <w:vMerge w:val="restart"/>
            <w:tcBorders>
              <w:top w:val="single" w:sz="4" w:space="0" w:color="auto"/>
              <w:left w:val="single" w:sz="4" w:space="0" w:color="auto"/>
            </w:tcBorders>
            <w:shd w:val="clear" w:color="auto" w:fill="FFFFFF"/>
          </w:tcPr>
          <w:p w:rsidR="001229B7" w:rsidRPr="00CC128C" w:rsidRDefault="001229B7" w:rsidP="001229B7">
            <w:pPr>
              <w:framePr w:w="15178" w:wrap="notBeside" w:vAnchor="text" w:hAnchor="text" w:xAlign="center" w:y="1"/>
              <w:widowControl w:val="0"/>
              <w:spacing w:line="274" w:lineRule="exact"/>
              <w:jc w:val="center"/>
              <w:rPr>
                <w:color w:val="000000"/>
                <w:lang w:bidi="ru-RU"/>
              </w:rPr>
            </w:pPr>
            <w:r w:rsidRPr="00CC128C">
              <w:rPr>
                <w:color w:val="000000"/>
                <w:lang w:val="tt" w:bidi="ru-RU"/>
              </w:rPr>
              <w:t>Төп чараның исеме</w:t>
            </w:r>
          </w:p>
          <w:p w:rsidR="001229B7" w:rsidRPr="00CC128C" w:rsidRDefault="001229B7" w:rsidP="001229B7">
            <w:pPr>
              <w:framePr w:w="15178" w:wrap="notBeside" w:vAnchor="text" w:hAnchor="text" w:xAlign="center" w:y="1"/>
              <w:widowControl w:val="0"/>
              <w:spacing w:line="274" w:lineRule="exact"/>
              <w:jc w:val="center"/>
              <w:rPr>
                <w:color w:val="000000"/>
                <w:lang w:bidi="ru-RU"/>
              </w:rPr>
            </w:pPr>
          </w:p>
        </w:tc>
        <w:tc>
          <w:tcPr>
            <w:tcW w:w="1080" w:type="dxa"/>
            <w:vMerge w:val="restart"/>
            <w:tcBorders>
              <w:top w:val="single" w:sz="4" w:space="0" w:color="auto"/>
              <w:left w:val="single" w:sz="4" w:space="0" w:color="auto"/>
            </w:tcBorders>
            <w:shd w:val="clear" w:color="auto" w:fill="FFFFFF"/>
          </w:tcPr>
          <w:p w:rsidR="001229B7" w:rsidRPr="00CC128C" w:rsidRDefault="001229B7" w:rsidP="001229B7">
            <w:pPr>
              <w:framePr w:w="15178" w:wrap="notBeside" w:vAnchor="text" w:hAnchor="text" w:xAlign="center" w:y="1"/>
              <w:widowControl w:val="0"/>
              <w:spacing w:after="120" w:line="240" w:lineRule="exact"/>
              <w:rPr>
                <w:color w:val="000000"/>
                <w:lang w:bidi="ru-RU"/>
              </w:rPr>
            </w:pPr>
            <w:r w:rsidRPr="00CC128C">
              <w:rPr>
                <w:color w:val="000000"/>
                <w:lang w:val="tt" w:bidi="ru-RU"/>
              </w:rPr>
              <w:t>Башкаручылар</w:t>
            </w:r>
            <w:r w:rsidRPr="00CC128C">
              <w:rPr>
                <w:color w:val="000000"/>
                <w:lang w:val="tt" w:bidi="ru-RU"/>
              </w:rPr>
              <w:softHyphen/>
            </w:r>
          </w:p>
          <w:p w:rsidR="001229B7" w:rsidRPr="00CC128C" w:rsidRDefault="001229B7" w:rsidP="001229B7">
            <w:pPr>
              <w:framePr w:w="15178" w:wrap="notBeside" w:vAnchor="text" w:hAnchor="text" w:xAlign="center" w:y="1"/>
              <w:widowControl w:val="0"/>
              <w:spacing w:before="120" w:line="240" w:lineRule="exact"/>
              <w:jc w:val="center"/>
              <w:rPr>
                <w:color w:val="000000"/>
                <w:lang w:bidi="ru-RU"/>
              </w:rPr>
            </w:pPr>
          </w:p>
        </w:tc>
        <w:tc>
          <w:tcPr>
            <w:tcW w:w="720" w:type="dxa"/>
            <w:vMerge w:val="restart"/>
            <w:tcBorders>
              <w:top w:val="single" w:sz="4" w:space="0" w:color="auto"/>
              <w:left w:val="single" w:sz="4" w:space="0" w:color="auto"/>
            </w:tcBorders>
            <w:shd w:val="clear" w:color="auto" w:fill="FFFFFF"/>
          </w:tcPr>
          <w:p w:rsidR="001229B7" w:rsidRPr="00CC128C" w:rsidRDefault="001229B7" w:rsidP="001229B7">
            <w:pPr>
              <w:framePr w:w="15178" w:wrap="notBeside" w:vAnchor="text" w:hAnchor="text" w:xAlign="center" w:y="1"/>
              <w:widowControl w:val="0"/>
              <w:spacing w:line="235" w:lineRule="exact"/>
              <w:rPr>
                <w:color w:val="000000"/>
                <w:lang w:bidi="ru-RU"/>
              </w:rPr>
            </w:pPr>
            <w:r w:rsidRPr="00CC128C">
              <w:rPr>
                <w:color w:val="000000"/>
                <w:lang w:val="tt" w:bidi="ru-RU"/>
              </w:rPr>
              <w:t>үткәрү вакыты</w:t>
            </w:r>
          </w:p>
          <w:p w:rsidR="001229B7" w:rsidRPr="00CC128C" w:rsidRDefault="001229B7" w:rsidP="001229B7">
            <w:pPr>
              <w:framePr w:w="15178" w:wrap="notBeside" w:vAnchor="text" w:hAnchor="text" w:xAlign="center" w:y="1"/>
              <w:widowControl w:val="0"/>
              <w:spacing w:line="235" w:lineRule="exact"/>
              <w:rPr>
                <w:color w:val="000000"/>
                <w:lang w:bidi="ru-RU"/>
              </w:rPr>
            </w:pPr>
          </w:p>
        </w:tc>
        <w:tc>
          <w:tcPr>
            <w:tcW w:w="6658" w:type="dxa"/>
            <w:vMerge w:val="restart"/>
            <w:tcBorders>
              <w:top w:val="single" w:sz="4" w:space="0" w:color="auto"/>
              <w:left w:val="single" w:sz="4" w:space="0" w:color="auto"/>
            </w:tcBorders>
            <w:shd w:val="clear" w:color="auto" w:fill="FFFFFF"/>
          </w:tcPr>
          <w:p w:rsidR="001229B7" w:rsidRPr="00CC128C" w:rsidRDefault="001229B7" w:rsidP="001229B7">
            <w:pPr>
              <w:framePr w:w="15178" w:wrap="notBeside" w:vAnchor="text" w:hAnchor="text" w:xAlign="center" w:y="1"/>
              <w:widowControl w:val="0"/>
              <w:spacing w:line="278" w:lineRule="exact"/>
              <w:jc w:val="center"/>
              <w:rPr>
                <w:color w:val="000000"/>
                <w:lang w:bidi="ru-RU"/>
              </w:rPr>
            </w:pPr>
            <w:r w:rsidRPr="00CC128C">
              <w:rPr>
                <w:color w:val="000000"/>
                <w:lang w:val="tt" w:bidi="ru-RU"/>
              </w:rPr>
              <w:t>Ахыргы нәтиҗәләрне бәяләү индикаторлары</w:t>
            </w:r>
          </w:p>
        </w:tc>
        <w:tc>
          <w:tcPr>
            <w:tcW w:w="3422" w:type="dxa"/>
            <w:gridSpan w:val="4"/>
            <w:tcBorders>
              <w:top w:val="single" w:sz="4" w:space="0" w:color="auto"/>
              <w:left w:val="single" w:sz="4" w:space="0" w:color="auto"/>
              <w:right w:val="single" w:sz="4" w:space="0" w:color="auto"/>
            </w:tcBorders>
            <w:shd w:val="clear" w:color="auto" w:fill="FFFFFF"/>
            <w:vAlign w:val="bottom"/>
          </w:tcPr>
          <w:p w:rsidR="001229B7" w:rsidRPr="00CC128C" w:rsidRDefault="001229B7" w:rsidP="001229B7">
            <w:pPr>
              <w:framePr w:w="15178" w:wrap="notBeside" w:vAnchor="text" w:hAnchor="text" w:xAlign="center" w:y="1"/>
              <w:widowControl w:val="0"/>
              <w:spacing w:line="240" w:lineRule="exact"/>
              <w:jc w:val="center"/>
              <w:rPr>
                <w:color w:val="000000"/>
                <w:lang w:bidi="ru-RU"/>
              </w:rPr>
            </w:pPr>
            <w:r w:rsidRPr="00CC128C">
              <w:rPr>
                <w:color w:val="000000"/>
                <w:lang w:val="tt" w:bidi="ru-RU"/>
              </w:rPr>
              <w:t>Индикаторларның билгеләре</w:t>
            </w:r>
          </w:p>
        </w:tc>
      </w:tr>
      <w:tr w:rsidR="001229B7" w:rsidRPr="00CC128C" w:rsidTr="00CF5210">
        <w:trPr>
          <w:trHeight w:hRule="exact" w:val="859"/>
          <w:jc w:val="center"/>
        </w:trPr>
        <w:tc>
          <w:tcPr>
            <w:tcW w:w="403" w:type="dxa"/>
            <w:vMerge/>
            <w:tcBorders>
              <w:left w:val="single" w:sz="4" w:space="0" w:color="auto"/>
            </w:tcBorders>
            <w:shd w:val="clear" w:color="auto" w:fill="FFFFFF"/>
          </w:tcPr>
          <w:p w:rsidR="001229B7" w:rsidRPr="00CC128C" w:rsidRDefault="001229B7" w:rsidP="001229B7">
            <w:pPr>
              <w:framePr w:w="15178" w:wrap="notBeside" w:vAnchor="text" w:hAnchor="text" w:xAlign="center" w:y="1"/>
              <w:widowControl w:val="0"/>
              <w:rPr>
                <w:rFonts w:eastAsia="Arial Unicode MS"/>
                <w:color w:val="000000"/>
                <w:lang w:bidi="ru-RU"/>
              </w:rPr>
            </w:pPr>
          </w:p>
        </w:tc>
        <w:tc>
          <w:tcPr>
            <w:tcW w:w="2880" w:type="dxa"/>
            <w:vMerge/>
            <w:tcBorders>
              <w:left w:val="single" w:sz="4" w:space="0" w:color="auto"/>
            </w:tcBorders>
            <w:shd w:val="clear" w:color="auto" w:fill="FFFFFF"/>
          </w:tcPr>
          <w:p w:rsidR="001229B7" w:rsidRPr="00CC128C" w:rsidRDefault="001229B7" w:rsidP="001229B7">
            <w:pPr>
              <w:framePr w:w="15178" w:wrap="notBeside" w:vAnchor="text" w:hAnchor="text" w:xAlign="center" w:y="1"/>
              <w:widowControl w:val="0"/>
              <w:rPr>
                <w:rFonts w:eastAsia="Arial Unicode MS"/>
                <w:color w:val="000000"/>
                <w:lang w:bidi="ru-RU"/>
              </w:rPr>
            </w:pPr>
          </w:p>
        </w:tc>
        <w:tc>
          <w:tcPr>
            <w:tcW w:w="1080" w:type="dxa"/>
            <w:vMerge/>
            <w:tcBorders>
              <w:left w:val="single" w:sz="4" w:space="0" w:color="auto"/>
            </w:tcBorders>
            <w:shd w:val="clear" w:color="auto" w:fill="FFFFFF"/>
          </w:tcPr>
          <w:p w:rsidR="001229B7" w:rsidRPr="00CC128C" w:rsidRDefault="001229B7" w:rsidP="001229B7">
            <w:pPr>
              <w:framePr w:w="15178" w:wrap="notBeside" w:vAnchor="text" w:hAnchor="text" w:xAlign="center" w:y="1"/>
              <w:widowControl w:val="0"/>
              <w:rPr>
                <w:rFonts w:eastAsia="Arial Unicode MS"/>
                <w:color w:val="000000"/>
                <w:lang w:bidi="ru-RU"/>
              </w:rPr>
            </w:pPr>
          </w:p>
        </w:tc>
        <w:tc>
          <w:tcPr>
            <w:tcW w:w="720" w:type="dxa"/>
            <w:vMerge/>
            <w:tcBorders>
              <w:left w:val="single" w:sz="4" w:space="0" w:color="auto"/>
            </w:tcBorders>
            <w:shd w:val="clear" w:color="auto" w:fill="FFFFFF"/>
          </w:tcPr>
          <w:p w:rsidR="001229B7" w:rsidRPr="00CC128C" w:rsidRDefault="001229B7" w:rsidP="001229B7">
            <w:pPr>
              <w:framePr w:w="15178" w:wrap="notBeside" w:vAnchor="text" w:hAnchor="text" w:xAlign="center" w:y="1"/>
              <w:widowControl w:val="0"/>
              <w:rPr>
                <w:rFonts w:eastAsia="Arial Unicode MS"/>
                <w:color w:val="000000"/>
                <w:lang w:bidi="ru-RU"/>
              </w:rPr>
            </w:pPr>
          </w:p>
        </w:tc>
        <w:tc>
          <w:tcPr>
            <w:tcW w:w="6658" w:type="dxa"/>
            <w:vMerge/>
            <w:tcBorders>
              <w:left w:val="single" w:sz="4" w:space="0" w:color="auto"/>
            </w:tcBorders>
            <w:shd w:val="clear" w:color="auto" w:fill="FFFFFF"/>
          </w:tcPr>
          <w:p w:rsidR="001229B7" w:rsidRPr="00CC128C" w:rsidRDefault="001229B7" w:rsidP="001229B7">
            <w:pPr>
              <w:framePr w:w="15178" w:wrap="notBeside" w:vAnchor="text" w:hAnchor="text" w:xAlign="center" w:y="1"/>
              <w:widowControl w:val="0"/>
              <w:rPr>
                <w:rFonts w:eastAsia="Arial Unicode MS"/>
                <w:color w:val="000000"/>
                <w:lang w:bidi="ru-RU"/>
              </w:rPr>
            </w:pPr>
          </w:p>
        </w:tc>
        <w:tc>
          <w:tcPr>
            <w:tcW w:w="902" w:type="dxa"/>
            <w:tcBorders>
              <w:top w:val="single" w:sz="4" w:space="0" w:color="auto"/>
              <w:left w:val="single" w:sz="4" w:space="0" w:color="auto"/>
            </w:tcBorders>
            <w:shd w:val="clear" w:color="auto" w:fill="FFFFFF"/>
            <w:vAlign w:val="bottom"/>
          </w:tcPr>
          <w:p w:rsidR="001229B7" w:rsidRPr="00CC128C" w:rsidRDefault="001229B7" w:rsidP="001229B7">
            <w:pPr>
              <w:framePr w:w="15178" w:wrap="notBeside" w:vAnchor="text" w:hAnchor="text" w:xAlign="center" w:y="1"/>
              <w:widowControl w:val="0"/>
              <w:spacing w:line="240" w:lineRule="exact"/>
              <w:ind w:left="200"/>
              <w:rPr>
                <w:color w:val="000000"/>
                <w:lang w:bidi="ru-RU"/>
              </w:rPr>
            </w:pPr>
            <w:r w:rsidRPr="00CC128C">
              <w:rPr>
                <w:color w:val="000000"/>
                <w:lang w:val="tt" w:bidi="ru-RU"/>
              </w:rPr>
              <w:t>2020</w:t>
            </w:r>
          </w:p>
          <w:p w:rsidR="001229B7" w:rsidRPr="00CC128C" w:rsidRDefault="001229B7" w:rsidP="001229B7">
            <w:pPr>
              <w:framePr w:w="15178" w:wrap="notBeside" w:vAnchor="text" w:hAnchor="text" w:xAlign="center" w:y="1"/>
              <w:widowControl w:val="0"/>
              <w:spacing w:line="240" w:lineRule="exact"/>
              <w:ind w:left="200"/>
              <w:rPr>
                <w:color w:val="000000"/>
                <w:lang w:bidi="ru-RU"/>
              </w:rPr>
            </w:pPr>
            <w:r w:rsidRPr="00CC128C">
              <w:rPr>
                <w:color w:val="000000"/>
                <w:lang w:val="tt" w:bidi="ru-RU"/>
              </w:rPr>
              <w:t>(База)</w:t>
            </w:r>
            <w:r w:rsidRPr="00CC128C">
              <w:rPr>
                <w:color w:val="000000"/>
                <w:lang w:val="tt" w:bidi="ru-RU"/>
              </w:rPr>
              <w:softHyphen/>
            </w:r>
          </w:p>
          <w:p w:rsidR="001229B7" w:rsidRPr="00CC128C" w:rsidRDefault="001229B7" w:rsidP="001229B7">
            <w:pPr>
              <w:framePr w:w="15178" w:wrap="notBeside" w:vAnchor="text" w:hAnchor="text" w:xAlign="center" w:y="1"/>
              <w:widowControl w:val="0"/>
              <w:spacing w:line="240" w:lineRule="exact"/>
              <w:ind w:left="200"/>
              <w:rPr>
                <w:color w:val="000000"/>
                <w:lang w:bidi="ru-RU"/>
              </w:rPr>
            </w:pPr>
          </w:p>
        </w:tc>
        <w:tc>
          <w:tcPr>
            <w:tcW w:w="898" w:type="dxa"/>
            <w:tcBorders>
              <w:top w:val="single" w:sz="4" w:space="0" w:color="auto"/>
              <w:left w:val="single" w:sz="4" w:space="0" w:color="auto"/>
            </w:tcBorders>
            <w:shd w:val="clear" w:color="auto" w:fill="FFFFFF"/>
          </w:tcPr>
          <w:p w:rsidR="001229B7" w:rsidRPr="00CC128C" w:rsidRDefault="001229B7" w:rsidP="001229B7">
            <w:pPr>
              <w:framePr w:w="15178" w:wrap="notBeside" w:vAnchor="text" w:hAnchor="text" w:xAlign="center" w:y="1"/>
              <w:widowControl w:val="0"/>
              <w:spacing w:after="60" w:line="240" w:lineRule="exact"/>
              <w:ind w:right="240"/>
              <w:jc w:val="right"/>
              <w:rPr>
                <w:color w:val="000000"/>
                <w:lang w:bidi="ru-RU"/>
              </w:rPr>
            </w:pPr>
            <w:r w:rsidRPr="00CC128C">
              <w:rPr>
                <w:color w:val="000000"/>
                <w:lang w:val="tt" w:bidi="ru-RU"/>
              </w:rPr>
              <w:t>2021</w:t>
            </w:r>
          </w:p>
          <w:p w:rsidR="001229B7" w:rsidRPr="00CC128C" w:rsidRDefault="001229B7" w:rsidP="001229B7">
            <w:pPr>
              <w:framePr w:w="15178" w:wrap="notBeside" w:vAnchor="text" w:hAnchor="text" w:xAlign="center" w:y="1"/>
              <w:widowControl w:val="0"/>
              <w:spacing w:before="60" w:line="240" w:lineRule="exact"/>
              <w:ind w:right="240"/>
              <w:jc w:val="right"/>
              <w:rPr>
                <w:color w:val="000000"/>
                <w:lang w:bidi="ru-RU"/>
              </w:rPr>
            </w:pPr>
            <w:r w:rsidRPr="00CC128C">
              <w:rPr>
                <w:color w:val="000000"/>
                <w:lang w:val="tt" w:bidi="ru-RU"/>
              </w:rPr>
              <w:t>ел</w:t>
            </w:r>
          </w:p>
        </w:tc>
        <w:tc>
          <w:tcPr>
            <w:tcW w:w="902" w:type="dxa"/>
            <w:tcBorders>
              <w:top w:val="single" w:sz="4" w:space="0" w:color="auto"/>
              <w:left w:val="single" w:sz="4" w:space="0" w:color="auto"/>
            </w:tcBorders>
            <w:shd w:val="clear" w:color="auto" w:fill="FFFFFF"/>
          </w:tcPr>
          <w:p w:rsidR="001229B7" w:rsidRPr="00CC128C" w:rsidRDefault="001229B7" w:rsidP="001229B7">
            <w:pPr>
              <w:framePr w:w="15178" w:wrap="notBeside" w:vAnchor="text" w:hAnchor="text" w:xAlign="center" w:y="1"/>
              <w:widowControl w:val="0"/>
              <w:spacing w:after="60" w:line="240" w:lineRule="exact"/>
              <w:ind w:right="240"/>
              <w:jc w:val="right"/>
              <w:rPr>
                <w:color w:val="000000"/>
                <w:lang w:bidi="ru-RU"/>
              </w:rPr>
            </w:pPr>
            <w:r w:rsidRPr="00CC128C">
              <w:rPr>
                <w:color w:val="000000"/>
                <w:lang w:val="tt" w:bidi="ru-RU"/>
              </w:rPr>
              <w:t>2022</w:t>
            </w:r>
          </w:p>
          <w:p w:rsidR="001229B7" w:rsidRPr="00CC128C" w:rsidRDefault="001229B7" w:rsidP="001229B7">
            <w:pPr>
              <w:framePr w:w="15178" w:wrap="notBeside" w:vAnchor="text" w:hAnchor="text" w:xAlign="center" w:y="1"/>
              <w:widowControl w:val="0"/>
              <w:spacing w:before="60" w:line="240" w:lineRule="exact"/>
              <w:ind w:right="240"/>
              <w:jc w:val="right"/>
              <w:rPr>
                <w:color w:val="000000"/>
                <w:lang w:bidi="ru-RU"/>
              </w:rPr>
            </w:pPr>
            <w:r w:rsidRPr="00CC128C">
              <w:rPr>
                <w:color w:val="000000"/>
                <w:lang w:val="tt" w:bidi="ru-RU"/>
              </w:rPr>
              <w:t>ел</w:t>
            </w:r>
          </w:p>
        </w:tc>
        <w:tc>
          <w:tcPr>
            <w:tcW w:w="720" w:type="dxa"/>
            <w:tcBorders>
              <w:top w:val="single" w:sz="4" w:space="0" w:color="auto"/>
              <w:left w:val="single" w:sz="4" w:space="0" w:color="auto"/>
              <w:right w:val="single" w:sz="4" w:space="0" w:color="auto"/>
            </w:tcBorders>
            <w:shd w:val="clear" w:color="auto" w:fill="FFFFFF"/>
          </w:tcPr>
          <w:p w:rsidR="001229B7" w:rsidRPr="00CC128C" w:rsidRDefault="001229B7" w:rsidP="001229B7">
            <w:pPr>
              <w:framePr w:w="15178" w:wrap="notBeside" w:vAnchor="text" w:hAnchor="text" w:xAlign="center" w:y="1"/>
              <w:widowControl w:val="0"/>
              <w:spacing w:after="60" w:line="240" w:lineRule="exact"/>
              <w:ind w:right="160"/>
              <w:jc w:val="right"/>
              <w:rPr>
                <w:color w:val="000000"/>
                <w:lang w:bidi="ru-RU"/>
              </w:rPr>
            </w:pPr>
            <w:r w:rsidRPr="00CC128C">
              <w:rPr>
                <w:color w:val="000000"/>
                <w:lang w:val="tt" w:bidi="ru-RU"/>
              </w:rPr>
              <w:t>2023</w:t>
            </w:r>
          </w:p>
          <w:p w:rsidR="001229B7" w:rsidRPr="00CC128C" w:rsidRDefault="001229B7" w:rsidP="001229B7">
            <w:pPr>
              <w:framePr w:w="15178" w:wrap="notBeside" w:vAnchor="text" w:hAnchor="text" w:xAlign="center" w:y="1"/>
              <w:widowControl w:val="0"/>
              <w:spacing w:before="60" w:line="240" w:lineRule="exact"/>
              <w:ind w:right="160"/>
              <w:jc w:val="right"/>
              <w:rPr>
                <w:color w:val="000000"/>
                <w:lang w:bidi="ru-RU"/>
              </w:rPr>
            </w:pPr>
            <w:r w:rsidRPr="00CC128C">
              <w:rPr>
                <w:color w:val="000000"/>
                <w:lang w:val="tt" w:bidi="ru-RU"/>
              </w:rPr>
              <w:t>ел</w:t>
            </w:r>
          </w:p>
        </w:tc>
      </w:tr>
      <w:tr w:rsidR="001229B7" w:rsidRPr="00CC128C" w:rsidTr="00CF5210">
        <w:trPr>
          <w:trHeight w:hRule="exact" w:val="350"/>
          <w:jc w:val="center"/>
        </w:trPr>
        <w:tc>
          <w:tcPr>
            <w:tcW w:w="403" w:type="dxa"/>
            <w:tcBorders>
              <w:top w:val="single" w:sz="4" w:space="0" w:color="auto"/>
              <w:left w:val="single" w:sz="4" w:space="0" w:color="auto"/>
            </w:tcBorders>
            <w:shd w:val="clear" w:color="auto" w:fill="FFFFFF"/>
            <w:vAlign w:val="bottom"/>
          </w:tcPr>
          <w:p w:rsidR="001229B7" w:rsidRPr="00CC128C" w:rsidRDefault="001229B7" w:rsidP="001229B7">
            <w:pPr>
              <w:framePr w:w="15178" w:wrap="notBeside" w:vAnchor="text" w:hAnchor="text" w:xAlign="center" w:y="1"/>
              <w:widowControl w:val="0"/>
              <w:spacing w:line="240" w:lineRule="exact"/>
              <w:rPr>
                <w:color w:val="000000"/>
                <w:lang w:bidi="ru-RU"/>
              </w:rPr>
            </w:pPr>
            <w:r w:rsidRPr="00CC128C">
              <w:rPr>
                <w:color w:val="000000"/>
                <w:lang w:val="tt" w:bidi="ru-RU"/>
              </w:rPr>
              <w:t>1</w:t>
            </w:r>
          </w:p>
        </w:tc>
        <w:tc>
          <w:tcPr>
            <w:tcW w:w="2880" w:type="dxa"/>
            <w:tcBorders>
              <w:top w:val="single" w:sz="4" w:space="0" w:color="auto"/>
              <w:left w:val="single" w:sz="4" w:space="0" w:color="auto"/>
            </w:tcBorders>
            <w:shd w:val="clear" w:color="auto" w:fill="FFFFFF"/>
            <w:vAlign w:val="bottom"/>
          </w:tcPr>
          <w:p w:rsidR="001229B7" w:rsidRPr="00CC128C" w:rsidRDefault="001229B7" w:rsidP="001229B7">
            <w:pPr>
              <w:framePr w:w="15178" w:wrap="notBeside" w:vAnchor="text" w:hAnchor="text" w:xAlign="center" w:y="1"/>
              <w:widowControl w:val="0"/>
              <w:spacing w:line="240" w:lineRule="exact"/>
              <w:jc w:val="center"/>
              <w:rPr>
                <w:color w:val="000000"/>
                <w:lang w:bidi="ru-RU"/>
              </w:rPr>
            </w:pPr>
            <w:r w:rsidRPr="00CC128C">
              <w:rPr>
                <w:color w:val="000000"/>
                <w:lang w:val="tt" w:bidi="ru-RU"/>
              </w:rPr>
              <w:t>2</w:t>
            </w:r>
          </w:p>
        </w:tc>
        <w:tc>
          <w:tcPr>
            <w:tcW w:w="1080" w:type="dxa"/>
            <w:tcBorders>
              <w:top w:val="single" w:sz="4" w:space="0" w:color="auto"/>
              <w:left w:val="single" w:sz="4" w:space="0" w:color="auto"/>
            </w:tcBorders>
            <w:shd w:val="clear" w:color="auto" w:fill="FFFFFF"/>
            <w:vAlign w:val="center"/>
          </w:tcPr>
          <w:p w:rsidR="001229B7" w:rsidRPr="00CC128C" w:rsidRDefault="001229B7" w:rsidP="001229B7">
            <w:pPr>
              <w:framePr w:w="15178" w:wrap="notBeside" w:vAnchor="text" w:hAnchor="text" w:xAlign="center" w:y="1"/>
              <w:widowControl w:val="0"/>
              <w:spacing w:line="240" w:lineRule="exact"/>
              <w:jc w:val="center"/>
              <w:rPr>
                <w:color w:val="000000"/>
                <w:lang w:bidi="ru-RU"/>
              </w:rPr>
            </w:pPr>
            <w:r w:rsidRPr="00CC128C">
              <w:rPr>
                <w:color w:val="000000"/>
                <w:lang w:val="tt" w:bidi="ru-RU"/>
              </w:rPr>
              <w:t>3</w:t>
            </w:r>
          </w:p>
        </w:tc>
        <w:tc>
          <w:tcPr>
            <w:tcW w:w="720" w:type="dxa"/>
            <w:tcBorders>
              <w:top w:val="single" w:sz="4" w:space="0" w:color="auto"/>
              <w:left w:val="single" w:sz="4" w:space="0" w:color="auto"/>
            </w:tcBorders>
            <w:shd w:val="clear" w:color="auto" w:fill="FFFFFF"/>
            <w:vAlign w:val="center"/>
          </w:tcPr>
          <w:p w:rsidR="001229B7" w:rsidRPr="00CC128C" w:rsidRDefault="001229B7" w:rsidP="001229B7">
            <w:pPr>
              <w:framePr w:w="15178" w:wrap="notBeside" w:vAnchor="text" w:hAnchor="text" w:xAlign="center" w:y="1"/>
              <w:widowControl w:val="0"/>
              <w:spacing w:line="240" w:lineRule="exact"/>
              <w:ind w:left="300"/>
              <w:rPr>
                <w:color w:val="000000"/>
                <w:lang w:bidi="ru-RU"/>
              </w:rPr>
            </w:pPr>
            <w:r w:rsidRPr="00CC128C">
              <w:rPr>
                <w:color w:val="000000"/>
                <w:lang w:val="tt" w:bidi="ru-RU"/>
              </w:rPr>
              <w:t>4</w:t>
            </w:r>
          </w:p>
        </w:tc>
        <w:tc>
          <w:tcPr>
            <w:tcW w:w="6658" w:type="dxa"/>
            <w:tcBorders>
              <w:top w:val="single" w:sz="4" w:space="0" w:color="auto"/>
              <w:left w:val="single" w:sz="4" w:space="0" w:color="auto"/>
            </w:tcBorders>
            <w:shd w:val="clear" w:color="auto" w:fill="FFFFFF"/>
            <w:vAlign w:val="center"/>
          </w:tcPr>
          <w:p w:rsidR="001229B7" w:rsidRPr="00CC128C" w:rsidRDefault="001229B7" w:rsidP="001229B7">
            <w:pPr>
              <w:framePr w:w="15178" w:wrap="notBeside" w:vAnchor="text" w:hAnchor="text" w:xAlign="center" w:y="1"/>
              <w:widowControl w:val="0"/>
              <w:spacing w:line="240" w:lineRule="exact"/>
              <w:jc w:val="center"/>
              <w:rPr>
                <w:color w:val="000000"/>
                <w:lang w:bidi="ru-RU"/>
              </w:rPr>
            </w:pPr>
            <w:r w:rsidRPr="00CC128C">
              <w:rPr>
                <w:color w:val="000000"/>
                <w:lang w:val="tt" w:bidi="ru-RU"/>
              </w:rPr>
              <w:t>5</w:t>
            </w:r>
          </w:p>
        </w:tc>
        <w:tc>
          <w:tcPr>
            <w:tcW w:w="902" w:type="dxa"/>
            <w:tcBorders>
              <w:top w:val="single" w:sz="4" w:space="0" w:color="auto"/>
              <w:left w:val="single" w:sz="4" w:space="0" w:color="auto"/>
            </w:tcBorders>
            <w:shd w:val="clear" w:color="auto" w:fill="FFFFFF"/>
            <w:vAlign w:val="bottom"/>
          </w:tcPr>
          <w:p w:rsidR="001229B7" w:rsidRPr="00CC128C" w:rsidRDefault="001229B7" w:rsidP="001229B7">
            <w:pPr>
              <w:framePr w:w="15178" w:wrap="notBeside" w:vAnchor="text" w:hAnchor="text" w:xAlign="center" w:y="1"/>
              <w:widowControl w:val="0"/>
              <w:spacing w:line="240" w:lineRule="exact"/>
              <w:jc w:val="center"/>
              <w:rPr>
                <w:color w:val="000000"/>
                <w:lang w:bidi="ru-RU"/>
              </w:rPr>
            </w:pPr>
            <w:r w:rsidRPr="00CC128C">
              <w:rPr>
                <w:color w:val="000000"/>
                <w:lang w:val="tt" w:bidi="ru-RU"/>
              </w:rPr>
              <w:t>6</w:t>
            </w:r>
          </w:p>
        </w:tc>
        <w:tc>
          <w:tcPr>
            <w:tcW w:w="898" w:type="dxa"/>
            <w:tcBorders>
              <w:top w:val="single" w:sz="4" w:space="0" w:color="auto"/>
              <w:left w:val="single" w:sz="4" w:space="0" w:color="auto"/>
            </w:tcBorders>
            <w:shd w:val="clear" w:color="auto" w:fill="FFFFFF"/>
            <w:vAlign w:val="center"/>
          </w:tcPr>
          <w:p w:rsidR="001229B7" w:rsidRPr="00CC128C" w:rsidRDefault="001229B7" w:rsidP="001229B7">
            <w:pPr>
              <w:framePr w:w="15178" w:wrap="notBeside" w:vAnchor="text" w:hAnchor="text" w:xAlign="center" w:y="1"/>
              <w:widowControl w:val="0"/>
              <w:spacing w:line="240" w:lineRule="exact"/>
              <w:jc w:val="center"/>
              <w:rPr>
                <w:color w:val="000000"/>
                <w:lang w:bidi="ru-RU"/>
              </w:rPr>
            </w:pPr>
            <w:r w:rsidRPr="00CC128C">
              <w:rPr>
                <w:color w:val="000000"/>
                <w:lang w:val="tt" w:bidi="ru-RU"/>
              </w:rPr>
              <w:t>7</w:t>
            </w:r>
          </w:p>
        </w:tc>
        <w:tc>
          <w:tcPr>
            <w:tcW w:w="902" w:type="dxa"/>
            <w:tcBorders>
              <w:top w:val="single" w:sz="4" w:space="0" w:color="auto"/>
              <w:left w:val="single" w:sz="4" w:space="0" w:color="auto"/>
            </w:tcBorders>
            <w:shd w:val="clear" w:color="auto" w:fill="FFFFFF"/>
            <w:vAlign w:val="bottom"/>
          </w:tcPr>
          <w:p w:rsidR="001229B7" w:rsidRPr="00CC128C" w:rsidRDefault="001229B7" w:rsidP="001229B7">
            <w:pPr>
              <w:framePr w:w="15178" w:wrap="notBeside" w:vAnchor="text" w:hAnchor="text" w:xAlign="center" w:y="1"/>
              <w:widowControl w:val="0"/>
              <w:spacing w:line="240" w:lineRule="exact"/>
              <w:jc w:val="center"/>
              <w:rPr>
                <w:color w:val="000000"/>
                <w:lang w:bidi="ru-RU"/>
              </w:rPr>
            </w:pPr>
            <w:r w:rsidRPr="00CC128C">
              <w:rPr>
                <w:color w:val="000000"/>
                <w:lang w:val="tt" w:bidi="ru-RU"/>
              </w:rPr>
              <w:t>8</w:t>
            </w:r>
          </w:p>
        </w:tc>
        <w:tc>
          <w:tcPr>
            <w:tcW w:w="720" w:type="dxa"/>
            <w:tcBorders>
              <w:top w:val="single" w:sz="4" w:space="0" w:color="auto"/>
              <w:left w:val="single" w:sz="4" w:space="0" w:color="auto"/>
              <w:right w:val="single" w:sz="4" w:space="0" w:color="auto"/>
            </w:tcBorders>
            <w:shd w:val="clear" w:color="auto" w:fill="FFFFFF"/>
            <w:vAlign w:val="center"/>
          </w:tcPr>
          <w:p w:rsidR="001229B7" w:rsidRPr="00CC128C" w:rsidRDefault="001229B7" w:rsidP="001229B7">
            <w:pPr>
              <w:framePr w:w="15178" w:wrap="notBeside" w:vAnchor="text" w:hAnchor="text" w:xAlign="center" w:y="1"/>
              <w:widowControl w:val="0"/>
              <w:spacing w:line="240" w:lineRule="exact"/>
              <w:ind w:left="300"/>
              <w:rPr>
                <w:color w:val="000000"/>
                <w:lang w:bidi="ru-RU"/>
              </w:rPr>
            </w:pPr>
            <w:r w:rsidRPr="00CC128C">
              <w:rPr>
                <w:color w:val="000000"/>
                <w:lang w:val="tt" w:bidi="ru-RU"/>
              </w:rPr>
              <w:t>9</w:t>
            </w:r>
          </w:p>
        </w:tc>
      </w:tr>
      <w:tr w:rsidR="001229B7" w:rsidRPr="00CC128C" w:rsidTr="00CF5210">
        <w:trPr>
          <w:trHeight w:hRule="exact" w:val="538"/>
          <w:jc w:val="center"/>
        </w:trPr>
        <w:tc>
          <w:tcPr>
            <w:tcW w:w="15163" w:type="dxa"/>
            <w:gridSpan w:val="9"/>
            <w:tcBorders>
              <w:top w:val="single" w:sz="4" w:space="0" w:color="auto"/>
              <w:left w:val="single" w:sz="4" w:space="0" w:color="auto"/>
              <w:right w:val="single" w:sz="4" w:space="0" w:color="auto"/>
            </w:tcBorders>
            <w:shd w:val="clear" w:color="auto" w:fill="FFFFFF"/>
            <w:vAlign w:val="bottom"/>
          </w:tcPr>
          <w:p w:rsidR="001229B7" w:rsidRPr="00CC128C" w:rsidRDefault="001229B7" w:rsidP="001229B7">
            <w:pPr>
              <w:framePr w:w="15178" w:wrap="notBeside" w:vAnchor="text" w:hAnchor="text" w:xAlign="center" w:y="1"/>
              <w:widowControl w:val="0"/>
              <w:spacing w:after="60" w:line="240" w:lineRule="exact"/>
              <w:jc w:val="center"/>
              <w:rPr>
                <w:color w:val="000000"/>
                <w:lang w:bidi="ru-RU"/>
              </w:rPr>
            </w:pPr>
            <w:r w:rsidRPr="00CC128C">
              <w:rPr>
                <w:color w:val="000000"/>
                <w:lang w:val="tt" w:bidi="ru-RU"/>
              </w:rPr>
              <w:t>I. Максатчан финанслауны таләп итми торган оештыру һәм норматив-хокукый характердагы чаралар һәм аларны бәяләү индикаторлары</w:t>
            </w:r>
          </w:p>
          <w:p w:rsidR="001229B7" w:rsidRPr="00CC128C" w:rsidRDefault="001229B7" w:rsidP="001229B7">
            <w:pPr>
              <w:framePr w:w="15178" w:wrap="notBeside" w:vAnchor="text" w:hAnchor="text" w:xAlign="center" w:y="1"/>
              <w:widowControl w:val="0"/>
              <w:spacing w:before="60" w:line="240" w:lineRule="exact"/>
              <w:jc w:val="center"/>
              <w:rPr>
                <w:color w:val="000000"/>
                <w:lang w:bidi="ru-RU"/>
              </w:rPr>
            </w:pPr>
            <w:r w:rsidRPr="00CC128C">
              <w:rPr>
                <w:color w:val="000000"/>
                <w:lang w:val="tt" w:bidi="ru-RU"/>
              </w:rPr>
              <w:t>нәтиҗәләре</w:t>
            </w:r>
          </w:p>
        </w:tc>
      </w:tr>
      <w:tr w:rsidR="001229B7" w:rsidRPr="00CC128C" w:rsidTr="00CF5210">
        <w:trPr>
          <w:trHeight w:hRule="exact" w:val="533"/>
          <w:jc w:val="center"/>
        </w:trPr>
        <w:tc>
          <w:tcPr>
            <w:tcW w:w="15163" w:type="dxa"/>
            <w:gridSpan w:val="9"/>
            <w:tcBorders>
              <w:top w:val="single" w:sz="4" w:space="0" w:color="auto"/>
              <w:left w:val="single" w:sz="4" w:space="0" w:color="auto"/>
              <w:right w:val="single" w:sz="4" w:space="0" w:color="auto"/>
            </w:tcBorders>
            <w:shd w:val="clear" w:color="auto" w:fill="FFFFFF"/>
            <w:vAlign w:val="bottom"/>
          </w:tcPr>
          <w:p w:rsidR="001229B7" w:rsidRPr="00CC128C" w:rsidRDefault="001229B7" w:rsidP="001229B7">
            <w:pPr>
              <w:framePr w:w="15178" w:wrap="notBeside" w:vAnchor="text" w:hAnchor="text" w:xAlign="center" w:y="1"/>
              <w:widowControl w:val="0"/>
              <w:spacing w:line="240" w:lineRule="exact"/>
              <w:ind w:left="400"/>
              <w:rPr>
                <w:color w:val="000000"/>
                <w:lang w:bidi="ru-RU"/>
              </w:rPr>
            </w:pPr>
            <w:r w:rsidRPr="00CC128C">
              <w:rPr>
                <w:color w:val="000000"/>
                <w:lang w:val="tt" w:bidi="ru-RU"/>
              </w:rPr>
              <w:t>Максат: «Татарстан Республикасы Мамадыш муниципаль районының (алга таба - җирле үзидарә органнары) җирле үзидарә органнары тарафыннан үзләренә йөкләнгән вәкаләтләрне үтәү нәтиҗәлелеген арттыру»</w:t>
            </w:r>
          </w:p>
        </w:tc>
      </w:tr>
      <w:tr w:rsidR="001229B7" w:rsidRPr="00CC128C" w:rsidTr="00CF5210">
        <w:trPr>
          <w:trHeight w:hRule="exact" w:val="538"/>
          <w:jc w:val="center"/>
        </w:trPr>
        <w:tc>
          <w:tcPr>
            <w:tcW w:w="15163" w:type="dxa"/>
            <w:gridSpan w:val="9"/>
            <w:tcBorders>
              <w:top w:val="single" w:sz="4" w:space="0" w:color="auto"/>
              <w:left w:val="single" w:sz="4" w:space="0" w:color="auto"/>
              <w:right w:val="single" w:sz="4" w:space="0" w:color="auto"/>
            </w:tcBorders>
            <w:shd w:val="clear" w:color="auto" w:fill="FFFFFF"/>
            <w:vAlign w:val="bottom"/>
          </w:tcPr>
          <w:p w:rsidR="001229B7" w:rsidRPr="00CC128C" w:rsidRDefault="001229B7" w:rsidP="001229B7">
            <w:pPr>
              <w:framePr w:w="15178" w:wrap="notBeside" w:vAnchor="text" w:hAnchor="text" w:xAlign="center" w:y="1"/>
              <w:widowControl w:val="0"/>
              <w:spacing w:line="240" w:lineRule="exact"/>
              <w:ind w:left="400"/>
              <w:rPr>
                <w:color w:val="000000"/>
                <w:lang w:bidi="ru-RU"/>
              </w:rPr>
            </w:pPr>
            <w:r w:rsidRPr="00CC128C">
              <w:rPr>
                <w:color w:val="000000"/>
                <w:lang w:val="tt" w:bidi="ru-RU"/>
              </w:rPr>
              <w:t>Бурыч: «Җирле үзидарә органнары аппаратлары эшчәнлегенең нәтиҗәлелеген арттыру, шул исәптән аларның оештыру структурасын һәм штат санын камилләштерү аша</w:t>
            </w:r>
          </w:p>
        </w:tc>
      </w:tr>
      <w:tr w:rsidR="001229B7" w:rsidRPr="00CC128C" w:rsidTr="00CF5210">
        <w:trPr>
          <w:trHeight w:hRule="exact" w:val="1018"/>
          <w:jc w:val="center"/>
        </w:trPr>
        <w:tc>
          <w:tcPr>
            <w:tcW w:w="403" w:type="dxa"/>
            <w:tcBorders>
              <w:top w:val="single" w:sz="4" w:space="0" w:color="auto"/>
              <w:left w:val="single" w:sz="4" w:space="0" w:color="auto"/>
            </w:tcBorders>
            <w:shd w:val="clear" w:color="auto" w:fill="FFFFFF"/>
          </w:tcPr>
          <w:p w:rsidR="001229B7" w:rsidRPr="00CC128C" w:rsidRDefault="001229B7" w:rsidP="001229B7">
            <w:pPr>
              <w:framePr w:w="15178" w:wrap="notBeside" w:vAnchor="text" w:hAnchor="text" w:xAlign="center" w:y="1"/>
              <w:widowControl w:val="0"/>
              <w:spacing w:line="240" w:lineRule="exact"/>
              <w:rPr>
                <w:color w:val="000000"/>
                <w:lang w:bidi="ru-RU"/>
              </w:rPr>
            </w:pPr>
            <w:r w:rsidRPr="00CC128C">
              <w:rPr>
                <w:color w:val="000000"/>
                <w:lang w:val="tt" w:bidi="ru-RU"/>
              </w:rPr>
              <w:t>1.</w:t>
            </w:r>
          </w:p>
        </w:tc>
        <w:tc>
          <w:tcPr>
            <w:tcW w:w="2880" w:type="dxa"/>
            <w:tcBorders>
              <w:top w:val="single" w:sz="4" w:space="0" w:color="auto"/>
              <w:left w:val="single" w:sz="4" w:space="0" w:color="auto"/>
            </w:tcBorders>
            <w:shd w:val="clear" w:color="auto" w:fill="FFFFFF"/>
          </w:tcPr>
          <w:p w:rsidR="001229B7" w:rsidRPr="00CC128C" w:rsidRDefault="001229B7" w:rsidP="001229B7">
            <w:pPr>
              <w:framePr w:w="15178" w:wrap="notBeside" w:vAnchor="text" w:hAnchor="text" w:xAlign="center" w:y="1"/>
              <w:widowControl w:val="0"/>
              <w:spacing w:line="240" w:lineRule="exact"/>
              <w:rPr>
                <w:color w:val="000000"/>
                <w:lang w:bidi="ru-RU"/>
              </w:rPr>
            </w:pPr>
            <w:r w:rsidRPr="00CC128C">
              <w:rPr>
                <w:color w:val="000000"/>
                <w:lang w:val="tt" w:bidi="ru-RU"/>
              </w:rPr>
              <w:t>Муниципаль хезмәткәрләр эшчәнлегенең нәтиҗәлелегенең төп күрсәткечләре буенча тәкъдимнәр әзерләү</w:t>
            </w:r>
          </w:p>
        </w:tc>
        <w:tc>
          <w:tcPr>
            <w:tcW w:w="1080" w:type="dxa"/>
            <w:tcBorders>
              <w:top w:val="single" w:sz="4" w:space="0" w:color="auto"/>
              <w:left w:val="single" w:sz="4" w:space="0" w:color="auto"/>
            </w:tcBorders>
            <w:shd w:val="clear" w:color="auto" w:fill="FFFFFF"/>
          </w:tcPr>
          <w:p w:rsidR="001229B7" w:rsidRPr="00CC128C" w:rsidRDefault="001229B7" w:rsidP="001229B7">
            <w:pPr>
              <w:framePr w:w="15178" w:wrap="notBeside" w:vAnchor="text" w:hAnchor="text" w:xAlign="center" w:y="1"/>
              <w:widowControl w:val="0"/>
              <w:spacing w:line="240" w:lineRule="exact"/>
              <w:rPr>
                <w:color w:val="000000"/>
                <w:lang w:bidi="ru-RU"/>
              </w:rPr>
            </w:pPr>
            <w:r w:rsidRPr="00CC128C">
              <w:rPr>
                <w:color w:val="000000"/>
                <w:lang w:val="tt" w:bidi="ru-RU"/>
              </w:rPr>
              <w:t>җирле үзидарә органннары</w:t>
            </w:r>
          </w:p>
          <w:p w:rsidR="001229B7" w:rsidRPr="00CC128C" w:rsidRDefault="001229B7" w:rsidP="001229B7">
            <w:pPr>
              <w:framePr w:w="15178" w:wrap="notBeside" w:vAnchor="text" w:hAnchor="text" w:xAlign="center" w:y="1"/>
              <w:widowControl w:val="0"/>
              <w:spacing w:line="240" w:lineRule="exact"/>
              <w:rPr>
                <w:color w:val="000000"/>
                <w:lang w:bidi="ru-RU"/>
              </w:rPr>
            </w:pPr>
            <w:r w:rsidRPr="00CC128C">
              <w:rPr>
                <w:color w:val="000000"/>
                <w:lang w:val="tt" w:bidi="ru-RU"/>
              </w:rPr>
              <w:t>.</w:t>
            </w:r>
          </w:p>
          <w:p w:rsidR="001229B7" w:rsidRPr="00CC128C" w:rsidRDefault="001229B7" w:rsidP="001229B7">
            <w:pPr>
              <w:framePr w:w="15178" w:wrap="notBeside" w:vAnchor="text" w:hAnchor="text" w:xAlign="center" w:y="1"/>
              <w:widowControl w:val="0"/>
              <w:spacing w:line="240" w:lineRule="exact"/>
              <w:rPr>
                <w:color w:val="000000"/>
                <w:lang w:bidi="ru-RU"/>
              </w:rPr>
            </w:pPr>
            <w:r w:rsidRPr="00CC128C">
              <w:rPr>
                <w:color w:val="000000"/>
                <w:lang w:val="tt" w:bidi="ru-RU"/>
              </w:rPr>
              <w:t>.</w:t>
            </w:r>
            <w:r w:rsidRPr="00CC128C">
              <w:rPr>
                <w:color w:val="000000"/>
                <w:lang w:val="tt" w:bidi="ru-RU"/>
              </w:rPr>
              <w:softHyphen/>
            </w:r>
          </w:p>
          <w:p w:rsidR="001229B7" w:rsidRPr="00CC128C" w:rsidRDefault="001229B7" w:rsidP="001229B7">
            <w:pPr>
              <w:framePr w:w="15178" w:wrap="notBeside" w:vAnchor="text" w:hAnchor="text" w:xAlign="center" w:y="1"/>
              <w:widowControl w:val="0"/>
              <w:spacing w:line="240" w:lineRule="exact"/>
              <w:rPr>
                <w:color w:val="000000"/>
                <w:lang w:bidi="ru-RU"/>
              </w:rPr>
            </w:pPr>
            <w:r w:rsidRPr="00CC128C">
              <w:rPr>
                <w:color w:val="000000"/>
                <w:lang w:val="tt" w:bidi="ru-RU"/>
              </w:rPr>
              <w:t>.</w:t>
            </w:r>
          </w:p>
        </w:tc>
        <w:tc>
          <w:tcPr>
            <w:tcW w:w="720" w:type="dxa"/>
            <w:tcBorders>
              <w:top w:val="single" w:sz="4" w:space="0" w:color="auto"/>
              <w:left w:val="single" w:sz="4" w:space="0" w:color="auto"/>
            </w:tcBorders>
            <w:shd w:val="clear" w:color="auto" w:fill="FFFFFF"/>
            <w:vAlign w:val="center"/>
          </w:tcPr>
          <w:p w:rsidR="001229B7" w:rsidRPr="00CC128C" w:rsidRDefault="001229B7" w:rsidP="001229B7">
            <w:pPr>
              <w:framePr w:w="15178" w:wrap="notBeside" w:vAnchor="text" w:hAnchor="text" w:xAlign="center" w:y="1"/>
              <w:widowControl w:val="0"/>
              <w:spacing w:line="240" w:lineRule="exact"/>
              <w:rPr>
                <w:color w:val="000000"/>
                <w:lang w:bidi="ru-RU"/>
              </w:rPr>
            </w:pPr>
            <w:r w:rsidRPr="00CC128C">
              <w:rPr>
                <w:color w:val="000000"/>
                <w:lang w:val="tt" w:eastAsia="en-US" w:bidi="en-US"/>
              </w:rPr>
              <w:t>2021</w:t>
            </w:r>
            <w:r w:rsidRPr="00CC128C">
              <w:rPr>
                <w:color w:val="000000"/>
                <w:lang w:val="tt" w:eastAsia="en-US" w:bidi="en-US"/>
              </w:rPr>
              <w:softHyphen/>
            </w:r>
          </w:p>
          <w:p w:rsidR="001229B7" w:rsidRPr="00CC128C" w:rsidRDefault="001229B7" w:rsidP="001229B7">
            <w:pPr>
              <w:framePr w:w="15178" w:wrap="notBeside" w:vAnchor="text" w:hAnchor="text" w:xAlign="center" w:y="1"/>
              <w:widowControl w:val="0"/>
              <w:spacing w:line="240" w:lineRule="exact"/>
              <w:rPr>
                <w:color w:val="000000"/>
                <w:lang w:bidi="ru-RU"/>
              </w:rPr>
            </w:pPr>
            <w:r w:rsidRPr="00CC128C">
              <w:rPr>
                <w:color w:val="000000"/>
                <w:lang w:val="tt" w:eastAsia="en-US" w:bidi="en-US"/>
              </w:rPr>
              <w:t>2023</w:t>
            </w:r>
          </w:p>
          <w:p w:rsidR="001229B7" w:rsidRPr="00CC128C" w:rsidRDefault="001229B7" w:rsidP="001229B7">
            <w:pPr>
              <w:framePr w:w="15178" w:wrap="notBeside" w:vAnchor="text" w:hAnchor="text" w:xAlign="center" w:y="1"/>
              <w:widowControl w:val="0"/>
              <w:spacing w:line="240" w:lineRule="exact"/>
              <w:rPr>
                <w:color w:val="000000"/>
                <w:lang w:bidi="ru-RU"/>
              </w:rPr>
            </w:pPr>
            <w:r w:rsidRPr="00CC128C">
              <w:rPr>
                <w:color w:val="000000"/>
                <w:lang w:val="tt" w:bidi="ru-RU"/>
              </w:rPr>
              <w:t>еллар</w:t>
            </w:r>
          </w:p>
        </w:tc>
        <w:tc>
          <w:tcPr>
            <w:tcW w:w="6658" w:type="dxa"/>
            <w:tcBorders>
              <w:top w:val="single" w:sz="4" w:space="0" w:color="auto"/>
              <w:left w:val="single" w:sz="4" w:space="0" w:color="auto"/>
            </w:tcBorders>
            <w:shd w:val="clear" w:color="auto" w:fill="FFFFFF"/>
          </w:tcPr>
          <w:p w:rsidR="001229B7" w:rsidRPr="00CC128C" w:rsidRDefault="001229B7" w:rsidP="001229B7">
            <w:pPr>
              <w:framePr w:w="15178" w:wrap="notBeside" w:vAnchor="text" w:hAnchor="text" w:xAlign="center" w:y="1"/>
              <w:widowControl w:val="0"/>
              <w:spacing w:line="240" w:lineRule="exact"/>
              <w:jc w:val="both"/>
              <w:rPr>
                <w:color w:val="000000"/>
                <w:lang w:bidi="ru-RU"/>
              </w:rPr>
            </w:pPr>
            <w:r w:rsidRPr="00CC128C">
              <w:rPr>
                <w:color w:val="000000"/>
                <w:lang w:val="tt" w:bidi="ru-RU"/>
              </w:rPr>
              <w:t>Муниципаль хезмәткәрләр эшчәнлегенең нәтиҗәлелеге күрсәткечләре</w:t>
            </w:r>
          </w:p>
        </w:tc>
        <w:tc>
          <w:tcPr>
            <w:tcW w:w="902" w:type="dxa"/>
            <w:tcBorders>
              <w:top w:val="single" w:sz="4" w:space="0" w:color="auto"/>
              <w:left w:val="single" w:sz="4" w:space="0" w:color="auto"/>
            </w:tcBorders>
            <w:shd w:val="clear" w:color="auto" w:fill="FFFFFF"/>
          </w:tcPr>
          <w:p w:rsidR="001229B7" w:rsidRPr="00CC128C" w:rsidRDefault="001229B7" w:rsidP="001229B7">
            <w:pPr>
              <w:framePr w:w="15178" w:wrap="notBeside" w:vAnchor="text" w:hAnchor="text" w:xAlign="center" w:y="1"/>
              <w:widowControl w:val="0"/>
              <w:rPr>
                <w:rFonts w:eastAsia="Arial Unicode MS"/>
                <w:color w:val="000000"/>
                <w:lang w:bidi="ru-RU"/>
              </w:rPr>
            </w:pPr>
          </w:p>
        </w:tc>
        <w:tc>
          <w:tcPr>
            <w:tcW w:w="898" w:type="dxa"/>
            <w:tcBorders>
              <w:top w:val="single" w:sz="4" w:space="0" w:color="auto"/>
              <w:left w:val="single" w:sz="4" w:space="0" w:color="auto"/>
            </w:tcBorders>
            <w:shd w:val="clear" w:color="auto" w:fill="FFFFFF"/>
          </w:tcPr>
          <w:p w:rsidR="001229B7" w:rsidRPr="00CC128C" w:rsidRDefault="001229B7" w:rsidP="001229B7">
            <w:pPr>
              <w:framePr w:w="15178" w:wrap="notBeside" w:vAnchor="text" w:hAnchor="text" w:xAlign="center" w:y="1"/>
              <w:widowControl w:val="0"/>
              <w:spacing w:line="240" w:lineRule="exact"/>
              <w:ind w:right="240"/>
              <w:jc w:val="right"/>
              <w:rPr>
                <w:color w:val="000000"/>
                <w:lang w:bidi="ru-RU"/>
              </w:rPr>
            </w:pPr>
            <w:r w:rsidRPr="00CC128C">
              <w:rPr>
                <w:color w:val="000000"/>
                <w:lang w:val="tt" w:bidi="ru-RU"/>
              </w:rPr>
              <w:t>+</w:t>
            </w:r>
          </w:p>
        </w:tc>
        <w:tc>
          <w:tcPr>
            <w:tcW w:w="902" w:type="dxa"/>
            <w:tcBorders>
              <w:top w:val="single" w:sz="4" w:space="0" w:color="auto"/>
              <w:left w:val="single" w:sz="4" w:space="0" w:color="auto"/>
            </w:tcBorders>
            <w:shd w:val="clear" w:color="auto" w:fill="FFFFFF"/>
          </w:tcPr>
          <w:p w:rsidR="001229B7" w:rsidRPr="00CC128C" w:rsidRDefault="001229B7" w:rsidP="001229B7">
            <w:pPr>
              <w:framePr w:w="15178" w:wrap="notBeside" w:vAnchor="text" w:hAnchor="text" w:xAlign="center" w:y="1"/>
              <w:widowControl w:val="0"/>
              <w:spacing w:line="240" w:lineRule="exact"/>
              <w:ind w:right="240"/>
              <w:jc w:val="right"/>
              <w:rPr>
                <w:color w:val="000000"/>
                <w:lang w:bidi="ru-RU"/>
              </w:rPr>
            </w:pPr>
            <w:r w:rsidRPr="00CC128C">
              <w:rPr>
                <w:color w:val="000000"/>
                <w:lang w:val="tt" w:bidi="ru-RU"/>
              </w:rPr>
              <w:t>+</w:t>
            </w:r>
          </w:p>
        </w:tc>
        <w:tc>
          <w:tcPr>
            <w:tcW w:w="720" w:type="dxa"/>
            <w:tcBorders>
              <w:top w:val="single" w:sz="4" w:space="0" w:color="auto"/>
              <w:left w:val="single" w:sz="4" w:space="0" w:color="auto"/>
              <w:right w:val="single" w:sz="4" w:space="0" w:color="auto"/>
            </w:tcBorders>
            <w:shd w:val="clear" w:color="auto" w:fill="FFFFFF"/>
          </w:tcPr>
          <w:p w:rsidR="001229B7" w:rsidRPr="00CC128C" w:rsidRDefault="001229B7" w:rsidP="001229B7">
            <w:pPr>
              <w:framePr w:w="15178" w:wrap="notBeside" w:vAnchor="text" w:hAnchor="text" w:xAlign="center" w:y="1"/>
              <w:widowControl w:val="0"/>
              <w:spacing w:line="240" w:lineRule="exact"/>
              <w:ind w:right="160"/>
              <w:jc w:val="right"/>
              <w:rPr>
                <w:color w:val="000000"/>
                <w:lang w:bidi="ru-RU"/>
              </w:rPr>
            </w:pPr>
            <w:r w:rsidRPr="00CC128C">
              <w:rPr>
                <w:color w:val="000000"/>
                <w:lang w:val="tt" w:bidi="ru-RU"/>
              </w:rPr>
              <w:t>+</w:t>
            </w:r>
          </w:p>
        </w:tc>
      </w:tr>
      <w:tr w:rsidR="001229B7" w:rsidRPr="00CC128C" w:rsidTr="00CF5210">
        <w:trPr>
          <w:trHeight w:hRule="exact" w:val="1622"/>
          <w:jc w:val="center"/>
        </w:trPr>
        <w:tc>
          <w:tcPr>
            <w:tcW w:w="403" w:type="dxa"/>
            <w:tcBorders>
              <w:top w:val="single" w:sz="4" w:space="0" w:color="auto"/>
              <w:left w:val="single" w:sz="4" w:space="0" w:color="auto"/>
              <w:bottom w:val="single" w:sz="4" w:space="0" w:color="auto"/>
            </w:tcBorders>
            <w:shd w:val="clear" w:color="auto" w:fill="FFFFFF"/>
          </w:tcPr>
          <w:p w:rsidR="001229B7" w:rsidRPr="00CC128C" w:rsidRDefault="001229B7" w:rsidP="001229B7">
            <w:pPr>
              <w:framePr w:w="15178" w:wrap="notBeside" w:vAnchor="text" w:hAnchor="text" w:xAlign="center" w:y="1"/>
              <w:widowControl w:val="0"/>
              <w:spacing w:line="240" w:lineRule="exact"/>
              <w:rPr>
                <w:color w:val="000000"/>
                <w:lang w:bidi="ru-RU"/>
              </w:rPr>
            </w:pPr>
            <w:r w:rsidRPr="00CC128C">
              <w:rPr>
                <w:color w:val="000000"/>
                <w:lang w:val="tt" w:bidi="ru-RU"/>
              </w:rPr>
              <w:t>2.</w:t>
            </w:r>
          </w:p>
        </w:tc>
        <w:tc>
          <w:tcPr>
            <w:tcW w:w="2880" w:type="dxa"/>
            <w:tcBorders>
              <w:top w:val="single" w:sz="4" w:space="0" w:color="auto"/>
              <w:left w:val="single" w:sz="4" w:space="0" w:color="auto"/>
              <w:bottom w:val="single" w:sz="4" w:space="0" w:color="auto"/>
            </w:tcBorders>
            <w:shd w:val="clear" w:color="auto" w:fill="FFFFFF"/>
            <w:vAlign w:val="bottom"/>
          </w:tcPr>
          <w:p w:rsidR="001229B7" w:rsidRPr="00CC128C" w:rsidRDefault="001229B7" w:rsidP="001229B7">
            <w:pPr>
              <w:framePr w:w="15178" w:wrap="notBeside" w:vAnchor="text" w:hAnchor="text" w:xAlign="center" w:y="1"/>
              <w:widowControl w:val="0"/>
              <w:spacing w:line="278" w:lineRule="exact"/>
              <w:rPr>
                <w:color w:val="000000"/>
                <w:lang w:bidi="ru-RU"/>
              </w:rPr>
            </w:pPr>
            <w:r w:rsidRPr="00CC128C">
              <w:rPr>
                <w:color w:val="000000"/>
                <w:lang w:val="tt" w:bidi="ru-RU"/>
              </w:rPr>
              <w:t>Җирле үзидарә органнары структурасы стандартларын кертү</w:t>
            </w:r>
          </w:p>
          <w:p w:rsidR="001229B7" w:rsidRPr="00CC128C" w:rsidRDefault="001229B7" w:rsidP="001229B7">
            <w:pPr>
              <w:framePr w:w="15178" w:wrap="notBeside" w:vAnchor="text" w:hAnchor="text" w:xAlign="center" w:y="1"/>
              <w:widowControl w:val="0"/>
              <w:spacing w:line="278" w:lineRule="exact"/>
              <w:rPr>
                <w:color w:val="000000"/>
                <w:lang w:bidi="ru-RU"/>
              </w:rPr>
            </w:pPr>
          </w:p>
        </w:tc>
        <w:tc>
          <w:tcPr>
            <w:tcW w:w="1080" w:type="dxa"/>
            <w:tcBorders>
              <w:top w:val="single" w:sz="4" w:space="0" w:color="auto"/>
              <w:left w:val="single" w:sz="4" w:space="0" w:color="auto"/>
              <w:bottom w:val="single" w:sz="4" w:space="0" w:color="auto"/>
            </w:tcBorders>
            <w:shd w:val="clear" w:color="auto" w:fill="FFFFFF"/>
          </w:tcPr>
          <w:p w:rsidR="001229B7" w:rsidRPr="00CC128C" w:rsidRDefault="001229B7" w:rsidP="001229B7">
            <w:pPr>
              <w:framePr w:w="15178" w:wrap="notBeside" w:vAnchor="text" w:hAnchor="text" w:xAlign="center" w:y="1"/>
              <w:widowControl w:val="0"/>
              <w:spacing w:line="197" w:lineRule="exact"/>
              <w:rPr>
                <w:color w:val="000000"/>
                <w:lang w:bidi="ru-RU"/>
              </w:rPr>
            </w:pPr>
            <w:r w:rsidRPr="00CC128C">
              <w:rPr>
                <w:color w:val="000000"/>
                <w:lang w:val="tt" w:bidi="ru-RU"/>
              </w:rPr>
              <w:t>җирле үзидарә органннары</w:t>
            </w:r>
          </w:p>
          <w:p w:rsidR="001229B7" w:rsidRPr="00CC128C" w:rsidRDefault="001229B7" w:rsidP="001229B7">
            <w:pPr>
              <w:framePr w:w="15178" w:wrap="notBeside" w:vAnchor="text" w:hAnchor="text" w:xAlign="center" w:y="1"/>
              <w:widowControl w:val="0"/>
              <w:spacing w:line="197" w:lineRule="exact"/>
              <w:rPr>
                <w:color w:val="000000"/>
                <w:lang w:bidi="ru-RU"/>
              </w:rPr>
            </w:pPr>
          </w:p>
        </w:tc>
        <w:tc>
          <w:tcPr>
            <w:tcW w:w="720" w:type="dxa"/>
            <w:tcBorders>
              <w:top w:val="single" w:sz="4" w:space="0" w:color="auto"/>
              <w:left w:val="single" w:sz="4" w:space="0" w:color="auto"/>
              <w:bottom w:val="single" w:sz="4" w:space="0" w:color="auto"/>
            </w:tcBorders>
            <w:shd w:val="clear" w:color="auto" w:fill="FFFFFF"/>
            <w:vAlign w:val="bottom"/>
          </w:tcPr>
          <w:p w:rsidR="001229B7" w:rsidRPr="00CC128C" w:rsidRDefault="001229B7" w:rsidP="001229B7">
            <w:pPr>
              <w:framePr w:w="15178" w:wrap="notBeside" w:vAnchor="text" w:hAnchor="text" w:xAlign="center" w:y="1"/>
              <w:widowControl w:val="0"/>
              <w:spacing w:line="274" w:lineRule="exact"/>
              <w:rPr>
                <w:color w:val="000000"/>
                <w:lang w:bidi="ru-RU"/>
              </w:rPr>
            </w:pPr>
            <w:r w:rsidRPr="00CC128C">
              <w:rPr>
                <w:color w:val="000000"/>
                <w:lang w:val="tt" w:eastAsia="en-US" w:bidi="en-US"/>
              </w:rPr>
              <w:t>2022</w:t>
            </w:r>
            <w:r w:rsidRPr="00CC128C">
              <w:rPr>
                <w:color w:val="000000"/>
                <w:lang w:val="tt" w:eastAsia="en-US" w:bidi="en-US"/>
              </w:rPr>
              <w:softHyphen/>
            </w:r>
          </w:p>
          <w:p w:rsidR="001229B7" w:rsidRPr="00CC128C" w:rsidRDefault="001229B7" w:rsidP="001229B7">
            <w:pPr>
              <w:framePr w:w="15178" w:wrap="notBeside" w:vAnchor="text" w:hAnchor="text" w:xAlign="center" w:y="1"/>
              <w:widowControl w:val="0"/>
              <w:spacing w:line="274" w:lineRule="exact"/>
              <w:rPr>
                <w:color w:val="000000"/>
                <w:lang w:bidi="ru-RU"/>
              </w:rPr>
            </w:pPr>
            <w:r w:rsidRPr="00CC128C">
              <w:rPr>
                <w:color w:val="000000"/>
                <w:lang w:val="tt" w:eastAsia="en-US" w:bidi="en-US"/>
              </w:rPr>
              <w:t>2023</w:t>
            </w:r>
          </w:p>
          <w:p w:rsidR="001229B7" w:rsidRPr="00CC128C" w:rsidRDefault="001229B7" w:rsidP="001229B7">
            <w:pPr>
              <w:framePr w:w="15178" w:wrap="notBeside" w:vAnchor="text" w:hAnchor="text" w:xAlign="center" w:y="1"/>
              <w:widowControl w:val="0"/>
              <w:spacing w:line="274" w:lineRule="exact"/>
              <w:rPr>
                <w:color w:val="000000"/>
                <w:lang w:bidi="ru-RU"/>
              </w:rPr>
            </w:pPr>
            <w:r w:rsidRPr="00CC128C">
              <w:rPr>
                <w:color w:val="000000"/>
                <w:lang w:val="tt" w:bidi="ru-RU"/>
              </w:rPr>
              <w:t>еллар</w:t>
            </w:r>
          </w:p>
        </w:tc>
        <w:tc>
          <w:tcPr>
            <w:tcW w:w="6658" w:type="dxa"/>
            <w:tcBorders>
              <w:top w:val="single" w:sz="4" w:space="0" w:color="auto"/>
              <w:left w:val="single" w:sz="4" w:space="0" w:color="auto"/>
              <w:bottom w:val="single" w:sz="4" w:space="0" w:color="auto"/>
            </w:tcBorders>
            <w:shd w:val="clear" w:color="auto" w:fill="FFFFFF"/>
            <w:vAlign w:val="bottom"/>
          </w:tcPr>
          <w:p w:rsidR="001229B7" w:rsidRPr="00CC128C" w:rsidRDefault="001229B7" w:rsidP="001229B7">
            <w:pPr>
              <w:framePr w:w="15178" w:wrap="notBeside" w:vAnchor="text" w:hAnchor="text" w:xAlign="center" w:y="1"/>
              <w:widowControl w:val="0"/>
              <w:spacing w:line="278" w:lineRule="exact"/>
              <w:jc w:val="both"/>
              <w:rPr>
                <w:color w:val="000000"/>
                <w:lang w:bidi="ru-RU"/>
              </w:rPr>
            </w:pPr>
            <w:r w:rsidRPr="00CC128C">
              <w:rPr>
                <w:color w:val="000000"/>
                <w:lang w:val="tt" w:bidi="ru-RU"/>
              </w:rPr>
              <w:t>Җирле үзидарә органнарының җирле үзидарә органнары структурасы Стандартларына туры китерелгән структурасы</w:t>
            </w:r>
          </w:p>
        </w:tc>
        <w:tc>
          <w:tcPr>
            <w:tcW w:w="902" w:type="dxa"/>
            <w:tcBorders>
              <w:top w:val="single" w:sz="4" w:space="0" w:color="auto"/>
              <w:left w:val="single" w:sz="4" w:space="0" w:color="auto"/>
              <w:bottom w:val="single" w:sz="4" w:space="0" w:color="auto"/>
            </w:tcBorders>
            <w:shd w:val="clear" w:color="auto" w:fill="FFFFFF"/>
          </w:tcPr>
          <w:p w:rsidR="001229B7" w:rsidRPr="00CC128C" w:rsidRDefault="001229B7" w:rsidP="001229B7">
            <w:pPr>
              <w:framePr w:w="15178" w:wrap="notBeside" w:vAnchor="text" w:hAnchor="text" w:xAlign="center" w:y="1"/>
              <w:widowControl w:val="0"/>
              <w:rPr>
                <w:rFonts w:eastAsia="Arial Unicode MS"/>
                <w:color w:val="000000"/>
                <w:lang w:bidi="ru-RU"/>
              </w:rPr>
            </w:pPr>
          </w:p>
        </w:tc>
        <w:tc>
          <w:tcPr>
            <w:tcW w:w="898" w:type="dxa"/>
            <w:tcBorders>
              <w:top w:val="single" w:sz="4" w:space="0" w:color="auto"/>
              <w:left w:val="single" w:sz="4" w:space="0" w:color="auto"/>
              <w:bottom w:val="single" w:sz="4" w:space="0" w:color="auto"/>
            </w:tcBorders>
            <w:shd w:val="clear" w:color="auto" w:fill="FFFFFF"/>
          </w:tcPr>
          <w:p w:rsidR="001229B7" w:rsidRPr="00CC128C" w:rsidRDefault="001229B7" w:rsidP="001229B7">
            <w:pPr>
              <w:framePr w:w="15178" w:wrap="notBeside" w:vAnchor="text" w:hAnchor="text" w:xAlign="center" w:y="1"/>
              <w:widowControl w:val="0"/>
              <w:rPr>
                <w:rFonts w:eastAsia="Arial Unicode MS"/>
                <w:color w:val="000000"/>
                <w:lang w:bidi="ru-RU"/>
              </w:rPr>
            </w:pPr>
          </w:p>
        </w:tc>
        <w:tc>
          <w:tcPr>
            <w:tcW w:w="902" w:type="dxa"/>
            <w:tcBorders>
              <w:top w:val="single" w:sz="4" w:space="0" w:color="auto"/>
              <w:left w:val="single" w:sz="4" w:space="0" w:color="auto"/>
              <w:bottom w:val="single" w:sz="4" w:space="0" w:color="auto"/>
            </w:tcBorders>
            <w:shd w:val="clear" w:color="auto" w:fill="FFFFFF"/>
          </w:tcPr>
          <w:p w:rsidR="001229B7" w:rsidRPr="00CC128C" w:rsidRDefault="001229B7" w:rsidP="001229B7">
            <w:pPr>
              <w:framePr w:w="15178" w:wrap="notBeside" w:vAnchor="text" w:hAnchor="text" w:xAlign="center" w:y="1"/>
              <w:widowControl w:val="0"/>
              <w:spacing w:line="240" w:lineRule="exact"/>
              <w:jc w:val="center"/>
              <w:rPr>
                <w:color w:val="000000"/>
                <w:lang w:bidi="ru-RU"/>
              </w:rPr>
            </w:pPr>
            <w:r w:rsidRPr="00CC128C">
              <w:rPr>
                <w:color w:val="000000"/>
                <w:lang w:val="tt" w:bidi="ru-RU"/>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1229B7" w:rsidRPr="00CC128C" w:rsidRDefault="001229B7" w:rsidP="001229B7">
            <w:pPr>
              <w:framePr w:w="15178" w:wrap="notBeside" w:vAnchor="text" w:hAnchor="text" w:xAlign="center" w:y="1"/>
              <w:widowControl w:val="0"/>
              <w:spacing w:line="240" w:lineRule="exact"/>
              <w:jc w:val="center"/>
              <w:rPr>
                <w:color w:val="000000"/>
                <w:lang w:bidi="ru-RU"/>
              </w:rPr>
            </w:pPr>
            <w:r w:rsidRPr="00CC128C">
              <w:rPr>
                <w:color w:val="000000"/>
                <w:lang w:val="tt" w:bidi="ru-RU"/>
              </w:rPr>
              <w:t>+</w:t>
            </w:r>
          </w:p>
        </w:tc>
      </w:tr>
    </w:tbl>
    <w:p w:rsidR="001229B7" w:rsidRPr="00CC128C" w:rsidRDefault="001229B7" w:rsidP="001229B7">
      <w:pPr>
        <w:framePr w:w="15178" w:wrap="notBeside" w:vAnchor="text" w:hAnchor="text" w:xAlign="center" w:y="1"/>
        <w:widowControl w:val="0"/>
        <w:rPr>
          <w:rFonts w:eastAsia="Arial Unicode MS"/>
          <w:color w:val="000000"/>
          <w:lang w:bidi="ru-RU"/>
        </w:rPr>
      </w:pPr>
    </w:p>
    <w:p w:rsidR="001229B7" w:rsidRPr="00CC128C" w:rsidRDefault="001229B7" w:rsidP="001229B7">
      <w:pPr>
        <w:widowControl w:val="0"/>
        <w:rPr>
          <w:rFonts w:eastAsia="Arial Unicode MS"/>
          <w:color w:val="000000"/>
          <w:lang w:bidi="ru-RU"/>
        </w:rPr>
      </w:pPr>
    </w:p>
    <w:tbl>
      <w:tblPr>
        <w:tblOverlap w:val="never"/>
        <w:tblW w:w="15177" w:type="dxa"/>
        <w:jc w:val="center"/>
        <w:tblLayout w:type="fixed"/>
        <w:tblCellMar>
          <w:left w:w="10" w:type="dxa"/>
          <w:right w:w="10" w:type="dxa"/>
        </w:tblCellMar>
        <w:tblLook w:val="0000" w:firstRow="0" w:lastRow="0" w:firstColumn="0" w:lastColumn="0" w:noHBand="0" w:noVBand="0"/>
      </w:tblPr>
      <w:tblGrid>
        <w:gridCol w:w="403"/>
        <w:gridCol w:w="2853"/>
        <w:gridCol w:w="1107"/>
        <w:gridCol w:w="720"/>
        <w:gridCol w:w="6658"/>
        <w:gridCol w:w="902"/>
        <w:gridCol w:w="898"/>
        <w:gridCol w:w="902"/>
        <w:gridCol w:w="734"/>
      </w:tblGrid>
      <w:tr w:rsidR="001229B7" w:rsidRPr="00CC128C" w:rsidTr="00C667B7">
        <w:trPr>
          <w:trHeight w:hRule="exact" w:val="2420"/>
          <w:jc w:val="center"/>
        </w:trPr>
        <w:tc>
          <w:tcPr>
            <w:tcW w:w="403" w:type="dxa"/>
            <w:tcBorders>
              <w:top w:val="single" w:sz="4" w:space="0" w:color="auto"/>
              <w:left w:val="single" w:sz="4" w:space="0" w:color="auto"/>
            </w:tcBorders>
            <w:shd w:val="clear" w:color="auto" w:fill="FFFFFF"/>
          </w:tcPr>
          <w:p w:rsidR="001229B7" w:rsidRPr="00CC128C" w:rsidRDefault="001229B7" w:rsidP="001229B7">
            <w:pPr>
              <w:framePr w:w="15178" w:wrap="notBeside" w:vAnchor="text" w:hAnchor="page" w:x="1131" w:y="820"/>
              <w:widowControl w:val="0"/>
              <w:spacing w:line="240" w:lineRule="exact"/>
              <w:rPr>
                <w:color w:val="000000"/>
                <w:lang w:bidi="ru-RU"/>
              </w:rPr>
            </w:pPr>
            <w:r w:rsidRPr="00CC128C">
              <w:rPr>
                <w:color w:val="000000"/>
                <w:lang w:val="tt" w:bidi="ru-RU"/>
              </w:rPr>
              <w:t>3.</w:t>
            </w:r>
          </w:p>
        </w:tc>
        <w:tc>
          <w:tcPr>
            <w:tcW w:w="2853" w:type="dxa"/>
            <w:tcBorders>
              <w:top w:val="single" w:sz="4" w:space="0" w:color="auto"/>
              <w:left w:val="single" w:sz="4" w:space="0" w:color="auto"/>
            </w:tcBorders>
            <w:shd w:val="clear" w:color="auto" w:fill="FFFFFF"/>
            <w:vAlign w:val="bottom"/>
          </w:tcPr>
          <w:p w:rsidR="001229B7" w:rsidRPr="00CC128C" w:rsidRDefault="001229B7" w:rsidP="001229B7">
            <w:pPr>
              <w:framePr w:w="15178" w:wrap="notBeside" w:vAnchor="text" w:hAnchor="page" w:x="1131" w:y="820"/>
              <w:widowControl w:val="0"/>
              <w:spacing w:line="240" w:lineRule="exact"/>
              <w:rPr>
                <w:color w:val="000000"/>
                <w:lang w:bidi="ru-RU"/>
              </w:rPr>
            </w:pPr>
            <w:r w:rsidRPr="00CC128C">
              <w:rPr>
                <w:color w:val="000000"/>
                <w:lang w:val="tt" w:bidi="ru-RU"/>
              </w:rPr>
              <w:t>Татарстан Республикасы дәүләт граждан хезмәтенең һәм Татарстан Республикасында муниципаль хезмәтнең кадрлар составының Бердәм мәгълүмат системасында кадрлар эшен алып баруны тәэмин итү</w:t>
            </w:r>
          </w:p>
        </w:tc>
        <w:tc>
          <w:tcPr>
            <w:tcW w:w="1107" w:type="dxa"/>
            <w:tcBorders>
              <w:top w:val="single" w:sz="4" w:space="0" w:color="auto"/>
              <w:left w:val="single" w:sz="4" w:space="0" w:color="auto"/>
            </w:tcBorders>
            <w:shd w:val="clear" w:color="auto" w:fill="FFFFFF"/>
          </w:tcPr>
          <w:p w:rsidR="001229B7" w:rsidRPr="00CC128C" w:rsidRDefault="001229B7" w:rsidP="001229B7">
            <w:pPr>
              <w:framePr w:w="15178" w:wrap="notBeside" w:vAnchor="text" w:hAnchor="page" w:x="1131" w:y="820"/>
              <w:widowControl w:val="0"/>
              <w:spacing w:line="274" w:lineRule="exact"/>
              <w:rPr>
                <w:color w:val="000000"/>
                <w:lang w:bidi="ru-RU"/>
              </w:rPr>
            </w:pPr>
            <w:r w:rsidRPr="00CC128C">
              <w:rPr>
                <w:color w:val="000000"/>
                <w:lang w:val="tt" w:bidi="ru-RU"/>
              </w:rPr>
              <w:t>җирле үзидарә органннары</w:t>
            </w:r>
          </w:p>
          <w:p w:rsidR="001229B7" w:rsidRPr="00CC128C" w:rsidRDefault="001229B7" w:rsidP="001229B7">
            <w:pPr>
              <w:framePr w:w="15178" w:wrap="notBeside" w:vAnchor="text" w:hAnchor="page" w:x="1131" w:y="820"/>
              <w:widowControl w:val="0"/>
              <w:spacing w:line="274" w:lineRule="exact"/>
              <w:rPr>
                <w:color w:val="000000"/>
                <w:lang w:bidi="ru-RU"/>
              </w:rPr>
            </w:pPr>
          </w:p>
        </w:tc>
        <w:tc>
          <w:tcPr>
            <w:tcW w:w="720" w:type="dxa"/>
            <w:tcBorders>
              <w:top w:val="single" w:sz="4" w:space="0" w:color="auto"/>
              <w:left w:val="single" w:sz="4" w:space="0" w:color="auto"/>
            </w:tcBorders>
            <w:shd w:val="clear" w:color="auto" w:fill="FFFFFF"/>
          </w:tcPr>
          <w:p w:rsidR="001229B7" w:rsidRPr="00CC128C" w:rsidRDefault="001229B7" w:rsidP="001229B7">
            <w:pPr>
              <w:framePr w:w="15178" w:wrap="notBeside" w:vAnchor="text" w:hAnchor="page" w:x="1131" w:y="820"/>
              <w:widowControl w:val="0"/>
              <w:spacing w:line="274" w:lineRule="exact"/>
              <w:rPr>
                <w:color w:val="000000"/>
                <w:lang w:bidi="ru-RU"/>
              </w:rPr>
            </w:pPr>
            <w:r w:rsidRPr="00CC128C">
              <w:rPr>
                <w:color w:val="000000"/>
                <w:lang w:val="tt" w:eastAsia="en-US" w:bidi="en-US"/>
              </w:rPr>
              <w:t>2021</w:t>
            </w:r>
            <w:r w:rsidRPr="00CC128C">
              <w:rPr>
                <w:color w:val="000000"/>
                <w:lang w:val="tt" w:eastAsia="en-US" w:bidi="en-US"/>
              </w:rPr>
              <w:softHyphen/>
            </w:r>
          </w:p>
          <w:p w:rsidR="001229B7" w:rsidRPr="00CC128C" w:rsidRDefault="001229B7" w:rsidP="001229B7">
            <w:pPr>
              <w:framePr w:w="15178" w:wrap="notBeside" w:vAnchor="text" w:hAnchor="page" w:x="1131" w:y="820"/>
              <w:widowControl w:val="0"/>
              <w:spacing w:line="274" w:lineRule="exact"/>
              <w:rPr>
                <w:color w:val="000000"/>
                <w:lang w:bidi="ru-RU"/>
              </w:rPr>
            </w:pPr>
            <w:r w:rsidRPr="00CC128C">
              <w:rPr>
                <w:color w:val="000000"/>
                <w:lang w:val="tt" w:eastAsia="en-US" w:bidi="en-US"/>
              </w:rPr>
              <w:t>2023</w:t>
            </w:r>
          </w:p>
          <w:p w:rsidR="001229B7" w:rsidRPr="00CC128C" w:rsidRDefault="001229B7" w:rsidP="001229B7">
            <w:pPr>
              <w:framePr w:w="15178" w:wrap="notBeside" w:vAnchor="text" w:hAnchor="page" w:x="1131" w:y="820"/>
              <w:widowControl w:val="0"/>
              <w:spacing w:line="274" w:lineRule="exact"/>
              <w:rPr>
                <w:color w:val="000000"/>
                <w:lang w:bidi="ru-RU"/>
              </w:rPr>
            </w:pPr>
            <w:r w:rsidRPr="00CC128C">
              <w:rPr>
                <w:color w:val="000000"/>
                <w:lang w:val="tt" w:bidi="ru-RU"/>
              </w:rPr>
              <w:t>еллар</w:t>
            </w:r>
          </w:p>
        </w:tc>
        <w:tc>
          <w:tcPr>
            <w:tcW w:w="6658" w:type="dxa"/>
            <w:tcBorders>
              <w:top w:val="single" w:sz="4" w:space="0" w:color="auto"/>
              <w:left w:val="single" w:sz="4" w:space="0" w:color="auto"/>
            </w:tcBorders>
            <w:shd w:val="clear" w:color="auto" w:fill="FFFFFF"/>
          </w:tcPr>
          <w:p w:rsidR="001229B7" w:rsidRPr="00CC128C" w:rsidRDefault="001229B7" w:rsidP="001229B7">
            <w:pPr>
              <w:framePr w:w="15178" w:wrap="notBeside" w:vAnchor="text" w:hAnchor="page" w:x="1131" w:y="820"/>
              <w:widowControl w:val="0"/>
              <w:spacing w:line="274" w:lineRule="exact"/>
              <w:jc w:val="both"/>
              <w:rPr>
                <w:color w:val="000000"/>
                <w:lang w:bidi="ru-RU"/>
              </w:rPr>
            </w:pPr>
            <w:r w:rsidRPr="00CC128C">
              <w:rPr>
                <w:color w:val="000000"/>
                <w:lang w:val="tt" w:bidi="ru-RU"/>
              </w:rPr>
              <w:t>Татарстан Республикасы дәүләт граждан хезмәте һәм Татарстан Республикасында муниципаль хезмәт кадрлар составының бердәм мәгълүмат системасында җирле үзидарә органнарының кадрлар составын характерлаучы актуаль белешмәләр булу</w:t>
            </w:r>
          </w:p>
        </w:tc>
        <w:tc>
          <w:tcPr>
            <w:tcW w:w="902" w:type="dxa"/>
            <w:tcBorders>
              <w:top w:val="single" w:sz="4" w:space="0" w:color="auto"/>
              <w:left w:val="single" w:sz="4" w:space="0" w:color="auto"/>
            </w:tcBorders>
            <w:shd w:val="clear" w:color="auto" w:fill="FFFFFF"/>
          </w:tcPr>
          <w:p w:rsidR="001229B7" w:rsidRPr="00CC128C" w:rsidRDefault="001229B7" w:rsidP="001229B7">
            <w:pPr>
              <w:framePr w:w="15178" w:wrap="notBeside" w:vAnchor="text" w:hAnchor="page" w:x="1131" w:y="820"/>
              <w:widowControl w:val="0"/>
              <w:rPr>
                <w:rFonts w:eastAsia="Arial Unicode MS"/>
                <w:color w:val="000000"/>
                <w:lang w:bidi="ru-RU"/>
              </w:rPr>
            </w:pPr>
          </w:p>
        </w:tc>
        <w:tc>
          <w:tcPr>
            <w:tcW w:w="898" w:type="dxa"/>
            <w:tcBorders>
              <w:top w:val="single" w:sz="4" w:space="0" w:color="auto"/>
              <w:left w:val="single" w:sz="4" w:space="0" w:color="auto"/>
            </w:tcBorders>
            <w:shd w:val="clear" w:color="auto" w:fill="FFFFFF"/>
          </w:tcPr>
          <w:p w:rsidR="001229B7" w:rsidRPr="00CC128C" w:rsidRDefault="001229B7" w:rsidP="001229B7">
            <w:pPr>
              <w:framePr w:w="15178" w:wrap="notBeside" w:vAnchor="text" w:hAnchor="page" w:x="1131" w:y="820"/>
              <w:widowControl w:val="0"/>
              <w:spacing w:line="240" w:lineRule="exact"/>
              <w:jc w:val="center"/>
              <w:rPr>
                <w:color w:val="000000"/>
                <w:lang w:bidi="ru-RU"/>
              </w:rPr>
            </w:pPr>
            <w:r w:rsidRPr="00CC128C">
              <w:rPr>
                <w:color w:val="000000"/>
                <w:lang w:val="tt" w:bidi="ru-RU"/>
              </w:rPr>
              <w:t>+</w:t>
            </w:r>
          </w:p>
        </w:tc>
        <w:tc>
          <w:tcPr>
            <w:tcW w:w="902" w:type="dxa"/>
            <w:tcBorders>
              <w:top w:val="single" w:sz="4" w:space="0" w:color="auto"/>
              <w:left w:val="single" w:sz="4" w:space="0" w:color="auto"/>
            </w:tcBorders>
            <w:shd w:val="clear" w:color="auto" w:fill="FFFFFF"/>
          </w:tcPr>
          <w:p w:rsidR="001229B7" w:rsidRPr="00CC128C" w:rsidRDefault="001229B7" w:rsidP="001229B7">
            <w:pPr>
              <w:framePr w:w="15178" w:wrap="notBeside" w:vAnchor="text" w:hAnchor="page" w:x="1131" w:y="820"/>
              <w:widowControl w:val="0"/>
              <w:spacing w:line="240" w:lineRule="exact"/>
              <w:jc w:val="center"/>
              <w:rPr>
                <w:color w:val="000000"/>
                <w:lang w:bidi="ru-RU"/>
              </w:rPr>
            </w:pPr>
            <w:r w:rsidRPr="00CC128C">
              <w:rPr>
                <w:color w:val="000000"/>
                <w:lang w:val="tt" w:bidi="ru-RU"/>
              </w:rPr>
              <w:t>+</w:t>
            </w:r>
          </w:p>
        </w:tc>
        <w:tc>
          <w:tcPr>
            <w:tcW w:w="734" w:type="dxa"/>
            <w:tcBorders>
              <w:top w:val="single" w:sz="4" w:space="0" w:color="auto"/>
              <w:left w:val="single" w:sz="4" w:space="0" w:color="auto"/>
              <w:right w:val="single" w:sz="4" w:space="0" w:color="auto"/>
            </w:tcBorders>
            <w:shd w:val="clear" w:color="auto" w:fill="FFFFFF"/>
          </w:tcPr>
          <w:p w:rsidR="001229B7" w:rsidRPr="00CC128C" w:rsidRDefault="001229B7" w:rsidP="001229B7">
            <w:pPr>
              <w:framePr w:w="15178" w:wrap="notBeside" w:vAnchor="text" w:hAnchor="page" w:x="1131" w:y="820"/>
              <w:widowControl w:val="0"/>
              <w:spacing w:line="240" w:lineRule="exact"/>
              <w:jc w:val="center"/>
              <w:rPr>
                <w:color w:val="000000"/>
                <w:lang w:bidi="ru-RU"/>
              </w:rPr>
            </w:pPr>
            <w:r w:rsidRPr="00CC128C">
              <w:rPr>
                <w:color w:val="000000"/>
                <w:lang w:val="tt" w:bidi="ru-RU"/>
              </w:rPr>
              <w:t>+</w:t>
            </w:r>
          </w:p>
        </w:tc>
      </w:tr>
      <w:tr w:rsidR="001229B7" w:rsidRPr="00CC128C" w:rsidTr="00C667B7">
        <w:trPr>
          <w:trHeight w:hRule="exact" w:val="286"/>
          <w:jc w:val="center"/>
        </w:trPr>
        <w:tc>
          <w:tcPr>
            <w:tcW w:w="15177" w:type="dxa"/>
            <w:gridSpan w:val="9"/>
            <w:tcBorders>
              <w:top w:val="single" w:sz="4" w:space="0" w:color="auto"/>
              <w:left w:val="single" w:sz="4" w:space="0" w:color="auto"/>
              <w:right w:val="single" w:sz="4" w:space="0" w:color="auto"/>
            </w:tcBorders>
            <w:shd w:val="clear" w:color="auto" w:fill="FFFFFF"/>
            <w:vAlign w:val="bottom"/>
          </w:tcPr>
          <w:p w:rsidR="001229B7" w:rsidRPr="00CC128C" w:rsidRDefault="001229B7" w:rsidP="001229B7">
            <w:pPr>
              <w:framePr w:w="15178" w:wrap="notBeside" w:vAnchor="text" w:hAnchor="page" w:x="1131" w:y="820"/>
              <w:widowControl w:val="0"/>
              <w:spacing w:line="245" w:lineRule="exact"/>
              <w:ind w:left="420"/>
              <w:rPr>
                <w:color w:val="000000"/>
                <w:lang w:bidi="ru-RU"/>
              </w:rPr>
            </w:pPr>
            <w:r w:rsidRPr="00CC128C">
              <w:rPr>
                <w:color w:val="000000"/>
                <w:lang w:val="tt" w:bidi="ru-RU"/>
              </w:rPr>
              <w:t>Бурыч: «Муниципаль хезмәткәрләрнең хезмәтен сайлап алуның, комплекслы бәяләүнең һәм алга җибәрүнең нәтиҗәле механизмнарын кертү»</w:t>
            </w:r>
          </w:p>
        </w:tc>
      </w:tr>
      <w:tr w:rsidR="001229B7" w:rsidRPr="00CC128C" w:rsidTr="00C667B7">
        <w:trPr>
          <w:trHeight w:hRule="exact" w:val="1693"/>
          <w:jc w:val="center"/>
        </w:trPr>
        <w:tc>
          <w:tcPr>
            <w:tcW w:w="403" w:type="dxa"/>
            <w:tcBorders>
              <w:top w:val="single" w:sz="4" w:space="0" w:color="auto"/>
              <w:left w:val="single" w:sz="4" w:space="0" w:color="auto"/>
            </w:tcBorders>
            <w:shd w:val="clear" w:color="auto" w:fill="FFFFFF"/>
          </w:tcPr>
          <w:p w:rsidR="001229B7" w:rsidRPr="00CC128C" w:rsidRDefault="001229B7" w:rsidP="001229B7">
            <w:pPr>
              <w:framePr w:w="15178" w:wrap="notBeside" w:vAnchor="text" w:hAnchor="page" w:x="1131" w:y="820"/>
              <w:widowControl w:val="0"/>
              <w:spacing w:line="240" w:lineRule="exact"/>
              <w:rPr>
                <w:color w:val="000000"/>
                <w:lang w:bidi="ru-RU"/>
              </w:rPr>
            </w:pPr>
            <w:r w:rsidRPr="00CC128C">
              <w:rPr>
                <w:color w:val="000000"/>
                <w:lang w:val="tt" w:bidi="ru-RU"/>
              </w:rPr>
              <w:t>4.</w:t>
            </w:r>
          </w:p>
        </w:tc>
        <w:tc>
          <w:tcPr>
            <w:tcW w:w="2853" w:type="dxa"/>
            <w:tcBorders>
              <w:top w:val="single" w:sz="4" w:space="0" w:color="auto"/>
              <w:left w:val="single" w:sz="4" w:space="0" w:color="auto"/>
            </w:tcBorders>
            <w:shd w:val="clear" w:color="auto" w:fill="FFFFFF"/>
            <w:vAlign w:val="bottom"/>
          </w:tcPr>
          <w:p w:rsidR="001229B7" w:rsidRPr="00CC128C" w:rsidRDefault="001229B7" w:rsidP="001229B7">
            <w:pPr>
              <w:framePr w:w="15178" w:wrap="notBeside" w:vAnchor="text" w:hAnchor="page" w:x="1131" w:y="820"/>
              <w:widowControl w:val="0"/>
              <w:spacing w:line="274" w:lineRule="exact"/>
              <w:rPr>
                <w:color w:val="000000"/>
                <w:lang w:bidi="ru-RU"/>
              </w:rPr>
            </w:pPr>
            <w:r w:rsidRPr="00CC128C">
              <w:rPr>
                <w:color w:val="000000"/>
                <w:lang w:val="tt" w:bidi="ru-RU"/>
              </w:rPr>
              <w:t>Муниципаль берәмлекнең рәсми сайтында һәм «Дәүләт хезмәтенең һәм идарәче кадрларның федераль порталы» федераль дәүләт мәгълүмат системасында муниципаль хезмәтнең вакантлы вазыйфалары турында мәгълүмат урнаштыру</w:t>
            </w:r>
          </w:p>
        </w:tc>
        <w:tc>
          <w:tcPr>
            <w:tcW w:w="1107" w:type="dxa"/>
            <w:tcBorders>
              <w:top w:val="single" w:sz="4" w:space="0" w:color="auto"/>
              <w:left w:val="single" w:sz="4" w:space="0" w:color="auto"/>
            </w:tcBorders>
            <w:shd w:val="clear" w:color="auto" w:fill="FFFFFF"/>
          </w:tcPr>
          <w:p w:rsidR="001229B7" w:rsidRPr="00CC128C" w:rsidRDefault="001229B7" w:rsidP="001229B7">
            <w:pPr>
              <w:framePr w:w="15178" w:wrap="notBeside" w:vAnchor="text" w:hAnchor="page" w:x="1131" w:y="820"/>
              <w:widowControl w:val="0"/>
              <w:spacing w:line="274" w:lineRule="exact"/>
              <w:rPr>
                <w:color w:val="000000"/>
                <w:lang w:bidi="ru-RU"/>
              </w:rPr>
            </w:pPr>
            <w:r w:rsidRPr="00CC128C">
              <w:rPr>
                <w:color w:val="000000"/>
                <w:lang w:val="tt" w:bidi="ru-RU"/>
              </w:rPr>
              <w:t>җирле үзидарә органннары</w:t>
            </w:r>
          </w:p>
          <w:p w:rsidR="001229B7" w:rsidRPr="00CC128C" w:rsidRDefault="001229B7" w:rsidP="001229B7">
            <w:pPr>
              <w:framePr w:w="15178" w:wrap="notBeside" w:vAnchor="text" w:hAnchor="page" w:x="1131" w:y="820"/>
              <w:widowControl w:val="0"/>
              <w:spacing w:line="274" w:lineRule="exact"/>
              <w:rPr>
                <w:color w:val="000000"/>
                <w:lang w:bidi="ru-RU"/>
              </w:rPr>
            </w:pPr>
          </w:p>
        </w:tc>
        <w:tc>
          <w:tcPr>
            <w:tcW w:w="720" w:type="dxa"/>
            <w:tcBorders>
              <w:top w:val="single" w:sz="4" w:space="0" w:color="auto"/>
              <w:left w:val="single" w:sz="4" w:space="0" w:color="auto"/>
            </w:tcBorders>
            <w:shd w:val="clear" w:color="auto" w:fill="FFFFFF"/>
          </w:tcPr>
          <w:p w:rsidR="001229B7" w:rsidRPr="00CC128C" w:rsidRDefault="001229B7" w:rsidP="001229B7">
            <w:pPr>
              <w:framePr w:w="15178" w:wrap="notBeside" w:vAnchor="text" w:hAnchor="page" w:x="1131" w:y="820"/>
              <w:widowControl w:val="0"/>
              <w:spacing w:line="274" w:lineRule="exact"/>
              <w:rPr>
                <w:color w:val="000000"/>
                <w:lang w:bidi="ru-RU"/>
              </w:rPr>
            </w:pPr>
            <w:r w:rsidRPr="00CC128C">
              <w:rPr>
                <w:color w:val="000000"/>
                <w:lang w:val="tt" w:eastAsia="en-US" w:bidi="en-US"/>
              </w:rPr>
              <w:t>2021</w:t>
            </w:r>
            <w:r w:rsidRPr="00CC128C">
              <w:rPr>
                <w:color w:val="000000"/>
                <w:lang w:val="tt" w:eastAsia="en-US" w:bidi="en-US"/>
              </w:rPr>
              <w:softHyphen/>
            </w:r>
          </w:p>
          <w:p w:rsidR="001229B7" w:rsidRPr="00CC128C" w:rsidRDefault="001229B7" w:rsidP="001229B7">
            <w:pPr>
              <w:framePr w:w="15178" w:wrap="notBeside" w:vAnchor="text" w:hAnchor="page" w:x="1131" w:y="820"/>
              <w:widowControl w:val="0"/>
              <w:spacing w:line="274" w:lineRule="exact"/>
              <w:rPr>
                <w:color w:val="000000"/>
                <w:lang w:bidi="ru-RU"/>
              </w:rPr>
            </w:pPr>
            <w:r w:rsidRPr="00CC128C">
              <w:rPr>
                <w:color w:val="000000"/>
                <w:lang w:val="tt" w:eastAsia="en-US" w:bidi="en-US"/>
              </w:rPr>
              <w:t>2023</w:t>
            </w:r>
          </w:p>
          <w:p w:rsidR="001229B7" w:rsidRPr="00CC128C" w:rsidRDefault="001229B7" w:rsidP="001229B7">
            <w:pPr>
              <w:framePr w:w="15178" w:wrap="notBeside" w:vAnchor="text" w:hAnchor="page" w:x="1131" w:y="820"/>
              <w:widowControl w:val="0"/>
              <w:spacing w:line="274" w:lineRule="exact"/>
              <w:rPr>
                <w:color w:val="000000"/>
                <w:lang w:bidi="ru-RU"/>
              </w:rPr>
            </w:pPr>
            <w:r w:rsidRPr="00CC128C">
              <w:rPr>
                <w:color w:val="000000"/>
                <w:lang w:val="tt" w:bidi="ru-RU"/>
              </w:rPr>
              <w:t>еллар</w:t>
            </w:r>
          </w:p>
        </w:tc>
        <w:tc>
          <w:tcPr>
            <w:tcW w:w="6658" w:type="dxa"/>
            <w:tcBorders>
              <w:top w:val="single" w:sz="4" w:space="0" w:color="auto"/>
              <w:left w:val="single" w:sz="4" w:space="0" w:color="auto"/>
            </w:tcBorders>
            <w:shd w:val="clear" w:color="auto" w:fill="FFFFFF"/>
          </w:tcPr>
          <w:p w:rsidR="001229B7" w:rsidRPr="00CC128C" w:rsidRDefault="001229B7" w:rsidP="001229B7">
            <w:pPr>
              <w:framePr w:w="15178" w:wrap="notBeside" w:vAnchor="text" w:hAnchor="page" w:x="1131" w:y="820"/>
              <w:widowControl w:val="0"/>
              <w:spacing w:line="274" w:lineRule="exact"/>
              <w:jc w:val="both"/>
              <w:rPr>
                <w:color w:val="000000"/>
                <w:lang w:bidi="ru-RU"/>
              </w:rPr>
            </w:pPr>
            <w:r w:rsidRPr="00CC128C">
              <w:rPr>
                <w:color w:val="000000"/>
                <w:lang w:val="tt" w:bidi="ru-RU"/>
              </w:rPr>
              <w:t>Муниципаль хезмәтнең вакантлы вазыйфалары турында мәгълүмат булу:</w:t>
            </w:r>
          </w:p>
          <w:p w:rsidR="001229B7" w:rsidRPr="00CC128C" w:rsidRDefault="001229B7" w:rsidP="001229B7">
            <w:pPr>
              <w:framePr w:w="15178" w:wrap="notBeside" w:vAnchor="text" w:hAnchor="page" w:x="1131" w:y="820"/>
              <w:widowControl w:val="0"/>
              <w:numPr>
                <w:ilvl w:val="0"/>
                <w:numId w:val="32"/>
              </w:numPr>
              <w:tabs>
                <w:tab w:val="left" w:pos="240"/>
              </w:tabs>
              <w:spacing w:line="274" w:lineRule="exact"/>
              <w:jc w:val="both"/>
              <w:rPr>
                <w:color w:val="000000"/>
                <w:lang w:bidi="ru-RU"/>
              </w:rPr>
            </w:pPr>
            <w:r w:rsidRPr="00CC128C">
              <w:rPr>
                <w:color w:val="000000"/>
                <w:lang w:val="tt" w:bidi="ru-RU"/>
              </w:rPr>
              <w:t>муниципаль берәмлекнең рәсми сайтында;</w:t>
            </w:r>
          </w:p>
          <w:p w:rsidR="001229B7" w:rsidRPr="00CC128C" w:rsidRDefault="001229B7" w:rsidP="001229B7">
            <w:pPr>
              <w:framePr w:w="15178" w:wrap="notBeside" w:vAnchor="text" w:hAnchor="page" w:x="1131" w:y="820"/>
              <w:widowControl w:val="0"/>
              <w:numPr>
                <w:ilvl w:val="0"/>
                <w:numId w:val="32"/>
              </w:numPr>
              <w:tabs>
                <w:tab w:val="left" w:pos="269"/>
              </w:tabs>
              <w:spacing w:line="274" w:lineRule="exact"/>
              <w:jc w:val="both"/>
              <w:rPr>
                <w:color w:val="000000"/>
                <w:lang w:bidi="ru-RU"/>
              </w:rPr>
            </w:pPr>
            <w:r w:rsidRPr="00CC128C">
              <w:rPr>
                <w:color w:val="000000"/>
                <w:lang w:val="tt" w:bidi="ru-RU"/>
              </w:rPr>
              <w:t>«Дәүләт хезмәтенең һәм идарәче кадрларның федераль порталы» федераль дәүләт мәгълүмат системасында</w:t>
            </w:r>
          </w:p>
        </w:tc>
        <w:tc>
          <w:tcPr>
            <w:tcW w:w="902" w:type="dxa"/>
            <w:tcBorders>
              <w:top w:val="single" w:sz="4" w:space="0" w:color="auto"/>
              <w:left w:val="single" w:sz="4" w:space="0" w:color="auto"/>
            </w:tcBorders>
            <w:shd w:val="clear" w:color="auto" w:fill="FFFFFF"/>
          </w:tcPr>
          <w:p w:rsidR="001229B7" w:rsidRPr="00CC128C" w:rsidRDefault="001229B7" w:rsidP="001229B7">
            <w:pPr>
              <w:framePr w:w="15178" w:wrap="notBeside" w:vAnchor="text" w:hAnchor="page" w:x="1131" w:y="820"/>
              <w:widowControl w:val="0"/>
              <w:rPr>
                <w:rFonts w:eastAsia="Arial Unicode MS"/>
                <w:color w:val="000000"/>
                <w:lang w:bidi="ru-RU"/>
              </w:rPr>
            </w:pPr>
          </w:p>
        </w:tc>
        <w:tc>
          <w:tcPr>
            <w:tcW w:w="898" w:type="dxa"/>
            <w:tcBorders>
              <w:top w:val="single" w:sz="4" w:space="0" w:color="auto"/>
              <w:left w:val="single" w:sz="4" w:space="0" w:color="auto"/>
            </w:tcBorders>
            <w:shd w:val="clear" w:color="auto" w:fill="FFFFFF"/>
          </w:tcPr>
          <w:p w:rsidR="001229B7" w:rsidRPr="00CC128C" w:rsidRDefault="001229B7" w:rsidP="001229B7">
            <w:pPr>
              <w:framePr w:w="15178" w:wrap="notBeside" w:vAnchor="text" w:hAnchor="page" w:x="1131" w:y="820"/>
              <w:widowControl w:val="0"/>
              <w:spacing w:line="240" w:lineRule="exact"/>
              <w:jc w:val="center"/>
              <w:rPr>
                <w:color w:val="000000"/>
                <w:lang w:bidi="ru-RU"/>
              </w:rPr>
            </w:pPr>
            <w:r w:rsidRPr="00CC128C">
              <w:rPr>
                <w:color w:val="000000"/>
                <w:lang w:val="tt" w:bidi="ru-RU"/>
              </w:rPr>
              <w:t>+</w:t>
            </w:r>
          </w:p>
        </w:tc>
        <w:tc>
          <w:tcPr>
            <w:tcW w:w="902" w:type="dxa"/>
            <w:tcBorders>
              <w:top w:val="single" w:sz="4" w:space="0" w:color="auto"/>
              <w:left w:val="single" w:sz="4" w:space="0" w:color="auto"/>
            </w:tcBorders>
            <w:shd w:val="clear" w:color="auto" w:fill="FFFFFF"/>
          </w:tcPr>
          <w:p w:rsidR="001229B7" w:rsidRPr="00CC128C" w:rsidRDefault="001229B7" w:rsidP="001229B7">
            <w:pPr>
              <w:framePr w:w="15178" w:wrap="notBeside" w:vAnchor="text" w:hAnchor="page" w:x="1131" w:y="820"/>
              <w:widowControl w:val="0"/>
              <w:spacing w:line="240" w:lineRule="exact"/>
              <w:jc w:val="center"/>
              <w:rPr>
                <w:color w:val="000000"/>
                <w:lang w:bidi="ru-RU"/>
              </w:rPr>
            </w:pPr>
            <w:r w:rsidRPr="00CC128C">
              <w:rPr>
                <w:color w:val="000000"/>
                <w:lang w:val="tt" w:bidi="ru-RU"/>
              </w:rPr>
              <w:t>+</w:t>
            </w:r>
          </w:p>
        </w:tc>
        <w:tc>
          <w:tcPr>
            <w:tcW w:w="734" w:type="dxa"/>
            <w:tcBorders>
              <w:top w:val="single" w:sz="4" w:space="0" w:color="auto"/>
              <w:left w:val="single" w:sz="4" w:space="0" w:color="auto"/>
              <w:right w:val="single" w:sz="4" w:space="0" w:color="auto"/>
            </w:tcBorders>
            <w:shd w:val="clear" w:color="auto" w:fill="FFFFFF"/>
          </w:tcPr>
          <w:p w:rsidR="001229B7" w:rsidRPr="00CC128C" w:rsidRDefault="001229B7" w:rsidP="001229B7">
            <w:pPr>
              <w:framePr w:w="15178" w:wrap="notBeside" w:vAnchor="text" w:hAnchor="page" w:x="1131" w:y="820"/>
              <w:widowControl w:val="0"/>
              <w:spacing w:line="240" w:lineRule="exact"/>
              <w:ind w:right="220"/>
              <w:jc w:val="right"/>
              <w:rPr>
                <w:color w:val="000000"/>
                <w:lang w:bidi="ru-RU"/>
              </w:rPr>
            </w:pPr>
            <w:r w:rsidRPr="00CC128C">
              <w:rPr>
                <w:color w:val="000000"/>
                <w:lang w:val="tt" w:bidi="ru-RU"/>
              </w:rPr>
              <w:t>+</w:t>
            </w:r>
          </w:p>
        </w:tc>
      </w:tr>
      <w:tr w:rsidR="001229B7" w:rsidRPr="00CC128C" w:rsidTr="00C667B7">
        <w:trPr>
          <w:trHeight w:hRule="exact" w:val="716"/>
          <w:jc w:val="center"/>
        </w:trPr>
        <w:tc>
          <w:tcPr>
            <w:tcW w:w="3256" w:type="dxa"/>
            <w:gridSpan w:val="2"/>
            <w:tcBorders>
              <w:top w:val="single" w:sz="4" w:space="0" w:color="auto"/>
              <w:left w:val="single" w:sz="4" w:space="0" w:color="auto"/>
            </w:tcBorders>
            <w:shd w:val="clear" w:color="auto" w:fill="FFFFFF"/>
          </w:tcPr>
          <w:p w:rsidR="001229B7" w:rsidRPr="00CC128C" w:rsidRDefault="001229B7" w:rsidP="001229B7">
            <w:pPr>
              <w:framePr w:w="15178" w:wrap="notBeside" w:vAnchor="text" w:hAnchor="page" w:x="1131" w:y="820"/>
              <w:widowControl w:val="0"/>
              <w:rPr>
                <w:rFonts w:eastAsia="Arial Unicode MS"/>
                <w:color w:val="000000"/>
                <w:lang w:bidi="ru-RU"/>
              </w:rPr>
            </w:pPr>
          </w:p>
        </w:tc>
        <w:tc>
          <w:tcPr>
            <w:tcW w:w="11921" w:type="dxa"/>
            <w:gridSpan w:val="7"/>
            <w:tcBorders>
              <w:top w:val="single" w:sz="4" w:space="0" w:color="auto"/>
              <w:left w:val="single" w:sz="4" w:space="0" w:color="auto"/>
              <w:right w:val="single" w:sz="4" w:space="0" w:color="auto"/>
            </w:tcBorders>
            <w:shd w:val="clear" w:color="auto" w:fill="FFFFFF"/>
          </w:tcPr>
          <w:p w:rsidR="001229B7" w:rsidRPr="00CC128C" w:rsidRDefault="001229B7" w:rsidP="001229B7">
            <w:pPr>
              <w:framePr w:w="15178" w:wrap="notBeside" w:vAnchor="text" w:hAnchor="page" w:x="1131" w:y="820"/>
              <w:widowControl w:val="0"/>
              <w:rPr>
                <w:rFonts w:eastAsia="Arial Unicode MS"/>
                <w:color w:val="000000"/>
                <w:lang w:bidi="ru-RU"/>
              </w:rPr>
            </w:pPr>
            <w:r w:rsidRPr="00CC128C">
              <w:rPr>
                <w:rFonts w:eastAsia="Arial Unicode MS"/>
                <w:color w:val="000000"/>
                <w:lang w:bidi="ru-RU"/>
              </w:rPr>
              <w:t>Бурыч:»муниципаль хезмәткә яшь, перспективалы белгечләрне җәлеп итү</w:t>
            </w:r>
          </w:p>
        </w:tc>
      </w:tr>
      <w:tr w:rsidR="001229B7" w:rsidRPr="00CC128C" w:rsidTr="00C667B7">
        <w:trPr>
          <w:trHeight w:hRule="exact" w:val="2824"/>
          <w:jc w:val="center"/>
        </w:trPr>
        <w:tc>
          <w:tcPr>
            <w:tcW w:w="403" w:type="dxa"/>
            <w:tcBorders>
              <w:top w:val="single" w:sz="4" w:space="0" w:color="auto"/>
              <w:left w:val="single" w:sz="4" w:space="0" w:color="auto"/>
            </w:tcBorders>
            <w:shd w:val="clear" w:color="auto" w:fill="FFFFFF"/>
          </w:tcPr>
          <w:p w:rsidR="001229B7" w:rsidRPr="00CC128C" w:rsidRDefault="001229B7" w:rsidP="001229B7">
            <w:pPr>
              <w:framePr w:w="15178" w:wrap="notBeside" w:vAnchor="text" w:hAnchor="page" w:x="1131" w:y="820"/>
              <w:widowControl w:val="0"/>
              <w:spacing w:line="240" w:lineRule="exact"/>
              <w:rPr>
                <w:color w:val="000000"/>
                <w:lang w:bidi="ru-RU"/>
              </w:rPr>
            </w:pPr>
            <w:r w:rsidRPr="00CC128C">
              <w:rPr>
                <w:color w:val="000000"/>
                <w:lang w:val="tt" w:bidi="ru-RU"/>
              </w:rPr>
              <w:t>5.</w:t>
            </w:r>
          </w:p>
        </w:tc>
        <w:tc>
          <w:tcPr>
            <w:tcW w:w="2853" w:type="dxa"/>
            <w:tcBorders>
              <w:top w:val="single" w:sz="4" w:space="0" w:color="auto"/>
              <w:left w:val="single" w:sz="4" w:space="0" w:color="auto"/>
            </w:tcBorders>
            <w:shd w:val="clear" w:color="auto" w:fill="FFFFFF"/>
            <w:vAlign w:val="bottom"/>
          </w:tcPr>
          <w:p w:rsidR="001229B7" w:rsidRPr="00CC128C" w:rsidRDefault="001229B7" w:rsidP="001229B7">
            <w:pPr>
              <w:framePr w:w="15178" w:wrap="notBeside" w:vAnchor="text" w:hAnchor="page" w:x="1131" w:y="820"/>
              <w:widowControl w:val="0"/>
              <w:spacing w:line="274" w:lineRule="exact"/>
              <w:rPr>
                <w:color w:val="000000"/>
                <w:lang w:bidi="ru-RU"/>
              </w:rPr>
            </w:pPr>
            <w:r w:rsidRPr="00CC128C">
              <w:rPr>
                <w:color w:val="000000"/>
                <w:lang w:val="tt" w:bidi="ru-RU"/>
              </w:rPr>
              <w:t>Массакүләм мәгълүмат чараларында, җирле үзидарә органнарының «Интернет» мәгълүмат-телекоммуникация челтәрендәге рәсми сайтларында муниципаль хезмәткәрләр эшчәнлеге турында мәгълүмат бастырып чыгару</w:t>
            </w:r>
            <w:r w:rsidRPr="00CC128C">
              <w:rPr>
                <w:color w:val="000000"/>
                <w:lang w:val="tt" w:bidi="ru-RU"/>
              </w:rPr>
              <w:softHyphen/>
            </w:r>
          </w:p>
        </w:tc>
        <w:tc>
          <w:tcPr>
            <w:tcW w:w="1107" w:type="dxa"/>
            <w:tcBorders>
              <w:top w:val="single" w:sz="4" w:space="0" w:color="auto"/>
              <w:left w:val="single" w:sz="4" w:space="0" w:color="auto"/>
            </w:tcBorders>
            <w:shd w:val="clear" w:color="auto" w:fill="FFFFFF"/>
          </w:tcPr>
          <w:p w:rsidR="001229B7" w:rsidRPr="00CC128C" w:rsidRDefault="001229B7" w:rsidP="001229B7">
            <w:pPr>
              <w:framePr w:w="15178" w:wrap="notBeside" w:vAnchor="text" w:hAnchor="page" w:x="1131" w:y="820"/>
              <w:widowControl w:val="0"/>
              <w:spacing w:line="274" w:lineRule="exact"/>
              <w:rPr>
                <w:color w:val="000000"/>
                <w:lang w:bidi="ru-RU"/>
              </w:rPr>
            </w:pPr>
            <w:r w:rsidRPr="00CC128C">
              <w:rPr>
                <w:color w:val="000000"/>
                <w:lang w:val="tt" w:bidi="ru-RU"/>
              </w:rPr>
              <w:t>җирле үзидарә органннары</w:t>
            </w:r>
          </w:p>
          <w:p w:rsidR="001229B7" w:rsidRPr="00CC128C" w:rsidRDefault="001229B7" w:rsidP="001229B7">
            <w:pPr>
              <w:framePr w:w="15178" w:wrap="notBeside" w:vAnchor="text" w:hAnchor="page" w:x="1131" w:y="820"/>
              <w:widowControl w:val="0"/>
              <w:spacing w:line="274" w:lineRule="exact"/>
              <w:rPr>
                <w:color w:val="000000"/>
                <w:lang w:bidi="ru-RU"/>
              </w:rPr>
            </w:pPr>
          </w:p>
        </w:tc>
        <w:tc>
          <w:tcPr>
            <w:tcW w:w="720" w:type="dxa"/>
            <w:tcBorders>
              <w:top w:val="single" w:sz="4" w:space="0" w:color="auto"/>
              <w:left w:val="single" w:sz="4" w:space="0" w:color="auto"/>
            </w:tcBorders>
            <w:shd w:val="clear" w:color="auto" w:fill="FFFFFF"/>
          </w:tcPr>
          <w:p w:rsidR="001229B7" w:rsidRPr="00CC128C" w:rsidRDefault="001229B7" w:rsidP="001229B7">
            <w:pPr>
              <w:framePr w:w="15178" w:wrap="notBeside" w:vAnchor="text" w:hAnchor="page" w:x="1131" w:y="820"/>
              <w:widowControl w:val="0"/>
              <w:spacing w:line="274" w:lineRule="exact"/>
              <w:rPr>
                <w:color w:val="000000"/>
                <w:lang w:bidi="ru-RU"/>
              </w:rPr>
            </w:pPr>
            <w:r w:rsidRPr="00CC128C">
              <w:rPr>
                <w:color w:val="000000"/>
                <w:lang w:val="tt" w:eastAsia="en-US" w:bidi="en-US"/>
              </w:rPr>
              <w:t>2021</w:t>
            </w:r>
            <w:r w:rsidRPr="00CC128C">
              <w:rPr>
                <w:color w:val="000000"/>
                <w:lang w:val="tt" w:eastAsia="en-US" w:bidi="en-US"/>
              </w:rPr>
              <w:softHyphen/>
            </w:r>
          </w:p>
          <w:p w:rsidR="001229B7" w:rsidRPr="00CC128C" w:rsidRDefault="001229B7" w:rsidP="001229B7">
            <w:pPr>
              <w:framePr w:w="15178" w:wrap="notBeside" w:vAnchor="text" w:hAnchor="page" w:x="1131" w:y="820"/>
              <w:widowControl w:val="0"/>
              <w:spacing w:line="274" w:lineRule="exact"/>
              <w:rPr>
                <w:color w:val="000000"/>
                <w:lang w:bidi="ru-RU"/>
              </w:rPr>
            </w:pPr>
            <w:r w:rsidRPr="00CC128C">
              <w:rPr>
                <w:color w:val="000000"/>
                <w:lang w:val="tt" w:eastAsia="en-US" w:bidi="en-US"/>
              </w:rPr>
              <w:t>2023</w:t>
            </w:r>
          </w:p>
          <w:p w:rsidR="001229B7" w:rsidRPr="00CC128C" w:rsidRDefault="001229B7" w:rsidP="001229B7">
            <w:pPr>
              <w:framePr w:w="15178" w:wrap="notBeside" w:vAnchor="text" w:hAnchor="page" w:x="1131" w:y="820"/>
              <w:widowControl w:val="0"/>
              <w:spacing w:line="274" w:lineRule="exact"/>
              <w:rPr>
                <w:color w:val="000000"/>
                <w:lang w:bidi="ru-RU"/>
              </w:rPr>
            </w:pPr>
            <w:r w:rsidRPr="00CC128C">
              <w:rPr>
                <w:color w:val="000000"/>
                <w:lang w:val="tt" w:bidi="ru-RU"/>
              </w:rPr>
              <w:t>еллар</w:t>
            </w:r>
          </w:p>
        </w:tc>
        <w:tc>
          <w:tcPr>
            <w:tcW w:w="6658" w:type="dxa"/>
            <w:tcBorders>
              <w:top w:val="single" w:sz="4" w:space="0" w:color="auto"/>
              <w:left w:val="single" w:sz="4" w:space="0" w:color="auto"/>
            </w:tcBorders>
            <w:shd w:val="clear" w:color="auto" w:fill="FFFFFF"/>
          </w:tcPr>
          <w:p w:rsidR="001229B7" w:rsidRPr="00CC128C" w:rsidRDefault="001229B7" w:rsidP="001229B7">
            <w:pPr>
              <w:framePr w:w="15178" w:wrap="notBeside" w:vAnchor="text" w:hAnchor="page" w:x="1131" w:y="820"/>
              <w:widowControl w:val="0"/>
              <w:spacing w:line="274" w:lineRule="exact"/>
              <w:jc w:val="both"/>
              <w:rPr>
                <w:color w:val="000000"/>
                <w:lang w:val="tt" w:bidi="ru-RU"/>
              </w:rPr>
            </w:pPr>
            <w:r w:rsidRPr="00CC128C">
              <w:rPr>
                <w:color w:val="000000"/>
                <w:lang w:val="tt" w:bidi="ru-RU"/>
              </w:rPr>
              <w:t>Муниципаль хезмәткәрләр эшчәнлеге турында мәкаләләр һәм башка мәгълүмати-аналитик материаллар саны, муниципаль хезмәтне үстерү, массакүләм мәгълүмат чараларында басылып чыккан, «Интернет» мәгълүмат-телекоммуникация челтәрендә муниципаль берәмлекләрнең рәсми сайтларында урнаштырылган массакүләм мәгълүмат чараларында басылган башка мәгълүмат-аналитик материаллар саны</w:t>
            </w:r>
            <w:r w:rsidRPr="00CC128C">
              <w:rPr>
                <w:color w:val="000000"/>
                <w:lang w:val="tt" w:bidi="ru-RU"/>
              </w:rPr>
              <w:softHyphen/>
            </w:r>
          </w:p>
        </w:tc>
        <w:tc>
          <w:tcPr>
            <w:tcW w:w="902" w:type="dxa"/>
            <w:tcBorders>
              <w:top w:val="single" w:sz="4" w:space="0" w:color="auto"/>
              <w:left w:val="single" w:sz="4" w:space="0" w:color="auto"/>
            </w:tcBorders>
            <w:shd w:val="clear" w:color="auto" w:fill="FFFFFF"/>
          </w:tcPr>
          <w:p w:rsidR="001229B7" w:rsidRPr="00CC128C" w:rsidRDefault="001229B7" w:rsidP="001229B7">
            <w:pPr>
              <w:framePr w:w="15178" w:wrap="notBeside" w:vAnchor="text" w:hAnchor="page" w:x="1131" w:y="820"/>
              <w:widowControl w:val="0"/>
              <w:spacing w:line="240" w:lineRule="exact"/>
              <w:jc w:val="center"/>
              <w:rPr>
                <w:color w:val="000000"/>
                <w:lang w:bidi="ru-RU"/>
              </w:rPr>
            </w:pPr>
            <w:r w:rsidRPr="00CC128C">
              <w:rPr>
                <w:color w:val="000000"/>
                <w:lang w:val="tt" w:bidi="ru-RU"/>
              </w:rPr>
              <w:t>2</w:t>
            </w:r>
          </w:p>
        </w:tc>
        <w:tc>
          <w:tcPr>
            <w:tcW w:w="898" w:type="dxa"/>
            <w:tcBorders>
              <w:top w:val="single" w:sz="4" w:space="0" w:color="auto"/>
              <w:left w:val="single" w:sz="4" w:space="0" w:color="auto"/>
            </w:tcBorders>
            <w:shd w:val="clear" w:color="auto" w:fill="FFFFFF"/>
          </w:tcPr>
          <w:p w:rsidR="001229B7" w:rsidRPr="00CC128C" w:rsidRDefault="001229B7" w:rsidP="001229B7">
            <w:pPr>
              <w:framePr w:w="15178" w:wrap="notBeside" w:vAnchor="text" w:hAnchor="page" w:x="1131" w:y="820"/>
              <w:widowControl w:val="0"/>
              <w:spacing w:line="240" w:lineRule="exact"/>
              <w:jc w:val="center"/>
              <w:rPr>
                <w:color w:val="000000"/>
                <w:lang w:bidi="ru-RU"/>
              </w:rPr>
            </w:pPr>
            <w:r w:rsidRPr="00CC128C">
              <w:rPr>
                <w:color w:val="000000"/>
                <w:lang w:val="tt" w:bidi="ru-RU"/>
              </w:rPr>
              <w:t>2</w:t>
            </w:r>
          </w:p>
        </w:tc>
        <w:tc>
          <w:tcPr>
            <w:tcW w:w="902" w:type="dxa"/>
            <w:tcBorders>
              <w:top w:val="single" w:sz="4" w:space="0" w:color="auto"/>
              <w:left w:val="single" w:sz="4" w:space="0" w:color="auto"/>
            </w:tcBorders>
            <w:shd w:val="clear" w:color="auto" w:fill="FFFFFF"/>
          </w:tcPr>
          <w:p w:rsidR="001229B7" w:rsidRPr="00CC128C" w:rsidRDefault="001229B7" w:rsidP="001229B7">
            <w:pPr>
              <w:framePr w:w="15178" w:wrap="notBeside" w:vAnchor="text" w:hAnchor="page" w:x="1131" w:y="820"/>
              <w:widowControl w:val="0"/>
              <w:spacing w:line="240" w:lineRule="exact"/>
              <w:jc w:val="center"/>
              <w:rPr>
                <w:color w:val="000000"/>
                <w:lang w:bidi="ru-RU"/>
              </w:rPr>
            </w:pPr>
            <w:r w:rsidRPr="00CC128C">
              <w:rPr>
                <w:color w:val="000000"/>
                <w:lang w:val="tt" w:bidi="ru-RU"/>
              </w:rPr>
              <w:t>2</w:t>
            </w:r>
          </w:p>
        </w:tc>
        <w:tc>
          <w:tcPr>
            <w:tcW w:w="734" w:type="dxa"/>
            <w:tcBorders>
              <w:top w:val="single" w:sz="4" w:space="0" w:color="auto"/>
              <w:left w:val="single" w:sz="4" w:space="0" w:color="auto"/>
              <w:right w:val="single" w:sz="4" w:space="0" w:color="auto"/>
            </w:tcBorders>
            <w:shd w:val="clear" w:color="auto" w:fill="FFFFFF"/>
          </w:tcPr>
          <w:p w:rsidR="001229B7" w:rsidRPr="00CC128C" w:rsidRDefault="001229B7" w:rsidP="001229B7">
            <w:pPr>
              <w:framePr w:w="15178" w:wrap="notBeside" w:vAnchor="text" w:hAnchor="page" w:x="1131" w:y="820"/>
              <w:widowControl w:val="0"/>
              <w:spacing w:line="240" w:lineRule="exact"/>
              <w:ind w:left="300"/>
              <w:rPr>
                <w:color w:val="000000"/>
                <w:lang w:bidi="ru-RU"/>
              </w:rPr>
            </w:pPr>
            <w:r w:rsidRPr="00CC128C">
              <w:rPr>
                <w:color w:val="000000"/>
                <w:lang w:val="tt" w:bidi="ru-RU"/>
              </w:rPr>
              <w:t>2</w:t>
            </w:r>
          </w:p>
        </w:tc>
      </w:tr>
      <w:tr w:rsidR="001229B7" w:rsidRPr="00CC128C" w:rsidTr="00C667B7">
        <w:trPr>
          <w:trHeight w:hRule="exact" w:val="643"/>
          <w:jc w:val="center"/>
        </w:trPr>
        <w:tc>
          <w:tcPr>
            <w:tcW w:w="15177"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rsidR="001229B7" w:rsidRPr="00CC128C" w:rsidRDefault="001229B7" w:rsidP="001229B7">
            <w:pPr>
              <w:framePr w:w="15178" w:wrap="notBeside" w:vAnchor="text" w:hAnchor="page" w:x="1131" w:y="820"/>
              <w:widowControl w:val="0"/>
              <w:spacing w:line="274" w:lineRule="exact"/>
              <w:ind w:left="420"/>
              <w:rPr>
                <w:color w:val="000000"/>
                <w:lang w:bidi="ru-RU"/>
              </w:rPr>
            </w:pPr>
            <w:r w:rsidRPr="00CC128C">
              <w:rPr>
                <w:color w:val="000000"/>
                <w:lang w:val="tt" w:bidi="ru-RU"/>
              </w:rPr>
              <w:t>Бурычлар: «Җәмәгать контроле системасын үстерү һәм граждан җәмгыяте институтлары белән хезмәттәшлек итү, муниципаль хезмәттә коррупциягә каршы көрәш чараларын гамәлгә ашыру»</w:t>
            </w:r>
          </w:p>
        </w:tc>
      </w:tr>
    </w:tbl>
    <w:p w:rsidR="001229B7" w:rsidRPr="00CC128C" w:rsidRDefault="001229B7" w:rsidP="001229B7">
      <w:pPr>
        <w:framePr w:w="15178" w:wrap="notBeside" w:vAnchor="text" w:hAnchor="page" w:x="1131" w:y="820"/>
        <w:widowControl w:val="0"/>
        <w:rPr>
          <w:rFonts w:eastAsia="Arial Unicode MS"/>
          <w:color w:val="000000"/>
          <w:lang w:bidi="ru-RU"/>
        </w:rPr>
      </w:pPr>
    </w:p>
    <w:p w:rsidR="001229B7" w:rsidRPr="00CC128C" w:rsidRDefault="001229B7" w:rsidP="001229B7">
      <w:pPr>
        <w:widowControl w:val="0"/>
        <w:rPr>
          <w:rFonts w:eastAsia="Arial Unicode MS"/>
          <w:color w:val="000000"/>
          <w:lang w:bidi="ru-RU"/>
        </w:rPr>
      </w:pPr>
    </w:p>
    <w:p w:rsidR="001229B7" w:rsidRPr="00CC128C" w:rsidRDefault="001229B7" w:rsidP="001229B7">
      <w:pPr>
        <w:widowControl w:val="0"/>
        <w:rPr>
          <w:rFonts w:eastAsia="Arial Unicode MS"/>
          <w:color w:val="000000"/>
          <w:lang w:bidi="ru-RU"/>
        </w:rPr>
      </w:pPr>
    </w:p>
    <w:p w:rsidR="001229B7" w:rsidRPr="00CC128C" w:rsidRDefault="001229B7" w:rsidP="001229B7">
      <w:pPr>
        <w:framePr w:w="15178" w:wrap="notBeside" w:vAnchor="text" w:hAnchor="page" w:x="1396" w:y="1655"/>
        <w:widowControl w:val="0"/>
        <w:rPr>
          <w:rFonts w:eastAsia="Arial Unicode MS"/>
          <w:color w:val="000000"/>
          <w:lang w:bidi="ru-RU"/>
        </w:rPr>
      </w:pPr>
    </w:p>
    <w:p w:rsidR="001229B7" w:rsidRPr="00CC128C" w:rsidRDefault="001229B7" w:rsidP="001229B7">
      <w:pPr>
        <w:widowControl w:val="0"/>
        <w:rPr>
          <w:rFonts w:eastAsia="Arial Unicode MS"/>
          <w:color w:val="000000"/>
          <w:lang w:bidi="ru-RU"/>
        </w:rPr>
      </w:pPr>
    </w:p>
    <w:tbl>
      <w:tblPr>
        <w:tblOverlap w:val="never"/>
        <w:tblW w:w="14737" w:type="dxa"/>
        <w:jc w:val="center"/>
        <w:tblLayout w:type="fixed"/>
        <w:tblCellMar>
          <w:left w:w="10" w:type="dxa"/>
          <w:right w:w="10" w:type="dxa"/>
        </w:tblCellMar>
        <w:tblLook w:val="0000" w:firstRow="0" w:lastRow="0" w:firstColumn="0" w:lastColumn="0" w:noHBand="0" w:noVBand="0"/>
      </w:tblPr>
      <w:tblGrid>
        <w:gridCol w:w="407"/>
        <w:gridCol w:w="2849"/>
        <w:gridCol w:w="1134"/>
        <w:gridCol w:w="692"/>
        <w:gridCol w:w="4680"/>
        <w:gridCol w:w="864"/>
        <w:gridCol w:w="567"/>
        <w:gridCol w:w="430"/>
        <w:gridCol w:w="137"/>
        <w:gridCol w:w="269"/>
        <w:gridCol w:w="439"/>
        <w:gridCol w:w="709"/>
        <w:gridCol w:w="567"/>
        <w:gridCol w:w="110"/>
        <w:gridCol w:w="883"/>
      </w:tblGrid>
      <w:tr w:rsidR="001229B7" w:rsidRPr="00CC128C" w:rsidTr="008D7A0B">
        <w:trPr>
          <w:trHeight w:hRule="exact" w:val="2131"/>
          <w:jc w:val="center"/>
        </w:trPr>
        <w:tc>
          <w:tcPr>
            <w:tcW w:w="407" w:type="dxa"/>
            <w:tcBorders>
              <w:top w:val="single" w:sz="4" w:space="0" w:color="auto"/>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spacing w:line="240" w:lineRule="exact"/>
              <w:rPr>
                <w:color w:val="000000"/>
                <w:lang w:bidi="ru-RU"/>
              </w:rPr>
            </w:pPr>
            <w:r w:rsidRPr="00CC128C">
              <w:rPr>
                <w:color w:val="000000"/>
                <w:lang w:val="tt" w:bidi="ru-RU"/>
              </w:rPr>
              <w:lastRenderedPageBreak/>
              <w:t>6.</w:t>
            </w:r>
          </w:p>
        </w:tc>
        <w:tc>
          <w:tcPr>
            <w:tcW w:w="2849" w:type="dxa"/>
            <w:tcBorders>
              <w:top w:val="single" w:sz="4" w:space="0" w:color="auto"/>
              <w:left w:val="single" w:sz="4" w:space="0" w:color="auto"/>
            </w:tcBorders>
            <w:shd w:val="clear" w:color="auto" w:fill="FFFFFF"/>
            <w:vAlign w:val="bottom"/>
          </w:tcPr>
          <w:p w:rsidR="001229B7" w:rsidRPr="00CC128C" w:rsidRDefault="001229B7" w:rsidP="00CC128C">
            <w:pPr>
              <w:framePr w:w="14839" w:h="11271" w:hRule="exact" w:wrap="notBeside" w:vAnchor="text" w:hAnchor="page" w:x="1671" w:y="-837"/>
              <w:widowControl w:val="0"/>
              <w:spacing w:line="274" w:lineRule="exact"/>
              <w:rPr>
                <w:color w:val="000000"/>
                <w:lang w:bidi="ru-RU"/>
              </w:rPr>
            </w:pPr>
            <w:r w:rsidRPr="00CC128C">
              <w:rPr>
                <w:color w:val="000000"/>
                <w:lang w:val="tt" w:bidi="ru-RU"/>
              </w:rPr>
              <w:t>Муниципаль хезмәт вазыйфаларын биләүгә дәгъва кылучыларның таләпләрне һәм аны узуга бәйле чикләүләрне үтәвен тикшерүне гамәлгә ашыру</w:t>
            </w:r>
          </w:p>
        </w:tc>
        <w:tc>
          <w:tcPr>
            <w:tcW w:w="1134" w:type="dxa"/>
            <w:tcBorders>
              <w:top w:val="single" w:sz="4" w:space="0" w:color="auto"/>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spacing w:line="274" w:lineRule="exact"/>
              <w:rPr>
                <w:color w:val="000000"/>
                <w:lang w:bidi="ru-RU"/>
              </w:rPr>
            </w:pPr>
            <w:r w:rsidRPr="00CC128C">
              <w:rPr>
                <w:color w:val="000000"/>
                <w:lang w:val="tt" w:bidi="ru-RU"/>
              </w:rPr>
              <w:t>җирле үзидарә органннары</w:t>
            </w:r>
          </w:p>
          <w:p w:rsidR="001229B7" w:rsidRPr="00CC128C" w:rsidRDefault="001229B7" w:rsidP="00CC128C">
            <w:pPr>
              <w:framePr w:w="14839" w:h="11271" w:hRule="exact" w:wrap="notBeside" w:vAnchor="text" w:hAnchor="page" w:x="1671" w:y="-837"/>
              <w:widowControl w:val="0"/>
              <w:spacing w:line="274" w:lineRule="exact"/>
              <w:rPr>
                <w:color w:val="000000"/>
                <w:lang w:bidi="ru-RU"/>
              </w:rPr>
            </w:pPr>
          </w:p>
        </w:tc>
        <w:tc>
          <w:tcPr>
            <w:tcW w:w="692" w:type="dxa"/>
            <w:tcBorders>
              <w:top w:val="single" w:sz="4" w:space="0" w:color="auto"/>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spacing w:line="274" w:lineRule="exact"/>
              <w:rPr>
                <w:color w:val="000000"/>
                <w:lang w:bidi="ru-RU"/>
              </w:rPr>
            </w:pPr>
            <w:r w:rsidRPr="00CC128C">
              <w:rPr>
                <w:color w:val="000000"/>
                <w:lang w:val="tt" w:eastAsia="en-US" w:bidi="en-US"/>
              </w:rPr>
              <w:t>2021</w:t>
            </w:r>
            <w:r w:rsidRPr="00CC128C">
              <w:rPr>
                <w:color w:val="000000"/>
                <w:lang w:val="tt" w:eastAsia="en-US" w:bidi="en-US"/>
              </w:rPr>
              <w:softHyphen/>
            </w:r>
          </w:p>
          <w:p w:rsidR="001229B7" w:rsidRPr="00CC128C" w:rsidRDefault="001229B7" w:rsidP="00CC128C">
            <w:pPr>
              <w:framePr w:w="14839" w:h="11271" w:hRule="exact" w:wrap="notBeside" w:vAnchor="text" w:hAnchor="page" w:x="1671" w:y="-837"/>
              <w:widowControl w:val="0"/>
              <w:spacing w:line="274" w:lineRule="exact"/>
              <w:rPr>
                <w:color w:val="000000"/>
                <w:lang w:bidi="ru-RU"/>
              </w:rPr>
            </w:pPr>
            <w:r w:rsidRPr="00CC128C">
              <w:rPr>
                <w:color w:val="000000"/>
                <w:lang w:val="tt" w:eastAsia="en-US" w:bidi="en-US"/>
              </w:rPr>
              <w:t>2023</w:t>
            </w:r>
          </w:p>
          <w:p w:rsidR="001229B7" w:rsidRPr="00CC128C" w:rsidRDefault="001229B7" w:rsidP="00CC128C">
            <w:pPr>
              <w:framePr w:w="14839" w:h="11271" w:hRule="exact" w:wrap="notBeside" w:vAnchor="text" w:hAnchor="page" w:x="1671" w:y="-837"/>
              <w:widowControl w:val="0"/>
              <w:spacing w:line="274" w:lineRule="exact"/>
              <w:rPr>
                <w:color w:val="000000"/>
                <w:lang w:bidi="ru-RU"/>
              </w:rPr>
            </w:pPr>
            <w:r w:rsidRPr="00CC128C">
              <w:rPr>
                <w:color w:val="000000"/>
                <w:lang w:val="tt" w:bidi="ru-RU"/>
              </w:rPr>
              <w:t>еллар</w:t>
            </w:r>
          </w:p>
        </w:tc>
        <w:tc>
          <w:tcPr>
            <w:tcW w:w="6541" w:type="dxa"/>
            <w:gridSpan w:val="4"/>
            <w:tcBorders>
              <w:top w:val="single" w:sz="4" w:space="0" w:color="auto"/>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spacing w:line="240" w:lineRule="exact"/>
              <w:rPr>
                <w:color w:val="000000"/>
                <w:lang w:bidi="ru-RU"/>
              </w:rPr>
            </w:pPr>
            <w:r w:rsidRPr="00CC128C">
              <w:rPr>
                <w:color w:val="000000"/>
                <w:lang w:val="tt" w:bidi="ru-RU"/>
              </w:rPr>
              <w:t>Үткәрелгән тикшерү чаралары саны</w:t>
            </w:r>
          </w:p>
        </w:tc>
        <w:tc>
          <w:tcPr>
            <w:tcW w:w="406" w:type="dxa"/>
            <w:gridSpan w:val="2"/>
            <w:tcBorders>
              <w:top w:val="single" w:sz="4" w:space="0" w:color="auto"/>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rPr>
                <w:rFonts w:eastAsia="Arial Unicode MS"/>
                <w:color w:val="000000"/>
                <w:lang w:bidi="ru-RU"/>
              </w:rPr>
            </w:pPr>
          </w:p>
        </w:tc>
        <w:tc>
          <w:tcPr>
            <w:tcW w:w="1148" w:type="dxa"/>
            <w:gridSpan w:val="2"/>
            <w:tcBorders>
              <w:top w:val="single" w:sz="4" w:space="0" w:color="auto"/>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spacing w:line="240" w:lineRule="exact"/>
              <w:rPr>
                <w:color w:val="000000"/>
                <w:lang w:bidi="ru-RU"/>
              </w:rPr>
            </w:pPr>
            <w:r w:rsidRPr="00CC128C">
              <w:rPr>
                <w:color w:val="000000"/>
                <w:lang w:val="tt" w:bidi="ru-RU"/>
              </w:rPr>
              <w:t>2</w:t>
            </w:r>
          </w:p>
        </w:tc>
        <w:tc>
          <w:tcPr>
            <w:tcW w:w="567" w:type="dxa"/>
            <w:tcBorders>
              <w:top w:val="single" w:sz="4" w:space="0" w:color="auto"/>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spacing w:line="240" w:lineRule="exact"/>
              <w:rPr>
                <w:color w:val="000000"/>
                <w:lang w:bidi="ru-RU"/>
              </w:rPr>
            </w:pPr>
            <w:r w:rsidRPr="00CC128C">
              <w:rPr>
                <w:color w:val="000000"/>
                <w:lang w:val="tt" w:bidi="ru-RU"/>
              </w:rPr>
              <w:t>2</w:t>
            </w:r>
          </w:p>
        </w:tc>
        <w:tc>
          <w:tcPr>
            <w:tcW w:w="993" w:type="dxa"/>
            <w:gridSpan w:val="2"/>
            <w:tcBorders>
              <w:top w:val="single" w:sz="4" w:space="0" w:color="auto"/>
              <w:left w:val="single" w:sz="4" w:space="0" w:color="auto"/>
              <w:righ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spacing w:line="240" w:lineRule="exact"/>
              <w:rPr>
                <w:color w:val="000000"/>
                <w:lang w:bidi="ru-RU"/>
              </w:rPr>
            </w:pPr>
            <w:r w:rsidRPr="00CC128C">
              <w:rPr>
                <w:color w:val="000000"/>
                <w:lang w:val="tt" w:bidi="ru-RU"/>
              </w:rPr>
              <w:t>2</w:t>
            </w:r>
          </w:p>
        </w:tc>
      </w:tr>
      <w:tr w:rsidR="001229B7" w:rsidRPr="00CC128C" w:rsidTr="00035F1E">
        <w:trPr>
          <w:trHeight w:hRule="exact" w:val="864"/>
          <w:jc w:val="center"/>
        </w:trPr>
        <w:tc>
          <w:tcPr>
            <w:tcW w:w="14737" w:type="dxa"/>
            <w:gridSpan w:val="15"/>
            <w:tcBorders>
              <w:top w:val="single" w:sz="4" w:space="0" w:color="auto"/>
              <w:left w:val="single" w:sz="4" w:space="0" w:color="auto"/>
              <w:right w:val="single" w:sz="4" w:space="0" w:color="auto"/>
            </w:tcBorders>
            <w:shd w:val="clear" w:color="auto" w:fill="FFFFFF"/>
            <w:vAlign w:val="bottom"/>
          </w:tcPr>
          <w:p w:rsidR="001229B7" w:rsidRPr="00CC128C" w:rsidRDefault="001229B7" w:rsidP="00CC128C">
            <w:pPr>
              <w:framePr w:w="14839" w:h="11271" w:hRule="exact" w:wrap="notBeside" w:vAnchor="text" w:hAnchor="page" w:x="1671" w:y="-837"/>
              <w:widowControl w:val="0"/>
              <w:spacing w:line="278" w:lineRule="exact"/>
              <w:ind w:left="420"/>
              <w:rPr>
                <w:color w:val="000000"/>
                <w:lang w:bidi="ru-RU"/>
              </w:rPr>
            </w:pPr>
            <w:r w:rsidRPr="00CC128C">
              <w:rPr>
                <w:color w:val="000000"/>
                <w:lang w:val="tt" w:bidi="ru-RU"/>
              </w:rPr>
              <w:t>II. «2021-2023 елларга Татарстан Республикасы дәүләт граждан хезмәтен һәм Татарстан Республикасында муниципаль хезмәтне үстерү» дәүләт программасы чараларын финанслау</w:t>
            </w:r>
          </w:p>
        </w:tc>
      </w:tr>
      <w:tr w:rsidR="001229B7" w:rsidRPr="00CC128C" w:rsidTr="008D7A0B">
        <w:trPr>
          <w:trHeight w:hRule="exact" w:val="878"/>
          <w:jc w:val="center"/>
        </w:trPr>
        <w:tc>
          <w:tcPr>
            <w:tcW w:w="407" w:type="dxa"/>
            <w:vMerge w:val="restart"/>
            <w:tcBorders>
              <w:top w:val="single" w:sz="4" w:space="0" w:color="auto"/>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spacing w:after="60" w:line="240" w:lineRule="exact"/>
              <w:rPr>
                <w:color w:val="000000"/>
                <w:lang w:bidi="ru-RU"/>
              </w:rPr>
            </w:pPr>
            <w:r w:rsidRPr="00CC128C">
              <w:rPr>
                <w:color w:val="000000"/>
                <w:lang w:val="tt" w:bidi="ru-RU"/>
              </w:rPr>
              <w:t>№№</w:t>
            </w:r>
          </w:p>
          <w:p w:rsidR="001229B7" w:rsidRPr="00CC128C" w:rsidRDefault="001229B7" w:rsidP="00CC128C">
            <w:pPr>
              <w:framePr w:w="14839" w:h="11271" w:hRule="exact" w:wrap="notBeside" w:vAnchor="text" w:hAnchor="page" w:x="1671" w:y="-837"/>
              <w:widowControl w:val="0"/>
              <w:spacing w:before="60" w:line="240" w:lineRule="exact"/>
              <w:rPr>
                <w:color w:val="000000"/>
                <w:lang w:bidi="ru-RU"/>
              </w:rPr>
            </w:pPr>
            <w:r w:rsidRPr="00CC128C">
              <w:rPr>
                <w:color w:val="000000"/>
                <w:lang w:val="tt" w:bidi="ru-RU"/>
              </w:rPr>
              <w:t>т/б</w:t>
            </w:r>
          </w:p>
        </w:tc>
        <w:tc>
          <w:tcPr>
            <w:tcW w:w="2849" w:type="dxa"/>
            <w:vMerge w:val="restart"/>
            <w:tcBorders>
              <w:top w:val="single" w:sz="4" w:space="0" w:color="auto"/>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spacing w:line="274" w:lineRule="exact"/>
              <w:jc w:val="center"/>
              <w:rPr>
                <w:color w:val="000000"/>
                <w:lang w:bidi="ru-RU"/>
              </w:rPr>
            </w:pPr>
            <w:r w:rsidRPr="00CC128C">
              <w:rPr>
                <w:color w:val="000000"/>
                <w:lang w:val="tt" w:bidi="ru-RU"/>
              </w:rPr>
              <w:t>төп</w:t>
            </w:r>
          </w:p>
          <w:p w:rsidR="001229B7" w:rsidRPr="00CC128C" w:rsidRDefault="001229B7" w:rsidP="00CC128C">
            <w:pPr>
              <w:framePr w:w="14839" w:h="11271" w:hRule="exact" w:wrap="notBeside" w:vAnchor="text" w:hAnchor="page" w:x="1671" w:y="-837"/>
              <w:widowControl w:val="0"/>
              <w:spacing w:line="274" w:lineRule="exact"/>
              <w:jc w:val="center"/>
              <w:rPr>
                <w:color w:val="000000"/>
                <w:lang w:bidi="ru-RU"/>
              </w:rPr>
            </w:pPr>
            <w:r w:rsidRPr="00CC128C">
              <w:rPr>
                <w:color w:val="000000"/>
                <w:lang w:val="tt" w:bidi="ru-RU"/>
              </w:rPr>
              <w:t>Атамасы</w:t>
            </w:r>
          </w:p>
          <w:p w:rsidR="001229B7" w:rsidRPr="00CC128C" w:rsidRDefault="001229B7" w:rsidP="00CC128C">
            <w:pPr>
              <w:framePr w:w="14839" w:h="11271" w:hRule="exact" w:wrap="notBeside" w:vAnchor="text" w:hAnchor="page" w:x="1671" w:y="-837"/>
              <w:widowControl w:val="0"/>
              <w:spacing w:line="274" w:lineRule="exact"/>
              <w:jc w:val="center"/>
              <w:rPr>
                <w:color w:val="000000"/>
                <w:lang w:bidi="ru-RU"/>
              </w:rPr>
            </w:pPr>
            <w:r w:rsidRPr="00CC128C">
              <w:rPr>
                <w:color w:val="000000"/>
                <w:lang w:val="tt" w:bidi="ru-RU"/>
              </w:rPr>
              <w:t>.</w:t>
            </w:r>
          </w:p>
        </w:tc>
        <w:tc>
          <w:tcPr>
            <w:tcW w:w="1134" w:type="dxa"/>
            <w:vMerge w:val="restart"/>
            <w:tcBorders>
              <w:top w:val="single" w:sz="4" w:space="0" w:color="auto"/>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spacing w:after="120" w:line="240" w:lineRule="exact"/>
              <w:rPr>
                <w:color w:val="000000"/>
                <w:lang w:bidi="ru-RU"/>
              </w:rPr>
            </w:pPr>
            <w:r w:rsidRPr="00CC128C">
              <w:rPr>
                <w:color w:val="000000"/>
                <w:lang w:val="tt" w:bidi="ru-RU"/>
              </w:rPr>
              <w:t>Башкаручылар</w:t>
            </w:r>
            <w:r w:rsidRPr="00CC128C">
              <w:rPr>
                <w:color w:val="000000"/>
                <w:lang w:val="tt" w:bidi="ru-RU"/>
              </w:rPr>
              <w:softHyphen/>
            </w:r>
          </w:p>
          <w:p w:rsidR="001229B7" w:rsidRPr="00CC128C" w:rsidRDefault="001229B7" w:rsidP="00CC128C">
            <w:pPr>
              <w:framePr w:w="14839" w:h="11271" w:hRule="exact" w:wrap="notBeside" w:vAnchor="text" w:hAnchor="page" w:x="1671" w:y="-837"/>
              <w:widowControl w:val="0"/>
              <w:spacing w:before="120" w:line="240" w:lineRule="exact"/>
              <w:ind w:left="180"/>
              <w:rPr>
                <w:color w:val="000000"/>
                <w:lang w:bidi="ru-RU"/>
              </w:rPr>
            </w:pPr>
          </w:p>
        </w:tc>
        <w:tc>
          <w:tcPr>
            <w:tcW w:w="692" w:type="dxa"/>
            <w:vMerge w:val="restart"/>
            <w:tcBorders>
              <w:top w:val="single" w:sz="4" w:space="0" w:color="auto"/>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spacing w:line="197" w:lineRule="exact"/>
              <w:rPr>
                <w:color w:val="000000"/>
                <w:lang w:bidi="ru-RU"/>
              </w:rPr>
            </w:pPr>
            <w:r w:rsidRPr="00CC128C">
              <w:rPr>
                <w:color w:val="000000"/>
                <w:lang w:val="tt" w:bidi="ru-RU"/>
              </w:rPr>
              <w:t>үткәрү вакыты</w:t>
            </w:r>
          </w:p>
          <w:p w:rsidR="001229B7" w:rsidRPr="00CC128C" w:rsidRDefault="001229B7" w:rsidP="00CC128C">
            <w:pPr>
              <w:framePr w:w="14839" w:h="11271" w:hRule="exact" w:wrap="notBeside" w:vAnchor="text" w:hAnchor="page" w:x="1671" w:y="-837"/>
              <w:widowControl w:val="0"/>
              <w:spacing w:line="197" w:lineRule="exact"/>
              <w:rPr>
                <w:color w:val="000000"/>
                <w:lang w:bidi="ru-RU"/>
              </w:rPr>
            </w:pPr>
          </w:p>
        </w:tc>
        <w:tc>
          <w:tcPr>
            <w:tcW w:w="4680" w:type="dxa"/>
            <w:vMerge w:val="restart"/>
            <w:tcBorders>
              <w:top w:val="single" w:sz="4" w:space="0" w:color="auto"/>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spacing w:line="278" w:lineRule="exact"/>
              <w:jc w:val="center"/>
              <w:rPr>
                <w:color w:val="000000"/>
                <w:lang w:bidi="ru-RU"/>
              </w:rPr>
            </w:pPr>
            <w:r w:rsidRPr="00CC128C">
              <w:rPr>
                <w:color w:val="000000"/>
                <w:lang w:val="tt" w:bidi="ru-RU"/>
              </w:rPr>
              <w:t>Ахыргы нәтиҗәләрне бәяләү индикаторлары</w:t>
            </w:r>
          </w:p>
        </w:tc>
        <w:tc>
          <w:tcPr>
            <w:tcW w:w="2706" w:type="dxa"/>
            <w:gridSpan w:val="6"/>
            <w:tcBorders>
              <w:top w:val="single" w:sz="4" w:space="0" w:color="auto"/>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spacing w:line="240" w:lineRule="exact"/>
              <w:jc w:val="center"/>
              <w:rPr>
                <w:color w:val="000000"/>
                <w:lang w:bidi="ru-RU"/>
              </w:rPr>
            </w:pPr>
            <w:r w:rsidRPr="00CC128C">
              <w:rPr>
                <w:color w:val="000000"/>
                <w:lang w:val="tt" w:bidi="ru-RU"/>
              </w:rPr>
              <w:t>Индикаторларның билгеләре</w:t>
            </w:r>
          </w:p>
        </w:tc>
        <w:tc>
          <w:tcPr>
            <w:tcW w:w="2269" w:type="dxa"/>
            <w:gridSpan w:val="4"/>
            <w:tcBorders>
              <w:top w:val="single" w:sz="4" w:space="0" w:color="auto"/>
              <w:left w:val="single" w:sz="4" w:space="0" w:color="auto"/>
              <w:right w:val="single" w:sz="4" w:space="0" w:color="auto"/>
            </w:tcBorders>
            <w:shd w:val="clear" w:color="auto" w:fill="FFFFFF"/>
            <w:vAlign w:val="bottom"/>
          </w:tcPr>
          <w:p w:rsidR="001229B7" w:rsidRPr="00CC128C" w:rsidRDefault="001229B7" w:rsidP="00CC128C">
            <w:pPr>
              <w:framePr w:w="14839" w:h="11271" w:hRule="exact" w:wrap="notBeside" w:vAnchor="text" w:hAnchor="page" w:x="1671" w:y="-837"/>
              <w:widowControl w:val="0"/>
              <w:spacing w:line="202" w:lineRule="exact"/>
              <w:jc w:val="center"/>
              <w:rPr>
                <w:color w:val="000000"/>
                <w:lang w:bidi="ru-RU"/>
              </w:rPr>
            </w:pPr>
            <w:r w:rsidRPr="00CC128C">
              <w:rPr>
                <w:color w:val="000000"/>
                <w:lang w:val="tt" w:bidi="ru-RU"/>
              </w:rPr>
              <w:t>Татарстан Республикасы бюджеты акчалары исәбеннән финанслау, мең сум</w:t>
            </w:r>
          </w:p>
        </w:tc>
      </w:tr>
      <w:tr w:rsidR="001229B7" w:rsidRPr="00CC128C" w:rsidTr="008D7A0B">
        <w:trPr>
          <w:trHeight w:hRule="exact" w:val="251"/>
          <w:jc w:val="center"/>
        </w:trPr>
        <w:tc>
          <w:tcPr>
            <w:tcW w:w="407" w:type="dxa"/>
            <w:vMerge/>
            <w:tcBorders>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rPr>
                <w:rFonts w:eastAsia="Arial Unicode MS"/>
                <w:color w:val="000000"/>
                <w:lang w:bidi="ru-RU"/>
              </w:rPr>
            </w:pPr>
          </w:p>
        </w:tc>
        <w:tc>
          <w:tcPr>
            <w:tcW w:w="2849" w:type="dxa"/>
            <w:vMerge/>
            <w:tcBorders>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rPr>
                <w:rFonts w:eastAsia="Arial Unicode MS"/>
                <w:color w:val="000000"/>
                <w:lang w:bidi="ru-RU"/>
              </w:rPr>
            </w:pPr>
          </w:p>
        </w:tc>
        <w:tc>
          <w:tcPr>
            <w:tcW w:w="1134" w:type="dxa"/>
            <w:vMerge/>
            <w:tcBorders>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rPr>
                <w:rFonts w:eastAsia="Arial Unicode MS"/>
                <w:color w:val="000000"/>
                <w:lang w:bidi="ru-RU"/>
              </w:rPr>
            </w:pPr>
          </w:p>
        </w:tc>
        <w:tc>
          <w:tcPr>
            <w:tcW w:w="692" w:type="dxa"/>
            <w:vMerge/>
            <w:tcBorders>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rPr>
                <w:rFonts w:eastAsia="Arial Unicode MS"/>
                <w:color w:val="000000"/>
                <w:lang w:bidi="ru-RU"/>
              </w:rPr>
            </w:pPr>
          </w:p>
        </w:tc>
        <w:tc>
          <w:tcPr>
            <w:tcW w:w="4680" w:type="dxa"/>
            <w:vMerge/>
            <w:tcBorders>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rPr>
                <w:rFonts w:eastAsia="Arial Unicode MS"/>
                <w:color w:val="000000"/>
                <w:lang w:bidi="ru-RU"/>
              </w:rPr>
            </w:pPr>
          </w:p>
        </w:tc>
        <w:tc>
          <w:tcPr>
            <w:tcW w:w="864" w:type="dxa"/>
            <w:tcBorders>
              <w:top w:val="single" w:sz="4" w:space="0" w:color="auto"/>
              <w:left w:val="single" w:sz="4" w:space="0" w:color="auto"/>
            </w:tcBorders>
            <w:shd w:val="clear" w:color="auto" w:fill="FFFFFF"/>
            <w:vAlign w:val="bottom"/>
          </w:tcPr>
          <w:p w:rsidR="001229B7" w:rsidRPr="00CC128C" w:rsidRDefault="001229B7" w:rsidP="00CC128C">
            <w:pPr>
              <w:framePr w:w="14839" w:h="11271" w:hRule="exact" w:wrap="notBeside" w:vAnchor="text" w:hAnchor="page" w:x="1671" w:y="-837"/>
              <w:widowControl w:val="0"/>
              <w:spacing w:line="197" w:lineRule="exact"/>
              <w:ind w:left="260"/>
              <w:rPr>
                <w:color w:val="000000"/>
                <w:lang w:bidi="ru-RU"/>
              </w:rPr>
            </w:pPr>
            <w:r w:rsidRPr="00CC128C">
              <w:rPr>
                <w:color w:val="000000"/>
                <w:lang w:val="tt" w:bidi="ru-RU"/>
              </w:rPr>
              <w:t>2020</w:t>
            </w:r>
          </w:p>
          <w:p w:rsidR="001229B7" w:rsidRPr="00CC128C" w:rsidRDefault="001229B7" w:rsidP="00CC128C">
            <w:pPr>
              <w:framePr w:w="14839" w:h="11271" w:hRule="exact" w:wrap="notBeside" w:vAnchor="text" w:hAnchor="page" w:x="1671" w:y="-837"/>
              <w:widowControl w:val="0"/>
              <w:spacing w:line="197" w:lineRule="exact"/>
              <w:ind w:left="260"/>
              <w:rPr>
                <w:color w:val="000000"/>
                <w:lang w:bidi="ru-RU"/>
              </w:rPr>
            </w:pPr>
            <w:r w:rsidRPr="00CC128C">
              <w:rPr>
                <w:color w:val="000000"/>
                <w:lang w:val="tt" w:bidi="ru-RU"/>
              </w:rPr>
              <w:t>ел</w:t>
            </w:r>
          </w:p>
          <w:p w:rsidR="001229B7" w:rsidRPr="00CC128C" w:rsidRDefault="001229B7" w:rsidP="00CC128C">
            <w:pPr>
              <w:framePr w:w="14839" w:h="11271" w:hRule="exact" w:wrap="notBeside" w:vAnchor="text" w:hAnchor="page" w:x="1671" w:y="-837"/>
              <w:widowControl w:val="0"/>
              <w:spacing w:line="197" w:lineRule="exact"/>
              <w:ind w:left="260"/>
              <w:rPr>
                <w:color w:val="000000"/>
                <w:lang w:bidi="ru-RU"/>
              </w:rPr>
            </w:pPr>
            <w:r w:rsidRPr="00CC128C">
              <w:rPr>
                <w:color w:val="000000"/>
                <w:lang w:val="tt" w:bidi="ru-RU"/>
              </w:rPr>
              <w:t>(База)</w:t>
            </w:r>
            <w:r w:rsidRPr="00CC128C">
              <w:rPr>
                <w:color w:val="000000"/>
                <w:lang w:val="tt" w:bidi="ru-RU"/>
              </w:rPr>
              <w:softHyphen/>
            </w:r>
          </w:p>
          <w:p w:rsidR="001229B7" w:rsidRPr="00CC128C" w:rsidRDefault="001229B7" w:rsidP="00CC128C">
            <w:pPr>
              <w:framePr w:w="14839" w:h="11271" w:hRule="exact" w:wrap="notBeside" w:vAnchor="text" w:hAnchor="page" w:x="1671" w:y="-837"/>
              <w:widowControl w:val="0"/>
              <w:spacing w:line="197" w:lineRule="exact"/>
              <w:ind w:left="260"/>
              <w:rPr>
                <w:color w:val="000000"/>
                <w:lang w:bidi="ru-RU"/>
              </w:rPr>
            </w:pPr>
            <w:r w:rsidRPr="00CC128C">
              <w:rPr>
                <w:color w:val="000000"/>
                <w:lang w:val="tt" w:bidi="ru-RU"/>
              </w:rPr>
              <w:t>.</w:t>
            </w:r>
          </w:p>
        </w:tc>
        <w:tc>
          <w:tcPr>
            <w:tcW w:w="567" w:type="dxa"/>
            <w:tcBorders>
              <w:top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spacing w:after="60" w:line="240" w:lineRule="exact"/>
              <w:rPr>
                <w:color w:val="000000"/>
                <w:lang w:val="tt" w:bidi="ru-RU"/>
              </w:rPr>
            </w:pPr>
            <w:r w:rsidRPr="00CC128C">
              <w:rPr>
                <w:color w:val="000000"/>
                <w:lang w:val="tt" w:bidi="ru-RU"/>
              </w:rPr>
              <w:t>2021</w:t>
            </w:r>
          </w:p>
          <w:p w:rsidR="001229B7" w:rsidRPr="00CC128C" w:rsidRDefault="001229B7" w:rsidP="00CC128C">
            <w:pPr>
              <w:framePr w:w="14839" w:h="11271" w:hRule="exact" w:wrap="notBeside" w:vAnchor="text" w:hAnchor="page" w:x="1671" w:y="-837"/>
              <w:widowControl w:val="0"/>
              <w:spacing w:after="60" w:line="240" w:lineRule="exact"/>
              <w:rPr>
                <w:color w:val="000000"/>
                <w:lang w:bidi="ru-RU"/>
              </w:rPr>
            </w:pPr>
            <w:r w:rsidRPr="00CC128C">
              <w:rPr>
                <w:color w:val="000000"/>
                <w:lang w:val="tt" w:bidi="ru-RU"/>
              </w:rPr>
              <w:t>ел</w:t>
            </w:r>
          </w:p>
        </w:tc>
        <w:tc>
          <w:tcPr>
            <w:tcW w:w="567" w:type="dxa"/>
            <w:gridSpan w:val="2"/>
            <w:tcBorders>
              <w:top w:val="single" w:sz="4" w:space="0" w:color="auto"/>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spacing w:after="60" w:line="240" w:lineRule="exact"/>
              <w:rPr>
                <w:color w:val="000000"/>
                <w:lang w:bidi="ru-RU"/>
              </w:rPr>
            </w:pPr>
            <w:r w:rsidRPr="00CC128C">
              <w:rPr>
                <w:color w:val="000000"/>
                <w:lang w:val="tt" w:bidi="ru-RU"/>
              </w:rPr>
              <w:t>2022</w:t>
            </w:r>
          </w:p>
          <w:p w:rsidR="001229B7" w:rsidRPr="00CC128C" w:rsidRDefault="001229B7" w:rsidP="00CC128C">
            <w:pPr>
              <w:framePr w:w="14839" w:h="11271" w:hRule="exact" w:wrap="notBeside" w:vAnchor="text" w:hAnchor="page" w:x="1671" w:y="-837"/>
              <w:widowControl w:val="0"/>
              <w:spacing w:before="60" w:line="240" w:lineRule="exact"/>
              <w:ind w:left="260"/>
              <w:rPr>
                <w:color w:val="000000"/>
                <w:lang w:bidi="ru-RU"/>
              </w:rPr>
            </w:pPr>
            <w:r w:rsidRPr="00CC128C">
              <w:rPr>
                <w:color w:val="000000"/>
                <w:lang w:val="tt" w:bidi="ru-RU"/>
              </w:rPr>
              <w:t>ел</w:t>
            </w:r>
          </w:p>
        </w:tc>
        <w:tc>
          <w:tcPr>
            <w:tcW w:w="708" w:type="dxa"/>
            <w:gridSpan w:val="2"/>
            <w:tcBorders>
              <w:top w:val="single" w:sz="4" w:space="0" w:color="auto"/>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spacing w:after="60" w:line="240" w:lineRule="exact"/>
              <w:ind w:right="127"/>
              <w:jc w:val="right"/>
              <w:rPr>
                <w:color w:val="000000"/>
                <w:lang w:bidi="ru-RU"/>
              </w:rPr>
            </w:pPr>
            <w:r w:rsidRPr="00CC128C">
              <w:rPr>
                <w:color w:val="000000"/>
                <w:lang w:val="tt" w:bidi="ru-RU"/>
              </w:rPr>
              <w:t>2023</w:t>
            </w:r>
          </w:p>
          <w:p w:rsidR="001229B7" w:rsidRPr="00CC128C" w:rsidRDefault="001229B7" w:rsidP="00CC128C">
            <w:pPr>
              <w:framePr w:w="14839" w:h="11271" w:hRule="exact" w:wrap="notBeside" w:vAnchor="text" w:hAnchor="page" w:x="1671" w:y="-837"/>
              <w:widowControl w:val="0"/>
              <w:spacing w:before="60" w:line="240" w:lineRule="exact"/>
              <w:ind w:right="127"/>
              <w:jc w:val="center"/>
              <w:rPr>
                <w:color w:val="000000"/>
                <w:lang w:bidi="ru-RU"/>
              </w:rPr>
            </w:pPr>
            <w:r w:rsidRPr="00CC128C">
              <w:rPr>
                <w:color w:val="000000"/>
                <w:lang w:val="tt" w:bidi="ru-RU"/>
              </w:rPr>
              <w:t>ел</w:t>
            </w:r>
          </w:p>
        </w:tc>
        <w:tc>
          <w:tcPr>
            <w:tcW w:w="709" w:type="dxa"/>
            <w:tcBorders>
              <w:top w:val="single" w:sz="4" w:space="0" w:color="auto"/>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spacing w:after="60" w:line="240" w:lineRule="exact"/>
              <w:ind w:left="160"/>
              <w:rPr>
                <w:color w:val="000000"/>
                <w:lang w:bidi="ru-RU"/>
              </w:rPr>
            </w:pPr>
            <w:r w:rsidRPr="00CC128C">
              <w:rPr>
                <w:color w:val="000000"/>
                <w:lang w:val="tt" w:bidi="ru-RU"/>
              </w:rPr>
              <w:t>2021</w:t>
            </w:r>
          </w:p>
          <w:p w:rsidR="001229B7" w:rsidRPr="00CC128C" w:rsidRDefault="001229B7" w:rsidP="00CC128C">
            <w:pPr>
              <w:framePr w:w="14839" w:h="11271" w:hRule="exact" w:wrap="notBeside" w:vAnchor="text" w:hAnchor="page" w:x="1671" w:y="-837"/>
              <w:widowControl w:val="0"/>
              <w:spacing w:before="60" w:line="240" w:lineRule="exact"/>
              <w:ind w:left="160"/>
              <w:rPr>
                <w:color w:val="000000"/>
                <w:lang w:bidi="ru-RU"/>
              </w:rPr>
            </w:pPr>
            <w:r w:rsidRPr="00CC128C">
              <w:rPr>
                <w:color w:val="000000"/>
                <w:lang w:val="tt" w:bidi="ru-RU"/>
              </w:rPr>
              <w:t>ел</w:t>
            </w:r>
          </w:p>
        </w:tc>
        <w:tc>
          <w:tcPr>
            <w:tcW w:w="677" w:type="dxa"/>
            <w:gridSpan w:val="2"/>
            <w:tcBorders>
              <w:top w:val="single" w:sz="4" w:space="0" w:color="auto"/>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spacing w:after="60" w:line="240" w:lineRule="exact"/>
              <w:rPr>
                <w:color w:val="000000"/>
                <w:lang w:bidi="ru-RU"/>
              </w:rPr>
            </w:pPr>
            <w:r w:rsidRPr="00CC128C">
              <w:rPr>
                <w:color w:val="000000"/>
                <w:lang w:val="tt" w:bidi="ru-RU"/>
              </w:rPr>
              <w:t>2022</w:t>
            </w:r>
          </w:p>
          <w:p w:rsidR="001229B7" w:rsidRPr="00CC128C" w:rsidRDefault="001229B7" w:rsidP="00CC128C">
            <w:pPr>
              <w:framePr w:w="14839" w:h="11271" w:hRule="exact" w:wrap="notBeside" w:vAnchor="text" w:hAnchor="page" w:x="1671" w:y="-837"/>
              <w:widowControl w:val="0"/>
              <w:spacing w:before="60" w:line="240" w:lineRule="exact"/>
              <w:rPr>
                <w:color w:val="000000"/>
                <w:lang w:bidi="ru-RU"/>
              </w:rPr>
            </w:pPr>
            <w:r w:rsidRPr="00CC128C">
              <w:rPr>
                <w:color w:val="000000"/>
                <w:lang w:val="tt" w:bidi="ru-RU"/>
              </w:rPr>
              <w:t>ел</w:t>
            </w:r>
          </w:p>
        </w:tc>
        <w:tc>
          <w:tcPr>
            <w:tcW w:w="883" w:type="dxa"/>
            <w:tcBorders>
              <w:top w:val="single" w:sz="4" w:space="0" w:color="auto"/>
              <w:left w:val="single" w:sz="4" w:space="0" w:color="auto"/>
              <w:righ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spacing w:after="60" w:line="240" w:lineRule="exact"/>
              <w:ind w:left="280"/>
              <w:rPr>
                <w:color w:val="000000"/>
                <w:lang w:bidi="ru-RU"/>
              </w:rPr>
            </w:pPr>
            <w:r w:rsidRPr="00CC128C">
              <w:rPr>
                <w:color w:val="000000"/>
                <w:lang w:val="tt" w:bidi="ru-RU"/>
              </w:rPr>
              <w:t>2023</w:t>
            </w:r>
          </w:p>
          <w:p w:rsidR="001229B7" w:rsidRPr="00CC128C" w:rsidRDefault="001229B7" w:rsidP="00CC128C">
            <w:pPr>
              <w:framePr w:w="14839" w:h="11271" w:hRule="exact" w:wrap="notBeside" w:vAnchor="text" w:hAnchor="page" w:x="1671" w:y="-837"/>
              <w:widowControl w:val="0"/>
              <w:spacing w:before="60" w:line="240" w:lineRule="exact"/>
              <w:jc w:val="center"/>
              <w:rPr>
                <w:color w:val="000000"/>
                <w:lang w:bidi="ru-RU"/>
              </w:rPr>
            </w:pPr>
            <w:r w:rsidRPr="00CC128C">
              <w:rPr>
                <w:color w:val="000000"/>
                <w:lang w:val="tt" w:bidi="ru-RU"/>
              </w:rPr>
              <w:t>ел</w:t>
            </w:r>
          </w:p>
        </w:tc>
      </w:tr>
      <w:tr w:rsidR="001229B7" w:rsidRPr="00CC128C" w:rsidTr="008D7A0B">
        <w:trPr>
          <w:trHeight w:hRule="exact" w:val="340"/>
          <w:jc w:val="center"/>
        </w:trPr>
        <w:tc>
          <w:tcPr>
            <w:tcW w:w="407" w:type="dxa"/>
            <w:tcBorders>
              <w:top w:val="single" w:sz="4" w:space="0" w:color="auto"/>
              <w:left w:val="single" w:sz="4" w:space="0" w:color="auto"/>
            </w:tcBorders>
            <w:shd w:val="clear" w:color="auto" w:fill="FFFFFF"/>
            <w:vAlign w:val="bottom"/>
          </w:tcPr>
          <w:p w:rsidR="001229B7" w:rsidRPr="00CC128C" w:rsidRDefault="001229B7" w:rsidP="00CC128C">
            <w:pPr>
              <w:framePr w:w="14839" w:h="11271" w:hRule="exact" w:wrap="notBeside" w:vAnchor="text" w:hAnchor="page" w:x="1671" w:y="-837"/>
              <w:widowControl w:val="0"/>
              <w:spacing w:line="240" w:lineRule="exact"/>
              <w:ind w:left="180"/>
              <w:jc w:val="center"/>
              <w:rPr>
                <w:color w:val="000000"/>
                <w:lang w:bidi="ru-RU"/>
              </w:rPr>
            </w:pPr>
            <w:r w:rsidRPr="00CC128C">
              <w:rPr>
                <w:color w:val="000000"/>
                <w:lang w:val="tt" w:bidi="ru-RU"/>
              </w:rPr>
              <w:t>1</w:t>
            </w:r>
          </w:p>
        </w:tc>
        <w:tc>
          <w:tcPr>
            <w:tcW w:w="2849" w:type="dxa"/>
            <w:tcBorders>
              <w:top w:val="single" w:sz="4" w:space="0" w:color="auto"/>
              <w:left w:val="single" w:sz="4" w:space="0" w:color="auto"/>
            </w:tcBorders>
            <w:shd w:val="clear" w:color="auto" w:fill="FFFFFF"/>
            <w:vAlign w:val="bottom"/>
          </w:tcPr>
          <w:p w:rsidR="001229B7" w:rsidRPr="00CC128C" w:rsidRDefault="001229B7" w:rsidP="00CC128C">
            <w:pPr>
              <w:framePr w:w="14839" w:h="11271" w:hRule="exact" w:wrap="notBeside" w:vAnchor="text" w:hAnchor="page" w:x="1671" w:y="-837"/>
              <w:widowControl w:val="0"/>
              <w:spacing w:line="240" w:lineRule="exact"/>
              <w:jc w:val="center"/>
              <w:rPr>
                <w:color w:val="000000"/>
                <w:lang w:bidi="ru-RU"/>
              </w:rPr>
            </w:pPr>
            <w:r w:rsidRPr="00CC128C">
              <w:rPr>
                <w:color w:val="000000"/>
                <w:lang w:val="tt" w:bidi="ru-RU"/>
              </w:rPr>
              <w:t>2</w:t>
            </w:r>
          </w:p>
        </w:tc>
        <w:tc>
          <w:tcPr>
            <w:tcW w:w="1134" w:type="dxa"/>
            <w:tcBorders>
              <w:top w:val="single" w:sz="4" w:space="0" w:color="auto"/>
              <w:left w:val="single" w:sz="4" w:space="0" w:color="auto"/>
            </w:tcBorders>
            <w:shd w:val="clear" w:color="auto" w:fill="FFFFFF"/>
            <w:vAlign w:val="center"/>
          </w:tcPr>
          <w:p w:rsidR="001229B7" w:rsidRPr="00CC128C" w:rsidRDefault="001229B7" w:rsidP="00CC128C">
            <w:pPr>
              <w:framePr w:w="14839" w:h="11271" w:hRule="exact" w:wrap="notBeside" w:vAnchor="text" w:hAnchor="page" w:x="1671" w:y="-837"/>
              <w:widowControl w:val="0"/>
              <w:spacing w:line="240" w:lineRule="exact"/>
              <w:jc w:val="center"/>
              <w:rPr>
                <w:color w:val="000000"/>
                <w:lang w:bidi="ru-RU"/>
              </w:rPr>
            </w:pPr>
            <w:r w:rsidRPr="00CC128C">
              <w:rPr>
                <w:color w:val="000000"/>
                <w:lang w:val="tt" w:bidi="ru-RU"/>
              </w:rPr>
              <w:t>3</w:t>
            </w:r>
          </w:p>
        </w:tc>
        <w:tc>
          <w:tcPr>
            <w:tcW w:w="692" w:type="dxa"/>
            <w:tcBorders>
              <w:top w:val="single" w:sz="4" w:space="0" w:color="auto"/>
              <w:left w:val="single" w:sz="4" w:space="0" w:color="auto"/>
            </w:tcBorders>
            <w:shd w:val="clear" w:color="auto" w:fill="FFFFFF"/>
            <w:vAlign w:val="center"/>
          </w:tcPr>
          <w:p w:rsidR="001229B7" w:rsidRPr="00CC128C" w:rsidRDefault="001229B7" w:rsidP="00CC128C">
            <w:pPr>
              <w:framePr w:w="14839" w:h="11271" w:hRule="exact" w:wrap="notBeside" w:vAnchor="text" w:hAnchor="page" w:x="1671" w:y="-837"/>
              <w:widowControl w:val="0"/>
              <w:spacing w:line="240" w:lineRule="exact"/>
              <w:ind w:left="300"/>
              <w:jc w:val="center"/>
              <w:rPr>
                <w:color w:val="000000"/>
                <w:lang w:bidi="ru-RU"/>
              </w:rPr>
            </w:pPr>
            <w:r w:rsidRPr="00CC128C">
              <w:rPr>
                <w:color w:val="000000"/>
                <w:lang w:val="tt" w:bidi="ru-RU"/>
              </w:rPr>
              <w:t>4</w:t>
            </w:r>
          </w:p>
        </w:tc>
        <w:tc>
          <w:tcPr>
            <w:tcW w:w="4680" w:type="dxa"/>
            <w:tcBorders>
              <w:top w:val="single" w:sz="4" w:space="0" w:color="auto"/>
              <w:left w:val="single" w:sz="4" w:space="0" w:color="auto"/>
            </w:tcBorders>
            <w:shd w:val="clear" w:color="auto" w:fill="FFFFFF"/>
            <w:vAlign w:val="center"/>
          </w:tcPr>
          <w:p w:rsidR="001229B7" w:rsidRPr="00CC128C" w:rsidRDefault="001229B7" w:rsidP="00CC128C">
            <w:pPr>
              <w:framePr w:w="14839" w:h="11271" w:hRule="exact" w:wrap="notBeside" w:vAnchor="text" w:hAnchor="page" w:x="1671" w:y="-837"/>
              <w:widowControl w:val="0"/>
              <w:spacing w:line="240" w:lineRule="exact"/>
              <w:jc w:val="center"/>
              <w:rPr>
                <w:color w:val="000000"/>
                <w:lang w:bidi="ru-RU"/>
              </w:rPr>
            </w:pPr>
            <w:r w:rsidRPr="00CC128C">
              <w:rPr>
                <w:color w:val="000000"/>
                <w:lang w:val="tt" w:bidi="ru-RU"/>
              </w:rPr>
              <w:t>5</w:t>
            </w:r>
          </w:p>
        </w:tc>
        <w:tc>
          <w:tcPr>
            <w:tcW w:w="864" w:type="dxa"/>
            <w:tcBorders>
              <w:top w:val="single" w:sz="4" w:space="0" w:color="auto"/>
              <w:left w:val="single" w:sz="4" w:space="0" w:color="auto"/>
            </w:tcBorders>
            <w:shd w:val="clear" w:color="auto" w:fill="FFFFFF"/>
            <w:vAlign w:val="bottom"/>
          </w:tcPr>
          <w:p w:rsidR="001229B7" w:rsidRPr="00CC128C" w:rsidRDefault="001229B7" w:rsidP="00CC128C">
            <w:pPr>
              <w:framePr w:w="14839" w:h="11271" w:hRule="exact" w:wrap="notBeside" w:vAnchor="text" w:hAnchor="page" w:x="1671" w:y="-837"/>
              <w:widowControl w:val="0"/>
              <w:spacing w:line="240" w:lineRule="exact"/>
              <w:ind w:right="340"/>
              <w:jc w:val="center"/>
              <w:rPr>
                <w:color w:val="000000"/>
                <w:lang w:bidi="ru-RU"/>
              </w:rPr>
            </w:pPr>
            <w:r w:rsidRPr="00CC128C">
              <w:rPr>
                <w:color w:val="000000"/>
                <w:lang w:val="tt" w:bidi="ru-RU"/>
              </w:rPr>
              <w:t>6</w:t>
            </w:r>
          </w:p>
        </w:tc>
        <w:tc>
          <w:tcPr>
            <w:tcW w:w="567" w:type="dxa"/>
            <w:tcBorders>
              <w:top w:val="single" w:sz="4" w:space="0" w:color="auto"/>
            </w:tcBorders>
            <w:shd w:val="clear" w:color="auto" w:fill="FFFFFF"/>
            <w:vAlign w:val="center"/>
          </w:tcPr>
          <w:p w:rsidR="001229B7" w:rsidRPr="00CC128C" w:rsidRDefault="001229B7" w:rsidP="00CC128C">
            <w:pPr>
              <w:framePr w:w="14839" w:h="11271" w:hRule="exact" w:wrap="notBeside" w:vAnchor="text" w:hAnchor="page" w:x="1671" w:y="-837"/>
              <w:widowControl w:val="0"/>
              <w:spacing w:line="240" w:lineRule="exact"/>
              <w:ind w:right="240"/>
              <w:jc w:val="center"/>
              <w:rPr>
                <w:color w:val="000000"/>
                <w:lang w:bidi="ru-RU"/>
              </w:rPr>
            </w:pPr>
            <w:r w:rsidRPr="00CC128C">
              <w:rPr>
                <w:color w:val="000000"/>
                <w:lang w:val="tt" w:bidi="ru-RU"/>
              </w:rPr>
              <w:t>7</w:t>
            </w:r>
          </w:p>
        </w:tc>
        <w:tc>
          <w:tcPr>
            <w:tcW w:w="567" w:type="dxa"/>
            <w:gridSpan w:val="2"/>
            <w:tcBorders>
              <w:top w:val="single" w:sz="4" w:space="0" w:color="auto"/>
              <w:left w:val="single" w:sz="4" w:space="0" w:color="auto"/>
            </w:tcBorders>
            <w:shd w:val="clear" w:color="auto" w:fill="FFFFFF"/>
            <w:vAlign w:val="bottom"/>
          </w:tcPr>
          <w:p w:rsidR="001229B7" w:rsidRPr="00CC128C" w:rsidRDefault="001229B7" w:rsidP="00CC128C">
            <w:pPr>
              <w:framePr w:w="14839" w:h="11271" w:hRule="exact" w:wrap="notBeside" w:vAnchor="text" w:hAnchor="page" w:x="1671" w:y="-837"/>
              <w:widowControl w:val="0"/>
              <w:spacing w:line="240" w:lineRule="exact"/>
              <w:ind w:right="300"/>
              <w:jc w:val="center"/>
              <w:rPr>
                <w:color w:val="000000"/>
                <w:lang w:bidi="ru-RU"/>
              </w:rPr>
            </w:pPr>
            <w:r w:rsidRPr="00CC128C">
              <w:rPr>
                <w:color w:val="000000"/>
                <w:lang w:val="tt" w:bidi="ru-RU"/>
              </w:rPr>
              <w:t>8</w:t>
            </w:r>
          </w:p>
        </w:tc>
        <w:tc>
          <w:tcPr>
            <w:tcW w:w="708" w:type="dxa"/>
            <w:gridSpan w:val="2"/>
            <w:tcBorders>
              <w:top w:val="single" w:sz="4" w:space="0" w:color="auto"/>
              <w:left w:val="single" w:sz="4" w:space="0" w:color="auto"/>
            </w:tcBorders>
            <w:shd w:val="clear" w:color="auto" w:fill="FFFFFF"/>
            <w:vAlign w:val="center"/>
          </w:tcPr>
          <w:p w:rsidR="001229B7" w:rsidRPr="00CC128C" w:rsidRDefault="001229B7" w:rsidP="00CC128C">
            <w:pPr>
              <w:framePr w:w="14839" w:h="11271" w:hRule="exact" w:wrap="notBeside" w:vAnchor="text" w:hAnchor="page" w:x="1671" w:y="-837"/>
              <w:widowControl w:val="0"/>
              <w:spacing w:line="240" w:lineRule="exact"/>
              <w:jc w:val="center"/>
              <w:rPr>
                <w:color w:val="000000"/>
                <w:lang w:bidi="ru-RU"/>
              </w:rPr>
            </w:pPr>
            <w:r w:rsidRPr="00CC128C">
              <w:rPr>
                <w:color w:val="000000"/>
                <w:lang w:val="tt" w:bidi="ru-RU"/>
              </w:rPr>
              <w:t>9</w:t>
            </w:r>
          </w:p>
        </w:tc>
        <w:tc>
          <w:tcPr>
            <w:tcW w:w="709" w:type="dxa"/>
            <w:tcBorders>
              <w:top w:val="single" w:sz="4" w:space="0" w:color="auto"/>
              <w:left w:val="single" w:sz="4" w:space="0" w:color="auto"/>
            </w:tcBorders>
            <w:shd w:val="clear" w:color="auto" w:fill="FFFFFF"/>
            <w:vAlign w:val="bottom"/>
          </w:tcPr>
          <w:p w:rsidR="001229B7" w:rsidRPr="00CC128C" w:rsidRDefault="001229B7" w:rsidP="00CC128C">
            <w:pPr>
              <w:framePr w:w="14839" w:h="11271" w:hRule="exact" w:wrap="notBeside" w:vAnchor="text" w:hAnchor="page" w:x="1671" w:y="-837"/>
              <w:widowControl w:val="0"/>
              <w:spacing w:line="240" w:lineRule="exact"/>
              <w:ind w:left="260"/>
              <w:jc w:val="center"/>
              <w:rPr>
                <w:color w:val="000000"/>
                <w:lang w:bidi="ru-RU"/>
              </w:rPr>
            </w:pPr>
            <w:r w:rsidRPr="00CC128C">
              <w:rPr>
                <w:color w:val="000000"/>
                <w:lang w:val="tt" w:bidi="ru-RU"/>
              </w:rPr>
              <w:t>10</w:t>
            </w:r>
          </w:p>
        </w:tc>
        <w:tc>
          <w:tcPr>
            <w:tcW w:w="677" w:type="dxa"/>
            <w:gridSpan w:val="2"/>
            <w:tcBorders>
              <w:top w:val="single" w:sz="4" w:space="0" w:color="auto"/>
              <w:left w:val="single" w:sz="4" w:space="0" w:color="auto"/>
            </w:tcBorders>
            <w:shd w:val="clear" w:color="auto" w:fill="FFFFFF"/>
            <w:vAlign w:val="bottom"/>
          </w:tcPr>
          <w:p w:rsidR="001229B7" w:rsidRPr="00CC128C" w:rsidRDefault="001229B7" w:rsidP="00CC128C">
            <w:pPr>
              <w:framePr w:w="14839" w:h="11271" w:hRule="exact" w:wrap="notBeside" w:vAnchor="text" w:hAnchor="page" w:x="1671" w:y="-837"/>
              <w:widowControl w:val="0"/>
              <w:spacing w:line="240" w:lineRule="exact"/>
              <w:ind w:left="240"/>
              <w:jc w:val="center"/>
              <w:rPr>
                <w:color w:val="000000"/>
                <w:lang w:bidi="ru-RU"/>
              </w:rPr>
            </w:pPr>
            <w:r w:rsidRPr="00CC128C">
              <w:rPr>
                <w:color w:val="000000"/>
                <w:lang w:val="tt" w:bidi="ru-RU"/>
              </w:rPr>
              <w:t>11</w:t>
            </w:r>
          </w:p>
        </w:tc>
        <w:tc>
          <w:tcPr>
            <w:tcW w:w="883" w:type="dxa"/>
            <w:tcBorders>
              <w:top w:val="single" w:sz="4" w:space="0" w:color="auto"/>
              <w:left w:val="single" w:sz="4" w:space="0" w:color="auto"/>
              <w:right w:val="single" w:sz="4" w:space="0" w:color="auto"/>
            </w:tcBorders>
            <w:shd w:val="clear" w:color="auto" w:fill="FFFFFF"/>
            <w:vAlign w:val="bottom"/>
          </w:tcPr>
          <w:p w:rsidR="001229B7" w:rsidRPr="00CC128C" w:rsidRDefault="001229B7" w:rsidP="00CC128C">
            <w:pPr>
              <w:framePr w:w="14839" w:h="11271" w:hRule="exact" w:wrap="notBeside" w:vAnchor="text" w:hAnchor="page" w:x="1671" w:y="-837"/>
              <w:widowControl w:val="0"/>
              <w:spacing w:line="240" w:lineRule="exact"/>
              <w:jc w:val="center"/>
              <w:rPr>
                <w:color w:val="000000"/>
                <w:lang w:bidi="ru-RU"/>
              </w:rPr>
            </w:pPr>
            <w:r w:rsidRPr="00CC128C">
              <w:rPr>
                <w:color w:val="000000"/>
                <w:lang w:val="tt" w:bidi="ru-RU"/>
              </w:rPr>
              <w:t>12</w:t>
            </w:r>
          </w:p>
        </w:tc>
      </w:tr>
      <w:tr w:rsidR="001229B7" w:rsidRPr="00CC128C" w:rsidTr="00C667B7">
        <w:trPr>
          <w:trHeight w:hRule="exact" w:val="629"/>
          <w:jc w:val="center"/>
        </w:trPr>
        <w:tc>
          <w:tcPr>
            <w:tcW w:w="14737" w:type="dxa"/>
            <w:gridSpan w:val="15"/>
            <w:tcBorders>
              <w:top w:val="single" w:sz="4" w:space="0" w:color="auto"/>
              <w:left w:val="single" w:sz="4" w:space="0" w:color="auto"/>
              <w:right w:val="single" w:sz="4" w:space="0" w:color="auto"/>
            </w:tcBorders>
            <w:shd w:val="clear" w:color="auto" w:fill="FFFFFF"/>
            <w:vAlign w:val="bottom"/>
          </w:tcPr>
          <w:p w:rsidR="001229B7" w:rsidRPr="00CC128C" w:rsidRDefault="001229B7" w:rsidP="00CC128C">
            <w:pPr>
              <w:framePr w:w="14839" w:h="11271" w:hRule="exact" w:wrap="notBeside" w:vAnchor="text" w:hAnchor="page" w:x="1671" w:y="-837"/>
              <w:widowControl w:val="0"/>
              <w:spacing w:line="278" w:lineRule="exact"/>
              <w:jc w:val="both"/>
              <w:rPr>
                <w:color w:val="000000"/>
                <w:lang w:bidi="ru-RU"/>
              </w:rPr>
            </w:pPr>
            <w:r w:rsidRPr="00CC128C">
              <w:rPr>
                <w:color w:val="000000"/>
                <w:lang w:val="tt" w:bidi="ru-RU"/>
              </w:rPr>
              <w:t>Максат: «Татарстан Республикасы Мамадыш муниципаль районының җирле үзидарә органнары тарафыннан үзләренә йөкләнгән вәкаләтләрне үтәүнең нәтиҗәлелеген арттыру»</w:t>
            </w:r>
          </w:p>
        </w:tc>
      </w:tr>
      <w:tr w:rsidR="001229B7" w:rsidRPr="00CC128C" w:rsidTr="00C667B7">
        <w:trPr>
          <w:trHeight w:hRule="exact" w:val="932"/>
          <w:jc w:val="center"/>
        </w:trPr>
        <w:tc>
          <w:tcPr>
            <w:tcW w:w="407" w:type="dxa"/>
            <w:tcBorders>
              <w:top w:val="single" w:sz="4" w:space="0" w:color="auto"/>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rPr>
                <w:rFonts w:eastAsia="Arial Unicode MS"/>
                <w:color w:val="000000"/>
                <w:lang w:bidi="ru-RU"/>
              </w:rPr>
            </w:pPr>
          </w:p>
        </w:tc>
        <w:tc>
          <w:tcPr>
            <w:tcW w:w="14330" w:type="dxa"/>
            <w:gridSpan w:val="14"/>
            <w:tcBorders>
              <w:top w:val="single" w:sz="4" w:space="0" w:color="auto"/>
              <w:left w:val="single" w:sz="4" w:space="0" w:color="auto"/>
              <w:right w:val="single" w:sz="4" w:space="0" w:color="auto"/>
            </w:tcBorders>
            <w:shd w:val="clear" w:color="auto" w:fill="FFFFFF"/>
            <w:vAlign w:val="bottom"/>
          </w:tcPr>
          <w:p w:rsidR="001229B7" w:rsidRPr="00CC128C" w:rsidRDefault="001229B7" w:rsidP="00CC128C">
            <w:pPr>
              <w:framePr w:w="14839" w:h="11271" w:hRule="exact" w:wrap="notBeside" w:vAnchor="text" w:hAnchor="page" w:x="1671" w:y="-837"/>
              <w:widowControl w:val="0"/>
              <w:spacing w:line="274" w:lineRule="exact"/>
              <w:rPr>
                <w:color w:val="000000"/>
                <w:lang w:bidi="ru-RU"/>
              </w:rPr>
            </w:pPr>
            <w:r w:rsidRPr="00CC128C">
              <w:rPr>
                <w:color w:val="000000"/>
                <w:lang w:val="tt" w:bidi="ru-RU"/>
              </w:rPr>
              <w:t>«Татарстан Республикасы Мамадыш муниципаль районы җирле үзидарә органнары муниципаль хезмәткәрләренең (алга таба - муниципаль хезмәткәрләр), шулай ук күрсәтелгән җирле үзидарә органнарының кадрлар резервларына кертелгән затларның һөнәри һәм идарә итү компетентлыгын үстерү» төп бурычы</w:t>
            </w:r>
          </w:p>
        </w:tc>
      </w:tr>
      <w:tr w:rsidR="001229B7" w:rsidRPr="00CC128C" w:rsidTr="008D7A0B">
        <w:trPr>
          <w:trHeight w:hRule="exact" w:val="1038"/>
          <w:jc w:val="center"/>
        </w:trPr>
        <w:tc>
          <w:tcPr>
            <w:tcW w:w="407" w:type="dxa"/>
            <w:tcBorders>
              <w:top w:val="single" w:sz="4" w:space="0" w:color="auto"/>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spacing w:line="240" w:lineRule="exact"/>
              <w:rPr>
                <w:color w:val="000000"/>
                <w:lang w:bidi="ru-RU"/>
              </w:rPr>
            </w:pPr>
            <w:r w:rsidRPr="00CC128C">
              <w:rPr>
                <w:color w:val="000000"/>
                <w:lang w:val="tt" w:bidi="ru-RU"/>
              </w:rPr>
              <w:t>1.</w:t>
            </w:r>
          </w:p>
        </w:tc>
        <w:tc>
          <w:tcPr>
            <w:tcW w:w="2849" w:type="dxa"/>
            <w:tcBorders>
              <w:top w:val="single" w:sz="4" w:space="0" w:color="auto"/>
              <w:left w:val="single" w:sz="4" w:space="0" w:color="auto"/>
            </w:tcBorders>
            <w:shd w:val="clear" w:color="auto" w:fill="FFFFFF"/>
            <w:vAlign w:val="bottom"/>
          </w:tcPr>
          <w:p w:rsidR="001229B7" w:rsidRPr="00CC128C" w:rsidRDefault="001229B7" w:rsidP="00CC128C">
            <w:pPr>
              <w:framePr w:w="14839" w:h="11271" w:hRule="exact" w:wrap="notBeside" w:vAnchor="text" w:hAnchor="page" w:x="1671" w:y="-837"/>
              <w:widowControl w:val="0"/>
              <w:spacing w:line="240" w:lineRule="exact"/>
              <w:rPr>
                <w:color w:val="000000"/>
                <w:lang w:bidi="ru-RU"/>
              </w:rPr>
            </w:pPr>
            <w:r w:rsidRPr="00CC128C">
              <w:rPr>
                <w:color w:val="000000"/>
                <w:lang w:val="tt" w:bidi="ru-RU"/>
              </w:rPr>
              <w:t>Муниципаль хезмәткәрләрнең (муниципаль вазыйфаларны биләүче затларның) квалификациясен күтәрүне, яңадан һөнәри әзерләүне оештыру</w:t>
            </w:r>
          </w:p>
        </w:tc>
        <w:tc>
          <w:tcPr>
            <w:tcW w:w="1134" w:type="dxa"/>
            <w:tcBorders>
              <w:top w:val="single" w:sz="4" w:space="0" w:color="auto"/>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spacing w:line="274" w:lineRule="exact"/>
              <w:rPr>
                <w:color w:val="000000"/>
                <w:lang w:bidi="ru-RU"/>
              </w:rPr>
            </w:pPr>
            <w:r w:rsidRPr="00CC128C">
              <w:rPr>
                <w:color w:val="000000"/>
                <w:lang w:val="tt" w:bidi="ru-RU"/>
              </w:rPr>
              <w:t>җирле үзидарә органннары</w:t>
            </w:r>
          </w:p>
          <w:p w:rsidR="001229B7" w:rsidRPr="00CC128C" w:rsidRDefault="001229B7" w:rsidP="00CC128C">
            <w:pPr>
              <w:framePr w:w="14839" w:h="11271" w:hRule="exact" w:wrap="notBeside" w:vAnchor="text" w:hAnchor="page" w:x="1671" w:y="-837"/>
              <w:widowControl w:val="0"/>
              <w:spacing w:line="274" w:lineRule="exact"/>
              <w:rPr>
                <w:color w:val="000000"/>
                <w:lang w:bidi="ru-RU"/>
              </w:rPr>
            </w:pPr>
          </w:p>
        </w:tc>
        <w:tc>
          <w:tcPr>
            <w:tcW w:w="692" w:type="dxa"/>
            <w:tcBorders>
              <w:top w:val="single" w:sz="4" w:space="0" w:color="auto"/>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spacing w:line="274" w:lineRule="exact"/>
              <w:rPr>
                <w:color w:val="000000"/>
                <w:lang w:bidi="ru-RU"/>
              </w:rPr>
            </w:pPr>
            <w:r w:rsidRPr="00CC128C">
              <w:rPr>
                <w:color w:val="000000"/>
                <w:lang w:val="tt" w:eastAsia="en-US" w:bidi="en-US"/>
              </w:rPr>
              <w:t>2021</w:t>
            </w:r>
            <w:r w:rsidRPr="00CC128C">
              <w:rPr>
                <w:color w:val="000000"/>
                <w:lang w:val="tt" w:eastAsia="en-US" w:bidi="en-US"/>
              </w:rPr>
              <w:softHyphen/>
            </w:r>
          </w:p>
          <w:p w:rsidR="001229B7" w:rsidRPr="00CC128C" w:rsidRDefault="001229B7" w:rsidP="00CC128C">
            <w:pPr>
              <w:framePr w:w="14839" w:h="11271" w:hRule="exact" w:wrap="notBeside" w:vAnchor="text" w:hAnchor="page" w:x="1671" w:y="-837"/>
              <w:widowControl w:val="0"/>
              <w:spacing w:line="274" w:lineRule="exact"/>
              <w:rPr>
                <w:color w:val="000000"/>
                <w:lang w:bidi="ru-RU"/>
              </w:rPr>
            </w:pPr>
            <w:r w:rsidRPr="00CC128C">
              <w:rPr>
                <w:color w:val="000000"/>
                <w:lang w:val="tt" w:eastAsia="en-US" w:bidi="en-US"/>
              </w:rPr>
              <w:t>2023</w:t>
            </w:r>
          </w:p>
          <w:p w:rsidR="001229B7" w:rsidRPr="00CC128C" w:rsidRDefault="001229B7" w:rsidP="00CC128C">
            <w:pPr>
              <w:framePr w:w="14839" w:h="11271" w:hRule="exact" w:wrap="notBeside" w:vAnchor="text" w:hAnchor="page" w:x="1671" w:y="-837"/>
              <w:widowControl w:val="0"/>
              <w:spacing w:line="274" w:lineRule="exact"/>
              <w:rPr>
                <w:color w:val="000000"/>
                <w:lang w:bidi="ru-RU"/>
              </w:rPr>
            </w:pPr>
            <w:r w:rsidRPr="00CC128C">
              <w:rPr>
                <w:color w:val="000000"/>
                <w:lang w:val="tt" w:bidi="ru-RU"/>
              </w:rPr>
              <w:t>еллар</w:t>
            </w:r>
          </w:p>
        </w:tc>
        <w:tc>
          <w:tcPr>
            <w:tcW w:w="4680" w:type="dxa"/>
            <w:tcBorders>
              <w:top w:val="single" w:sz="4" w:space="0" w:color="auto"/>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spacing w:line="274" w:lineRule="exact"/>
              <w:rPr>
                <w:color w:val="000000"/>
                <w:lang w:bidi="ru-RU"/>
              </w:rPr>
            </w:pPr>
            <w:r w:rsidRPr="00CC128C">
              <w:rPr>
                <w:color w:val="000000"/>
                <w:lang w:val="tt" w:bidi="ru-RU"/>
              </w:rPr>
              <w:t>Муниципаль хезмәткәрләр  (затлар,</w:t>
            </w:r>
          </w:p>
          <w:p w:rsidR="001229B7" w:rsidRPr="00CC128C" w:rsidRDefault="001229B7" w:rsidP="00CC128C">
            <w:pPr>
              <w:framePr w:w="14839" w:h="11271" w:hRule="exact" w:wrap="notBeside" w:vAnchor="text" w:hAnchor="page" w:x="1671" w:y="-837"/>
              <w:widowControl w:val="0"/>
              <w:spacing w:line="274" w:lineRule="exact"/>
              <w:rPr>
                <w:color w:val="000000"/>
                <w:lang w:bidi="ru-RU"/>
              </w:rPr>
            </w:pPr>
            <w:r w:rsidRPr="00CC128C">
              <w:rPr>
                <w:color w:val="000000"/>
                <w:lang w:val="tt" w:bidi="ru-RU"/>
              </w:rPr>
              <w:t>муниципаль вазыйфаларны биләүчеләр,</w:t>
            </w:r>
          </w:p>
          <w:p w:rsidR="001229B7" w:rsidRPr="00CC128C" w:rsidRDefault="001229B7" w:rsidP="00CC128C">
            <w:pPr>
              <w:framePr w:w="14839" w:h="11271" w:hRule="exact" w:wrap="notBeside" w:vAnchor="text" w:hAnchor="page" w:x="1671" w:y="-837"/>
              <w:widowControl w:val="0"/>
              <w:spacing w:line="274" w:lineRule="exact"/>
              <w:rPr>
                <w:color w:val="000000"/>
                <w:lang w:bidi="ru-RU"/>
              </w:rPr>
            </w:pPr>
            <w:r w:rsidRPr="00CC128C">
              <w:rPr>
                <w:color w:val="000000"/>
                <w:lang w:val="tt" w:bidi="ru-RU"/>
              </w:rPr>
              <w:t>квалификация күтәрүчеләр,</w:t>
            </w:r>
          </w:p>
          <w:p w:rsidR="001229B7" w:rsidRPr="00CC128C" w:rsidRDefault="001229B7" w:rsidP="00CC128C">
            <w:pPr>
              <w:framePr w:w="14839" w:h="11271" w:hRule="exact" w:wrap="notBeside" w:vAnchor="text" w:hAnchor="page" w:x="1671" w:y="-837"/>
              <w:widowControl w:val="0"/>
              <w:spacing w:line="274" w:lineRule="exact"/>
              <w:rPr>
                <w:color w:val="000000"/>
                <w:lang w:bidi="ru-RU"/>
              </w:rPr>
            </w:pPr>
            <w:r w:rsidRPr="00CC128C">
              <w:rPr>
                <w:color w:val="000000"/>
                <w:lang w:val="tt" w:bidi="ru-RU"/>
              </w:rPr>
              <w:t>һөнәри</w:t>
            </w:r>
          </w:p>
          <w:p w:rsidR="001229B7" w:rsidRPr="00CC128C" w:rsidRDefault="001229B7" w:rsidP="00CC128C">
            <w:pPr>
              <w:framePr w:w="14839" w:h="11271" w:hRule="exact" w:wrap="notBeside" w:vAnchor="text" w:hAnchor="page" w:x="1671" w:y="-837"/>
              <w:widowControl w:val="0"/>
              <w:spacing w:line="274" w:lineRule="exact"/>
              <w:rPr>
                <w:color w:val="000000"/>
                <w:lang w:bidi="ru-RU"/>
              </w:rPr>
            </w:pPr>
            <w:r w:rsidRPr="00CC128C">
              <w:rPr>
                <w:color w:val="000000"/>
                <w:lang w:val="tt" w:bidi="ru-RU"/>
              </w:rPr>
              <w:t>тиешле елда яңадан әзерләү</w:t>
            </w:r>
          </w:p>
        </w:tc>
        <w:tc>
          <w:tcPr>
            <w:tcW w:w="864" w:type="dxa"/>
            <w:tcBorders>
              <w:top w:val="single" w:sz="4" w:space="0" w:color="auto"/>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spacing w:line="240" w:lineRule="exact"/>
              <w:rPr>
                <w:color w:val="000000"/>
                <w:lang w:bidi="ru-RU"/>
              </w:rPr>
            </w:pPr>
          </w:p>
        </w:tc>
        <w:tc>
          <w:tcPr>
            <w:tcW w:w="567" w:type="dxa"/>
            <w:tcBorders>
              <w:top w:val="single" w:sz="4" w:space="0" w:color="auto"/>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spacing w:line="240" w:lineRule="exact"/>
              <w:rPr>
                <w:color w:val="000000"/>
                <w:lang w:bidi="ru-RU"/>
              </w:rPr>
            </w:pPr>
            <w:r w:rsidRPr="00CC128C">
              <w:rPr>
                <w:color w:val="000000"/>
                <w:lang w:val="tt" w:bidi="ru-RU"/>
              </w:rPr>
              <w:t>33 %</w:t>
            </w:r>
          </w:p>
        </w:tc>
        <w:tc>
          <w:tcPr>
            <w:tcW w:w="567" w:type="dxa"/>
            <w:gridSpan w:val="2"/>
            <w:tcBorders>
              <w:top w:val="single" w:sz="4" w:space="0" w:color="auto"/>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spacing w:line="240" w:lineRule="exact"/>
              <w:rPr>
                <w:color w:val="000000"/>
                <w:lang w:bidi="ru-RU"/>
              </w:rPr>
            </w:pPr>
            <w:r w:rsidRPr="00CC128C">
              <w:rPr>
                <w:color w:val="000000"/>
                <w:lang w:val="tt" w:bidi="ru-RU"/>
              </w:rPr>
              <w:t>33 %</w:t>
            </w:r>
          </w:p>
        </w:tc>
        <w:tc>
          <w:tcPr>
            <w:tcW w:w="708" w:type="dxa"/>
            <w:gridSpan w:val="2"/>
            <w:tcBorders>
              <w:top w:val="single" w:sz="4" w:space="0" w:color="auto"/>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spacing w:line="240" w:lineRule="exact"/>
              <w:rPr>
                <w:color w:val="000000"/>
                <w:lang w:bidi="ru-RU"/>
              </w:rPr>
            </w:pPr>
            <w:r w:rsidRPr="00CC128C">
              <w:rPr>
                <w:color w:val="000000"/>
                <w:lang w:val="tt" w:bidi="ru-RU"/>
              </w:rPr>
              <w:t>33 %</w:t>
            </w:r>
          </w:p>
        </w:tc>
        <w:tc>
          <w:tcPr>
            <w:tcW w:w="709" w:type="dxa"/>
            <w:tcBorders>
              <w:top w:val="single" w:sz="4" w:space="0" w:color="auto"/>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spacing w:line="240" w:lineRule="exact"/>
              <w:rPr>
                <w:color w:val="000000"/>
                <w:lang w:bidi="ru-RU"/>
              </w:rPr>
            </w:pPr>
            <w:r w:rsidRPr="00CC128C">
              <w:rPr>
                <w:color w:val="000000"/>
                <w:lang w:val="tt" w:bidi="ru-RU"/>
              </w:rPr>
              <w:t>150,0</w:t>
            </w:r>
          </w:p>
        </w:tc>
        <w:tc>
          <w:tcPr>
            <w:tcW w:w="567" w:type="dxa"/>
            <w:tcBorders>
              <w:top w:val="single" w:sz="4" w:space="0" w:color="auto"/>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spacing w:line="240" w:lineRule="exact"/>
              <w:rPr>
                <w:color w:val="000000"/>
                <w:lang w:bidi="ru-RU"/>
              </w:rPr>
            </w:pPr>
            <w:r w:rsidRPr="00CC128C">
              <w:rPr>
                <w:color w:val="000000"/>
                <w:lang w:val="tt" w:bidi="ru-RU"/>
              </w:rPr>
              <w:t>150,0</w:t>
            </w:r>
          </w:p>
        </w:tc>
        <w:tc>
          <w:tcPr>
            <w:tcW w:w="993" w:type="dxa"/>
            <w:gridSpan w:val="2"/>
            <w:tcBorders>
              <w:top w:val="single" w:sz="4" w:space="0" w:color="auto"/>
              <w:left w:val="single" w:sz="4" w:space="0" w:color="auto"/>
              <w:righ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spacing w:line="240" w:lineRule="exact"/>
              <w:rPr>
                <w:color w:val="000000"/>
                <w:lang w:bidi="ru-RU"/>
              </w:rPr>
            </w:pPr>
            <w:r w:rsidRPr="00CC128C">
              <w:rPr>
                <w:color w:val="000000"/>
                <w:lang w:val="tt" w:bidi="ru-RU"/>
              </w:rPr>
              <w:t>150,0</w:t>
            </w:r>
          </w:p>
        </w:tc>
      </w:tr>
      <w:tr w:rsidR="001229B7" w:rsidRPr="00CC128C" w:rsidTr="008D7A0B">
        <w:trPr>
          <w:trHeight w:hRule="exact" w:val="1178"/>
          <w:jc w:val="center"/>
        </w:trPr>
        <w:tc>
          <w:tcPr>
            <w:tcW w:w="407" w:type="dxa"/>
            <w:tcBorders>
              <w:top w:val="single" w:sz="4" w:space="0" w:color="auto"/>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spacing w:line="240" w:lineRule="exact"/>
              <w:rPr>
                <w:color w:val="000000"/>
                <w:lang w:bidi="ru-RU"/>
              </w:rPr>
            </w:pPr>
            <w:r w:rsidRPr="00CC128C">
              <w:rPr>
                <w:color w:val="000000"/>
                <w:lang w:val="tt" w:bidi="ru-RU"/>
              </w:rPr>
              <w:t>2.</w:t>
            </w:r>
          </w:p>
        </w:tc>
        <w:tc>
          <w:tcPr>
            <w:tcW w:w="2849" w:type="dxa"/>
            <w:tcBorders>
              <w:top w:val="single" w:sz="4" w:space="0" w:color="auto"/>
              <w:left w:val="single" w:sz="4" w:space="0" w:color="auto"/>
            </w:tcBorders>
            <w:shd w:val="clear" w:color="auto" w:fill="FFFFFF"/>
            <w:vAlign w:val="center"/>
          </w:tcPr>
          <w:p w:rsidR="001229B7" w:rsidRPr="00CC128C" w:rsidRDefault="001229B7" w:rsidP="00CC128C">
            <w:pPr>
              <w:framePr w:w="14839" w:h="11271" w:hRule="exact" w:wrap="notBeside" w:vAnchor="text" w:hAnchor="page" w:x="1671" w:y="-837"/>
              <w:widowControl w:val="0"/>
              <w:spacing w:line="278" w:lineRule="exact"/>
              <w:rPr>
                <w:color w:val="000000"/>
                <w:lang w:bidi="ru-RU"/>
              </w:rPr>
            </w:pPr>
            <w:r w:rsidRPr="00CC128C">
              <w:rPr>
                <w:color w:val="000000"/>
                <w:lang w:val="tt" w:bidi="ru-RU"/>
              </w:rPr>
              <w:t>Кадрлар резервларына кертелгән затларны әзерләүне (укытуны, стажировкалауны) оештыру</w:t>
            </w:r>
          </w:p>
        </w:tc>
        <w:tc>
          <w:tcPr>
            <w:tcW w:w="1134" w:type="dxa"/>
            <w:tcBorders>
              <w:top w:val="single" w:sz="4" w:space="0" w:color="auto"/>
              <w:left w:val="single" w:sz="4" w:space="0" w:color="auto"/>
            </w:tcBorders>
            <w:shd w:val="clear" w:color="auto" w:fill="FFFFFF"/>
            <w:vAlign w:val="center"/>
          </w:tcPr>
          <w:p w:rsidR="001229B7" w:rsidRPr="00CC128C" w:rsidRDefault="001229B7" w:rsidP="00CC128C">
            <w:pPr>
              <w:framePr w:w="14839" w:h="11271" w:hRule="exact" w:wrap="notBeside" w:vAnchor="text" w:hAnchor="page" w:x="1671" w:y="-837"/>
              <w:widowControl w:val="0"/>
              <w:spacing w:line="274" w:lineRule="exact"/>
              <w:rPr>
                <w:color w:val="000000"/>
                <w:lang w:bidi="ru-RU"/>
              </w:rPr>
            </w:pPr>
            <w:r w:rsidRPr="00CC128C">
              <w:rPr>
                <w:color w:val="000000"/>
                <w:lang w:val="tt" w:bidi="ru-RU"/>
              </w:rPr>
              <w:t>җирле үзидарә органннары</w:t>
            </w:r>
          </w:p>
          <w:p w:rsidR="001229B7" w:rsidRPr="00CC128C" w:rsidRDefault="001229B7" w:rsidP="00CC128C">
            <w:pPr>
              <w:framePr w:w="14839" w:h="11271" w:hRule="exact" w:wrap="notBeside" w:vAnchor="text" w:hAnchor="page" w:x="1671" w:y="-837"/>
              <w:widowControl w:val="0"/>
              <w:spacing w:line="274" w:lineRule="exact"/>
              <w:rPr>
                <w:color w:val="000000"/>
                <w:lang w:bidi="ru-RU"/>
              </w:rPr>
            </w:pPr>
          </w:p>
          <w:p w:rsidR="001229B7" w:rsidRPr="00CC128C" w:rsidRDefault="001229B7" w:rsidP="00CC128C">
            <w:pPr>
              <w:framePr w:w="14839" w:h="11271" w:hRule="exact" w:wrap="notBeside" w:vAnchor="text" w:hAnchor="page" w:x="1671" w:y="-837"/>
              <w:widowControl w:val="0"/>
              <w:spacing w:line="274" w:lineRule="exact"/>
              <w:rPr>
                <w:color w:val="000000"/>
                <w:lang w:bidi="ru-RU"/>
              </w:rPr>
            </w:pPr>
          </w:p>
          <w:p w:rsidR="001229B7" w:rsidRPr="00CC128C" w:rsidRDefault="001229B7" w:rsidP="00CC128C">
            <w:pPr>
              <w:framePr w:w="14839" w:h="11271" w:hRule="exact" w:wrap="notBeside" w:vAnchor="text" w:hAnchor="page" w:x="1671" w:y="-837"/>
              <w:widowControl w:val="0"/>
              <w:spacing w:line="274" w:lineRule="exact"/>
              <w:rPr>
                <w:color w:val="000000"/>
                <w:lang w:bidi="ru-RU"/>
              </w:rPr>
            </w:pPr>
            <w:r w:rsidRPr="00CC128C">
              <w:rPr>
                <w:color w:val="000000"/>
                <w:lang w:val="tt" w:bidi="ru-RU"/>
              </w:rPr>
              <w:t>.</w:t>
            </w:r>
          </w:p>
          <w:p w:rsidR="001229B7" w:rsidRPr="00CC128C" w:rsidRDefault="001229B7" w:rsidP="00CC128C">
            <w:pPr>
              <w:framePr w:w="14839" w:h="11271" w:hRule="exact" w:wrap="notBeside" w:vAnchor="text" w:hAnchor="page" w:x="1671" w:y="-837"/>
              <w:widowControl w:val="0"/>
              <w:spacing w:line="274" w:lineRule="exact"/>
              <w:rPr>
                <w:color w:val="000000"/>
                <w:lang w:bidi="ru-RU"/>
              </w:rPr>
            </w:pPr>
            <w:r w:rsidRPr="00CC128C">
              <w:rPr>
                <w:color w:val="000000"/>
                <w:lang w:val="tt" w:bidi="ru-RU"/>
              </w:rPr>
              <w:t>.</w:t>
            </w:r>
            <w:r w:rsidRPr="00CC128C">
              <w:rPr>
                <w:color w:val="000000"/>
                <w:lang w:val="tt" w:bidi="ru-RU"/>
              </w:rPr>
              <w:softHyphen/>
            </w:r>
          </w:p>
          <w:p w:rsidR="001229B7" w:rsidRPr="00CC128C" w:rsidRDefault="001229B7" w:rsidP="00CC128C">
            <w:pPr>
              <w:framePr w:w="14839" w:h="11271" w:hRule="exact" w:wrap="notBeside" w:vAnchor="text" w:hAnchor="page" w:x="1671" w:y="-837"/>
              <w:widowControl w:val="0"/>
              <w:spacing w:line="274" w:lineRule="exact"/>
              <w:rPr>
                <w:color w:val="000000"/>
                <w:lang w:bidi="ru-RU"/>
              </w:rPr>
            </w:pPr>
            <w:r w:rsidRPr="00CC128C">
              <w:rPr>
                <w:color w:val="000000"/>
                <w:lang w:val="tt" w:bidi="ru-RU"/>
              </w:rPr>
              <w:t>.</w:t>
            </w:r>
          </w:p>
        </w:tc>
        <w:tc>
          <w:tcPr>
            <w:tcW w:w="692" w:type="dxa"/>
            <w:tcBorders>
              <w:top w:val="single" w:sz="4" w:space="0" w:color="auto"/>
              <w:left w:val="single" w:sz="4" w:space="0" w:color="auto"/>
            </w:tcBorders>
            <w:shd w:val="clear" w:color="auto" w:fill="FFFFFF"/>
            <w:vAlign w:val="center"/>
          </w:tcPr>
          <w:p w:rsidR="001229B7" w:rsidRPr="00CC128C" w:rsidRDefault="001229B7" w:rsidP="00CC128C">
            <w:pPr>
              <w:framePr w:w="14839" w:h="11271" w:hRule="exact" w:wrap="notBeside" w:vAnchor="text" w:hAnchor="page" w:x="1671" w:y="-837"/>
              <w:widowControl w:val="0"/>
              <w:spacing w:line="274" w:lineRule="exact"/>
              <w:rPr>
                <w:color w:val="000000"/>
                <w:lang w:bidi="ru-RU"/>
              </w:rPr>
            </w:pPr>
            <w:r w:rsidRPr="00CC128C">
              <w:rPr>
                <w:color w:val="000000"/>
                <w:lang w:val="tt" w:eastAsia="en-US" w:bidi="en-US"/>
              </w:rPr>
              <w:t>2021</w:t>
            </w:r>
            <w:r w:rsidRPr="00CC128C">
              <w:rPr>
                <w:color w:val="000000"/>
                <w:lang w:val="tt" w:eastAsia="en-US" w:bidi="en-US"/>
              </w:rPr>
              <w:softHyphen/>
            </w:r>
          </w:p>
          <w:p w:rsidR="001229B7" w:rsidRPr="00CC128C" w:rsidRDefault="001229B7" w:rsidP="00CC128C">
            <w:pPr>
              <w:framePr w:w="14839" w:h="11271" w:hRule="exact" w:wrap="notBeside" w:vAnchor="text" w:hAnchor="page" w:x="1671" w:y="-837"/>
              <w:widowControl w:val="0"/>
              <w:spacing w:line="274" w:lineRule="exact"/>
              <w:rPr>
                <w:color w:val="000000"/>
                <w:lang w:bidi="ru-RU"/>
              </w:rPr>
            </w:pPr>
            <w:r w:rsidRPr="00CC128C">
              <w:rPr>
                <w:color w:val="000000"/>
                <w:lang w:val="tt" w:eastAsia="en-US" w:bidi="en-US"/>
              </w:rPr>
              <w:t>2023</w:t>
            </w:r>
          </w:p>
          <w:p w:rsidR="001229B7" w:rsidRPr="00CC128C" w:rsidRDefault="001229B7" w:rsidP="00CC128C">
            <w:pPr>
              <w:framePr w:w="14839" w:h="11271" w:hRule="exact" w:wrap="notBeside" w:vAnchor="text" w:hAnchor="page" w:x="1671" w:y="-837"/>
              <w:widowControl w:val="0"/>
              <w:spacing w:line="274" w:lineRule="exact"/>
              <w:rPr>
                <w:color w:val="000000"/>
                <w:lang w:bidi="ru-RU"/>
              </w:rPr>
            </w:pPr>
            <w:r w:rsidRPr="00CC128C">
              <w:rPr>
                <w:color w:val="000000"/>
                <w:lang w:val="tt" w:bidi="ru-RU"/>
              </w:rPr>
              <w:t>еллар</w:t>
            </w:r>
          </w:p>
        </w:tc>
        <w:tc>
          <w:tcPr>
            <w:tcW w:w="4680" w:type="dxa"/>
            <w:tcBorders>
              <w:top w:val="single" w:sz="4" w:space="0" w:color="auto"/>
              <w:left w:val="single" w:sz="4" w:space="0" w:color="auto"/>
            </w:tcBorders>
            <w:shd w:val="clear" w:color="auto" w:fill="FFFFFF"/>
            <w:vAlign w:val="bottom"/>
          </w:tcPr>
          <w:p w:rsidR="001229B7" w:rsidRPr="00CC128C" w:rsidRDefault="001229B7" w:rsidP="00CC128C">
            <w:pPr>
              <w:framePr w:w="14839" w:h="11271" w:hRule="exact" w:wrap="notBeside" w:vAnchor="text" w:hAnchor="page" w:x="1671" w:y="-837"/>
              <w:widowControl w:val="0"/>
              <w:spacing w:line="240" w:lineRule="exact"/>
              <w:rPr>
                <w:color w:val="000000"/>
                <w:lang w:bidi="ru-RU"/>
              </w:rPr>
            </w:pPr>
            <w:r w:rsidRPr="00CC128C">
              <w:rPr>
                <w:color w:val="000000"/>
                <w:lang w:val="tt" w:bidi="ru-RU"/>
              </w:rPr>
              <w:t>Кадрлар резервына кертелгән һәм кадрлар әзерләүне (укытуны, стажировканы) узган затларның өлеше, кадрлар резервына кертелгән (үсә торган йомгак) затларның гомуми санында</w:t>
            </w:r>
          </w:p>
          <w:p w:rsidR="001229B7" w:rsidRPr="00CC128C" w:rsidRDefault="001229B7" w:rsidP="00CC128C">
            <w:pPr>
              <w:framePr w:w="14839" w:h="11271" w:hRule="exact" w:wrap="notBeside" w:vAnchor="text" w:hAnchor="page" w:x="1671" w:y="-837"/>
              <w:widowControl w:val="0"/>
              <w:spacing w:line="240" w:lineRule="exact"/>
              <w:rPr>
                <w:color w:val="000000"/>
                <w:lang w:bidi="ru-RU"/>
              </w:rPr>
            </w:pPr>
          </w:p>
          <w:p w:rsidR="001229B7" w:rsidRPr="00CC128C" w:rsidRDefault="001229B7" w:rsidP="00CC128C">
            <w:pPr>
              <w:framePr w:w="14839" w:h="11271" w:hRule="exact" w:wrap="notBeside" w:vAnchor="text" w:hAnchor="page" w:x="1671" w:y="-837"/>
              <w:widowControl w:val="0"/>
              <w:spacing w:line="240" w:lineRule="exact"/>
              <w:rPr>
                <w:color w:val="000000"/>
                <w:lang w:bidi="ru-RU"/>
              </w:rPr>
            </w:pPr>
          </w:p>
          <w:p w:rsidR="001229B7" w:rsidRPr="00CC128C" w:rsidRDefault="001229B7" w:rsidP="00CC128C">
            <w:pPr>
              <w:framePr w:w="14839" w:h="11271" w:hRule="exact" w:wrap="notBeside" w:vAnchor="text" w:hAnchor="page" w:x="1671" w:y="-837"/>
              <w:widowControl w:val="0"/>
              <w:spacing w:line="240" w:lineRule="exact"/>
              <w:rPr>
                <w:color w:val="000000"/>
                <w:lang w:bidi="ru-RU"/>
              </w:rPr>
            </w:pPr>
          </w:p>
          <w:p w:rsidR="001229B7" w:rsidRPr="00CC128C" w:rsidRDefault="001229B7" w:rsidP="00CC128C">
            <w:pPr>
              <w:framePr w:w="14839" w:h="11271" w:hRule="exact" w:wrap="notBeside" w:vAnchor="text" w:hAnchor="page" w:x="1671" w:y="-837"/>
              <w:widowControl w:val="0"/>
              <w:spacing w:line="240" w:lineRule="exact"/>
              <w:rPr>
                <w:color w:val="000000"/>
                <w:lang w:bidi="ru-RU"/>
              </w:rPr>
            </w:pPr>
          </w:p>
          <w:p w:rsidR="001229B7" w:rsidRPr="00CC128C" w:rsidRDefault="001229B7" w:rsidP="00CC128C">
            <w:pPr>
              <w:framePr w:w="14839" w:h="11271" w:hRule="exact" w:wrap="notBeside" w:vAnchor="text" w:hAnchor="page" w:x="1671" w:y="-837"/>
              <w:widowControl w:val="0"/>
              <w:spacing w:line="240" w:lineRule="exact"/>
              <w:rPr>
                <w:color w:val="000000"/>
                <w:lang w:bidi="ru-RU"/>
              </w:rPr>
            </w:pPr>
          </w:p>
          <w:p w:rsidR="001229B7" w:rsidRPr="00CC128C" w:rsidRDefault="001229B7" w:rsidP="00CC128C">
            <w:pPr>
              <w:framePr w:w="14839" w:h="11271" w:hRule="exact" w:wrap="notBeside" w:vAnchor="text" w:hAnchor="page" w:x="1671" w:y="-837"/>
              <w:widowControl w:val="0"/>
              <w:spacing w:line="240" w:lineRule="exact"/>
              <w:rPr>
                <w:color w:val="000000"/>
                <w:lang w:bidi="ru-RU"/>
              </w:rPr>
            </w:pPr>
          </w:p>
        </w:tc>
        <w:tc>
          <w:tcPr>
            <w:tcW w:w="864" w:type="dxa"/>
            <w:tcBorders>
              <w:top w:val="single" w:sz="4" w:space="0" w:color="auto"/>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rPr>
                <w:rFonts w:eastAsia="Arial Unicode MS"/>
                <w:color w:val="000000"/>
                <w:lang w:bidi="ru-RU"/>
              </w:rPr>
            </w:pPr>
            <w:r w:rsidRPr="00CC128C">
              <w:rPr>
                <w:rFonts w:eastAsia="Arial Unicode MS"/>
                <w:color w:val="000000"/>
                <w:lang w:val="tt" w:bidi="ru-RU"/>
              </w:rPr>
              <w:t>2 %</w:t>
            </w:r>
          </w:p>
        </w:tc>
        <w:tc>
          <w:tcPr>
            <w:tcW w:w="567" w:type="dxa"/>
            <w:tcBorders>
              <w:top w:val="single" w:sz="4" w:space="0" w:color="auto"/>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spacing w:line="240" w:lineRule="exact"/>
              <w:rPr>
                <w:color w:val="000000"/>
                <w:lang w:bidi="ru-RU"/>
              </w:rPr>
            </w:pPr>
            <w:r w:rsidRPr="00CC128C">
              <w:rPr>
                <w:color w:val="000000"/>
                <w:lang w:val="tt" w:bidi="ru-RU"/>
              </w:rPr>
              <w:t>2 %</w:t>
            </w:r>
          </w:p>
        </w:tc>
        <w:tc>
          <w:tcPr>
            <w:tcW w:w="567" w:type="dxa"/>
            <w:gridSpan w:val="2"/>
            <w:tcBorders>
              <w:top w:val="single" w:sz="4" w:space="0" w:color="auto"/>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spacing w:line="240" w:lineRule="exact"/>
              <w:rPr>
                <w:color w:val="000000"/>
                <w:lang w:bidi="ru-RU"/>
              </w:rPr>
            </w:pPr>
            <w:r w:rsidRPr="00CC128C">
              <w:rPr>
                <w:color w:val="000000"/>
                <w:lang w:val="tt" w:bidi="ru-RU"/>
              </w:rPr>
              <w:t>2%</w:t>
            </w:r>
          </w:p>
        </w:tc>
        <w:tc>
          <w:tcPr>
            <w:tcW w:w="708" w:type="dxa"/>
            <w:gridSpan w:val="2"/>
            <w:tcBorders>
              <w:top w:val="single" w:sz="4" w:space="0" w:color="auto"/>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spacing w:line="240" w:lineRule="exact"/>
              <w:rPr>
                <w:color w:val="000000"/>
                <w:lang w:bidi="ru-RU"/>
              </w:rPr>
            </w:pPr>
            <w:r w:rsidRPr="00CC128C">
              <w:rPr>
                <w:color w:val="000000"/>
                <w:lang w:val="tt" w:bidi="ru-RU"/>
              </w:rPr>
              <w:t>3%</w:t>
            </w:r>
          </w:p>
        </w:tc>
        <w:tc>
          <w:tcPr>
            <w:tcW w:w="709" w:type="dxa"/>
            <w:tcBorders>
              <w:top w:val="single" w:sz="4" w:space="0" w:color="auto"/>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rPr>
                <w:rFonts w:eastAsia="Arial Unicode MS"/>
                <w:color w:val="000000"/>
                <w:lang w:bidi="ru-RU"/>
              </w:rPr>
            </w:pPr>
          </w:p>
        </w:tc>
        <w:tc>
          <w:tcPr>
            <w:tcW w:w="567" w:type="dxa"/>
            <w:tcBorders>
              <w:top w:val="single" w:sz="4" w:space="0" w:color="auto"/>
              <w:lef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rPr>
                <w:rFonts w:eastAsia="Arial Unicode MS"/>
                <w:color w:val="000000"/>
                <w:lang w:bidi="ru-RU"/>
              </w:rPr>
            </w:pPr>
          </w:p>
        </w:tc>
        <w:tc>
          <w:tcPr>
            <w:tcW w:w="993" w:type="dxa"/>
            <w:gridSpan w:val="2"/>
            <w:tcBorders>
              <w:top w:val="single" w:sz="4" w:space="0" w:color="auto"/>
              <w:left w:val="single" w:sz="4" w:space="0" w:color="auto"/>
              <w:righ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rPr>
                <w:rFonts w:eastAsia="Arial Unicode MS"/>
                <w:color w:val="000000"/>
                <w:lang w:bidi="ru-RU"/>
              </w:rPr>
            </w:pPr>
          </w:p>
        </w:tc>
      </w:tr>
      <w:tr w:rsidR="001229B7" w:rsidRPr="00CC128C" w:rsidTr="008D7A0B">
        <w:trPr>
          <w:trHeight w:hRule="exact" w:val="1265"/>
          <w:jc w:val="center"/>
        </w:trPr>
        <w:tc>
          <w:tcPr>
            <w:tcW w:w="407" w:type="dxa"/>
            <w:tcBorders>
              <w:top w:val="single" w:sz="4" w:space="0" w:color="auto"/>
              <w:left w:val="single" w:sz="4" w:space="0" w:color="auto"/>
              <w:bottom w:val="single" w:sz="4" w:space="0" w:color="auto"/>
            </w:tcBorders>
            <w:shd w:val="clear" w:color="auto" w:fill="FFFFFF"/>
            <w:vAlign w:val="center"/>
          </w:tcPr>
          <w:p w:rsidR="001229B7" w:rsidRPr="00CC128C" w:rsidRDefault="001229B7" w:rsidP="00CC128C">
            <w:pPr>
              <w:framePr w:w="14839" w:h="11271" w:hRule="exact" w:wrap="notBeside" w:vAnchor="text" w:hAnchor="page" w:x="1671" w:y="-837"/>
              <w:widowControl w:val="0"/>
              <w:spacing w:line="240" w:lineRule="exact"/>
              <w:rPr>
                <w:color w:val="000000"/>
                <w:lang w:bidi="ru-RU"/>
              </w:rPr>
            </w:pPr>
            <w:r w:rsidRPr="00CC128C">
              <w:rPr>
                <w:color w:val="000000"/>
                <w:lang w:val="tt" w:bidi="ru-RU"/>
              </w:rPr>
              <w:t>3.</w:t>
            </w:r>
          </w:p>
        </w:tc>
        <w:tc>
          <w:tcPr>
            <w:tcW w:w="2849" w:type="dxa"/>
            <w:tcBorders>
              <w:top w:val="single" w:sz="4" w:space="0" w:color="auto"/>
              <w:left w:val="single" w:sz="4" w:space="0" w:color="auto"/>
              <w:bottom w:val="single" w:sz="4" w:space="0" w:color="auto"/>
            </w:tcBorders>
            <w:shd w:val="clear" w:color="auto" w:fill="FFFFFF"/>
            <w:vAlign w:val="center"/>
          </w:tcPr>
          <w:p w:rsidR="001229B7" w:rsidRPr="00CC128C" w:rsidRDefault="00035F1E" w:rsidP="00CC128C">
            <w:pPr>
              <w:framePr w:w="14839" w:h="11271" w:hRule="exact" w:wrap="notBeside" w:vAnchor="text" w:hAnchor="page" w:x="1671" w:y="-837"/>
              <w:widowControl w:val="0"/>
              <w:spacing w:line="240" w:lineRule="exact"/>
              <w:rPr>
                <w:color w:val="000000"/>
                <w:lang w:val="tt" w:bidi="ru-RU"/>
              </w:rPr>
            </w:pPr>
            <w:r w:rsidRPr="00CC128C">
              <w:rPr>
                <w:color w:val="000000"/>
                <w:lang w:val="tt" w:bidi="ru-RU"/>
              </w:rPr>
              <w:t>"2021 - 2023 елларга Татарстан Республикасы дәүләт граждан хезмәтен һәм Татарстан Республикасында муниципаль хезмәтне үстерү" дәүләт программасы чаралары кысаларында Россия һәм чит ил белгечләрен җәлеп итеп, семинарлар, киңәшмәләр, башка чаралар оештыруда катнашу</w:t>
            </w:r>
          </w:p>
        </w:tc>
        <w:tc>
          <w:tcPr>
            <w:tcW w:w="1134" w:type="dxa"/>
            <w:tcBorders>
              <w:top w:val="single" w:sz="4" w:space="0" w:color="auto"/>
              <w:left w:val="single" w:sz="4" w:space="0" w:color="auto"/>
              <w:bottom w:val="single" w:sz="4" w:space="0" w:color="auto"/>
            </w:tcBorders>
            <w:shd w:val="clear" w:color="auto" w:fill="FFFFFF"/>
            <w:vAlign w:val="center"/>
          </w:tcPr>
          <w:p w:rsidR="001229B7" w:rsidRPr="00CC128C" w:rsidRDefault="001229B7" w:rsidP="00CC128C">
            <w:pPr>
              <w:framePr w:w="14839" w:h="11271" w:hRule="exact" w:wrap="notBeside" w:vAnchor="text" w:hAnchor="page" w:x="1671" w:y="-837"/>
              <w:widowControl w:val="0"/>
              <w:spacing w:line="240" w:lineRule="exact"/>
              <w:rPr>
                <w:color w:val="000000"/>
                <w:lang w:bidi="ru-RU"/>
              </w:rPr>
            </w:pPr>
            <w:r w:rsidRPr="00CC128C">
              <w:rPr>
                <w:color w:val="000000"/>
                <w:lang w:val="tt" w:bidi="ru-RU"/>
              </w:rPr>
              <w:t>җирле үзидарә органннары</w:t>
            </w:r>
          </w:p>
        </w:tc>
        <w:tc>
          <w:tcPr>
            <w:tcW w:w="692" w:type="dxa"/>
            <w:tcBorders>
              <w:top w:val="single" w:sz="4" w:space="0" w:color="auto"/>
              <w:left w:val="single" w:sz="4" w:space="0" w:color="auto"/>
              <w:bottom w:val="single" w:sz="4" w:space="0" w:color="auto"/>
            </w:tcBorders>
            <w:shd w:val="clear" w:color="auto" w:fill="FFFFFF"/>
            <w:vAlign w:val="center"/>
          </w:tcPr>
          <w:p w:rsidR="001229B7" w:rsidRPr="00CC128C" w:rsidRDefault="001229B7" w:rsidP="00CC128C">
            <w:pPr>
              <w:framePr w:w="14839" w:h="11271" w:hRule="exact" w:wrap="notBeside" w:vAnchor="text" w:hAnchor="page" w:x="1671" w:y="-837"/>
              <w:widowControl w:val="0"/>
              <w:spacing w:line="240" w:lineRule="exact"/>
              <w:rPr>
                <w:color w:val="000000"/>
                <w:lang w:bidi="ru-RU"/>
              </w:rPr>
            </w:pPr>
            <w:r w:rsidRPr="00CC128C">
              <w:rPr>
                <w:color w:val="000000"/>
                <w:lang w:val="tt" w:bidi="ru-RU"/>
              </w:rPr>
              <w:t>2021-</w:t>
            </w:r>
          </w:p>
        </w:tc>
        <w:tc>
          <w:tcPr>
            <w:tcW w:w="4680" w:type="dxa"/>
            <w:tcBorders>
              <w:top w:val="single" w:sz="4" w:space="0" w:color="auto"/>
              <w:left w:val="single" w:sz="4" w:space="0" w:color="auto"/>
              <w:bottom w:val="single" w:sz="4" w:space="0" w:color="auto"/>
            </w:tcBorders>
            <w:shd w:val="clear" w:color="auto" w:fill="FFFFFF"/>
            <w:vAlign w:val="center"/>
          </w:tcPr>
          <w:p w:rsidR="001229B7" w:rsidRPr="00CC128C" w:rsidRDefault="001229B7" w:rsidP="00CC128C">
            <w:pPr>
              <w:framePr w:w="14839" w:h="11271" w:hRule="exact" w:wrap="notBeside" w:vAnchor="text" w:hAnchor="page" w:x="1671" w:y="-837"/>
              <w:widowControl w:val="0"/>
              <w:spacing w:line="240" w:lineRule="exact"/>
              <w:rPr>
                <w:color w:val="000000"/>
                <w:lang w:bidi="ru-RU"/>
              </w:rPr>
            </w:pPr>
            <w:r w:rsidRPr="00CC128C">
              <w:rPr>
                <w:color w:val="000000"/>
                <w:lang w:val="tt" w:bidi="ru-RU"/>
              </w:rPr>
              <w:t>Семинарларда, киңәшмәләрдә катнашу,</w:t>
            </w:r>
          </w:p>
        </w:tc>
        <w:tc>
          <w:tcPr>
            <w:tcW w:w="864" w:type="dxa"/>
            <w:tcBorders>
              <w:top w:val="single" w:sz="4" w:space="0" w:color="auto"/>
              <w:left w:val="single" w:sz="4" w:space="0" w:color="auto"/>
              <w:bottom w:val="single" w:sz="4" w:space="0" w:color="auto"/>
            </w:tcBorders>
            <w:shd w:val="clear" w:color="auto" w:fill="FFFFFF"/>
            <w:vAlign w:val="center"/>
          </w:tcPr>
          <w:p w:rsidR="001229B7" w:rsidRPr="00CC128C" w:rsidRDefault="001229B7" w:rsidP="00CC128C">
            <w:pPr>
              <w:framePr w:w="14839" w:h="11271" w:hRule="exact" w:wrap="notBeside" w:vAnchor="text" w:hAnchor="page" w:x="1671" w:y="-837"/>
              <w:widowControl w:val="0"/>
              <w:spacing w:line="240" w:lineRule="exact"/>
              <w:ind w:right="340"/>
              <w:jc w:val="right"/>
              <w:rPr>
                <w:color w:val="000000"/>
                <w:lang w:bidi="ru-RU"/>
              </w:rPr>
            </w:pPr>
            <w:r w:rsidRPr="00CC128C">
              <w:rPr>
                <w:color w:val="000000"/>
                <w:lang w:val="tt" w:bidi="ru-RU"/>
              </w:rPr>
              <w:t>-</w:t>
            </w:r>
          </w:p>
        </w:tc>
        <w:tc>
          <w:tcPr>
            <w:tcW w:w="567" w:type="dxa"/>
            <w:tcBorders>
              <w:top w:val="single" w:sz="4" w:space="0" w:color="auto"/>
              <w:left w:val="single" w:sz="4" w:space="0" w:color="auto"/>
              <w:bottom w:val="single" w:sz="4" w:space="0" w:color="auto"/>
            </w:tcBorders>
            <w:shd w:val="clear" w:color="auto" w:fill="FFFFFF"/>
            <w:vAlign w:val="center"/>
          </w:tcPr>
          <w:p w:rsidR="001229B7" w:rsidRPr="00CC128C" w:rsidRDefault="001229B7" w:rsidP="00CC128C">
            <w:pPr>
              <w:framePr w:w="14839" w:h="11271" w:hRule="exact" w:wrap="notBeside" w:vAnchor="text" w:hAnchor="page" w:x="1671" w:y="-837"/>
              <w:widowControl w:val="0"/>
              <w:spacing w:line="240" w:lineRule="exact"/>
              <w:ind w:left="280"/>
              <w:rPr>
                <w:color w:val="000000"/>
                <w:lang w:bidi="ru-RU"/>
              </w:rPr>
            </w:pPr>
            <w:r w:rsidRPr="00CC128C">
              <w:rPr>
                <w:color w:val="000000"/>
                <w:lang w:val="tt" w:bidi="ru-RU"/>
              </w:rPr>
              <w:t>+</w:t>
            </w:r>
          </w:p>
        </w:tc>
        <w:tc>
          <w:tcPr>
            <w:tcW w:w="567" w:type="dxa"/>
            <w:gridSpan w:val="2"/>
            <w:tcBorders>
              <w:top w:val="single" w:sz="4" w:space="0" w:color="auto"/>
              <w:left w:val="single" w:sz="4" w:space="0" w:color="auto"/>
              <w:bottom w:val="single" w:sz="4" w:space="0" w:color="auto"/>
            </w:tcBorders>
            <w:shd w:val="clear" w:color="auto" w:fill="FFFFFF"/>
            <w:vAlign w:val="center"/>
          </w:tcPr>
          <w:p w:rsidR="001229B7" w:rsidRPr="00CC128C" w:rsidRDefault="001229B7" w:rsidP="00CC128C">
            <w:pPr>
              <w:framePr w:w="14839" w:h="11271" w:hRule="exact" w:wrap="notBeside" w:vAnchor="text" w:hAnchor="page" w:x="1671" w:y="-837"/>
              <w:widowControl w:val="0"/>
              <w:spacing w:line="240" w:lineRule="exact"/>
              <w:ind w:left="260"/>
              <w:rPr>
                <w:color w:val="000000"/>
                <w:lang w:bidi="ru-RU"/>
              </w:rPr>
            </w:pPr>
            <w:r w:rsidRPr="00CC128C">
              <w:rPr>
                <w:color w:val="000000"/>
                <w:lang w:val="tt" w:bidi="ru-RU"/>
              </w:rPr>
              <w:t>+</w:t>
            </w:r>
          </w:p>
        </w:tc>
        <w:tc>
          <w:tcPr>
            <w:tcW w:w="708" w:type="dxa"/>
            <w:gridSpan w:val="2"/>
            <w:tcBorders>
              <w:top w:val="single" w:sz="4" w:space="0" w:color="auto"/>
              <w:left w:val="single" w:sz="4" w:space="0" w:color="auto"/>
              <w:bottom w:val="single" w:sz="4" w:space="0" w:color="auto"/>
            </w:tcBorders>
            <w:shd w:val="clear" w:color="auto" w:fill="FFFFFF"/>
            <w:vAlign w:val="center"/>
          </w:tcPr>
          <w:p w:rsidR="001229B7" w:rsidRPr="00CC128C" w:rsidRDefault="001229B7" w:rsidP="00CC128C">
            <w:pPr>
              <w:framePr w:w="14839" w:h="11271" w:hRule="exact" w:wrap="notBeside" w:vAnchor="text" w:hAnchor="page" w:x="1671" w:y="-837"/>
              <w:widowControl w:val="0"/>
              <w:spacing w:line="240" w:lineRule="exact"/>
              <w:jc w:val="center"/>
              <w:rPr>
                <w:color w:val="000000"/>
                <w:lang w:bidi="ru-RU"/>
              </w:rPr>
            </w:pPr>
            <w:r w:rsidRPr="00CC128C">
              <w:rPr>
                <w:color w:val="000000"/>
                <w:lang w:val="tt" w:bidi="ru-RU"/>
              </w:rPr>
              <w:t>+</w:t>
            </w:r>
          </w:p>
        </w:tc>
        <w:tc>
          <w:tcPr>
            <w:tcW w:w="709" w:type="dxa"/>
            <w:tcBorders>
              <w:top w:val="single" w:sz="4" w:space="0" w:color="auto"/>
              <w:left w:val="single" w:sz="4" w:space="0" w:color="auto"/>
              <w:bottom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rPr>
                <w:rFonts w:eastAsia="Arial Unicode MS"/>
                <w:color w:val="000000"/>
                <w:lang w:bidi="ru-RU"/>
              </w:rPr>
            </w:pPr>
          </w:p>
        </w:tc>
        <w:tc>
          <w:tcPr>
            <w:tcW w:w="567" w:type="dxa"/>
            <w:tcBorders>
              <w:top w:val="single" w:sz="4" w:space="0" w:color="auto"/>
              <w:left w:val="single" w:sz="4" w:space="0" w:color="auto"/>
              <w:bottom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rPr>
                <w:rFonts w:eastAsia="Arial Unicode MS"/>
                <w:color w:val="000000"/>
                <w:lang w:bidi="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rsidR="001229B7" w:rsidRPr="00CC128C" w:rsidRDefault="001229B7" w:rsidP="00CC128C">
            <w:pPr>
              <w:framePr w:w="14839" w:h="11271" w:hRule="exact" w:wrap="notBeside" w:vAnchor="text" w:hAnchor="page" w:x="1671" w:y="-837"/>
              <w:widowControl w:val="0"/>
              <w:rPr>
                <w:rFonts w:eastAsia="Arial Unicode MS"/>
                <w:color w:val="000000"/>
                <w:lang w:bidi="ru-RU"/>
              </w:rPr>
            </w:pPr>
          </w:p>
        </w:tc>
      </w:tr>
      <w:tr w:rsidR="00D44EAF" w:rsidRPr="00CC128C" w:rsidTr="008D7A0B">
        <w:trPr>
          <w:trHeight w:hRule="exact" w:val="3118"/>
          <w:jc w:val="center"/>
        </w:trPr>
        <w:tc>
          <w:tcPr>
            <w:tcW w:w="407" w:type="dxa"/>
            <w:tcBorders>
              <w:top w:val="single" w:sz="4" w:space="0" w:color="auto"/>
              <w:left w:val="single" w:sz="4" w:space="0" w:color="auto"/>
              <w:bottom w:val="single" w:sz="4" w:space="0" w:color="auto"/>
            </w:tcBorders>
            <w:shd w:val="clear" w:color="auto" w:fill="FFFFFF"/>
            <w:vAlign w:val="center"/>
          </w:tcPr>
          <w:p w:rsidR="00D44EAF" w:rsidRPr="00CC128C" w:rsidRDefault="00035F1E" w:rsidP="00CC128C">
            <w:pPr>
              <w:framePr w:w="14839" w:h="11271" w:hRule="exact" w:wrap="notBeside" w:vAnchor="text" w:hAnchor="page" w:x="1671" w:y="-837"/>
              <w:widowControl w:val="0"/>
              <w:spacing w:line="240" w:lineRule="exact"/>
              <w:rPr>
                <w:color w:val="000000"/>
                <w:lang w:val="tt" w:bidi="ru-RU"/>
              </w:rPr>
            </w:pPr>
            <w:r w:rsidRPr="00CC128C">
              <w:rPr>
                <w:color w:val="000000"/>
                <w:lang w:val="tt" w:bidi="ru-RU"/>
              </w:rPr>
              <w:t>4.</w:t>
            </w:r>
          </w:p>
        </w:tc>
        <w:tc>
          <w:tcPr>
            <w:tcW w:w="2849" w:type="dxa"/>
            <w:tcBorders>
              <w:top w:val="single" w:sz="4" w:space="0" w:color="auto"/>
              <w:left w:val="single" w:sz="4" w:space="0" w:color="auto"/>
              <w:bottom w:val="single" w:sz="4" w:space="0" w:color="auto"/>
            </w:tcBorders>
            <w:shd w:val="clear" w:color="auto" w:fill="FFFFFF"/>
            <w:vAlign w:val="center"/>
          </w:tcPr>
          <w:p w:rsidR="00016265" w:rsidRPr="00CC128C" w:rsidRDefault="00035F1E" w:rsidP="00CC128C">
            <w:pPr>
              <w:framePr w:w="14839" w:h="11271" w:hRule="exact" w:wrap="notBeside" w:vAnchor="text" w:hAnchor="page" w:x="1671" w:y="-837"/>
              <w:widowControl w:val="0"/>
              <w:spacing w:line="240" w:lineRule="exact"/>
              <w:rPr>
                <w:color w:val="000000"/>
                <w:lang w:val="tt" w:bidi="ru-RU"/>
              </w:rPr>
            </w:pPr>
            <w:r w:rsidRPr="00CC128C">
              <w:rPr>
                <w:color w:val="000000"/>
                <w:lang w:val="tt" w:bidi="ru-RU"/>
              </w:rPr>
              <w:t xml:space="preserve">"2021 - 2023 елларга Татарстан Республикасы дәүләт граждан хезмәтен һәм Татарстан Республикасында муниципаль хезмәтне үстерү" дәүләт </w:t>
            </w:r>
          </w:p>
          <w:p w:rsidR="00D44EAF" w:rsidRPr="00CC128C" w:rsidRDefault="00035F1E" w:rsidP="00CC128C">
            <w:pPr>
              <w:framePr w:w="14839" w:h="11271" w:hRule="exact" w:wrap="notBeside" w:vAnchor="text" w:hAnchor="page" w:x="1671" w:y="-837"/>
              <w:widowControl w:val="0"/>
              <w:spacing w:line="240" w:lineRule="exact"/>
              <w:rPr>
                <w:color w:val="000000"/>
                <w:lang w:val="tt" w:bidi="ru-RU"/>
              </w:rPr>
            </w:pPr>
            <w:r w:rsidRPr="00CC128C">
              <w:rPr>
                <w:color w:val="000000"/>
                <w:lang w:val="tt" w:bidi="ru-RU"/>
              </w:rPr>
              <w:t>программасы чаралары кысаларында муниципаль хезмәткәрләрне укытуның нәтиҗәлелеген мониторинглауда катнашу"</w:t>
            </w:r>
          </w:p>
        </w:tc>
        <w:tc>
          <w:tcPr>
            <w:tcW w:w="1134" w:type="dxa"/>
            <w:tcBorders>
              <w:top w:val="single" w:sz="4" w:space="0" w:color="auto"/>
              <w:left w:val="single" w:sz="4" w:space="0" w:color="auto"/>
              <w:bottom w:val="single" w:sz="4" w:space="0" w:color="auto"/>
            </w:tcBorders>
            <w:shd w:val="clear" w:color="auto" w:fill="FFFFFF"/>
            <w:vAlign w:val="center"/>
          </w:tcPr>
          <w:p w:rsidR="00D44EAF" w:rsidRPr="00CC128C" w:rsidRDefault="00035F1E" w:rsidP="00CC128C">
            <w:pPr>
              <w:framePr w:w="14839" w:h="11271" w:hRule="exact" w:wrap="notBeside" w:vAnchor="text" w:hAnchor="page" w:x="1671" w:y="-837"/>
              <w:widowControl w:val="0"/>
              <w:spacing w:line="240" w:lineRule="exact"/>
              <w:rPr>
                <w:color w:val="000000"/>
                <w:lang w:val="tt" w:bidi="ru-RU"/>
              </w:rPr>
            </w:pPr>
            <w:r w:rsidRPr="00CC128C">
              <w:rPr>
                <w:color w:val="000000"/>
                <w:lang w:val="tt" w:bidi="ru-RU"/>
              </w:rPr>
              <w:t>җирле үзидарә органннары</w:t>
            </w:r>
          </w:p>
          <w:p w:rsidR="008D7A0B" w:rsidRPr="00CC128C" w:rsidRDefault="008D7A0B" w:rsidP="00CC128C">
            <w:pPr>
              <w:framePr w:w="14839" w:h="11271" w:hRule="exact" w:wrap="notBeside" w:vAnchor="text" w:hAnchor="page" w:x="1671" w:y="-837"/>
              <w:widowControl w:val="0"/>
              <w:spacing w:line="240" w:lineRule="exact"/>
              <w:rPr>
                <w:color w:val="000000"/>
                <w:lang w:val="tt" w:bidi="ru-RU"/>
              </w:rPr>
            </w:pPr>
          </w:p>
          <w:p w:rsidR="008D7A0B" w:rsidRPr="00CC128C" w:rsidRDefault="008D7A0B" w:rsidP="00CC128C">
            <w:pPr>
              <w:framePr w:w="14839" w:h="11271" w:hRule="exact" w:wrap="notBeside" w:vAnchor="text" w:hAnchor="page" w:x="1671" w:y="-837"/>
              <w:widowControl w:val="0"/>
              <w:spacing w:line="240" w:lineRule="exact"/>
              <w:rPr>
                <w:color w:val="000000"/>
                <w:lang w:val="tt" w:bidi="ru-RU"/>
              </w:rPr>
            </w:pPr>
          </w:p>
          <w:p w:rsidR="008D7A0B" w:rsidRPr="00CC128C" w:rsidRDefault="008D7A0B" w:rsidP="00CC128C">
            <w:pPr>
              <w:framePr w:w="14839" w:h="11271" w:hRule="exact" w:wrap="notBeside" w:vAnchor="text" w:hAnchor="page" w:x="1671" w:y="-837"/>
              <w:widowControl w:val="0"/>
              <w:spacing w:line="240" w:lineRule="exact"/>
              <w:rPr>
                <w:color w:val="000000"/>
                <w:lang w:val="tt" w:bidi="ru-RU"/>
              </w:rPr>
            </w:pPr>
          </w:p>
          <w:p w:rsidR="008D7A0B" w:rsidRPr="00CC128C" w:rsidRDefault="008D7A0B" w:rsidP="00CC128C">
            <w:pPr>
              <w:framePr w:w="14839" w:h="11271" w:hRule="exact" w:wrap="notBeside" w:vAnchor="text" w:hAnchor="page" w:x="1671" w:y="-837"/>
              <w:widowControl w:val="0"/>
              <w:spacing w:line="240" w:lineRule="exact"/>
              <w:rPr>
                <w:color w:val="000000"/>
                <w:lang w:val="tt" w:bidi="ru-RU"/>
              </w:rPr>
            </w:pPr>
          </w:p>
          <w:p w:rsidR="008D7A0B" w:rsidRPr="00CC128C" w:rsidRDefault="008D7A0B" w:rsidP="00CC128C">
            <w:pPr>
              <w:framePr w:w="14839" w:h="11271" w:hRule="exact" w:wrap="notBeside" w:vAnchor="text" w:hAnchor="page" w:x="1671" w:y="-837"/>
              <w:widowControl w:val="0"/>
              <w:spacing w:line="240" w:lineRule="exact"/>
              <w:rPr>
                <w:color w:val="000000"/>
                <w:lang w:val="tt" w:bidi="ru-RU"/>
              </w:rPr>
            </w:pPr>
          </w:p>
          <w:p w:rsidR="008D7A0B" w:rsidRPr="00CC128C" w:rsidRDefault="008D7A0B" w:rsidP="00CC128C">
            <w:pPr>
              <w:framePr w:w="14839" w:h="11271" w:hRule="exact" w:wrap="notBeside" w:vAnchor="text" w:hAnchor="page" w:x="1671" w:y="-837"/>
              <w:widowControl w:val="0"/>
              <w:spacing w:line="240" w:lineRule="exact"/>
              <w:rPr>
                <w:color w:val="000000"/>
                <w:lang w:val="tt" w:bidi="ru-RU"/>
              </w:rPr>
            </w:pPr>
          </w:p>
          <w:p w:rsidR="008D7A0B" w:rsidRPr="00CC128C" w:rsidRDefault="008D7A0B" w:rsidP="00CC128C">
            <w:pPr>
              <w:framePr w:w="14839" w:h="11271" w:hRule="exact" w:wrap="notBeside" w:vAnchor="text" w:hAnchor="page" w:x="1671" w:y="-837"/>
              <w:widowControl w:val="0"/>
              <w:spacing w:line="240" w:lineRule="exact"/>
              <w:rPr>
                <w:color w:val="000000"/>
                <w:lang w:val="tt" w:bidi="ru-RU"/>
              </w:rPr>
            </w:pPr>
          </w:p>
          <w:p w:rsidR="008D7A0B" w:rsidRPr="00CC128C" w:rsidRDefault="008D7A0B" w:rsidP="00CC128C">
            <w:pPr>
              <w:framePr w:w="14839" w:h="11271" w:hRule="exact" w:wrap="notBeside" w:vAnchor="text" w:hAnchor="page" w:x="1671" w:y="-837"/>
              <w:widowControl w:val="0"/>
              <w:spacing w:line="240" w:lineRule="exact"/>
              <w:rPr>
                <w:color w:val="000000"/>
                <w:lang w:val="tt" w:bidi="ru-RU"/>
              </w:rPr>
            </w:pPr>
          </w:p>
        </w:tc>
        <w:tc>
          <w:tcPr>
            <w:tcW w:w="692" w:type="dxa"/>
            <w:tcBorders>
              <w:top w:val="single" w:sz="4" w:space="0" w:color="auto"/>
              <w:left w:val="single" w:sz="4" w:space="0" w:color="auto"/>
              <w:bottom w:val="single" w:sz="4" w:space="0" w:color="auto"/>
            </w:tcBorders>
            <w:shd w:val="clear" w:color="auto" w:fill="FFFFFF"/>
            <w:vAlign w:val="center"/>
          </w:tcPr>
          <w:p w:rsidR="00D44EAF" w:rsidRPr="00CC128C" w:rsidRDefault="00035F1E" w:rsidP="00CC128C">
            <w:pPr>
              <w:framePr w:w="14839" w:h="11271" w:hRule="exact" w:wrap="notBeside" w:vAnchor="text" w:hAnchor="page" w:x="1671" w:y="-837"/>
              <w:widowControl w:val="0"/>
              <w:spacing w:line="240" w:lineRule="exact"/>
              <w:rPr>
                <w:color w:val="000000"/>
                <w:lang w:val="tt" w:bidi="ru-RU"/>
              </w:rPr>
            </w:pPr>
            <w:r w:rsidRPr="00CC128C">
              <w:rPr>
                <w:color w:val="000000"/>
                <w:lang w:val="tt" w:bidi="ru-RU"/>
              </w:rPr>
              <w:t>2021 – 2023 еллар</w:t>
            </w:r>
          </w:p>
          <w:p w:rsidR="008D7A0B" w:rsidRPr="00CC128C" w:rsidRDefault="008D7A0B" w:rsidP="00CC128C">
            <w:pPr>
              <w:framePr w:w="14839" w:h="11271" w:hRule="exact" w:wrap="notBeside" w:vAnchor="text" w:hAnchor="page" w:x="1671" w:y="-837"/>
              <w:widowControl w:val="0"/>
              <w:spacing w:line="240" w:lineRule="exact"/>
              <w:rPr>
                <w:color w:val="000000"/>
                <w:lang w:val="tt" w:bidi="ru-RU"/>
              </w:rPr>
            </w:pPr>
          </w:p>
          <w:p w:rsidR="008D7A0B" w:rsidRPr="00CC128C" w:rsidRDefault="008D7A0B" w:rsidP="00CC128C">
            <w:pPr>
              <w:framePr w:w="14839" w:h="11271" w:hRule="exact" w:wrap="notBeside" w:vAnchor="text" w:hAnchor="page" w:x="1671" w:y="-837"/>
              <w:widowControl w:val="0"/>
              <w:spacing w:line="240" w:lineRule="exact"/>
              <w:rPr>
                <w:color w:val="000000"/>
                <w:lang w:val="tt" w:bidi="ru-RU"/>
              </w:rPr>
            </w:pPr>
          </w:p>
          <w:p w:rsidR="008D7A0B" w:rsidRPr="00CC128C" w:rsidRDefault="008D7A0B" w:rsidP="00CC128C">
            <w:pPr>
              <w:framePr w:w="14839" w:h="11271" w:hRule="exact" w:wrap="notBeside" w:vAnchor="text" w:hAnchor="page" w:x="1671" w:y="-837"/>
              <w:widowControl w:val="0"/>
              <w:spacing w:line="240" w:lineRule="exact"/>
              <w:rPr>
                <w:color w:val="000000"/>
                <w:lang w:val="tt" w:bidi="ru-RU"/>
              </w:rPr>
            </w:pPr>
          </w:p>
          <w:p w:rsidR="008D7A0B" w:rsidRPr="00CC128C" w:rsidRDefault="008D7A0B" w:rsidP="00CC128C">
            <w:pPr>
              <w:framePr w:w="14839" w:h="11271" w:hRule="exact" w:wrap="notBeside" w:vAnchor="text" w:hAnchor="page" w:x="1671" w:y="-837"/>
              <w:widowControl w:val="0"/>
              <w:spacing w:line="240" w:lineRule="exact"/>
              <w:rPr>
                <w:color w:val="000000"/>
                <w:lang w:val="tt" w:bidi="ru-RU"/>
              </w:rPr>
            </w:pPr>
          </w:p>
          <w:p w:rsidR="008D7A0B" w:rsidRPr="00CC128C" w:rsidRDefault="008D7A0B" w:rsidP="00CC128C">
            <w:pPr>
              <w:framePr w:w="14839" w:h="11271" w:hRule="exact" w:wrap="notBeside" w:vAnchor="text" w:hAnchor="page" w:x="1671" w:y="-837"/>
              <w:widowControl w:val="0"/>
              <w:spacing w:line="240" w:lineRule="exact"/>
              <w:rPr>
                <w:color w:val="000000"/>
                <w:lang w:val="tt" w:bidi="ru-RU"/>
              </w:rPr>
            </w:pPr>
          </w:p>
          <w:p w:rsidR="008D7A0B" w:rsidRPr="00CC128C" w:rsidRDefault="008D7A0B" w:rsidP="00CC128C">
            <w:pPr>
              <w:framePr w:w="14839" w:h="11271" w:hRule="exact" w:wrap="notBeside" w:vAnchor="text" w:hAnchor="page" w:x="1671" w:y="-837"/>
              <w:widowControl w:val="0"/>
              <w:spacing w:line="240" w:lineRule="exact"/>
              <w:rPr>
                <w:color w:val="000000"/>
                <w:lang w:val="tt" w:bidi="ru-RU"/>
              </w:rPr>
            </w:pPr>
          </w:p>
          <w:p w:rsidR="008D7A0B" w:rsidRPr="00CC128C" w:rsidRDefault="008D7A0B" w:rsidP="00CC128C">
            <w:pPr>
              <w:framePr w:w="14839" w:h="11271" w:hRule="exact" w:wrap="notBeside" w:vAnchor="text" w:hAnchor="page" w:x="1671" w:y="-837"/>
              <w:widowControl w:val="0"/>
              <w:spacing w:line="240" w:lineRule="exact"/>
              <w:rPr>
                <w:color w:val="000000"/>
                <w:lang w:val="tt" w:bidi="ru-RU"/>
              </w:rPr>
            </w:pPr>
          </w:p>
          <w:p w:rsidR="008D7A0B" w:rsidRPr="00CC128C" w:rsidRDefault="008D7A0B" w:rsidP="00CC128C">
            <w:pPr>
              <w:framePr w:w="14839" w:h="11271" w:hRule="exact" w:wrap="notBeside" w:vAnchor="text" w:hAnchor="page" w:x="1671" w:y="-837"/>
              <w:widowControl w:val="0"/>
              <w:spacing w:line="240" w:lineRule="exact"/>
              <w:rPr>
                <w:color w:val="000000"/>
                <w:lang w:val="tt" w:bidi="ru-RU"/>
              </w:rPr>
            </w:pPr>
          </w:p>
          <w:p w:rsidR="008D7A0B" w:rsidRPr="00CC128C" w:rsidRDefault="008D7A0B" w:rsidP="00CC128C">
            <w:pPr>
              <w:framePr w:w="14839" w:h="11271" w:hRule="exact" w:wrap="notBeside" w:vAnchor="text" w:hAnchor="page" w:x="1671" w:y="-837"/>
              <w:widowControl w:val="0"/>
              <w:spacing w:line="240" w:lineRule="exact"/>
              <w:rPr>
                <w:color w:val="000000"/>
                <w:lang w:val="tt" w:bidi="ru-RU"/>
              </w:rPr>
            </w:pPr>
          </w:p>
        </w:tc>
        <w:tc>
          <w:tcPr>
            <w:tcW w:w="4680" w:type="dxa"/>
            <w:tcBorders>
              <w:top w:val="single" w:sz="4" w:space="0" w:color="auto"/>
              <w:left w:val="single" w:sz="4" w:space="0" w:color="auto"/>
              <w:bottom w:val="single" w:sz="4" w:space="0" w:color="auto"/>
            </w:tcBorders>
            <w:shd w:val="clear" w:color="auto" w:fill="FFFFFF"/>
            <w:vAlign w:val="center"/>
          </w:tcPr>
          <w:p w:rsidR="00016265" w:rsidRPr="00CC128C" w:rsidRDefault="005622FB" w:rsidP="00CC128C">
            <w:pPr>
              <w:framePr w:w="14839" w:h="11271" w:hRule="exact" w:wrap="notBeside" w:vAnchor="text" w:hAnchor="page" w:x="1671" w:y="-837"/>
              <w:widowControl w:val="0"/>
              <w:spacing w:line="240" w:lineRule="exact"/>
              <w:rPr>
                <w:color w:val="000000"/>
                <w:lang w:val="tt" w:bidi="ru-RU"/>
              </w:rPr>
            </w:pPr>
            <w:r w:rsidRPr="00CC128C">
              <w:rPr>
                <w:color w:val="000000"/>
                <w:lang w:val="tt" w:bidi="ru-RU"/>
              </w:rPr>
              <w:t>"2021 - 2023 елларга Татарстан Республикасы дәүләт граждан хезмәтен һәм Татарстан Республикасында муниципаль хезмәтне үстерү" дәүләт программасы</w:t>
            </w:r>
          </w:p>
          <w:p w:rsidR="00016265" w:rsidRPr="00CC128C" w:rsidRDefault="00016265" w:rsidP="00CC128C">
            <w:pPr>
              <w:framePr w:w="14839" w:h="11271" w:hRule="exact" w:wrap="notBeside" w:vAnchor="text" w:hAnchor="page" w:x="1671" w:y="-837"/>
              <w:widowControl w:val="0"/>
              <w:spacing w:line="240" w:lineRule="exact"/>
              <w:rPr>
                <w:color w:val="000000"/>
                <w:lang w:val="tt" w:bidi="ru-RU"/>
              </w:rPr>
            </w:pPr>
          </w:p>
          <w:p w:rsidR="00016265" w:rsidRPr="00CC128C" w:rsidRDefault="00016265" w:rsidP="00CC128C">
            <w:pPr>
              <w:framePr w:w="14839" w:h="11271" w:hRule="exact" w:wrap="notBeside" w:vAnchor="text" w:hAnchor="page" w:x="1671" w:y="-837"/>
              <w:widowControl w:val="0"/>
              <w:spacing w:line="240" w:lineRule="exact"/>
              <w:rPr>
                <w:color w:val="000000"/>
                <w:lang w:val="tt" w:bidi="ru-RU"/>
              </w:rPr>
            </w:pPr>
          </w:p>
          <w:p w:rsidR="00016265" w:rsidRPr="00CC128C" w:rsidRDefault="00016265" w:rsidP="00CC128C">
            <w:pPr>
              <w:framePr w:w="14839" w:h="11271" w:hRule="exact" w:wrap="notBeside" w:vAnchor="text" w:hAnchor="page" w:x="1671" w:y="-837"/>
              <w:widowControl w:val="0"/>
              <w:spacing w:line="240" w:lineRule="exact"/>
              <w:rPr>
                <w:color w:val="000000"/>
                <w:lang w:val="tt" w:bidi="ru-RU"/>
              </w:rPr>
            </w:pPr>
          </w:p>
          <w:p w:rsidR="00016265" w:rsidRPr="00CC128C" w:rsidRDefault="00016265" w:rsidP="00CC128C">
            <w:pPr>
              <w:framePr w:w="14839" w:h="11271" w:hRule="exact" w:wrap="notBeside" w:vAnchor="text" w:hAnchor="page" w:x="1671" w:y="-837"/>
              <w:widowControl w:val="0"/>
              <w:spacing w:line="240" w:lineRule="exact"/>
              <w:rPr>
                <w:color w:val="000000"/>
                <w:lang w:val="tt" w:bidi="ru-RU"/>
              </w:rPr>
            </w:pPr>
          </w:p>
          <w:p w:rsidR="00016265" w:rsidRPr="00CC128C" w:rsidRDefault="00016265" w:rsidP="00CC128C">
            <w:pPr>
              <w:framePr w:w="14839" w:h="11271" w:hRule="exact" w:wrap="notBeside" w:vAnchor="text" w:hAnchor="page" w:x="1671" w:y="-837"/>
              <w:widowControl w:val="0"/>
              <w:spacing w:line="240" w:lineRule="exact"/>
              <w:rPr>
                <w:color w:val="000000"/>
                <w:lang w:val="tt" w:bidi="ru-RU"/>
              </w:rPr>
            </w:pPr>
          </w:p>
          <w:p w:rsidR="00D44EAF" w:rsidRPr="00CC128C" w:rsidRDefault="005622FB" w:rsidP="00CC128C">
            <w:pPr>
              <w:framePr w:w="14839" w:h="11271" w:hRule="exact" w:wrap="notBeside" w:vAnchor="text" w:hAnchor="page" w:x="1671" w:y="-837"/>
              <w:widowControl w:val="0"/>
              <w:spacing w:line="240" w:lineRule="exact"/>
              <w:rPr>
                <w:color w:val="000000"/>
                <w:lang w:val="tt" w:bidi="ru-RU"/>
              </w:rPr>
            </w:pPr>
            <w:r w:rsidRPr="00CC128C">
              <w:rPr>
                <w:color w:val="000000"/>
                <w:lang w:val="tt" w:bidi="ru-RU"/>
              </w:rPr>
              <w:t xml:space="preserve"> чаралары кысаларында муниципаль хезмәткәрләрне укытуның нәтиҗәлелеген мониторинглауда катнашу"</w:t>
            </w:r>
          </w:p>
        </w:tc>
        <w:tc>
          <w:tcPr>
            <w:tcW w:w="864" w:type="dxa"/>
            <w:tcBorders>
              <w:top w:val="single" w:sz="4" w:space="0" w:color="auto"/>
              <w:left w:val="single" w:sz="4" w:space="0" w:color="auto"/>
              <w:bottom w:val="single" w:sz="4" w:space="0" w:color="auto"/>
            </w:tcBorders>
            <w:shd w:val="clear" w:color="auto" w:fill="FFFFFF"/>
            <w:vAlign w:val="center"/>
          </w:tcPr>
          <w:p w:rsidR="00D44EAF" w:rsidRPr="00CC128C" w:rsidRDefault="00D44EAF" w:rsidP="00CC128C">
            <w:pPr>
              <w:framePr w:w="14839" w:h="11271" w:hRule="exact" w:wrap="notBeside" w:vAnchor="text" w:hAnchor="page" w:x="1671" w:y="-837"/>
              <w:widowControl w:val="0"/>
              <w:spacing w:line="240" w:lineRule="exact"/>
              <w:ind w:right="340"/>
              <w:jc w:val="right"/>
              <w:rPr>
                <w:color w:val="000000"/>
                <w:lang w:val="tt" w:bidi="ru-RU"/>
              </w:rPr>
            </w:pPr>
          </w:p>
        </w:tc>
        <w:tc>
          <w:tcPr>
            <w:tcW w:w="567" w:type="dxa"/>
            <w:tcBorders>
              <w:top w:val="single" w:sz="4" w:space="0" w:color="auto"/>
              <w:left w:val="single" w:sz="4" w:space="0" w:color="auto"/>
              <w:bottom w:val="single" w:sz="4" w:space="0" w:color="auto"/>
            </w:tcBorders>
            <w:shd w:val="clear" w:color="auto" w:fill="FFFFFF"/>
            <w:vAlign w:val="center"/>
          </w:tcPr>
          <w:p w:rsidR="00D44EAF" w:rsidRPr="00CC128C" w:rsidRDefault="005622FB" w:rsidP="00CC128C">
            <w:pPr>
              <w:framePr w:w="14839" w:h="11271" w:hRule="exact" w:wrap="notBeside" w:vAnchor="text" w:hAnchor="page" w:x="1671" w:y="-837"/>
              <w:widowControl w:val="0"/>
              <w:spacing w:line="240" w:lineRule="exact"/>
              <w:ind w:left="280"/>
              <w:rPr>
                <w:color w:val="000000"/>
                <w:lang w:val="tt" w:bidi="ru-RU"/>
              </w:rPr>
            </w:pPr>
            <w:r w:rsidRPr="00CC128C">
              <w:rPr>
                <w:color w:val="000000"/>
                <w:lang w:val="tt" w:bidi="ru-RU"/>
              </w:rPr>
              <w:t>+</w:t>
            </w:r>
          </w:p>
        </w:tc>
        <w:tc>
          <w:tcPr>
            <w:tcW w:w="567" w:type="dxa"/>
            <w:gridSpan w:val="2"/>
            <w:tcBorders>
              <w:top w:val="single" w:sz="4" w:space="0" w:color="auto"/>
              <w:left w:val="single" w:sz="4" w:space="0" w:color="auto"/>
              <w:bottom w:val="single" w:sz="4" w:space="0" w:color="auto"/>
            </w:tcBorders>
            <w:shd w:val="clear" w:color="auto" w:fill="FFFFFF"/>
            <w:vAlign w:val="center"/>
          </w:tcPr>
          <w:p w:rsidR="00D44EAF" w:rsidRPr="00CC128C" w:rsidRDefault="005622FB" w:rsidP="00CC128C">
            <w:pPr>
              <w:framePr w:w="14839" w:h="11271" w:hRule="exact" w:wrap="notBeside" w:vAnchor="text" w:hAnchor="page" w:x="1671" w:y="-837"/>
              <w:widowControl w:val="0"/>
              <w:spacing w:line="240" w:lineRule="exact"/>
              <w:ind w:left="260"/>
              <w:rPr>
                <w:color w:val="000000"/>
                <w:lang w:val="tt" w:bidi="ru-RU"/>
              </w:rPr>
            </w:pPr>
            <w:r w:rsidRPr="00CC128C">
              <w:rPr>
                <w:color w:val="000000"/>
                <w:lang w:val="tt" w:bidi="ru-RU"/>
              </w:rPr>
              <w:t>+</w:t>
            </w:r>
          </w:p>
        </w:tc>
        <w:tc>
          <w:tcPr>
            <w:tcW w:w="708" w:type="dxa"/>
            <w:gridSpan w:val="2"/>
            <w:tcBorders>
              <w:top w:val="single" w:sz="4" w:space="0" w:color="auto"/>
              <w:left w:val="single" w:sz="4" w:space="0" w:color="auto"/>
              <w:bottom w:val="single" w:sz="4" w:space="0" w:color="auto"/>
            </w:tcBorders>
            <w:shd w:val="clear" w:color="auto" w:fill="FFFFFF"/>
            <w:vAlign w:val="center"/>
          </w:tcPr>
          <w:p w:rsidR="00D44EAF" w:rsidRPr="00CC128C" w:rsidRDefault="005622FB" w:rsidP="00CC128C">
            <w:pPr>
              <w:framePr w:w="14839" w:h="11271" w:hRule="exact" w:wrap="notBeside" w:vAnchor="text" w:hAnchor="page" w:x="1671" w:y="-837"/>
              <w:widowControl w:val="0"/>
              <w:spacing w:line="240" w:lineRule="exact"/>
              <w:jc w:val="center"/>
              <w:rPr>
                <w:color w:val="000000"/>
                <w:lang w:val="tt" w:bidi="ru-RU"/>
              </w:rPr>
            </w:pPr>
            <w:r w:rsidRPr="00CC128C">
              <w:rPr>
                <w:color w:val="000000"/>
                <w:lang w:val="tt" w:bidi="ru-RU"/>
              </w:rPr>
              <w:t>+</w:t>
            </w:r>
          </w:p>
        </w:tc>
        <w:tc>
          <w:tcPr>
            <w:tcW w:w="709" w:type="dxa"/>
            <w:tcBorders>
              <w:top w:val="single" w:sz="4" w:space="0" w:color="auto"/>
              <w:left w:val="single" w:sz="4" w:space="0" w:color="auto"/>
              <w:bottom w:val="single" w:sz="4" w:space="0" w:color="auto"/>
            </w:tcBorders>
            <w:shd w:val="clear" w:color="auto" w:fill="FFFFFF"/>
          </w:tcPr>
          <w:p w:rsidR="00D44EAF" w:rsidRPr="00CC128C" w:rsidRDefault="00D44EAF" w:rsidP="00CC128C">
            <w:pPr>
              <w:framePr w:w="14839" w:h="11271" w:hRule="exact" w:wrap="notBeside" w:vAnchor="text" w:hAnchor="page" w:x="1671" w:y="-837"/>
              <w:widowControl w:val="0"/>
              <w:rPr>
                <w:rFonts w:eastAsia="Arial Unicode MS"/>
                <w:color w:val="000000"/>
                <w:lang w:val="tt" w:bidi="ru-RU"/>
              </w:rPr>
            </w:pPr>
          </w:p>
        </w:tc>
        <w:tc>
          <w:tcPr>
            <w:tcW w:w="567" w:type="dxa"/>
            <w:tcBorders>
              <w:top w:val="single" w:sz="4" w:space="0" w:color="auto"/>
              <w:left w:val="single" w:sz="4" w:space="0" w:color="auto"/>
              <w:bottom w:val="single" w:sz="4" w:space="0" w:color="auto"/>
            </w:tcBorders>
            <w:shd w:val="clear" w:color="auto" w:fill="FFFFFF"/>
          </w:tcPr>
          <w:p w:rsidR="00D44EAF" w:rsidRPr="00CC128C" w:rsidRDefault="00D44EAF" w:rsidP="00CC128C">
            <w:pPr>
              <w:framePr w:w="14839" w:h="11271" w:hRule="exact" w:wrap="notBeside" w:vAnchor="text" w:hAnchor="page" w:x="1671" w:y="-837"/>
              <w:widowControl w:val="0"/>
              <w:rPr>
                <w:rFonts w:eastAsia="Arial Unicode MS"/>
                <w:color w:val="000000"/>
                <w:lang w:val="tt" w:bidi="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rsidR="00D44EAF" w:rsidRPr="00CC128C" w:rsidRDefault="00D44EAF" w:rsidP="00CC128C">
            <w:pPr>
              <w:framePr w:w="14839" w:h="11271" w:hRule="exact" w:wrap="notBeside" w:vAnchor="text" w:hAnchor="page" w:x="1671" w:y="-837"/>
              <w:widowControl w:val="0"/>
              <w:rPr>
                <w:rFonts w:eastAsia="Arial Unicode MS"/>
                <w:color w:val="000000"/>
                <w:lang w:val="tt" w:bidi="ru-RU"/>
              </w:rPr>
            </w:pPr>
          </w:p>
        </w:tc>
      </w:tr>
    </w:tbl>
    <w:p w:rsidR="001229B7" w:rsidRPr="00CC128C" w:rsidRDefault="001229B7" w:rsidP="00CC128C">
      <w:pPr>
        <w:framePr w:w="14839" w:h="11271" w:hRule="exact" w:wrap="notBeside" w:vAnchor="text" w:hAnchor="page" w:x="1671" w:y="-837"/>
        <w:widowControl w:val="0"/>
        <w:rPr>
          <w:rFonts w:eastAsia="Arial Unicode MS"/>
          <w:color w:val="000000"/>
          <w:lang w:val="tt" w:bidi="ru-RU"/>
        </w:rPr>
      </w:pPr>
    </w:p>
    <w:p w:rsidR="001229B7" w:rsidRPr="00CC128C" w:rsidRDefault="001229B7" w:rsidP="0044206B">
      <w:pPr>
        <w:widowControl w:val="0"/>
        <w:rPr>
          <w:rFonts w:eastAsia="Arial Unicode MS"/>
          <w:color w:val="000000"/>
          <w:lang w:val="tt" w:bidi="ru-RU"/>
        </w:rPr>
      </w:pPr>
      <w:bookmarkStart w:id="4" w:name="_GoBack"/>
      <w:bookmarkEnd w:id="4"/>
    </w:p>
    <w:sectPr w:rsidR="001229B7" w:rsidRPr="00CC128C" w:rsidSect="00CF5210">
      <w:pgSz w:w="16838" w:h="11906" w:orient="landscape"/>
      <w:pgMar w:top="1276" w:right="1134" w:bottom="566" w:left="709"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02C" w:rsidRDefault="002D502C">
      <w:r>
        <w:separator/>
      </w:r>
    </w:p>
  </w:endnote>
  <w:endnote w:type="continuationSeparator" w:id="0">
    <w:p w:rsidR="002D502C" w:rsidRDefault="002D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02C" w:rsidRDefault="002D502C">
      <w:r>
        <w:separator/>
      </w:r>
    </w:p>
  </w:footnote>
  <w:footnote w:type="continuationSeparator" w:id="0">
    <w:p w:rsidR="002D502C" w:rsidRDefault="002D50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D871C57"/>
    <w:multiLevelType w:val="multilevel"/>
    <w:tmpl w:val="D56074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17E855D3"/>
    <w:multiLevelType w:val="multilevel"/>
    <w:tmpl w:val="9AAA04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3EBC7943"/>
    <w:multiLevelType w:val="multilevel"/>
    <w:tmpl w:val="BF023B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B56673D"/>
    <w:multiLevelType w:val="multilevel"/>
    <w:tmpl w:val="BC0EF4D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DB019F"/>
    <w:multiLevelType w:val="multilevel"/>
    <w:tmpl w:val="BD84E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8"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0"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69B16C0E"/>
    <w:multiLevelType w:val="multilevel"/>
    <w:tmpl w:val="342CD23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B160BF"/>
    <w:multiLevelType w:val="multilevel"/>
    <w:tmpl w:val="8FE6ED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544345"/>
    <w:multiLevelType w:val="multilevel"/>
    <w:tmpl w:val="F21CAD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D1E3FCD"/>
    <w:multiLevelType w:val="multilevel"/>
    <w:tmpl w:val="9678E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1"/>
  </w:num>
  <w:num w:numId="3">
    <w:abstractNumId w:val="2"/>
  </w:num>
  <w:num w:numId="4">
    <w:abstractNumId w:val="23"/>
  </w:num>
  <w:num w:numId="5">
    <w:abstractNumId w:val="28"/>
  </w:num>
  <w:num w:numId="6">
    <w:abstractNumId w:val="20"/>
  </w:num>
  <w:num w:numId="7">
    <w:abstractNumId w:val="3"/>
  </w:num>
  <w:num w:numId="8">
    <w:abstractNumId w:val="19"/>
  </w:num>
  <w:num w:numId="9">
    <w:abstractNumId w:val="5"/>
  </w:num>
  <w:num w:numId="10">
    <w:abstractNumId w:val="13"/>
  </w:num>
  <w:num w:numId="11">
    <w:abstractNumId w:val="9"/>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7"/>
  </w:num>
  <w:num w:numId="18">
    <w:abstractNumId w:val="1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0"/>
  </w:num>
  <w:num w:numId="22">
    <w:abstractNumId w:val="7"/>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5"/>
  </w:num>
  <w:num w:numId="26">
    <w:abstractNumId w:val="11"/>
  </w:num>
  <w:num w:numId="27">
    <w:abstractNumId w:val="26"/>
  </w:num>
  <w:num w:numId="28">
    <w:abstractNumId w:val="15"/>
  </w:num>
  <w:num w:numId="29">
    <w:abstractNumId w:val="22"/>
  </w:num>
  <w:num w:numId="30">
    <w:abstractNumId w:val="16"/>
  </w:num>
  <w:num w:numId="31">
    <w:abstractNumId w:val="6"/>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16265"/>
    <w:rsid w:val="00022359"/>
    <w:rsid w:val="00025894"/>
    <w:rsid w:val="000267EC"/>
    <w:rsid w:val="00035F1E"/>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229B7"/>
    <w:rsid w:val="00131B46"/>
    <w:rsid w:val="00131DA6"/>
    <w:rsid w:val="00134788"/>
    <w:rsid w:val="001529EE"/>
    <w:rsid w:val="00170F56"/>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1D22"/>
    <w:rsid w:val="00266213"/>
    <w:rsid w:val="00272619"/>
    <w:rsid w:val="00275860"/>
    <w:rsid w:val="002767D9"/>
    <w:rsid w:val="00293300"/>
    <w:rsid w:val="00293F50"/>
    <w:rsid w:val="002941FC"/>
    <w:rsid w:val="002A1FF7"/>
    <w:rsid w:val="002B2DD6"/>
    <w:rsid w:val="002D03D5"/>
    <w:rsid w:val="002D267E"/>
    <w:rsid w:val="002D3DCB"/>
    <w:rsid w:val="002D502C"/>
    <w:rsid w:val="002D5627"/>
    <w:rsid w:val="00301CE8"/>
    <w:rsid w:val="003045ED"/>
    <w:rsid w:val="003063CB"/>
    <w:rsid w:val="00315DFD"/>
    <w:rsid w:val="003207EC"/>
    <w:rsid w:val="003355B1"/>
    <w:rsid w:val="00354537"/>
    <w:rsid w:val="00355780"/>
    <w:rsid w:val="00356D78"/>
    <w:rsid w:val="00383BBB"/>
    <w:rsid w:val="00384781"/>
    <w:rsid w:val="00396A18"/>
    <w:rsid w:val="003A2FC9"/>
    <w:rsid w:val="003A43BF"/>
    <w:rsid w:val="003A52E1"/>
    <w:rsid w:val="003B7D21"/>
    <w:rsid w:val="003C5699"/>
    <w:rsid w:val="003E0FEE"/>
    <w:rsid w:val="003E454B"/>
    <w:rsid w:val="003E7F7E"/>
    <w:rsid w:val="003F4A36"/>
    <w:rsid w:val="0040588A"/>
    <w:rsid w:val="00415936"/>
    <w:rsid w:val="00417663"/>
    <w:rsid w:val="00420E8B"/>
    <w:rsid w:val="00440713"/>
    <w:rsid w:val="0044206B"/>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22F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A0B"/>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651E"/>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23DF"/>
    <w:rsid w:val="00B44DA6"/>
    <w:rsid w:val="00B52763"/>
    <w:rsid w:val="00B53AC4"/>
    <w:rsid w:val="00B53DB7"/>
    <w:rsid w:val="00B72CCF"/>
    <w:rsid w:val="00B73701"/>
    <w:rsid w:val="00B84609"/>
    <w:rsid w:val="00B8561D"/>
    <w:rsid w:val="00B934FC"/>
    <w:rsid w:val="00BB046A"/>
    <w:rsid w:val="00BB1A09"/>
    <w:rsid w:val="00BC3C8B"/>
    <w:rsid w:val="00BC440A"/>
    <w:rsid w:val="00BC4487"/>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C128C"/>
    <w:rsid w:val="00CD226B"/>
    <w:rsid w:val="00CF038D"/>
    <w:rsid w:val="00CF2348"/>
    <w:rsid w:val="00CF5210"/>
    <w:rsid w:val="00D06DF4"/>
    <w:rsid w:val="00D17CDE"/>
    <w:rsid w:val="00D2444C"/>
    <w:rsid w:val="00D33E4E"/>
    <w:rsid w:val="00D42F49"/>
    <w:rsid w:val="00D44EAF"/>
    <w:rsid w:val="00D504AC"/>
    <w:rsid w:val="00D56925"/>
    <w:rsid w:val="00D60017"/>
    <w:rsid w:val="00D61A37"/>
    <w:rsid w:val="00D6781B"/>
    <w:rsid w:val="00D7175C"/>
    <w:rsid w:val="00D93A80"/>
    <w:rsid w:val="00DA02D0"/>
    <w:rsid w:val="00DB4DCE"/>
    <w:rsid w:val="00DC093E"/>
    <w:rsid w:val="00DF2D0A"/>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character" w:customStyle="1" w:styleId="2Exact">
    <w:name w:val="Основной текст (2) Exact"/>
    <w:basedOn w:val="a0"/>
    <w:rsid w:val="001229B7"/>
    <w:rPr>
      <w:rFonts w:ascii="Times New Roman" w:eastAsia="Times New Roman" w:hAnsi="Times New Roman" w:cs="Times New Roman"/>
      <w:b w:val="0"/>
      <w:bCs w:val="0"/>
      <w:i w:val="0"/>
      <w:iCs w:val="0"/>
      <w:smallCaps w:val="0"/>
      <w:strike w:val="0"/>
      <w:u w:val="none"/>
    </w:rPr>
  </w:style>
  <w:style w:type="character" w:customStyle="1" w:styleId="5">
    <w:name w:val="Основной текст (5)_"/>
    <w:basedOn w:val="a0"/>
    <w:link w:val="50"/>
    <w:rsid w:val="001229B7"/>
    <w:rPr>
      <w:sz w:val="28"/>
      <w:szCs w:val="28"/>
      <w:shd w:val="clear" w:color="auto" w:fill="FFFFFF"/>
    </w:rPr>
  </w:style>
  <w:style w:type="paragraph" w:customStyle="1" w:styleId="50">
    <w:name w:val="Основной текст (5)_0"/>
    <w:basedOn w:val="a"/>
    <w:link w:val="5"/>
    <w:rsid w:val="001229B7"/>
    <w:pPr>
      <w:widowControl w:val="0"/>
      <w:shd w:val="clear" w:color="auto" w:fill="FFFFFF"/>
      <w:spacing w:before="240" w:after="1200" w:line="0" w:lineRule="atLeast"/>
    </w:pPr>
    <w:rPr>
      <w:sz w:val="28"/>
      <w:szCs w:val="28"/>
    </w:rPr>
  </w:style>
  <w:style w:type="paragraph" w:customStyle="1" w:styleId="200">
    <w:name w:val="Основной текст (2)_0"/>
    <w:basedOn w:val="a"/>
    <w:rsid w:val="001229B7"/>
    <w:pPr>
      <w:widowControl w:val="0"/>
      <w:shd w:val="clear" w:color="auto" w:fill="FFFFFF"/>
      <w:spacing w:after="3780" w:line="274" w:lineRule="exact"/>
    </w:pPr>
    <w:rPr>
      <w:color w:val="000000"/>
      <w:sz w:val="24"/>
      <w:szCs w:val="24"/>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madysh.tatarstan.ru" TargetMode="External"/><Relationship Id="rId5" Type="http://schemas.openxmlformats.org/officeDocument/2006/relationships/webSettings" Target="webSettings.xml"/><Relationship Id="rId10" Type="http://schemas.openxmlformats.org/officeDocument/2006/relationships/hyperlink" Target="http://mamadysh.tatarstan.r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D9418EA-5241-47E8-88F1-6539113CD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3884</Words>
  <Characters>22139</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11</cp:revision>
  <cp:lastPrinted>2021-07-23T08:55:00Z</cp:lastPrinted>
  <dcterms:created xsi:type="dcterms:W3CDTF">2021-07-23T07:06:00Z</dcterms:created>
  <dcterms:modified xsi:type="dcterms:W3CDTF">2021-07-23T10:37:00Z</dcterms:modified>
</cp:coreProperties>
</file>