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31F83" w:rsidP="00107FC2">
            <w:pPr>
              <w:rPr>
                <w:sz w:val="28"/>
              </w:rPr>
            </w:pPr>
            <w:r>
              <w:rPr>
                <w:sz w:val="28"/>
              </w:rPr>
              <w:t>№ 219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31F83" w:rsidP="00107FC2">
            <w:pPr>
              <w:rPr>
                <w:sz w:val="28"/>
              </w:rPr>
            </w:pPr>
            <w:r>
              <w:rPr>
                <w:sz w:val="28"/>
              </w:rPr>
              <w:t xml:space="preserve">от «29»  06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4B4A6F" w:rsidRPr="004B4A6F" w:rsidRDefault="004B4A6F" w:rsidP="004B4A6F">
      <w:pPr>
        <w:tabs>
          <w:tab w:val="left" w:pos="4820"/>
        </w:tabs>
        <w:ind w:right="4818"/>
        <w:jc w:val="both"/>
        <w:rPr>
          <w:sz w:val="28"/>
          <w:szCs w:val="28"/>
        </w:rPr>
      </w:pPr>
    </w:p>
    <w:p w:rsidR="004B4A6F" w:rsidRDefault="004B4A6F" w:rsidP="004B4A6F">
      <w:pPr>
        <w:jc w:val="both"/>
        <w:rPr>
          <w:bCs/>
          <w:sz w:val="28"/>
          <w:szCs w:val="28"/>
        </w:rPr>
      </w:pPr>
      <w:r>
        <w:rPr>
          <w:bCs/>
          <w:sz w:val="28"/>
          <w:szCs w:val="28"/>
        </w:rPr>
        <w:t>«</w:t>
      </w:r>
      <w:r w:rsidRPr="00FB76BD">
        <w:rPr>
          <w:bCs/>
          <w:sz w:val="28"/>
          <w:szCs w:val="28"/>
        </w:rPr>
        <w:t>2021-2025 елларга Татарстан Республикасы</w:t>
      </w:r>
    </w:p>
    <w:p w:rsidR="004B4A6F" w:rsidRDefault="004B4A6F" w:rsidP="004B4A6F">
      <w:pPr>
        <w:jc w:val="both"/>
        <w:rPr>
          <w:bCs/>
          <w:sz w:val="28"/>
          <w:szCs w:val="28"/>
        </w:rPr>
      </w:pPr>
      <w:r w:rsidRPr="00FB76BD">
        <w:rPr>
          <w:bCs/>
          <w:sz w:val="28"/>
          <w:szCs w:val="28"/>
        </w:rPr>
        <w:t>Мамадыш мун</w:t>
      </w:r>
      <w:r>
        <w:rPr>
          <w:bCs/>
          <w:sz w:val="28"/>
          <w:szCs w:val="28"/>
        </w:rPr>
        <w:t xml:space="preserve">иципаль районы </w:t>
      </w:r>
    </w:p>
    <w:p w:rsidR="004B4A6F" w:rsidRDefault="004B4A6F" w:rsidP="004B4A6F">
      <w:pPr>
        <w:jc w:val="both"/>
        <w:rPr>
          <w:bCs/>
          <w:sz w:val="28"/>
          <w:szCs w:val="28"/>
        </w:rPr>
      </w:pPr>
      <w:r>
        <w:rPr>
          <w:bCs/>
          <w:sz w:val="28"/>
          <w:szCs w:val="28"/>
        </w:rPr>
        <w:t>мәгарифен үстерү</w:t>
      </w:r>
      <w:r w:rsidRPr="00FB76BD">
        <w:rPr>
          <w:bCs/>
          <w:sz w:val="28"/>
          <w:szCs w:val="28"/>
        </w:rPr>
        <w:t>»</w:t>
      </w:r>
      <w:r w:rsidRPr="0079506B">
        <w:rPr>
          <w:bCs/>
          <w:sz w:val="28"/>
          <w:szCs w:val="28"/>
        </w:rPr>
        <w:t xml:space="preserve"> </w:t>
      </w:r>
      <w:r>
        <w:rPr>
          <w:bCs/>
          <w:sz w:val="28"/>
          <w:szCs w:val="28"/>
        </w:rPr>
        <w:t>м</w:t>
      </w:r>
      <w:r w:rsidRPr="00FB76BD">
        <w:rPr>
          <w:bCs/>
          <w:sz w:val="28"/>
          <w:szCs w:val="28"/>
        </w:rPr>
        <w:t xml:space="preserve">униципаль </w:t>
      </w:r>
    </w:p>
    <w:p w:rsidR="004B4A6F" w:rsidRPr="00FB76BD" w:rsidRDefault="004B4A6F" w:rsidP="004B4A6F">
      <w:pPr>
        <w:jc w:val="both"/>
        <w:rPr>
          <w:bCs/>
          <w:sz w:val="28"/>
          <w:szCs w:val="28"/>
        </w:rPr>
      </w:pPr>
      <w:r w:rsidRPr="00FB76BD">
        <w:rPr>
          <w:bCs/>
          <w:sz w:val="28"/>
          <w:szCs w:val="28"/>
        </w:rPr>
        <w:t>программа</w:t>
      </w:r>
      <w:r>
        <w:rPr>
          <w:bCs/>
          <w:sz w:val="28"/>
          <w:szCs w:val="28"/>
        </w:rPr>
        <w:t>сын</w:t>
      </w:r>
      <w:r w:rsidRPr="00FB76BD">
        <w:rPr>
          <w:bCs/>
          <w:sz w:val="28"/>
          <w:szCs w:val="28"/>
        </w:rPr>
        <w:t xml:space="preserve"> раслау турында</w:t>
      </w:r>
    </w:p>
    <w:p w:rsidR="004B4A6F" w:rsidRPr="00FB76BD" w:rsidRDefault="004B4A6F" w:rsidP="004B4A6F">
      <w:pPr>
        <w:jc w:val="both"/>
        <w:rPr>
          <w:bCs/>
          <w:sz w:val="28"/>
          <w:szCs w:val="28"/>
        </w:rPr>
      </w:pPr>
    </w:p>
    <w:p w:rsidR="004B4A6F" w:rsidRPr="00FB76BD" w:rsidRDefault="004B4A6F" w:rsidP="004B4A6F">
      <w:pPr>
        <w:jc w:val="both"/>
        <w:rPr>
          <w:bCs/>
          <w:sz w:val="28"/>
          <w:szCs w:val="28"/>
          <w:lang w:val="tt"/>
        </w:rPr>
      </w:pPr>
    </w:p>
    <w:p w:rsidR="004B4A6F" w:rsidRPr="00FB76BD" w:rsidRDefault="004B4A6F" w:rsidP="004B4A6F">
      <w:pPr>
        <w:jc w:val="both"/>
        <w:rPr>
          <w:sz w:val="28"/>
          <w:szCs w:val="28"/>
          <w:lang w:val="tt"/>
        </w:rPr>
      </w:pPr>
      <w:r w:rsidRPr="00BA554C">
        <w:rPr>
          <w:sz w:val="28"/>
          <w:szCs w:val="28"/>
          <w:lang w:val="tt"/>
        </w:rPr>
        <w:t xml:space="preserve">         Татарстан Респу</w:t>
      </w:r>
      <w:r>
        <w:rPr>
          <w:sz w:val="28"/>
          <w:szCs w:val="28"/>
          <w:lang w:val="tt"/>
        </w:rPr>
        <w:t xml:space="preserve">бликасы Министрлар Кабинетының 2014 елның 22 февралендәге </w:t>
      </w:r>
      <w:r w:rsidRPr="0079506B">
        <w:rPr>
          <w:sz w:val="28"/>
          <w:szCs w:val="28"/>
          <w:lang w:val="tt"/>
        </w:rPr>
        <w:t>«</w:t>
      </w:r>
      <w:r w:rsidRPr="00BA554C">
        <w:rPr>
          <w:sz w:val="28"/>
          <w:szCs w:val="28"/>
          <w:lang w:val="tt"/>
        </w:rPr>
        <w:t>2014-2025 елларга Татарстан Республикасы мәгарифен һәм фәнен үстерү</w:t>
      </w:r>
      <w:r w:rsidRPr="0079506B">
        <w:rPr>
          <w:sz w:val="28"/>
          <w:szCs w:val="28"/>
          <w:lang w:val="tt"/>
        </w:rPr>
        <w:t>»</w:t>
      </w:r>
      <w:r>
        <w:rPr>
          <w:sz w:val="28"/>
          <w:szCs w:val="28"/>
          <w:lang w:val="tt"/>
        </w:rPr>
        <w:t xml:space="preserve"> </w:t>
      </w:r>
      <w:r w:rsidRPr="00BA554C">
        <w:rPr>
          <w:sz w:val="28"/>
          <w:szCs w:val="28"/>
          <w:lang w:val="tt"/>
        </w:rPr>
        <w:t>№ 110 карары нигезендә Татарстан Республикасы Мамадыш муниципаль районының башкарма комитеты к</w:t>
      </w:r>
      <w:r>
        <w:rPr>
          <w:sz w:val="28"/>
          <w:szCs w:val="28"/>
          <w:lang w:val="tt"/>
        </w:rPr>
        <w:t xml:space="preserve"> </w:t>
      </w:r>
      <w:r w:rsidRPr="00BA554C">
        <w:rPr>
          <w:sz w:val="28"/>
          <w:szCs w:val="28"/>
          <w:lang w:val="tt"/>
        </w:rPr>
        <w:t>а</w:t>
      </w:r>
      <w:r>
        <w:rPr>
          <w:sz w:val="28"/>
          <w:szCs w:val="28"/>
          <w:lang w:val="tt"/>
        </w:rPr>
        <w:t xml:space="preserve"> </w:t>
      </w:r>
      <w:r w:rsidRPr="00BA554C">
        <w:rPr>
          <w:sz w:val="28"/>
          <w:szCs w:val="28"/>
          <w:lang w:val="tt"/>
        </w:rPr>
        <w:t>р</w:t>
      </w:r>
      <w:r>
        <w:rPr>
          <w:sz w:val="28"/>
          <w:szCs w:val="28"/>
          <w:lang w:val="tt"/>
        </w:rPr>
        <w:t xml:space="preserve"> </w:t>
      </w:r>
      <w:r w:rsidRPr="00BA554C">
        <w:rPr>
          <w:sz w:val="28"/>
          <w:szCs w:val="28"/>
          <w:lang w:val="tt"/>
        </w:rPr>
        <w:t>а</w:t>
      </w:r>
      <w:r>
        <w:rPr>
          <w:sz w:val="28"/>
          <w:szCs w:val="28"/>
          <w:lang w:val="tt"/>
        </w:rPr>
        <w:t xml:space="preserve"> </w:t>
      </w:r>
      <w:r w:rsidRPr="00BA554C">
        <w:rPr>
          <w:sz w:val="28"/>
          <w:szCs w:val="28"/>
          <w:lang w:val="tt"/>
        </w:rPr>
        <w:t>р</w:t>
      </w:r>
      <w:r>
        <w:rPr>
          <w:sz w:val="28"/>
          <w:szCs w:val="28"/>
          <w:lang w:val="tt"/>
        </w:rPr>
        <w:t xml:space="preserve"> </w:t>
      </w:r>
      <w:r w:rsidRPr="00BA554C">
        <w:rPr>
          <w:sz w:val="28"/>
          <w:szCs w:val="28"/>
          <w:lang w:val="tt"/>
        </w:rPr>
        <w:t xml:space="preserve"> б</w:t>
      </w:r>
      <w:r>
        <w:rPr>
          <w:sz w:val="28"/>
          <w:szCs w:val="28"/>
          <w:lang w:val="tt"/>
        </w:rPr>
        <w:t xml:space="preserve"> </w:t>
      </w:r>
      <w:r w:rsidRPr="00BA554C">
        <w:rPr>
          <w:sz w:val="28"/>
          <w:szCs w:val="28"/>
          <w:lang w:val="tt"/>
        </w:rPr>
        <w:t>и</w:t>
      </w:r>
      <w:r>
        <w:rPr>
          <w:sz w:val="28"/>
          <w:szCs w:val="28"/>
          <w:lang w:val="tt"/>
        </w:rPr>
        <w:t xml:space="preserve"> </w:t>
      </w:r>
      <w:r w:rsidRPr="00BA554C">
        <w:rPr>
          <w:sz w:val="28"/>
          <w:szCs w:val="28"/>
          <w:lang w:val="tt"/>
        </w:rPr>
        <w:t>р</w:t>
      </w:r>
      <w:r>
        <w:rPr>
          <w:sz w:val="28"/>
          <w:szCs w:val="28"/>
          <w:lang w:val="tt"/>
        </w:rPr>
        <w:t xml:space="preserve"> </w:t>
      </w:r>
      <w:r w:rsidRPr="00BA554C">
        <w:rPr>
          <w:sz w:val="28"/>
          <w:szCs w:val="28"/>
          <w:lang w:val="tt"/>
        </w:rPr>
        <w:t>ә:</w:t>
      </w:r>
    </w:p>
    <w:p w:rsidR="004B4A6F" w:rsidRDefault="004B4A6F" w:rsidP="004B4A6F">
      <w:pPr>
        <w:ind w:firstLine="708"/>
        <w:jc w:val="both"/>
        <w:rPr>
          <w:sz w:val="28"/>
          <w:szCs w:val="28"/>
        </w:rPr>
      </w:pPr>
      <w:r>
        <w:rPr>
          <w:sz w:val="28"/>
          <w:szCs w:val="28"/>
          <w:lang w:val="tt"/>
        </w:rPr>
        <w:t>1. «2021-2025 елларга Татарстан Республикасы Мамадыш муниципаль районы мәгарифен үстерү» муниципаль программасын расларга (1 нче кушымта).</w:t>
      </w:r>
    </w:p>
    <w:p w:rsidR="004B4A6F" w:rsidRPr="00FB76BD" w:rsidRDefault="004B4A6F" w:rsidP="004B4A6F">
      <w:pPr>
        <w:autoSpaceDE w:val="0"/>
        <w:autoSpaceDN w:val="0"/>
        <w:adjustRightInd w:val="0"/>
        <w:jc w:val="both"/>
        <w:rPr>
          <w:sz w:val="28"/>
          <w:szCs w:val="28"/>
          <w:lang w:val="tt"/>
        </w:rPr>
      </w:pPr>
      <w:r>
        <w:rPr>
          <w:sz w:val="28"/>
          <w:szCs w:val="28"/>
          <w:lang w:val="tt"/>
        </w:rPr>
        <w:t xml:space="preserve">         2. Әлеге карарны Мамадыш муниципаль районының рәсми сайтында mamadysh.tatarstan.ru һәм Татарстан Республикасы хокукый порталында бастырып чыгарырга.</w:t>
      </w:r>
    </w:p>
    <w:p w:rsidR="004B4A6F" w:rsidRPr="00FB76BD" w:rsidRDefault="004B4A6F" w:rsidP="004B4A6F">
      <w:pPr>
        <w:jc w:val="both"/>
        <w:rPr>
          <w:sz w:val="28"/>
          <w:szCs w:val="28"/>
          <w:lang w:val="tt"/>
        </w:rPr>
      </w:pPr>
      <w:r>
        <w:rPr>
          <w:sz w:val="28"/>
          <w:szCs w:val="28"/>
          <w:lang w:val="tt"/>
        </w:rPr>
        <w:t xml:space="preserve">          3. Әлеге карарның үтәлеше буенча җаваплы итеп Татарстан Республикасы Мамадыш муниципаль районы Башкарма комитеты җитәкчесе урынбасары М.Р. Хуҗаҗановны билгеләргә.</w:t>
      </w:r>
    </w:p>
    <w:p w:rsidR="004B4A6F" w:rsidRPr="00FB76BD" w:rsidRDefault="004B4A6F" w:rsidP="004B4A6F">
      <w:pPr>
        <w:ind w:firstLine="708"/>
        <w:jc w:val="both"/>
        <w:rPr>
          <w:sz w:val="28"/>
          <w:szCs w:val="28"/>
          <w:lang w:val="tt"/>
        </w:rPr>
      </w:pPr>
    </w:p>
    <w:p w:rsidR="004B4A6F" w:rsidRPr="00FB76BD" w:rsidRDefault="004B4A6F" w:rsidP="004B4A6F">
      <w:pPr>
        <w:rPr>
          <w:sz w:val="28"/>
          <w:szCs w:val="28"/>
          <w:lang w:val="tt"/>
        </w:rPr>
      </w:pPr>
      <w:r w:rsidRPr="00FB76BD">
        <w:rPr>
          <w:sz w:val="28"/>
          <w:szCs w:val="28"/>
          <w:lang w:val="tt"/>
        </w:rPr>
        <w:tab/>
      </w:r>
    </w:p>
    <w:p w:rsidR="004B4A6F" w:rsidRPr="009217DF" w:rsidRDefault="004B4A6F" w:rsidP="004B4A6F">
      <w:pPr>
        <w:rPr>
          <w:sz w:val="28"/>
          <w:szCs w:val="28"/>
          <w:lang w:val="tt"/>
        </w:rPr>
      </w:pPr>
      <w:r w:rsidRPr="00BA554C">
        <w:rPr>
          <w:sz w:val="28"/>
          <w:szCs w:val="28"/>
          <w:lang w:val="tt"/>
        </w:rPr>
        <w:t xml:space="preserve">Җитәкче            </w:t>
      </w:r>
      <w:r>
        <w:rPr>
          <w:sz w:val="28"/>
          <w:szCs w:val="28"/>
          <w:lang w:val="tt"/>
        </w:rPr>
        <w:t xml:space="preserve">                                                                                    </w:t>
      </w:r>
      <w:r w:rsidRPr="00BA554C">
        <w:rPr>
          <w:sz w:val="28"/>
          <w:szCs w:val="28"/>
          <w:lang w:val="tt"/>
        </w:rPr>
        <w:t xml:space="preserve">    </w:t>
      </w:r>
      <w:r>
        <w:rPr>
          <w:sz w:val="28"/>
          <w:szCs w:val="28"/>
          <w:lang w:val="tt"/>
        </w:rPr>
        <w:t xml:space="preserve">И.М.Дәрҗеманов </w:t>
      </w:r>
      <w:r w:rsidRPr="00BA554C">
        <w:rPr>
          <w:sz w:val="28"/>
          <w:szCs w:val="28"/>
          <w:lang w:val="tt"/>
        </w:rPr>
        <w:t xml:space="preserve">                                                                                                                       </w:t>
      </w:r>
    </w:p>
    <w:p w:rsidR="004B4A6F" w:rsidRPr="009217DF" w:rsidRDefault="004B4A6F" w:rsidP="004B4A6F">
      <w:pPr>
        <w:rPr>
          <w:sz w:val="28"/>
          <w:szCs w:val="28"/>
          <w:lang w:val="tt"/>
        </w:rPr>
      </w:pPr>
    </w:p>
    <w:p w:rsidR="004B4A6F" w:rsidRPr="009217DF" w:rsidRDefault="004B4A6F" w:rsidP="004B4A6F">
      <w:pPr>
        <w:rPr>
          <w:sz w:val="28"/>
          <w:szCs w:val="28"/>
          <w:lang w:val="tt"/>
        </w:rPr>
      </w:pPr>
    </w:p>
    <w:p w:rsidR="004B4A6F" w:rsidRPr="009217DF" w:rsidRDefault="004B4A6F" w:rsidP="004B4A6F">
      <w:pPr>
        <w:rPr>
          <w:sz w:val="28"/>
          <w:szCs w:val="28"/>
          <w:lang w:val="tt"/>
        </w:rPr>
      </w:pPr>
    </w:p>
    <w:p w:rsidR="004B4A6F" w:rsidRPr="009217DF" w:rsidRDefault="004B4A6F" w:rsidP="004B4A6F">
      <w:pPr>
        <w:rPr>
          <w:sz w:val="28"/>
          <w:szCs w:val="28"/>
          <w:lang w:val="tt"/>
        </w:rPr>
      </w:pPr>
    </w:p>
    <w:p w:rsidR="004B4A6F" w:rsidRPr="009217DF" w:rsidRDefault="004B4A6F" w:rsidP="004B4A6F">
      <w:pPr>
        <w:rPr>
          <w:sz w:val="28"/>
          <w:szCs w:val="28"/>
          <w:lang w:val="tt"/>
        </w:rPr>
      </w:pPr>
    </w:p>
    <w:p w:rsidR="004B4A6F" w:rsidRPr="009217DF" w:rsidRDefault="004B4A6F" w:rsidP="004B4A6F">
      <w:pPr>
        <w:rPr>
          <w:sz w:val="28"/>
          <w:szCs w:val="28"/>
          <w:lang w:val="tt"/>
        </w:rPr>
      </w:pPr>
    </w:p>
    <w:p w:rsidR="004B4A6F" w:rsidRPr="009217DF" w:rsidRDefault="004B4A6F" w:rsidP="004B4A6F">
      <w:pPr>
        <w:rPr>
          <w:sz w:val="28"/>
          <w:szCs w:val="28"/>
          <w:lang w:val="tt"/>
        </w:rPr>
      </w:pPr>
    </w:p>
    <w:p w:rsidR="004B4A6F" w:rsidRPr="009217DF" w:rsidRDefault="004B4A6F" w:rsidP="004B4A6F">
      <w:pPr>
        <w:rPr>
          <w:sz w:val="28"/>
          <w:szCs w:val="28"/>
          <w:lang w:val="tt"/>
        </w:rPr>
      </w:pPr>
    </w:p>
    <w:p w:rsidR="004B4A6F" w:rsidRPr="009217DF" w:rsidRDefault="004B4A6F" w:rsidP="004B4A6F">
      <w:pPr>
        <w:rPr>
          <w:sz w:val="28"/>
          <w:szCs w:val="28"/>
          <w:lang w:val="tt"/>
        </w:rPr>
      </w:pPr>
    </w:p>
    <w:p w:rsidR="004B4A6F" w:rsidRPr="009217DF" w:rsidRDefault="004B4A6F" w:rsidP="004B4A6F">
      <w:pPr>
        <w:rPr>
          <w:sz w:val="28"/>
          <w:szCs w:val="28"/>
          <w:lang w:val="tt"/>
        </w:rPr>
      </w:pPr>
    </w:p>
    <w:p w:rsidR="004B4A6F" w:rsidRDefault="004B4A6F" w:rsidP="004B4A6F">
      <w:pPr>
        <w:rPr>
          <w:sz w:val="28"/>
          <w:szCs w:val="28"/>
          <w:lang w:val="tt"/>
        </w:rPr>
      </w:pPr>
    </w:p>
    <w:p w:rsidR="00380C77" w:rsidRDefault="00380C77" w:rsidP="004B4A6F">
      <w:pPr>
        <w:rPr>
          <w:sz w:val="28"/>
          <w:szCs w:val="28"/>
          <w:lang w:val="tt"/>
        </w:rPr>
      </w:pPr>
    </w:p>
    <w:p w:rsidR="00380C77" w:rsidRPr="009217DF" w:rsidRDefault="00380C77" w:rsidP="004B4A6F">
      <w:pPr>
        <w:rPr>
          <w:sz w:val="28"/>
          <w:szCs w:val="28"/>
          <w:lang w:val="tt"/>
        </w:rPr>
      </w:pPr>
    </w:p>
    <w:p w:rsidR="004B4A6F" w:rsidRPr="009217DF" w:rsidRDefault="004B4A6F" w:rsidP="004B4A6F">
      <w:pPr>
        <w:rPr>
          <w:sz w:val="28"/>
          <w:szCs w:val="28"/>
          <w:lang w:val="tt"/>
        </w:rPr>
      </w:pPr>
    </w:p>
    <w:p w:rsidR="004B4A6F" w:rsidRPr="00DD0E09" w:rsidRDefault="004B4A6F" w:rsidP="004B4A6F">
      <w:pPr>
        <w:jc w:val="right"/>
        <w:rPr>
          <w:rFonts w:eastAsia="Calibri"/>
          <w:lang w:eastAsia="en-US"/>
        </w:rPr>
      </w:pPr>
      <w:r w:rsidRPr="00DD0E09">
        <w:rPr>
          <w:rFonts w:eastAsia="Calibri"/>
          <w:lang w:val="tt" w:eastAsia="en-US"/>
        </w:rPr>
        <w:t xml:space="preserve">                                                                     </w:t>
      </w:r>
    </w:p>
    <w:p w:rsidR="004B4A6F" w:rsidRPr="00DD0E09" w:rsidRDefault="004B4A6F" w:rsidP="004B4A6F">
      <w:pPr>
        <w:jc w:val="center"/>
        <w:rPr>
          <w:rFonts w:eastAsia="Calibri"/>
          <w:lang w:eastAsia="en-US"/>
        </w:rPr>
      </w:pPr>
      <w:r w:rsidRPr="00DD0E09">
        <w:rPr>
          <w:rFonts w:eastAsia="Calibri"/>
          <w:lang w:eastAsia="en-US"/>
        </w:rPr>
        <w:lastRenderedPageBreak/>
        <w:t xml:space="preserve">                                                                          </w:t>
      </w:r>
      <w:r>
        <w:rPr>
          <w:rFonts w:eastAsia="Calibri"/>
          <w:lang w:eastAsia="en-US"/>
        </w:rPr>
        <w:t xml:space="preserve">    </w:t>
      </w:r>
      <w:r w:rsidRPr="00DD0E09">
        <w:rPr>
          <w:rFonts w:eastAsia="Calibri"/>
          <w:lang w:eastAsia="en-US"/>
        </w:rPr>
        <w:t xml:space="preserve"> Татарстан Республикасы</w:t>
      </w:r>
    </w:p>
    <w:p w:rsidR="004B4A6F" w:rsidRPr="00DD0E09" w:rsidRDefault="004B4A6F" w:rsidP="004B4A6F">
      <w:pPr>
        <w:jc w:val="center"/>
        <w:rPr>
          <w:rFonts w:eastAsia="Calibri"/>
          <w:lang w:val="tt" w:eastAsia="en-US"/>
        </w:rPr>
      </w:pPr>
      <w:r w:rsidRPr="00DD0E09">
        <w:rPr>
          <w:rFonts w:eastAsia="Calibri"/>
          <w:lang w:val="tt" w:eastAsia="en-US"/>
        </w:rPr>
        <w:t xml:space="preserve">                                                                                       </w:t>
      </w:r>
      <w:r>
        <w:rPr>
          <w:rFonts w:eastAsia="Calibri"/>
          <w:lang w:val="tt" w:eastAsia="en-US"/>
        </w:rPr>
        <w:t xml:space="preserve"> </w:t>
      </w:r>
      <w:r w:rsidRPr="00DD0E09">
        <w:rPr>
          <w:rFonts w:eastAsia="Calibri"/>
          <w:lang w:val="tt" w:eastAsia="en-US"/>
        </w:rPr>
        <w:t xml:space="preserve">  Мамадыш муниципаль районы </w:t>
      </w:r>
    </w:p>
    <w:p w:rsidR="004B4A6F" w:rsidRPr="00DD0E09" w:rsidRDefault="004B4A6F" w:rsidP="004B4A6F">
      <w:pPr>
        <w:jc w:val="center"/>
        <w:rPr>
          <w:rFonts w:eastAsia="Calibri"/>
          <w:lang w:eastAsia="en-US"/>
        </w:rPr>
      </w:pPr>
      <w:r w:rsidRPr="00DD0E09">
        <w:rPr>
          <w:rFonts w:eastAsia="Calibri"/>
          <w:lang w:val="tt" w:eastAsia="en-US"/>
        </w:rPr>
        <w:t xml:space="preserve">                                                                   </w:t>
      </w:r>
      <w:r w:rsidRPr="00DD0E09">
        <w:t xml:space="preserve"> </w:t>
      </w:r>
      <w:r>
        <w:t xml:space="preserve">  </w:t>
      </w:r>
      <w:r>
        <w:rPr>
          <w:rFonts w:eastAsia="Calibri"/>
          <w:lang w:val="tt" w:eastAsia="en-US"/>
        </w:rPr>
        <w:t xml:space="preserve">         </w:t>
      </w:r>
      <w:r w:rsidRPr="00DD0E09">
        <w:rPr>
          <w:rFonts w:eastAsia="Calibri"/>
          <w:lang w:val="tt" w:eastAsia="en-US"/>
        </w:rPr>
        <w:t>Башкарма комитетыны</w:t>
      </w:r>
      <w:r w:rsidRPr="00DD0E09">
        <w:rPr>
          <w:rFonts w:eastAsia="Calibri"/>
          <w:lang w:val="tt-RU" w:eastAsia="en-US"/>
        </w:rPr>
        <w:t>ң</w:t>
      </w:r>
      <w:r w:rsidRPr="00DD0E09">
        <w:rPr>
          <w:rFonts w:eastAsia="Calibri"/>
          <w:lang w:val="tt" w:eastAsia="en-US"/>
        </w:rPr>
        <w:t xml:space="preserve"> </w:t>
      </w:r>
    </w:p>
    <w:p w:rsidR="004B4A6F" w:rsidRPr="00DD0E09" w:rsidRDefault="004B4A6F" w:rsidP="004B4A6F">
      <w:pPr>
        <w:jc w:val="center"/>
        <w:rPr>
          <w:b/>
          <w:bCs/>
          <w:color w:val="000000"/>
          <w:spacing w:val="8"/>
          <w:lang w:bidi="ru-RU"/>
        </w:rPr>
      </w:pPr>
      <w:r w:rsidRPr="00DD0E09">
        <w:rPr>
          <w:rFonts w:eastAsia="Calibri"/>
          <w:lang w:val="tt" w:eastAsia="en-US"/>
        </w:rPr>
        <w:t xml:space="preserve">                                      </w:t>
      </w:r>
      <w:r w:rsidR="00B31F83">
        <w:rPr>
          <w:rFonts w:eastAsia="Calibri"/>
          <w:lang w:val="tt" w:eastAsia="en-US"/>
        </w:rPr>
        <w:t xml:space="preserve">                      </w:t>
      </w:r>
      <w:bookmarkStart w:id="0" w:name="_GoBack"/>
      <w:bookmarkEnd w:id="0"/>
      <w:r>
        <w:rPr>
          <w:rFonts w:eastAsia="Calibri"/>
          <w:lang w:val="tt" w:eastAsia="en-US"/>
        </w:rPr>
        <w:t xml:space="preserve">           </w:t>
      </w:r>
      <w:r w:rsidR="00B31F83">
        <w:rPr>
          <w:rFonts w:eastAsia="Calibri"/>
          <w:lang w:val="tt" w:eastAsia="en-US"/>
        </w:rPr>
        <w:t xml:space="preserve">  29.06.2021 ел, № 219</w:t>
      </w:r>
    </w:p>
    <w:p w:rsidR="004B4A6F" w:rsidRPr="00DD0E09" w:rsidRDefault="004B4A6F" w:rsidP="004B4A6F">
      <w:pPr>
        <w:jc w:val="center"/>
        <w:rPr>
          <w:bCs/>
          <w:color w:val="000000"/>
          <w:spacing w:val="8"/>
          <w:lang w:bidi="ru-RU"/>
        </w:rPr>
      </w:pPr>
      <w:r w:rsidRPr="00DD0E09">
        <w:rPr>
          <w:b/>
          <w:bCs/>
          <w:color w:val="000000"/>
          <w:spacing w:val="8"/>
          <w:lang w:bidi="ru-RU"/>
        </w:rPr>
        <w:t xml:space="preserve">                                       </w:t>
      </w:r>
      <w:r>
        <w:rPr>
          <w:b/>
          <w:bCs/>
          <w:color w:val="000000"/>
          <w:spacing w:val="8"/>
          <w:lang w:bidi="ru-RU"/>
        </w:rPr>
        <w:t xml:space="preserve">    </w:t>
      </w:r>
      <w:r w:rsidRPr="00DD0E09">
        <w:rPr>
          <w:b/>
          <w:bCs/>
          <w:color w:val="000000"/>
          <w:spacing w:val="8"/>
          <w:lang w:bidi="ru-RU"/>
        </w:rPr>
        <w:t xml:space="preserve"> </w:t>
      </w:r>
      <w:r>
        <w:rPr>
          <w:b/>
          <w:bCs/>
          <w:color w:val="000000"/>
          <w:spacing w:val="8"/>
          <w:lang w:bidi="ru-RU"/>
        </w:rPr>
        <w:t xml:space="preserve">   </w:t>
      </w:r>
      <w:r w:rsidRPr="00DD0E09">
        <w:rPr>
          <w:b/>
          <w:bCs/>
          <w:color w:val="000000"/>
          <w:spacing w:val="8"/>
          <w:lang w:bidi="ru-RU"/>
        </w:rPr>
        <w:t xml:space="preserve"> </w:t>
      </w:r>
      <w:r w:rsidRPr="00DD0E09">
        <w:rPr>
          <w:bCs/>
          <w:color w:val="000000"/>
          <w:spacing w:val="8"/>
          <w:lang w:bidi="ru-RU"/>
        </w:rPr>
        <w:t xml:space="preserve">карарына </w:t>
      </w:r>
    </w:p>
    <w:p w:rsidR="004B4A6F" w:rsidRPr="00DD0E09" w:rsidRDefault="004B4A6F" w:rsidP="004B4A6F">
      <w:pPr>
        <w:jc w:val="center"/>
        <w:rPr>
          <w:bCs/>
          <w:color w:val="000000"/>
          <w:spacing w:val="8"/>
          <w:lang w:bidi="ru-RU"/>
        </w:rPr>
      </w:pPr>
      <w:r w:rsidRPr="00DD0E09">
        <w:rPr>
          <w:bCs/>
          <w:color w:val="000000"/>
          <w:spacing w:val="8"/>
          <w:lang w:bidi="ru-RU"/>
        </w:rPr>
        <w:t xml:space="preserve">                                                </w:t>
      </w:r>
      <w:r>
        <w:rPr>
          <w:bCs/>
          <w:color w:val="000000"/>
          <w:spacing w:val="8"/>
          <w:lang w:bidi="ru-RU"/>
        </w:rPr>
        <w:t xml:space="preserve">   </w:t>
      </w:r>
      <w:r w:rsidRPr="00DD0E09">
        <w:rPr>
          <w:bCs/>
          <w:color w:val="000000"/>
          <w:spacing w:val="8"/>
          <w:lang w:bidi="ru-RU"/>
        </w:rPr>
        <w:t xml:space="preserve">      </w:t>
      </w:r>
      <w:r>
        <w:rPr>
          <w:bCs/>
          <w:color w:val="000000"/>
          <w:spacing w:val="8"/>
          <w:lang w:bidi="ru-RU"/>
        </w:rPr>
        <w:t xml:space="preserve">       </w:t>
      </w:r>
      <w:r w:rsidRPr="00DD0E09">
        <w:rPr>
          <w:bCs/>
          <w:color w:val="000000"/>
          <w:spacing w:val="8"/>
          <w:lang w:bidi="ru-RU"/>
        </w:rPr>
        <w:t xml:space="preserve">  1 нче санлы Кушымта    </w:t>
      </w:r>
    </w:p>
    <w:p w:rsidR="004B4A6F" w:rsidRPr="00DD0E09" w:rsidRDefault="004B4A6F" w:rsidP="004B4A6F">
      <w:pPr>
        <w:widowControl w:val="0"/>
        <w:spacing w:after="132" w:line="240" w:lineRule="exact"/>
        <w:rPr>
          <w:b/>
          <w:bCs/>
          <w:color w:val="000000"/>
          <w:spacing w:val="8"/>
          <w:lang w:bidi="ru-RU"/>
        </w:rPr>
      </w:pPr>
      <w:r>
        <w:rPr>
          <w:b/>
          <w:bCs/>
          <w:color w:val="000000"/>
          <w:spacing w:val="8"/>
          <w:lang w:bidi="ru-RU"/>
        </w:rPr>
        <w:t xml:space="preserve">  </w:t>
      </w:r>
    </w:p>
    <w:p w:rsidR="004B4A6F" w:rsidRDefault="004B4A6F" w:rsidP="004B4A6F">
      <w:pPr>
        <w:widowControl w:val="0"/>
        <w:spacing w:after="132" w:line="240" w:lineRule="exact"/>
        <w:rPr>
          <w:b/>
          <w:bCs/>
          <w:color w:val="000000"/>
          <w:spacing w:val="8"/>
          <w:sz w:val="48"/>
          <w:szCs w:val="48"/>
          <w:lang w:bidi="ru-RU"/>
        </w:rPr>
      </w:pPr>
    </w:p>
    <w:p w:rsidR="004B4A6F" w:rsidRDefault="004B4A6F" w:rsidP="004B4A6F">
      <w:pPr>
        <w:widowControl w:val="0"/>
        <w:spacing w:after="132" w:line="240" w:lineRule="exact"/>
        <w:jc w:val="center"/>
        <w:rPr>
          <w:bCs/>
          <w:color w:val="000000"/>
          <w:spacing w:val="8"/>
          <w:sz w:val="36"/>
          <w:szCs w:val="36"/>
          <w:lang w:bidi="ru-RU"/>
        </w:rPr>
      </w:pPr>
    </w:p>
    <w:p w:rsidR="004B4A6F" w:rsidRDefault="004B4A6F" w:rsidP="004B4A6F">
      <w:pPr>
        <w:widowControl w:val="0"/>
        <w:spacing w:after="132" w:line="240" w:lineRule="exact"/>
        <w:jc w:val="center"/>
        <w:rPr>
          <w:bCs/>
          <w:color w:val="000000"/>
          <w:spacing w:val="8"/>
          <w:sz w:val="36"/>
          <w:szCs w:val="36"/>
          <w:lang w:bidi="ru-RU"/>
        </w:rPr>
      </w:pPr>
    </w:p>
    <w:p w:rsidR="004B4A6F" w:rsidRPr="00FB76BD" w:rsidRDefault="004B4A6F" w:rsidP="004B4A6F">
      <w:pPr>
        <w:pStyle w:val="af2"/>
        <w:jc w:val="center"/>
        <w:rPr>
          <w:rFonts w:ascii="Times New Roman" w:hAnsi="Times New Roman"/>
          <w:b/>
          <w:sz w:val="40"/>
          <w:szCs w:val="40"/>
          <w:lang w:val="tt"/>
        </w:rPr>
      </w:pPr>
      <w:r w:rsidRPr="0031060D">
        <w:rPr>
          <w:rFonts w:ascii="Times New Roman" w:hAnsi="Times New Roman"/>
          <w:b/>
          <w:sz w:val="40"/>
          <w:szCs w:val="40"/>
          <w:lang w:val="tt"/>
        </w:rPr>
        <w:t>«2021-2025 елларга</w:t>
      </w:r>
    </w:p>
    <w:p w:rsidR="004B4A6F" w:rsidRDefault="004B4A6F" w:rsidP="004B4A6F">
      <w:pPr>
        <w:pStyle w:val="af2"/>
        <w:jc w:val="center"/>
        <w:rPr>
          <w:rFonts w:ascii="Times New Roman" w:hAnsi="Times New Roman"/>
          <w:b/>
          <w:sz w:val="40"/>
          <w:szCs w:val="40"/>
          <w:lang w:val="tt"/>
        </w:rPr>
      </w:pPr>
      <w:r w:rsidRPr="0031060D">
        <w:rPr>
          <w:rFonts w:ascii="Times New Roman" w:hAnsi="Times New Roman"/>
          <w:b/>
          <w:sz w:val="40"/>
          <w:szCs w:val="40"/>
          <w:lang w:val="tt"/>
        </w:rPr>
        <w:t>Татарстан Республик</w:t>
      </w:r>
      <w:r>
        <w:rPr>
          <w:rFonts w:ascii="Times New Roman" w:hAnsi="Times New Roman"/>
          <w:b/>
          <w:sz w:val="40"/>
          <w:szCs w:val="40"/>
          <w:lang w:val="tt"/>
        </w:rPr>
        <w:t>асы Мамадыш муниципаль районы</w:t>
      </w:r>
      <w:r w:rsidRPr="0031060D">
        <w:rPr>
          <w:rFonts w:ascii="Times New Roman" w:hAnsi="Times New Roman"/>
          <w:b/>
          <w:sz w:val="40"/>
          <w:szCs w:val="40"/>
          <w:lang w:val="tt"/>
        </w:rPr>
        <w:t xml:space="preserve"> мәгариф</w:t>
      </w:r>
      <w:r>
        <w:rPr>
          <w:rFonts w:ascii="Times New Roman" w:hAnsi="Times New Roman"/>
          <w:b/>
          <w:sz w:val="40"/>
          <w:szCs w:val="40"/>
          <w:lang w:val="tt"/>
        </w:rPr>
        <w:t>ен</w:t>
      </w:r>
      <w:r w:rsidRPr="0031060D">
        <w:rPr>
          <w:rFonts w:ascii="Times New Roman" w:hAnsi="Times New Roman"/>
          <w:b/>
          <w:sz w:val="40"/>
          <w:szCs w:val="40"/>
          <w:lang w:val="tt"/>
        </w:rPr>
        <w:t xml:space="preserve">  үстерү</w:t>
      </w:r>
    </w:p>
    <w:p w:rsidR="004B4A6F" w:rsidRPr="004B4A6F" w:rsidRDefault="004B4A6F" w:rsidP="004B4A6F">
      <w:pPr>
        <w:pStyle w:val="af2"/>
        <w:jc w:val="center"/>
        <w:rPr>
          <w:rFonts w:ascii="Times New Roman" w:hAnsi="Times New Roman"/>
          <w:b/>
          <w:sz w:val="40"/>
          <w:szCs w:val="40"/>
          <w:lang w:val="tt"/>
        </w:rPr>
      </w:pPr>
      <w:r w:rsidRPr="00443937">
        <w:rPr>
          <w:rFonts w:ascii="Times New Roman" w:hAnsi="Times New Roman"/>
          <w:b/>
          <w:sz w:val="40"/>
          <w:szCs w:val="40"/>
          <w:lang w:val="tt"/>
        </w:rPr>
        <w:t xml:space="preserve"> </w:t>
      </w:r>
      <w:r>
        <w:rPr>
          <w:rFonts w:ascii="Times New Roman" w:hAnsi="Times New Roman"/>
          <w:b/>
          <w:sz w:val="40"/>
          <w:szCs w:val="40"/>
          <w:lang w:val="tt"/>
        </w:rPr>
        <w:t>м</w:t>
      </w:r>
      <w:r w:rsidRPr="0031060D">
        <w:rPr>
          <w:rFonts w:ascii="Times New Roman" w:hAnsi="Times New Roman"/>
          <w:b/>
          <w:sz w:val="40"/>
          <w:szCs w:val="40"/>
          <w:lang w:val="tt"/>
        </w:rPr>
        <w:t>униципаль программа</w:t>
      </w:r>
      <w:r>
        <w:rPr>
          <w:rFonts w:ascii="Times New Roman" w:hAnsi="Times New Roman"/>
          <w:b/>
          <w:sz w:val="40"/>
          <w:szCs w:val="40"/>
          <w:lang w:val="tt"/>
        </w:rPr>
        <w:t>сы</w:t>
      </w:r>
      <w:r w:rsidRPr="004B4A6F">
        <w:rPr>
          <w:rFonts w:ascii="Times New Roman" w:hAnsi="Times New Roman"/>
          <w:b/>
          <w:sz w:val="40"/>
          <w:szCs w:val="40"/>
          <w:lang w:val="tt"/>
        </w:rPr>
        <w:t>»</w:t>
      </w:r>
    </w:p>
    <w:p w:rsidR="004B4A6F" w:rsidRPr="004B4A6F" w:rsidRDefault="004B4A6F" w:rsidP="004B4A6F">
      <w:pPr>
        <w:pStyle w:val="af2"/>
        <w:jc w:val="center"/>
        <w:rPr>
          <w:rFonts w:ascii="Times New Roman" w:hAnsi="Times New Roman"/>
          <w:b/>
          <w:sz w:val="40"/>
          <w:szCs w:val="40"/>
          <w:lang w:val="tt"/>
        </w:rPr>
      </w:pPr>
    </w:p>
    <w:p w:rsidR="004B4A6F" w:rsidRPr="00FB76BD" w:rsidRDefault="004B4A6F" w:rsidP="004B4A6F">
      <w:pPr>
        <w:pStyle w:val="af2"/>
        <w:jc w:val="center"/>
        <w:rPr>
          <w:rFonts w:ascii="Times New Roman" w:hAnsi="Times New Roman"/>
          <w:b/>
          <w:sz w:val="40"/>
          <w:szCs w:val="40"/>
          <w:lang w:val="tt"/>
        </w:rPr>
      </w:pPr>
      <w:r w:rsidRPr="0031060D">
        <w:rPr>
          <w:rFonts w:ascii="Times New Roman" w:hAnsi="Times New Roman"/>
          <w:b/>
          <w:sz w:val="40"/>
          <w:szCs w:val="40"/>
          <w:lang w:val="tt"/>
        </w:rPr>
        <w:t xml:space="preserve"> </w:t>
      </w:r>
    </w:p>
    <w:p w:rsidR="004B4A6F" w:rsidRPr="00FB76BD" w:rsidRDefault="004B4A6F" w:rsidP="004B4A6F">
      <w:pPr>
        <w:pStyle w:val="af2"/>
        <w:rPr>
          <w:lang w:val="tt"/>
        </w:rPr>
      </w:pPr>
    </w:p>
    <w:p w:rsidR="004B4A6F" w:rsidRPr="00FB76BD" w:rsidRDefault="004B4A6F" w:rsidP="004B4A6F">
      <w:pPr>
        <w:pStyle w:val="af2"/>
        <w:rPr>
          <w:sz w:val="28"/>
          <w:szCs w:val="28"/>
          <w:lang w:val="tt"/>
        </w:rPr>
      </w:pPr>
    </w:p>
    <w:p w:rsidR="004B4A6F" w:rsidRPr="00FB76BD" w:rsidRDefault="004B4A6F" w:rsidP="004B4A6F">
      <w:pPr>
        <w:pStyle w:val="af2"/>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Pr="00FB76BD" w:rsidRDefault="004B4A6F" w:rsidP="004B4A6F">
      <w:pPr>
        <w:rPr>
          <w:sz w:val="28"/>
          <w:szCs w:val="28"/>
          <w:lang w:val="tt"/>
        </w:rPr>
      </w:pPr>
    </w:p>
    <w:p w:rsidR="004B4A6F" w:rsidRDefault="004B4A6F" w:rsidP="004B4A6F">
      <w:pPr>
        <w:rPr>
          <w:sz w:val="28"/>
          <w:szCs w:val="28"/>
          <w:lang w:val="tt"/>
        </w:rPr>
      </w:pPr>
    </w:p>
    <w:p w:rsidR="004B4A6F" w:rsidRDefault="004B4A6F" w:rsidP="004B4A6F">
      <w:pPr>
        <w:rPr>
          <w:sz w:val="28"/>
          <w:szCs w:val="28"/>
          <w:lang w:val="tt"/>
        </w:rPr>
      </w:pPr>
    </w:p>
    <w:p w:rsidR="004B4A6F" w:rsidRPr="00FB76BD" w:rsidRDefault="004B4A6F" w:rsidP="004B4A6F">
      <w:pPr>
        <w:rPr>
          <w:sz w:val="28"/>
          <w:szCs w:val="28"/>
          <w:lang w:val="tt"/>
        </w:rPr>
      </w:pPr>
    </w:p>
    <w:p w:rsidR="004B4A6F" w:rsidRDefault="004B4A6F" w:rsidP="004B4A6F">
      <w:pPr>
        <w:widowControl w:val="0"/>
        <w:spacing w:after="132" w:line="240" w:lineRule="exact"/>
        <w:ind w:left="4560"/>
        <w:jc w:val="both"/>
        <w:rPr>
          <w:b/>
          <w:bCs/>
          <w:color w:val="000000"/>
          <w:spacing w:val="8"/>
          <w:sz w:val="28"/>
          <w:szCs w:val="28"/>
          <w:lang w:val="tt" w:bidi="ru-RU"/>
        </w:rPr>
      </w:pPr>
      <w:r w:rsidRPr="00F047A3">
        <w:rPr>
          <w:b/>
          <w:bCs/>
          <w:color w:val="000000"/>
          <w:spacing w:val="8"/>
          <w:sz w:val="28"/>
          <w:szCs w:val="28"/>
          <w:lang w:val="tt" w:bidi="ru-RU"/>
        </w:rPr>
        <w:lastRenderedPageBreak/>
        <w:t>Кереш</w:t>
      </w:r>
    </w:p>
    <w:p w:rsidR="004B4A6F" w:rsidRPr="00FB76BD" w:rsidRDefault="004B4A6F" w:rsidP="004B4A6F">
      <w:pPr>
        <w:widowControl w:val="0"/>
        <w:spacing w:after="132" w:line="240" w:lineRule="exact"/>
        <w:ind w:left="4560"/>
        <w:jc w:val="both"/>
        <w:rPr>
          <w:b/>
          <w:bCs/>
          <w:spacing w:val="8"/>
          <w:sz w:val="28"/>
          <w:szCs w:val="28"/>
          <w:lang w:val="tt" w:eastAsia="en-US"/>
        </w:rPr>
      </w:pPr>
    </w:p>
    <w:p w:rsidR="004B4A6F" w:rsidRPr="00FB76BD" w:rsidRDefault="004B4A6F" w:rsidP="004B4A6F">
      <w:pPr>
        <w:widowControl w:val="0"/>
        <w:spacing w:line="319" w:lineRule="exact"/>
        <w:ind w:left="40" w:right="80" w:firstLine="840"/>
        <w:jc w:val="both"/>
        <w:rPr>
          <w:rFonts w:eastAsia="Courier New"/>
          <w:color w:val="000000"/>
          <w:sz w:val="28"/>
          <w:szCs w:val="28"/>
          <w:lang w:val="tt" w:bidi="ru-RU"/>
        </w:rPr>
      </w:pPr>
      <w:r w:rsidRPr="00F047A3">
        <w:rPr>
          <w:rFonts w:eastAsia="Courier New"/>
          <w:color w:val="000000"/>
          <w:sz w:val="28"/>
          <w:szCs w:val="28"/>
          <w:lang w:val="tt" w:bidi="ru-RU"/>
        </w:rPr>
        <w:t>Хәзерге заман шартларында мәгарифне модернизацияләү, мәктәпкәчә һәм гомуми белем бирүнең федераль дәүләт стандартларын гамәлгә ашыру, «Мәгариф» илкүләм проекты белем бирү системасының сыйфат ягыннан яңа эчтәлеккә күчүе, белем бирү процессын инновацион тех</w:t>
      </w:r>
      <w:r>
        <w:rPr>
          <w:rFonts w:eastAsia="Courier New"/>
          <w:color w:val="000000"/>
          <w:sz w:val="28"/>
          <w:szCs w:val="28"/>
          <w:lang w:val="tt" w:bidi="ru-RU"/>
        </w:rPr>
        <w:t>нологик һәм методик тәэмин итү</w:t>
      </w:r>
      <w:r w:rsidRPr="00F047A3">
        <w:rPr>
          <w:rFonts w:eastAsia="Courier New"/>
          <w:color w:val="000000"/>
          <w:sz w:val="28"/>
          <w:szCs w:val="28"/>
          <w:lang w:val="tt" w:bidi="ru-RU"/>
        </w:rPr>
        <w:t xml:space="preserve"> елдан-ел киңәя бара.</w:t>
      </w:r>
    </w:p>
    <w:p w:rsidR="004B4A6F" w:rsidRPr="00FB76BD" w:rsidRDefault="004B4A6F" w:rsidP="004B4A6F">
      <w:pPr>
        <w:widowControl w:val="0"/>
        <w:spacing w:line="319" w:lineRule="exact"/>
        <w:ind w:left="40" w:right="80" w:firstLine="840"/>
        <w:jc w:val="both"/>
        <w:rPr>
          <w:rFonts w:eastAsia="Courier New"/>
          <w:color w:val="000000"/>
          <w:sz w:val="28"/>
          <w:szCs w:val="28"/>
          <w:lang w:val="tt" w:bidi="ru-RU"/>
        </w:rPr>
      </w:pPr>
      <w:r w:rsidRPr="00F047A3">
        <w:rPr>
          <w:rFonts w:eastAsia="Courier New"/>
          <w:color w:val="000000"/>
          <w:sz w:val="28"/>
          <w:szCs w:val="28"/>
          <w:lang w:val="tt" w:bidi="ru-RU"/>
        </w:rPr>
        <w:t>Заманча үзгәртеп коруларның төп билгеләре булып системалы-эшлекле якын килү, мәгарифне мәгълүматлаштыру, заманча белем бирү ресурсларын һәм педагогик технологияләрне гамәлгә кертү, үзара бәйләнеш һәм социаль партнерлык, укучыларга планлаштырыла торган предметлы, предметлы һәм шәхес нәтиҗәләренә ирешүгә юнәлеш бирү тора.</w:t>
      </w:r>
    </w:p>
    <w:p w:rsidR="004B4A6F" w:rsidRDefault="004B4A6F" w:rsidP="004B4A6F">
      <w:pPr>
        <w:widowControl w:val="0"/>
        <w:tabs>
          <w:tab w:val="left" w:pos="4679"/>
        </w:tabs>
        <w:spacing w:line="319" w:lineRule="exact"/>
        <w:ind w:left="40" w:right="80" w:firstLine="840"/>
        <w:jc w:val="both"/>
        <w:rPr>
          <w:rFonts w:eastAsia="Courier New"/>
          <w:color w:val="000000"/>
          <w:sz w:val="28"/>
          <w:szCs w:val="28"/>
          <w:lang w:val="tt" w:bidi="ru-RU"/>
        </w:rPr>
      </w:pPr>
      <w:r w:rsidRPr="005345B4">
        <w:rPr>
          <w:rFonts w:eastAsia="Courier New"/>
          <w:color w:val="000000"/>
          <w:sz w:val="28"/>
          <w:szCs w:val="28"/>
          <w:lang w:val="tt" w:bidi="ru-RU"/>
        </w:rPr>
        <w:t>Шул ук вакытта инновацион үзгәртеп корулар үзәге итеп Мамадыш муниципаль районының муниципаль мәгариф системасы тора, аның кысаларында реаль белем бирү процессы гамәлгә ашырыла, бу мәктәпкәчә һәм гомуми белем бирүнең практикада яңа сыйфатны тәэмин итә ала торган муниципаль берәмлекнең эшчәнлегенә һәм динамик үсешенә сыйфатлы яңа таләпләр куя.</w:t>
      </w:r>
      <w:r>
        <w:rPr>
          <w:rFonts w:eastAsia="Courier New"/>
          <w:color w:val="000000"/>
          <w:sz w:val="28"/>
          <w:szCs w:val="28"/>
          <w:lang w:val="tt" w:bidi="ru-RU"/>
        </w:rPr>
        <w:t xml:space="preserve"> </w:t>
      </w:r>
    </w:p>
    <w:p w:rsidR="004B4A6F" w:rsidRPr="00FB76BD" w:rsidRDefault="004B4A6F" w:rsidP="004B4A6F">
      <w:pPr>
        <w:widowControl w:val="0"/>
        <w:tabs>
          <w:tab w:val="left" w:pos="4679"/>
        </w:tabs>
        <w:spacing w:line="319" w:lineRule="exact"/>
        <w:ind w:left="40" w:right="80" w:firstLine="840"/>
        <w:jc w:val="both"/>
        <w:rPr>
          <w:rFonts w:eastAsia="Courier New"/>
          <w:color w:val="000000"/>
          <w:sz w:val="28"/>
          <w:szCs w:val="28"/>
          <w:lang w:val="tt" w:bidi="ru-RU"/>
        </w:rPr>
      </w:pPr>
      <w:r w:rsidRPr="00D04466">
        <w:rPr>
          <w:rFonts w:eastAsia="Courier New"/>
          <w:color w:val="000000"/>
          <w:sz w:val="28"/>
          <w:szCs w:val="28"/>
          <w:lang w:val="tt" w:bidi="ru-RU"/>
        </w:rPr>
        <w:t>Мәгарифне модернизацияләү процессына фәнни - нигезләнгән һәм гамәли-юнәлешле динамика бирә ала торган нәтиҗәле социаль инструментлар (чаралар, шартлар) арасында муниципаль мәгариф системасы үсешен программалаштыру, икенче төрле әйткәндә, яңа бурычлар һәм заман таләпләренә туры китереп эшли</w:t>
      </w:r>
      <w:r>
        <w:rPr>
          <w:rFonts w:eastAsia="Courier New"/>
          <w:color w:val="000000"/>
          <w:sz w:val="28"/>
          <w:szCs w:val="28"/>
          <w:lang w:val="tt" w:bidi="ru-RU"/>
        </w:rPr>
        <w:t xml:space="preserve"> торган</w:t>
      </w:r>
      <w:r w:rsidRPr="00D04466">
        <w:rPr>
          <w:rFonts w:eastAsia="Courier New"/>
          <w:color w:val="000000"/>
          <w:sz w:val="28"/>
          <w:szCs w:val="28"/>
          <w:lang w:val="tt" w:bidi="ru-RU"/>
        </w:rPr>
        <w:t xml:space="preserve"> муниципаль мәгариф системасын үстерү программасын булдыру</w:t>
      </w:r>
      <w:r>
        <w:rPr>
          <w:rFonts w:eastAsia="Courier New"/>
          <w:color w:val="000000"/>
          <w:sz w:val="28"/>
          <w:szCs w:val="28"/>
          <w:lang w:val="tt" w:bidi="ru-RU"/>
        </w:rPr>
        <w:t xml:space="preserve"> тора</w:t>
      </w:r>
      <w:r w:rsidRPr="00D04466">
        <w:rPr>
          <w:rFonts w:eastAsia="Courier New"/>
          <w:color w:val="000000"/>
          <w:sz w:val="28"/>
          <w:szCs w:val="28"/>
          <w:lang w:val="tt" w:bidi="ru-RU"/>
        </w:rPr>
        <w:t xml:space="preserve"> (алга таба-Программа).</w:t>
      </w:r>
      <w:r>
        <w:rPr>
          <w:rFonts w:eastAsia="Courier New"/>
          <w:color w:val="000000"/>
          <w:sz w:val="28"/>
          <w:szCs w:val="28"/>
          <w:lang w:val="tt" w:bidi="ru-RU"/>
        </w:rPr>
        <w:t xml:space="preserve"> </w:t>
      </w:r>
    </w:p>
    <w:p w:rsidR="004B4A6F" w:rsidRPr="00FB76BD" w:rsidRDefault="004B4A6F" w:rsidP="004B4A6F">
      <w:pPr>
        <w:widowControl w:val="0"/>
        <w:spacing w:line="319" w:lineRule="exact"/>
        <w:ind w:left="40" w:right="80" w:firstLine="840"/>
        <w:jc w:val="both"/>
        <w:rPr>
          <w:rFonts w:eastAsia="Courier New"/>
          <w:color w:val="000000"/>
          <w:sz w:val="28"/>
          <w:szCs w:val="28"/>
          <w:lang w:val="tt" w:bidi="ru-RU"/>
        </w:rPr>
      </w:pPr>
      <w:r w:rsidRPr="00D72A56">
        <w:rPr>
          <w:rFonts w:eastAsia="Courier New"/>
          <w:color w:val="000000"/>
          <w:sz w:val="28"/>
          <w:szCs w:val="28"/>
          <w:lang w:val="tt" w:bidi="ru-RU"/>
        </w:rPr>
        <w:t xml:space="preserve">Мамадыш муниципаль районы мәгариф системасын үстерү программасының актуальлеге һәм социаль әһәмияте Программаның мәгариф системасының приоритетларын, стратегиясен һәм төп үсеш юнәлешләрен билгели торган нигезләүче документ булуында. </w:t>
      </w:r>
      <w:r w:rsidRPr="00F047A3">
        <w:rPr>
          <w:rFonts w:eastAsia="Courier New"/>
          <w:color w:val="000000"/>
          <w:sz w:val="28"/>
          <w:szCs w:val="28"/>
          <w:lang w:val="tt" w:bidi="ru-RU"/>
        </w:rPr>
        <w:t>Әлеге документ дәүләт</w:t>
      </w:r>
      <w:r>
        <w:rPr>
          <w:rFonts w:eastAsia="Courier New"/>
          <w:color w:val="000000"/>
          <w:sz w:val="28"/>
          <w:szCs w:val="28"/>
          <w:lang w:val="tt" w:bidi="ru-RU"/>
        </w:rPr>
        <w:t xml:space="preserve"> - иҗтимагый характерда </w:t>
      </w:r>
      <w:r w:rsidRPr="00F047A3">
        <w:rPr>
          <w:rFonts w:eastAsia="Courier New"/>
          <w:color w:val="000000"/>
          <w:sz w:val="28"/>
          <w:szCs w:val="28"/>
          <w:lang w:val="tt" w:bidi="ru-RU"/>
        </w:rPr>
        <w:t xml:space="preserve"> һәм Мамадыш муниципаль районы </w:t>
      </w:r>
      <w:r w:rsidRPr="00F047A3">
        <w:rPr>
          <w:rFonts w:eastAsia="Courier New"/>
          <w:color w:val="000000"/>
          <w:sz w:val="28"/>
          <w:szCs w:val="28"/>
          <w:lang w:val="tt" w:bidi="ru-RU"/>
        </w:rPr>
        <w:softHyphen/>
        <w:t>администрациясенең, барлык төр һәм типтагы мәгариф учреждениеләре, шулай ук иҗтимагый идарә институтларының нәтиҗәле хезмәттәшлеген күздә тота.</w:t>
      </w:r>
    </w:p>
    <w:p w:rsidR="004B4A6F" w:rsidRPr="00FB76BD" w:rsidRDefault="004B4A6F" w:rsidP="004B4A6F">
      <w:pPr>
        <w:widowControl w:val="0"/>
        <w:spacing w:line="319" w:lineRule="exact"/>
        <w:ind w:left="40" w:right="80" w:firstLine="840"/>
        <w:jc w:val="both"/>
        <w:rPr>
          <w:rFonts w:eastAsia="Courier New"/>
          <w:color w:val="000000"/>
          <w:sz w:val="28"/>
          <w:szCs w:val="28"/>
          <w:lang w:val="tt" w:bidi="ru-RU"/>
        </w:rPr>
      </w:pPr>
      <w:r w:rsidRPr="00F047A3">
        <w:rPr>
          <w:rFonts w:eastAsia="Courier New"/>
          <w:color w:val="000000"/>
          <w:sz w:val="28"/>
          <w:szCs w:val="28"/>
          <w:lang w:val="tt" w:bidi="ru-RU"/>
        </w:rPr>
        <w:t>Программаны 2021 - 2025 елга гамәлгә ашыруның төп гомуми нәтиҗәләре түбәндәгеләр булырга тиеш:</w:t>
      </w:r>
    </w:p>
    <w:p w:rsidR="004B4A6F" w:rsidRPr="00D72A56" w:rsidRDefault="004B4A6F" w:rsidP="004B4A6F">
      <w:pPr>
        <w:widowControl w:val="0"/>
        <w:spacing w:line="319" w:lineRule="exact"/>
        <w:ind w:left="40" w:firstLine="840"/>
        <w:jc w:val="both"/>
        <w:rPr>
          <w:rFonts w:eastAsia="Courier New"/>
          <w:color w:val="000000"/>
          <w:sz w:val="28"/>
          <w:szCs w:val="28"/>
          <w:lang w:val="tt" w:bidi="ru-RU"/>
        </w:rPr>
      </w:pPr>
      <w:r>
        <w:rPr>
          <w:rFonts w:eastAsia="Courier New"/>
          <w:color w:val="000000"/>
          <w:sz w:val="28"/>
          <w:szCs w:val="28"/>
          <w:lang w:val="tt" w:bidi="ru-RU"/>
        </w:rPr>
        <w:t>«</w:t>
      </w:r>
      <w:r w:rsidRPr="00F047A3">
        <w:rPr>
          <w:rFonts w:eastAsia="Courier New"/>
          <w:color w:val="000000"/>
          <w:sz w:val="28"/>
          <w:szCs w:val="28"/>
          <w:lang w:val="tt" w:bidi="ru-RU"/>
        </w:rPr>
        <w:t>Мәгариф»</w:t>
      </w:r>
      <w:r>
        <w:rPr>
          <w:rFonts w:eastAsia="Courier New"/>
          <w:color w:val="000000"/>
          <w:sz w:val="28"/>
          <w:szCs w:val="28"/>
          <w:lang w:val="tt" w:bidi="ru-RU"/>
        </w:rPr>
        <w:t xml:space="preserve"> илк</w:t>
      </w:r>
      <w:r>
        <w:rPr>
          <w:rFonts w:eastAsia="Courier New"/>
          <w:color w:val="000000"/>
          <w:sz w:val="28"/>
          <w:szCs w:val="28"/>
          <w:lang w:val="tt-RU" w:bidi="ru-RU"/>
        </w:rPr>
        <w:t>үләм</w:t>
      </w:r>
      <w:r>
        <w:rPr>
          <w:rFonts w:eastAsia="Courier New"/>
          <w:color w:val="000000"/>
          <w:sz w:val="28"/>
          <w:szCs w:val="28"/>
          <w:lang w:val="tt" w:bidi="ru-RU"/>
        </w:rPr>
        <w:t xml:space="preserve"> проектын гамәлгә ашыру</w:t>
      </w:r>
      <w:r w:rsidRPr="00F047A3">
        <w:rPr>
          <w:rFonts w:eastAsia="Courier New"/>
          <w:color w:val="000000"/>
          <w:sz w:val="28"/>
          <w:szCs w:val="28"/>
          <w:lang w:val="tt" w:bidi="ru-RU"/>
        </w:rPr>
        <w:t>;</w:t>
      </w:r>
    </w:p>
    <w:p w:rsidR="004B4A6F" w:rsidRPr="004B4A6F" w:rsidRDefault="004B4A6F" w:rsidP="004B4A6F">
      <w:pPr>
        <w:widowControl w:val="0"/>
        <w:spacing w:line="319" w:lineRule="exact"/>
        <w:ind w:left="40" w:right="80" w:firstLine="840"/>
        <w:jc w:val="both"/>
        <w:rPr>
          <w:rFonts w:eastAsia="Courier New"/>
          <w:color w:val="000000"/>
          <w:sz w:val="28"/>
          <w:szCs w:val="28"/>
          <w:lang w:val="tt" w:bidi="ru-RU"/>
        </w:rPr>
      </w:pPr>
      <w:r w:rsidRPr="00F047A3">
        <w:rPr>
          <w:rFonts w:eastAsia="Courier New"/>
          <w:color w:val="000000"/>
          <w:sz w:val="28"/>
          <w:szCs w:val="28"/>
          <w:lang w:val="tt" w:bidi="ru-RU"/>
        </w:rPr>
        <w:t>демократик җәмгыятьтә шәхес хокукларын һәм ирекләрен хөрмәт итү принципларына нигезләнгән белем бирүнең гражданлык характерын ныгыту;</w:t>
      </w:r>
    </w:p>
    <w:p w:rsidR="004B4A6F" w:rsidRPr="00D72A56" w:rsidRDefault="004B4A6F" w:rsidP="004B4A6F">
      <w:pPr>
        <w:widowControl w:val="0"/>
        <w:spacing w:line="319" w:lineRule="exact"/>
        <w:ind w:left="20" w:right="20" w:firstLine="840"/>
        <w:jc w:val="both"/>
        <w:rPr>
          <w:rFonts w:eastAsia="Courier New"/>
          <w:color w:val="000000"/>
          <w:sz w:val="28"/>
          <w:szCs w:val="28"/>
          <w:lang w:val="tt" w:bidi="ru-RU"/>
        </w:rPr>
      </w:pPr>
      <w:r w:rsidRPr="00D72A56">
        <w:rPr>
          <w:rFonts w:eastAsia="Courier New"/>
          <w:color w:val="000000"/>
          <w:sz w:val="28"/>
          <w:szCs w:val="28"/>
          <w:lang w:val="tt" w:bidi="ru-RU"/>
        </w:rPr>
        <w:t>Мамадыш муниципаль районы мәгариф учреждениеләрендә белем бирүнең эчтәлеген камилләштерү, белем бирү</w:t>
      </w:r>
      <w:r>
        <w:rPr>
          <w:rFonts w:eastAsia="Courier New"/>
          <w:color w:val="000000"/>
          <w:sz w:val="28"/>
          <w:szCs w:val="28"/>
          <w:lang w:val="tt" w:bidi="ru-RU"/>
        </w:rPr>
        <w:t>нең</w:t>
      </w:r>
      <w:r w:rsidRPr="00D72A56">
        <w:rPr>
          <w:rFonts w:eastAsia="Courier New"/>
          <w:color w:val="000000"/>
          <w:sz w:val="28"/>
          <w:szCs w:val="28"/>
          <w:lang w:val="tt" w:bidi="ru-RU"/>
        </w:rPr>
        <w:t xml:space="preserve"> федераль дәүләт стандартларын гамәлгә ашыру;</w:t>
      </w:r>
    </w:p>
    <w:p w:rsidR="004B4A6F" w:rsidRPr="004B4A6F" w:rsidRDefault="004B4A6F" w:rsidP="004B4A6F">
      <w:pPr>
        <w:widowControl w:val="0"/>
        <w:spacing w:line="319" w:lineRule="exact"/>
        <w:ind w:left="20" w:right="20" w:firstLine="840"/>
        <w:jc w:val="both"/>
        <w:rPr>
          <w:rFonts w:eastAsia="Courier New"/>
          <w:color w:val="000000"/>
          <w:sz w:val="28"/>
          <w:szCs w:val="28"/>
          <w:lang w:val="tt" w:bidi="ru-RU"/>
        </w:rPr>
      </w:pPr>
      <w:r w:rsidRPr="00F047A3">
        <w:rPr>
          <w:rFonts w:eastAsia="Courier New"/>
          <w:color w:val="000000"/>
          <w:sz w:val="28"/>
          <w:szCs w:val="28"/>
          <w:lang w:val="tt" w:bidi="ru-RU"/>
        </w:rPr>
        <w:t>педагогик хезмәткәрләр тарафыннан укучыларның шәхесен үстерүгә юнәлтелгән яңа педагогик технологияләр үзләштерү;</w:t>
      </w:r>
    </w:p>
    <w:p w:rsidR="004B4A6F" w:rsidRPr="004B4A6F" w:rsidRDefault="004B4A6F" w:rsidP="004B4A6F">
      <w:pPr>
        <w:widowControl w:val="0"/>
        <w:spacing w:line="319" w:lineRule="exact"/>
        <w:ind w:left="20" w:right="20" w:firstLine="840"/>
        <w:jc w:val="both"/>
        <w:rPr>
          <w:rFonts w:eastAsia="Courier New"/>
          <w:color w:val="000000"/>
          <w:sz w:val="28"/>
          <w:szCs w:val="28"/>
          <w:lang w:val="tt" w:bidi="ru-RU"/>
        </w:rPr>
      </w:pPr>
      <w:r w:rsidRPr="00F047A3">
        <w:rPr>
          <w:rFonts w:eastAsia="Courier New"/>
          <w:color w:val="000000"/>
          <w:sz w:val="28"/>
          <w:szCs w:val="28"/>
          <w:lang w:val="tt" w:bidi="ru-RU"/>
        </w:rPr>
        <w:t>белем бирү хезмәтләрен дифференциацияләү, балалар һәм ресурс базасы үзенчәлекләрен исәпкә алып, укытуның һәм тәрбиянең вариатив белем бирү программаларын үстерү;</w:t>
      </w:r>
    </w:p>
    <w:p w:rsidR="004B4A6F" w:rsidRPr="004B4A6F" w:rsidRDefault="004B4A6F" w:rsidP="004B4A6F">
      <w:pPr>
        <w:widowControl w:val="0"/>
        <w:spacing w:line="319" w:lineRule="exact"/>
        <w:ind w:left="20" w:right="20" w:firstLine="840"/>
        <w:jc w:val="both"/>
        <w:rPr>
          <w:rFonts w:eastAsia="Courier New"/>
          <w:color w:val="000000"/>
          <w:sz w:val="28"/>
          <w:szCs w:val="28"/>
          <w:lang w:val="tt" w:bidi="ru-RU"/>
        </w:rPr>
      </w:pPr>
      <w:r w:rsidRPr="00F047A3">
        <w:rPr>
          <w:rFonts w:eastAsia="Courier New"/>
          <w:color w:val="000000"/>
          <w:sz w:val="28"/>
          <w:szCs w:val="28"/>
          <w:lang w:val="tt" w:bidi="ru-RU"/>
        </w:rPr>
        <w:t>мәктәпкә кадәр әзерлекне, алдан әзерлекне һәм профильле укытуны үстерү;</w:t>
      </w:r>
    </w:p>
    <w:p w:rsidR="004B4A6F" w:rsidRPr="00F047A3" w:rsidRDefault="004B4A6F" w:rsidP="004B4A6F">
      <w:pPr>
        <w:widowControl w:val="0"/>
        <w:spacing w:line="319" w:lineRule="exact"/>
        <w:ind w:left="20" w:right="20" w:firstLine="840"/>
        <w:jc w:val="both"/>
        <w:rPr>
          <w:rFonts w:eastAsia="Courier New"/>
          <w:color w:val="000000"/>
          <w:sz w:val="28"/>
          <w:szCs w:val="28"/>
          <w:lang w:bidi="ru-RU"/>
        </w:rPr>
      </w:pPr>
      <w:r w:rsidRPr="00F047A3">
        <w:rPr>
          <w:rFonts w:eastAsia="Courier New"/>
          <w:color w:val="000000"/>
          <w:sz w:val="28"/>
          <w:szCs w:val="28"/>
          <w:lang w:val="tt" w:bidi="ru-RU"/>
        </w:rPr>
        <w:t>мәгариф учреждениеләренең матди-техник базасын ныгыту.</w:t>
      </w:r>
    </w:p>
    <w:p w:rsidR="004B4A6F" w:rsidRPr="00F047A3" w:rsidRDefault="004B4A6F" w:rsidP="004B4A6F">
      <w:pPr>
        <w:widowControl w:val="0"/>
        <w:jc w:val="both"/>
        <w:rPr>
          <w:rFonts w:eastAsia="Courier New"/>
          <w:color w:val="000000"/>
          <w:sz w:val="28"/>
          <w:szCs w:val="28"/>
          <w:lang w:bidi="ru-RU"/>
        </w:rPr>
      </w:pPr>
    </w:p>
    <w:p w:rsidR="004B4A6F" w:rsidRPr="00F047A3" w:rsidRDefault="004B4A6F" w:rsidP="004B4A6F">
      <w:pPr>
        <w:widowControl w:val="0"/>
        <w:jc w:val="both"/>
        <w:rPr>
          <w:rFonts w:eastAsia="Courier New"/>
          <w:color w:val="000000"/>
          <w:sz w:val="28"/>
          <w:szCs w:val="28"/>
          <w:lang w:bidi="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7655"/>
      </w:tblGrid>
      <w:tr w:rsidR="004B4A6F" w:rsidTr="00BB6C4A">
        <w:tc>
          <w:tcPr>
            <w:tcW w:w="10031" w:type="dxa"/>
            <w:gridSpan w:val="2"/>
            <w:shd w:val="clear" w:color="auto" w:fill="auto"/>
          </w:tcPr>
          <w:p w:rsidR="004B4A6F" w:rsidRPr="007066DD" w:rsidRDefault="004B4A6F" w:rsidP="00BB6C4A">
            <w:pPr>
              <w:widowControl w:val="0"/>
              <w:jc w:val="center"/>
              <w:rPr>
                <w:rFonts w:eastAsia="Courier New"/>
                <w:b/>
                <w:color w:val="000000"/>
                <w:sz w:val="28"/>
                <w:szCs w:val="28"/>
                <w:lang w:bidi="ru-RU"/>
              </w:rPr>
            </w:pPr>
            <w:r w:rsidRPr="007066DD">
              <w:rPr>
                <w:rFonts w:eastAsia="Courier New"/>
                <w:b/>
                <w:color w:val="000000"/>
                <w:sz w:val="28"/>
                <w:szCs w:val="28"/>
                <w:lang w:val="tt" w:bidi="ru-RU"/>
              </w:rPr>
              <w:lastRenderedPageBreak/>
              <w:t>Паспорт</w:t>
            </w:r>
          </w:p>
        </w:tc>
      </w:tr>
      <w:tr w:rsidR="004B4A6F" w:rsidTr="00BB6C4A">
        <w:tc>
          <w:tcPr>
            <w:tcW w:w="2376" w:type="dxa"/>
            <w:shd w:val="clear" w:color="auto" w:fill="auto"/>
          </w:tcPr>
          <w:p w:rsidR="004B4A6F" w:rsidRPr="006F3EB0" w:rsidRDefault="004B4A6F" w:rsidP="00BB6C4A">
            <w:pPr>
              <w:widowControl w:val="0"/>
              <w:tabs>
                <w:tab w:val="left" w:pos="142"/>
              </w:tabs>
              <w:ind w:left="142" w:hanging="22"/>
              <w:jc w:val="center"/>
              <w:rPr>
                <w:rFonts w:eastAsia="Courier New"/>
                <w:color w:val="000000"/>
                <w:sz w:val="28"/>
                <w:szCs w:val="28"/>
                <w:lang w:val="tt-RU" w:bidi="ru-RU"/>
              </w:rPr>
            </w:pPr>
            <w:r>
              <w:rPr>
                <w:rFonts w:eastAsia="Courier New"/>
                <w:color w:val="000000"/>
                <w:sz w:val="28"/>
                <w:szCs w:val="28"/>
                <w:lang w:val="tt" w:bidi="ru-RU"/>
              </w:rPr>
              <w:t>Программаны</w:t>
            </w:r>
            <w:r>
              <w:rPr>
                <w:rFonts w:eastAsia="Courier New"/>
                <w:color w:val="000000"/>
                <w:sz w:val="28"/>
                <w:szCs w:val="28"/>
                <w:lang w:val="tt-RU" w:bidi="ru-RU"/>
              </w:rPr>
              <w:t>ң исеме</w:t>
            </w:r>
          </w:p>
          <w:p w:rsidR="004B4A6F" w:rsidRPr="0028649D" w:rsidRDefault="004B4A6F" w:rsidP="00BB6C4A">
            <w:pPr>
              <w:widowControl w:val="0"/>
              <w:jc w:val="both"/>
              <w:rPr>
                <w:rFonts w:eastAsia="Courier New"/>
                <w:color w:val="000000"/>
                <w:sz w:val="28"/>
                <w:szCs w:val="28"/>
                <w:lang w:bidi="ru-RU"/>
              </w:rPr>
            </w:pPr>
          </w:p>
        </w:tc>
        <w:tc>
          <w:tcPr>
            <w:tcW w:w="7655" w:type="dxa"/>
            <w:shd w:val="clear" w:color="auto" w:fill="auto"/>
          </w:tcPr>
          <w:p w:rsidR="004B4A6F" w:rsidRPr="0028649D" w:rsidRDefault="004B4A6F" w:rsidP="00BB6C4A">
            <w:pPr>
              <w:widowControl w:val="0"/>
              <w:spacing w:after="297" w:line="315" w:lineRule="exact"/>
              <w:ind w:right="60"/>
              <w:jc w:val="both"/>
              <w:rPr>
                <w:rFonts w:eastAsia="Courier New"/>
                <w:color w:val="000000"/>
                <w:sz w:val="28"/>
                <w:szCs w:val="28"/>
                <w:lang w:bidi="ru-RU"/>
              </w:rPr>
            </w:pPr>
            <w:r w:rsidRPr="006F3EB0">
              <w:rPr>
                <w:rFonts w:eastAsia="Courier New"/>
                <w:color w:val="000000"/>
                <w:sz w:val="28"/>
                <w:szCs w:val="28"/>
                <w:lang w:val="tt" w:bidi="ru-RU"/>
              </w:rPr>
              <w:t>2021-2025 елларга</w:t>
            </w:r>
            <w:r>
              <w:rPr>
                <w:rFonts w:eastAsia="Courier New"/>
                <w:color w:val="000000"/>
                <w:sz w:val="28"/>
                <w:szCs w:val="28"/>
                <w:lang w:val="tt" w:bidi="ru-RU"/>
              </w:rPr>
              <w:t xml:space="preserve"> </w:t>
            </w:r>
            <w:r w:rsidRPr="006F3EB0">
              <w:rPr>
                <w:rFonts w:eastAsia="Courier New"/>
                <w:color w:val="000000"/>
                <w:sz w:val="28"/>
                <w:szCs w:val="28"/>
                <w:lang w:val="tt" w:bidi="ru-RU"/>
              </w:rPr>
              <w:t xml:space="preserve">Татарстан Республикасы Мамадыш муниципаль районы мәгарифен  үстерү муниципаль программасы </w:t>
            </w:r>
          </w:p>
        </w:tc>
      </w:tr>
      <w:tr w:rsidR="004B4A6F" w:rsidTr="00BB6C4A">
        <w:tc>
          <w:tcPr>
            <w:tcW w:w="2376" w:type="dxa"/>
            <w:shd w:val="clear" w:color="auto" w:fill="auto"/>
          </w:tcPr>
          <w:p w:rsidR="004B4A6F" w:rsidRPr="0028649D" w:rsidRDefault="004B4A6F" w:rsidP="00BB6C4A">
            <w:pPr>
              <w:widowControl w:val="0"/>
              <w:ind w:left="142" w:right="100"/>
              <w:rPr>
                <w:rFonts w:eastAsia="Courier New"/>
                <w:color w:val="000000"/>
                <w:sz w:val="28"/>
                <w:szCs w:val="28"/>
                <w:lang w:bidi="ru-RU"/>
              </w:rPr>
            </w:pPr>
            <w:r w:rsidRPr="0028649D">
              <w:rPr>
                <w:rFonts w:eastAsia="Courier New"/>
                <w:color w:val="000000"/>
                <w:sz w:val="28"/>
                <w:szCs w:val="28"/>
                <w:lang w:val="tt" w:bidi="ru-RU"/>
              </w:rPr>
              <w:t>Программаны эшләү өчен нигезләр</w:t>
            </w:r>
          </w:p>
          <w:p w:rsidR="004B4A6F" w:rsidRPr="0028649D" w:rsidRDefault="004B4A6F" w:rsidP="00BB6C4A">
            <w:pPr>
              <w:widowControl w:val="0"/>
              <w:jc w:val="both"/>
              <w:rPr>
                <w:rFonts w:eastAsia="Courier New"/>
                <w:color w:val="000000"/>
                <w:sz w:val="28"/>
                <w:szCs w:val="28"/>
                <w:lang w:bidi="ru-RU"/>
              </w:rPr>
            </w:pPr>
          </w:p>
        </w:tc>
        <w:tc>
          <w:tcPr>
            <w:tcW w:w="7655" w:type="dxa"/>
            <w:shd w:val="clear" w:color="auto" w:fill="auto"/>
          </w:tcPr>
          <w:p w:rsidR="004B4A6F" w:rsidRPr="0028649D" w:rsidRDefault="004B4A6F" w:rsidP="00BB6C4A">
            <w:pPr>
              <w:widowControl w:val="0"/>
              <w:spacing w:line="319" w:lineRule="exact"/>
              <w:ind w:left="40" w:right="60"/>
              <w:jc w:val="both"/>
              <w:rPr>
                <w:rFonts w:eastAsia="Courier New"/>
                <w:color w:val="000000"/>
                <w:sz w:val="28"/>
                <w:szCs w:val="28"/>
                <w:lang w:bidi="ru-RU"/>
              </w:rPr>
            </w:pPr>
            <w:r w:rsidRPr="0028649D">
              <w:rPr>
                <w:rFonts w:eastAsia="Courier New"/>
                <w:color w:val="000000"/>
                <w:sz w:val="28"/>
                <w:szCs w:val="28"/>
                <w:lang w:val="tt" w:bidi="ru-RU"/>
              </w:rPr>
              <w:t>Татарстан Республикасы Министрлар Кабинетының 2014 елның 22 февралендәге 110 номерлы карары белән расланган «2014-2025 елларга Татарстан Республикасы мәгарифен һәм фәнен үстерү» дәүләт программасы</w:t>
            </w:r>
            <w:r>
              <w:rPr>
                <w:rFonts w:eastAsia="Courier New"/>
                <w:color w:val="000000"/>
                <w:sz w:val="28"/>
                <w:szCs w:val="28"/>
                <w:lang w:val="tt" w:bidi="ru-RU"/>
              </w:rPr>
              <w:t>,</w:t>
            </w:r>
          </w:p>
          <w:p w:rsidR="004B4A6F" w:rsidRPr="0028649D" w:rsidRDefault="004B4A6F" w:rsidP="00BB6C4A">
            <w:pPr>
              <w:widowControl w:val="0"/>
              <w:spacing w:line="319" w:lineRule="exact"/>
              <w:ind w:right="60"/>
              <w:jc w:val="both"/>
              <w:rPr>
                <w:rFonts w:eastAsia="Courier New"/>
                <w:color w:val="000000"/>
                <w:sz w:val="28"/>
                <w:szCs w:val="28"/>
                <w:lang w:bidi="ru-RU"/>
              </w:rPr>
            </w:pPr>
            <w:r w:rsidRPr="0028649D">
              <w:rPr>
                <w:rFonts w:eastAsia="Courier New"/>
                <w:color w:val="000000"/>
                <w:sz w:val="28"/>
                <w:szCs w:val="28"/>
                <w:lang w:val="tt" w:bidi="ru-RU"/>
              </w:rPr>
              <w:t>«2020-2024 елларга</w:t>
            </w:r>
            <w:r>
              <w:rPr>
                <w:rFonts w:eastAsia="Courier New"/>
                <w:color w:val="000000"/>
                <w:sz w:val="28"/>
                <w:szCs w:val="28"/>
                <w:lang w:val="tt" w:bidi="ru-RU"/>
              </w:rPr>
              <w:t xml:space="preserve"> </w:t>
            </w:r>
            <w:r w:rsidRPr="0028649D">
              <w:rPr>
                <w:rFonts w:eastAsia="Courier New"/>
                <w:color w:val="000000"/>
                <w:sz w:val="28"/>
                <w:szCs w:val="28"/>
                <w:lang w:val="tt" w:bidi="ru-RU"/>
              </w:rPr>
              <w:t>«</w:t>
            </w:r>
            <w:r>
              <w:rPr>
                <w:rFonts w:eastAsia="Courier New"/>
                <w:color w:val="000000"/>
                <w:sz w:val="28"/>
                <w:szCs w:val="28"/>
                <w:lang w:val="tt" w:bidi="ru-RU"/>
              </w:rPr>
              <w:t>М</w:t>
            </w:r>
            <w:r w:rsidRPr="0028649D">
              <w:rPr>
                <w:rFonts w:eastAsia="Courier New"/>
                <w:color w:val="000000"/>
                <w:sz w:val="28"/>
                <w:szCs w:val="28"/>
                <w:lang w:val="tt" w:bidi="ru-RU"/>
              </w:rPr>
              <w:t xml:space="preserve">әгариф» </w:t>
            </w:r>
            <w:r>
              <w:rPr>
                <w:rFonts w:eastAsia="Courier New"/>
                <w:color w:val="000000"/>
                <w:sz w:val="28"/>
                <w:szCs w:val="28"/>
                <w:lang w:val="tt" w:bidi="ru-RU"/>
              </w:rPr>
              <w:t>илкүләм</w:t>
            </w:r>
            <w:r w:rsidRPr="0028649D">
              <w:rPr>
                <w:rFonts w:eastAsia="Courier New"/>
                <w:color w:val="000000"/>
                <w:sz w:val="28"/>
                <w:szCs w:val="28"/>
                <w:lang w:val="tt" w:bidi="ru-RU"/>
              </w:rPr>
              <w:t xml:space="preserve"> проекты</w:t>
            </w:r>
            <w:r>
              <w:rPr>
                <w:rFonts w:eastAsia="Courier New"/>
                <w:color w:val="000000"/>
                <w:sz w:val="28"/>
                <w:szCs w:val="28"/>
                <w:lang w:val="tt" w:bidi="ru-RU"/>
              </w:rPr>
              <w:t>;</w:t>
            </w:r>
          </w:p>
          <w:p w:rsidR="004B4A6F" w:rsidRPr="0028649D" w:rsidRDefault="004B4A6F" w:rsidP="00BB6C4A">
            <w:pPr>
              <w:widowControl w:val="0"/>
              <w:spacing w:line="319" w:lineRule="exact"/>
              <w:ind w:left="40" w:right="60"/>
              <w:jc w:val="both"/>
              <w:rPr>
                <w:rFonts w:eastAsia="Courier New"/>
                <w:color w:val="000000"/>
                <w:sz w:val="28"/>
                <w:szCs w:val="28"/>
                <w:lang w:bidi="ru-RU"/>
              </w:rPr>
            </w:pPr>
            <w:r w:rsidRPr="0028649D">
              <w:rPr>
                <w:rFonts w:eastAsia="Courier New"/>
                <w:color w:val="000000"/>
                <w:sz w:val="28"/>
                <w:szCs w:val="28"/>
                <w:lang w:val="tt" w:bidi="ru-RU"/>
              </w:rPr>
              <w:t>«2014 - 2022 елларга Татарстан Республикасы дәүләт телләрен һәм Татарстан Республикасында башка телләрне саклау, өйрәнү һәм үстерү» дәүләт программасы</w:t>
            </w:r>
          </w:p>
          <w:p w:rsidR="004B4A6F" w:rsidRPr="0028649D" w:rsidRDefault="004B4A6F" w:rsidP="00BB6C4A">
            <w:pPr>
              <w:widowControl w:val="0"/>
              <w:spacing w:line="319" w:lineRule="exact"/>
              <w:ind w:left="40" w:right="60"/>
              <w:jc w:val="both"/>
              <w:rPr>
                <w:rFonts w:eastAsia="Courier New"/>
                <w:color w:val="000000"/>
                <w:sz w:val="28"/>
                <w:szCs w:val="28"/>
                <w:lang w:bidi="ru-RU"/>
              </w:rPr>
            </w:pPr>
            <w:r w:rsidRPr="0028649D">
              <w:rPr>
                <w:rFonts w:eastAsia="Courier New"/>
                <w:color w:val="000000"/>
                <w:sz w:val="28"/>
                <w:szCs w:val="28"/>
                <w:lang w:val="tt" w:bidi="ru-RU"/>
              </w:rPr>
              <w:t>«2023 - 2030 елларга Татарстан Республикасы дәүләт телләрен һәм Татарстан Республикасында башка телләрне саклау, өйрәнү һәм үстерү» дәүләт программасы</w:t>
            </w:r>
          </w:p>
          <w:p w:rsidR="004B4A6F" w:rsidRDefault="004B4A6F" w:rsidP="00BB6C4A">
            <w:pPr>
              <w:widowControl w:val="0"/>
              <w:spacing w:line="319" w:lineRule="exact"/>
              <w:ind w:left="40" w:right="60"/>
              <w:jc w:val="both"/>
              <w:rPr>
                <w:rFonts w:eastAsia="Courier New"/>
                <w:color w:val="000000"/>
                <w:sz w:val="28"/>
                <w:szCs w:val="28"/>
                <w:lang w:val="tt" w:bidi="ru-RU"/>
              </w:rPr>
            </w:pPr>
            <w:r w:rsidRPr="00D171E0">
              <w:rPr>
                <w:rFonts w:eastAsia="Courier New"/>
                <w:color w:val="000000"/>
                <w:sz w:val="28"/>
                <w:szCs w:val="28"/>
                <w:lang w:val="tt" w:bidi="ru-RU"/>
              </w:rPr>
              <w:t>2025 елга кадәр Россия Федерациясенең дәүләт милли сәясәте Стратегиясе</w:t>
            </w:r>
          </w:p>
          <w:p w:rsidR="004B4A6F" w:rsidRPr="0028649D" w:rsidRDefault="004B4A6F" w:rsidP="00BB6C4A">
            <w:pPr>
              <w:widowControl w:val="0"/>
              <w:spacing w:line="319" w:lineRule="exact"/>
              <w:ind w:left="40" w:right="60"/>
              <w:jc w:val="both"/>
              <w:rPr>
                <w:rFonts w:eastAsia="Courier New"/>
                <w:color w:val="000000"/>
                <w:sz w:val="28"/>
                <w:szCs w:val="28"/>
                <w:lang w:bidi="ru-RU"/>
              </w:rPr>
            </w:pPr>
            <w:r w:rsidRPr="0028649D">
              <w:rPr>
                <w:rFonts w:eastAsia="Courier New"/>
                <w:color w:val="000000"/>
                <w:sz w:val="28"/>
                <w:szCs w:val="28"/>
                <w:lang w:val="tt" w:bidi="ru-RU"/>
              </w:rPr>
              <w:t>2015-2025 елларга Татарстан Республикасында укучыларны тәрбияләүне үстерү стратегиясе</w:t>
            </w:r>
          </w:p>
          <w:p w:rsidR="004B4A6F" w:rsidRPr="0028649D" w:rsidRDefault="004B4A6F" w:rsidP="00BB6C4A">
            <w:pPr>
              <w:widowControl w:val="0"/>
              <w:spacing w:line="319" w:lineRule="exact"/>
              <w:ind w:left="40" w:right="60"/>
              <w:jc w:val="both"/>
              <w:rPr>
                <w:rFonts w:eastAsia="Courier New"/>
                <w:color w:val="000000"/>
                <w:sz w:val="28"/>
                <w:szCs w:val="28"/>
                <w:lang w:bidi="ru-RU"/>
              </w:rPr>
            </w:pPr>
            <w:r w:rsidRPr="0028649D">
              <w:rPr>
                <w:rFonts w:eastAsia="Courier New"/>
                <w:color w:val="000000"/>
                <w:sz w:val="28"/>
                <w:szCs w:val="28"/>
                <w:lang w:val="tt" w:bidi="ru-RU"/>
              </w:rPr>
              <w:t>2025 елга кадәр чорга Россия Федерациясендә укучыларны тәрбияләүне үстерү стратегиясе</w:t>
            </w:r>
          </w:p>
          <w:p w:rsidR="004B4A6F" w:rsidRPr="0028649D" w:rsidRDefault="004B4A6F" w:rsidP="00BB6C4A">
            <w:pPr>
              <w:widowControl w:val="0"/>
              <w:jc w:val="both"/>
              <w:rPr>
                <w:rFonts w:eastAsia="Courier New"/>
                <w:color w:val="000000"/>
                <w:sz w:val="28"/>
                <w:szCs w:val="28"/>
                <w:lang w:bidi="ru-RU"/>
              </w:rPr>
            </w:pPr>
          </w:p>
        </w:tc>
      </w:tr>
      <w:tr w:rsidR="004B4A6F" w:rsidTr="00BB6C4A">
        <w:tc>
          <w:tcPr>
            <w:tcW w:w="2376" w:type="dxa"/>
            <w:shd w:val="clear" w:color="auto" w:fill="auto"/>
          </w:tcPr>
          <w:p w:rsidR="004B4A6F" w:rsidRPr="0028649D" w:rsidRDefault="004B4A6F" w:rsidP="00BB6C4A">
            <w:pPr>
              <w:widowControl w:val="0"/>
              <w:spacing w:line="319" w:lineRule="exact"/>
              <w:ind w:left="20"/>
              <w:rPr>
                <w:rFonts w:eastAsia="Courier New"/>
                <w:color w:val="000000"/>
                <w:sz w:val="28"/>
                <w:szCs w:val="28"/>
                <w:lang w:bidi="ru-RU"/>
              </w:rPr>
            </w:pPr>
            <w:r w:rsidRPr="0028649D">
              <w:rPr>
                <w:rFonts w:eastAsia="Courier New"/>
                <w:color w:val="000000"/>
                <w:sz w:val="28"/>
                <w:szCs w:val="28"/>
                <w:lang w:val="tt" w:bidi="ru-RU"/>
              </w:rPr>
              <w:t>Муниципаль</w:t>
            </w:r>
          </w:p>
          <w:p w:rsidR="004B4A6F" w:rsidRPr="0028649D" w:rsidRDefault="004B4A6F" w:rsidP="00BB6C4A">
            <w:pPr>
              <w:widowControl w:val="0"/>
              <w:spacing w:line="319" w:lineRule="exact"/>
              <w:ind w:left="20"/>
              <w:rPr>
                <w:rFonts w:eastAsia="Courier New"/>
                <w:color w:val="000000"/>
                <w:sz w:val="28"/>
                <w:szCs w:val="28"/>
                <w:lang w:bidi="ru-RU"/>
              </w:rPr>
            </w:pPr>
            <w:r w:rsidRPr="0028649D">
              <w:rPr>
                <w:rFonts w:eastAsia="Courier New"/>
                <w:color w:val="000000"/>
                <w:sz w:val="28"/>
                <w:szCs w:val="28"/>
                <w:lang w:val="tt" w:bidi="ru-RU"/>
              </w:rPr>
              <w:t>Программаның заказчысы</w:t>
            </w:r>
          </w:p>
          <w:p w:rsidR="004B4A6F" w:rsidRPr="0028649D" w:rsidRDefault="004B4A6F" w:rsidP="00BB6C4A">
            <w:pPr>
              <w:widowControl w:val="0"/>
              <w:rPr>
                <w:rFonts w:eastAsia="Courier New"/>
                <w:color w:val="000000"/>
                <w:sz w:val="28"/>
                <w:szCs w:val="28"/>
                <w:lang w:bidi="ru-RU"/>
              </w:rPr>
            </w:pPr>
          </w:p>
        </w:tc>
        <w:tc>
          <w:tcPr>
            <w:tcW w:w="7655" w:type="dxa"/>
            <w:shd w:val="clear" w:color="auto" w:fill="auto"/>
          </w:tcPr>
          <w:p w:rsidR="004B4A6F" w:rsidRPr="0028649D" w:rsidRDefault="004B4A6F" w:rsidP="00BB6C4A">
            <w:pPr>
              <w:widowControl w:val="0"/>
              <w:tabs>
                <w:tab w:val="right" w:pos="6878"/>
              </w:tabs>
              <w:spacing w:line="319" w:lineRule="exact"/>
              <w:ind w:left="40"/>
              <w:jc w:val="both"/>
              <w:rPr>
                <w:rFonts w:eastAsia="Courier New"/>
                <w:color w:val="000000"/>
                <w:sz w:val="28"/>
                <w:szCs w:val="28"/>
                <w:lang w:bidi="ru-RU"/>
              </w:rPr>
            </w:pPr>
            <w:r w:rsidRPr="0028649D">
              <w:rPr>
                <w:rFonts w:eastAsia="Courier New"/>
                <w:color w:val="000000"/>
                <w:sz w:val="28"/>
                <w:szCs w:val="28"/>
                <w:lang w:val="tt" w:bidi="ru-RU"/>
              </w:rPr>
              <w:t xml:space="preserve">Татарстан Республикасы Мамадыш муниципаль районы башкарма комитеты </w:t>
            </w:r>
          </w:p>
          <w:p w:rsidR="004B4A6F" w:rsidRPr="0028649D" w:rsidRDefault="004B4A6F" w:rsidP="00BB6C4A">
            <w:pPr>
              <w:widowControl w:val="0"/>
              <w:jc w:val="both"/>
              <w:rPr>
                <w:rFonts w:eastAsia="Courier New"/>
                <w:color w:val="000000"/>
                <w:sz w:val="28"/>
                <w:szCs w:val="28"/>
                <w:lang w:bidi="ru-RU"/>
              </w:rPr>
            </w:pPr>
          </w:p>
        </w:tc>
      </w:tr>
      <w:tr w:rsidR="004B4A6F" w:rsidTr="00BB6C4A">
        <w:tc>
          <w:tcPr>
            <w:tcW w:w="2376" w:type="dxa"/>
            <w:shd w:val="clear" w:color="auto" w:fill="auto"/>
          </w:tcPr>
          <w:p w:rsidR="004B4A6F" w:rsidRPr="0028649D" w:rsidRDefault="004B4A6F" w:rsidP="00BB6C4A">
            <w:pPr>
              <w:widowControl w:val="0"/>
              <w:spacing w:line="319" w:lineRule="exact"/>
              <w:ind w:left="20"/>
              <w:rPr>
                <w:rFonts w:eastAsia="Courier New"/>
                <w:color w:val="000000"/>
                <w:sz w:val="28"/>
                <w:szCs w:val="28"/>
                <w:lang w:bidi="ru-RU"/>
              </w:rPr>
            </w:pPr>
            <w:r w:rsidRPr="0028649D">
              <w:rPr>
                <w:rFonts w:eastAsia="Courier New"/>
                <w:color w:val="000000"/>
                <w:sz w:val="28"/>
                <w:szCs w:val="28"/>
                <w:lang w:val="tt" w:bidi="ru-RU"/>
              </w:rPr>
              <w:t>Программаның Җитәкче</w:t>
            </w:r>
            <w:r>
              <w:rPr>
                <w:rFonts w:eastAsia="Courier New"/>
                <w:color w:val="000000"/>
                <w:sz w:val="28"/>
                <w:szCs w:val="28"/>
                <w:lang w:val="tt" w:bidi="ru-RU"/>
              </w:rPr>
              <w:t>се</w:t>
            </w:r>
            <w:r w:rsidRPr="0028649D">
              <w:rPr>
                <w:rFonts w:eastAsia="Courier New"/>
                <w:color w:val="000000"/>
                <w:sz w:val="28"/>
                <w:szCs w:val="28"/>
                <w:lang w:val="tt" w:bidi="ru-RU"/>
              </w:rPr>
              <w:t xml:space="preserve"> </w:t>
            </w:r>
          </w:p>
          <w:p w:rsidR="004B4A6F" w:rsidRPr="0028649D" w:rsidRDefault="004B4A6F" w:rsidP="00BB6C4A">
            <w:pPr>
              <w:widowControl w:val="0"/>
              <w:spacing w:after="364" w:line="319" w:lineRule="exact"/>
              <w:ind w:left="20"/>
              <w:rPr>
                <w:rFonts w:eastAsia="Courier New"/>
                <w:color w:val="000000"/>
                <w:sz w:val="28"/>
                <w:szCs w:val="28"/>
                <w:lang w:bidi="ru-RU"/>
              </w:rPr>
            </w:pPr>
          </w:p>
          <w:p w:rsidR="004B4A6F" w:rsidRPr="0028649D" w:rsidRDefault="004B4A6F" w:rsidP="00BB6C4A">
            <w:pPr>
              <w:widowControl w:val="0"/>
              <w:jc w:val="both"/>
              <w:rPr>
                <w:rFonts w:eastAsia="Courier New"/>
                <w:color w:val="000000"/>
                <w:sz w:val="28"/>
                <w:szCs w:val="28"/>
                <w:lang w:bidi="ru-RU"/>
              </w:rPr>
            </w:pPr>
          </w:p>
        </w:tc>
        <w:tc>
          <w:tcPr>
            <w:tcW w:w="7655" w:type="dxa"/>
            <w:shd w:val="clear" w:color="auto" w:fill="auto"/>
          </w:tcPr>
          <w:p w:rsidR="004B4A6F" w:rsidRPr="0028649D" w:rsidRDefault="004B4A6F" w:rsidP="00BB6C4A">
            <w:pPr>
              <w:widowControl w:val="0"/>
              <w:tabs>
                <w:tab w:val="center" w:pos="3514"/>
                <w:tab w:val="right" w:pos="6878"/>
              </w:tabs>
              <w:spacing w:line="319" w:lineRule="exact"/>
              <w:ind w:left="40" w:right="60"/>
              <w:jc w:val="both"/>
              <w:rPr>
                <w:rFonts w:eastAsia="Courier New"/>
                <w:color w:val="000000"/>
                <w:sz w:val="28"/>
                <w:szCs w:val="28"/>
                <w:lang w:bidi="ru-RU"/>
              </w:rPr>
            </w:pPr>
            <w:r w:rsidRPr="0028649D">
              <w:rPr>
                <w:rFonts w:eastAsia="Courier New"/>
                <w:color w:val="000000"/>
                <w:sz w:val="28"/>
                <w:szCs w:val="28"/>
                <w:lang w:val="tt" w:bidi="ru-RU"/>
              </w:rPr>
              <w:t xml:space="preserve">Мамадыш муниципаль районы Башкарма комитетының «Мәгариф бүлеге» МКУ башлыгы </w:t>
            </w:r>
          </w:p>
          <w:p w:rsidR="004B4A6F" w:rsidRPr="0028649D" w:rsidRDefault="004B4A6F" w:rsidP="00BB6C4A">
            <w:pPr>
              <w:widowControl w:val="0"/>
              <w:jc w:val="both"/>
              <w:rPr>
                <w:rFonts w:eastAsia="Courier New"/>
                <w:color w:val="000000"/>
                <w:sz w:val="28"/>
                <w:szCs w:val="28"/>
                <w:lang w:bidi="ru-RU"/>
              </w:rPr>
            </w:pPr>
          </w:p>
        </w:tc>
      </w:tr>
      <w:tr w:rsidR="004B4A6F" w:rsidTr="00BB6C4A">
        <w:tc>
          <w:tcPr>
            <w:tcW w:w="2376" w:type="dxa"/>
            <w:shd w:val="clear" w:color="auto" w:fill="auto"/>
          </w:tcPr>
          <w:p w:rsidR="004B4A6F" w:rsidRPr="0028649D" w:rsidRDefault="004B4A6F" w:rsidP="00BB6C4A">
            <w:pPr>
              <w:widowControl w:val="0"/>
              <w:spacing w:after="1" w:line="240" w:lineRule="exact"/>
              <w:ind w:left="20"/>
              <w:rPr>
                <w:rFonts w:eastAsia="Courier New"/>
                <w:color w:val="000000"/>
                <w:sz w:val="28"/>
                <w:szCs w:val="28"/>
                <w:lang w:bidi="ru-RU"/>
              </w:rPr>
            </w:pPr>
            <w:r w:rsidRPr="0028649D">
              <w:rPr>
                <w:rFonts w:eastAsia="Courier New"/>
                <w:color w:val="000000"/>
                <w:sz w:val="28"/>
                <w:szCs w:val="28"/>
                <w:lang w:val="tt" w:bidi="ru-RU"/>
              </w:rPr>
              <w:t>Программаны</w:t>
            </w:r>
            <w:r>
              <w:rPr>
                <w:rFonts w:eastAsia="Courier New"/>
                <w:color w:val="000000"/>
                <w:sz w:val="28"/>
                <w:szCs w:val="28"/>
                <w:lang w:val="tt" w:bidi="ru-RU"/>
              </w:rPr>
              <w:t xml:space="preserve"> э</w:t>
            </w:r>
            <w:r w:rsidRPr="0028649D">
              <w:rPr>
                <w:rFonts w:eastAsia="Courier New"/>
                <w:color w:val="000000"/>
                <w:sz w:val="28"/>
                <w:szCs w:val="28"/>
                <w:lang w:val="tt" w:bidi="ru-RU"/>
              </w:rPr>
              <w:t>ш</w:t>
            </w:r>
            <w:r>
              <w:rPr>
                <w:rFonts w:eastAsia="Courier New"/>
                <w:color w:val="000000"/>
                <w:sz w:val="28"/>
                <w:szCs w:val="28"/>
                <w:lang w:val="tt-RU" w:bidi="ru-RU"/>
              </w:rPr>
              <w:t>ләүче</w:t>
            </w:r>
          </w:p>
          <w:p w:rsidR="004B4A6F" w:rsidRPr="00D171E0" w:rsidRDefault="004B4A6F" w:rsidP="00BB6C4A">
            <w:pPr>
              <w:widowControl w:val="0"/>
              <w:spacing w:after="366" w:line="240" w:lineRule="exact"/>
              <w:ind w:left="20"/>
              <w:rPr>
                <w:rFonts w:eastAsia="Courier New"/>
                <w:color w:val="000000"/>
                <w:sz w:val="28"/>
                <w:szCs w:val="28"/>
                <w:lang w:val="en-US" w:bidi="ru-RU"/>
              </w:rPr>
            </w:pPr>
          </w:p>
          <w:p w:rsidR="004B4A6F" w:rsidRPr="0028649D" w:rsidRDefault="004B4A6F" w:rsidP="00BB6C4A">
            <w:pPr>
              <w:widowControl w:val="0"/>
              <w:spacing w:line="319" w:lineRule="exact"/>
              <w:ind w:left="20"/>
              <w:rPr>
                <w:rFonts w:eastAsia="Courier New"/>
                <w:color w:val="000000"/>
                <w:sz w:val="28"/>
                <w:szCs w:val="28"/>
                <w:lang w:bidi="ru-RU"/>
              </w:rPr>
            </w:pPr>
          </w:p>
        </w:tc>
        <w:tc>
          <w:tcPr>
            <w:tcW w:w="7655" w:type="dxa"/>
            <w:shd w:val="clear" w:color="auto" w:fill="auto"/>
          </w:tcPr>
          <w:p w:rsidR="004B4A6F" w:rsidRPr="0028649D" w:rsidRDefault="004B4A6F" w:rsidP="00BB6C4A">
            <w:pPr>
              <w:widowControl w:val="0"/>
              <w:tabs>
                <w:tab w:val="center" w:pos="4279"/>
                <w:tab w:val="right" w:pos="6878"/>
              </w:tabs>
              <w:spacing w:line="319" w:lineRule="exact"/>
              <w:ind w:left="40" w:right="60"/>
              <w:rPr>
                <w:rFonts w:eastAsia="Courier New"/>
                <w:color w:val="000000"/>
                <w:sz w:val="28"/>
                <w:szCs w:val="28"/>
                <w:lang w:bidi="ru-RU"/>
              </w:rPr>
            </w:pPr>
            <w:r w:rsidRPr="0028649D">
              <w:rPr>
                <w:rFonts w:eastAsia="Courier New"/>
                <w:color w:val="000000"/>
                <w:sz w:val="28"/>
                <w:szCs w:val="28"/>
                <w:lang w:val="tt" w:bidi="ru-RU"/>
              </w:rPr>
              <w:t xml:space="preserve">Мамадыш муниципаль </w:t>
            </w:r>
            <w:r>
              <w:rPr>
                <w:rFonts w:eastAsia="Courier New"/>
                <w:color w:val="000000"/>
                <w:sz w:val="28"/>
                <w:szCs w:val="28"/>
                <w:lang w:val="tt" w:bidi="ru-RU"/>
              </w:rPr>
              <w:t>районы</w:t>
            </w:r>
            <w:r w:rsidRPr="0028649D">
              <w:rPr>
                <w:rFonts w:eastAsia="Courier New"/>
                <w:color w:val="000000"/>
                <w:sz w:val="28"/>
                <w:szCs w:val="28"/>
                <w:lang w:val="tt" w:bidi="ru-RU"/>
              </w:rPr>
              <w:t xml:space="preserve"> Башкарма комитетының «Мә</w:t>
            </w:r>
            <w:r>
              <w:rPr>
                <w:rFonts w:eastAsia="Courier New"/>
                <w:color w:val="000000"/>
                <w:sz w:val="28"/>
                <w:szCs w:val="28"/>
                <w:lang w:val="tt" w:bidi="ru-RU"/>
              </w:rPr>
              <w:t>гариф бүлеге» МКУ  (алга таба  М</w:t>
            </w:r>
            <w:r w:rsidRPr="0028649D">
              <w:rPr>
                <w:rFonts w:eastAsia="Courier New"/>
                <w:color w:val="000000"/>
                <w:sz w:val="28"/>
                <w:szCs w:val="28"/>
                <w:lang w:val="tt" w:bidi="ru-RU"/>
              </w:rPr>
              <w:t xml:space="preserve">әгариф бүлеге) </w:t>
            </w:r>
          </w:p>
          <w:p w:rsidR="004B4A6F" w:rsidRPr="0028649D" w:rsidRDefault="004B4A6F" w:rsidP="00BB6C4A">
            <w:pPr>
              <w:widowControl w:val="0"/>
              <w:tabs>
                <w:tab w:val="center" w:pos="3514"/>
                <w:tab w:val="right" w:pos="6878"/>
              </w:tabs>
              <w:spacing w:line="319" w:lineRule="exact"/>
              <w:ind w:left="40" w:right="60" w:firstLine="640"/>
              <w:jc w:val="both"/>
              <w:rPr>
                <w:rFonts w:eastAsia="Courier New"/>
                <w:color w:val="000000"/>
                <w:sz w:val="28"/>
                <w:szCs w:val="28"/>
                <w:lang w:bidi="ru-RU"/>
              </w:rPr>
            </w:pPr>
          </w:p>
        </w:tc>
      </w:tr>
      <w:tr w:rsidR="004B4A6F" w:rsidTr="00BB6C4A">
        <w:tc>
          <w:tcPr>
            <w:tcW w:w="2376" w:type="dxa"/>
            <w:shd w:val="clear" w:color="auto" w:fill="auto"/>
          </w:tcPr>
          <w:p w:rsidR="004B4A6F" w:rsidRPr="0028649D" w:rsidRDefault="004B4A6F" w:rsidP="00BB6C4A">
            <w:pPr>
              <w:widowControl w:val="0"/>
              <w:jc w:val="both"/>
              <w:rPr>
                <w:rFonts w:eastAsia="Courier New"/>
                <w:color w:val="000000"/>
                <w:sz w:val="28"/>
                <w:szCs w:val="28"/>
                <w:lang w:bidi="ru-RU"/>
              </w:rPr>
            </w:pPr>
            <w:r w:rsidRPr="0028649D">
              <w:rPr>
                <w:rFonts w:eastAsia="Courier New"/>
                <w:color w:val="000000"/>
                <w:sz w:val="28"/>
                <w:szCs w:val="28"/>
                <w:lang w:val="tt" w:bidi="ru-RU"/>
              </w:rPr>
              <w:t xml:space="preserve">Программаның максаты </w:t>
            </w:r>
          </w:p>
        </w:tc>
        <w:tc>
          <w:tcPr>
            <w:tcW w:w="7655" w:type="dxa"/>
            <w:shd w:val="clear" w:color="auto" w:fill="auto"/>
          </w:tcPr>
          <w:p w:rsidR="004B4A6F" w:rsidRPr="008F2F8E" w:rsidRDefault="004B4A6F" w:rsidP="00BB6C4A">
            <w:pPr>
              <w:widowControl w:val="0"/>
              <w:jc w:val="both"/>
              <w:rPr>
                <w:rFonts w:eastAsia="Courier New"/>
                <w:color w:val="000000"/>
                <w:sz w:val="28"/>
                <w:szCs w:val="28"/>
                <w:lang w:val="tt" w:bidi="ru-RU"/>
              </w:rPr>
            </w:pPr>
            <w:r w:rsidRPr="008F2F8E">
              <w:rPr>
                <w:rFonts w:eastAsia="Courier New"/>
                <w:color w:val="000000"/>
                <w:sz w:val="28"/>
                <w:szCs w:val="28"/>
                <w:lang w:val="tt" w:bidi="ru-RU"/>
              </w:rPr>
              <w:t>Мамадыш муниципаль районының кеше потенциалын булдыру һәм районны социаль яңарту нигезләре буларак Мамадыш муниципаль районы мәгариф системасын үстерүнең сыйфатлы белем алу мөмкинлеген һәм инновацион механизмнарын үстерүне тәэмин итү өчен шартлар тудыру, Мамадыш муниципаль районында белем бирүнең югары сыйфатын тәэмин итү</w:t>
            </w:r>
          </w:p>
        </w:tc>
      </w:tr>
      <w:tr w:rsidR="004B4A6F" w:rsidRPr="00B31F83" w:rsidTr="00BB6C4A">
        <w:tc>
          <w:tcPr>
            <w:tcW w:w="2376" w:type="dxa"/>
            <w:shd w:val="clear" w:color="auto" w:fill="auto"/>
          </w:tcPr>
          <w:p w:rsidR="004B4A6F" w:rsidRPr="0028649D" w:rsidRDefault="004B4A6F" w:rsidP="00BB6C4A">
            <w:pPr>
              <w:widowControl w:val="0"/>
              <w:spacing w:after="1" w:line="240" w:lineRule="exact"/>
              <w:ind w:left="280"/>
              <w:rPr>
                <w:rFonts w:eastAsia="Courier New"/>
                <w:color w:val="000000"/>
                <w:sz w:val="28"/>
                <w:szCs w:val="28"/>
                <w:lang w:bidi="ru-RU"/>
              </w:rPr>
            </w:pPr>
            <w:r w:rsidRPr="0028649D">
              <w:rPr>
                <w:rFonts w:eastAsia="Courier New"/>
                <w:color w:val="000000"/>
                <w:sz w:val="28"/>
                <w:szCs w:val="28"/>
                <w:lang w:val="tt" w:bidi="ru-RU"/>
              </w:rPr>
              <w:t>Бурычлар</w:t>
            </w:r>
          </w:p>
          <w:p w:rsidR="004B4A6F" w:rsidRPr="0028649D" w:rsidRDefault="004B4A6F" w:rsidP="00BB6C4A">
            <w:pPr>
              <w:widowControl w:val="0"/>
              <w:spacing w:line="240" w:lineRule="exact"/>
              <w:rPr>
                <w:rFonts w:eastAsia="Courier New"/>
                <w:color w:val="000000"/>
                <w:sz w:val="28"/>
                <w:szCs w:val="28"/>
                <w:lang w:bidi="ru-RU"/>
              </w:rPr>
            </w:pPr>
            <w:r w:rsidRPr="0028649D">
              <w:rPr>
                <w:rFonts w:eastAsia="Courier New"/>
                <w:color w:val="000000"/>
                <w:sz w:val="28"/>
                <w:szCs w:val="28"/>
                <w:lang w:val="tt" w:bidi="ru-RU"/>
              </w:rPr>
              <w:t>.</w:t>
            </w:r>
          </w:p>
          <w:p w:rsidR="004B4A6F" w:rsidRPr="0028649D" w:rsidRDefault="004B4A6F" w:rsidP="00BB6C4A">
            <w:pPr>
              <w:widowControl w:val="0"/>
              <w:jc w:val="both"/>
              <w:rPr>
                <w:rFonts w:eastAsia="Courier New"/>
                <w:color w:val="000000"/>
                <w:sz w:val="28"/>
                <w:szCs w:val="28"/>
                <w:lang w:bidi="ru-RU"/>
              </w:rPr>
            </w:pPr>
          </w:p>
        </w:tc>
        <w:tc>
          <w:tcPr>
            <w:tcW w:w="7655" w:type="dxa"/>
            <w:shd w:val="clear" w:color="auto" w:fill="auto"/>
          </w:tcPr>
          <w:p w:rsidR="004B4A6F" w:rsidRPr="008F2F8E" w:rsidRDefault="004B4A6F" w:rsidP="004B4A6F">
            <w:pPr>
              <w:widowControl w:val="0"/>
              <w:numPr>
                <w:ilvl w:val="0"/>
                <w:numId w:val="28"/>
              </w:numPr>
              <w:spacing w:line="319" w:lineRule="exact"/>
              <w:ind w:right="40"/>
              <w:contextualSpacing/>
              <w:jc w:val="both"/>
              <w:rPr>
                <w:rFonts w:eastAsia="Courier New"/>
                <w:color w:val="000000"/>
                <w:sz w:val="28"/>
                <w:szCs w:val="28"/>
                <w:lang w:val="tt" w:bidi="ru-RU"/>
              </w:rPr>
            </w:pPr>
            <w:r>
              <w:rPr>
                <w:rFonts w:eastAsia="Courier New"/>
                <w:color w:val="000000"/>
                <w:sz w:val="28"/>
                <w:szCs w:val="28"/>
                <w:lang w:bidi="ru-RU"/>
              </w:rPr>
              <w:t>К</w:t>
            </w:r>
            <w:r w:rsidRPr="0028649D">
              <w:rPr>
                <w:rFonts w:eastAsia="Courier New"/>
                <w:color w:val="000000"/>
                <w:sz w:val="28"/>
                <w:szCs w:val="28"/>
                <w:lang w:val="tt" w:bidi="ru-RU"/>
              </w:rPr>
              <w:t>адрлар сәясәте, мәгариф учреждениеләренең матди-техник базасын яңарту, белем бирү процессын фәнни-методик яктан тәэмин итү аша</w:t>
            </w:r>
            <w:r>
              <w:rPr>
                <w:rFonts w:eastAsia="Courier New"/>
                <w:color w:val="000000"/>
                <w:sz w:val="28"/>
                <w:szCs w:val="28"/>
                <w:lang w:val="tt" w:bidi="ru-RU"/>
              </w:rPr>
              <w:t xml:space="preserve"> м</w:t>
            </w:r>
            <w:r w:rsidRPr="0028649D">
              <w:rPr>
                <w:rFonts w:eastAsia="Courier New"/>
                <w:color w:val="000000"/>
                <w:sz w:val="28"/>
                <w:szCs w:val="28"/>
                <w:lang w:val="tt" w:bidi="ru-RU"/>
              </w:rPr>
              <w:t xml:space="preserve">униципаль мәгариф </w:t>
            </w:r>
            <w:r w:rsidRPr="0028649D">
              <w:rPr>
                <w:rFonts w:eastAsia="Courier New"/>
                <w:color w:val="000000"/>
                <w:sz w:val="28"/>
                <w:szCs w:val="28"/>
                <w:lang w:val="tt" w:bidi="ru-RU"/>
              </w:rPr>
              <w:lastRenderedPageBreak/>
              <w:t>система</w:t>
            </w:r>
            <w:r>
              <w:rPr>
                <w:rFonts w:eastAsia="Courier New"/>
                <w:color w:val="000000"/>
                <w:sz w:val="28"/>
                <w:szCs w:val="28"/>
                <w:lang w:val="tt" w:bidi="ru-RU"/>
              </w:rPr>
              <w:t>сын үстерү өчен шартлар тудыру;</w:t>
            </w:r>
          </w:p>
          <w:p w:rsidR="004B4A6F" w:rsidRPr="008F2F8E" w:rsidRDefault="004B4A6F" w:rsidP="004B4A6F">
            <w:pPr>
              <w:widowControl w:val="0"/>
              <w:numPr>
                <w:ilvl w:val="0"/>
                <w:numId w:val="28"/>
              </w:numPr>
              <w:tabs>
                <w:tab w:val="right" w:pos="446"/>
              </w:tabs>
              <w:spacing w:line="319" w:lineRule="exact"/>
              <w:ind w:right="-99"/>
              <w:contextualSpacing/>
              <w:jc w:val="both"/>
              <w:rPr>
                <w:rFonts w:eastAsia="Courier New"/>
                <w:color w:val="000000"/>
                <w:sz w:val="28"/>
                <w:szCs w:val="28"/>
                <w:lang w:val="tt" w:bidi="ru-RU"/>
              </w:rPr>
            </w:pPr>
            <w:r w:rsidRPr="0028649D">
              <w:rPr>
                <w:rFonts w:eastAsia="Courier New"/>
                <w:color w:val="000000"/>
                <w:sz w:val="28"/>
                <w:szCs w:val="28"/>
                <w:lang w:val="tt" w:bidi="ru-RU"/>
              </w:rPr>
              <w:t>Мәгарифнең эчтәлеген һәм технологияләрен камилләштерү өчен шартлар тудыру, мәгариф учреждениеләрендә гомуми белем бирүнең, мәктәпкәчә белем бирүнең федераль дәүләт белем бирү стандартларын гамәлгә ашыру.</w:t>
            </w:r>
          </w:p>
          <w:p w:rsidR="004B4A6F" w:rsidRPr="004B4A6F" w:rsidRDefault="004B4A6F" w:rsidP="004B4A6F">
            <w:pPr>
              <w:widowControl w:val="0"/>
              <w:numPr>
                <w:ilvl w:val="0"/>
                <w:numId w:val="28"/>
              </w:numPr>
              <w:spacing w:line="319" w:lineRule="exact"/>
              <w:ind w:right="40"/>
              <w:contextualSpacing/>
              <w:jc w:val="both"/>
              <w:rPr>
                <w:rFonts w:eastAsia="Courier New"/>
                <w:color w:val="000000"/>
                <w:sz w:val="28"/>
                <w:szCs w:val="28"/>
                <w:lang w:val="tt" w:bidi="ru-RU"/>
              </w:rPr>
            </w:pPr>
            <w:r w:rsidRPr="0028649D">
              <w:rPr>
                <w:rFonts w:eastAsia="Courier New"/>
                <w:color w:val="000000"/>
                <w:sz w:val="28"/>
                <w:szCs w:val="28"/>
                <w:lang w:val="tt" w:bidi="ru-RU"/>
              </w:rPr>
              <w:t>Индивидуаль белем бирү траекторияләрен сайлау һәм шәхеснең иҗади потенциалын үстерү мөмкинлекләрен киңәйтү өчен өстәмә белем бирү системасын үстерү.</w:t>
            </w:r>
          </w:p>
          <w:p w:rsidR="004B4A6F" w:rsidRPr="004B4A6F" w:rsidRDefault="004B4A6F" w:rsidP="004B4A6F">
            <w:pPr>
              <w:widowControl w:val="0"/>
              <w:numPr>
                <w:ilvl w:val="0"/>
                <w:numId w:val="28"/>
              </w:numPr>
              <w:spacing w:line="319" w:lineRule="exact"/>
              <w:ind w:right="40"/>
              <w:contextualSpacing/>
              <w:jc w:val="both"/>
              <w:rPr>
                <w:rFonts w:eastAsia="Courier New"/>
                <w:color w:val="000000"/>
                <w:sz w:val="28"/>
                <w:szCs w:val="28"/>
                <w:lang w:val="tt" w:bidi="ru-RU"/>
              </w:rPr>
            </w:pPr>
            <w:r w:rsidRPr="0028649D">
              <w:rPr>
                <w:rFonts w:eastAsia="Courier New"/>
                <w:color w:val="000000"/>
                <w:sz w:val="28"/>
                <w:szCs w:val="28"/>
                <w:lang w:val="tt" w:bidi="ru-RU"/>
              </w:rPr>
              <w:t>Бердәм региональ бәяләү системасы кысаларында белем бирүнең сыйфатын бәяләүнең муниципаль системасы технологиясен камилләштерү.</w:t>
            </w:r>
          </w:p>
          <w:p w:rsidR="004B4A6F" w:rsidRPr="004B4A6F" w:rsidRDefault="004B4A6F" w:rsidP="004B4A6F">
            <w:pPr>
              <w:widowControl w:val="0"/>
              <w:numPr>
                <w:ilvl w:val="0"/>
                <w:numId w:val="28"/>
              </w:numPr>
              <w:spacing w:line="319" w:lineRule="exact"/>
              <w:ind w:right="40"/>
              <w:contextualSpacing/>
              <w:jc w:val="both"/>
              <w:rPr>
                <w:rFonts w:eastAsia="Courier New"/>
                <w:color w:val="000000"/>
                <w:sz w:val="28"/>
                <w:szCs w:val="28"/>
                <w:lang w:val="tt" w:bidi="ru-RU"/>
              </w:rPr>
            </w:pPr>
            <w:r w:rsidRPr="0028649D">
              <w:rPr>
                <w:rFonts w:eastAsia="Courier New"/>
                <w:color w:val="000000"/>
                <w:sz w:val="28"/>
                <w:szCs w:val="28"/>
                <w:lang w:val="tt" w:bidi="ru-RU"/>
              </w:rPr>
              <w:t>Сәләтле балалар һәм талантлы яшьләр белән эшләүдә челтәр хезмәттәшлеген координацияләү һәм интеграцияләү механизмнарын булдыру.</w:t>
            </w:r>
          </w:p>
          <w:p w:rsidR="004B4A6F" w:rsidRPr="00FB76BD" w:rsidRDefault="004B4A6F" w:rsidP="004B4A6F">
            <w:pPr>
              <w:widowControl w:val="0"/>
              <w:numPr>
                <w:ilvl w:val="0"/>
                <w:numId w:val="28"/>
              </w:numPr>
              <w:spacing w:line="319" w:lineRule="exact"/>
              <w:ind w:right="40"/>
              <w:contextualSpacing/>
              <w:jc w:val="both"/>
              <w:rPr>
                <w:rFonts w:eastAsia="Courier New"/>
                <w:color w:val="000000"/>
                <w:sz w:val="28"/>
                <w:szCs w:val="28"/>
                <w:lang w:val="tt" w:bidi="ru-RU"/>
              </w:rPr>
            </w:pPr>
            <w:r w:rsidRPr="0028649D">
              <w:rPr>
                <w:rFonts w:eastAsia="Courier New"/>
                <w:color w:val="000000"/>
                <w:sz w:val="28"/>
                <w:szCs w:val="28"/>
                <w:lang w:val="tt" w:bidi="ru-RU"/>
              </w:rPr>
              <w:t>Белем бирү оешмаларында укучыларның адаптация резервларын исәпкә ала торган һәм аларның психосоматик сәламәтлеген саклауны һәм рухи-әхлакый үсешен тәэмин итә торган сәламәтлек саклаучы белем бирү мохитен булдыру өчен шартлар тудыру. Балаларны һәм яшүсмерләрне сәламәтләндерүне һәм җәйге эш белән тәэмин итүне оештыру.</w:t>
            </w:r>
          </w:p>
          <w:p w:rsidR="004B4A6F" w:rsidRPr="00FB76BD" w:rsidRDefault="004B4A6F" w:rsidP="004B4A6F">
            <w:pPr>
              <w:widowControl w:val="0"/>
              <w:numPr>
                <w:ilvl w:val="0"/>
                <w:numId w:val="28"/>
              </w:numPr>
              <w:spacing w:after="300" w:line="319" w:lineRule="exact"/>
              <w:ind w:left="440" w:right="40"/>
              <w:contextualSpacing/>
              <w:jc w:val="both"/>
              <w:rPr>
                <w:rFonts w:eastAsia="Courier New"/>
                <w:color w:val="000000"/>
                <w:sz w:val="28"/>
                <w:szCs w:val="28"/>
                <w:lang w:val="tt" w:bidi="ru-RU"/>
              </w:rPr>
            </w:pPr>
            <w:r w:rsidRPr="0028649D">
              <w:rPr>
                <w:rFonts w:eastAsia="Courier New"/>
                <w:color w:val="000000"/>
                <w:sz w:val="28"/>
                <w:szCs w:val="28"/>
                <w:lang w:val="tt" w:bidi="ru-RU"/>
              </w:rPr>
              <w:t>Систематик методик эшнең яңа формаларын үстерү, педагогик һәм идарәче кадрларны һөнәри үстерүгә һәм үз-үзләрен үстерүгә юнәлтелгән квалификацияне күтәрү.</w:t>
            </w:r>
          </w:p>
          <w:p w:rsidR="004B4A6F" w:rsidRPr="00FB76BD" w:rsidRDefault="004B4A6F" w:rsidP="00BB6C4A">
            <w:pPr>
              <w:widowControl w:val="0"/>
              <w:spacing w:line="240" w:lineRule="exact"/>
              <w:ind w:left="680"/>
              <w:jc w:val="both"/>
              <w:rPr>
                <w:rFonts w:eastAsia="Courier New"/>
                <w:color w:val="000000"/>
                <w:sz w:val="28"/>
                <w:szCs w:val="28"/>
                <w:lang w:val="tt" w:bidi="ru-RU"/>
              </w:rPr>
            </w:pPr>
          </w:p>
          <w:p w:rsidR="004B4A6F" w:rsidRPr="00FB76BD" w:rsidRDefault="004B4A6F" w:rsidP="00BB6C4A">
            <w:pPr>
              <w:widowControl w:val="0"/>
              <w:spacing w:line="240" w:lineRule="exact"/>
              <w:ind w:left="680"/>
              <w:jc w:val="both"/>
              <w:rPr>
                <w:rFonts w:eastAsia="Courier New"/>
                <w:color w:val="000000"/>
                <w:sz w:val="28"/>
                <w:szCs w:val="28"/>
                <w:lang w:val="tt" w:bidi="ru-RU"/>
              </w:rPr>
            </w:pPr>
          </w:p>
          <w:p w:rsidR="004B4A6F" w:rsidRPr="00FB76BD" w:rsidRDefault="004B4A6F" w:rsidP="00BB6C4A">
            <w:pPr>
              <w:widowControl w:val="0"/>
              <w:spacing w:line="240" w:lineRule="exact"/>
              <w:ind w:left="680"/>
              <w:jc w:val="both"/>
              <w:rPr>
                <w:rFonts w:eastAsia="Courier New"/>
                <w:color w:val="000000"/>
                <w:sz w:val="28"/>
                <w:szCs w:val="28"/>
                <w:lang w:val="tt" w:bidi="ru-RU"/>
              </w:rPr>
            </w:pPr>
          </w:p>
          <w:p w:rsidR="004B4A6F" w:rsidRPr="00FB76BD" w:rsidRDefault="004B4A6F" w:rsidP="00BB6C4A">
            <w:pPr>
              <w:widowControl w:val="0"/>
              <w:jc w:val="both"/>
              <w:rPr>
                <w:rFonts w:eastAsia="Courier New"/>
                <w:color w:val="000000"/>
                <w:sz w:val="28"/>
                <w:szCs w:val="28"/>
                <w:lang w:val="tt" w:bidi="ru-RU"/>
              </w:rPr>
            </w:pPr>
          </w:p>
        </w:tc>
      </w:tr>
      <w:tr w:rsidR="004B4A6F" w:rsidTr="00BB6C4A">
        <w:tc>
          <w:tcPr>
            <w:tcW w:w="2376" w:type="dxa"/>
            <w:shd w:val="clear" w:color="auto" w:fill="auto"/>
          </w:tcPr>
          <w:p w:rsidR="004B4A6F" w:rsidRPr="0028649D" w:rsidRDefault="004B4A6F" w:rsidP="00BB6C4A">
            <w:pPr>
              <w:widowControl w:val="0"/>
              <w:spacing w:after="14" w:line="240" w:lineRule="exact"/>
              <w:rPr>
                <w:rFonts w:eastAsia="Courier New"/>
                <w:color w:val="000000"/>
                <w:sz w:val="28"/>
                <w:szCs w:val="28"/>
                <w:lang w:bidi="ru-RU"/>
              </w:rPr>
            </w:pPr>
            <w:r w:rsidRPr="0028649D">
              <w:rPr>
                <w:rFonts w:eastAsia="Courier New"/>
                <w:color w:val="000000"/>
                <w:sz w:val="28"/>
                <w:szCs w:val="28"/>
                <w:lang w:val="tt" w:bidi="ru-RU"/>
              </w:rPr>
              <w:lastRenderedPageBreak/>
              <w:t>Максатчан</w:t>
            </w:r>
          </w:p>
          <w:p w:rsidR="004B4A6F" w:rsidRPr="0028649D" w:rsidRDefault="004B4A6F" w:rsidP="00BB6C4A">
            <w:pPr>
              <w:widowControl w:val="0"/>
              <w:spacing w:line="240" w:lineRule="exact"/>
              <w:rPr>
                <w:rFonts w:eastAsia="Courier New"/>
                <w:color w:val="000000"/>
                <w:sz w:val="28"/>
                <w:szCs w:val="28"/>
                <w:lang w:bidi="ru-RU"/>
              </w:rPr>
            </w:pPr>
            <w:r w:rsidRPr="0028649D">
              <w:rPr>
                <w:rFonts w:eastAsia="Courier New"/>
                <w:color w:val="000000"/>
                <w:sz w:val="28"/>
                <w:szCs w:val="28"/>
                <w:lang w:val="tt" w:bidi="ru-RU"/>
              </w:rPr>
              <w:t>индикаторлар</w:t>
            </w:r>
          </w:p>
          <w:p w:rsidR="004B4A6F" w:rsidRPr="0028649D" w:rsidRDefault="004B4A6F" w:rsidP="00BB6C4A">
            <w:pPr>
              <w:widowControl w:val="0"/>
              <w:jc w:val="both"/>
              <w:rPr>
                <w:rFonts w:eastAsia="Courier New"/>
                <w:color w:val="000000"/>
                <w:sz w:val="28"/>
                <w:szCs w:val="28"/>
                <w:lang w:bidi="ru-RU"/>
              </w:rPr>
            </w:pPr>
          </w:p>
        </w:tc>
        <w:tc>
          <w:tcPr>
            <w:tcW w:w="7655" w:type="dxa"/>
            <w:shd w:val="clear" w:color="auto" w:fill="auto"/>
          </w:tcPr>
          <w:p w:rsidR="004B4A6F" w:rsidRPr="0028649D" w:rsidRDefault="004B4A6F" w:rsidP="00BB6C4A">
            <w:pPr>
              <w:widowControl w:val="0"/>
              <w:spacing w:line="319" w:lineRule="exact"/>
              <w:ind w:left="40" w:right="40" w:firstLine="640"/>
              <w:jc w:val="both"/>
              <w:rPr>
                <w:rFonts w:eastAsia="Courier New"/>
                <w:color w:val="000000"/>
                <w:sz w:val="28"/>
                <w:szCs w:val="28"/>
                <w:lang w:bidi="ru-RU"/>
              </w:rPr>
            </w:pPr>
            <w:r w:rsidRPr="0028649D">
              <w:rPr>
                <w:rFonts w:eastAsia="Courier New"/>
                <w:color w:val="000000"/>
                <w:sz w:val="28"/>
                <w:szCs w:val="28"/>
                <w:lang w:val="tt" w:bidi="ru-RU"/>
              </w:rPr>
              <w:t>Яшәү урынына, социаль һәм мөлкәти статусына һәм сәламәтлеге торышына бәйсез рәвештә барлык категориядәге гражданнар өчен заманча стандартлар нигезендә белем алу мөмкинлеге дәрәҗәсе;</w:t>
            </w:r>
          </w:p>
          <w:p w:rsidR="004B4A6F" w:rsidRPr="0028649D" w:rsidRDefault="004B4A6F" w:rsidP="00BB6C4A">
            <w:pPr>
              <w:widowControl w:val="0"/>
              <w:spacing w:line="319" w:lineRule="exact"/>
              <w:ind w:left="40" w:right="40"/>
              <w:jc w:val="both"/>
              <w:rPr>
                <w:rFonts w:eastAsia="Courier New"/>
                <w:color w:val="000000"/>
                <w:sz w:val="28"/>
                <w:szCs w:val="28"/>
                <w:lang w:bidi="ru-RU"/>
              </w:rPr>
            </w:pPr>
            <w:r w:rsidRPr="0028649D">
              <w:rPr>
                <w:rFonts w:eastAsia="Courier New"/>
                <w:color w:val="000000"/>
                <w:sz w:val="28"/>
                <w:szCs w:val="28"/>
                <w:lang w:val="tt" w:bidi="ru-RU"/>
              </w:rPr>
              <w:t>мәгарифнең Федераль дәүләт белем бирү стандартларына туры килү дәрәҗәсе.</w:t>
            </w:r>
          </w:p>
          <w:p w:rsidR="004B4A6F" w:rsidRPr="0028649D" w:rsidRDefault="004B4A6F" w:rsidP="00BB6C4A">
            <w:pPr>
              <w:widowControl w:val="0"/>
              <w:jc w:val="both"/>
              <w:rPr>
                <w:rFonts w:eastAsia="Courier New"/>
                <w:color w:val="000000"/>
                <w:sz w:val="28"/>
                <w:szCs w:val="28"/>
                <w:lang w:bidi="ru-RU"/>
              </w:rPr>
            </w:pPr>
          </w:p>
        </w:tc>
      </w:tr>
      <w:tr w:rsidR="004B4A6F" w:rsidTr="00BB6C4A">
        <w:tc>
          <w:tcPr>
            <w:tcW w:w="2376" w:type="dxa"/>
            <w:shd w:val="clear" w:color="auto" w:fill="auto"/>
          </w:tcPr>
          <w:p w:rsidR="004B4A6F" w:rsidRPr="0028649D" w:rsidRDefault="004B4A6F" w:rsidP="00BB6C4A">
            <w:pPr>
              <w:widowControl w:val="0"/>
              <w:spacing w:line="319" w:lineRule="exact"/>
              <w:rPr>
                <w:rFonts w:eastAsia="Courier New"/>
                <w:color w:val="000000"/>
                <w:sz w:val="28"/>
                <w:szCs w:val="28"/>
                <w:lang w:bidi="ru-RU"/>
              </w:rPr>
            </w:pPr>
            <w:r w:rsidRPr="0028649D">
              <w:rPr>
                <w:rFonts w:eastAsia="Courier New"/>
                <w:color w:val="000000"/>
                <w:sz w:val="28"/>
                <w:szCs w:val="28"/>
                <w:lang w:val="tt" w:bidi="ru-RU"/>
              </w:rPr>
              <w:t>Программаны гамәлгә ашыру этаплары буенча бүлеп бирелгән финанслау күләмнәре һәм чыганаклары</w:t>
            </w:r>
          </w:p>
          <w:p w:rsidR="004B4A6F" w:rsidRPr="0028649D" w:rsidRDefault="004B4A6F" w:rsidP="00BB6C4A">
            <w:pPr>
              <w:widowControl w:val="0"/>
              <w:spacing w:after="14" w:line="240" w:lineRule="exact"/>
              <w:rPr>
                <w:rFonts w:eastAsia="Courier New"/>
                <w:color w:val="000000"/>
                <w:sz w:val="28"/>
                <w:szCs w:val="28"/>
                <w:lang w:bidi="ru-RU"/>
              </w:rPr>
            </w:pPr>
          </w:p>
        </w:tc>
        <w:tc>
          <w:tcPr>
            <w:tcW w:w="7655" w:type="dxa"/>
            <w:shd w:val="clear" w:color="auto" w:fill="auto"/>
          </w:tcPr>
          <w:p w:rsidR="004B4A6F" w:rsidRPr="0028649D" w:rsidRDefault="004B4A6F" w:rsidP="00BB6C4A">
            <w:pPr>
              <w:widowControl w:val="0"/>
              <w:spacing w:line="319" w:lineRule="exact"/>
              <w:ind w:left="40" w:right="40"/>
              <w:jc w:val="both"/>
              <w:rPr>
                <w:rFonts w:eastAsia="Courier New"/>
                <w:color w:val="000000"/>
                <w:sz w:val="28"/>
                <w:szCs w:val="28"/>
                <w:lang w:bidi="ru-RU"/>
              </w:rPr>
            </w:pPr>
            <w:r w:rsidRPr="0028649D">
              <w:rPr>
                <w:rFonts w:eastAsia="Courier New"/>
                <w:color w:val="000000"/>
                <w:sz w:val="28"/>
                <w:szCs w:val="28"/>
                <w:lang w:val="tt" w:bidi="ru-RU"/>
              </w:rPr>
              <w:t>Программаны муниципаль бюджеттан финанслауның гомуми күләме 3924700,2 мең сум.</w:t>
            </w:r>
          </w:p>
          <w:p w:rsidR="004B4A6F" w:rsidRPr="0028649D" w:rsidRDefault="004B4A6F" w:rsidP="00BB6C4A">
            <w:pPr>
              <w:widowControl w:val="0"/>
              <w:jc w:val="both"/>
              <w:rPr>
                <w:rFonts w:eastAsia="Courier New"/>
                <w:color w:val="000000"/>
                <w:sz w:val="28"/>
                <w:szCs w:val="28"/>
                <w:lang w:bidi="ru-RU"/>
              </w:rPr>
            </w:pPr>
          </w:p>
        </w:tc>
      </w:tr>
    </w:tbl>
    <w:p w:rsidR="004B4A6F" w:rsidRPr="00F047A3" w:rsidRDefault="004B4A6F" w:rsidP="004B4A6F">
      <w:pPr>
        <w:widowControl w:val="0"/>
        <w:jc w:val="both"/>
        <w:rPr>
          <w:rFonts w:eastAsia="Courier New"/>
          <w:color w:val="000000"/>
          <w:sz w:val="28"/>
          <w:szCs w:val="28"/>
          <w:lang w:bidi="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45"/>
        <w:gridCol w:w="851"/>
        <w:gridCol w:w="1843"/>
        <w:gridCol w:w="1842"/>
        <w:gridCol w:w="2537"/>
      </w:tblGrid>
      <w:tr w:rsidR="004B4A6F" w:rsidTr="004B4A6F">
        <w:trPr>
          <w:trHeight w:hRule="exact" w:val="1441"/>
        </w:trPr>
        <w:tc>
          <w:tcPr>
            <w:tcW w:w="2845" w:type="dxa"/>
            <w:shd w:val="clear" w:color="auto" w:fill="FFFFFF"/>
            <w:vAlign w:val="center"/>
          </w:tcPr>
          <w:p w:rsidR="004B4A6F" w:rsidRPr="0028649D" w:rsidRDefault="004B4A6F" w:rsidP="00BB6C4A">
            <w:pPr>
              <w:widowControl w:val="0"/>
              <w:rPr>
                <w:rFonts w:eastAsia="Courier New"/>
                <w:b/>
                <w:color w:val="000000"/>
                <w:sz w:val="28"/>
                <w:szCs w:val="28"/>
                <w:lang w:bidi="ru-RU"/>
              </w:rPr>
            </w:pPr>
            <w:r w:rsidRPr="0028649D">
              <w:rPr>
                <w:rFonts w:eastAsia="Courier New"/>
                <w:bCs/>
                <w:color w:val="000000"/>
                <w:spacing w:val="5"/>
                <w:sz w:val="28"/>
                <w:szCs w:val="28"/>
                <w:lang w:val="tt" w:bidi="ru-RU"/>
              </w:rPr>
              <w:lastRenderedPageBreak/>
              <w:t>Белем бирү</w:t>
            </w:r>
          </w:p>
          <w:p w:rsidR="004B4A6F" w:rsidRPr="0028649D" w:rsidRDefault="004B4A6F" w:rsidP="00BB6C4A">
            <w:pPr>
              <w:widowControl w:val="0"/>
              <w:rPr>
                <w:rFonts w:eastAsia="Courier New"/>
                <w:b/>
                <w:color w:val="000000"/>
                <w:sz w:val="28"/>
                <w:szCs w:val="28"/>
                <w:lang w:bidi="ru-RU"/>
              </w:rPr>
            </w:pPr>
            <w:r w:rsidRPr="0028649D">
              <w:rPr>
                <w:rFonts w:eastAsia="Courier New"/>
                <w:bCs/>
                <w:color w:val="000000"/>
                <w:spacing w:val="5"/>
                <w:sz w:val="28"/>
                <w:szCs w:val="28"/>
                <w:lang w:val="tt" w:bidi="ru-RU"/>
              </w:rPr>
              <w:t>учреждениеләр</w:t>
            </w:r>
            <w:r>
              <w:rPr>
                <w:rFonts w:eastAsia="Courier New"/>
                <w:bCs/>
                <w:color w:val="000000"/>
                <w:spacing w:val="5"/>
                <w:sz w:val="28"/>
                <w:szCs w:val="28"/>
                <w:lang w:val="tt" w:bidi="ru-RU"/>
              </w:rPr>
              <w:t>е</w:t>
            </w:r>
          </w:p>
        </w:tc>
        <w:tc>
          <w:tcPr>
            <w:tcW w:w="851" w:type="dxa"/>
            <w:shd w:val="clear" w:color="auto" w:fill="FFFFFF"/>
            <w:vAlign w:val="center"/>
          </w:tcPr>
          <w:p w:rsidR="004B4A6F" w:rsidRPr="0028649D" w:rsidRDefault="004B4A6F" w:rsidP="00BB6C4A">
            <w:pPr>
              <w:widowControl w:val="0"/>
              <w:ind w:left="120"/>
              <w:rPr>
                <w:rFonts w:eastAsia="Courier New"/>
                <w:b/>
                <w:color w:val="000000"/>
                <w:sz w:val="28"/>
                <w:szCs w:val="28"/>
                <w:lang w:bidi="ru-RU"/>
              </w:rPr>
            </w:pPr>
            <w:r w:rsidRPr="0028649D">
              <w:rPr>
                <w:rFonts w:eastAsia="Courier New"/>
                <w:bCs/>
                <w:color w:val="000000"/>
                <w:spacing w:val="5"/>
                <w:sz w:val="28"/>
                <w:szCs w:val="28"/>
                <w:lang w:val="tt" w:bidi="ru-RU"/>
              </w:rPr>
              <w:t>Ел</w:t>
            </w:r>
          </w:p>
        </w:tc>
        <w:tc>
          <w:tcPr>
            <w:tcW w:w="1843" w:type="dxa"/>
            <w:shd w:val="clear" w:color="auto" w:fill="FFFFFF"/>
            <w:vAlign w:val="center"/>
          </w:tcPr>
          <w:p w:rsidR="004B4A6F" w:rsidRPr="0028649D" w:rsidRDefault="004B4A6F" w:rsidP="00BB6C4A">
            <w:pPr>
              <w:widowControl w:val="0"/>
              <w:rPr>
                <w:rFonts w:eastAsia="Courier New"/>
                <w:b/>
                <w:color w:val="000000"/>
                <w:sz w:val="28"/>
                <w:szCs w:val="28"/>
                <w:lang w:bidi="ru-RU"/>
              </w:rPr>
            </w:pPr>
            <w:r w:rsidRPr="0028649D">
              <w:rPr>
                <w:rFonts w:eastAsia="Courier New"/>
                <w:bCs/>
                <w:color w:val="000000"/>
                <w:spacing w:val="5"/>
                <w:sz w:val="28"/>
                <w:szCs w:val="28"/>
                <w:lang w:val="tt" w:bidi="ru-RU"/>
              </w:rPr>
              <w:t>Җирле</w:t>
            </w:r>
          </w:p>
          <w:p w:rsidR="004B4A6F" w:rsidRPr="0028649D" w:rsidRDefault="004B4A6F" w:rsidP="00BB6C4A">
            <w:pPr>
              <w:widowControl w:val="0"/>
              <w:rPr>
                <w:rFonts w:eastAsia="Courier New"/>
                <w:bCs/>
                <w:color w:val="000000"/>
                <w:spacing w:val="5"/>
                <w:sz w:val="28"/>
                <w:szCs w:val="28"/>
                <w:lang w:bidi="ru-RU"/>
              </w:rPr>
            </w:pPr>
            <w:r w:rsidRPr="0028649D">
              <w:rPr>
                <w:rFonts w:eastAsia="Courier New"/>
                <w:bCs/>
                <w:color w:val="000000"/>
                <w:spacing w:val="5"/>
                <w:sz w:val="28"/>
                <w:szCs w:val="28"/>
                <w:lang w:val="tt" w:bidi="ru-RU"/>
              </w:rPr>
              <w:t>Бюджет</w:t>
            </w:r>
          </w:p>
          <w:p w:rsidR="004B4A6F" w:rsidRPr="0028649D" w:rsidRDefault="004B4A6F" w:rsidP="00BB6C4A">
            <w:pPr>
              <w:widowControl w:val="0"/>
              <w:rPr>
                <w:rFonts w:eastAsia="Courier New"/>
                <w:b/>
                <w:color w:val="000000"/>
                <w:sz w:val="28"/>
                <w:szCs w:val="28"/>
                <w:lang w:bidi="ru-RU"/>
              </w:rPr>
            </w:pPr>
            <w:r w:rsidRPr="0028649D">
              <w:rPr>
                <w:rFonts w:eastAsia="Courier New"/>
                <w:bCs/>
                <w:color w:val="000000"/>
                <w:spacing w:val="5"/>
                <w:sz w:val="28"/>
                <w:szCs w:val="28"/>
                <w:lang w:val="tt" w:bidi="ru-RU"/>
              </w:rPr>
              <w:t>(мең сумнарда)</w:t>
            </w:r>
          </w:p>
        </w:tc>
        <w:tc>
          <w:tcPr>
            <w:tcW w:w="1842" w:type="dxa"/>
            <w:shd w:val="clear" w:color="auto" w:fill="FFFFFF"/>
            <w:vAlign w:val="center"/>
          </w:tcPr>
          <w:p w:rsidR="004B4A6F" w:rsidRPr="0028649D" w:rsidRDefault="004B4A6F" w:rsidP="00BB6C4A">
            <w:pPr>
              <w:widowControl w:val="0"/>
              <w:rPr>
                <w:rFonts w:eastAsia="Courier New"/>
                <w:b/>
                <w:color w:val="000000"/>
                <w:sz w:val="28"/>
                <w:szCs w:val="28"/>
                <w:lang w:bidi="ru-RU"/>
              </w:rPr>
            </w:pPr>
            <w:r w:rsidRPr="0028649D">
              <w:rPr>
                <w:rFonts w:eastAsia="Courier New"/>
                <w:bCs/>
                <w:color w:val="000000"/>
                <w:spacing w:val="5"/>
                <w:sz w:val="28"/>
                <w:szCs w:val="28"/>
                <w:lang w:val="tt" w:bidi="ru-RU"/>
              </w:rPr>
              <w:t>Ата-ана</w:t>
            </w:r>
          </w:p>
          <w:p w:rsidR="004B4A6F" w:rsidRPr="0028649D" w:rsidRDefault="004B4A6F" w:rsidP="00BB6C4A">
            <w:pPr>
              <w:widowControl w:val="0"/>
              <w:rPr>
                <w:rFonts w:eastAsia="Courier New"/>
                <w:bCs/>
                <w:color w:val="000000"/>
                <w:spacing w:val="5"/>
                <w:sz w:val="28"/>
                <w:szCs w:val="28"/>
                <w:lang w:bidi="ru-RU"/>
              </w:rPr>
            </w:pPr>
            <w:r>
              <w:rPr>
                <w:rFonts w:eastAsia="Courier New"/>
                <w:bCs/>
                <w:color w:val="000000"/>
                <w:spacing w:val="5"/>
                <w:sz w:val="28"/>
                <w:szCs w:val="28"/>
                <w:lang w:val="tt" w:bidi="ru-RU"/>
              </w:rPr>
              <w:t>түләве</w:t>
            </w:r>
          </w:p>
          <w:p w:rsidR="004B4A6F" w:rsidRPr="0028649D" w:rsidRDefault="004B4A6F" w:rsidP="00BB6C4A">
            <w:pPr>
              <w:widowControl w:val="0"/>
              <w:rPr>
                <w:rFonts w:eastAsia="Courier New"/>
                <w:b/>
                <w:color w:val="000000"/>
                <w:sz w:val="28"/>
                <w:szCs w:val="28"/>
                <w:lang w:bidi="ru-RU"/>
              </w:rPr>
            </w:pPr>
            <w:r w:rsidRPr="0028649D">
              <w:rPr>
                <w:rFonts w:eastAsia="Courier New"/>
                <w:bCs/>
                <w:color w:val="000000"/>
                <w:spacing w:val="5"/>
                <w:sz w:val="28"/>
                <w:szCs w:val="28"/>
                <w:lang w:val="tt" w:bidi="ru-RU"/>
              </w:rPr>
              <w:t>(мең сум.)</w:t>
            </w:r>
          </w:p>
        </w:tc>
        <w:tc>
          <w:tcPr>
            <w:tcW w:w="2537" w:type="dxa"/>
            <w:shd w:val="clear" w:color="auto" w:fill="FFFFFF"/>
            <w:vAlign w:val="bottom"/>
          </w:tcPr>
          <w:p w:rsidR="004B4A6F" w:rsidRPr="0028649D" w:rsidRDefault="004B4A6F" w:rsidP="00BB6C4A">
            <w:pPr>
              <w:widowControl w:val="0"/>
              <w:rPr>
                <w:rFonts w:eastAsia="Courier New"/>
                <w:b/>
                <w:color w:val="000000"/>
                <w:sz w:val="28"/>
                <w:szCs w:val="28"/>
                <w:lang w:bidi="ru-RU"/>
              </w:rPr>
            </w:pPr>
            <w:r w:rsidRPr="0028649D">
              <w:rPr>
                <w:rFonts w:eastAsia="Courier New"/>
                <w:bCs/>
                <w:color w:val="000000"/>
                <w:spacing w:val="5"/>
                <w:sz w:val="28"/>
                <w:szCs w:val="28"/>
                <w:lang w:val="tt" w:bidi="ru-RU"/>
              </w:rPr>
              <w:t>Бюджеттан тыш</w:t>
            </w:r>
          </w:p>
          <w:p w:rsidR="004B4A6F" w:rsidRPr="0028649D" w:rsidRDefault="004B4A6F" w:rsidP="00BB6C4A">
            <w:pPr>
              <w:widowControl w:val="0"/>
              <w:rPr>
                <w:rFonts w:eastAsia="Courier New"/>
                <w:bCs/>
                <w:color w:val="000000"/>
                <w:spacing w:val="5"/>
                <w:sz w:val="28"/>
                <w:szCs w:val="28"/>
                <w:lang w:bidi="ru-RU"/>
              </w:rPr>
            </w:pPr>
            <w:r w:rsidRPr="0028649D">
              <w:rPr>
                <w:rFonts w:eastAsia="Courier New"/>
                <w:bCs/>
                <w:color w:val="000000"/>
                <w:spacing w:val="5"/>
                <w:sz w:val="28"/>
                <w:szCs w:val="28"/>
                <w:lang w:val="tt" w:bidi="ru-RU"/>
              </w:rPr>
              <w:t>Эшчәнлек</w:t>
            </w:r>
          </w:p>
          <w:p w:rsidR="004B4A6F" w:rsidRPr="0028649D" w:rsidRDefault="004B4A6F" w:rsidP="00BB6C4A">
            <w:pPr>
              <w:widowControl w:val="0"/>
              <w:rPr>
                <w:rFonts w:eastAsia="Courier New"/>
                <w:b/>
                <w:color w:val="000000"/>
                <w:sz w:val="28"/>
                <w:szCs w:val="28"/>
                <w:lang w:bidi="ru-RU"/>
              </w:rPr>
            </w:pPr>
            <w:r w:rsidRPr="0028649D">
              <w:rPr>
                <w:rFonts w:eastAsia="Courier New"/>
                <w:bCs/>
                <w:color w:val="000000"/>
                <w:spacing w:val="5"/>
                <w:sz w:val="28"/>
                <w:szCs w:val="28"/>
                <w:lang w:val="tt" w:bidi="ru-RU"/>
              </w:rPr>
              <w:t>(мең сум.)</w:t>
            </w:r>
          </w:p>
        </w:tc>
      </w:tr>
      <w:tr w:rsidR="004B4A6F" w:rsidTr="004B4A6F">
        <w:trPr>
          <w:trHeight w:hRule="exact" w:val="994"/>
        </w:trPr>
        <w:tc>
          <w:tcPr>
            <w:tcW w:w="2845" w:type="dxa"/>
            <w:shd w:val="clear" w:color="auto" w:fill="FFFFFF"/>
            <w:vAlign w:val="bottom"/>
          </w:tcPr>
          <w:p w:rsidR="004B4A6F" w:rsidRPr="00F03F07" w:rsidRDefault="004B4A6F" w:rsidP="00BB6C4A">
            <w:pPr>
              <w:widowControl w:val="0"/>
              <w:rPr>
                <w:rFonts w:eastAsia="Courier New"/>
                <w:color w:val="000000"/>
                <w:sz w:val="28"/>
                <w:szCs w:val="28"/>
                <w:lang w:val="tt-RU" w:bidi="ru-RU"/>
              </w:rPr>
            </w:pPr>
            <w:r w:rsidRPr="0028649D">
              <w:rPr>
                <w:rFonts w:eastAsia="Courier New"/>
                <w:color w:val="000000"/>
                <w:spacing w:val="4"/>
                <w:sz w:val="28"/>
                <w:szCs w:val="28"/>
                <w:lang w:val="tt" w:bidi="ru-RU"/>
              </w:rPr>
              <w:t xml:space="preserve">Мәктәпкәчә </w:t>
            </w:r>
            <w:r>
              <w:rPr>
                <w:rFonts w:eastAsia="Courier New"/>
                <w:color w:val="000000"/>
                <w:spacing w:val="4"/>
                <w:sz w:val="28"/>
                <w:szCs w:val="28"/>
                <w:lang w:val="tt" w:bidi="ru-RU"/>
              </w:rPr>
              <w:t xml:space="preserve">белем </w:t>
            </w:r>
            <w:r>
              <w:rPr>
                <w:rFonts w:eastAsia="Courier New"/>
                <w:color w:val="000000"/>
                <w:spacing w:val="4"/>
                <w:sz w:val="28"/>
                <w:szCs w:val="28"/>
                <w:lang w:val="tt-RU" w:bidi="ru-RU"/>
              </w:rPr>
              <w:t>бирү</w:t>
            </w:r>
          </w:p>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 w:bidi="ru-RU"/>
              </w:rPr>
              <w:t>е</w:t>
            </w:r>
          </w:p>
        </w:tc>
        <w:tc>
          <w:tcPr>
            <w:tcW w:w="851" w:type="dxa"/>
            <w:vMerge w:val="restart"/>
            <w:shd w:val="clear" w:color="auto" w:fill="FFFFFF"/>
            <w:vAlign w:val="center"/>
          </w:tcPr>
          <w:p w:rsidR="004B4A6F" w:rsidRPr="0028649D" w:rsidRDefault="004B4A6F" w:rsidP="00BB6C4A">
            <w:pPr>
              <w:widowControl w:val="0"/>
              <w:ind w:left="120"/>
              <w:rPr>
                <w:rFonts w:eastAsia="Courier New"/>
                <w:color w:val="000000"/>
                <w:sz w:val="28"/>
                <w:szCs w:val="28"/>
                <w:lang w:bidi="ru-RU"/>
              </w:rPr>
            </w:pPr>
            <w:r w:rsidRPr="0028649D">
              <w:rPr>
                <w:rFonts w:eastAsia="Courier New"/>
                <w:color w:val="000000"/>
                <w:spacing w:val="4"/>
                <w:sz w:val="28"/>
                <w:szCs w:val="28"/>
                <w:lang w:val="tt" w:bidi="ru-RU"/>
              </w:rPr>
              <w:t>2021</w:t>
            </w:r>
          </w:p>
        </w:tc>
        <w:tc>
          <w:tcPr>
            <w:tcW w:w="1843"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179283,3</w:t>
            </w:r>
          </w:p>
        </w:tc>
        <w:tc>
          <w:tcPr>
            <w:tcW w:w="1842"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47592,6</w:t>
            </w:r>
          </w:p>
        </w:tc>
        <w:tc>
          <w:tcPr>
            <w:tcW w:w="2537"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781,1</w:t>
            </w:r>
          </w:p>
        </w:tc>
      </w:tr>
      <w:tr w:rsidR="004B4A6F" w:rsidTr="004B4A6F">
        <w:trPr>
          <w:trHeight w:hRule="exact" w:val="825"/>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Гомуми белем бирү</w:t>
            </w:r>
          </w:p>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 w:bidi="ru-RU"/>
              </w:rPr>
              <w:t>е</w:t>
            </w:r>
          </w:p>
        </w:tc>
        <w:tc>
          <w:tcPr>
            <w:tcW w:w="851" w:type="dxa"/>
            <w:vMerge/>
            <w:shd w:val="clear" w:color="auto" w:fill="FFFFFF"/>
            <w:vAlign w:val="center"/>
          </w:tcPr>
          <w:p w:rsidR="004B4A6F" w:rsidRPr="0028649D" w:rsidRDefault="004B4A6F" w:rsidP="00BB6C4A">
            <w:pPr>
              <w:widowControl w:val="0"/>
              <w:rPr>
                <w:rFonts w:eastAsia="Courier New"/>
                <w:color w:val="000000"/>
                <w:sz w:val="28"/>
                <w:szCs w:val="28"/>
                <w:lang w:bidi="ru-RU"/>
              </w:rPr>
            </w:pPr>
          </w:p>
        </w:tc>
        <w:tc>
          <w:tcPr>
            <w:tcW w:w="1843"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502998,9</w:t>
            </w:r>
          </w:p>
        </w:tc>
        <w:tc>
          <w:tcPr>
            <w:tcW w:w="1842" w:type="dxa"/>
            <w:shd w:val="clear" w:color="auto" w:fill="FFFFFF"/>
            <w:vAlign w:val="center"/>
          </w:tcPr>
          <w:p w:rsidR="004B4A6F" w:rsidRPr="0028649D" w:rsidRDefault="004B4A6F" w:rsidP="00BB6C4A">
            <w:pPr>
              <w:widowControl w:val="0"/>
              <w:jc w:val="right"/>
              <w:rPr>
                <w:rFonts w:eastAsia="Courier New"/>
                <w:sz w:val="28"/>
                <w:szCs w:val="28"/>
                <w:lang w:bidi="ru-RU"/>
              </w:rPr>
            </w:pPr>
          </w:p>
        </w:tc>
        <w:tc>
          <w:tcPr>
            <w:tcW w:w="2537"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13152,8</w:t>
            </w:r>
          </w:p>
        </w:tc>
      </w:tr>
      <w:tr w:rsidR="004B4A6F" w:rsidTr="004B4A6F">
        <w:trPr>
          <w:trHeight w:hRule="exact" w:val="636"/>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Мәктәптән тыш</w:t>
            </w:r>
          </w:p>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p>
        </w:tc>
        <w:tc>
          <w:tcPr>
            <w:tcW w:w="851" w:type="dxa"/>
            <w:vMerge/>
            <w:shd w:val="clear" w:color="auto" w:fill="FFFFFF"/>
            <w:vAlign w:val="center"/>
          </w:tcPr>
          <w:p w:rsidR="004B4A6F" w:rsidRPr="0028649D" w:rsidRDefault="004B4A6F" w:rsidP="00BB6C4A">
            <w:pPr>
              <w:widowControl w:val="0"/>
              <w:rPr>
                <w:rFonts w:eastAsia="Courier New"/>
                <w:color w:val="000000"/>
                <w:sz w:val="28"/>
                <w:szCs w:val="28"/>
                <w:lang w:bidi="ru-RU"/>
              </w:rPr>
            </w:pPr>
          </w:p>
        </w:tc>
        <w:tc>
          <w:tcPr>
            <w:tcW w:w="1843"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27214,7</w:t>
            </w:r>
          </w:p>
        </w:tc>
        <w:tc>
          <w:tcPr>
            <w:tcW w:w="1842" w:type="dxa"/>
            <w:shd w:val="clear" w:color="auto" w:fill="FFFFFF"/>
            <w:vAlign w:val="center"/>
          </w:tcPr>
          <w:p w:rsidR="004B4A6F" w:rsidRPr="0028649D" w:rsidRDefault="004B4A6F" w:rsidP="00BB6C4A">
            <w:pPr>
              <w:widowControl w:val="0"/>
              <w:jc w:val="right"/>
              <w:rPr>
                <w:rFonts w:eastAsia="Courier New"/>
                <w:sz w:val="28"/>
                <w:szCs w:val="28"/>
                <w:lang w:bidi="ru-RU"/>
              </w:rPr>
            </w:pPr>
          </w:p>
        </w:tc>
        <w:tc>
          <w:tcPr>
            <w:tcW w:w="2537" w:type="dxa"/>
            <w:shd w:val="clear" w:color="auto" w:fill="FFFFFF"/>
            <w:vAlign w:val="center"/>
          </w:tcPr>
          <w:p w:rsidR="004B4A6F" w:rsidRPr="0028649D" w:rsidRDefault="004B4A6F" w:rsidP="00BB6C4A">
            <w:pPr>
              <w:widowControl w:val="0"/>
              <w:jc w:val="right"/>
              <w:rPr>
                <w:rFonts w:eastAsia="Courier New"/>
                <w:sz w:val="28"/>
                <w:szCs w:val="28"/>
                <w:lang w:bidi="ru-RU"/>
              </w:rPr>
            </w:pPr>
          </w:p>
        </w:tc>
      </w:tr>
      <w:tr w:rsidR="004B4A6F" w:rsidTr="004B4A6F">
        <w:trPr>
          <w:trHeight w:hRule="exact" w:val="358"/>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Pr>
                <w:rFonts w:eastAsia="Courier New"/>
                <w:b/>
                <w:bCs/>
                <w:color w:val="000000"/>
                <w:spacing w:val="5"/>
                <w:sz w:val="28"/>
                <w:szCs w:val="28"/>
                <w:lang w:val="tt" w:bidi="ru-RU"/>
              </w:rPr>
              <w:t>Барлыгы</w:t>
            </w:r>
          </w:p>
        </w:tc>
        <w:tc>
          <w:tcPr>
            <w:tcW w:w="851" w:type="dxa"/>
            <w:vMerge/>
            <w:shd w:val="clear" w:color="auto" w:fill="FFFFFF"/>
            <w:vAlign w:val="center"/>
          </w:tcPr>
          <w:p w:rsidR="004B4A6F" w:rsidRPr="0028649D" w:rsidRDefault="004B4A6F" w:rsidP="00BB6C4A">
            <w:pPr>
              <w:widowControl w:val="0"/>
              <w:rPr>
                <w:rFonts w:eastAsia="Courier New"/>
                <w:color w:val="000000"/>
                <w:sz w:val="28"/>
                <w:szCs w:val="28"/>
                <w:lang w:bidi="ru-RU"/>
              </w:rPr>
            </w:pPr>
          </w:p>
        </w:tc>
        <w:tc>
          <w:tcPr>
            <w:tcW w:w="1843" w:type="dxa"/>
            <w:shd w:val="clear" w:color="auto" w:fill="FFFFFF"/>
            <w:vAlign w:val="center"/>
          </w:tcPr>
          <w:p w:rsidR="004B4A6F" w:rsidRPr="0028649D" w:rsidRDefault="004B4A6F" w:rsidP="00BB6C4A">
            <w:pPr>
              <w:widowControl w:val="0"/>
              <w:jc w:val="right"/>
              <w:rPr>
                <w:rFonts w:eastAsia="Courier New"/>
                <w:b/>
                <w:sz w:val="28"/>
                <w:szCs w:val="28"/>
                <w:lang w:bidi="ru-RU"/>
              </w:rPr>
            </w:pPr>
            <w:r w:rsidRPr="0028649D">
              <w:rPr>
                <w:rFonts w:eastAsia="Courier New"/>
                <w:b/>
                <w:sz w:val="28"/>
                <w:szCs w:val="28"/>
                <w:lang w:val="tt" w:bidi="ru-RU"/>
              </w:rPr>
              <w:t>709496,9</w:t>
            </w:r>
          </w:p>
        </w:tc>
        <w:tc>
          <w:tcPr>
            <w:tcW w:w="1842" w:type="dxa"/>
            <w:shd w:val="clear" w:color="auto" w:fill="FFFFFF"/>
            <w:vAlign w:val="center"/>
          </w:tcPr>
          <w:p w:rsidR="004B4A6F" w:rsidRPr="0028649D" w:rsidRDefault="004B4A6F" w:rsidP="00BB6C4A">
            <w:pPr>
              <w:widowControl w:val="0"/>
              <w:jc w:val="right"/>
              <w:rPr>
                <w:rFonts w:eastAsia="Courier New"/>
                <w:b/>
                <w:sz w:val="28"/>
                <w:szCs w:val="28"/>
                <w:lang w:bidi="ru-RU"/>
              </w:rPr>
            </w:pPr>
            <w:r w:rsidRPr="0028649D">
              <w:rPr>
                <w:rFonts w:eastAsia="Courier New"/>
                <w:b/>
                <w:sz w:val="28"/>
                <w:szCs w:val="28"/>
                <w:lang w:val="tt" w:bidi="ru-RU"/>
              </w:rPr>
              <w:t>47592,6</w:t>
            </w:r>
          </w:p>
        </w:tc>
        <w:tc>
          <w:tcPr>
            <w:tcW w:w="2537" w:type="dxa"/>
            <w:shd w:val="clear" w:color="auto" w:fill="FFFFFF"/>
            <w:vAlign w:val="center"/>
          </w:tcPr>
          <w:p w:rsidR="004B4A6F" w:rsidRPr="0028649D" w:rsidRDefault="004B4A6F" w:rsidP="00BB6C4A">
            <w:pPr>
              <w:widowControl w:val="0"/>
              <w:jc w:val="right"/>
              <w:rPr>
                <w:rFonts w:eastAsia="Courier New"/>
                <w:b/>
                <w:sz w:val="28"/>
                <w:szCs w:val="28"/>
                <w:lang w:bidi="ru-RU"/>
              </w:rPr>
            </w:pPr>
            <w:r w:rsidRPr="0028649D">
              <w:rPr>
                <w:rFonts w:eastAsia="Courier New"/>
                <w:b/>
                <w:sz w:val="28"/>
                <w:szCs w:val="28"/>
                <w:lang w:val="tt" w:bidi="ru-RU"/>
              </w:rPr>
              <w:t>13933,9</w:t>
            </w:r>
          </w:p>
        </w:tc>
      </w:tr>
      <w:tr w:rsidR="004B4A6F" w:rsidTr="004B4A6F">
        <w:trPr>
          <w:trHeight w:hRule="exact" w:val="878"/>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 xml:space="preserve">Мәктәпкәчә </w:t>
            </w:r>
            <w:r>
              <w:rPr>
                <w:rFonts w:eastAsia="Courier New"/>
                <w:color w:val="000000"/>
                <w:spacing w:val="4"/>
                <w:sz w:val="28"/>
                <w:szCs w:val="28"/>
                <w:lang w:val="tt" w:bidi="ru-RU"/>
              </w:rPr>
              <w:t>белем бирү</w:t>
            </w:r>
          </w:p>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 w:bidi="ru-RU"/>
              </w:rPr>
              <w:t>е</w:t>
            </w:r>
          </w:p>
        </w:tc>
        <w:tc>
          <w:tcPr>
            <w:tcW w:w="851" w:type="dxa"/>
            <w:vMerge w:val="restart"/>
            <w:shd w:val="clear" w:color="auto" w:fill="FFFFFF"/>
            <w:vAlign w:val="center"/>
          </w:tcPr>
          <w:p w:rsidR="004B4A6F" w:rsidRPr="0028649D" w:rsidRDefault="004B4A6F" w:rsidP="00BB6C4A">
            <w:pPr>
              <w:widowControl w:val="0"/>
              <w:ind w:left="120"/>
              <w:rPr>
                <w:rFonts w:eastAsia="Courier New"/>
                <w:color w:val="000000"/>
                <w:sz w:val="28"/>
                <w:szCs w:val="28"/>
                <w:lang w:bidi="ru-RU"/>
              </w:rPr>
            </w:pPr>
            <w:r w:rsidRPr="0028649D">
              <w:rPr>
                <w:rFonts w:eastAsia="Courier New"/>
                <w:color w:val="000000"/>
                <w:spacing w:val="4"/>
                <w:sz w:val="28"/>
                <w:szCs w:val="28"/>
                <w:lang w:val="tt" w:bidi="ru-RU"/>
              </w:rPr>
              <w:t>2022</w:t>
            </w:r>
          </w:p>
        </w:tc>
        <w:tc>
          <w:tcPr>
            <w:tcW w:w="1843"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182869</w:t>
            </w:r>
          </w:p>
        </w:tc>
        <w:tc>
          <w:tcPr>
            <w:tcW w:w="1842"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47592,6</w:t>
            </w:r>
          </w:p>
        </w:tc>
        <w:tc>
          <w:tcPr>
            <w:tcW w:w="2537"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781,1</w:t>
            </w:r>
          </w:p>
        </w:tc>
      </w:tr>
      <w:tr w:rsidR="004B4A6F" w:rsidTr="004B4A6F">
        <w:trPr>
          <w:trHeight w:hRule="exact" w:val="834"/>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Гомуми белем бирү</w:t>
            </w:r>
          </w:p>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 w:bidi="ru-RU"/>
              </w:rPr>
              <w:t>е</w:t>
            </w:r>
          </w:p>
        </w:tc>
        <w:tc>
          <w:tcPr>
            <w:tcW w:w="851" w:type="dxa"/>
            <w:vMerge/>
            <w:shd w:val="clear" w:color="auto" w:fill="FFFFFF"/>
            <w:vAlign w:val="center"/>
          </w:tcPr>
          <w:p w:rsidR="004B4A6F" w:rsidRPr="0028649D" w:rsidRDefault="004B4A6F" w:rsidP="00BB6C4A">
            <w:pPr>
              <w:widowControl w:val="0"/>
              <w:rPr>
                <w:rFonts w:eastAsia="Courier New"/>
                <w:color w:val="000000"/>
                <w:sz w:val="28"/>
                <w:szCs w:val="28"/>
                <w:lang w:bidi="ru-RU"/>
              </w:rPr>
            </w:pPr>
          </w:p>
        </w:tc>
        <w:tc>
          <w:tcPr>
            <w:tcW w:w="1843"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513059</w:t>
            </w:r>
          </w:p>
        </w:tc>
        <w:tc>
          <w:tcPr>
            <w:tcW w:w="1842" w:type="dxa"/>
            <w:shd w:val="clear" w:color="auto" w:fill="FFFFFF"/>
            <w:vAlign w:val="center"/>
          </w:tcPr>
          <w:p w:rsidR="004B4A6F" w:rsidRPr="0028649D" w:rsidRDefault="004B4A6F" w:rsidP="00BB6C4A">
            <w:pPr>
              <w:widowControl w:val="0"/>
              <w:jc w:val="right"/>
              <w:rPr>
                <w:rFonts w:eastAsia="Courier New"/>
                <w:sz w:val="28"/>
                <w:szCs w:val="28"/>
                <w:lang w:bidi="ru-RU"/>
              </w:rPr>
            </w:pPr>
          </w:p>
        </w:tc>
        <w:tc>
          <w:tcPr>
            <w:tcW w:w="2537"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13152,8</w:t>
            </w:r>
          </w:p>
        </w:tc>
      </w:tr>
      <w:tr w:rsidR="004B4A6F" w:rsidTr="004B4A6F">
        <w:trPr>
          <w:trHeight w:hRule="exact" w:val="719"/>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Мәктәптән тыш</w:t>
            </w:r>
          </w:p>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p>
        </w:tc>
        <w:tc>
          <w:tcPr>
            <w:tcW w:w="851" w:type="dxa"/>
            <w:vMerge/>
            <w:shd w:val="clear" w:color="auto" w:fill="FFFFFF"/>
            <w:vAlign w:val="center"/>
          </w:tcPr>
          <w:p w:rsidR="004B4A6F" w:rsidRPr="0028649D" w:rsidRDefault="004B4A6F" w:rsidP="00BB6C4A">
            <w:pPr>
              <w:widowControl w:val="0"/>
              <w:rPr>
                <w:rFonts w:eastAsia="Courier New"/>
                <w:color w:val="000000"/>
                <w:sz w:val="28"/>
                <w:szCs w:val="28"/>
                <w:lang w:bidi="ru-RU"/>
              </w:rPr>
            </w:pPr>
          </w:p>
        </w:tc>
        <w:tc>
          <w:tcPr>
            <w:tcW w:w="1843"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28714,7</w:t>
            </w:r>
          </w:p>
        </w:tc>
        <w:tc>
          <w:tcPr>
            <w:tcW w:w="1842" w:type="dxa"/>
            <w:shd w:val="clear" w:color="auto" w:fill="FFFFFF"/>
            <w:vAlign w:val="center"/>
          </w:tcPr>
          <w:p w:rsidR="004B4A6F" w:rsidRPr="0028649D" w:rsidRDefault="004B4A6F" w:rsidP="00BB6C4A">
            <w:pPr>
              <w:widowControl w:val="0"/>
              <w:jc w:val="right"/>
              <w:rPr>
                <w:rFonts w:eastAsia="Courier New"/>
                <w:sz w:val="28"/>
                <w:szCs w:val="28"/>
                <w:lang w:bidi="ru-RU"/>
              </w:rPr>
            </w:pPr>
          </w:p>
        </w:tc>
        <w:tc>
          <w:tcPr>
            <w:tcW w:w="2537" w:type="dxa"/>
            <w:shd w:val="clear" w:color="auto" w:fill="FFFFFF"/>
            <w:vAlign w:val="center"/>
          </w:tcPr>
          <w:p w:rsidR="004B4A6F" w:rsidRPr="0028649D" w:rsidRDefault="004B4A6F" w:rsidP="00BB6C4A">
            <w:pPr>
              <w:widowControl w:val="0"/>
              <w:jc w:val="right"/>
              <w:rPr>
                <w:rFonts w:eastAsia="Courier New"/>
                <w:sz w:val="28"/>
                <w:szCs w:val="28"/>
                <w:lang w:bidi="ru-RU"/>
              </w:rPr>
            </w:pPr>
          </w:p>
        </w:tc>
      </w:tr>
      <w:tr w:rsidR="004B4A6F" w:rsidTr="004B4A6F">
        <w:trPr>
          <w:trHeight w:hRule="exact" w:val="358"/>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Pr>
                <w:rFonts w:eastAsia="Courier New"/>
                <w:b/>
                <w:bCs/>
                <w:color w:val="000000"/>
                <w:spacing w:val="5"/>
                <w:sz w:val="28"/>
                <w:szCs w:val="28"/>
                <w:lang w:val="tt" w:bidi="ru-RU"/>
              </w:rPr>
              <w:t>Барлыгы</w:t>
            </w:r>
          </w:p>
        </w:tc>
        <w:tc>
          <w:tcPr>
            <w:tcW w:w="851" w:type="dxa"/>
            <w:vMerge/>
            <w:shd w:val="clear" w:color="auto" w:fill="FFFFFF"/>
            <w:vAlign w:val="center"/>
          </w:tcPr>
          <w:p w:rsidR="004B4A6F" w:rsidRPr="0028649D" w:rsidRDefault="004B4A6F" w:rsidP="00BB6C4A">
            <w:pPr>
              <w:widowControl w:val="0"/>
              <w:rPr>
                <w:rFonts w:eastAsia="Courier New"/>
                <w:color w:val="000000"/>
                <w:sz w:val="28"/>
                <w:szCs w:val="28"/>
                <w:lang w:bidi="ru-RU"/>
              </w:rPr>
            </w:pPr>
          </w:p>
        </w:tc>
        <w:tc>
          <w:tcPr>
            <w:tcW w:w="1843" w:type="dxa"/>
            <w:shd w:val="clear" w:color="auto" w:fill="FFFFFF"/>
            <w:vAlign w:val="center"/>
          </w:tcPr>
          <w:p w:rsidR="004B4A6F" w:rsidRPr="0028649D" w:rsidRDefault="004B4A6F" w:rsidP="00BB6C4A">
            <w:pPr>
              <w:widowControl w:val="0"/>
              <w:jc w:val="right"/>
              <w:rPr>
                <w:rFonts w:eastAsia="Courier New"/>
                <w:b/>
                <w:sz w:val="28"/>
                <w:szCs w:val="28"/>
                <w:lang w:bidi="ru-RU"/>
              </w:rPr>
            </w:pPr>
            <w:r w:rsidRPr="0028649D">
              <w:rPr>
                <w:rFonts w:eastAsia="Courier New"/>
                <w:b/>
                <w:sz w:val="28"/>
                <w:szCs w:val="28"/>
                <w:lang w:val="tt" w:bidi="ru-RU"/>
              </w:rPr>
              <w:t>724642,7</w:t>
            </w:r>
          </w:p>
        </w:tc>
        <w:tc>
          <w:tcPr>
            <w:tcW w:w="1842" w:type="dxa"/>
            <w:shd w:val="clear" w:color="auto" w:fill="FFFFFF"/>
            <w:vAlign w:val="center"/>
          </w:tcPr>
          <w:p w:rsidR="004B4A6F" w:rsidRPr="0028649D" w:rsidRDefault="004B4A6F" w:rsidP="00BB6C4A">
            <w:pPr>
              <w:widowControl w:val="0"/>
              <w:jc w:val="right"/>
              <w:rPr>
                <w:rFonts w:eastAsia="Courier New"/>
                <w:b/>
                <w:sz w:val="28"/>
                <w:szCs w:val="28"/>
                <w:lang w:bidi="ru-RU"/>
              </w:rPr>
            </w:pPr>
            <w:r w:rsidRPr="0028649D">
              <w:rPr>
                <w:rFonts w:eastAsia="Courier New"/>
                <w:b/>
                <w:sz w:val="28"/>
                <w:szCs w:val="28"/>
                <w:lang w:val="tt" w:bidi="ru-RU"/>
              </w:rPr>
              <w:t>47592,6</w:t>
            </w:r>
          </w:p>
        </w:tc>
        <w:tc>
          <w:tcPr>
            <w:tcW w:w="2537" w:type="dxa"/>
            <w:shd w:val="clear" w:color="auto" w:fill="FFFFFF"/>
            <w:vAlign w:val="center"/>
          </w:tcPr>
          <w:p w:rsidR="004B4A6F" w:rsidRPr="0028649D" w:rsidRDefault="004B4A6F" w:rsidP="00BB6C4A">
            <w:pPr>
              <w:widowControl w:val="0"/>
              <w:jc w:val="right"/>
              <w:rPr>
                <w:rFonts w:eastAsia="Courier New"/>
                <w:b/>
                <w:sz w:val="28"/>
                <w:szCs w:val="28"/>
                <w:lang w:bidi="ru-RU"/>
              </w:rPr>
            </w:pPr>
            <w:r w:rsidRPr="0028649D">
              <w:rPr>
                <w:rFonts w:eastAsia="Courier New"/>
                <w:b/>
                <w:sz w:val="28"/>
                <w:szCs w:val="28"/>
                <w:lang w:val="tt" w:bidi="ru-RU"/>
              </w:rPr>
              <w:t>13933,9</w:t>
            </w:r>
          </w:p>
        </w:tc>
      </w:tr>
      <w:tr w:rsidR="004B4A6F" w:rsidTr="004B4A6F">
        <w:trPr>
          <w:trHeight w:hRule="exact" w:val="897"/>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 xml:space="preserve">Мәктәпкәчә </w:t>
            </w:r>
            <w:r w:rsidRPr="00F03F07">
              <w:rPr>
                <w:rFonts w:eastAsia="Courier New"/>
                <w:color w:val="000000"/>
                <w:spacing w:val="4"/>
                <w:sz w:val="28"/>
                <w:szCs w:val="28"/>
                <w:lang w:val="tt" w:bidi="ru-RU"/>
              </w:rPr>
              <w:t>белем бирү</w:t>
            </w:r>
          </w:p>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 w:bidi="ru-RU"/>
              </w:rPr>
              <w:t>е</w:t>
            </w:r>
          </w:p>
        </w:tc>
        <w:tc>
          <w:tcPr>
            <w:tcW w:w="851" w:type="dxa"/>
            <w:vMerge w:val="restart"/>
            <w:shd w:val="clear" w:color="auto" w:fill="FFFFFF"/>
            <w:vAlign w:val="center"/>
          </w:tcPr>
          <w:p w:rsidR="004B4A6F" w:rsidRPr="0028649D" w:rsidRDefault="004B4A6F" w:rsidP="00BB6C4A">
            <w:pPr>
              <w:widowControl w:val="0"/>
              <w:ind w:left="120"/>
              <w:rPr>
                <w:rFonts w:eastAsia="Courier New"/>
                <w:color w:val="000000"/>
                <w:sz w:val="28"/>
                <w:szCs w:val="28"/>
                <w:lang w:bidi="ru-RU"/>
              </w:rPr>
            </w:pPr>
            <w:r w:rsidRPr="0028649D">
              <w:rPr>
                <w:rFonts w:eastAsia="Courier New"/>
                <w:color w:val="000000"/>
                <w:spacing w:val="4"/>
                <w:sz w:val="28"/>
                <w:szCs w:val="28"/>
                <w:lang w:val="tt" w:bidi="ru-RU"/>
              </w:rPr>
              <w:t>2023</w:t>
            </w:r>
          </w:p>
        </w:tc>
        <w:tc>
          <w:tcPr>
            <w:tcW w:w="1843"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182869</w:t>
            </w:r>
          </w:p>
        </w:tc>
        <w:tc>
          <w:tcPr>
            <w:tcW w:w="1842"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47592,6</w:t>
            </w:r>
          </w:p>
        </w:tc>
        <w:tc>
          <w:tcPr>
            <w:tcW w:w="2537"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781,1</w:t>
            </w:r>
          </w:p>
        </w:tc>
      </w:tr>
      <w:tr w:rsidR="004B4A6F" w:rsidTr="004B4A6F">
        <w:trPr>
          <w:trHeight w:hRule="exact" w:val="825"/>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Гомуми белем бирү</w:t>
            </w:r>
          </w:p>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 w:bidi="ru-RU"/>
              </w:rPr>
              <w:t>е</w:t>
            </w:r>
          </w:p>
        </w:tc>
        <w:tc>
          <w:tcPr>
            <w:tcW w:w="851" w:type="dxa"/>
            <w:vMerge/>
            <w:shd w:val="clear" w:color="auto" w:fill="FFFFFF"/>
            <w:vAlign w:val="center"/>
          </w:tcPr>
          <w:p w:rsidR="004B4A6F" w:rsidRPr="0028649D" w:rsidRDefault="004B4A6F" w:rsidP="00BB6C4A">
            <w:pPr>
              <w:widowControl w:val="0"/>
              <w:rPr>
                <w:rFonts w:eastAsia="Courier New"/>
                <w:color w:val="000000"/>
                <w:sz w:val="28"/>
                <w:szCs w:val="28"/>
                <w:lang w:bidi="ru-RU"/>
              </w:rPr>
            </w:pPr>
          </w:p>
        </w:tc>
        <w:tc>
          <w:tcPr>
            <w:tcW w:w="1843"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513059</w:t>
            </w:r>
          </w:p>
        </w:tc>
        <w:tc>
          <w:tcPr>
            <w:tcW w:w="1842" w:type="dxa"/>
            <w:shd w:val="clear" w:color="auto" w:fill="FFFFFF"/>
            <w:vAlign w:val="center"/>
          </w:tcPr>
          <w:p w:rsidR="004B4A6F" w:rsidRPr="0028649D" w:rsidRDefault="004B4A6F" w:rsidP="00BB6C4A">
            <w:pPr>
              <w:widowControl w:val="0"/>
              <w:jc w:val="right"/>
              <w:rPr>
                <w:rFonts w:eastAsia="Courier New"/>
                <w:sz w:val="28"/>
                <w:szCs w:val="28"/>
                <w:lang w:bidi="ru-RU"/>
              </w:rPr>
            </w:pPr>
          </w:p>
        </w:tc>
        <w:tc>
          <w:tcPr>
            <w:tcW w:w="2537"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131152,8</w:t>
            </w:r>
          </w:p>
        </w:tc>
      </w:tr>
      <w:tr w:rsidR="004B4A6F" w:rsidTr="004B4A6F">
        <w:trPr>
          <w:trHeight w:hRule="exact" w:val="810"/>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Мәктәптән тыш</w:t>
            </w:r>
          </w:p>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p>
        </w:tc>
        <w:tc>
          <w:tcPr>
            <w:tcW w:w="851" w:type="dxa"/>
            <w:vMerge/>
            <w:shd w:val="clear" w:color="auto" w:fill="FFFFFF"/>
            <w:vAlign w:val="center"/>
          </w:tcPr>
          <w:p w:rsidR="004B4A6F" w:rsidRPr="0028649D" w:rsidRDefault="004B4A6F" w:rsidP="00BB6C4A">
            <w:pPr>
              <w:widowControl w:val="0"/>
              <w:rPr>
                <w:rFonts w:eastAsia="Courier New"/>
                <w:color w:val="000000"/>
                <w:sz w:val="28"/>
                <w:szCs w:val="28"/>
                <w:lang w:bidi="ru-RU"/>
              </w:rPr>
            </w:pPr>
          </w:p>
        </w:tc>
        <w:tc>
          <w:tcPr>
            <w:tcW w:w="1843"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30214,7</w:t>
            </w:r>
          </w:p>
        </w:tc>
        <w:tc>
          <w:tcPr>
            <w:tcW w:w="1842" w:type="dxa"/>
            <w:shd w:val="clear" w:color="auto" w:fill="FFFFFF"/>
            <w:vAlign w:val="center"/>
          </w:tcPr>
          <w:p w:rsidR="004B4A6F" w:rsidRPr="0028649D" w:rsidRDefault="004B4A6F" w:rsidP="00BB6C4A">
            <w:pPr>
              <w:widowControl w:val="0"/>
              <w:jc w:val="right"/>
              <w:rPr>
                <w:rFonts w:eastAsia="Courier New"/>
                <w:sz w:val="28"/>
                <w:szCs w:val="28"/>
                <w:lang w:bidi="ru-RU"/>
              </w:rPr>
            </w:pPr>
          </w:p>
        </w:tc>
        <w:tc>
          <w:tcPr>
            <w:tcW w:w="2537" w:type="dxa"/>
            <w:shd w:val="clear" w:color="auto" w:fill="FFFFFF"/>
            <w:vAlign w:val="center"/>
          </w:tcPr>
          <w:p w:rsidR="004B4A6F" w:rsidRPr="0028649D" w:rsidRDefault="004B4A6F" w:rsidP="00BB6C4A">
            <w:pPr>
              <w:widowControl w:val="0"/>
              <w:jc w:val="right"/>
              <w:rPr>
                <w:rFonts w:eastAsia="Courier New"/>
                <w:sz w:val="28"/>
                <w:szCs w:val="28"/>
                <w:lang w:bidi="ru-RU"/>
              </w:rPr>
            </w:pPr>
          </w:p>
        </w:tc>
      </w:tr>
      <w:tr w:rsidR="004B4A6F" w:rsidTr="004B4A6F">
        <w:trPr>
          <w:trHeight w:hRule="exact" w:val="339"/>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Pr>
                <w:rFonts w:eastAsia="Courier New"/>
                <w:b/>
                <w:bCs/>
                <w:color w:val="000000"/>
                <w:spacing w:val="5"/>
                <w:sz w:val="28"/>
                <w:szCs w:val="28"/>
                <w:lang w:val="tt" w:bidi="ru-RU"/>
              </w:rPr>
              <w:t>Барлыгы</w:t>
            </w:r>
          </w:p>
        </w:tc>
        <w:tc>
          <w:tcPr>
            <w:tcW w:w="851" w:type="dxa"/>
            <w:vMerge/>
            <w:shd w:val="clear" w:color="auto" w:fill="FFFFFF"/>
            <w:vAlign w:val="center"/>
          </w:tcPr>
          <w:p w:rsidR="004B4A6F" w:rsidRPr="0028649D" w:rsidRDefault="004B4A6F" w:rsidP="00BB6C4A">
            <w:pPr>
              <w:widowControl w:val="0"/>
              <w:rPr>
                <w:rFonts w:eastAsia="Courier New"/>
                <w:color w:val="000000"/>
                <w:sz w:val="28"/>
                <w:szCs w:val="28"/>
                <w:lang w:bidi="ru-RU"/>
              </w:rPr>
            </w:pPr>
          </w:p>
        </w:tc>
        <w:tc>
          <w:tcPr>
            <w:tcW w:w="1843" w:type="dxa"/>
            <w:shd w:val="clear" w:color="auto" w:fill="FFFFFF"/>
            <w:vAlign w:val="center"/>
          </w:tcPr>
          <w:p w:rsidR="004B4A6F" w:rsidRPr="0028649D" w:rsidRDefault="004B4A6F" w:rsidP="00BB6C4A">
            <w:pPr>
              <w:widowControl w:val="0"/>
              <w:jc w:val="right"/>
              <w:rPr>
                <w:rFonts w:eastAsia="Courier New"/>
                <w:b/>
                <w:sz w:val="28"/>
                <w:szCs w:val="28"/>
                <w:lang w:bidi="ru-RU"/>
              </w:rPr>
            </w:pPr>
            <w:r w:rsidRPr="0028649D">
              <w:rPr>
                <w:rFonts w:eastAsia="Courier New"/>
                <w:b/>
                <w:sz w:val="28"/>
                <w:szCs w:val="28"/>
                <w:lang w:val="tt" w:bidi="ru-RU"/>
              </w:rPr>
              <w:t>726142,7</w:t>
            </w:r>
          </w:p>
        </w:tc>
        <w:tc>
          <w:tcPr>
            <w:tcW w:w="1842" w:type="dxa"/>
            <w:shd w:val="clear" w:color="auto" w:fill="FFFFFF"/>
            <w:vAlign w:val="center"/>
          </w:tcPr>
          <w:p w:rsidR="004B4A6F" w:rsidRPr="0028649D" w:rsidRDefault="004B4A6F" w:rsidP="00BB6C4A">
            <w:pPr>
              <w:widowControl w:val="0"/>
              <w:jc w:val="right"/>
              <w:rPr>
                <w:rFonts w:eastAsia="Courier New"/>
                <w:b/>
                <w:sz w:val="28"/>
                <w:szCs w:val="28"/>
                <w:lang w:bidi="ru-RU"/>
              </w:rPr>
            </w:pPr>
            <w:r w:rsidRPr="0028649D">
              <w:rPr>
                <w:rFonts w:eastAsia="Courier New"/>
                <w:b/>
                <w:sz w:val="28"/>
                <w:szCs w:val="28"/>
                <w:lang w:val="tt" w:bidi="ru-RU"/>
              </w:rPr>
              <w:t>47592,6</w:t>
            </w:r>
          </w:p>
        </w:tc>
        <w:tc>
          <w:tcPr>
            <w:tcW w:w="2537" w:type="dxa"/>
            <w:shd w:val="clear" w:color="auto" w:fill="FFFFFF"/>
            <w:vAlign w:val="center"/>
          </w:tcPr>
          <w:p w:rsidR="004B4A6F" w:rsidRPr="0028649D" w:rsidRDefault="004B4A6F" w:rsidP="00BB6C4A">
            <w:pPr>
              <w:widowControl w:val="0"/>
              <w:jc w:val="right"/>
              <w:rPr>
                <w:rFonts w:eastAsia="Courier New"/>
                <w:b/>
                <w:sz w:val="28"/>
                <w:szCs w:val="28"/>
                <w:lang w:bidi="ru-RU"/>
              </w:rPr>
            </w:pPr>
            <w:r w:rsidRPr="0028649D">
              <w:rPr>
                <w:rFonts w:eastAsia="Courier New"/>
                <w:b/>
                <w:sz w:val="28"/>
                <w:szCs w:val="28"/>
                <w:lang w:val="tt" w:bidi="ru-RU"/>
              </w:rPr>
              <w:t>13933,9</w:t>
            </w:r>
          </w:p>
        </w:tc>
      </w:tr>
      <w:tr w:rsidR="004B4A6F" w:rsidTr="004B4A6F">
        <w:trPr>
          <w:trHeight w:hRule="exact" w:val="1015"/>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 xml:space="preserve">Мәктәпкәчә </w:t>
            </w:r>
            <w:r w:rsidRPr="00F03F07">
              <w:rPr>
                <w:rFonts w:eastAsia="Courier New"/>
                <w:color w:val="000000"/>
                <w:spacing w:val="4"/>
                <w:sz w:val="28"/>
                <w:szCs w:val="28"/>
                <w:lang w:val="tt" w:bidi="ru-RU"/>
              </w:rPr>
              <w:t>белем бирү</w:t>
            </w:r>
            <w:r>
              <w:rPr>
                <w:rFonts w:eastAsia="Courier New"/>
                <w:color w:val="000000"/>
                <w:spacing w:val="4"/>
                <w:sz w:val="28"/>
                <w:szCs w:val="28"/>
                <w:lang w:val="tt" w:bidi="ru-RU"/>
              </w:rPr>
              <w:t xml:space="preserve"> </w:t>
            </w: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 w:bidi="ru-RU"/>
              </w:rPr>
              <w:t>е</w:t>
            </w:r>
          </w:p>
        </w:tc>
        <w:tc>
          <w:tcPr>
            <w:tcW w:w="851" w:type="dxa"/>
            <w:vMerge w:val="restart"/>
            <w:shd w:val="clear" w:color="auto" w:fill="FFFFFF"/>
            <w:vAlign w:val="center"/>
          </w:tcPr>
          <w:p w:rsidR="004B4A6F" w:rsidRPr="0028649D" w:rsidRDefault="004B4A6F" w:rsidP="00BB6C4A">
            <w:pPr>
              <w:widowControl w:val="0"/>
              <w:ind w:left="120"/>
              <w:rPr>
                <w:rFonts w:eastAsia="Courier New"/>
                <w:color w:val="000000"/>
                <w:sz w:val="28"/>
                <w:szCs w:val="28"/>
                <w:lang w:bidi="ru-RU"/>
              </w:rPr>
            </w:pPr>
            <w:r w:rsidRPr="0028649D">
              <w:rPr>
                <w:rFonts w:eastAsia="Courier New"/>
                <w:color w:val="000000"/>
                <w:spacing w:val="4"/>
                <w:sz w:val="28"/>
                <w:szCs w:val="28"/>
                <w:lang w:val="tt" w:bidi="ru-RU"/>
              </w:rPr>
              <w:t>2024</w:t>
            </w:r>
          </w:p>
        </w:tc>
        <w:tc>
          <w:tcPr>
            <w:tcW w:w="1843"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182869</w:t>
            </w:r>
          </w:p>
        </w:tc>
        <w:tc>
          <w:tcPr>
            <w:tcW w:w="1842"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47592,6</w:t>
            </w:r>
          </w:p>
        </w:tc>
        <w:tc>
          <w:tcPr>
            <w:tcW w:w="2537"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781,1</w:t>
            </w:r>
          </w:p>
        </w:tc>
      </w:tr>
      <w:tr w:rsidR="004B4A6F" w:rsidTr="004B4A6F">
        <w:trPr>
          <w:trHeight w:val="1192"/>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Гомуми белем бирү</w:t>
            </w:r>
          </w:p>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 w:bidi="ru-RU"/>
              </w:rPr>
              <w:t>е</w:t>
            </w:r>
          </w:p>
        </w:tc>
        <w:tc>
          <w:tcPr>
            <w:tcW w:w="851" w:type="dxa"/>
            <w:vMerge/>
            <w:shd w:val="clear" w:color="auto" w:fill="FFFFFF"/>
            <w:vAlign w:val="center"/>
          </w:tcPr>
          <w:p w:rsidR="004B4A6F" w:rsidRPr="0028649D" w:rsidRDefault="004B4A6F" w:rsidP="00BB6C4A">
            <w:pPr>
              <w:widowControl w:val="0"/>
              <w:rPr>
                <w:rFonts w:eastAsia="Courier New"/>
                <w:color w:val="000000"/>
                <w:sz w:val="28"/>
                <w:szCs w:val="28"/>
                <w:lang w:bidi="ru-RU"/>
              </w:rPr>
            </w:pPr>
          </w:p>
        </w:tc>
        <w:tc>
          <w:tcPr>
            <w:tcW w:w="1843"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513059</w:t>
            </w:r>
          </w:p>
        </w:tc>
        <w:tc>
          <w:tcPr>
            <w:tcW w:w="1842" w:type="dxa"/>
            <w:shd w:val="clear" w:color="auto" w:fill="FFFFFF"/>
            <w:vAlign w:val="center"/>
          </w:tcPr>
          <w:p w:rsidR="004B4A6F" w:rsidRPr="0028649D" w:rsidRDefault="004B4A6F" w:rsidP="00BB6C4A">
            <w:pPr>
              <w:widowControl w:val="0"/>
              <w:jc w:val="right"/>
              <w:rPr>
                <w:rFonts w:eastAsia="Courier New"/>
                <w:sz w:val="28"/>
                <w:szCs w:val="28"/>
                <w:lang w:bidi="ru-RU"/>
              </w:rPr>
            </w:pPr>
          </w:p>
        </w:tc>
        <w:tc>
          <w:tcPr>
            <w:tcW w:w="2537"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13152,8</w:t>
            </w:r>
          </w:p>
        </w:tc>
      </w:tr>
      <w:tr w:rsidR="004B4A6F" w:rsidTr="004B4A6F">
        <w:trPr>
          <w:trHeight w:hRule="exact" w:val="860"/>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Мәктәптән тыш</w:t>
            </w:r>
          </w:p>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p>
        </w:tc>
        <w:tc>
          <w:tcPr>
            <w:tcW w:w="851" w:type="dxa"/>
            <w:vMerge/>
            <w:shd w:val="clear" w:color="auto" w:fill="FFFFFF"/>
            <w:vAlign w:val="center"/>
          </w:tcPr>
          <w:p w:rsidR="004B4A6F" w:rsidRPr="0028649D" w:rsidRDefault="004B4A6F" w:rsidP="00BB6C4A">
            <w:pPr>
              <w:widowControl w:val="0"/>
              <w:rPr>
                <w:rFonts w:eastAsia="Courier New"/>
                <w:color w:val="000000"/>
                <w:sz w:val="28"/>
                <w:szCs w:val="28"/>
                <w:lang w:bidi="ru-RU"/>
              </w:rPr>
            </w:pPr>
          </w:p>
        </w:tc>
        <w:tc>
          <w:tcPr>
            <w:tcW w:w="1843"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31714,7</w:t>
            </w:r>
          </w:p>
        </w:tc>
        <w:tc>
          <w:tcPr>
            <w:tcW w:w="1842" w:type="dxa"/>
            <w:shd w:val="clear" w:color="auto" w:fill="FFFFFF"/>
            <w:vAlign w:val="center"/>
          </w:tcPr>
          <w:p w:rsidR="004B4A6F" w:rsidRPr="0028649D" w:rsidRDefault="004B4A6F" w:rsidP="00BB6C4A">
            <w:pPr>
              <w:widowControl w:val="0"/>
              <w:jc w:val="right"/>
              <w:rPr>
                <w:rFonts w:eastAsia="Courier New"/>
                <w:sz w:val="28"/>
                <w:szCs w:val="28"/>
                <w:lang w:bidi="ru-RU"/>
              </w:rPr>
            </w:pPr>
          </w:p>
        </w:tc>
        <w:tc>
          <w:tcPr>
            <w:tcW w:w="2537" w:type="dxa"/>
            <w:shd w:val="clear" w:color="auto" w:fill="FFFFFF"/>
            <w:vAlign w:val="center"/>
          </w:tcPr>
          <w:p w:rsidR="004B4A6F" w:rsidRPr="0028649D" w:rsidRDefault="004B4A6F" w:rsidP="00BB6C4A">
            <w:pPr>
              <w:widowControl w:val="0"/>
              <w:jc w:val="right"/>
              <w:rPr>
                <w:rFonts w:eastAsia="Courier New"/>
                <w:sz w:val="28"/>
                <w:szCs w:val="28"/>
                <w:lang w:bidi="ru-RU"/>
              </w:rPr>
            </w:pPr>
          </w:p>
        </w:tc>
      </w:tr>
      <w:tr w:rsidR="004B4A6F" w:rsidTr="004B4A6F">
        <w:trPr>
          <w:trHeight w:hRule="exact" w:val="348"/>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Pr>
                <w:rFonts w:eastAsia="Courier New"/>
                <w:b/>
                <w:bCs/>
                <w:color w:val="000000"/>
                <w:spacing w:val="5"/>
                <w:sz w:val="28"/>
                <w:szCs w:val="28"/>
                <w:lang w:val="tt" w:bidi="ru-RU"/>
              </w:rPr>
              <w:t>Барлыгы</w:t>
            </w:r>
          </w:p>
        </w:tc>
        <w:tc>
          <w:tcPr>
            <w:tcW w:w="851" w:type="dxa"/>
            <w:vMerge/>
            <w:shd w:val="clear" w:color="auto" w:fill="FFFFFF"/>
            <w:vAlign w:val="center"/>
          </w:tcPr>
          <w:p w:rsidR="004B4A6F" w:rsidRPr="0028649D" w:rsidRDefault="004B4A6F" w:rsidP="00BB6C4A">
            <w:pPr>
              <w:widowControl w:val="0"/>
              <w:rPr>
                <w:rFonts w:eastAsia="Courier New"/>
                <w:color w:val="000000"/>
                <w:sz w:val="28"/>
                <w:szCs w:val="28"/>
                <w:lang w:bidi="ru-RU"/>
              </w:rPr>
            </w:pPr>
          </w:p>
        </w:tc>
        <w:tc>
          <w:tcPr>
            <w:tcW w:w="1843" w:type="dxa"/>
            <w:shd w:val="clear" w:color="auto" w:fill="FFFFFF"/>
            <w:vAlign w:val="center"/>
          </w:tcPr>
          <w:p w:rsidR="004B4A6F" w:rsidRPr="0028649D" w:rsidRDefault="004B4A6F" w:rsidP="00BB6C4A">
            <w:pPr>
              <w:widowControl w:val="0"/>
              <w:jc w:val="right"/>
              <w:rPr>
                <w:rFonts w:eastAsia="Courier New"/>
                <w:b/>
                <w:sz w:val="28"/>
                <w:szCs w:val="28"/>
                <w:lang w:bidi="ru-RU"/>
              </w:rPr>
            </w:pPr>
            <w:r w:rsidRPr="0028649D">
              <w:rPr>
                <w:rFonts w:eastAsia="Courier New"/>
                <w:b/>
                <w:sz w:val="28"/>
                <w:szCs w:val="28"/>
                <w:lang w:val="tt" w:bidi="ru-RU"/>
              </w:rPr>
              <w:t>727642,7</w:t>
            </w:r>
          </w:p>
        </w:tc>
        <w:tc>
          <w:tcPr>
            <w:tcW w:w="1842" w:type="dxa"/>
            <w:shd w:val="clear" w:color="auto" w:fill="FFFFFF"/>
            <w:vAlign w:val="center"/>
          </w:tcPr>
          <w:p w:rsidR="004B4A6F" w:rsidRPr="0028649D" w:rsidRDefault="004B4A6F" w:rsidP="00BB6C4A">
            <w:pPr>
              <w:widowControl w:val="0"/>
              <w:jc w:val="right"/>
              <w:rPr>
                <w:rFonts w:eastAsia="Courier New"/>
                <w:b/>
                <w:sz w:val="28"/>
                <w:szCs w:val="28"/>
                <w:lang w:bidi="ru-RU"/>
              </w:rPr>
            </w:pPr>
            <w:r w:rsidRPr="0028649D">
              <w:rPr>
                <w:rFonts w:eastAsia="Courier New"/>
                <w:b/>
                <w:sz w:val="28"/>
                <w:szCs w:val="28"/>
                <w:lang w:val="tt" w:bidi="ru-RU"/>
              </w:rPr>
              <w:t>47592,6</w:t>
            </w:r>
          </w:p>
        </w:tc>
        <w:tc>
          <w:tcPr>
            <w:tcW w:w="2537" w:type="dxa"/>
            <w:shd w:val="clear" w:color="auto" w:fill="FFFFFF"/>
            <w:vAlign w:val="center"/>
          </w:tcPr>
          <w:p w:rsidR="004B4A6F" w:rsidRPr="0028649D" w:rsidRDefault="004B4A6F" w:rsidP="00BB6C4A">
            <w:pPr>
              <w:widowControl w:val="0"/>
              <w:jc w:val="right"/>
              <w:rPr>
                <w:rFonts w:eastAsia="Courier New"/>
                <w:b/>
                <w:sz w:val="28"/>
                <w:szCs w:val="28"/>
                <w:lang w:bidi="ru-RU"/>
              </w:rPr>
            </w:pPr>
            <w:r w:rsidRPr="0028649D">
              <w:rPr>
                <w:rFonts w:eastAsia="Courier New"/>
                <w:b/>
                <w:sz w:val="28"/>
                <w:szCs w:val="28"/>
                <w:lang w:val="tt" w:bidi="ru-RU"/>
              </w:rPr>
              <w:t>13933,9</w:t>
            </w:r>
          </w:p>
        </w:tc>
      </w:tr>
      <w:tr w:rsidR="004B4A6F" w:rsidTr="004B4A6F">
        <w:trPr>
          <w:trHeight w:hRule="exact" w:val="933"/>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 xml:space="preserve">Мәктәпкәчә </w:t>
            </w:r>
            <w:r w:rsidRPr="00D81956">
              <w:rPr>
                <w:rFonts w:eastAsia="Courier New"/>
                <w:color w:val="000000"/>
                <w:spacing w:val="4"/>
                <w:sz w:val="28"/>
                <w:szCs w:val="28"/>
                <w:lang w:val="tt" w:bidi="ru-RU"/>
              </w:rPr>
              <w:t>белем бирү</w:t>
            </w:r>
          </w:p>
          <w:p w:rsidR="004B4A6F" w:rsidRPr="00D81956" w:rsidRDefault="004B4A6F" w:rsidP="00BB6C4A">
            <w:pPr>
              <w:widowControl w:val="0"/>
              <w:rPr>
                <w:rFonts w:eastAsia="Courier New"/>
                <w:color w:val="000000"/>
                <w:sz w:val="28"/>
                <w:szCs w:val="28"/>
                <w:lang w:val="tt-RU"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RU" w:bidi="ru-RU"/>
              </w:rPr>
              <w:t>е</w:t>
            </w:r>
          </w:p>
        </w:tc>
        <w:tc>
          <w:tcPr>
            <w:tcW w:w="851" w:type="dxa"/>
            <w:vMerge w:val="restart"/>
            <w:shd w:val="clear" w:color="auto" w:fill="FFFFFF"/>
            <w:vAlign w:val="center"/>
          </w:tcPr>
          <w:p w:rsidR="004B4A6F" w:rsidRPr="0028649D" w:rsidRDefault="004B4A6F" w:rsidP="00BB6C4A">
            <w:pPr>
              <w:widowControl w:val="0"/>
              <w:ind w:left="120"/>
              <w:rPr>
                <w:rFonts w:eastAsia="Courier New"/>
                <w:color w:val="000000"/>
                <w:sz w:val="28"/>
                <w:szCs w:val="28"/>
                <w:lang w:bidi="ru-RU"/>
              </w:rPr>
            </w:pPr>
            <w:r w:rsidRPr="0028649D">
              <w:rPr>
                <w:rFonts w:eastAsia="Courier New"/>
                <w:color w:val="000000"/>
                <w:spacing w:val="4"/>
                <w:sz w:val="28"/>
                <w:szCs w:val="28"/>
                <w:lang w:val="tt" w:bidi="ru-RU"/>
              </w:rPr>
              <w:t>2025</w:t>
            </w:r>
          </w:p>
        </w:tc>
        <w:tc>
          <w:tcPr>
            <w:tcW w:w="1843"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182869</w:t>
            </w:r>
          </w:p>
        </w:tc>
        <w:tc>
          <w:tcPr>
            <w:tcW w:w="1842"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47592,6</w:t>
            </w:r>
          </w:p>
        </w:tc>
        <w:tc>
          <w:tcPr>
            <w:tcW w:w="2537"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781,1</w:t>
            </w:r>
          </w:p>
        </w:tc>
      </w:tr>
      <w:tr w:rsidR="004B4A6F" w:rsidTr="004B4A6F">
        <w:trPr>
          <w:trHeight w:hRule="exact" w:val="839"/>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Гомуми белем бирү</w:t>
            </w:r>
          </w:p>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 w:bidi="ru-RU"/>
              </w:rPr>
              <w:t>е</w:t>
            </w:r>
          </w:p>
        </w:tc>
        <w:tc>
          <w:tcPr>
            <w:tcW w:w="851" w:type="dxa"/>
            <w:vMerge/>
            <w:shd w:val="clear" w:color="auto" w:fill="FFFFFF"/>
            <w:vAlign w:val="center"/>
          </w:tcPr>
          <w:p w:rsidR="004B4A6F" w:rsidRPr="0028649D" w:rsidRDefault="004B4A6F" w:rsidP="00BB6C4A">
            <w:pPr>
              <w:widowControl w:val="0"/>
              <w:rPr>
                <w:rFonts w:eastAsia="Courier New"/>
                <w:color w:val="000000"/>
                <w:sz w:val="28"/>
                <w:szCs w:val="28"/>
                <w:lang w:bidi="ru-RU"/>
              </w:rPr>
            </w:pPr>
          </w:p>
        </w:tc>
        <w:tc>
          <w:tcPr>
            <w:tcW w:w="1843"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513059</w:t>
            </w:r>
          </w:p>
        </w:tc>
        <w:tc>
          <w:tcPr>
            <w:tcW w:w="1842" w:type="dxa"/>
            <w:shd w:val="clear" w:color="auto" w:fill="FFFFFF"/>
            <w:vAlign w:val="center"/>
          </w:tcPr>
          <w:p w:rsidR="004B4A6F" w:rsidRPr="0028649D" w:rsidRDefault="004B4A6F" w:rsidP="00BB6C4A">
            <w:pPr>
              <w:widowControl w:val="0"/>
              <w:jc w:val="right"/>
              <w:rPr>
                <w:rFonts w:eastAsia="Courier New"/>
                <w:sz w:val="28"/>
                <w:szCs w:val="28"/>
                <w:lang w:bidi="ru-RU"/>
              </w:rPr>
            </w:pPr>
          </w:p>
        </w:tc>
        <w:tc>
          <w:tcPr>
            <w:tcW w:w="2537"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13152,8</w:t>
            </w:r>
          </w:p>
        </w:tc>
      </w:tr>
      <w:tr w:rsidR="004B4A6F" w:rsidTr="004B4A6F">
        <w:trPr>
          <w:trHeight w:hRule="exact" w:val="796"/>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lastRenderedPageBreak/>
              <w:t>Мәктәптән тыш</w:t>
            </w:r>
          </w:p>
          <w:p w:rsidR="004B4A6F" w:rsidRPr="0028649D" w:rsidRDefault="004B4A6F" w:rsidP="00BB6C4A">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p>
        </w:tc>
        <w:tc>
          <w:tcPr>
            <w:tcW w:w="851" w:type="dxa"/>
            <w:vMerge/>
            <w:shd w:val="clear" w:color="auto" w:fill="FFFFFF"/>
            <w:vAlign w:val="center"/>
          </w:tcPr>
          <w:p w:rsidR="004B4A6F" w:rsidRPr="0028649D" w:rsidRDefault="004B4A6F" w:rsidP="00BB6C4A">
            <w:pPr>
              <w:widowControl w:val="0"/>
              <w:rPr>
                <w:rFonts w:eastAsia="Courier New"/>
                <w:color w:val="000000"/>
                <w:sz w:val="28"/>
                <w:szCs w:val="28"/>
                <w:lang w:bidi="ru-RU"/>
              </w:rPr>
            </w:pPr>
          </w:p>
        </w:tc>
        <w:tc>
          <w:tcPr>
            <w:tcW w:w="1843" w:type="dxa"/>
            <w:shd w:val="clear" w:color="auto" w:fill="FFFFFF"/>
            <w:vAlign w:val="center"/>
          </w:tcPr>
          <w:p w:rsidR="004B4A6F" w:rsidRPr="0028649D" w:rsidRDefault="004B4A6F" w:rsidP="00BB6C4A">
            <w:pPr>
              <w:widowControl w:val="0"/>
              <w:jc w:val="right"/>
              <w:rPr>
                <w:rFonts w:eastAsia="Courier New"/>
                <w:sz w:val="28"/>
                <w:szCs w:val="28"/>
                <w:lang w:bidi="ru-RU"/>
              </w:rPr>
            </w:pPr>
            <w:r w:rsidRPr="0028649D">
              <w:rPr>
                <w:rFonts w:eastAsia="Courier New"/>
                <w:sz w:val="28"/>
                <w:szCs w:val="28"/>
                <w:lang w:val="tt" w:bidi="ru-RU"/>
              </w:rPr>
              <w:t>33214,7</w:t>
            </w:r>
          </w:p>
        </w:tc>
        <w:tc>
          <w:tcPr>
            <w:tcW w:w="1842" w:type="dxa"/>
            <w:shd w:val="clear" w:color="auto" w:fill="FFFFFF"/>
            <w:vAlign w:val="center"/>
          </w:tcPr>
          <w:p w:rsidR="004B4A6F" w:rsidRPr="0028649D" w:rsidRDefault="004B4A6F" w:rsidP="00BB6C4A">
            <w:pPr>
              <w:widowControl w:val="0"/>
              <w:jc w:val="right"/>
              <w:rPr>
                <w:rFonts w:eastAsia="Courier New"/>
                <w:sz w:val="28"/>
                <w:szCs w:val="28"/>
                <w:lang w:bidi="ru-RU"/>
              </w:rPr>
            </w:pPr>
          </w:p>
        </w:tc>
        <w:tc>
          <w:tcPr>
            <w:tcW w:w="2537" w:type="dxa"/>
            <w:shd w:val="clear" w:color="auto" w:fill="FFFFFF"/>
            <w:vAlign w:val="center"/>
          </w:tcPr>
          <w:p w:rsidR="004B4A6F" w:rsidRPr="0028649D" w:rsidRDefault="004B4A6F" w:rsidP="00BB6C4A">
            <w:pPr>
              <w:widowControl w:val="0"/>
              <w:jc w:val="right"/>
              <w:rPr>
                <w:rFonts w:eastAsia="Courier New"/>
                <w:sz w:val="28"/>
                <w:szCs w:val="28"/>
                <w:lang w:bidi="ru-RU"/>
              </w:rPr>
            </w:pPr>
          </w:p>
        </w:tc>
      </w:tr>
      <w:tr w:rsidR="004B4A6F" w:rsidTr="004B4A6F">
        <w:trPr>
          <w:trHeight w:hRule="exact" w:val="377"/>
        </w:trPr>
        <w:tc>
          <w:tcPr>
            <w:tcW w:w="2845" w:type="dxa"/>
            <w:shd w:val="clear" w:color="auto" w:fill="FFFFFF"/>
            <w:vAlign w:val="bottom"/>
          </w:tcPr>
          <w:p w:rsidR="004B4A6F" w:rsidRPr="0028649D" w:rsidRDefault="004B4A6F" w:rsidP="00BB6C4A">
            <w:pPr>
              <w:widowControl w:val="0"/>
              <w:rPr>
                <w:rFonts w:eastAsia="Courier New"/>
                <w:color w:val="000000"/>
                <w:sz w:val="28"/>
                <w:szCs w:val="28"/>
                <w:lang w:bidi="ru-RU"/>
              </w:rPr>
            </w:pPr>
            <w:r>
              <w:rPr>
                <w:rFonts w:eastAsia="Courier New"/>
                <w:b/>
                <w:bCs/>
                <w:color w:val="000000"/>
                <w:spacing w:val="5"/>
                <w:sz w:val="28"/>
                <w:szCs w:val="28"/>
                <w:lang w:val="tt" w:bidi="ru-RU"/>
              </w:rPr>
              <w:lastRenderedPageBreak/>
              <w:t>Барлыгы</w:t>
            </w:r>
          </w:p>
        </w:tc>
        <w:tc>
          <w:tcPr>
            <w:tcW w:w="851" w:type="dxa"/>
            <w:vMerge/>
            <w:shd w:val="clear" w:color="auto" w:fill="FFFFFF"/>
            <w:vAlign w:val="center"/>
          </w:tcPr>
          <w:p w:rsidR="004B4A6F" w:rsidRPr="0028649D" w:rsidRDefault="004B4A6F" w:rsidP="00BB6C4A">
            <w:pPr>
              <w:widowControl w:val="0"/>
              <w:rPr>
                <w:rFonts w:eastAsia="Courier New"/>
                <w:color w:val="000000"/>
                <w:sz w:val="28"/>
                <w:szCs w:val="28"/>
                <w:lang w:bidi="ru-RU"/>
              </w:rPr>
            </w:pPr>
          </w:p>
        </w:tc>
        <w:tc>
          <w:tcPr>
            <w:tcW w:w="1843" w:type="dxa"/>
            <w:shd w:val="clear" w:color="auto" w:fill="FFFFFF"/>
            <w:vAlign w:val="center"/>
          </w:tcPr>
          <w:p w:rsidR="004B4A6F" w:rsidRPr="0028649D" w:rsidRDefault="004B4A6F" w:rsidP="00BB6C4A">
            <w:pPr>
              <w:widowControl w:val="0"/>
              <w:jc w:val="right"/>
              <w:rPr>
                <w:rFonts w:eastAsia="Courier New"/>
                <w:b/>
                <w:sz w:val="28"/>
                <w:szCs w:val="28"/>
                <w:lang w:bidi="ru-RU"/>
              </w:rPr>
            </w:pPr>
            <w:r w:rsidRPr="0028649D">
              <w:rPr>
                <w:rFonts w:eastAsia="Courier New"/>
                <w:b/>
                <w:sz w:val="28"/>
                <w:szCs w:val="28"/>
                <w:lang w:val="tt" w:bidi="ru-RU"/>
              </w:rPr>
              <w:t>729142,7</w:t>
            </w:r>
          </w:p>
        </w:tc>
        <w:tc>
          <w:tcPr>
            <w:tcW w:w="1842" w:type="dxa"/>
            <w:shd w:val="clear" w:color="auto" w:fill="FFFFFF"/>
            <w:vAlign w:val="center"/>
          </w:tcPr>
          <w:p w:rsidR="004B4A6F" w:rsidRPr="0028649D" w:rsidRDefault="004B4A6F" w:rsidP="00BB6C4A">
            <w:pPr>
              <w:widowControl w:val="0"/>
              <w:jc w:val="right"/>
              <w:rPr>
                <w:rFonts w:eastAsia="Courier New"/>
                <w:b/>
                <w:sz w:val="28"/>
                <w:szCs w:val="28"/>
                <w:lang w:bidi="ru-RU"/>
              </w:rPr>
            </w:pPr>
            <w:r w:rsidRPr="0028649D">
              <w:rPr>
                <w:rFonts w:eastAsia="Courier New"/>
                <w:b/>
                <w:sz w:val="28"/>
                <w:szCs w:val="28"/>
                <w:lang w:val="tt" w:bidi="ru-RU"/>
              </w:rPr>
              <w:t>47592,6</w:t>
            </w:r>
          </w:p>
        </w:tc>
        <w:tc>
          <w:tcPr>
            <w:tcW w:w="2537" w:type="dxa"/>
            <w:shd w:val="clear" w:color="auto" w:fill="FFFFFF"/>
            <w:vAlign w:val="center"/>
          </w:tcPr>
          <w:p w:rsidR="004B4A6F" w:rsidRPr="0028649D" w:rsidRDefault="004B4A6F" w:rsidP="00BB6C4A">
            <w:pPr>
              <w:widowControl w:val="0"/>
              <w:jc w:val="right"/>
              <w:rPr>
                <w:rFonts w:eastAsia="Courier New"/>
                <w:b/>
                <w:sz w:val="28"/>
                <w:szCs w:val="28"/>
                <w:lang w:bidi="ru-RU"/>
              </w:rPr>
            </w:pPr>
            <w:r w:rsidRPr="0028649D">
              <w:rPr>
                <w:rFonts w:eastAsia="Courier New"/>
                <w:b/>
                <w:sz w:val="28"/>
                <w:szCs w:val="28"/>
                <w:lang w:val="tt" w:bidi="ru-RU"/>
              </w:rPr>
              <w:t>13933,9</w:t>
            </w:r>
          </w:p>
        </w:tc>
      </w:tr>
    </w:tbl>
    <w:p w:rsidR="004B4A6F" w:rsidRPr="00F047A3" w:rsidRDefault="004B4A6F" w:rsidP="004B4A6F">
      <w:pPr>
        <w:widowControl w:val="0"/>
        <w:jc w:val="both"/>
        <w:rPr>
          <w:rFonts w:eastAsia="Courier New"/>
          <w:color w:val="000000"/>
          <w:sz w:val="28"/>
          <w:szCs w:val="28"/>
          <w:lang w:bidi="ru-RU"/>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4"/>
        <w:gridCol w:w="6204"/>
      </w:tblGrid>
      <w:tr w:rsidR="004B4A6F" w:rsidTr="004B4A6F">
        <w:tc>
          <w:tcPr>
            <w:tcW w:w="3714" w:type="dxa"/>
            <w:shd w:val="clear" w:color="auto" w:fill="auto"/>
          </w:tcPr>
          <w:p w:rsidR="004B4A6F" w:rsidRPr="0028649D" w:rsidRDefault="004B4A6F" w:rsidP="00BB6C4A">
            <w:pPr>
              <w:widowControl w:val="0"/>
              <w:spacing w:line="324" w:lineRule="exact"/>
              <w:rPr>
                <w:rFonts w:eastAsia="Courier New"/>
                <w:color w:val="000000"/>
                <w:sz w:val="28"/>
                <w:szCs w:val="28"/>
                <w:lang w:bidi="ru-RU"/>
              </w:rPr>
            </w:pPr>
            <w:r w:rsidRPr="0028649D">
              <w:rPr>
                <w:rFonts w:eastAsia="Courier New"/>
                <w:color w:val="000000"/>
                <w:sz w:val="28"/>
                <w:szCs w:val="28"/>
                <w:lang w:val="tt" w:bidi="ru-RU"/>
              </w:rPr>
              <w:t>Программаның нәтиҗәлелеге</w:t>
            </w:r>
            <w:r>
              <w:rPr>
                <w:rFonts w:eastAsia="Courier New"/>
                <w:color w:val="000000"/>
                <w:sz w:val="28"/>
                <w:szCs w:val="28"/>
                <w:lang w:val="tt" w:bidi="ru-RU"/>
              </w:rPr>
              <w:t>н</w:t>
            </w:r>
          </w:p>
          <w:p w:rsidR="004B4A6F" w:rsidRPr="0028649D" w:rsidRDefault="004B4A6F" w:rsidP="00BB6C4A">
            <w:pPr>
              <w:widowControl w:val="0"/>
              <w:spacing w:line="324" w:lineRule="exact"/>
              <w:rPr>
                <w:rFonts w:eastAsia="Courier New"/>
                <w:color w:val="000000"/>
                <w:sz w:val="28"/>
                <w:szCs w:val="28"/>
                <w:lang w:bidi="ru-RU"/>
              </w:rPr>
            </w:pPr>
            <w:r w:rsidRPr="0028649D">
              <w:rPr>
                <w:rFonts w:eastAsia="Courier New"/>
                <w:color w:val="000000"/>
                <w:sz w:val="28"/>
                <w:szCs w:val="28"/>
                <w:lang w:val="tt" w:bidi="ru-RU"/>
              </w:rPr>
              <w:t>Бәяләү күрсәткечләре</w:t>
            </w:r>
          </w:p>
          <w:p w:rsidR="004B4A6F" w:rsidRPr="0028649D" w:rsidRDefault="004B4A6F" w:rsidP="00BB6C4A">
            <w:pPr>
              <w:widowControl w:val="0"/>
              <w:jc w:val="both"/>
              <w:rPr>
                <w:rFonts w:eastAsia="Courier New"/>
                <w:color w:val="000000"/>
                <w:sz w:val="28"/>
                <w:szCs w:val="28"/>
                <w:lang w:bidi="ru-RU"/>
              </w:rPr>
            </w:pPr>
          </w:p>
        </w:tc>
        <w:tc>
          <w:tcPr>
            <w:tcW w:w="6204" w:type="dxa"/>
            <w:shd w:val="clear" w:color="auto" w:fill="auto"/>
          </w:tcPr>
          <w:p w:rsidR="004B4A6F" w:rsidRPr="0028649D" w:rsidRDefault="004B4A6F" w:rsidP="00BB6C4A">
            <w:pPr>
              <w:widowControl w:val="0"/>
              <w:spacing w:line="319" w:lineRule="exact"/>
              <w:ind w:left="60"/>
              <w:jc w:val="both"/>
              <w:rPr>
                <w:rFonts w:eastAsia="Courier New"/>
                <w:color w:val="000000"/>
                <w:sz w:val="28"/>
                <w:szCs w:val="28"/>
                <w:lang w:bidi="ru-RU"/>
              </w:rPr>
            </w:pPr>
            <w:r w:rsidRPr="0028649D">
              <w:rPr>
                <w:rFonts w:eastAsia="Courier New"/>
                <w:color w:val="000000"/>
                <w:sz w:val="28"/>
                <w:szCs w:val="28"/>
                <w:lang w:val="tt" w:bidi="ru-RU"/>
              </w:rPr>
              <w:t>Программаны гамәлгә ашыруга җирле бюджеттан ассигнованиеләрнең еллык күләме тиешле финанс елына һәм план чорына муниципаль берәмлек бюджетын эшләгәндә төгәлләштерелергә тиеш.</w:t>
            </w:r>
          </w:p>
          <w:p w:rsidR="004B4A6F" w:rsidRPr="0028649D" w:rsidRDefault="004B4A6F" w:rsidP="00BB6C4A">
            <w:pPr>
              <w:widowControl w:val="0"/>
              <w:tabs>
                <w:tab w:val="right" w:pos="6812"/>
              </w:tabs>
              <w:spacing w:line="319" w:lineRule="exact"/>
              <w:ind w:left="40" w:right="60"/>
              <w:jc w:val="both"/>
              <w:rPr>
                <w:rFonts w:eastAsia="Courier New"/>
                <w:color w:val="000000"/>
                <w:sz w:val="28"/>
                <w:szCs w:val="28"/>
                <w:lang w:bidi="ru-RU"/>
              </w:rPr>
            </w:pPr>
            <w:r w:rsidRPr="0028649D">
              <w:rPr>
                <w:rFonts w:eastAsia="Courier New"/>
                <w:color w:val="000000"/>
                <w:sz w:val="28"/>
                <w:szCs w:val="28"/>
                <w:lang w:val="tt" w:bidi="ru-RU"/>
              </w:rPr>
              <w:t>Программаны финанслауга муниципаль бюджет акчалары күләме</w:t>
            </w:r>
            <w:r w:rsidRPr="0028649D">
              <w:rPr>
                <w:rFonts w:eastAsia="Courier New"/>
                <w:color w:val="000000"/>
                <w:sz w:val="28"/>
                <w:szCs w:val="28"/>
                <w:lang w:val="tt" w:bidi="ru-RU"/>
              </w:rPr>
              <w:tab/>
            </w:r>
          </w:p>
          <w:p w:rsidR="004B4A6F" w:rsidRPr="0028649D" w:rsidRDefault="004B4A6F" w:rsidP="00BB6C4A">
            <w:pPr>
              <w:widowControl w:val="0"/>
              <w:tabs>
                <w:tab w:val="right" w:pos="6812"/>
              </w:tabs>
              <w:spacing w:line="319" w:lineRule="exact"/>
              <w:ind w:left="40" w:right="60" w:firstLine="74"/>
              <w:jc w:val="both"/>
              <w:rPr>
                <w:rFonts w:eastAsia="Courier New"/>
                <w:color w:val="000000"/>
                <w:sz w:val="28"/>
                <w:szCs w:val="28"/>
                <w:lang w:bidi="ru-RU"/>
              </w:rPr>
            </w:pPr>
            <w:r w:rsidRPr="0028649D">
              <w:rPr>
                <w:rFonts w:eastAsia="Courier New"/>
                <w:color w:val="000000"/>
                <w:sz w:val="28"/>
                <w:szCs w:val="28"/>
                <w:lang w:val="tt" w:bidi="ru-RU"/>
              </w:rPr>
              <w:t>чираттагы финанс елына һәм план чорына муниципаль берәмлек Депутатлары Советы карары белән билгеләнә</w:t>
            </w:r>
          </w:p>
          <w:p w:rsidR="004B4A6F" w:rsidRPr="0028649D" w:rsidRDefault="004B4A6F" w:rsidP="00BB6C4A">
            <w:pPr>
              <w:widowControl w:val="0"/>
              <w:spacing w:line="319" w:lineRule="exact"/>
              <w:ind w:left="40" w:right="60"/>
              <w:jc w:val="both"/>
              <w:rPr>
                <w:rFonts w:eastAsia="Courier New"/>
                <w:color w:val="000000"/>
                <w:sz w:val="28"/>
                <w:szCs w:val="28"/>
                <w:lang w:bidi="ru-RU"/>
              </w:rPr>
            </w:pPr>
            <w:r w:rsidRPr="0028649D">
              <w:rPr>
                <w:rFonts w:eastAsia="Courier New"/>
                <w:color w:val="000000"/>
                <w:sz w:val="28"/>
                <w:szCs w:val="28"/>
                <w:lang w:val="tt" w:bidi="ru-RU"/>
              </w:rPr>
              <w:t>Программаны үтәү нәтиҗәсендә мәгариф системасында түбәндәгеләр тәэмин ителәчәк:</w:t>
            </w:r>
          </w:p>
          <w:p w:rsidR="004B4A6F" w:rsidRPr="00FB76BD" w:rsidRDefault="004B4A6F" w:rsidP="00BB6C4A">
            <w:pPr>
              <w:widowControl w:val="0"/>
              <w:tabs>
                <w:tab w:val="right" w:pos="6812"/>
              </w:tabs>
              <w:spacing w:line="319" w:lineRule="exact"/>
              <w:ind w:left="40" w:right="317"/>
              <w:jc w:val="both"/>
              <w:rPr>
                <w:rFonts w:eastAsia="Courier New"/>
                <w:color w:val="000000"/>
                <w:sz w:val="28"/>
                <w:szCs w:val="28"/>
                <w:lang w:val="tt" w:bidi="ru-RU"/>
              </w:rPr>
            </w:pPr>
            <w:r>
              <w:rPr>
                <w:rFonts w:eastAsia="Courier New"/>
                <w:color w:val="000000"/>
                <w:sz w:val="28"/>
                <w:szCs w:val="28"/>
                <w:lang w:val="tt" w:bidi="ru-RU"/>
              </w:rPr>
              <w:t xml:space="preserve">      </w:t>
            </w:r>
            <w:r w:rsidRPr="0028649D">
              <w:rPr>
                <w:rFonts w:eastAsia="Courier New"/>
                <w:color w:val="000000"/>
                <w:sz w:val="28"/>
                <w:szCs w:val="28"/>
                <w:lang w:val="tt" w:bidi="ru-RU"/>
              </w:rPr>
              <w:t>гомуми белем бирү оешмалары</w:t>
            </w:r>
            <w:r>
              <w:rPr>
                <w:rFonts w:eastAsia="Courier New"/>
                <w:color w:val="000000"/>
                <w:sz w:val="28"/>
                <w:szCs w:val="28"/>
                <w:lang w:val="tt" w:bidi="ru-RU"/>
              </w:rPr>
              <w:t xml:space="preserve"> хуҗалык мөстәкыйльлегенең механизмнарын һәм модельләрен кертү һәм аларга ярдәм итү</w:t>
            </w:r>
            <w:r w:rsidRPr="0028649D">
              <w:rPr>
                <w:rFonts w:eastAsia="Courier New"/>
                <w:color w:val="000000"/>
                <w:sz w:val="28"/>
                <w:szCs w:val="28"/>
                <w:lang w:val="tt" w:bidi="ru-RU"/>
              </w:rPr>
              <w:t>;</w:t>
            </w:r>
          </w:p>
          <w:p w:rsidR="004B4A6F" w:rsidRPr="00FB76BD" w:rsidRDefault="004B4A6F" w:rsidP="00BB6C4A">
            <w:pPr>
              <w:widowControl w:val="0"/>
              <w:spacing w:line="319" w:lineRule="exact"/>
              <w:ind w:left="40" w:right="60"/>
              <w:jc w:val="both"/>
              <w:rPr>
                <w:rFonts w:eastAsia="Courier New"/>
                <w:color w:val="000000"/>
                <w:sz w:val="28"/>
                <w:szCs w:val="28"/>
                <w:lang w:val="tt" w:bidi="ru-RU"/>
              </w:rPr>
            </w:pPr>
            <w:r>
              <w:rPr>
                <w:rFonts w:eastAsia="Courier New"/>
                <w:color w:val="000000"/>
                <w:sz w:val="28"/>
                <w:szCs w:val="28"/>
                <w:lang w:val="tt" w:bidi="ru-RU"/>
              </w:rPr>
              <w:t xml:space="preserve">     мәгариф системасының барлык дәрәҗәләрендә төп белем бирү программаларын булдыру һәм гамәлгә кертү;</w:t>
            </w:r>
          </w:p>
          <w:p w:rsidR="004B4A6F" w:rsidRPr="00FB76BD" w:rsidRDefault="004B4A6F" w:rsidP="00BB6C4A">
            <w:pPr>
              <w:widowControl w:val="0"/>
              <w:spacing w:line="319" w:lineRule="exact"/>
              <w:ind w:left="40" w:right="60" w:firstLine="640"/>
              <w:jc w:val="both"/>
              <w:rPr>
                <w:rFonts w:eastAsia="Courier New"/>
                <w:color w:val="000000"/>
                <w:sz w:val="28"/>
                <w:szCs w:val="28"/>
                <w:lang w:val="tt" w:bidi="ru-RU"/>
              </w:rPr>
            </w:pPr>
            <w:r w:rsidRPr="0028649D">
              <w:rPr>
                <w:rFonts w:eastAsia="Courier New"/>
                <w:color w:val="000000"/>
                <w:sz w:val="28"/>
                <w:szCs w:val="28"/>
                <w:lang w:val="tt" w:bidi="ru-RU"/>
              </w:rPr>
              <w:t>яңа мәгълүмати сервисларны, белем бирү системаларын һәм технологияләрен, яңа буын электрон белем бирү ресурсларын кертү һәм алардан нәтиҗәле файдалану;</w:t>
            </w:r>
          </w:p>
          <w:p w:rsidR="004B4A6F" w:rsidRPr="00FB76BD" w:rsidRDefault="004B4A6F" w:rsidP="00BB6C4A">
            <w:pPr>
              <w:widowControl w:val="0"/>
              <w:spacing w:line="319" w:lineRule="exact"/>
              <w:ind w:left="40" w:right="60" w:firstLine="640"/>
              <w:jc w:val="both"/>
              <w:rPr>
                <w:rFonts w:eastAsia="Courier New"/>
                <w:color w:val="000000"/>
                <w:sz w:val="28"/>
                <w:szCs w:val="28"/>
                <w:lang w:val="tt" w:bidi="ru-RU"/>
              </w:rPr>
            </w:pPr>
            <w:r w:rsidRPr="0028649D">
              <w:rPr>
                <w:rFonts w:eastAsia="Courier New"/>
                <w:color w:val="000000"/>
                <w:sz w:val="28"/>
                <w:szCs w:val="28"/>
                <w:lang w:val="tt" w:bidi="ru-RU"/>
              </w:rPr>
              <w:t>мәгариф өлкәсендә дәүләт хезмәтләренең шактый өлеше гражданнарына һәм оешмаларына электрон рәвештә күрсәтү;</w:t>
            </w:r>
          </w:p>
          <w:p w:rsidR="004B4A6F" w:rsidRPr="00FB76BD" w:rsidRDefault="004B4A6F" w:rsidP="00BB6C4A">
            <w:pPr>
              <w:widowControl w:val="0"/>
              <w:spacing w:line="319" w:lineRule="exact"/>
              <w:ind w:left="40" w:right="60" w:firstLine="640"/>
              <w:jc w:val="both"/>
              <w:rPr>
                <w:rFonts w:eastAsia="Courier New"/>
                <w:color w:val="000000"/>
                <w:sz w:val="28"/>
                <w:szCs w:val="28"/>
                <w:lang w:val="tt" w:bidi="ru-RU"/>
              </w:rPr>
            </w:pPr>
            <w:r w:rsidRPr="0028649D">
              <w:rPr>
                <w:rFonts w:eastAsia="Courier New"/>
                <w:color w:val="000000"/>
                <w:sz w:val="28"/>
                <w:szCs w:val="28"/>
                <w:lang w:val="tt" w:bidi="ru-RU"/>
              </w:rPr>
              <w:t>гомуми белем бирү оешмалары һәм процесслары эшчәнлеген бәйсез бәяләү процедураларын камилләштерү;</w:t>
            </w:r>
          </w:p>
          <w:p w:rsidR="004B4A6F" w:rsidRPr="0028649D" w:rsidRDefault="004B4A6F" w:rsidP="00BB6C4A">
            <w:pPr>
              <w:widowControl w:val="0"/>
              <w:spacing w:line="319" w:lineRule="exact"/>
              <w:ind w:left="40" w:right="60" w:firstLine="640"/>
              <w:jc w:val="both"/>
              <w:rPr>
                <w:rFonts w:eastAsia="Courier New"/>
                <w:color w:val="000000"/>
                <w:sz w:val="28"/>
                <w:szCs w:val="28"/>
                <w:lang w:bidi="ru-RU"/>
              </w:rPr>
            </w:pPr>
            <w:r w:rsidRPr="0028649D">
              <w:rPr>
                <w:rFonts w:eastAsia="Courier New"/>
                <w:color w:val="000000"/>
                <w:sz w:val="28"/>
                <w:szCs w:val="28"/>
                <w:lang w:val="tt" w:bidi="ru-RU"/>
              </w:rPr>
              <w:t>сәләтле балалар өчен ресурслар һәм программалар булдыру.</w:t>
            </w:r>
          </w:p>
        </w:tc>
      </w:tr>
      <w:tr w:rsidR="004B4A6F" w:rsidRPr="00B31F83" w:rsidTr="004B4A6F">
        <w:tc>
          <w:tcPr>
            <w:tcW w:w="3714" w:type="dxa"/>
            <w:shd w:val="clear" w:color="auto" w:fill="auto"/>
          </w:tcPr>
          <w:p w:rsidR="004B4A6F" w:rsidRPr="0028649D" w:rsidRDefault="004B4A6F" w:rsidP="00BB6C4A">
            <w:pPr>
              <w:widowControl w:val="0"/>
              <w:spacing w:after="24" w:line="210" w:lineRule="exact"/>
              <w:ind w:left="20"/>
              <w:rPr>
                <w:rFonts w:eastAsia="Calibri"/>
                <w:spacing w:val="4"/>
                <w:sz w:val="28"/>
                <w:szCs w:val="28"/>
                <w:lang w:eastAsia="en-US"/>
              </w:rPr>
            </w:pPr>
            <w:r w:rsidRPr="0028649D">
              <w:rPr>
                <w:rFonts w:eastAsia="Calibri"/>
                <w:color w:val="000000"/>
                <w:spacing w:val="4"/>
                <w:sz w:val="28"/>
                <w:szCs w:val="28"/>
                <w:lang w:val="tt" w:bidi="ru-RU"/>
              </w:rPr>
              <w:t>Көтелә торган нәтиҗәләр</w:t>
            </w:r>
          </w:p>
          <w:p w:rsidR="004B4A6F" w:rsidRPr="0028649D" w:rsidRDefault="004B4A6F" w:rsidP="00BB6C4A">
            <w:pPr>
              <w:widowControl w:val="0"/>
              <w:jc w:val="both"/>
              <w:rPr>
                <w:rFonts w:eastAsia="Courier New"/>
                <w:color w:val="000000"/>
                <w:sz w:val="28"/>
                <w:szCs w:val="28"/>
                <w:lang w:bidi="ru-RU"/>
              </w:rPr>
            </w:pPr>
          </w:p>
        </w:tc>
        <w:tc>
          <w:tcPr>
            <w:tcW w:w="6204" w:type="dxa"/>
            <w:shd w:val="clear" w:color="auto" w:fill="auto"/>
          </w:tcPr>
          <w:p w:rsidR="004B4A6F" w:rsidRPr="0028649D" w:rsidRDefault="004B4A6F" w:rsidP="00BB6C4A">
            <w:pPr>
              <w:widowControl w:val="0"/>
              <w:spacing w:line="319" w:lineRule="exact"/>
              <w:ind w:left="40" w:right="318" w:firstLine="640"/>
              <w:jc w:val="both"/>
              <w:rPr>
                <w:rFonts w:eastAsia="Courier New"/>
                <w:color w:val="000000"/>
                <w:sz w:val="28"/>
                <w:szCs w:val="28"/>
                <w:lang w:bidi="ru-RU"/>
              </w:rPr>
            </w:pPr>
            <w:r w:rsidRPr="0028649D">
              <w:rPr>
                <w:rFonts w:eastAsia="Courier New"/>
                <w:color w:val="000000"/>
                <w:sz w:val="28"/>
                <w:szCs w:val="28"/>
                <w:lang w:val="tt" w:bidi="ru-RU"/>
              </w:rPr>
              <w:t>Программаны үтәгәндә мәгариф икътисадының нәтиҗәлелеген арттыру мәсьәләләренә аерым игътибар биреләчәк</w:t>
            </w:r>
            <w:r>
              <w:rPr>
                <w:rFonts w:eastAsia="Courier New"/>
                <w:color w:val="000000"/>
                <w:sz w:val="28"/>
                <w:szCs w:val="28"/>
                <w:lang w:val="tt" w:bidi="ru-RU"/>
              </w:rPr>
              <w:t>;</w:t>
            </w:r>
          </w:p>
          <w:p w:rsidR="004B4A6F" w:rsidRPr="00FB76BD" w:rsidRDefault="004B4A6F" w:rsidP="00BB6C4A">
            <w:pPr>
              <w:pStyle w:val="af2"/>
              <w:rPr>
                <w:rFonts w:ascii="Times New Roman" w:eastAsia="Courier New" w:hAnsi="Times New Roman"/>
                <w:color w:val="000000"/>
                <w:sz w:val="28"/>
                <w:szCs w:val="28"/>
                <w:lang w:val="tt" w:bidi="ru-RU"/>
              </w:rPr>
            </w:pPr>
            <w:r>
              <w:rPr>
                <w:rFonts w:ascii="Times New Roman" w:eastAsia="Courier New" w:hAnsi="Times New Roman"/>
                <w:sz w:val="28"/>
                <w:szCs w:val="28"/>
                <w:lang w:val="tt"/>
              </w:rPr>
              <w:t xml:space="preserve">       </w:t>
            </w:r>
            <w:r w:rsidRPr="00A749A0">
              <w:rPr>
                <w:rFonts w:ascii="Times New Roman" w:eastAsia="Courier New" w:hAnsi="Times New Roman"/>
                <w:sz w:val="28"/>
                <w:szCs w:val="28"/>
                <w:lang w:val="tt"/>
              </w:rPr>
              <w:t>Муниципаль мәгариф системасының район икътисадының инновацион үсеш таләпләренә, җәмгыятьнең заманча ихтыяҗларына туры килүен тәэмин итү;</w:t>
            </w:r>
          </w:p>
          <w:p w:rsidR="004B4A6F" w:rsidRDefault="004B4A6F" w:rsidP="00BB6C4A">
            <w:pPr>
              <w:widowControl w:val="0"/>
              <w:spacing w:line="319" w:lineRule="exact"/>
              <w:ind w:left="40" w:right="318"/>
              <w:jc w:val="both"/>
              <w:rPr>
                <w:rFonts w:eastAsia="Courier New"/>
                <w:color w:val="000000"/>
                <w:sz w:val="28"/>
                <w:szCs w:val="28"/>
                <w:lang w:val="tt" w:bidi="ru-RU"/>
              </w:rPr>
            </w:pPr>
            <w:r w:rsidRPr="0028649D">
              <w:rPr>
                <w:rFonts w:eastAsia="Courier New"/>
                <w:color w:val="000000"/>
                <w:sz w:val="28"/>
                <w:szCs w:val="28"/>
                <w:lang w:val="tt" w:bidi="ru-RU"/>
              </w:rPr>
              <w:t xml:space="preserve"> </w:t>
            </w:r>
            <w:r w:rsidRPr="00436933">
              <w:rPr>
                <w:rFonts w:eastAsia="Courier New"/>
                <w:color w:val="000000"/>
                <w:sz w:val="28"/>
                <w:szCs w:val="28"/>
                <w:lang w:val="tt" w:bidi="ru-RU"/>
              </w:rPr>
              <w:t xml:space="preserve">сыйфатлы </w:t>
            </w:r>
            <w:r w:rsidRPr="0028649D">
              <w:rPr>
                <w:rFonts w:eastAsia="Courier New"/>
                <w:color w:val="000000"/>
                <w:sz w:val="28"/>
                <w:szCs w:val="28"/>
                <w:lang w:val="tt" w:bidi="ru-RU"/>
              </w:rPr>
              <w:t xml:space="preserve">мәктәпкәчә, гомуми, өстәмә </w:t>
            </w:r>
            <w:r>
              <w:rPr>
                <w:rFonts w:eastAsia="Courier New"/>
                <w:color w:val="000000"/>
                <w:sz w:val="28"/>
                <w:szCs w:val="28"/>
                <w:lang w:val="tt" w:bidi="ru-RU"/>
              </w:rPr>
              <w:t>белем алу мөмкинлеген арттыру;</w:t>
            </w:r>
          </w:p>
          <w:p w:rsidR="004B4A6F" w:rsidRPr="00FB76BD" w:rsidRDefault="004B4A6F" w:rsidP="00BB6C4A">
            <w:pPr>
              <w:widowControl w:val="0"/>
              <w:spacing w:line="319" w:lineRule="exact"/>
              <w:ind w:left="40" w:right="318"/>
              <w:jc w:val="both"/>
              <w:rPr>
                <w:rFonts w:eastAsia="Courier New"/>
                <w:color w:val="000000"/>
                <w:sz w:val="28"/>
                <w:szCs w:val="28"/>
                <w:lang w:val="tt" w:bidi="ru-RU"/>
              </w:rPr>
            </w:pPr>
            <w:r>
              <w:rPr>
                <w:rFonts w:eastAsia="Courier New"/>
                <w:color w:val="000000"/>
                <w:sz w:val="28"/>
                <w:szCs w:val="28"/>
                <w:lang w:val="tt" w:bidi="ru-RU"/>
              </w:rPr>
              <w:t xml:space="preserve"> компонент</w:t>
            </w:r>
            <w:r w:rsidRPr="00B426B7">
              <w:rPr>
                <w:rFonts w:eastAsia="Courier New"/>
                <w:color w:val="000000"/>
                <w:sz w:val="28"/>
                <w:szCs w:val="28"/>
                <w:lang w:val="tt" w:bidi="ru-RU"/>
              </w:rPr>
              <w:t xml:space="preserve"> алымының фундаментальлеген оптималь берләштерүне тәэмин итә торган белем бирү эчтәлеген һәм технологияләрен </w:t>
            </w:r>
            <w:r w:rsidRPr="00B426B7">
              <w:rPr>
                <w:rFonts w:eastAsia="Courier New"/>
                <w:color w:val="000000"/>
                <w:sz w:val="28"/>
                <w:szCs w:val="28"/>
                <w:lang w:val="tt" w:bidi="ru-RU"/>
              </w:rPr>
              <w:lastRenderedPageBreak/>
              <w:t>яңарту</w:t>
            </w:r>
            <w:r w:rsidRPr="0028649D">
              <w:rPr>
                <w:rFonts w:eastAsia="Courier New"/>
                <w:color w:val="000000"/>
                <w:sz w:val="28"/>
                <w:szCs w:val="28"/>
                <w:lang w:val="tt" w:bidi="ru-RU"/>
              </w:rPr>
              <w:t>;</w:t>
            </w:r>
          </w:p>
          <w:p w:rsidR="004B4A6F" w:rsidRPr="0028649D" w:rsidRDefault="004B4A6F" w:rsidP="00BB6C4A">
            <w:pPr>
              <w:widowControl w:val="0"/>
              <w:spacing w:line="319" w:lineRule="exact"/>
              <w:ind w:left="40" w:right="318"/>
              <w:jc w:val="both"/>
              <w:rPr>
                <w:rFonts w:eastAsia="Courier New"/>
                <w:color w:val="000000"/>
                <w:sz w:val="28"/>
                <w:szCs w:val="28"/>
                <w:lang w:bidi="ru-RU"/>
              </w:rPr>
            </w:pPr>
            <w:r w:rsidRPr="0028649D">
              <w:rPr>
                <w:rFonts w:eastAsia="Courier New"/>
                <w:color w:val="000000"/>
                <w:sz w:val="28"/>
                <w:szCs w:val="28"/>
                <w:lang w:val="tt" w:bidi="ru-RU"/>
              </w:rPr>
              <w:t>төп белем бирү программалары</w:t>
            </w:r>
            <w:r>
              <w:rPr>
                <w:rFonts w:eastAsia="Courier New"/>
                <w:color w:val="000000"/>
                <w:sz w:val="28"/>
                <w:szCs w:val="28"/>
                <w:lang w:val="tt" w:bidi="ru-RU"/>
              </w:rPr>
              <w:t>ны</w:t>
            </w:r>
            <w:r>
              <w:rPr>
                <w:rFonts w:eastAsia="Courier New"/>
                <w:color w:val="000000"/>
                <w:sz w:val="28"/>
                <w:szCs w:val="28"/>
                <w:lang w:val="tt-RU" w:bidi="ru-RU"/>
              </w:rPr>
              <w:t>ң</w:t>
            </w:r>
            <w:r>
              <w:rPr>
                <w:rFonts w:eastAsia="Courier New"/>
                <w:color w:val="000000"/>
                <w:sz w:val="28"/>
                <w:szCs w:val="28"/>
                <w:lang w:val="tt" w:bidi="ru-RU"/>
              </w:rPr>
              <w:t xml:space="preserve"> вариативлылыгын</w:t>
            </w:r>
            <w:r w:rsidRPr="0028649D">
              <w:rPr>
                <w:rFonts w:eastAsia="Courier New"/>
                <w:color w:val="000000"/>
                <w:sz w:val="28"/>
                <w:szCs w:val="28"/>
                <w:lang w:val="tt" w:bidi="ru-RU"/>
              </w:rPr>
              <w:t xml:space="preserve"> үстерү; </w:t>
            </w:r>
          </w:p>
          <w:p w:rsidR="004B4A6F" w:rsidRPr="0028649D" w:rsidRDefault="004B4A6F" w:rsidP="00BB6C4A">
            <w:pPr>
              <w:widowControl w:val="0"/>
              <w:ind w:left="40" w:right="318"/>
              <w:jc w:val="both"/>
              <w:rPr>
                <w:rFonts w:eastAsia="Courier New"/>
                <w:color w:val="000000"/>
                <w:sz w:val="28"/>
                <w:szCs w:val="28"/>
                <w:lang w:bidi="ru-RU"/>
              </w:rPr>
            </w:pPr>
            <w:r w:rsidRPr="00AC796D">
              <w:rPr>
                <w:rFonts w:eastAsia="Courier New"/>
                <w:color w:val="000000"/>
                <w:sz w:val="28"/>
                <w:szCs w:val="28"/>
                <w:lang w:val="tt" w:bidi="ru-RU"/>
              </w:rPr>
              <w:t>төп һәм урта мәктәпне тәмамлаучыларның функциональ грамоталылыгын һәм социаль компетентлыгын тәэмин итү;</w:t>
            </w:r>
          </w:p>
          <w:p w:rsidR="004B4A6F" w:rsidRPr="0028649D" w:rsidRDefault="004B4A6F" w:rsidP="00BB6C4A">
            <w:pPr>
              <w:widowControl w:val="0"/>
              <w:ind w:left="40" w:firstLine="74"/>
              <w:jc w:val="both"/>
              <w:rPr>
                <w:rFonts w:eastAsia="Courier New"/>
                <w:color w:val="000000"/>
                <w:sz w:val="28"/>
                <w:szCs w:val="28"/>
                <w:lang w:bidi="ru-RU"/>
              </w:rPr>
            </w:pPr>
            <w:r w:rsidRPr="0028649D">
              <w:rPr>
                <w:rFonts w:eastAsia="Courier New"/>
                <w:color w:val="000000"/>
                <w:sz w:val="28"/>
                <w:szCs w:val="28"/>
                <w:lang w:val="tt" w:bidi="ru-RU"/>
              </w:rPr>
              <w:t>өстәмә һәм гомуми белем ресурсларын интеграцияләү</w:t>
            </w:r>
            <w:r>
              <w:rPr>
                <w:rFonts w:eastAsia="Courier New"/>
                <w:color w:val="000000"/>
                <w:sz w:val="28"/>
                <w:szCs w:val="28"/>
                <w:lang w:val="tt" w:bidi="ru-RU"/>
              </w:rPr>
              <w:t>;</w:t>
            </w:r>
            <w:r w:rsidRPr="0028649D">
              <w:rPr>
                <w:rFonts w:eastAsia="Courier New"/>
                <w:color w:val="000000"/>
                <w:sz w:val="28"/>
                <w:szCs w:val="28"/>
                <w:lang w:val="tt" w:bidi="ru-RU"/>
              </w:rPr>
              <w:t xml:space="preserve"> </w:t>
            </w:r>
          </w:p>
          <w:p w:rsidR="004B4A6F" w:rsidRPr="00FB76BD" w:rsidRDefault="004B4A6F" w:rsidP="00BB6C4A">
            <w:pPr>
              <w:widowControl w:val="0"/>
              <w:ind w:left="40" w:firstLine="74"/>
              <w:jc w:val="both"/>
              <w:rPr>
                <w:rFonts w:eastAsia="Courier New"/>
                <w:color w:val="000000"/>
                <w:sz w:val="28"/>
                <w:szCs w:val="28"/>
                <w:lang w:val="tt" w:bidi="ru-RU"/>
              </w:rPr>
            </w:pPr>
            <w:r w:rsidRPr="0028649D">
              <w:rPr>
                <w:rFonts w:eastAsia="Courier New"/>
                <w:color w:val="000000"/>
                <w:sz w:val="28"/>
                <w:szCs w:val="28"/>
                <w:lang w:val="tt" w:bidi="ru-RU"/>
              </w:rPr>
              <w:tab/>
              <w:t>мәгариф системасын кадрлар белән тәэмин итү</w:t>
            </w:r>
            <w:r>
              <w:rPr>
                <w:rFonts w:eastAsia="Courier New"/>
                <w:color w:val="000000"/>
                <w:sz w:val="28"/>
                <w:szCs w:val="28"/>
                <w:lang w:val="tt" w:bidi="ru-RU"/>
              </w:rPr>
              <w:t>не</w:t>
            </w:r>
            <w:r w:rsidRPr="0028649D">
              <w:rPr>
                <w:rFonts w:eastAsia="Courier New"/>
                <w:color w:val="000000"/>
                <w:sz w:val="28"/>
                <w:szCs w:val="28"/>
                <w:lang w:val="tt" w:bidi="ru-RU"/>
              </w:rPr>
              <w:t xml:space="preserve"> яхшыру; </w:t>
            </w:r>
          </w:p>
          <w:p w:rsidR="004B4A6F" w:rsidRPr="00FB76BD" w:rsidRDefault="004B4A6F" w:rsidP="00BB6C4A">
            <w:pPr>
              <w:widowControl w:val="0"/>
              <w:ind w:right="280" w:firstLine="114"/>
              <w:rPr>
                <w:rFonts w:eastAsia="Courier New"/>
                <w:color w:val="000000"/>
                <w:sz w:val="28"/>
                <w:szCs w:val="28"/>
                <w:lang w:val="tt" w:bidi="ru-RU"/>
              </w:rPr>
            </w:pPr>
            <w:r w:rsidRPr="0028649D">
              <w:rPr>
                <w:rFonts w:eastAsia="Courier New"/>
                <w:color w:val="000000"/>
                <w:sz w:val="28"/>
                <w:szCs w:val="28"/>
                <w:lang w:val="tt" w:bidi="ru-RU"/>
              </w:rPr>
              <w:t>бюджет акчаларыннан файдалануның нәтиҗәлелеген арттыру;</w:t>
            </w:r>
          </w:p>
          <w:p w:rsidR="004B4A6F" w:rsidRPr="00FB76BD" w:rsidRDefault="004B4A6F" w:rsidP="00BB6C4A">
            <w:pPr>
              <w:widowControl w:val="0"/>
              <w:spacing w:line="319" w:lineRule="exact"/>
              <w:ind w:right="280" w:firstLine="114"/>
              <w:rPr>
                <w:rFonts w:eastAsia="Courier New"/>
                <w:color w:val="000000"/>
                <w:sz w:val="28"/>
                <w:szCs w:val="28"/>
                <w:lang w:val="tt" w:bidi="ru-RU"/>
              </w:rPr>
            </w:pPr>
            <w:r w:rsidRPr="0028649D">
              <w:rPr>
                <w:rFonts w:eastAsia="Courier New"/>
                <w:color w:val="000000"/>
                <w:sz w:val="28"/>
                <w:szCs w:val="28"/>
                <w:lang w:val="tt" w:bidi="ru-RU"/>
              </w:rPr>
              <w:t>мәгариф белән идарә итүдә иҗтимагый катнашуны киңәйтү;</w:t>
            </w:r>
          </w:p>
          <w:p w:rsidR="004B4A6F" w:rsidRPr="00FB76BD" w:rsidRDefault="004B4A6F" w:rsidP="00BB6C4A">
            <w:pPr>
              <w:widowControl w:val="0"/>
              <w:spacing w:line="319" w:lineRule="exact"/>
              <w:ind w:left="20" w:right="20"/>
              <w:jc w:val="both"/>
              <w:rPr>
                <w:rFonts w:eastAsia="Courier New"/>
                <w:color w:val="000000"/>
                <w:sz w:val="28"/>
                <w:szCs w:val="28"/>
                <w:lang w:val="tt" w:bidi="ru-RU"/>
              </w:rPr>
            </w:pPr>
            <w:r>
              <w:rPr>
                <w:rFonts w:eastAsia="Courier New"/>
                <w:color w:val="000000"/>
                <w:sz w:val="28"/>
                <w:szCs w:val="28"/>
                <w:lang w:val="tt" w:bidi="ru-RU"/>
              </w:rPr>
              <w:t xml:space="preserve">     мәгариф белән идарә итүнең нәтиҗәлелеген күтәрү, мәгариф системасының торышы турындагы күрсәткечләрне мониторинглау һәм анализлау нигезендә карарлар кабул итүнең заманча алымнарын кертү, шул исәптән укучыларны әзерләү сыйфаты турында;</w:t>
            </w:r>
          </w:p>
          <w:p w:rsidR="004B4A6F" w:rsidRDefault="004B4A6F" w:rsidP="00BB6C4A">
            <w:pPr>
              <w:widowControl w:val="0"/>
              <w:spacing w:after="360"/>
              <w:ind w:right="278" w:firstLine="113"/>
              <w:contextualSpacing/>
              <w:rPr>
                <w:rFonts w:eastAsia="Courier New"/>
                <w:color w:val="000000"/>
                <w:sz w:val="28"/>
                <w:szCs w:val="28"/>
                <w:lang w:val="tt" w:bidi="ru-RU"/>
              </w:rPr>
            </w:pPr>
            <w:r w:rsidRPr="0028649D">
              <w:rPr>
                <w:rFonts w:eastAsia="Courier New"/>
                <w:color w:val="000000"/>
                <w:sz w:val="28"/>
                <w:szCs w:val="28"/>
                <w:lang w:val="tt" w:bidi="ru-RU"/>
              </w:rPr>
              <w:t xml:space="preserve">  </w:t>
            </w:r>
            <w:r w:rsidRPr="00E820E6">
              <w:rPr>
                <w:rFonts w:eastAsia="Courier New"/>
                <w:color w:val="000000"/>
                <w:sz w:val="28"/>
                <w:szCs w:val="28"/>
                <w:lang w:val="tt" w:bidi="ru-RU"/>
              </w:rPr>
              <w:t>белем бирү шартларын яхшырту, белем бирү оешмаларының матди -  техник базасын файдалануның нәтиҗәлелеген арттыру;</w:t>
            </w:r>
          </w:p>
          <w:p w:rsidR="004B4A6F" w:rsidRDefault="004B4A6F" w:rsidP="00BB6C4A">
            <w:pPr>
              <w:widowControl w:val="0"/>
              <w:spacing w:after="360"/>
              <w:ind w:right="278" w:firstLine="113"/>
              <w:contextualSpacing/>
              <w:rPr>
                <w:rFonts w:eastAsia="Courier New"/>
                <w:color w:val="000000"/>
                <w:sz w:val="28"/>
                <w:szCs w:val="28"/>
                <w:lang w:val="tt" w:bidi="ru-RU"/>
              </w:rPr>
            </w:pPr>
            <w:r w:rsidRPr="00E820E6">
              <w:rPr>
                <w:rFonts w:eastAsia="Courier New"/>
                <w:color w:val="000000"/>
                <w:sz w:val="28"/>
                <w:szCs w:val="28"/>
                <w:lang w:val="tt" w:bidi="ru-RU"/>
              </w:rPr>
              <w:t>сәламәтлеге мөмкинлекләре чикләнгән балалар өчен белем бирү мохитен киңәйтү;</w:t>
            </w:r>
          </w:p>
          <w:p w:rsidR="004B4A6F" w:rsidRPr="00FB76BD" w:rsidRDefault="004B4A6F" w:rsidP="00BB6C4A">
            <w:pPr>
              <w:widowControl w:val="0"/>
              <w:spacing w:after="360"/>
              <w:ind w:right="278" w:firstLine="113"/>
              <w:contextualSpacing/>
              <w:rPr>
                <w:rFonts w:eastAsia="Courier New"/>
                <w:color w:val="000000"/>
                <w:sz w:val="28"/>
                <w:szCs w:val="28"/>
                <w:lang w:val="tt" w:bidi="ru-RU"/>
              </w:rPr>
            </w:pPr>
            <w:r w:rsidRPr="0028649D">
              <w:rPr>
                <w:rFonts w:eastAsia="Courier New"/>
                <w:color w:val="000000"/>
                <w:sz w:val="28"/>
                <w:szCs w:val="28"/>
                <w:lang w:val="tt" w:bidi="ru-RU"/>
              </w:rPr>
              <w:t xml:space="preserve">балалар арасында асоциаль күренешләрнең ихтималын һәм масштабын киметү. </w:t>
            </w:r>
          </w:p>
        </w:tc>
      </w:tr>
    </w:tbl>
    <w:p w:rsidR="004B4A6F" w:rsidRPr="00FB76BD" w:rsidRDefault="004B4A6F" w:rsidP="004B4A6F">
      <w:pPr>
        <w:widowControl w:val="0"/>
        <w:jc w:val="both"/>
        <w:rPr>
          <w:rFonts w:eastAsia="Courier New"/>
          <w:color w:val="000000"/>
          <w:sz w:val="28"/>
          <w:szCs w:val="28"/>
          <w:lang w:val="tt" w:bidi="ru-RU"/>
        </w:rPr>
      </w:pPr>
    </w:p>
    <w:p w:rsidR="004B4A6F" w:rsidRPr="00FB76BD" w:rsidRDefault="004B4A6F" w:rsidP="004B4A6F">
      <w:pPr>
        <w:widowControl w:val="0"/>
        <w:spacing w:after="364" w:line="324" w:lineRule="exact"/>
        <w:ind w:left="20" w:right="40" w:firstLine="680"/>
        <w:jc w:val="both"/>
        <w:outlineLvl w:val="0"/>
        <w:rPr>
          <w:b/>
          <w:bCs/>
          <w:color w:val="000000"/>
          <w:spacing w:val="8"/>
          <w:sz w:val="28"/>
          <w:szCs w:val="28"/>
          <w:lang w:val="tt" w:bidi="ru-RU"/>
        </w:rPr>
      </w:pPr>
      <w:bookmarkStart w:id="1" w:name="bookmark1"/>
    </w:p>
    <w:bookmarkEnd w:id="1"/>
    <w:p w:rsidR="004B4A6F" w:rsidRDefault="004B4A6F" w:rsidP="004B4A6F">
      <w:pPr>
        <w:widowControl w:val="0"/>
        <w:ind w:left="22" w:firstLine="567"/>
        <w:jc w:val="center"/>
        <w:rPr>
          <w:rFonts w:eastAsia="Courier New"/>
          <w:color w:val="000000"/>
          <w:spacing w:val="-4"/>
          <w:sz w:val="28"/>
          <w:szCs w:val="28"/>
          <w:lang w:val="tt" w:bidi="ru-RU"/>
        </w:rPr>
      </w:pPr>
      <w:r w:rsidRPr="00E820E6">
        <w:rPr>
          <w:b/>
          <w:bCs/>
          <w:color w:val="000000"/>
          <w:spacing w:val="8"/>
          <w:sz w:val="28"/>
          <w:szCs w:val="28"/>
          <w:lang w:val="tt" w:bidi="ru-RU"/>
        </w:rPr>
        <w:t>Программаны тормышка ашыру сферасының Гомуми характеристикасы, шул исәптән төп проблемаларны формулировкалау</w:t>
      </w:r>
    </w:p>
    <w:p w:rsidR="004B4A6F" w:rsidRPr="00E820E6" w:rsidRDefault="004B4A6F" w:rsidP="004B4A6F">
      <w:pPr>
        <w:widowControl w:val="0"/>
        <w:ind w:left="22" w:firstLine="567"/>
        <w:jc w:val="both"/>
        <w:rPr>
          <w:rFonts w:eastAsia="Courier New"/>
          <w:color w:val="000000"/>
          <w:spacing w:val="-4"/>
          <w:sz w:val="28"/>
          <w:szCs w:val="28"/>
          <w:lang w:val="tt" w:bidi="ru-RU"/>
        </w:rPr>
      </w:pPr>
      <w:r w:rsidRPr="00F047A3">
        <w:rPr>
          <w:rFonts w:eastAsia="Courier New"/>
          <w:color w:val="000000"/>
          <w:spacing w:val="-4"/>
          <w:sz w:val="28"/>
          <w:szCs w:val="28"/>
          <w:lang w:val="tt" w:bidi="ru-RU"/>
        </w:rPr>
        <w:t xml:space="preserve">Муниципаль районның мәгариф оешмалары челтәре гражданнарның төрле категорияләре ихтыяҗларын исәпкә алып, түләүсез мәктәпкәчә һәм гомуми белем алуга конституциячел хокукларын тәэмин итәргә мөмкинлек бирә. </w:t>
      </w:r>
    </w:p>
    <w:p w:rsidR="004B4A6F" w:rsidRPr="00F047A3" w:rsidRDefault="004B4A6F" w:rsidP="004B4A6F">
      <w:pPr>
        <w:widowControl w:val="0"/>
        <w:ind w:left="22" w:firstLine="567"/>
        <w:jc w:val="both"/>
        <w:rPr>
          <w:rFonts w:eastAsia="Courier New"/>
          <w:color w:val="000000"/>
          <w:spacing w:val="-4"/>
          <w:sz w:val="28"/>
          <w:szCs w:val="28"/>
          <w:lang w:bidi="ru-RU"/>
        </w:rPr>
      </w:pPr>
      <w:r>
        <w:rPr>
          <w:rFonts w:eastAsia="Courier New"/>
          <w:color w:val="000000"/>
          <w:spacing w:val="-4"/>
          <w:sz w:val="28"/>
          <w:szCs w:val="28"/>
          <w:lang w:val="tt" w:bidi="ru-RU"/>
        </w:rPr>
        <w:t>Районда</w:t>
      </w:r>
      <w:r w:rsidRPr="00F047A3">
        <w:rPr>
          <w:rFonts w:eastAsia="Courier New"/>
          <w:color w:val="000000"/>
          <w:spacing w:val="-4"/>
          <w:sz w:val="28"/>
          <w:szCs w:val="28"/>
          <w:lang w:val="tt" w:bidi="ru-RU"/>
        </w:rPr>
        <w:t xml:space="preserve">: </w:t>
      </w:r>
    </w:p>
    <w:p w:rsidR="004B4A6F" w:rsidRPr="00F047A3" w:rsidRDefault="004B4A6F" w:rsidP="004B4A6F">
      <w:pPr>
        <w:widowControl w:val="0"/>
        <w:numPr>
          <w:ilvl w:val="0"/>
          <w:numId w:val="35"/>
        </w:numPr>
        <w:autoSpaceDE w:val="0"/>
        <w:autoSpaceDN w:val="0"/>
        <w:adjustRightInd w:val="0"/>
        <w:contextualSpacing/>
        <w:jc w:val="both"/>
        <w:rPr>
          <w:rFonts w:eastAsia="Courier New"/>
          <w:color w:val="000000"/>
          <w:sz w:val="28"/>
          <w:szCs w:val="28"/>
          <w:lang w:bidi="ru-RU"/>
        </w:rPr>
      </w:pPr>
      <w:r w:rsidRPr="00F047A3">
        <w:rPr>
          <w:rFonts w:eastAsia="Courier New"/>
          <w:color w:val="000000"/>
          <w:spacing w:val="-6"/>
          <w:sz w:val="28"/>
          <w:szCs w:val="28"/>
          <w:lang w:val="tt" w:bidi="ru-RU"/>
        </w:rPr>
        <w:t xml:space="preserve">42 мәктәпкәчә </w:t>
      </w:r>
      <w:r>
        <w:rPr>
          <w:rFonts w:eastAsia="Courier New"/>
          <w:color w:val="000000"/>
          <w:spacing w:val="-6"/>
          <w:sz w:val="28"/>
          <w:szCs w:val="28"/>
          <w:lang w:val="tt" w:bidi="ru-RU"/>
        </w:rPr>
        <w:t>белем бир</w:t>
      </w:r>
      <w:r>
        <w:rPr>
          <w:rFonts w:eastAsia="Courier New"/>
          <w:color w:val="000000"/>
          <w:spacing w:val="-6"/>
          <w:sz w:val="28"/>
          <w:szCs w:val="28"/>
          <w:lang w:val="tt-RU" w:bidi="ru-RU"/>
        </w:rPr>
        <w:t>ү</w:t>
      </w:r>
      <w:r w:rsidRPr="00F047A3">
        <w:rPr>
          <w:rFonts w:eastAsia="Courier New"/>
          <w:color w:val="000000"/>
          <w:spacing w:val="-6"/>
          <w:sz w:val="28"/>
          <w:szCs w:val="28"/>
          <w:lang w:val="tt" w:bidi="ru-RU"/>
        </w:rPr>
        <w:t xml:space="preserve"> оешмасы;</w:t>
      </w:r>
    </w:p>
    <w:p w:rsidR="004B4A6F" w:rsidRPr="00F047A3" w:rsidRDefault="004B4A6F" w:rsidP="004B4A6F">
      <w:pPr>
        <w:widowControl w:val="0"/>
        <w:numPr>
          <w:ilvl w:val="0"/>
          <w:numId w:val="35"/>
        </w:numPr>
        <w:autoSpaceDE w:val="0"/>
        <w:autoSpaceDN w:val="0"/>
        <w:adjustRightInd w:val="0"/>
        <w:contextualSpacing/>
        <w:jc w:val="both"/>
        <w:rPr>
          <w:rFonts w:eastAsia="Courier New"/>
          <w:color w:val="000000"/>
          <w:sz w:val="28"/>
          <w:szCs w:val="28"/>
          <w:lang w:bidi="ru-RU"/>
        </w:rPr>
      </w:pPr>
      <w:r w:rsidRPr="00F047A3">
        <w:rPr>
          <w:rFonts w:eastAsia="Courier New"/>
          <w:color w:val="000000"/>
          <w:spacing w:val="-6"/>
          <w:sz w:val="28"/>
          <w:szCs w:val="28"/>
          <w:lang w:val="tt" w:bidi="ru-RU"/>
        </w:rPr>
        <w:t>37 гомуми белем бирү оешмасы, шул исәптән: 23 урта, 11 төп, 3 башлангыч мәктәп - балалар бакчалары;</w:t>
      </w:r>
    </w:p>
    <w:p w:rsidR="004B4A6F" w:rsidRPr="00F047A3" w:rsidRDefault="004B4A6F" w:rsidP="004B4A6F">
      <w:pPr>
        <w:widowControl w:val="0"/>
        <w:numPr>
          <w:ilvl w:val="0"/>
          <w:numId w:val="35"/>
        </w:numPr>
        <w:autoSpaceDE w:val="0"/>
        <w:autoSpaceDN w:val="0"/>
        <w:adjustRightInd w:val="0"/>
        <w:contextualSpacing/>
        <w:jc w:val="both"/>
        <w:rPr>
          <w:rFonts w:eastAsia="Courier New"/>
          <w:color w:val="000000"/>
          <w:sz w:val="28"/>
          <w:szCs w:val="28"/>
          <w:lang w:bidi="ru-RU"/>
        </w:rPr>
      </w:pPr>
      <w:r>
        <w:rPr>
          <w:rFonts w:eastAsia="Courier New"/>
          <w:color w:val="000000"/>
          <w:sz w:val="28"/>
          <w:szCs w:val="28"/>
          <w:lang w:val="tt" w:bidi="ru-RU"/>
        </w:rPr>
        <w:t>сәламәтлек</w:t>
      </w:r>
      <w:r w:rsidRPr="00F047A3">
        <w:rPr>
          <w:rFonts w:eastAsia="Courier New"/>
          <w:color w:val="000000"/>
          <w:sz w:val="28"/>
          <w:szCs w:val="28"/>
          <w:lang w:val="tt" w:bidi="ru-RU"/>
        </w:rPr>
        <w:t xml:space="preserve"> мөмкинлекләре чикләнгән балалар өчен </w:t>
      </w:r>
      <w:r>
        <w:rPr>
          <w:rFonts w:eastAsia="Courier New"/>
          <w:color w:val="000000"/>
          <w:sz w:val="28"/>
          <w:szCs w:val="28"/>
          <w:lang w:val="tt" w:bidi="ru-RU"/>
        </w:rPr>
        <w:t>бер</w:t>
      </w:r>
      <w:r w:rsidRPr="00F047A3">
        <w:rPr>
          <w:rFonts w:eastAsia="Courier New"/>
          <w:color w:val="000000"/>
          <w:sz w:val="28"/>
          <w:szCs w:val="28"/>
          <w:lang w:val="tt" w:bidi="ru-RU"/>
        </w:rPr>
        <w:t xml:space="preserve"> мәктәп;</w:t>
      </w:r>
    </w:p>
    <w:p w:rsidR="004B4A6F" w:rsidRPr="00F047A3" w:rsidRDefault="004B4A6F" w:rsidP="004B4A6F">
      <w:pPr>
        <w:widowControl w:val="0"/>
        <w:numPr>
          <w:ilvl w:val="0"/>
          <w:numId w:val="35"/>
        </w:numPr>
        <w:autoSpaceDE w:val="0"/>
        <w:autoSpaceDN w:val="0"/>
        <w:adjustRightInd w:val="0"/>
        <w:contextualSpacing/>
        <w:jc w:val="both"/>
        <w:rPr>
          <w:rFonts w:eastAsia="Courier New"/>
          <w:color w:val="000000"/>
          <w:sz w:val="28"/>
          <w:szCs w:val="28"/>
          <w:lang w:bidi="ru-RU"/>
        </w:rPr>
      </w:pPr>
      <w:r w:rsidRPr="00F047A3">
        <w:rPr>
          <w:rFonts w:eastAsia="Courier New"/>
          <w:color w:val="000000"/>
          <w:spacing w:val="-5"/>
          <w:sz w:val="28"/>
          <w:szCs w:val="28"/>
          <w:lang w:val="tt" w:bidi="ru-RU"/>
        </w:rPr>
        <w:t>5  өстәмә белем бирү учреждениесе.</w:t>
      </w:r>
    </w:p>
    <w:p w:rsidR="004B4A6F" w:rsidRPr="00F047A3" w:rsidRDefault="004B4A6F" w:rsidP="004B4A6F">
      <w:pPr>
        <w:widowControl w:val="0"/>
        <w:spacing w:line="319" w:lineRule="exact"/>
        <w:ind w:left="20" w:right="40" w:firstLine="680"/>
        <w:jc w:val="both"/>
        <w:rPr>
          <w:rFonts w:eastAsia="Courier New"/>
          <w:color w:val="000000"/>
          <w:sz w:val="28"/>
          <w:szCs w:val="28"/>
          <w:lang w:bidi="ru-RU"/>
        </w:rPr>
      </w:pPr>
      <w:r w:rsidRPr="007323DE">
        <w:rPr>
          <w:rFonts w:eastAsia="Courier New"/>
          <w:color w:val="000000"/>
          <w:sz w:val="28"/>
          <w:szCs w:val="28"/>
          <w:lang w:val="tt" w:bidi="ru-RU"/>
        </w:rPr>
        <w:t>7 яшьтән алып 17 яшькә кадәрге</w:t>
      </w:r>
      <w:r>
        <w:rPr>
          <w:rFonts w:eastAsia="Courier New"/>
          <w:color w:val="000000"/>
          <w:sz w:val="28"/>
          <w:szCs w:val="28"/>
          <w:lang w:val="tt" w:bidi="ru-RU"/>
        </w:rPr>
        <w:t xml:space="preserve">ләрнең </w:t>
      </w:r>
      <w:r w:rsidRPr="007323DE">
        <w:rPr>
          <w:rFonts w:eastAsia="Courier New"/>
          <w:color w:val="000000"/>
          <w:sz w:val="28"/>
          <w:szCs w:val="28"/>
          <w:lang w:val="tt" w:bidi="ru-RU"/>
        </w:rPr>
        <w:t xml:space="preserve"> гомуми белем алу күләме 100 процент тәшкил итә.</w:t>
      </w:r>
    </w:p>
    <w:p w:rsidR="004B4A6F" w:rsidRPr="00FB76BD" w:rsidRDefault="004B4A6F" w:rsidP="004B4A6F">
      <w:pPr>
        <w:widowControl w:val="0"/>
        <w:ind w:left="-284" w:firstLine="851"/>
        <w:jc w:val="both"/>
        <w:rPr>
          <w:rFonts w:eastAsia="Courier New"/>
          <w:color w:val="000000"/>
          <w:sz w:val="28"/>
          <w:szCs w:val="28"/>
          <w:lang w:val="tt" w:bidi="ru-RU"/>
        </w:rPr>
      </w:pPr>
      <w:r>
        <w:rPr>
          <w:rFonts w:eastAsia="Courier New"/>
          <w:color w:val="000000"/>
          <w:sz w:val="28"/>
          <w:szCs w:val="28"/>
          <w:lang w:bidi="ru-RU"/>
        </w:rPr>
        <w:t>«</w:t>
      </w:r>
      <w:r w:rsidRPr="00F047A3">
        <w:rPr>
          <w:rFonts w:eastAsia="Courier New"/>
          <w:color w:val="000000"/>
          <w:sz w:val="28"/>
          <w:szCs w:val="28"/>
          <w:lang w:val="tt" w:bidi="ru-RU"/>
        </w:rPr>
        <w:t>Заманча мәктәп</w:t>
      </w:r>
      <w:r>
        <w:rPr>
          <w:rFonts w:eastAsia="Courier New"/>
          <w:color w:val="000000"/>
          <w:sz w:val="28"/>
          <w:szCs w:val="28"/>
          <w:lang w:bidi="ru-RU"/>
        </w:rPr>
        <w:t>»</w:t>
      </w:r>
      <w:r w:rsidRPr="00F047A3">
        <w:rPr>
          <w:rFonts w:eastAsia="Courier New"/>
          <w:color w:val="000000"/>
          <w:sz w:val="28"/>
          <w:szCs w:val="28"/>
          <w:lang w:val="tt" w:bidi="ru-RU"/>
        </w:rPr>
        <w:t xml:space="preserve"> проектын гамәлгә </w:t>
      </w:r>
      <w:r>
        <w:rPr>
          <w:rFonts w:eastAsia="Courier New"/>
          <w:color w:val="000000"/>
          <w:sz w:val="28"/>
          <w:szCs w:val="28"/>
          <w:lang w:val="tt" w:bidi="ru-RU"/>
        </w:rPr>
        <w:t xml:space="preserve">ашыру максатларында 5 мәктәптә </w:t>
      </w:r>
      <w:r>
        <w:rPr>
          <w:rFonts w:eastAsia="Courier New"/>
          <w:color w:val="000000"/>
          <w:sz w:val="28"/>
          <w:szCs w:val="28"/>
          <w:lang w:bidi="ru-RU"/>
        </w:rPr>
        <w:t>«</w:t>
      </w:r>
      <w:r w:rsidRPr="00F047A3">
        <w:rPr>
          <w:rFonts w:eastAsia="Courier New"/>
          <w:color w:val="000000"/>
          <w:sz w:val="28"/>
          <w:szCs w:val="28"/>
          <w:lang w:val="tt" w:bidi="ru-RU"/>
        </w:rPr>
        <w:t>Үсеш ноктасы</w:t>
      </w:r>
      <w:r>
        <w:rPr>
          <w:rFonts w:eastAsia="Courier New"/>
          <w:color w:val="000000"/>
          <w:sz w:val="28"/>
          <w:szCs w:val="28"/>
          <w:lang w:bidi="ru-RU"/>
        </w:rPr>
        <w:t>»</w:t>
      </w:r>
      <w:r w:rsidRPr="00F047A3">
        <w:rPr>
          <w:rFonts w:eastAsia="Courier New"/>
          <w:color w:val="000000"/>
          <w:sz w:val="28"/>
          <w:szCs w:val="28"/>
          <w:lang w:val="tt" w:bidi="ru-RU"/>
        </w:rPr>
        <w:t xml:space="preserve"> цифрлы һәм гуманитар профильле белем бирү үзәкләре </w:t>
      </w:r>
      <w:r>
        <w:rPr>
          <w:rFonts w:eastAsia="Courier New"/>
          <w:color w:val="000000"/>
          <w:sz w:val="28"/>
          <w:szCs w:val="28"/>
          <w:lang w:val="tt" w:bidi="ru-RU"/>
        </w:rPr>
        <w:t>ачылды</w:t>
      </w:r>
      <w:r w:rsidRPr="00F047A3">
        <w:rPr>
          <w:rFonts w:eastAsia="Courier New"/>
          <w:color w:val="000000"/>
          <w:sz w:val="28"/>
          <w:szCs w:val="28"/>
          <w:lang w:val="tt" w:bidi="ru-RU"/>
        </w:rPr>
        <w:t>. 2022 елда мондый үзәкләр тагын биш мәктәптә ачылачак.</w:t>
      </w:r>
    </w:p>
    <w:p w:rsidR="004B4A6F" w:rsidRPr="00FB76BD" w:rsidRDefault="004B4A6F" w:rsidP="004B4A6F">
      <w:pPr>
        <w:widowControl w:val="0"/>
        <w:ind w:firstLine="851"/>
        <w:jc w:val="both"/>
        <w:rPr>
          <w:rFonts w:eastAsia="Courier New"/>
          <w:color w:val="000000"/>
          <w:sz w:val="28"/>
          <w:szCs w:val="28"/>
          <w:lang w:val="tt" w:bidi="ru-RU"/>
        </w:rPr>
      </w:pPr>
      <w:r w:rsidRPr="00F047A3">
        <w:rPr>
          <w:rFonts w:eastAsia="Courier New"/>
          <w:color w:val="000000"/>
          <w:sz w:val="28"/>
          <w:szCs w:val="28"/>
          <w:lang w:val="tt" w:bidi="ru-RU"/>
        </w:rPr>
        <w:lastRenderedPageBreak/>
        <w:t>Инфраструктур проектлар укыту-матди базасын яхшыртырга мөмкинлек бирде. 2012 елдан мәгариф оешмаларын капиталь ремонтлау программасын гамәлгә ашыру барышын</w:t>
      </w:r>
      <w:r>
        <w:rPr>
          <w:rFonts w:eastAsia="Courier New"/>
          <w:color w:val="000000"/>
          <w:sz w:val="28"/>
          <w:szCs w:val="28"/>
          <w:lang w:val="tt" w:bidi="ru-RU"/>
        </w:rPr>
        <w:t>да республика бюджетыннан 500</w:t>
      </w:r>
      <w:r w:rsidRPr="00F047A3">
        <w:rPr>
          <w:rFonts w:eastAsia="Courier New"/>
          <w:color w:val="000000"/>
          <w:sz w:val="28"/>
          <w:szCs w:val="28"/>
          <w:lang w:val="tt" w:bidi="ru-RU"/>
        </w:rPr>
        <w:t xml:space="preserve"> миллион</w:t>
      </w:r>
      <w:r>
        <w:rPr>
          <w:rFonts w:eastAsia="Courier New"/>
          <w:color w:val="000000"/>
          <w:sz w:val="28"/>
          <w:szCs w:val="28"/>
          <w:lang w:val="tt" w:bidi="ru-RU"/>
        </w:rPr>
        <w:t>нан</w:t>
      </w:r>
      <w:r w:rsidRPr="00F047A3">
        <w:rPr>
          <w:rFonts w:eastAsia="Courier New"/>
          <w:color w:val="000000"/>
          <w:sz w:val="28"/>
          <w:szCs w:val="28"/>
          <w:lang w:val="tt" w:bidi="ru-RU"/>
        </w:rPr>
        <w:t xml:space="preserve"> артык һәм җирле бюджеттан 85 миллионга якын суммага 28 объект ремонтланган.</w:t>
      </w:r>
    </w:p>
    <w:p w:rsidR="004B4A6F" w:rsidRPr="00FB76BD" w:rsidRDefault="004B4A6F" w:rsidP="004B4A6F">
      <w:pPr>
        <w:widowControl w:val="0"/>
        <w:ind w:firstLine="851"/>
        <w:jc w:val="both"/>
        <w:rPr>
          <w:rFonts w:eastAsia="Courier New"/>
          <w:color w:val="000000"/>
          <w:sz w:val="28"/>
          <w:szCs w:val="28"/>
          <w:lang w:val="tt" w:bidi="ru-RU"/>
        </w:rPr>
      </w:pPr>
      <w:r w:rsidRPr="00F047A3">
        <w:rPr>
          <w:rFonts w:eastAsia="Courier New"/>
          <w:color w:val="000000"/>
          <w:sz w:val="28"/>
          <w:szCs w:val="28"/>
          <w:lang w:val="tt" w:bidi="ru-RU"/>
        </w:rPr>
        <w:t>Мәктәпкәчә мәгариф оешмаларын төзекләндерү һәм җирле бюджеттан</w:t>
      </w:r>
      <w:r>
        <w:rPr>
          <w:rFonts w:eastAsia="Courier New"/>
          <w:color w:val="000000"/>
          <w:sz w:val="28"/>
          <w:szCs w:val="28"/>
          <w:lang w:val="tt" w:bidi="ru-RU"/>
        </w:rPr>
        <w:t xml:space="preserve"> 5 миллион сумнан артык үстерешле комплектлар</w:t>
      </w:r>
      <w:r w:rsidRPr="00F047A3">
        <w:rPr>
          <w:rFonts w:eastAsia="Courier New"/>
          <w:color w:val="000000"/>
          <w:sz w:val="28"/>
          <w:szCs w:val="28"/>
          <w:lang w:val="tt" w:bidi="ru-RU"/>
        </w:rPr>
        <w:t xml:space="preserve"> сатып алу эше оештырылды. </w:t>
      </w:r>
    </w:p>
    <w:p w:rsidR="004B4A6F" w:rsidRPr="00FB76BD" w:rsidRDefault="004B4A6F" w:rsidP="004B4A6F">
      <w:pPr>
        <w:widowControl w:val="0"/>
        <w:ind w:firstLine="851"/>
        <w:jc w:val="both"/>
        <w:rPr>
          <w:rFonts w:eastAsia="Courier New"/>
          <w:color w:val="000000"/>
          <w:sz w:val="28"/>
          <w:szCs w:val="28"/>
          <w:lang w:val="tt" w:bidi="ru-RU"/>
        </w:rPr>
      </w:pPr>
      <w:r w:rsidRPr="00F047A3">
        <w:rPr>
          <w:rFonts w:eastAsia="Courier New"/>
          <w:color w:val="000000"/>
          <w:sz w:val="28"/>
          <w:szCs w:val="28"/>
          <w:lang w:val="tt" w:bidi="ru-RU"/>
        </w:rPr>
        <w:t>Муниципаль районда социаль климатның мөһим күрсәткечләреннән берсе - мәктәпкәчә белем алу мөмкинлеге</w:t>
      </w:r>
      <w:r>
        <w:rPr>
          <w:rFonts w:eastAsia="Courier New"/>
          <w:color w:val="000000"/>
          <w:sz w:val="28"/>
          <w:szCs w:val="28"/>
          <w:lang w:val="tt" w:bidi="ru-RU"/>
        </w:rPr>
        <w:t xml:space="preserve"> булу</w:t>
      </w:r>
      <w:r w:rsidRPr="00F047A3">
        <w:rPr>
          <w:rFonts w:eastAsia="Courier New"/>
          <w:color w:val="000000"/>
          <w:sz w:val="28"/>
          <w:szCs w:val="28"/>
          <w:lang w:val="tt" w:bidi="ru-RU"/>
        </w:rPr>
        <w:t>. Районда мәктәпкәчә мәгариф оешмаларының алга киткән челтәре эшли.   Мәктәпкәчә белем алу - 61,8%</w:t>
      </w:r>
      <w:r>
        <w:rPr>
          <w:rFonts w:eastAsia="Courier New"/>
          <w:color w:val="000000"/>
          <w:sz w:val="28"/>
          <w:szCs w:val="28"/>
          <w:lang w:val="tt" w:bidi="ru-RU"/>
        </w:rPr>
        <w:t xml:space="preserve"> тәшкил итә</w:t>
      </w:r>
      <w:r w:rsidRPr="00F047A3">
        <w:rPr>
          <w:rFonts w:eastAsia="Courier New"/>
          <w:color w:val="000000"/>
          <w:sz w:val="28"/>
          <w:szCs w:val="28"/>
          <w:lang w:val="tt" w:bidi="ru-RU"/>
        </w:rPr>
        <w:t xml:space="preserve">. “Электрон балалар бакчасы” АИС нигезендә бүгенге көнгә 0-3 яшьтән 280 гариза теркәлгән.  Соңгы берничә ел дәвамында районда 3-7 яшьлек балалар өчен чират юк.  </w:t>
      </w:r>
    </w:p>
    <w:p w:rsidR="004B4A6F" w:rsidRPr="00FB76BD" w:rsidRDefault="004B4A6F" w:rsidP="004B4A6F">
      <w:pPr>
        <w:widowControl w:val="0"/>
        <w:ind w:firstLine="568"/>
        <w:jc w:val="both"/>
        <w:rPr>
          <w:rFonts w:eastAsia="Courier New"/>
          <w:color w:val="000000"/>
          <w:sz w:val="28"/>
          <w:szCs w:val="28"/>
          <w:lang w:val="tt" w:bidi="ru-RU"/>
        </w:rPr>
      </w:pPr>
      <w:r w:rsidRPr="00F047A3">
        <w:rPr>
          <w:rFonts w:eastAsia="Courier New"/>
          <w:color w:val="000000"/>
          <w:sz w:val="28"/>
          <w:szCs w:val="28"/>
          <w:lang w:val="tt" w:bidi="ru-RU"/>
        </w:rPr>
        <w:t xml:space="preserve">   Бүген безнең а</w:t>
      </w:r>
      <w:r>
        <w:rPr>
          <w:rFonts w:eastAsia="Courier New"/>
          <w:color w:val="000000"/>
          <w:sz w:val="28"/>
          <w:szCs w:val="28"/>
          <w:lang w:val="tt" w:bidi="ru-RU"/>
        </w:rPr>
        <w:t>лда 3 яшькә кадәрге балаларны</w:t>
      </w:r>
      <w:r w:rsidRPr="00F047A3">
        <w:rPr>
          <w:rFonts w:eastAsia="Courier New"/>
          <w:color w:val="000000"/>
          <w:sz w:val="28"/>
          <w:szCs w:val="28"/>
          <w:lang w:val="tt" w:bidi="ru-RU"/>
        </w:rPr>
        <w:t xml:space="preserve"> мәктәпкәчә белем алу </w:t>
      </w:r>
      <w:r>
        <w:rPr>
          <w:rFonts w:eastAsia="Courier New"/>
          <w:color w:val="000000"/>
          <w:sz w:val="28"/>
          <w:szCs w:val="28"/>
          <w:lang w:val="tt" w:bidi="ru-RU"/>
        </w:rPr>
        <w:t xml:space="preserve">белән </w:t>
      </w:r>
      <w:r w:rsidRPr="00F047A3">
        <w:rPr>
          <w:rFonts w:eastAsia="Courier New"/>
          <w:color w:val="000000"/>
          <w:sz w:val="28"/>
          <w:szCs w:val="28"/>
          <w:lang w:val="tt" w:bidi="ru-RU"/>
        </w:rPr>
        <w:t>тәэмин итү, барлык балалар бакчаларында федераль дәүләт белем бирү стандартларына ту</w:t>
      </w:r>
      <w:r>
        <w:rPr>
          <w:rFonts w:eastAsia="Courier New"/>
          <w:color w:val="000000"/>
          <w:sz w:val="28"/>
          <w:szCs w:val="28"/>
          <w:lang w:val="tt" w:bidi="ru-RU"/>
        </w:rPr>
        <w:t>ры килә торган шартлар булдыру тора.</w:t>
      </w:r>
    </w:p>
    <w:p w:rsidR="004B4A6F" w:rsidRPr="00FB76BD" w:rsidRDefault="004B4A6F" w:rsidP="004B4A6F">
      <w:pPr>
        <w:widowControl w:val="0"/>
        <w:spacing w:line="319" w:lineRule="exact"/>
        <w:ind w:right="40" w:firstLine="568"/>
        <w:jc w:val="both"/>
        <w:rPr>
          <w:rFonts w:eastAsia="Courier New"/>
          <w:color w:val="000000"/>
          <w:sz w:val="28"/>
          <w:szCs w:val="28"/>
          <w:lang w:val="tt" w:bidi="ru-RU"/>
        </w:rPr>
      </w:pPr>
      <w:r w:rsidRPr="00F047A3">
        <w:rPr>
          <w:rFonts w:eastAsia="Courier New"/>
          <w:color w:val="000000"/>
          <w:sz w:val="28"/>
          <w:szCs w:val="28"/>
          <w:lang w:val="tt" w:bidi="ru-RU"/>
        </w:rPr>
        <w:t xml:space="preserve"> Бүгенге көндә Мамадыш муниципаль районында барлыкка килгән гомуми белем бирү системасы, бер яктан, җитди казанышлар һәм </w:t>
      </w:r>
      <w:r>
        <w:rPr>
          <w:rFonts w:eastAsia="Courier New"/>
          <w:color w:val="000000"/>
          <w:sz w:val="28"/>
          <w:szCs w:val="28"/>
          <w:lang w:val="tt" w:bidi="ru-RU"/>
        </w:rPr>
        <w:t xml:space="preserve">икенче яктан </w:t>
      </w:r>
      <w:r w:rsidRPr="00F047A3">
        <w:rPr>
          <w:rFonts w:eastAsia="Courier New"/>
          <w:color w:val="000000"/>
          <w:sz w:val="28"/>
          <w:szCs w:val="28"/>
          <w:lang w:val="tt" w:bidi="ru-RU"/>
        </w:rPr>
        <w:t xml:space="preserve">кайбер проблемалар һәм каршылыклар булу белән </w:t>
      </w:r>
      <w:r>
        <w:rPr>
          <w:rFonts w:eastAsia="Courier New"/>
          <w:color w:val="000000"/>
          <w:sz w:val="28"/>
          <w:szCs w:val="28"/>
          <w:lang w:val="tt" w:bidi="ru-RU"/>
        </w:rPr>
        <w:t xml:space="preserve">дә </w:t>
      </w:r>
      <w:r w:rsidRPr="00F047A3">
        <w:rPr>
          <w:rFonts w:eastAsia="Courier New"/>
          <w:color w:val="000000"/>
          <w:sz w:val="28"/>
          <w:szCs w:val="28"/>
          <w:lang w:val="tt" w:bidi="ru-RU"/>
        </w:rPr>
        <w:t>характерлана.</w:t>
      </w:r>
    </w:p>
    <w:p w:rsidR="004B4A6F" w:rsidRPr="00FB76BD" w:rsidRDefault="004B4A6F" w:rsidP="004B4A6F">
      <w:pPr>
        <w:widowControl w:val="0"/>
        <w:spacing w:line="319" w:lineRule="exact"/>
        <w:ind w:right="40" w:firstLine="680"/>
        <w:jc w:val="both"/>
        <w:rPr>
          <w:rFonts w:eastAsia="Courier New"/>
          <w:color w:val="000000"/>
          <w:sz w:val="28"/>
          <w:szCs w:val="28"/>
          <w:lang w:val="tt" w:bidi="ru-RU"/>
        </w:rPr>
      </w:pPr>
      <w:r w:rsidRPr="00F047A3">
        <w:rPr>
          <w:rFonts w:eastAsia="Courier New"/>
          <w:color w:val="000000"/>
          <w:sz w:val="28"/>
          <w:szCs w:val="28"/>
          <w:lang w:val="tt" w:bidi="ru-RU"/>
        </w:rPr>
        <w:t xml:space="preserve">Районда укучыларны профильле уку планнары нигезендә булачак һөнәри эшчәнлеккә максатчан әзерлек алып барыла. Профильле сыйныфлар белешмәләр банкы төзелде, </w:t>
      </w:r>
      <w:r w:rsidRPr="00F047A3">
        <w:rPr>
          <w:rFonts w:eastAsia="Courier New"/>
          <w:sz w:val="28"/>
          <w:szCs w:val="28"/>
          <w:lang w:val="tt" w:bidi="ru-RU"/>
        </w:rPr>
        <w:t>физик - математик, физик-химик, химик - биологик, социаль - икътисадый, мәгълүмати-технологик юнәлешләр буен</w:t>
      </w:r>
      <w:r>
        <w:rPr>
          <w:rFonts w:eastAsia="Courier New"/>
          <w:sz w:val="28"/>
          <w:szCs w:val="28"/>
          <w:lang w:val="tt" w:bidi="ru-RU"/>
        </w:rPr>
        <w:t xml:space="preserve">ча профильле сыйныфлар өчен </w:t>
      </w:r>
      <w:r w:rsidRPr="00F047A3">
        <w:rPr>
          <w:rFonts w:eastAsia="Courier New"/>
          <w:color w:val="000000"/>
          <w:sz w:val="28"/>
          <w:szCs w:val="28"/>
          <w:lang w:val="tt" w:bidi="ru-RU"/>
        </w:rPr>
        <w:t>база укыту планы һәм укыту планнары эшләнде һәм расланды</w:t>
      </w:r>
      <w:r>
        <w:rPr>
          <w:rFonts w:eastAsia="Courier New"/>
          <w:color w:val="000000"/>
          <w:sz w:val="28"/>
          <w:szCs w:val="28"/>
          <w:lang w:val="tt" w:bidi="ru-RU"/>
        </w:rPr>
        <w:t>.</w:t>
      </w:r>
    </w:p>
    <w:p w:rsidR="004B4A6F" w:rsidRPr="00FB76BD" w:rsidRDefault="004B4A6F" w:rsidP="004B4A6F">
      <w:pPr>
        <w:widowControl w:val="0"/>
        <w:spacing w:line="319" w:lineRule="exact"/>
        <w:ind w:right="60" w:firstLine="700"/>
        <w:jc w:val="both"/>
        <w:rPr>
          <w:rFonts w:eastAsia="Courier New"/>
          <w:color w:val="000000"/>
          <w:sz w:val="28"/>
          <w:szCs w:val="28"/>
          <w:lang w:val="tt" w:bidi="ru-RU"/>
        </w:rPr>
      </w:pPr>
      <w:r w:rsidRPr="00F047A3">
        <w:rPr>
          <w:rFonts w:eastAsia="Courier New"/>
          <w:color w:val="000000"/>
          <w:sz w:val="28"/>
          <w:szCs w:val="28"/>
          <w:lang w:val="tt" w:bidi="ru-RU"/>
        </w:rPr>
        <w:t>Мамадыш муниципаль районының күбесенчә теге яки бу үрнәк профильләр нигезендә төзелгән бер күппрофильле мәктәп эчендә, шулай ук югары баскычлы төрле бер профильле мәктәпләр профильле укыту системасында төрле профильле сыйныфлар эшли.</w:t>
      </w:r>
    </w:p>
    <w:p w:rsidR="004B4A6F" w:rsidRPr="00FB76BD" w:rsidRDefault="004B4A6F" w:rsidP="004B4A6F">
      <w:pPr>
        <w:widowControl w:val="0"/>
        <w:spacing w:line="319" w:lineRule="exact"/>
        <w:ind w:right="60" w:firstLine="700"/>
        <w:jc w:val="both"/>
        <w:rPr>
          <w:rFonts w:eastAsia="Courier New"/>
          <w:color w:val="000000"/>
          <w:sz w:val="28"/>
          <w:szCs w:val="28"/>
          <w:lang w:val="tt" w:bidi="ru-RU"/>
        </w:rPr>
      </w:pPr>
      <w:r w:rsidRPr="00F047A3">
        <w:rPr>
          <w:rFonts w:eastAsia="Courier New"/>
          <w:color w:val="000000"/>
          <w:sz w:val="28"/>
          <w:szCs w:val="28"/>
          <w:lang w:val="tt" w:bidi="ru-RU"/>
        </w:rPr>
        <w:t>Мамадыш Политехник көллияте базасында ресурс үзәге сыйфатлы профильле белем алырга мөмкинлек бирә.</w:t>
      </w:r>
    </w:p>
    <w:p w:rsidR="004B4A6F" w:rsidRPr="00FB76BD" w:rsidRDefault="004B4A6F" w:rsidP="004B4A6F">
      <w:pPr>
        <w:widowControl w:val="0"/>
        <w:ind w:firstLine="709"/>
        <w:jc w:val="both"/>
        <w:rPr>
          <w:rFonts w:eastAsia="Courier New"/>
          <w:color w:val="000000"/>
          <w:sz w:val="28"/>
          <w:szCs w:val="28"/>
          <w:lang w:val="tt" w:bidi="ru-RU"/>
        </w:rPr>
      </w:pPr>
      <w:r>
        <w:rPr>
          <w:rFonts w:eastAsia="Courier New"/>
          <w:color w:val="000000"/>
          <w:sz w:val="28"/>
          <w:szCs w:val="28"/>
          <w:lang w:val="tt" w:bidi="ru-RU"/>
        </w:rPr>
        <w:t xml:space="preserve">     Сәламәтлек</w:t>
      </w:r>
      <w:r w:rsidRPr="00F047A3">
        <w:rPr>
          <w:rFonts w:eastAsia="Courier New"/>
          <w:color w:val="000000"/>
          <w:sz w:val="28"/>
          <w:szCs w:val="28"/>
          <w:lang w:val="tt" w:bidi="ru-RU"/>
        </w:rPr>
        <w:t xml:space="preserve"> мөмкинлекләре чикләнгән балаларга белем </w:t>
      </w:r>
      <w:r>
        <w:rPr>
          <w:rFonts w:eastAsia="Courier New"/>
          <w:color w:val="000000"/>
          <w:sz w:val="28"/>
          <w:szCs w:val="28"/>
          <w:lang w:val="tt" w:bidi="ru-RU"/>
        </w:rPr>
        <w:t>бирү</w:t>
      </w:r>
      <w:r w:rsidRPr="00F047A3">
        <w:rPr>
          <w:rFonts w:eastAsia="Courier New"/>
          <w:color w:val="000000"/>
          <w:sz w:val="28"/>
          <w:szCs w:val="28"/>
          <w:lang w:val="tt" w:bidi="ru-RU"/>
        </w:rPr>
        <w:t xml:space="preserve"> аларны  җәмгыять тормышында тулы канлы катнашуын тәэмин итү, һөнәри һәм социаль эшчәнлектә үз-үзен нәтиҗәле итеп тормышка ашыру социальләштерүнең төп һәм аерылгысыз шартларының берсе булып тора.  </w:t>
      </w:r>
    </w:p>
    <w:p w:rsidR="004B4A6F" w:rsidRPr="00FB76BD" w:rsidRDefault="004B4A6F" w:rsidP="004B4A6F">
      <w:pPr>
        <w:widowControl w:val="0"/>
        <w:ind w:firstLine="709"/>
        <w:jc w:val="both"/>
        <w:rPr>
          <w:rFonts w:eastAsia="Courier New"/>
          <w:color w:val="000000"/>
          <w:sz w:val="28"/>
          <w:szCs w:val="28"/>
          <w:lang w:val="tt" w:bidi="ru-RU"/>
        </w:rPr>
      </w:pPr>
      <w:r w:rsidRPr="00F047A3">
        <w:rPr>
          <w:rFonts w:eastAsia="Courier New"/>
          <w:color w:val="000000"/>
          <w:sz w:val="28"/>
          <w:szCs w:val="28"/>
          <w:lang w:val="tt" w:bidi="ru-RU"/>
        </w:rPr>
        <w:t>Мамадыш муниципаль районында инвалид балаларга төп белем бирү программалары</w:t>
      </w:r>
      <w:r>
        <w:rPr>
          <w:rFonts w:eastAsia="Courier New"/>
          <w:color w:val="000000"/>
          <w:sz w:val="28"/>
          <w:szCs w:val="28"/>
          <w:lang w:val="tt" w:bidi="ru-RU"/>
        </w:rPr>
        <w:t xml:space="preserve"> буенча </w:t>
      </w:r>
      <w:r w:rsidRPr="00F047A3">
        <w:rPr>
          <w:rFonts w:eastAsia="Courier New"/>
          <w:color w:val="000000"/>
          <w:sz w:val="28"/>
          <w:szCs w:val="28"/>
          <w:lang w:val="tt" w:bidi="ru-RU"/>
        </w:rPr>
        <w:t xml:space="preserve">түләүсез башлангыч гомуми, төп гомуми, урта (тулы) гомуми белем алу өчен шартлар тудырылган, өстәмә белем </w:t>
      </w:r>
      <w:r>
        <w:rPr>
          <w:rFonts w:eastAsia="Courier New"/>
          <w:color w:val="000000"/>
          <w:sz w:val="28"/>
          <w:szCs w:val="28"/>
          <w:lang w:val="tt" w:bidi="ru-RU"/>
        </w:rPr>
        <w:t>алу мөмкинлегеннән һәркем файдалана ала.</w:t>
      </w:r>
      <w:r w:rsidRPr="00F047A3">
        <w:rPr>
          <w:rFonts w:eastAsia="Courier New"/>
          <w:color w:val="000000"/>
          <w:sz w:val="28"/>
          <w:szCs w:val="28"/>
          <w:lang w:val="tt" w:bidi="ru-RU"/>
        </w:rPr>
        <w:t xml:space="preserve"> Районда барлыгы 0 яшьтән 18 яшькә кадәр 195 - инвалид</w:t>
      </w:r>
      <w:r w:rsidRPr="00DC363D">
        <w:rPr>
          <w:rFonts w:eastAsia="Courier New"/>
          <w:color w:val="000000"/>
          <w:sz w:val="28"/>
          <w:szCs w:val="28"/>
          <w:lang w:val="tt" w:bidi="ru-RU"/>
        </w:rPr>
        <w:t xml:space="preserve"> </w:t>
      </w:r>
      <w:r w:rsidRPr="00F047A3">
        <w:rPr>
          <w:rFonts w:eastAsia="Courier New"/>
          <w:color w:val="000000"/>
          <w:sz w:val="28"/>
          <w:szCs w:val="28"/>
          <w:lang w:val="tt" w:bidi="ru-RU"/>
        </w:rPr>
        <w:t>бала, шулардан 12 се мәктәпкәчә белем бирү учреждениеләр</w:t>
      </w:r>
      <w:r>
        <w:rPr>
          <w:rFonts w:eastAsia="Courier New"/>
          <w:color w:val="000000"/>
          <w:sz w:val="28"/>
          <w:szCs w:val="28"/>
          <w:lang w:val="tt" w:bidi="ru-RU"/>
        </w:rPr>
        <w:t xml:space="preserve">ендә тәрбияләнә, 49 ы </w:t>
      </w:r>
      <w:r w:rsidRPr="00F047A3">
        <w:rPr>
          <w:rFonts w:eastAsia="Courier New"/>
          <w:color w:val="000000"/>
          <w:sz w:val="28"/>
          <w:szCs w:val="28"/>
          <w:lang w:val="tt" w:bidi="ru-RU"/>
        </w:rPr>
        <w:t xml:space="preserve"> мәк</w:t>
      </w:r>
      <w:r>
        <w:rPr>
          <w:rFonts w:eastAsia="Courier New"/>
          <w:color w:val="000000"/>
          <w:sz w:val="28"/>
          <w:szCs w:val="28"/>
          <w:lang w:val="tt" w:bidi="ru-RU"/>
        </w:rPr>
        <w:t>тәпләрдә укый, 82се – интернат- мәктәпләрдә белем ала.</w:t>
      </w:r>
      <w:r w:rsidRPr="00F047A3">
        <w:rPr>
          <w:rFonts w:eastAsia="Courier New"/>
          <w:color w:val="000000"/>
          <w:sz w:val="28"/>
          <w:szCs w:val="28"/>
          <w:lang w:val="tt" w:bidi="ru-RU"/>
        </w:rPr>
        <w:t xml:space="preserve"> </w:t>
      </w:r>
    </w:p>
    <w:p w:rsidR="004B4A6F" w:rsidRPr="00FB76BD" w:rsidRDefault="004B4A6F" w:rsidP="004B4A6F">
      <w:pPr>
        <w:widowControl w:val="0"/>
        <w:ind w:firstLine="851"/>
        <w:jc w:val="both"/>
        <w:rPr>
          <w:rFonts w:eastAsia="Courier New"/>
          <w:color w:val="000000"/>
          <w:sz w:val="28"/>
          <w:szCs w:val="28"/>
          <w:lang w:val="tt" w:bidi="ru-RU"/>
        </w:rPr>
      </w:pPr>
      <w:r w:rsidRPr="00F047A3">
        <w:rPr>
          <w:rFonts w:eastAsia="Courier New"/>
          <w:color w:val="000000"/>
          <w:sz w:val="28"/>
          <w:szCs w:val="28"/>
          <w:lang w:val="tt" w:bidi="ru-RU"/>
        </w:rPr>
        <w:t xml:space="preserve">Барлык мәгариф оешмаларында </w:t>
      </w:r>
      <w:r>
        <w:rPr>
          <w:rFonts w:eastAsia="Courier New"/>
          <w:color w:val="000000"/>
          <w:sz w:val="28"/>
          <w:szCs w:val="28"/>
          <w:lang w:val="tt" w:bidi="ru-RU"/>
        </w:rPr>
        <w:t>сәламәтлекләре чикләнгән</w:t>
      </w:r>
      <w:r w:rsidRPr="00F047A3">
        <w:rPr>
          <w:rFonts w:eastAsia="Courier New"/>
          <w:color w:val="000000"/>
          <w:sz w:val="28"/>
          <w:szCs w:val="28"/>
          <w:lang w:val="tt" w:bidi="ru-RU"/>
        </w:rPr>
        <w:t xml:space="preserve"> балаларга тоткарлыксыз керү тәэмин ителде. 4 гомуми белем бирү оешмасы </w:t>
      </w:r>
      <w:r>
        <w:rPr>
          <w:rFonts w:eastAsia="Courier New"/>
          <w:color w:val="000000"/>
          <w:sz w:val="28"/>
          <w:szCs w:val="28"/>
          <w:lang w:val="tt" w:bidi="ru-RU"/>
        </w:rPr>
        <w:t>сәламәтлекләре чикле балалар өчен ФДББ</w:t>
      </w:r>
      <w:r w:rsidRPr="00F047A3">
        <w:rPr>
          <w:rFonts w:eastAsia="Courier New"/>
          <w:color w:val="000000"/>
          <w:sz w:val="28"/>
          <w:szCs w:val="28"/>
          <w:lang w:val="tt" w:bidi="ru-RU"/>
        </w:rPr>
        <w:t xml:space="preserve">С кертү </w:t>
      </w:r>
      <w:r>
        <w:rPr>
          <w:rFonts w:eastAsia="Courier New"/>
          <w:color w:val="000000"/>
          <w:sz w:val="28"/>
          <w:szCs w:val="28"/>
          <w:lang w:val="tt" w:bidi="ru-RU"/>
        </w:rPr>
        <w:t>өчен</w:t>
      </w:r>
      <w:r w:rsidRPr="00F047A3">
        <w:rPr>
          <w:rFonts w:eastAsia="Courier New"/>
          <w:color w:val="000000"/>
          <w:sz w:val="28"/>
          <w:szCs w:val="28"/>
          <w:lang w:val="tt" w:bidi="ru-RU"/>
        </w:rPr>
        <w:t xml:space="preserve"> база</w:t>
      </w:r>
      <w:r>
        <w:rPr>
          <w:rFonts w:eastAsia="Courier New"/>
          <w:color w:val="000000"/>
          <w:sz w:val="28"/>
          <w:szCs w:val="28"/>
          <w:lang w:val="tt" w:bidi="ru-RU"/>
        </w:rPr>
        <w:t xml:space="preserve"> мәктәбе</w:t>
      </w:r>
      <w:r w:rsidRPr="00F047A3">
        <w:rPr>
          <w:rFonts w:eastAsia="Courier New"/>
          <w:color w:val="000000"/>
          <w:sz w:val="28"/>
          <w:szCs w:val="28"/>
          <w:lang w:val="tt" w:bidi="ru-RU"/>
        </w:rPr>
        <w:t xml:space="preserve"> булып тора. Мәктәпкәчә яшьтәге б</w:t>
      </w:r>
      <w:r>
        <w:rPr>
          <w:rFonts w:eastAsia="Courier New"/>
          <w:color w:val="000000"/>
          <w:sz w:val="28"/>
          <w:szCs w:val="28"/>
          <w:lang w:val="tt" w:bidi="ru-RU"/>
        </w:rPr>
        <w:t>алалар өчен «Радуга» Красногорка</w:t>
      </w:r>
      <w:r w:rsidRPr="00F047A3">
        <w:rPr>
          <w:rFonts w:eastAsia="Courier New"/>
          <w:color w:val="000000"/>
          <w:sz w:val="28"/>
          <w:szCs w:val="28"/>
          <w:lang w:val="tt" w:bidi="ru-RU"/>
        </w:rPr>
        <w:t xml:space="preserve"> катнаш төрдәге балалар бакчасы» МБДОУ эшли.  Балалар бакчасында һәркем файдалана алырлык белем мохите камилләштерелә, хезмәткәрләрнең кадрлар потенциалы үсә, ул педагогларны яңадан һөнәри әзерләүне үз эченә ала. Оешманы җиһазлар һәм методик әсбаплар белән тәэмин итү буенча даими эш алып барыла, </w:t>
      </w:r>
      <w:r>
        <w:rPr>
          <w:rFonts w:eastAsia="Courier New"/>
          <w:color w:val="000000"/>
          <w:sz w:val="28"/>
          <w:szCs w:val="28"/>
          <w:lang w:val="tt" w:bidi="ru-RU"/>
        </w:rPr>
        <w:t>сәламәтлекләре чикле һәм инвалид</w:t>
      </w:r>
      <w:r w:rsidRPr="00F047A3">
        <w:rPr>
          <w:rFonts w:eastAsia="Courier New"/>
          <w:color w:val="000000"/>
          <w:sz w:val="28"/>
          <w:szCs w:val="28"/>
          <w:lang w:val="tt" w:bidi="ru-RU"/>
        </w:rPr>
        <w:t xml:space="preserve"> балалар өчен җайлаштырылган белем бирү программалары эшләнә. </w:t>
      </w:r>
      <w:r>
        <w:rPr>
          <w:rFonts w:eastAsia="Courier New"/>
          <w:color w:val="000000"/>
          <w:sz w:val="28"/>
          <w:szCs w:val="28"/>
          <w:lang w:val="tt" w:bidi="ru-RU"/>
        </w:rPr>
        <w:t xml:space="preserve"> </w:t>
      </w:r>
    </w:p>
    <w:p w:rsidR="004B4A6F" w:rsidRPr="00FB76BD" w:rsidRDefault="004B4A6F" w:rsidP="004B4A6F">
      <w:pPr>
        <w:widowControl w:val="0"/>
        <w:ind w:firstLine="568"/>
        <w:jc w:val="both"/>
        <w:rPr>
          <w:rFonts w:eastAsia="Courier New"/>
          <w:b/>
          <w:bCs/>
          <w:color w:val="000000"/>
          <w:sz w:val="36"/>
          <w:szCs w:val="36"/>
          <w:lang w:val="tt" w:bidi="ru-RU"/>
        </w:rPr>
      </w:pPr>
      <w:r w:rsidRPr="00F047A3">
        <w:rPr>
          <w:rFonts w:eastAsia="Courier New"/>
          <w:color w:val="000000"/>
          <w:sz w:val="28"/>
          <w:szCs w:val="28"/>
          <w:lang w:val="tt" w:bidi="ru-RU"/>
        </w:rPr>
        <w:lastRenderedPageBreak/>
        <w:t xml:space="preserve">Бу уку елында </w:t>
      </w:r>
      <w:r w:rsidRPr="00205AF2">
        <w:rPr>
          <w:lang w:val="tt"/>
        </w:rPr>
        <w:t xml:space="preserve"> </w:t>
      </w:r>
      <w:r w:rsidRPr="00205AF2">
        <w:rPr>
          <w:rFonts w:eastAsia="Courier New"/>
          <w:color w:val="000000"/>
          <w:sz w:val="28"/>
          <w:szCs w:val="28"/>
          <w:lang w:val="tt" w:bidi="ru-RU"/>
        </w:rPr>
        <w:t>«Сәламәтлек мөмкинлекләре чикләнгән балалар өчен Мамадыш мәктәп-интернаты»</w:t>
      </w:r>
      <w:r w:rsidRPr="00F047A3">
        <w:rPr>
          <w:rFonts w:eastAsia="Courier New"/>
          <w:color w:val="000000"/>
          <w:sz w:val="28"/>
          <w:szCs w:val="28"/>
          <w:lang w:val="tt" w:bidi="ru-RU"/>
        </w:rPr>
        <w:t xml:space="preserve"> ДБМУнең яңа уку корпусы ачылды.</w:t>
      </w:r>
    </w:p>
    <w:p w:rsidR="004B4A6F" w:rsidRPr="00FB76BD" w:rsidRDefault="004B4A6F" w:rsidP="004B4A6F">
      <w:pPr>
        <w:widowControl w:val="0"/>
        <w:spacing w:line="319" w:lineRule="exact"/>
        <w:ind w:right="60" w:firstLine="700"/>
        <w:jc w:val="both"/>
        <w:rPr>
          <w:rFonts w:eastAsia="Courier New"/>
          <w:color w:val="000000"/>
          <w:sz w:val="28"/>
          <w:szCs w:val="28"/>
          <w:lang w:val="tt" w:bidi="ru-RU"/>
        </w:rPr>
      </w:pPr>
      <w:r w:rsidRPr="00F047A3">
        <w:rPr>
          <w:rFonts w:eastAsia="Courier New"/>
          <w:color w:val="000000"/>
          <w:sz w:val="28"/>
          <w:szCs w:val="28"/>
          <w:lang w:val="tt" w:bidi="ru-RU"/>
        </w:rPr>
        <w:t xml:space="preserve">   Татарстан Респу</w:t>
      </w:r>
      <w:r>
        <w:rPr>
          <w:rFonts w:eastAsia="Courier New"/>
          <w:color w:val="000000"/>
          <w:sz w:val="28"/>
          <w:szCs w:val="28"/>
          <w:lang w:val="tt" w:bidi="ru-RU"/>
        </w:rPr>
        <w:t xml:space="preserve">бликасы Министрлар Кабинетының </w:t>
      </w:r>
      <w:r w:rsidRPr="00F047A3">
        <w:rPr>
          <w:rFonts w:eastAsia="Courier New"/>
          <w:color w:val="000000"/>
          <w:sz w:val="28"/>
          <w:szCs w:val="28"/>
          <w:lang w:val="tt" w:bidi="ru-RU"/>
        </w:rPr>
        <w:t>2008 елның 16 июнендәге «Балаларны - инвалидларны өйдә тәрбияләү һәм укыту тәртибе турында</w:t>
      </w:r>
      <w:r w:rsidRPr="006F5184">
        <w:rPr>
          <w:rFonts w:eastAsia="Courier New"/>
          <w:color w:val="000000"/>
          <w:sz w:val="28"/>
          <w:szCs w:val="28"/>
          <w:lang w:val="tt" w:bidi="ru-RU"/>
        </w:rPr>
        <w:t xml:space="preserve"> </w:t>
      </w:r>
      <w:r w:rsidRPr="00F047A3">
        <w:rPr>
          <w:rFonts w:eastAsia="Courier New"/>
          <w:color w:val="000000"/>
          <w:sz w:val="28"/>
          <w:szCs w:val="28"/>
          <w:lang w:val="tt" w:bidi="ru-RU"/>
        </w:rPr>
        <w:t xml:space="preserve">һәм инвалидларның белем алуга керүен тәэмин итү буенча социаль ярдәм буенча өстәмә чаралар турында » </w:t>
      </w:r>
      <w:r>
        <w:rPr>
          <w:rFonts w:eastAsia="Courier New"/>
          <w:color w:val="000000"/>
          <w:sz w:val="28"/>
          <w:szCs w:val="28"/>
          <w:lang w:val="tt" w:bidi="ru-RU"/>
        </w:rPr>
        <w:t xml:space="preserve"> </w:t>
      </w:r>
      <w:r w:rsidRPr="00F047A3">
        <w:rPr>
          <w:rFonts w:eastAsia="Courier New"/>
          <w:color w:val="000000"/>
          <w:sz w:val="28"/>
          <w:szCs w:val="28"/>
          <w:lang w:val="tt" w:bidi="ru-RU"/>
        </w:rPr>
        <w:t>401 но</w:t>
      </w:r>
      <w:r>
        <w:rPr>
          <w:rFonts w:eastAsia="Courier New"/>
          <w:color w:val="000000"/>
          <w:sz w:val="28"/>
          <w:szCs w:val="28"/>
          <w:lang w:val="tt" w:bidi="ru-RU"/>
        </w:rPr>
        <w:t xml:space="preserve">мерлы карары нигезендә 39 </w:t>
      </w:r>
      <w:r w:rsidRPr="00F047A3">
        <w:rPr>
          <w:rFonts w:eastAsia="Courier New"/>
          <w:color w:val="000000"/>
          <w:sz w:val="28"/>
          <w:szCs w:val="28"/>
          <w:lang w:val="tt" w:bidi="ru-RU"/>
        </w:rPr>
        <w:t xml:space="preserve"> инвалид бала белән өйдә укыту оештырылган, шуларның 9ы - гомуми белем бирү мәктәбе программасы буенча, интеллектуаль хокук бозулар булган балалар өчен җайлаштырылган гомуми белем бирү программасы буенча - 30. </w:t>
      </w:r>
    </w:p>
    <w:p w:rsidR="004B4A6F" w:rsidRPr="00FB76BD" w:rsidRDefault="004B4A6F" w:rsidP="004B4A6F">
      <w:pPr>
        <w:widowControl w:val="0"/>
        <w:spacing w:line="319" w:lineRule="exact"/>
        <w:ind w:right="60" w:firstLine="700"/>
        <w:jc w:val="both"/>
        <w:rPr>
          <w:rFonts w:eastAsia="Courier New"/>
          <w:color w:val="000000"/>
          <w:sz w:val="28"/>
          <w:szCs w:val="28"/>
          <w:lang w:val="tt" w:bidi="ru-RU"/>
        </w:rPr>
      </w:pPr>
      <w:r w:rsidRPr="00F047A3">
        <w:rPr>
          <w:rFonts w:eastAsia="Courier New"/>
          <w:color w:val="000000"/>
          <w:sz w:val="28"/>
          <w:szCs w:val="28"/>
          <w:lang w:val="tt" w:bidi="ru-RU"/>
        </w:rPr>
        <w:t xml:space="preserve"> Сәламәтлек торышы буенча вакытлыча яки гомуми белем бирү оешмасына даими йөри алмаган балалар өчен өйдә укыту уздырыла.</w:t>
      </w:r>
    </w:p>
    <w:p w:rsidR="004B4A6F" w:rsidRPr="00FB76BD" w:rsidRDefault="004B4A6F" w:rsidP="004B4A6F">
      <w:pPr>
        <w:widowControl w:val="0"/>
        <w:ind w:firstLine="568"/>
        <w:jc w:val="both"/>
        <w:rPr>
          <w:rFonts w:eastAsia="Courier New"/>
          <w:color w:val="000000"/>
          <w:sz w:val="28"/>
          <w:szCs w:val="28"/>
          <w:lang w:val="tt" w:bidi="ru-RU"/>
        </w:rPr>
      </w:pPr>
      <w:r w:rsidRPr="00F047A3">
        <w:rPr>
          <w:rFonts w:eastAsia="Courier New"/>
          <w:color w:val="000000"/>
          <w:sz w:val="28"/>
          <w:szCs w:val="28"/>
          <w:lang w:val="tt" w:bidi="ru-RU"/>
        </w:rPr>
        <w:t xml:space="preserve">Укытучылар компетенциясе дәрәҗәсен күтәрү максатларында «ОВЗ белән балаларны укыту буенча педагогларны методик озата бару» проекты гамәлгә ашырыла.        </w:t>
      </w:r>
    </w:p>
    <w:p w:rsidR="004B4A6F" w:rsidRPr="00FB76BD" w:rsidRDefault="004B4A6F" w:rsidP="004B4A6F">
      <w:pPr>
        <w:widowControl w:val="0"/>
        <w:ind w:firstLine="568"/>
        <w:jc w:val="both"/>
        <w:rPr>
          <w:rFonts w:eastAsia="Courier New"/>
          <w:color w:val="000000"/>
          <w:sz w:val="28"/>
          <w:szCs w:val="28"/>
          <w:lang w:val="tt" w:bidi="ru-RU"/>
        </w:rPr>
      </w:pPr>
      <w:r w:rsidRPr="00F047A3">
        <w:rPr>
          <w:rFonts w:eastAsia="Courier New"/>
          <w:color w:val="000000"/>
          <w:sz w:val="28"/>
          <w:szCs w:val="28"/>
          <w:lang w:val="tt" w:bidi="ru-RU"/>
        </w:rPr>
        <w:t xml:space="preserve"> Мамадыш шәһәренең 3 нче урта мәктәбе базасында инклюзив белем бирү буенча ук</w:t>
      </w:r>
      <w:r>
        <w:rPr>
          <w:rFonts w:eastAsia="Courier New"/>
          <w:color w:val="000000"/>
          <w:sz w:val="28"/>
          <w:szCs w:val="28"/>
          <w:lang w:val="tt" w:bidi="ru-RU"/>
        </w:rPr>
        <w:t>ыту чаралары уздырыла.  “Балалар</w:t>
      </w:r>
      <w:r w:rsidRPr="00F047A3">
        <w:rPr>
          <w:rFonts w:eastAsia="Courier New"/>
          <w:color w:val="000000"/>
          <w:sz w:val="28"/>
          <w:szCs w:val="28"/>
          <w:lang w:val="tt" w:bidi="ru-RU"/>
        </w:rPr>
        <w:t xml:space="preserve"> һәм </w:t>
      </w:r>
      <w:r>
        <w:rPr>
          <w:rFonts w:eastAsia="Courier New"/>
          <w:color w:val="000000"/>
          <w:sz w:val="28"/>
          <w:szCs w:val="28"/>
          <w:lang w:val="tt" w:bidi="ru-RU"/>
        </w:rPr>
        <w:t>яшүсмерләр</w:t>
      </w:r>
      <w:r w:rsidRPr="00F047A3">
        <w:rPr>
          <w:rFonts w:eastAsia="Courier New"/>
          <w:color w:val="000000"/>
          <w:sz w:val="28"/>
          <w:szCs w:val="28"/>
          <w:lang w:val="tt" w:bidi="ru-RU"/>
        </w:rPr>
        <w:t xml:space="preserve"> йорты” өстәмә белем бирү МБМУ 4 юнәлеш буенча балалар өчен җайлаштырылган өстәмә гомуми белем бирү программаларын гамәлгә ашыра.</w:t>
      </w:r>
    </w:p>
    <w:p w:rsidR="004B4A6F" w:rsidRPr="00FB76BD" w:rsidRDefault="004B4A6F" w:rsidP="004B4A6F">
      <w:pPr>
        <w:ind w:firstLine="709"/>
        <w:jc w:val="both"/>
        <w:rPr>
          <w:sz w:val="28"/>
          <w:szCs w:val="28"/>
          <w:lang w:val="tt"/>
        </w:rPr>
      </w:pPr>
      <w:r w:rsidRPr="00F047A3">
        <w:rPr>
          <w:sz w:val="28"/>
          <w:szCs w:val="28"/>
          <w:lang w:val="tt"/>
        </w:rPr>
        <w:t>«Мамадыш мәктәбе - интернат» ДБМУ эшли, анда сәламәтлеге мөмкинлекләре чикләнгән 149 ба</w:t>
      </w:r>
      <w:r>
        <w:rPr>
          <w:sz w:val="28"/>
          <w:szCs w:val="28"/>
          <w:lang w:val="tt"/>
        </w:rPr>
        <w:t>ла белем ала, шуларның 82 се</w:t>
      </w:r>
      <w:r w:rsidRPr="00F047A3">
        <w:rPr>
          <w:sz w:val="28"/>
          <w:szCs w:val="28"/>
          <w:lang w:val="tt"/>
        </w:rPr>
        <w:t xml:space="preserve"> инвалид</w:t>
      </w:r>
      <w:r>
        <w:rPr>
          <w:sz w:val="28"/>
          <w:szCs w:val="28"/>
          <w:lang w:val="tt"/>
        </w:rPr>
        <w:t xml:space="preserve"> бала</w:t>
      </w:r>
      <w:r w:rsidRPr="00F047A3">
        <w:rPr>
          <w:sz w:val="28"/>
          <w:szCs w:val="28"/>
          <w:lang w:val="tt"/>
        </w:rPr>
        <w:t>.</w:t>
      </w:r>
    </w:p>
    <w:p w:rsidR="004B4A6F" w:rsidRPr="00FB76BD" w:rsidRDefault="004B4A6F" w:rsidP="004B4A6F">
      <w:pPr>
        <w:widowControl w:val="0"/>
        <w:spacing w:line="319" w:lineRule="exact"/>
        <w:ind w:right="60" w:firstLine="700"/>
        <w:jc w:val="both"/>
        <w:rPr>
          <w:rFonts w:eastAsia="Courier New"/>
          <w:sz w:val="28"/>
          <w:szCs w:val="28"/>
          <w:lang w:val="tt" w:bidi="ru-RU"/>
        </w:rPr>
      </w:pPr>
      <w:r w:rsidRPr="00F047A3">
        <w:rPr>
          <w:rFonts w:eastAsia="Courier New"/>
          <w:sz w:val="28"/>
          <w:szCs w:val="28"/>
          <w:lang w:val="tt" w:bidi="ru-RU"/>
        </w:rPr>
        <w:t>Әмма мөмкинлекләре чикләнгән балаларга барлык учреждениеләрдә дә дә тиешле дәрәҗәдә психолого-медик-социаль ярдәм тәэмин ителми. Сәламәтлек мөмкинлекләре чикләнгән, массакүләм мәктәпләрдә белем алу мөмкинлеге булган балалар яшәү урыны буенча белем ала.</w:t>
      </w:r>
    </w:p>
    <w:p w:rsidR="004B4A6F" w:rsidRPr="00FB76BD" w:rsidRDefault="004B4A6F" w:rsidP="004B4A6F">
      <w:pPr>
        <w:widowControl w:val="0"/>
        <w:shd w:val="clear" w:color="auto" w:fill="FFFFFF"/>
        <w:jc w:val="both"/>
        <w:rPr>
          <w:color w:val="000000"/>
          <w:lang w:val="tt" w:bidi="ru-RU"/>
        </w:rPr>
      </w:pPr>
      <w:r w:rsidRPr="00F047A3">
        <w:rPr>
          <w:rFonts w:eastAsia="Courier New"/>
          <w:color w:val="000000"/>
          <w:sz w:val="28"/>
          <w:szCs w:val="28"/>
          <w:lang w:val="tt" w:bidi="ru-RU"/>
        </w:rPr>
        <w:t xml:space="preserve">        Милли мәгариф системасы үсешенең мөһим индикаторларының берсе - балаларга туган телдә белем бирүне оештыру һәм туган телне өйрәнү күрсәткече. Районда барлыгы 1635 бала тәрбияләнгән 42 балалар бакчасы эшләп килә. 3 яшьтән өлкәнрәк балаларны бакчада урыннар белән тәэмин итү - 100% (ТР буенча - 97,5 %). 1256 татар милләтеннән булган бала,</w:t>
      </w:r>
      <w:r>
        <w:rPr>
          <w:rFonts w:eastAsia="Courier New"/>
          <w:color w:val="000000"/>
          <w:sz w:val="28"/>
          <w:szCs w:val="28"/>
          <w:lang w:val="tt" w:bidi="ru-RU"/>
        </w:rPr>
        <w:t xml:space="preserve"> шуларның 731 баласы туган тел</w:t>
      </w:r>
      <w:r w:rsidRPr="00F047A3">
        <w:rPr>
          <w:rFonts w:eastAsia="Courier New"/>
          <w:color w:val="000000"/>
          <w:sz w:val="28"/>
          <w:szCs w:val="28"/>
          <w:lang w:val="tt" w:bidi="ru-RU"/>
        </w:rPr>
        <w:t>дә тәрбия ала (58,20%).</w:t>
      </w:r>
    </w:p>
    <w:p w:rsidR="004B4A6F" w:rsidRPr="00F047A3" w:rsidRDefault="004B4A6F" w:rsidP="004B4A6F">
      <w:pPr>
        <w:widowControl w:val="0"/>
        <w:shd w:val="clear" w:color="auto" w:fill="FFFFFF"/>
        <w:jc w:val="both"/>
        <w:rPr>
          <w:color w:val="212121"/>
          <w:sz w:val="28"/>
          <w:szCs w:val="28"/>
          <w:lang w:bidi="ru-RU"/>
        </w:rPr>
      </w:pPr>
      <w:r w:rsidRPr="00F047A3">
        <w:rPr>
          <w:color w:val="212121"/>
          <w:sz w:val="28"/>
          <w:szCs w:val="28"/>
          <w:lang w:val="tt" w:bidi="ru-RU"/>
        </w:rPr>
        <w:t xml:space="preserve">        Районда барлыгы 26 татар балалар бакчасы, русча - 8, русча - 7,  мари бакчасы -1.  </w:t>
      </w:r>
    </w:p>
    <w:p w:rsidR="004B4A6F" w:rsidRDefault="004B4A6F" w:rsidP="004B4A6F">
      <w:pPr>
        <w:widowControl w:val="0"/>
        <w:shd w:val="clear" w:color="auto" w:fill="FFFFFF"/>
        <w:jc w:val="both"/>
        <w:rPr>
          <w:color w:val="212121"/>
          <w:sz w:val="28"/>
          <w:szCs w:val="28"/>
          <w:lang w:val="tt" w:bidi="ru-RU"/>
        </w:rPr>
      </w:pPr>
      <w:r w:rsidRPr="00F047A3">
        <w:rPr>
          <w:color w:val="212121"/>
          <w:sz w:val="28"/>
          <w:szCs w:val="28"/>
          <w:lang w:val="tt" w:bidi="ru-RU"/>
        </w:rPr>
        <w:t xml:space="preserve">          Район үзәгендә  </w:t>
      </w:r>
      <w:r>
        <w:rPr>
          <w:color w:val="212121"/>
          <w:sz w:val="28"/>
          <w:szCs w:val="28"/>
          <w:lang w:val="tt" w:bidi="ru-RU"/>
        </w:rPr>
        <w:t xml:space="preserve">татар телендә тәрбия бирүче </w:t>
      </w:r>
      <w:r w:rsidRPr="00F047A3">
        <w:rPr>
          <w:color w:val="212121"/>
          <w:sz w:val="28"/>
          <w:szCs w:val="28"/>
          <w:lang w:val="tt" w:bidi="ru-RU"/>
        </w:rPr>
        <w:t>3</w:t>
      </w:r>
      <w:r>
        <w:rPr>
          <w:color w:val="212121"/>
          <w:sz w:val="28"/>
          <w:szCs w:val="28"/>
          <w:lang w:val="tt" w:bidi="ru-RU"/>
        </w:rPr>
        <w:t xml:space="preserve"> </w:t>
      </w:r>
      <w:r w:rsidRPr="00F047A3">
        <w:rPr>
          <w:color w:val="212121"/>
          <w:sz w:val="28"/>
          <w:szCs w:val="28"/>
          <w:lang w:val="tt" w:bidi="ru-RU"/>
        </w:rPr>
        <w:t>балалар бакчасы эшли (“Әкият” 4 нче балалар бакчасы, 10 нчы “Миләшкәй” балалар бакчасы, 11 нче “Ландыш” балалар бакчасы”</w:t>
      </w:r>
      <w:r>
        <w:rPr>
          <w:color w:val="212121"/>
          <w:sz w:val="28"/>
          <w:szCs w:val="28"/>
          <w:lang w:val="tt" w:bidi="ru-RU"/>
        </w:rPr>
        <w:t>)</w:t>
      </w:r>
      <w:r w:rsidRPr="00F047A3">
        <w:rPr>
          <w:color w:val="212121"/>
          <w:sz w:val="28"/>
          <w:szCs w:val="28"/>
          <w:lang w:val="tt" w:bidi="ru-RU"/>
        </w:rPr>
        <w:t xml:space="preserve">.     </w:t>
      </w:r>
    </w:p>
    <w:p w:rsidR="004B4A6F" w:rsidRPr="00F047A3" w:rsidRDefault="004B4A6F" w:rsidP="004B4A6F">
      <w:pPr>
        <w:widowControl w:val="0"/>
        <w:shd w:val="clear" w:color="auto" w:fill="FFFFFF"/>
        <w:jc w:val="both"/>
        <w:rPr>
          <w:color w:val="212121"/>
          <w:lang w:val="tt-RU" w:bidi="ru-RU"/>
        </w:rPr>
      </w:pPr>
      <w:r w:rsidRPr="00F047A3">
        <w:rPr>
          <w:color w:val="212121"/>
          <w:sz w:val="28"/>
          <w:szCs w:val="28"/>
          <w:lang w:val="tt" w:bidi="ru-RU"/>
        </w:rPr>
        <w:t xml:space="preserve">   Район үзәгенең 4 балалар бакчасында (“Бәләкәч” 5 нче балалар бакчасы, “Теремок” 6 нчы балалар бакчасы” МБББМУ, “Нухрат” 8 нче балалар бакчасы, 12 нче “Лэйсэн” балалар бакчасы) татар телендә тәрбия </w:t>
      </w:r>
      <w:r>
        <w:rPr>
          <w:color w:val="212121"/>
          <w:sz w:val="28"/>
          <w:szCs w:val="28"/>
          <w:lang w:val="tt" w:bidi="ru-RU"/>
        </w:rPr>
        <w:t xml:space="preserve">бирү </w:t>
      </w:r>
      <w:r w:rsidRPr="00F047A3">
        <w:rPr>
          <w:color w:val="212121"/>
          <w:sz w:val="28"/>
          <w:szCs w:val="28"/>
          <w:lang w:val="tt" w:bidi="ru-RU"/>
        </w:rPr>
        <w:t>һәм укыту төркемнәре ачылды.</w:t>
      </w:r>
    </w:p>
    <w:p w:rsidR="004B4A6F" w:rsidRPr="00FB76BD" w:rsidRDefault="004B4A6F" w:rsidP="004B4A6F">
      <w:pPr>
        <w:widowControl w:val="0"/>
        <w:shd w:val="clear" w:color="auto" w:fill="FFFFFF"/>
        <w:jc w:val="both"/>
        <w:rPr>
          <w:color w:val="000000"/>
          <w:lang w:val="tt" w:bidi="ru-RU"/>
        </w:rPr>
      </w:pPr>
      <w:r w:rsidRPr="00F047A3">
        <w:rPr>
          <w:color w:val="000000"/>
          <w:sz w:val="28"/>
          <w:szCs w:val="28"/>
          <w:lang w:val="tt" w:bidi="ru-RU"/>
        </w:rPr>
        <w:t xml:space="preserve">        2020/2021 уку елында районда 37 гомуми белем бирү оешмасы (шул исәптән 23 урта һәм 11 төп) һәм 3 башлангыч мәктәп-балалар бакчасы эшли, аларда гомуми укучылар саны - 3999.  </w:t>
      </w:r>
    </w:p>
    <w:p w:rsidR="004B4A6F" w:rsidRPr="00F047A3" w:rsidRDefault="004B4A6F" w:rsidP="004B4A6F">
      <w:pPr>
        <w:widowControl w:val="0"/>
        <w:shd w:val="clear" w:color="auto" w:fill="FFFFFF"/>
        <w:jc w:val="both"/>
        <w:rPr>
          <w:color w:val="000000"/>
          <w:lang w:bidi="ru-RU"/>
        </w:rPr>
      </w:pPr>
      <w:r>
        <w:rPr>
          <w:color w:val="000000"/>
          <w:sz w:val="28"/>
          <w:szCs w:val="28"/>
          <w:lang w:val="tt" w:bidi="ru-RU"/>
        </w:rPr>
        <w:t xml:space="preserve">      Татар милләтеннән булган балалар</w:t>
      </w:r>
      <w:r w:rsidRPr="00F047A3">
        <w:rPr>
          <w:color w:val="000000"/>
          <w:sz w:val="28"/>
          <w:szCs w:val="28"/>
          <w:lang w:val="tt" w:bidi="ru-RU"/>
        </w:rPr>
        <w:t xml:space="preserve"> - 2911 кеше, шулардан:  749 туган (татар) телендә (25,73%) белем ала;</w:t>
      </w:r>
    </w:p>
    <w:p w:rsidR="004B4A6F" w:rsidRPr="00FB76BD" w:rsidRDefault="004B4A6F" w:rsidP="004B4A6F">
      <w:pPr>
        <w:widowControl w:val="0"/>
        <w:shd w:val="clear" w:color="auto" w:fill="FFFFFF"/>
        <w:spacing w:after="48"/>
        <w:jc w:val="both"/>
        <w:rPr>
          <w:color w:val="000000"/>
          <w:lang w:val="tt" w:bidi="ru-RU"/>
        </w:rPr>
      </w:pPr>
      <w:r w:rsidRPr="00F047A3">
        <w:rPr>
          <w:color w:val="000000"/>
          <w:sz w:val="28"/>
          <w:szCs w:val="28"/>
          <w:lang w:val="tt" w:bidi="ru-RU"/>
        </w:rPr>
        <w:t> 748 туган (татар) телендә тәрбия</w:t>
      </w:r>
      <w:r>
        <w:rPr>
          <w:color w:val="000000"/>
          <w:sz w:val="28"/>
          <w:szCs w:val="28"/>
          <w:lang w:val="tt" w:bidi="ru-RU"/>
        </w:rPr>
        <w:t xml:space="preserve"> бирүче сыйныфларда</w:t>
      </w:r>
      <w:r w:rsidRPr="00F047A3">
        <w:rPr>
          <w:color w:val="000000"/>
          <w:sz w:val="28"/>
          <w:szCs w:val="28"/>
          <w:lang w:val="tt" w:bidi="ru-RU"/>
        </w:rPr>
        <w:t xml:space="preserve"> (25,7%)  белем ала; 1414 бала - татар милләтендә (48,57%) рус телендә белем һәм тәрбия </w:t>
      </w:r>
      <w:r>
        <w:rPr>
          <w:color w:val="000000"/>
          <w:sz w:val="28"/>
          <w:szCs w:val="28"/>
          <w:lang w:val="tt" w:bidi="ru-RU"/>
        </w:rPr>
        <w:t xml:space="preserve">бирүче </w:t>
      </w:r>
      <w:r w:rsidRPr="00F047A3">
        <w:rPr>
          <w:color w:val="000000"/>
          <w:sz w:val="28"/>
          <w:szCs w:val="28"/>
          <w:lang w:val="tt" w:bidi="ru-RU"/>
        </w:rPr>
        <w:t>сыйныфларда белем ала.</w:t>
      </w:r>
    </w:p>
    <w:p w:rsidR="004B4A6F" w:rsidRPr="00FB76BD" w:rsidRDefault="004B4A6F" w:rsidP="004B4A6F">
      <w:pPr>
        <w:widowControl w:val="0"/>
        <w:shd w:val="clear" w:color="auto" w:fill="FFFFFF"/>
        <w:jc w:val="both"/>
        <w:rPr>
          <w:color w:val="000000"/>
          <w:sz w:val="28"/>
          <w:szCs w:val="28"/>
          <w:lang w:val="tt" w:bidi="ru-RU"/>
        </w:rPr>
      </w:pPr>
      <w:r w:rsidRPr="00F047A3">
        <w:rPr>
          <w:color w:val="000000"/>
          <w:sz w:val="28"/>
          <w:szCs w:val="28"/>
          <w:lang w:val="tt" w:bidi="ru-RU"/>
        </w:rPr>
        <w:lastRenderedPageBreak/>
        <w:t>       Тата</w:t>
      </w:r>
      <w:r>
        <w:rPr>
          <w:color w:val="000000"/>
          <w:sz w:val="28"/>
          <w:szCs w:val="28"/>
          <w:lang w:val="tt" w:bidi="ru-RU"/>
        </w:rPr>
        <w:t>р телендә белем һәм тәрбия алу</w:t>
      </w:r>
      <w:r w:rsidRPr="00F047A3">
        <w:rPr>
          <w:color w:val="000000"/>
          <w:sz w:val="28"/>
          <w:szCs w:val="28"/>
          <w:lang w:val="tt" w:bidi="ru-RU"/>
        </w:rPr>
        <w:t xml:space="preserve"> 51,43% тәшкил итә.</w:t>
      </w:r>
    </w:p>
    <w:p w:rsidR="004B4A6F" w:rsidRPr="00FB76BD" w:rsidRDefault="004B4A6F" w:rsidP="004B4A6F">
      <w:pPr>
        <w:widowControl w:val="0"/>
        <w:shd w:val="clear" w:color="auto" w:fill="FFFFFF"/>
        <w:jc w:val="both"/>
        <w:rPr>
          <w:color w:val="000000"/>
          <w:lang w:val="tt" w:bidi="ru-RU"/>
        </w:rPr>
      </w:pPr>
      <w:r w:rsidRPr="00F047A3">
        <w:rPr>
          <w:color w:val="000000"/>
          <w:sz w:val="28"/>
          <w:szCs w:val="28"/>
          <w:lang w:val="tt" w:bidi="ru-RU"/>
        </w:rPr>
        <w:t xml:space="preserve">        Район үзәгендә туган (татар) телле мәктәпләр юк, әмма һәр мәктәптә татар телендә белем</w:t>
      </w:r>
      <w:r>
        <w:rPr>
          <w:color w:val="000000"/>
          <w:sz w:val="28"/>
          <w:szCs w:val="28"/>
          <w:lang w:val="tt" w:bidi="ru-RU"/>
        </w:rPr>
        <w:t xml:space="preserve"> бирүче сыйныфлар ачылды (25 </w:t>
      </w:r>
      <w:r w:rsidRPr="00F047A3">
        <w:rPr>
          <w:color w:val="000000"/>
          <w:sz w:val="28"/>
          <w:szCs w:val="28"/>
          <w:lang w:val="tt" w:bidi="ru-RU"/>
        </w:rPr>
        <w:t xml:space="preserve"> сыйныф, 576 укучы). </w:t>
      </w:r>
    </w:p>
    <w:p w:rsidR="004B4A6F" w:rsidRPr="00FB76BD" w:rsidRDefault="004B4A6F" w:rsidP="004B4A6F">
      <w:pPr>
        <w:widowControl w:val="0"/>
        <w:shd w:val="clear" w:color="auto" w:fill="FFFFFF"/>
        <w:jc w:val="both"/>
        <w:rPr>
          <w:color w:val="212121"/>
          <w:sz w:val="28"/>
          <w:szCs w:val="28"/>
          <w:lang w:val="tt" w:bidi="ru-RU"/>
        </w:rPr>
      </w:pPr>
      <w:r w:rsidRPr="00F047A3">
        <w:rPr>
          <w:rFonts w:eastAsia="Courier New"/>
          <w:color w:val="000000"/>
          <w:sz w:val="28"/>
          <w:szCs w:val="28"/>
          <w:lang w:val="tt" w:bidi="ru-RU"/>
        </w:rPr>
        <w:t xml:space="preserve">         Дәүләт телләрен өйрәнү кабинетларының заманча җиһазлары, иллюстратив материал һәм яңа буын күрсәтмә әсбаплары белән ныгытыла.      </w:t>
      </w:r>
    </w:p>
    <w:p w:rsidR="004B4A6F" w:rsidRPr="00FB76BD" w:rsidRDefault="004B4A6F" w:rsidP="004B4A6F">
      <w:pPr>
        <w:widowControl w:val="0"/>
        <w:shd w:val="clear" w:color="auto" w:fill="FFFFFF"/>
        <w:jc w:val="both"/>
        <w:rPr>
          <w:rFonts w:eastAsia="Courier New"/>
          <w:color w:val="000000"/>
          <w:sz w:val="28"/>
          <w:szCs w:val="28"/>
          <w:lang w:val="tt" w:bidi="ru-RU"/>
        </w:rPr>
      </w:pPr>
      <w:r w:rsidRPr="00F047A3">
        <w:rPr>
          <w:rFonts w:eastAsia="Courier New"/>
          <w:color w:val="000000"/>
          <w:sz w:val="28"/>
          <w:szCs w:val="28"/>
          <w:lang w:val="tt" w:bidi="ru-RU"/>
        </w:rPr>
        <w:t xml:space="preserve">         Балаларга өстәмә белем алу мөмкинлеге мәгариф, мәдәният, спорт һәм башка өлкәләрдә идарә органнары карамагындагы оешмалар тарафыннан тәэмин ителә. Гомуми белем бирүнең расланган федераль дәүләт белем бирү стандартларында өстәмә белем бирүнең мәҗбүри компоненты буларак </w:t>
      </w:r>
      <w:r>
        <w:rPr>
          <w:rFonts w:eastAsia="Courier New"/>
          <w:color w:val="000000"/>
          <w:sz w:val="28"/>
          <w:szCs w:val="28"/>
          <w:lang w:val="tt" w:bidi="ru-RU"/>
        </w:rPr>
        <w:t>кертелгән</w:t>
      </w:r>
      <w:r w:rsidRPr="00F047A3">
        <w:rPr>
          <w:rFonts w:eastAsia="Courier New"/>
          <w:color w:val="000000"/>
          <w:sz w:val="28"/>
          <w:szCs w:val="28"/>
          <w:lang w:val="tt" w:bidi="ru-RU"/>
        </w:rPr>
        <w:t>.</w:t>
      </w:r>
    </w:p>
    <w:p w:rsidR="004B4A6F" w:rsidRPr="00FB76BD" w:rsidRDefault="004B4A6F" w:rsidP="004B4A6F">
      <w:pPr>
        <w:widowControl w:val="0"/>
        <w:spacing w:line="319" w:lineRule="exact"/>
        <w:ind w:right="60" w:firstLine="680"/>
        <w:jc w:val="both"/>
        <w:rPr>
          <w:rFonts w:eastAsia="Courier New"/>
          <w:color w:val="000000"/>
          <w:sz w:val="28"/>
          <w:szCs w:val="28"/>
          <w:lang w:val="tt" w:bidi="ru-RU"/>
        </w:rPr>
      </w:pPr>
      <w:r w:rsidRPr="00F047A3">
        <w:rPr>
          <w:rFonts w:eastAsia="Courier New"/>
          <w:color w:val="000000"/>
          <w:sz w:val="28"/>
          <w:szCs w:val="28"/>
          <w:lang w:val="tt" w:bidi="ru-RU"/>
        </w:rPr>
        <w:t xml:space="preserve">   Әмма уңай тенденцияләр белән беррәттән, өстәмә белем бирү системасы эшчәнлегендә проблемалар бар.</w:t>
      </w:r>
    </w:p>
    <w:p w:rsidR="004B4A6F" w:rsidRPr="00FB76BD" w:rsidRDefault="004B4A6F" w:rsidP="004B4A6F">
      <w:pPr>
        <w:widowControl w:val="0"/>
        <w:tabs>
          <w:tab w:val="left" w:pos="2366"/>
        </w:tabs>
        <w:spacing w:line="319" w:lineRule="exact"/>
        <w:ind w:right="60" w:firstLine="680"/>
        <w:jc w:val="both"/>
        <w:rPr>
          <w:rFonts w:eastAsia="Courier New"/>
          <w:color w:val="000000"/>
          <w:sz w:val="28"/>
          <w:szCs w:val="28"/>
          <w:lang w:val="tt" w:bidi="ru-RU"/>
        </w:rPr>
      </w:pPr>
      <w:r w:rsidRPr="00F047A3">
        <w:rPr>
          <w:rFonts w:eastAsia="Courier New"/>
          <w:color w:val="000000"/>
          <w:sz w:val="28"/>
          <w:szCs w:val="28"/>
          <w:lang w:val="tt" w:bidi="ru-RU"/>
        </w:rPr>
        <w:t xml:space="preserve">   Бүген күпчелек уку йортларының матди-техник базасы борчу тудыра; үсмерләргә </w:t>
      </w:r>
      <w:r>
        <w:rPr>
          <w:rFonts w:eastAsia="Courier New"/>
          <w:color w:val="000000"/>
          <w:sz w:val="28"/>
          <w:szCs w:val="28"/>
          <w:lang w:val="tt" w:bidi="ru-RU"/>
        </w:rPr>
        <w:t xml:space="preserve">кирәкле </w:t>
      </w:r>
      <w:r w:rsidRPr="00F047A3">
        <w:rPr>
          <w:rFonts w:eastAsia="Courier New"/>
          <w:color w:val="000000"/>
          <w:sz w:val="28"/>
          <w:szCs w:val="28"/>
          <w:lang w:val="tt" w:bidi="ru-RU"/>
        </w:rPr>
        <w:t>өстәмә программалар спектры җитәрлек түгел</w:t>
      </w:r>
      <w:r>
        <w:rPr>
          <w:rFonts w:eastAsia="Courier New"/>
          <w:color w:val="000000"/>
          <w:sz w:val="28"/>
          <w:szCs w:val="28"/>
          <w:lang w:val="tt" w:bidi="ru-RU"/>
        </w:rPr>
        <w:t>,</w:t>
      </w:r>
      <w:r w:rsidRPr="00F047A3">
        <w:rPr>
          <w:rFonts w:eastAsia="Courier New"/>
          <w:color w:val="000000"/>
          <w:sz w:val="28"/>
          <w:szCs w:val="28"/>
          <w:lang w:val="tt" w:bidi="ru-RU"/>
        </w:rPr>
        <w:tab/>
      </w:r>
    </w:p>
    <w:p w:rsidR="004B4A6F" w:rsidRPr="00FB76BD" w:rsidRDefault="004B4A6F" w:rsidP="004B4A6F">
      <w:pPr>
        <w:widowControl w:val="0"/>
        <w:spacing w:line="319" w:lineRule="exact"/>
        <w:ind w:right="60"/>
        <w:jc w:val="both"/>
        <w:rPr>
          <w:rFonts w:eastAsia="Courier New"/>
          <w:color w:val="000000"/>
          <w:sz w:val="28"/>
          <w:szCs w:val="28"/>
          <w:lang w:val="tt" w:bidi="ru-RU"/>
        </w:rPr>
      </w:pPr>
      <w:r w:rsidRPr="00F047A3">
        <w:rPr>
          <w:rFonts w:eastAsia="Courier New"/>
          <w:color w:val="000000"/>
          <w:sz w:val="28"/>
          <w:szCs w:val="28"/>
          <w:lang w:val="tt" w:bidi="ru-RU"/>
        </w:rPr>
        <w:t>дәвамлы программаларның җитәрлек санда булмавы; республиканың мәдәни мирасын саклауга юнәлдерелгән программаларга ихтыяҗ түбән булу; балаларга өстәмә белем бирүнең аерым учреждениеләре эшчәнлегенең нәтиҗәлелеге түбән булу.</w:t>
      </w:r>
      <w:r w:rsidRPr="00F047A3">
        <w:rPr>
          <w:rFonts w:eastAsia="Courier New"/>
          <w:color w:val="000000"/>
          <w:sz w:val="28"/>
          <w:szCs w:val="28"/>
          <w:lang w:val="tt" w:bidi="ru-RU"/>
        </w:rPr>
        <w:softHyphen/>
      </w:r>
    </w:p>
    <w:p w:rsidR="004B4A6F" w:rsidRDefault="004B4A6F" w:rsidP="004B4A6F">
      <w:pPr>
        <w:widowControl w:val="0"/>
        <w:spacing w:after="424" w:line="319" w:lineRule="exact"/>
        <w:ind w:right="60" w:firstLine="680"/>
        <w:jc w:val="both"/>
        <w:rPr>
          <w:rFonts w:eastAsia="Courier New"/>
          <w:color w:val="000000"/>
          <w:sz w:val="28"/>
          <w:szCs w:val="28"/>
          <w:lang w:val="tt" w:bidi="ru-RU"/>
        </w:rPr>
      </w:pPr>
      <w:r w:rsidRPr="00725F96">
        <w:rPr>
          <w:rFonts w:eastAsia="Courier New"/>
          <w:color w:val="000000"/>
          <w:sz w:val="28"/>
          <w:szCs w:val="28"/>
          <w:lang w:val="tt" w:bidi="ru-RU"/>
        </w:rPr>
        <w:t>Мәгариф системасын үстерүнең стратегик линиясен гамәлгә ашыру кысаларында барлык дәрәҗәдәге мәгариф оешмаларын бердәм мәгълүмати мәгариф киңлегенә кертү каралган.</w:t>
      </w:r>
      <w:r>
        <w:rPr>
          <w:rFonts w:eastAsia="Courier New"/>
          <w:color w:val="000000"/>
          <w:sz w:val="28"/>
          <w:szCs w:val="28"/>
          <w:lang w:val="tt" w:bidi="ru-RU"/>
        </w:rPr>
        <w:t xml:space="preserve"> </w:t>
      </w:r>
      <w:r w:rsidRPr="002D7340">
        <w:rPr>
          <w:rFonts w:eastAsia="Courier New"/>
          <w:color w:val="000000"/>
          <w:sz w:val="28"/>
          <w:szCs w:val="28"/>
          <w:lang w:val="tt" w:bidi="ru-RU"/>
        </w:rPr>
        <w:t>Районның белем бирү учреждениеләре «Татарстан Республикасында Электрон мәгариф»мәгълүмат системасында нәтиҗәле эшли.</w:t>
      </w:r>
    </w:p>
    <w:p w:rsidR="004B4A6F" w:rsidRPr="00FB76BD" w:rsidRDefault="004B4A6F" w:rsidP="004B4A6F">
      <w:pPr>
        <w:widowControl w:val="0"/>
        <w:spacing w:after="424" w:line="319" w:lineRule="exact"/>
        <w:ind w:right="60" w:firstLine="680"/>
        <w:jc w:val="both"/>
        <w:rPr>
          <w:rFonts w:eastAsia="Courier New"/>
          <w:color w:val="000000"/>
          <w:sz w:val="28"/>
          <w:szCs w:val="28"/>
          <w:lang w:val="tt" w:bidi="ru-RU"/>
        </w:rPr>
      </w:pPr>
      <w:r w:rsidRPr="00F047A3">
        <w:rPr>
          <w:rFonts w:eastAsia="Courier New"/>
          <w:color w:val="000000"/>
          <w:sz w:val="28"/>
          <w:szCs w:val="28"/>
          <w:lang w:val="tt" w:bidi="ru-RU"/>
        </w:rPr>
        <w:t>Шулай итеп, барлык дәрәҗәләрдә дә белем алу мөмкинлегенең югары дәрәҗәсе тәэмин ителгән. Шул ук вакытта гражданнарның ихтыяҗларын канәгатьләндерү һәм кеше потенциалын үстерү өчен мөһим булган секторларда кайбер проблемалар күзәтелә:</w:t>
      </w:r>
      <w:r>
        <w:rPr>
          <w:rFonts w:eastAsia="Courier New"/>
          <w:color w:val="000000"/>
          <w:sz w:val="28"/>
          <w:szCs w:val="28"/>
          <w:lang w:val="tt" w:bidi="ru-RU"/>
        </w:rPr>
        <w:t xml:space="preserve"> болар - </w:t>
      </w:r>
      <w:r w:rsidRPr="00F047A3">
        <w:rPr>
          <w:rFonts w:eastAsia="Courier New"/>
          <w:color w:val="000000"/>
          <w:sz w:val="28"/>
          <w:szCs w:val="28"/>
          <w:lang w:val="tt" w:bidi="ru-RU"/>
        </w:rPr>
        <w:t xml:space="preserve"> инклюзив белем, өзлексез белем</w:t>
      </w:r>
      <w:r>
        <w:rPr>
          <w:rFonts w:eastAsia="Courier New"/>
          <w:color w:val="000000"/>
          <w:sz w:val="28"/>
          <w:szCs w:val="28"/>
          <w:lang w:val="tt" w:bidi="ru-RU"/>
        </w:rPr>
        <w:t xml:space="preserve"> бирү</w:t>
      </w:r>
      <w:r w:rsidRPr="00F047A3">
        <w:rPr>
          <w:rFonts w:eastAsia="Courier New"/>
          <w:color w:val="000000"/>
          <w:sz w:val="28"/>
          <w:szCs w:val="28"/>
          <w:lang w:val="tt" w:bidi="ru-RU"/>
        </w:rPr>
        <w:t>.</w:t>
      </w:r>
    </w:p>
    <w:p w:rsidR="004B4A6F" w:rsidRPr="00FB76BD" w:rsidRDefault="004B4A6F" w:rsidP="004B4A6F">
      <w:pPr>
        <w:widowControl w:val="0"/>
        <w:numPr>
          <w:ilvl w:val="0"/>
          <w:numId w:val="30"/>
        </w:numPr>
        <w:tabs>
          <w:tab w:val="left" w:pos="1432"/>
        </w:tabs>
        <w:spacing w:after="372" w:line="240" w:lineRule="exact"/>
        <w:ind w:firstLine="860"/>
        <w:jc w:val="both"/>
        <w:outlineLvl w:val="0"/>
        <w:rPr>
          <w:b/>
          <w:bCs/>
          <w:spacing w:val="8"/>
          <w:sz w:val="28"/>
          <w:szCs w:val="28"/>
          <w:lang w:val="tt" w:eastAsia="en-US"/>
        </w:rPr>
      </w:pPr>
      <w:bookmarkStart w:id="2" w:name="bookmark2"/>
      <w:r w:rsidRPr="00F047A3">
        <w:rPr>
          <w:b/>
          <w:bCs/>
          <w:color w:val="000000"/>
          <w:spacing w:val="8"/>
          <w:sz w:val="28"/>
          <w:szCs w:val="28"/>
          <w:lang w:val="tt" w:bidi="ru-RU"/>
        </w:rPr>
        <w:t>Мәктәпкәчә, гомуми, өстәмә белем бирүнең сыйфаты</w:t>
      </w:r>
      <w:bookmarkEnd w:id="2"/>
    </w:p>
    <w:p w:rsidR="004B4A6F" w:rsidRPr="00FB76BD" w:rsidRDefault="004B4A6F" w:rsidP="004B4A6F">
      <w:pPr>
        <w:widowControl w:val="0"/>
        <w:spacing w:line="319" w:lineRule="exact"/>
        <w:ind w:right="60" w:firstLine="860"/>
        <w:jc w:val="both"/>
        <w:rPr>
          <w:rFonts w:eastAsia="Courier New"/>
          <w:color w:val="000000"/>
          <w:sz w:val="28"/>
          <w:szCs w:val="28"/>
          <w:lang w:val="tt" w:bidi="ru-RU"/>
        </w:rPr>
      </w:pPr>
      <w:r w:rsidRPr="00F047A3">
        <w:rPr>
          <w:rFonts w:eastAsia="Courier New"/>
          <w:color w:val="000000"/>
          <w:sz w:val="28"/>
          <w:szCs w:val="28"/>
          <w:lang w:val="tt" w:bidi="ru-RU"/>
        </w:rPr>
        <w:t>Мәктәпкәчә белем бирүнең сыйфаты тулаем алганда күпкырлы синтетик төшенчәдән гыйбарәт. Нәкъ менә шушы күпкырлылык алымнарны билгели һәм аны бәяләүнең мәгълүмат базасын формалаштыру мантыйгын бирә.</w:t>
      </w:r>
    </w:p>
    <w:p w:rsidR="004B4A6F" w:rsidRPr="00FB76BD" w:rsidRDefault="004B4A6F" w:rsidP="004B4A6F">
      <w:pPr>
        <w:widowControl w:val="0"/>
        <w:spacing w:line="319" w:lineRule="exact"/>
        <w:ind w:firstLine="860"/>
        <w:jc w:val="both"/>
        <w:rPr>
          <w:rFonts w:eastAsia="Courier New"/>
          <w:color w:val="000000"/>
          <w:sz w:val="28"/>
          <w:szCs w:val="28"/>
          <w:lang w:val="tt" w:bidi="ru-RU"/>
        </w:rPr>
      </w:pPr>
      <w:r w:rsidRPr="00F047A3">
        <w:rPr>
          <w:rFonts w:eastAsia="Courier New"/>
          <w:color w:val="000000"/>
          <w:sz w:val="28"/>
          <w:szCs w:val="28"/>
          <w:lang w:val="tt" w:bidi="ru-RU"/>
        </w:rPr>
        <w:t xml:space="preserve">Мәктәпкәчә белем бирүнең сыйфаты </w:t>
      </w:r>
      <w:r>
        <w:rPr>
          <w:rFonts w:eastAsia="Courier New"/>
          <w:color w:val="000000"/>
          <w:sz w:val="28"/>
          <w:szCs w:val="28"/>
          <w:lang w:val="tt" w:bidi="ru-RU"/>
        </w:rPr>
        <w:t>т</w:t>
      </w:r>
      <w:r>
        <w:rPr>
          <w:rFonts w:eastAsia="Courier New"/>
          <w:color w:val="000000"/>
          <w:sz w:val="28"/>
          <w:szCs w:val="28"/>
          <w:lang w:val="tt-RU" w:bidi="ru-RU"/>
        </w:rPr>
        <w:t xml:space="preserve">үбәндәгеләр буенча </w:t>
      </w:r>
      <w:r w:rsidRPr="00F047A3">
        <w:rPr>
          <w:rFonts w:eastAsia="Courier New"/>
          <w:color w:val="000000"/>
          <w:sz w:val="28"/>
          <w:szCs w:val="28"/>
          <w:lang w:val="tt" w:bidi="ru-RU"/>
        </w:rPr>
        <w:t>билгеләнә:</w:t>
      </w:r>
    </w:p>
    <w:p w:rsidR="004B4A6F" w:rsidRPr="00FB76BD" w:rsidRDefault="004B4A6F" w:rsidP="004B4A6F">
      <w:pPr>
        <w:widowControl w:val="0"/>
        <w:spacing w:line="319" w:lineRule="exact"/>
        <w:jc w:val="both"/>
        <w:rPr>
          <w:rFonts w:eastAsia="Courier New"/>
          <w:color w:val="000000"/>
          <w:sz w:val="28"/>
          <w:szCs w:val="28"/>
          <w:lang w:val="tt" w:bidi="ru-RU"/>
        </w:rPr>
      </w:pPr>
      <w:r w:rsidRPr="00F047A3">
        <w:rPr>
          <w:rFonts w:eastAsia="Courier New"/>
          <w:color w:val="000000"/>
          <w:sz w:val="28"/>
          <w:szCs w:val="28"/>
          <w:lang w:val="tt" w:bidi="ru-RU"/>
        </w:rPr>
        <w:t>мәктәпкәчә белем бирү эчтәлеге,</w:t>
      </w:r>
    </w:p>
    <w:p w:rsidR="004B4A6F" w:rsidRPr="00FB76BD" w:rsidRDefault="004B4A6F" w:rsidP="004B4A6F">
      <w:pPr>
        <w:widowControl w:val="0"/>
        <w:spacing w:line="319" w:lineRule="exact"/>
        <w:ind w:right="60"/>
        <w:jc w:val="both"/>
        <w:rPr>
          <w:rFonts w:eastAsia="Courier New"/>
          <w:color w:val="000000"/>
          <w:sz w:val="28"/>
          <w:szCs w:val="28"/>
          <w:lang w:val="tt" w:bidi="ru-RU"/>
        </w:rPr>
      </w:pPr>
      <w:r w:rsidRPr="00F047A3">
        <w:rPr>
          <w:rFonts w:eastAsia="Courier New"/>
          <w:color w:val="000000"/>
          <w:sz w:val="28"/>
          <w:szCs w:val="28"/>
          <w:lang w:val="tt" w:bidi="ru-RU"/>
        </w:rPr>
        <w:t>чыгарылыш укучыларын әзерләүгә таләпләр (белем бирү эшчәнлеге нәтиҗәләре), предметлы-пространство мохите тудыру.</w:t>
      </w:r>
    </w:p>
    <w:p w:rsidR="004B4A6F" w:rsidRPr="00FB76BD" w:rsidRDefault="004B4A6F" w:rsidP="004B4A6F">
      <w:pPr>
        <w:widowControl w:val="0"/>
        <w:ind w:firstLine="357"/>
        <w:jc w:val="both"/>
        <w:rPr>
          <w:rFonts w:eastAsia="Courier New"/>
          <w:color w:val="FF0000"/>
          <w:sz w:val="28"/>
          <w:szCs w:val="28"/>
          <w:lang w:val="tt" w:bidi="ru-RU"/>
        </w:rPr>
      </w:pPr>
      <w:r w:rsidRPr="00F047A3">
        <w:rPr>
          <w:rFonts w:eastAsia="Courier New"/>
          <w:color w:val="000000"/>
          <w:sz w:val="28"/>
          <w:szCs w:val="28"/>
          <w:lang w:val="tt" w:bidi="ru-RU"/>
        </w:rPr>
        <w:t xml:space="preserve">          Муниципаль районда 3 яш</w:t>
      </w:r>
      <w:r>
        <w:rPr>
          <w:rFonts w:eastAsia="Courier New"/>
          <w:color w:val="000000"/>
          <w:sz w:val="28"/>
          <w:szCs w:val="28"/>
          <w:lang w:val="tt" w:bidi="ru-RU"/>
        </w:rPr>
        <w:t>ькә кадәрге балаларның кечкенәдән үсеше</w:t>
      </w:r>
      <w:r w:rsidRPr="00F047A3">
        <w:rPr>
          <w:rFonts w:eastAsia="Courier New"/>
          <w:color w:val="000000"/>
          <w:sz w:val="28"/>
          <w:szCs w:val="28"/>
          <w:lang w:val="tt" w:bidi="ru-RU"/>
        </w:rPr>
        <w:t xml:space="preserve"> һәм гаиләдә мәктәпкәчә белем алучы балаларның ата-аналарына психологик-педагогик, методик һәм консультатив ярдәм программаларын гамәлгә ашыру өчен шартлар тудырылган. «Балалы гаиләләргә ярдәм» региональ проекты кысаларында «Теремок» 6 нчы балалар бакчасы» муниципаль бюджет мәгариф учреждениесе</w:t>
      </w:r>
      <w:r>
        <w:rPr>
          <w:rFonts w:eastAsia="Courier New"/>
          <w:color w:val="000000"/>
          <w:sz w:val="28"/>
          <w:szCs w:val="28"/>
          <w:lang w:val="tt" w:bidi="ru-RU"/>
        </w:rPr>
        <w:t>нд</w:t>
      </w:r>
      <w:r w:rsidRPr="00F047A3">
        <w:rPr>
          <w:rFonts w:eastAsia="Courier New"/>
          <w:color w:val="000000"/>
          <w:sz w:val="28"/>
          <w:szCs w:val="28"/>
          <w:lang w:val="tt" w:bidi="ru-RU"/>
        </w:rPr>
        <w:t>ә, «Кояшкай» 2</w:t>
      </w:r>
      <w:r>
        <w:rPr>
          <w:rFonts w:eastAsia="Courier New"/>
          <w:color w:val="000000"/>
          <w:sz w:val="28"/>
          <w:szCs w:val="28"/>
          <w:lang w:val="tt" w:bidi="ru-RU"/>
        </w:rPr>
        <w:t xml:space="preserve"> </w:t>
      </w:r>
      <w:r w:rsidRPr="00F047A3">
        <w:rPr>
          <w:rFonts w:eastAsia="Courier New"/>
          <w:color w:val="000000"/>
          <w:sz w:val="28"/>
          <w:szCs w:val="28"/>
          <w:lang w:val="tt" w:bidi="ru-RU"/>
        </w:rPr>
        <w:t xml:space="preserve"> нче балалар бакчасы» МБББМУ базасында балаларга психологик-педагогик, методик һәм</w:t>
      </w:r>
      <w:r>
        <w:rPr>
          <w:rFonts w:eastAsia="Courier New"/>
          <w:color w:val="000000"/>
          <w:sz w:val="28"/>
          <w:szCs w:val="28"/>
          <w:lang w:val="tt" w:bidi="ru-RU"/>
        </w:rPr>
        <w:t xml:space="preserve"> консультатив ярдәм күрсәтү</w:t>
      </w:r>
      <w:r w:rsidRPr="00F047A3">
        <w:rPr>
          <w:rFonts w:eastAsia="Courier New"/>
          <w:color w:val="000000"/>
          <w:sz w:val="28"/>
          <w:szCs w:val="28"/>
          <w:lang w:val="tt" w:bidi="ru-RU"/>
        </w:rPr>
        <w:t xml:space="preserve"> консультация үзәге эшли. Балалы гражданнарга психологик-педагогик, методик һәм консультатив ярдәм күрсәтүне оештыру буенча квартал саен мониторинг уздырыла. 2020 ел нәтиҗәләре буенча 199 хезмәт күрсәтелгән.</w:t>
      </w:r>
    </w:p>
    <w:p w:rsidR="004B4A6F" w:rsidRPr="00FB76BD" w:rsidRDefault="004B4A6F" w:rsidP="004B4A6F">
      <w:pPr>
        <w:widowControl w:val="0"/>
        <w:ind w:firstLine="357"/>
        <w:jc w:val="both"/>
        <w:rPr>
          <w:rFonts w:eastAsia="Courier New"/>
          <w:color w:val="000000"/>
          <w:sz w:val="28"/>
          <w:szCs w:val="28"/>
          <w:lang w:val="tt" w:bidi="ru-RU"/>
        </w:rPr>
      </w:pPr>
      <w:r w:rsidRPr="00F047A3">
        <w:rPr>
          <w:rFonts w:eastAsia="Courier New"/>
          <w:color w:val="000000"/>
          <w:sz w:val="28"/>
          <w:szCs w:val="28"/>
          <w:lang w:val="tt" w:bidi="ru-RU"/>
        </w:rPr>
        <w:lastRenderedPageBreak/>
        <w:t xml:space="preserve">           Балалар бакчасында белем бирү сыйфатын тәэмин итүгә мәгарифнең төп эчтәлеген гамәлгә ашыру гына түгел, ә эшчәнлекнең төрле төрләре һәм эшнең өстенлекле юнәлешләре буенча белем бирү, шулай ук гаилә ихтыяҗларын тормышка ашыру һәм балалар мәнфәгатьләрен</w:t>
      </w:r>
      <w:r>
        <w:rPr>
          <w:rFonts w:eastAsia="Courier New"/>
          <w:color w:val="000000"/>
          <w:sz w:val="28"/>
          <w:szCs w:val="28"/>
          <w:lang w:val="tt" w:bidi="ru-RU"/>
        </w:rPr>
        <w:t xml:space="preserve"> аларның сәләтен үстерү</w:t>
      </w:r>
      <w:r w:rsidRPr="00F047A3">
        <w:rPr>
          <w:rFonts w:eastAsia="Courier New"/>
          <w:color w:val="000000"/>
          <w:sz w:val="28"/>
          <w:szCs w:val="28"/>
          <w:lang w:val="tt" w:bidi="ru-RU"/>
        </w:rPr>
        <w:t xml:space="preserve"> дә ярдәм итә. Ел саен түбәндәге юнәлешләр буенча өстәмә белем бирү белән шөгыльләнүче балалар саны арта: фигуралы шуу, хореография, шахмат, футбол, хоккей, көрәш, нәфис гимнастика, техник иҗат, йөзү һәм башкалар. </w:t>
      </w:r>
    </w:p>
    <w:p w:rsidR="004B4A6F" w:rsidRPr="00FB76BD" w:rsidRDefault="004B4A6F" w:rsidP="004B4A6F">
      <w:pPr>
        <w:widowControl w:val="0"/>
        <w:ind w:firstLine="284"/>
        <w:jc w:val="both"/>
        <w:rPr>
          <w:rFonts w:eastAsia="Courier New"/>
          <w:color w:val="000000"/>
          <w:sz w:val="28"/>
          <w:szCs w:val="28"/>
          <w:lang w:val="tt" w:bidi="ru-RU"/>
        </w:rPr>
      </w:pPr>
      <w:r w:rsidRPr="00F047A3">
        <w:rPr>
          <w:rFonts w:eastAsia="Courier New"/>
          <w:color w:val="000000"/>
          <w:sz w:val="28"/>
          <w:szCs w:val="28"/>
          <w:lang w:val="tt" w:bidi="ru-RU"/>
        </w:rPr>
        <w:t xml:space="preserve">       Балаларның потенциалын үстерү өчен бушлай өстәмә б</w:t>
      </w:r>
      <w:r>
        <w:rPr>
          <w:rFonts w:eastAsia="Courier New"/>
          <w:color w:val="000000"/>
          <w:sz w:val="28"/>
          <w:szCs w:val="28"/>
          <w:lang w:val="tt" w:bidi="ru-RU"/>
        </w:rPr>
        <w:t>елем бирү хезмәтләре оештырыла</w:t>
      </w:r>
      <w:r w:rsidRPr="00F047A3">
        <w:rPr>
          <w:rFonts w:eastAsia="Courier New"/>
          <w:color w:val="000000"/>
          <w:sz w:val="28"/>
          <w:szCs w:val="28"/>
          <w:lang w:val="tt" w:bidi="ru-RU"/>
        </w:rPr>
        <w:t>, балалар бакчаларыннан алып спорт объектларына кадәр балаларны китерү тәэмин ителгән.</w:t>
      </w:r>
    </w:p>
    <w:p w:rsidR="004B4A6F" w:rsidRPr="00FB76BD" w:rsidRDefault="004B4A6F" w:rsidP="004B4A6F">
      <w:pPr>
        <w:widowControl w:val="0"/>
        <w:ind w:firstLine="284"/>
        <w:jc w:val="both"/>
        <w:rPr>
          <w:rFonts w:eastAsia="Courier New"/>
          <w:color w:val="000000"/>
          <w:sz w:val="28"/>
          <w:szCs w:val="28"/>
          <w:lang w:val="tt" w:bidi="ru-RU"/>
        </w:rPr>
      </w:pPr>
      <w:r w:rsidRPr="00F047A3">
        <w:rPr>
          <w:rFonts w:eastAsia="Courier New"/>
          <w:color w:val="000000"/>
          <w:sz w:val="28"/>
          <w:szCs w:val="28"/>
          <w:lang w:val="tt" w:bidi="ru-RU"/>
        </w:rPr>
        <w:t xml:space="preserve"> </w:t>
      </w:r>
      <w:r>
        <w:rPr>
          <w:rFonts w:eastAsia="Courier New"/>
          <w:color w:val="000000"/>
          <w:sz w:val="28"/>
          <w:szCs w:val="28"/>
          <w:lang w:val="tt" w:bidi="ru-RU"/>
        </w:rPr>
        <w:t xml:space="preserve">     Район башлыгы А. П. Иванов ярдәме белән</w:t>
      </w:r>
      <w:r w:rsidRPr="00F047A3">
        <w:rPr>
          <w:rFonts w:eastAsia="Courier New"/>
          <w:color w:val="000000"/>
          <w:sz w:val="28"/>
          <w:szCs w:val="28"/>
          <w:lang w:val="tt" w:bidi="ru-RU"/>
        </w:rPr>
        <w:t xml:space="preserve"> һәр елны мәктәпкәчә яшьтәге балалар өчен муниципаль проектлар гамәлгә ашырыла:   «Алга, юниорлар» спортның 6 төре буенча спартакиада;    «</w:t>
      </w:r>
      <w:r>
        <w:rPr>
          <w:rFonts w:eastAsia="Courier New"/>
          <w:color w:val="000000"/>
          <w:sz w:val="28"/>
          <w:szCs w:val="28"/>
          <w:lang w:val="tt" w:bidi="ru-RU"/>
        </w:rPr>
        <w:t>Талантлы балалар</w:t>
      </w:r>
      <w:r w:rsidRPr="00F047A3">
        <w:rPr>
          <w:rFonts w:eastAsia="Courier New"/>
          <w:color w:val="000000"/>
          <w:sz w:val="28"/>
          <w:szCs w:val="28"/>
          <w:lang w:val="tt" w:bidi="ru-RU"/>
        </w:rPr>
        <w:t xml:space="preserve"> сал</w:t>
      </w:r>
      <w:r>
        <w:rPr>
          <w:rFonts w:eastAsia="Courier New"/>
          <w:color w:val="000000"/>
          <w:sz w:val="28"/>
          <w:szCs w:val="28"/>
          <w:lang w:val="tt" w:bidi="ru-RU"/>
        </w:rPr>
        <w:t>ават күпере» фестиваль-конкурсы, һ.б.,</w:t>
      </w:r>
      <w:r w:rsidRPr="00F047A3">
        <w:rPr>
          <w:rFonts w:eastAsia="Courier New"/>
          <w:color w:val="000000"/>
          <w:sz w:val="28"/>
          <w:szCs w:val="28"/>
          <w:lang w:val="tt" w:bidi="ru-RU"/>
        </w:rPr>
        <w:t xml:space="preserve"> алар </w:t>
      </w:r>
      <w:r>
        <w:rPr>
          <w:rFonts w:eastAsia="Courier New"/>
          <w:color w:val="000000"/>
          <w:sz w:val="28"/>
          <w:szCs w:val="28"/>
          <w:lang w:val="tt" w:bidi="ru-RU"/>
        </w:rPr>
        <w:t xml:space="preserve">булачак </w:t>
      </w:r>
      <w:r w:rsidRPr="00F047A3">
        <w:rPr>
          <w:rFonts w:eastAsia="Courier New"/>
          <w:color w:val="000000"/>
          <w:sz w:val="28"/>
          <w:szCs w:val="28"/>
          <w:lang w:val="tt" w:bidi="ru-RU"/>
        </w:rPr>
        <w:t>җиңүчеләрне ә</w:t>
      </w:r>
      <w:r>
        <w:rPr>
          <w:rFonts w:eastAsia="Courier New"/>
          <w:color w:val="000000"/>
          <w:sz w:val="28"/>
          <w:szCs w:val="28"/>
          <w:lang w:val="tt" w:bidi="ru-RU"/>
        </w:rPr>
        <w:t>зерләү буенча мәйданчык булып торалар</w:t>
      </w:r>
      <w:r w:rsidRPr="00F047A3">
        <w:rPr>
          <w:rFonts w:eastAsia="Courier New"/>
          <w:color w:val="000000"/>
          <w:sz w:val="28"/>
          <w:szCs w:val="28"/>
          <w:lang w:val="tt" w:bidi="ru-RU"/>
        </w:rPr>
        <w:t>.   Барлык шәһәр</w:t>
      </w:r>
      <w:r>
        <w:rPr>
          <w:rFonts w:eastAsia="Courier New"/>
          <w:color w:val="000000"/>
          <w:sz w:val="28"/>
          <w:szCs w:val="28"/>
          <w:lang w:val="tt" w:bidi="ru-RU"/>
        </w:rPr>
        <w:t xml:space="preserve">дәге </w:t>
      </w:r>
      <w:r w:rsidRPr="00F047A3">
        <w:rPr>
          <w:rFonts w:eastAsia="Courier New"/>
          <w:color w:val="000000"/>
          <w:sz w:val="28"/>
          <w:szCs w:val="28"/>
          <w:lang w:val="tt" w:bidi="ru-RU"/>
        </w:rPr>
        <w:t xml:space="preserve"> һәм дүрт авыл балалар бакчасында да өлкән һәм әзерлек төркемнәрендә инглиз теле өйрәнелә. </w:t>
      </w:r>
      <w:r w:rsidRPr="00F047A3">
        <w:rPr>
          <w:rFonts w:eastAsia="Courier New"/>
          <w:bCs/>
          <w:color w:val="000000"/>
          <w:sz w:val="28"/>
          <w:szCs w:val="28"/>
          <w:bdr w:val="none" w:sz="0" w:space="0" w:color="auto" w:frame="1"/>
          <w:shd w:val="clear" w:color="auto" w:fill="FFFFFF"/>
          <w:lang w:val="tt" w:bidi="ru-RU"/>
        </w:rPr>
        <w:t>«Яшь шахматчы» берләшмә</w:t>
      </w:r>
      <w:r>
        <w:rPr>
          <w:rFonts w:eastAsia="Courier New"/>
          <w:bCs/>
          <w:color w:val="000000"/>
          <w:sz w:val="28"/>
          <w:szCs w:val="28"/>
          <w:bdr w:val="none" w:sz="0" w:space="0" w:color="auto" w:frame="1"/>
          <w:shd w:val="clear" w:color="auto" w:fill="FFFFFF"/>
          <w:lang w:val="tt" w:bidi="ru-RU"/>
        </w:rPr>
        <w:t>ләре</w:t>
      </w:r>
      <w:r w:rsidRPr="00F047A3">
        <w:rPr>
          <w:rFonts w:eastAsia="Courier New"/>
          <w:bCs/>
          <w:color w:val="000000"/>
          <w:sz w:val="28"/>
          <w:szCs w:val="28"/>
          <w:bdr w:val="none" w:sz="0" w:space="0" w:color="auto" w:frame="1"/>
          <w:shd w:val="clear" w:color="auto" w:fill="FFFFFF"/>
          <w:lang w:val="tt" w:bidi="ru-RU"/>
        </w:rPr>
        <w:t xml:space="preserve"> эшли.</w:t>
      </w:r>
    </w:p>
    <w:p w:rsidR="004B4A6F" w:rsidRPr="00FB76BD" w:rsidRDefault="004B4A6F" w:rsidP="004B4A6F">
      <w:pPr>
        <w:widowControl w:val="0"/>
        <w:spacing w:line="319" w:lineRule="exact"/>
        <w:ind w:right="60" w:firstLine="860"/>
        <w:jc w:val="both"/>
        <w:rPr>
          <w:rFonts w:eastAsia="Courier New"/>
          <w:sz w:val="28"/>
          <w:szCs w:val="28"/>
          <w:lang w:val="tt" w:bidi="ru-RU"/>
        </w:rPr>
      </w:pPr>
      <w:r w:rsidRPr="00F047A3">
        <w:rPr>
          <w:rFonts w:eastAsia="Courier New"/>
          <w:sz w:val="28"/>
          <w:szCs w:val="28"/>
          <w:lang w:val="tt" w:bidi="ru-RU"/>
        </w:rPr>
        <w:t>Мамадыш муниципаль районында «2016-2020 елларга Татарстан Республикасы Мамадыш муниципаль районы мәгарифен үстерү» муниципаль максатчан программасы гамәлгә ашырылды.</w:t>
      </w:r>
    </w:p>
    <w:p w:rsidR="004B4A6F" w:rsidRPr="00FB76BD" w:rsidRDefault="004B4A6F" w:rsidP="004B4A6F">
      <w:pPr>
        <w:widowControl w:val="0"/>
        <w:ind w:firstLine="993"/>
        <w:jc w:val="both"/>
        <w:rPr>
          <w:rFonts w:eastAsia="Courier New"/>
          <w:color w:val="000000"/>
          <w:sz w:val="28"/>
          <w:szCs w:val="28"/>
          <w:lang w:val="tt" w:bidi="ru-RU"/>
        </w:rPr>
      </w:pPr>
      <w:r w:rsidRPr="00F047A3">
        <w:rPr>
          <w:rFonts w:eastAsia="Courier New"/>
          <w:color w:val="000000"/>
          <w:sz w:val="28"/>
          <w:szCs w:val="28"/>
          <w:lang w:val="tt" w:bidi="ru-RU"/>
        </w:rPr>
        <w:t>Татарстан Республикасы Мамадыш муниципаль районының гомуми белем бирү учреждениеләрендә 24 мәктәпкә 23 маршрут буенча 414укучыны йөртү</w:t>
      </w:r>
      <w:r>
        <w:rPr>
          <w:rFonts w:eastAsia="Courier New"/>
          <w:color w:val="000000"/>
          <w:sz w:val="28"/>
          <w:szCs w:val="28"/>
          <w:lang w:val="tt" w:bidi="ru-RU"/>
        </w:rPr>
        <w:t xml:space="preserve"> өчен 24 мәктәп автобусы билгеләнгән</w:t>
      </w:r>
      <w:r w:rsidRPr="00F047A3">
        <w:rPr>
          <w:rFonts w:eastAsia="Courier New"/>
          <w:color w:val="000000"/>
          <w:sz w:val="28"/>
          <w:szCs w:val="28"/>
          <w:lang w:val="tt" w:bidi="ru-RU"/>
        </w:rPr>
        <w:t>.</w:t>
      </w:r>
    </w:p>
    <w:p w:rsidR="004B4A6F" w:rsidRPr="00F047A3" w:rsidRDefault="004B4A6F" w:rsidP="004B4A6F">
      <w:pPr>
        <w:widowControl w:val="0"/>
        <w:spacing w:line="319" w:lineRule="exact"/>
        <w:ind w:right="60" w:hanging="324"/>
        <w:jc w:val="both"/>
        <w:rPr>
          <w:rFonts w:eastAsia="Courier New"/>
          <w:color w:val="000000"/>
          <w:sz w:val="28"/>
          <w:szCs w:val="28"/>
          <w:lang w:bidi="ru-RU"/>
        </w:rPr>
      </w:pPr>
      <w:r w:rsidRPr="00F047A3">
        <w:rPr>
          <w:rFonts w:eastAsia="Courier New"/>
          <w:color w:val="000000"/>
          <w:sz w:val="28"/>
          <w:szCs w:val="28"/>
          <w:lang w:val="tt" w:bidi="ru-RU"/>
        </w:rPr>
        <w:t xml:space="preserve">гомуми белем бирү оешмаларының оптималь челтәре. </w:t>
      </w:r>
    </w:p>
    <w:p w:rsidR="004B4A6F" w:rsidRDefault="004B4A6F" w:rsidP="004B4A6F">
      <w:pPr>
        <w:widowControl w:val="0"/>
        <w:tabs>
          <w:tab w:val="left" w:pos="1895"/>
        </w:tabs>
        <w:spacing w:line="319"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Соңгы елларда гомуми белем бирү эчтәлеген яңартуда мөһим адым ясалды:</w:t>
      </w:r>
      <w:r w:rsidRPr="00F047A3">
        <w:rPr>
          <w:rFonts w:eastAsia="Courier New"/>
          <w:color w:val="000000"/>
          <w:sz w:val="28"/>
          <w:szCs w:val="28"/>
          <w:lang w:val="tt" w:bidi="ru-RU"/>
        </w:rPr>
        <w:tab/>
      </w:r>
    </w:p>
    <w:p w:rsidR="004B4A6F" w:rsidRPr="00FB76BD" w:rsidRDefault="004B4A6F" w:rsidP="004B4A6F">
      <w:pPr>
        <w:widowControl w:val="0"/>
        <w:tabs>
          <w:tab w:val="left" w:pos="1895"/>
        </w:tabs>
        <w:spacing w:line="319"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Мәктәпкәчә белем бирүнең төп гомуми белем бирү программасы структурасына, гомуми белем бирүнең федераль дәүләт белем бирү стандартына федераль дәүләт таләпләре кертелә. Шуңа да карамастан, табигый фәннәр, чит тел, технологияләр кебек өлкәләрдә белем бирү дәрәҗәсен күтәрү актуаль бурыч булып кала. Бу мәгариф эчтәлеген яңартуның гамәлдәге механизмының өстәмә җайга салуга, сыгылмалылыкны һәм оперативлыкны күтәрүгә мохтаҗ булуы белән бәйле.</w:t>
      </w:r>
    </w:p>
    <w:p w:rsidR="004B4A6F" w:rsidRPr="00FB76BD" w:rsidRDefault="004B4A6F" w:rsidP="004B4A6F">
      <w:pPr>
        <w:widowControl w:val="0"/>
        <w:spacing w:line="319"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Мамадыш муниципаль районы шартларында белем бирү сыйфатын бәяләү системасын үстерү фаразын гамәлгә ашыру түбәндәге бурычларны куюны күздә тота:</w:t>
      </w:r>
    </w:p>
    <w:p w:rsidR="004B4A6F" w:rsidRPr="00FB76BD" w:rsidRDefault="004B4A6F" w:rsidP="004B4A6F">
      <w:pPr>
        <w:widowControl w:val="0"/>
        <w:spacing w:line="319"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районда гамәлгә ашырыла торган белем бирү сыйфатын бәяләү процедураларының һәм механизмнарының республика бәяләү системасына туры килерлек бербөтен һәм баланслы системасын формалаштыру;</w:t>
      </w:r>
    </w:p>
    <w:p w:rsidR="004B4A6F" w:rsidRPr="00FB76BD" w:rsidRDefault="004B4A6F" w:rsidP="004B4A6F">
      <w:pPr>
        <w:widowControl w:val="0"/>
        <w:spacing w:line="319"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муниципаль районда гомуми белем бирүнең федераль дәүләт белем бирү стандарты</w:t>
      </w:r>
      <w:r>
        <w:rPr>
          <w:rFonts w:eastAsia="Courier New"/>
          <w:color w:val="000000"/>
          <w:sz w:val="28"/>
          <w:szCs w:val="28"/>
          <w:lang w:val="tt" w:bidi="ru-RU"/>
        </w:rPr>
        <w:t xml:space="preserve"> (алга таба - ФГОС) </w:t>
      </w:r>
      <w:r w:rsidRPr="00F047A3">
        <w:rPr>
          <w:rFonts w:eastAsia="Courier New"/>
          <w:color w:val="000000"/>
          <w:sz w:val="28"/>
          <w:szCs w:val="28"/>
          <w:lang w:val="tt" w:bidi="ru-RU"/>
        </w:rPr>
        <w:t xml:space="preserve"> таләпләре нигезендә төп белем бирү программаларын үзләштерүнең сыйфатын мониторинглау системасын булдыру;</w:t>
      </w:r>
    </w:p>
    <w:p w:rsidR="004B4A6F" w:rsidRPr="00FB76BD" w:rsidRDefault="004B4A6F" w:rsidP="004B4A6F">
      <w:pPr>
        <w:widowControl w:val="0"/>
        <w:spacing w:line="319"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мәгариф учреждениеләренең белем бирү сыйфаты һәм эш нәтиҗәләре турында мәгълүматның мөмкин кадәр ачыклыгын һәм һәркем файдалана алырлык булуын тәэмин итү;</w:t>
      </w:r>
    </w:p>
    <w:p w:rsidR="004B4A6F" w:rsidRPr="00FB76BD" w:rsidRDefault="004B4A6F" w:rsidP="004B4A6F">
      <w:pPr>
        <w:widowControl w:val="0"/>
        <w:spacing w:line="319"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мәгариф сыйфатын тышкы дәүләт-иҗтимагый бәяләүнең ролен көчәйтү һәм эчке һәм тышкы бәяләүнең оптималь үзара хезмәттәшлегенә ирешү;</w:t>
      </w:r>
    </w:p>
    <w:p w:rsidR="004B4A6F" w:rsidRPr="00FB76BD" w:rsidRDefault="004B4A6F" w:rsidP="004B4A6F">
      <w:pPr>
        <w:widowControl w:val="0"/>
        <w:spacing w:line="319"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 xml:space="preserve">кулланучыларның белем бирү хезмәтләрен сайлап алуны һәм аларның эчтәлеген һәм белем бирү технологияләрен корректировкалауны тәэмин итә торган индивидуаль белем бирү казанышлары турында мәгълүматны җыю һәм анализлау системасын булдыру; югары органнарга мәгълүмат тапшыру һәм мәгариф </w:t>
      </w:r>
      <w:r w:rsidRPr="00F047A3">
        <w:rPr>
          <w:rFonts w:eastAsia="Courier New"/>
          <w:color w:val="000000"/>
          <w:sz w:val="28"/>
          <w:szCs w:val="28"/>
          <w:lang w:val="tt" w:bidi="ru-RU"/>
        </w:rPr>
        <w:lastRenderedPageBreak/>
        <w:t>учреждениесенең электрон паспортын кертү исәбенә мәгариф учреждениеләренә хисап һәм бюрократик йөкләнешне киметү, ул белем бирү нәтиҗәләре турында кирәкле статистик һәм башка мәгълүматны гомумиләштерә, аның эшчәнлеге турында, районда гамәлгә ашырыла торган белем бирү сыйфатын бәяләү процедураларының һәм механизмнарының бербөтен һәм баланслы системасын формалаштыру, республика бәяләү системасы белән чагыштырыла.</w:t>
      </w:r>
    </w:p>
    <w:p w:rsidR="004B4A6F" w:rsidRPr="00FB76BD" w:rsidRDefault="004B4A6F" w:rsidP="004B4A6F">
      <w:pPr>
        <w:widowControl w:val="0"/>
        <w:spacing w:after="304" w:line="319"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Белем бирү сыйфатын бәяләү системасын һәм мәгариф системасының мәгълүмати ачыклыгын үстерү белем бирүнең югары сыйфатына ирешү өчен мәгариф системасы җитәкчеләре һәм хезмәткәрләренең, шулай ук мәгариф хезмәтләрен кулланучыларның карарларын кабул итү процессларын ышанычлы һәм актуаль мәгълүмат белән тәэмин итүне күздә тота.</w:t>
      </w:r>
    </w:p>
    <w:p w:rsidR="004B4A6F" w:rsidRPr="00F047A3" w:rsidRDefault="004B4A6F" w:rsidP="004B4A6F">
      <w:pPr>
        <w:widowControl w:val="0"/>
        <w:numPr>
          <w:ilvl w:val="0"/>
          <w:numId w:val="30"/>
        </w:numPr>
        <w:tabs>
          <w:tab w:val="left" w:pos="1401"/>
        </w:tabs>
        <w:spacing w:line="315" w:lineRule="exact"/>
        <w:ind w:firstLine="840"/>
        <w:jc w:val="center"/>
        <w:outlineLvl w:val="0"/>
        <w:rPr>
          <w:b/>
          <w:bCs/>
          <w:spacing w:val="8"/>
          <w:sz w:val="28"/>
          <w:szCs w:val="28"/>
          <w:lang w:eastAsia="en-US"/>
        </w:rPr>
      </w:pPr>
      <w:bookmarkStart w:id="3" w:name="bookmark3"/>
      <w:r w:rsidRPr="00F047A3">
        <w:rPr>
          <w:b/>
          <w:bCs/>
          <w:color w:val="000000"/>
          <w:spacing w:val="8"/>
          <w:sz w:val="28"/>
          <w:szCs w:val="28"/>
          <w:lang w:val="tt" w:bidi="ru-RU"/>
        </w:rPr>
        <w:t>Мәгариф системасы кадрлары.</w:t>
      </w:r>
      <w:bookmarkEnd w:id="3"/>
    </w:p>
    <w:p w:rsidR="004B4A6F" w:rsidRPr="00F047A3" w:rsidRDefault="004B4A6F" w:rsidP="004B4A6F">
      <w:pPr>
        <w:widowControl w:val="0"/>
        <w:spacing w:line="315" w:lineRule="exact"/>
        <w:ind w:right="40" w:firstLine="840"/>
        <w:jc w:val="both"/>
        <w:rPr>
          <w:rFonts w:eastAsia="Courier New"/>
          <w:color w:val="000000"/>
          <w:sz w:val="28"/>
          <w:szCs w:val="28"/>
          <w:lang w:bidi="ru-RU"/>
        </w:rPr>
      </w:pPr>
      <w:r w:rsidRPr="00F047A3">
        <w:rPr>
          <w:rFonts w:eastAsia="Courier New"/>
          <w:color w:val="000000"/>
          <w:sz w:val="28"/>
          <w:szCs w:val="28"/>
          <w:lang w:val="tt" w:bidi="ru-RU"/>
        </w:rPr>
        <w:t>Мамадыш муниципаль районында белем бирү сыйфатына тискәре йогынты ясаучы, заманча технологияләр һәм укыту ысулларын таратучы мөһим фактор булып аның барлык дәрәҗәләрендә кадрлар потенциалының торышы тора.</w:t>
      </w:r>
    </w:p>
    <w:p w:rsidR="004B4A6F" w:rsidRPr="00FB76BD" w:rsidRDefault="004B4A6F" w:rsidP="004B4A6F">
      <w:pPr>
        <w:widowControl w:val="0"/>
        <w:spacing w:line="315"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2021 елда тармакның педагогик кадрлар белән тәэмин ителеше бергә вакантлы урыннарны биләү исәбенә 100% тәшкил итте (шәһәр җирлеге - 100%, авыл җирлеге - 100%). Мәгариф хезмәткәрләренең белем дәрәҗәсе сизелерлек артты.</w:t>
      </w:r>
    </w:p>
    <w:p w:rsidR="004B4A6F" w:rsidRPr="00FB76BD" w:rsidRDefault="004B4A6F" w:rsidP="004B4A6F">
      <w:pPr>
        <w:widowControl w:val="0"/>
        <w:spacing w:line="315"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Педагогик һөнәрнең җәлеп итүчәнлеген билгели торган мөһим фактор - хезмәт хакы дәрәҗәсе.</w:t>
      </w:r>
    </w:p>
    <w:p w:rsidR="004B4A6F" w:rsidRPr="00FB76BD" w:rsidRDefault="004B4A6F" w:rsidP="004B4A6F">
      <w:pPr>
        <w:widowControl w:val="0"/>
        <w:spacing w:line="315"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Педагогларның хезмәт хакы үсеше педагогик хезмәткәрләр белән нәтиҗәле контракт кертүне актуальләштерә, ул эшчәнлекнең һөнәри стандартларын исәпкә ала һәм педагоглар эшенең сыйфатын тиешенчә бәяләүне актуальләштерә.</w:t>
      </w:r>
    </w:p>
    <w:p w:rsidR="004B4A6F" w:rsidRPr="00FB76BD" w:rsidRDefault="004B4A6F" w:rsidP="004B4A6F">
      <w:pPr>
        <w:widowControl w:val="0"/>
        <w:spacing w:line="315"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Барлык укытучылар һәм гомуми белем бирү оешмалары җитәкчеләре шәхси ноутбуклар алдылар, челтәргә чыбыксыз керү нокталары билгеләнде. Компьютер программалары белән эшләү күнекмәләренә шактый ышанган мәктәп укытучылары өлеше 100 процентка кадәр арткан. Педагогларның квалификациясен күтәрү программалары педагогның инновацион тәртибен мотивацияләүне тәэмин итәргә тиеш.</w:t>
      </w:r>
    </w:p>
    <w:p w:rsidR="004B4A6F" w:rsidRPr="00FB76BD" w:rsidRDefault="004B4A6F" w:rsidP="004B4A6F">
      <w:pPr>
        <w:widowControl w:val="0"/>
        <w:spacing w:line="315"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Бу чараларда грант хәрәкәте аерым урын алып тора («Безнең иң яхшы укытучы», «Безнең яңа укытучы», «Безнең иң яхшы директор» грантлары һ.б.).</w:t>
      </w:r>
      <w:r>
        <w:rPr>
          <w:rFonts w:eastAsia="Courier New"/>
          <w:color w:val="000000"/>
          <w:sz w:val="28"/>
          <w:szCs w:val="28"/>
          <w:lang w:val="tt-RU" w:bidi="ru-RU"/>
        </w:rPr>
        <w:t xml:space="preserve">Грантларның максаты </w:t>
      </w:r>
      <w:r w:rsidRPr="00F047A3">
        <w:rPr>
          <w:rFonts w:eastAsia="Courier New"/>
          <w:color w:val="000000"/>
          <w:sz w:val="28"/>
          <w:szCs w:val="28"/>
          <w:lang w:val="tt" w:bidi="ru-RU"/>
        </w:rPr>
        <w:t>һөнәри-шәхси казанышларына дәүләт-иҗтимагый экспертиза нәтиҗәләре буенча матди кызыксындыру нигезендә аларның уңышлы һөнәри эшчәнлеген активлаштыру.</w:t>
      </w:r>
    </w:p>
    <w:p w:rsidR="004B4A6F" w:rsidRPr="00FB76BD" w:rsidRDefault="004B4A6F" w:rsidP="004B4A6F">
      <w:pPr>
        <w:widowControl w:val="0"/>
        <w:spacing w:line="319"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Педагогларга аттестация һәм хезмәт өчен түләү системасы укытуның сыйфатын күтәрүгә, өзлексез һөнәри үсешкә, аларның карьера үсеше өчен киңлек булдыруга юнәлдерелгән.</w:t>
      </w:r>
    </w:p>
    <w:p w:rsidR="004B4A6F" w:rsidRPr="00FB76BD" w:rsidRDefault="004B4A6F" w:rsidP="004B4A6F">
      <w:pPr>
        <w:widowControl w:val="0"/>
        <w:spacing w:line="319"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Һөнәри компетенцияләрне яңарту һәм идарәчел һәм педагогик корпусны әзерләү дәрәҗәсен күтәрү һөнәри белем бирүнең бердәм кысаларына нигезләнгән, әмма педагогларның һәм мәктәпләрнең шәхси сорауларына адреслы җавап бирә торган квалификация күтәрү системасының мобильлеге һәм сыгылмалылыгын таләп итә.</w:t>
      </w:r>
    </w:p>
    <w:p w:rsidR="004B4A6F" w:rsidRPr="00FB76BD" w:rsidRDefault="004B4A6F" w:rsidP="004B4A6F">
      <w:pPr>
        <w:widowControl w:val="0"/>
        <w:spacing w:line="319"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 xml:space="preserve">Бу өлкәдә муниципаль дәрәҗәдә чаралар комплексы гамәлгә ашырылды: педагоглар эшчәнлегенең сыйфатын һәм һөнәри үсешне мотивацияләүне стимуллаштыручы яңа хезмәт хакы системасы кертелде, педагогик хезмәткәрләргә заманча квалификация таләпләре һәм аттестация кагыйдәләре расланды, </w:t>
      </w:r>
      <w:r w:rsidRPr="00F047A3">
        <w:rPr>
          <w:rFonts w:eastAsia="Courier New"/>
          <w:color w:val="000000"/>
          <w:sz w:val="28"/>
          <w:szCs w:val="28"/>
          <w:lang w:val="tt" w:bidi="ru-RU"/>
        </w:rPr>
        <w:lastRenderedPageBreak/>
        <w:t>квалификация күтәрү буенча масштаб</w:t>
      </w:r>
      <w:r>
        <w:rPr>
          <w:rFonts w:eastAsia="Courier New"/>
          <w:color w:val="000000"/>
          <w:sz w:val="28"/>
          <w:szCs w:val="28"/>
          <w:lang w:val="tt" w:bidi="ru-RU"/>
        </w:rPr>
        <w:t>лы программалар гамәлгә ашырыла</w:t>
      </w:r>
      <w:r w:rsidRPr="00F047A3">
        <w:rPr>
          <w:rFonts w:eastAsia="Courier New"/>
          <w:color w:val="000000"/>
          <w:sz w:val="28"/>
          <w:szCs w:val="28"/>
          <w:lang w:val="tt" w:bidi="ru-RU"/>
        </w:rPr>
        <w:t xml:space="preserve">. </w:t>
      </w:r>
    </w:p>
    <w:p w:rsidR="004B4A6F" w:rsidRPr="001F71F8" w:rsidRDefault="004B4A6F" w:rsidP="004B4A6F">
      <w:pPr>
        <w:widowControl w:val="0"/>
        <w:numPr>
          <w:ilvl w:val="0"/>
          <w:numId w:val="30"/>
        </w:numPr>
        <w:spacing w:line="319" w:lineRule="exact"/>
        <w:ind w:firstLine="840"/>
        <w:jc w:val="both"/>
        <w:outlineLvl w:val="0"/>
        <w:rPr>
          <w:b/>
          <w:bCs/>
          <w:spacing w:val="8"/>
          <w:sz w:val="28"/>
          <w:szCs w:val="28"/>
          <w:lang w:eastAsia="en-US"/>
        </w:rPr>
      </w:pPr>
      <w:bookmarkStart w:id="4" w:name="bookmark4"/>
      <w:r w:rsidRPr="00F047A3">
        <w:rPr>
          <w:b/>
          <w:bCs/>
          <w:color w:val="000000"/>
          <w:spacing w:val="8"/>
          <w:sz w:val="28"/>
          <w:szCs w:val="28"/>
          <w:lang w:val="tt" w:bidi="ru-RU"/>
        </w:rPr>
        <w:t xml:space="preserve"> </w:t>
      </w:r>
      <w:r w:rsidRPr="001F71F8">
        <w:rPr>
          <w:b/>
          <w:bCs/>
          <w:color w:val="000000"/>
          <w:spacing w:val="8"/>
          <w:sz w:val="28"/>
          <w:szCs w:val="28"/>
          <w:lang w:val="tt" w:bidi="ru-RU"/>
        </w:rPr>
        <w:t>Мәгариф системасы инфраструктурасы</w:t>
      </w:r>
      <w:bookmarkEnd w:id="4"/>
    </w:p>
    <w:p w:rsidR="004B4A6F" w:rsidRPr="00F047A3" w:rsidRDefault="004B4A6F" w:rsidP="004B4A6F">
      <w:pPr>
        <w:widowControl w:val="0"/>
        <w:spacing w:line="319" w:lineRule="exact"/>
        <w:ind w:right="40" w:firstLine="840"/>
        <w:jc w:val="both"/>
        <w:rPr>
          <w:rFonts w:eastAsia="Courier New"/>
          <w:color w:val="000000"/>
          <w:sz w:val="28"/>
          <w:szCs w:val="28"/>
          <w:lang w:bidi="ru-RU"/>
        </w:rPr>
      </w:pPr>
      <w:r w:rsidRPr="001F71F8">
        <w:rPr>
          <w:rFonts w:eastAsia="Courier New"/>
          <w:color w:val="000000"/>
          <w:sz w:val="28"/>
          <w:szCs w:val="28"/>
          <w:lang w:val="tt" w:bidi="ru-RU"/>
        </w:rPr>
        <w:t>«Мәгариф» өстенлекле илкүләм проектын</w:t>
      </w:r>
      <w:r w:rsidRPr="00F047A3">
        <w:rPr>
          <w:rFonts w:eastAsia="Courier New"/>
          <w:color w:val="000000"/>
          <w:sz w:val="28"/>
          <w:szCs w:val="28"/>
          <w:lang w:val="tt" w:bidi="ru-RU"/>
        </w:rPr>
        <w:t xml:space="preserve"> гамәлгә ашыру кысаларында, республика ведомство һәм максатчан программаларын гамәлгә ашыру кысаларында гомуми белем бирү инфраструктурасы сизелерлек яңартыла.</w:t>
      </w:r>
    </w:p>
    <w:p w:rsidR="004B4A6F" w:rsidRPr="00FB76BD" w:rsidRDefault="004B4A6F" w:rsidP="004B4A6F">
      <w:pPr>
        <w:widowControl w:val="0"/>
        <w:spacing w:line="319" w:lineRule="exact"/>
        <w:ind w:right="40" w:firstLine="840"/>
        <w:jc w:val="both"/>
        <w:rPr>
          <w:rFonts w:eastAsia="Courier New"/>
          <w:color w:val="000000"/>
          <w:sz w:val="28"/>
          <w:szCs w:val="28"/>
          <w:lang w:val="tt" w:bidi="ru-RU"/>
        </w:rPr>
      </w:pPr>
      <w:r w:rsidRPr="00F047A3">
        <w:rPr>
          <w:rFonts w:eastAsia="Courier New"/>
          <w:color w:val="000000"/>
          <w:sz w:val="28"/>
          <w:szCs w:val="28"/>
          <w:lang w:val="tt" w:bidi="ru-RU"/>
        </w:rPr>
        <w:t>Мамадыш муниципаль районының барлык мәктәпләре «Интернет» челтәренә тоташтырылган. Мәктәпләрне заманча мәгълүмати-технологик җиһазлар белән тәэмин итү сизелерлек яхшырды.</w:t>
      </w:r>
    </w:p>
    <w:p w:rsidR="004B4A6F" w:rsidRPr="00F047A3" w:rsidRDefault="004B4A6F" w:rsidP="004B4A6F">
      <w:pPr>
        <w:widowControl w:val="0"/>
        <w:spacing w:line="319" w:lineRule="exact"/>
        <w:ind w:firstLine="840"/>
        <w:jc w:val="both"/>
        <w:rPr>
          <w:rFonts w:eastAsia="Courier New"/>
          <w:color w:val="000000"/>
          <w:sz w:val="28"/>
          <w:szCs w:val="28"/>
          <w:lang w:bidi="ru-RU"/>
        </w:rPr>
      </w:pPr>
      <w:r w:rsidRPr="00F047A3">
        <w:rPr>
          <w:rFonts w:eastAsia="Courier New"/>
          <w:color w:val="000000"/>
          <w:sz w:val="28"/>
          <w:szCs w:val="28"/>
          <w:lang w:val="tt" w:bidi="ru-RU"/>
        </w:rPr>
        <w:t xml:space="preserve"> 2 сменада 2 мәктәп укы</w:t>
      </w:r>
      <w:r>
        <w:rPr>
          <w:rFonts w:eastAsia="Courier New"/>
          <w:color w:val="000000"/>
          <w:sz w:val="28"/>
          <w:szCs w:val="28"/>
          <w:lang w:val="tt" w:bidi="ru-RU"/>
        </w:rPr>
        <w:t>й, анда 430 укучы 19 сыйныфта белем ала</w:t>
      </w:r>
      <w:r w:rsidRPr="00F047A3">
        <w:rPr>
          <w:rFonts w:eastAsia="Courier New"/>
          <w:color w:val="000000"/>
          <w:sz w:val="28"/>
          <w:szCs w:val="28"/>
          <w:lang w:val="tt" w:bidi="ru-RU"/>
        </w:rPr>
        <w:t xml:space="preserve">.   </w:t>
      </w:r>
    </w:p>
    <w:p w:rsidR="004B4A6F" w:rsidRPr="00F047A3" w:rsidRDefault="004B4A6F" w:rsidP="004B4A6F">
      <w:pPr>
        <w:widowControl w:val="0"/>
        <w:spacing w:line="319" w:lineRule="exact"/>
        <w:ind w:right="40" w:firstLine="840"/>
        <w:jc w:val="both"/>
        <w:rPr>
          <w:rFonts w:eastAsia="Courier New"/>
          <w:color w:val="000000"/>
          <w:sz w:val="28"/>
          <w:szCs w:val="28"/>
          <w:lang w:bidi="ru-RU"/>
        </w:rPr>
      </w:pPr>
      <w:r w:rsidRPr="00F047A3">
        <w:rPr>
          <w:rFonts w:eastAsia="Courier New"/>
          <w:color w:val="000000"/>
          <w:sz w:val="28"/>
          <w:szCs w:val="28"/>
          <w:lang w:val="tt" w:bidi="ru-RU"/>
        </w:rPr>
        <w:t>Гомуми белем бирүнең барлык инфраструктурасын заманча стандартларга туры килерлек дәрәҗәгә китерү масштаблы инвестицияләрдән әлеге инфраструктурага ярдәм күрсәтүче системалы агымдагы финанслауга күчәргә мөмкинлек бирер иде.</w:t>
      </w:r>
    </w:p>
    <w:p w:rsidR="004B4A6F" w:rsidRPr="00F047A3" w:rsidRDefault="004B4A6F" w:rsidP="004B4A6F">
      <w:pPr>
        <w:widowControl w:val="0"/>
        <w:numPr>
          <w:ilvl w:val="0"/>
          <w:numId w:val="30"/>
        </w:numPr>
        <w:spacing w:line="319" w:lineRule="exact"/>
        <w:ind w:firstLine="840"/>
        <w:jc w:val="both"/>
        <w:outlineLvl w:val="0"/>
        <w:rPr>
          <w:b/>
          <w:bCs/>
          <w:spacing w:val="8"/>
          <w:sz w:val="28"/>
          <w:szCs w:val="28"/>
          <w:lang w:eastAsia="en-US"/>
        </w:rPr>
      </w:pPr>
      <w:bookmarkStart w:id="5" w:name="bookmark5"/>
      <w:r w:rsidRPr="00F047A3">
        <w:rPr>
          <w:b/>
          <w:bCs/>
          <w:color w:val="000000"/>
          <w:spacing w:val="8"/>
          <w:sz w:val="28"/>
          <w:szCs w:val="28"/>
          <w:lang w:val="tt" w:bidi="ru-RU"/>
        </w:rPr>
        <w:t xml:space="preserve"> Институцион һәм структур реформалар</w:t>
      </w:r>
      <w:bookmarkEnd w:id="5"/>
    </w:p>
    <w:p w:rsidR="004B4A6F" w:rsidRPr="009C2591" w:rsidRDefault="004B4A6F" w:rsidP="004B4A6F">
      <w:pPr>
        <w:widowControl w:val="0"/>
        <w:spacing w:line="319" w:lineRule="exact"/>
        <w:ind w:right="40" w:firstLine="840"/>
        <w:jc w:val="both"/>
        <w:rPr>
          <w:rFonts w:eastAsia="Courier New"/>
          <w:color w:val="000000"/>
          <w:sz w:val="28"/>
          <w:szCs w:val="28"/>
          <w:lang w:val="tt" w:bidi="ru-RU"/>
        </w:rPr>
      </w:pPr>
      <w:r w:rsidRPr="009C2591">
        <w:rPr>
          <w:rFonts w:eastAsia="Courier New"/>
          <w:color w:val="000000"/>
          <w:sz w:val="28"/>
          <w:szCs w:val="28"/>
          <w:lang w:val="tt" w:bidi="ru-RU"/>
        </w:rPr>
        <w:t>Соңгы елларда мәгариф өлкәсендә дәүләт сәясәтенең аермалы үзенчәлекләре булып программа-максатчан һәм проект методларын куллану һәм законнар базасын сизелерлек үзгәртү торды.</w:t>
      </w:r>
      <w:r>
        <w:rPr>
          <w:rFonts w:eastAsia="Courier New"/>
          <w:color w:val="000000"/>
          <w:sz w:val="28"/>
          <w:szCs w:val="28"/>
          <w:lang w:val="tt" w:bidi="ru-RU"/>
        </w:rPr>
        <w:t xml:space="preserve"> </w:t>
      </w:r>
      <w:r w:rsidRPr="00F047A3">
        <w:rPr>
          <w:rFonts w:eastAsia="Courier New"/>
          <w:color w:val="000000"/>
          <w:sz w:val="28"/>
          <w:szCs w:val="28"/>
          <w:lang w:val="tt" w:bidi="ru-RU"/>
        </w:rPr>
        <w:t>Мамадыш муниципаль районында мәгариф өлкәсендә дәүләт сәясәтенең төп инструментлары булып соңгы елларда «Мәгариф» өстенлекле милли проекты; Татарстан Республикасының гомуми мәгарифен модернизацияләү чаралары комплексы тора.</w:t>
      </w:r>
    </w:p>
    <w:p w:rsidR="004B4A6F" w:rsidRDefault="004B4A6F" w:rsidP="004B4A6F">
      <w:pPr>
        <w:widowControl w:val="0"/>
        <w:spacing w:line="319" w:lineRule="exact"/>
        <w:ind w:right="60" w:firstLine="840"/>
        <w:jc w:val="both"/>
        <w:rPr>
          <w:rFonts w:eastAsia="Courier New"/>
          <w:color w:val="000000"/>
          <w:sz w:val="28"/>
          <w:szCs w:val="28"/>
          <w:lang w:val="tt" w:bidi="ru-RU"/>
        </w:rPr>
      </w:pPr>
      <w:r w:rsidRPr="001A5BC5">
        <w:rPr>
          <w:rFonts w:eastAsia="Courier New"/>
          <w:color w:val="000000"/>
          <w:sz w:val="28"/>
          <w:szCs w:val="28"/>
          <w:lang w:val="tt" w:bidi="ru-RU"/>
        </w:rPr>
        <w:t>Мәгарифтә, мәгарифне модернизацияләү проектларында һәм программаларында системалы үзгәрешләрне стимуллаштыруның алдынгы механизмна</w:t>
      </w:r>
      <w:r>
        <w:rPr>
          <w:rFonts w:eastAsia="Courier New"/>
          <w:color w:val="000000"/>
          <w:sz w:val="28"/>
          <w:szCs w:val="28"/>
          <w:lang w:val="tt" w:bidi="ru-RU"/>
        </w:rPr>
        <w:t>ры-белем бирүнең яңа сыйфатын «Ү</w:t>
      </w:r>
      <w:r w:rsidRPr="001A5BC5">
        <w:rPr>
          <w:rFonts w:eastAsia="Courier New"/>
          <w:color w:val="000000"/>
          <w:sz w:val="28"/>
          <w:szCs w:val="28"/>
          <w:lang w:val="tt" w:bidi="ru-RU"/>
        </w:rPr>
        <w:t>сеш ноктасы» лидерларын ачыклау һәм аларга конкурс ярдәме күрсәтү, идарә итүнең һәм финанслауның яңа модельләрен гамәлгә кертү.</w:t>
      </w:r>
    </w:p>
    <w:p w:rsidR="004B4A6F" w:rsidRPr="001A5BC5" w:rsidRDefault="004B4A6F" w:rsidP="004B4A6F">
      <w:pPr>
        <w:widowControl w:val="0"/>
        <w:spacing w:line="319" w:lineRule="exact"/>
        <w:ind w:right="60" w:firstLine="840"/>
        <w:jc w:val="both"/>
        <w:rPr>
          <w:rFonts w:eastAsia="Courier New"/>
          <w:color w:val="000000"/>
          <w:sz w:val="28"/>
          <w:szCs w:val="28"/>
          <w:lang w:val="tt" w:bidi="ru-RU"/>
        </w:rPr>
      </w:pPr>
      <w:r w:rsidRPr="00F047A3">
        <w:rPr>
          <w:rFonts w:eastAsia="Courier New"/>
          <w:color w:val="000000"/>
          <w:sz w:val="28"/>
          <w:szCs w:val="28"/>
          <w:lang w:val="tt" w:bidi="ru-RU"/>
        </w:rPr>
        <w:t>Яңа белем бирү һәм оештыру модельләрен институтлаштыру закон актларына үзгәрешләр кертү исәбенә тәэмин ителде.</w:t>
      </w:r>
    </w:p>
    <w:p w:rsidR="004B4A6F" w:rsidRPr="004B4A6F" w:rsidRDefault="004B4A6F" w:rsidP="004B4A6F">
      <w:pPr>
        <w:widowControl w:val="0"/>
        <w:spacing w:line="319" w:lineRule="exact"/>
        <w:ind w:right="60" w:firstLine="840"/>
        <w:jc w:val="both"/>
        <w:rPr>
          <w:rFonts w:eastAsia="Courier New"/>
          <w:color w:val="000000"/>
          <w:sz w:val="28"/>
          <w:szCs w:val="28"/>
          <w:lang w:val="tt" w:bidi="ru-RU"/>
        </w:rPr>
      </w:pPr>
      <w:r w:rsidRPr="00F047A3">
        <w:rPr>
          <w:rFonts w:eastAsia="Courier New"/>
          <w:color w:val="000000"/>
          <w:sz w:val="28"/>
          <w:szCs w:val="28"/>
          <w:lang w:val="tt" w:bidi="ru-RU"/>
        </w:rPr>
        <w:t>Нәтиҗәдә Татарстан Республикасында гомуми белем бирү системасының финанс-икътисадый һәм оештыру-идарә итү механизмнарын комплекслы яңарту үткәрелде, аның төп юнәлешләре 2015 елда билгеләнде: нәтиҗәгә юнәлтелгән хезмәткә түләү системасы; укучыларның уку казанышларын бәяләүнең бәйсез системасы (9 класс, ВПР чыгарылыш укучыларының төп дәүләт имтиханы); мәгариф белән идарә итүдә һәм аның сыйфатын бәяләүдә иҗтимагый катнашу; белем бирү оешмаларының ачык хисабы, НОК.</w:t>
      </w:r>
    </w:p>
    <w:p w:rsidR="004B4A6F" w:rsidRPr="004B4A6F" w:rsidRDefault="004B4A6F" w:rsidP="004B4A6F">
      <w:pPr>
        <w:widowControl w:val="0"/>
        <w:spacing w:line="319" w:lineRule="exact"/>
        <w:ind w:right="60" w:firstLine="840"/>
        <w:jc w:val="both"/>
        <w:rPr>
          <w:rFonts w:eastAsia="Courier New"/>
          <w:color w:val="000000"/>
          <w:sz w:val="28"/>
          <w:szCs w:val="28"/>
          <w:lang w:val="tt" w:bidi="ru-RU"/>
        </w:rPr>
      </w:pPr>
      <w:r w:rsidRPr="00F047A3">
        <w:rPr>
          <w:rFonts w:eastAsia="Courier New"/>
          <w:color w:val="000000"/>
          <w:sz w:val="28"/>
          <w:szCs w:val="28"/>
          <w:lang w:val="tt" w:bidi="ru-RU"/>
        </w:rPr>
        <w:t>Нәтиҗә - эшчәнлек нәтиҗәләре өчен җитәкчеләрнең һәм педагогларның җаваплылыгын күтәрү, мәгариф системасының җәмгыять өчен үтә күренмәлелеген арттыру.</w:t>
      </w:r>
    </w:p>
    <w:p w:rsidR="004B4A6F" w:rsidRPr="00FB76BD" w:rsidRDefault="004B4A6F" w:rsidP="004B4A6F">
      <w:pPr>
        <w:widowControl w:val="0"/>
        <w:spacing w:after="240" w:line="319" w:lineRule="exact"/>
        <w:ind w:right="60" w:firstLine="840"/>
        <w:jc w:val="both"/>
        <w:rPr>
          <w:rFonts w:eastAsia="Courier New"/>
          <w:color w:val="000000"/>
          <w:sz w:val="28"/>
          <w:szCs w:val="28"/>
          <w:lang w:val="tt" w:bidi="ru-RU"/>
        </w:rPr>
      </w:pPr>
      <w:r w:rsidRPr="00F047A3">
        <w:rPr>
          <w:rFonts w:eastAsia="Courier New"/>
          <w:color w:val="000000"/>
          <w:sz w:val="28"/>
          <w:szCs w:val="28"/>
          <w:lang w:val="tt" w:bidi="ru-RU"/>
        </w:rPr>
        <w:t>Әмма мәгариф системасы эшчәнлеге нәтиҗәләрен бәяләүнең гомумроссия системасын формалаштыру әлегә кадәр тәмамланмаган. Шуңа бәйле рәвештә мәгариф системасы эшчәнлеге нәтиҗәләрен бәяләүнең региональ, муниципаль системасын камилләштерү дәвам итә.</w:t>
      </w:r>
    </w:p>
    <w:p w:rsidR="004B4A6F" w:rsidRPr="00FB76BD" w:rsidRDefault="004B4A6F" w:rsidP="004B4A6F">
      <w:pPr>
        <w:widowControl w:val="0"/>
        <w:numPr>
          <w:ilvl w:val="0"/>
          <w:numId w:val="30"/>
        </w:numPr>
        <w:tabs>
          <w:tab w:val="left" w:pos="1466"/>
        </w:tabs>
        <w:spacing w:line="319" w:lineRule="exact"/>
        <w:ind w:right="60" w:firstLine="840"/>
        <w:jc w:val="both"/>
        <w:outlineLvl w:val="0"/>
        <w:rPr>
          <w:b/>
          <w:bCs/>
          <w:spacing w:val="8"/>
          <w:sz w:val="28"/>
          <w:szCs w:val="28"/>
          <w:lang w:val="tt" w:eastAsia="en-US"/>
        </w:rPr>
      </w:pPr>
      <w:bookmarkStart w:id="6" w:name="bookmark6"/>
      <w:r w:rsidRPr="00F047A3">
        <w:rPr>
          <w:b/>
          <w:bCs/>
          <w:color w:val="000000"/>
          <w:spacing w:val="8"/>
          <w:sz w:val="28"/>
          <w:szCs w:val="28"/>
          <w:lang w:val="tt" w:bidi="ru-RU"/>
        </w:rPr>
        <w:t>Программаны гамәлгә ашыру өлкәсендә дәүләт сәясәте өстенлекләре</w:t>
      </w:r>
      <w:bookmarkEnd w:id="6"/>
    </w:p>
    <w:p w:rsidR="004B4A6F" w:rsidRPr="00FB76BD" w:rsidRDefault="004B4A6F" w:rsidP="004B4A6F">
      <w:pPr>
        <w:widowControl w:val="0"/>
        <w:spacing w:line="319" w:lineRule="exact"/>
        <w:ind w:right="60" w:firstLine="840"/>
        <w:jc w:val="both"/>
        <w:rPr>
          <w:rFonts w:eastAsia="Courier New"/>
          <w:color w:val="000000"/>
          <w:sz w:val="28"/>
          <w:szCs w:val="28"/>
          <w:lang w:val="tt" w:bidi="ru-RU"/>
        </w:rPr>
      </w:pPr>
      <w:r w:rsidRPr="00F047A3">
        <w:rPr>
          <w:rFonts w:eastAsia="Courier New"/>
          <w:color w:val="000000"/>
          <w:sz w:val="28"/>
          <w:szCs w:val="28"/>
          <w:lang w:val="tt" w:bidi="ru-RU"/>
        </w:rPr>
        <w:t>«Россия Федерациясендә мәгариф турында» Федераль закон кертелүгә бәйле рәвештә төп һәм өлкән гомуми белем бирүнең федераль дәүләт белем бирү стандартлары эшләнде һәм расланды.</w:t>
      </w:r>
    </w:p>
    <w:p w:rsidR="004B4A6F" w:rsidRPr="00FB76BD" w:rsidRDefault="004B4A6F" w:rsidP="004B4A6F">
      <w:pPr>
        <w:widowControl w:val="0"/>
        <w:spacing w:line="319" w:lineRule="exact"/>
        <w:ind w:right="60" w:firstLine="840"/>
        <w:jc w:val="both"/>
        <w:rPr>
          <w:rFonts w:eastAsia="Courier New"/>
          <w:color w:val="000000"/>
          <w:sz w:val="28"/>
          <w:szCs w:val="28"/>
          <w:lang w:val="tt" w:bidi="ru-RU"/>
        </w:rPr>
      </w:pPr>
      <w:r w:rsidRPr="00F047A3">
        <w:rPr>
          <w:rFonts w:eastAsia="Courier New"/>
          <w:color w:val="000000"/>
          <w:sz w:val="28"/>
          <w:szCs w:val="28"/>
          <w:lang w:val="tt" w:bidi="ru-RU"/>
        </w:rPr>
        <w:lastRenderedPageBreak/>
        <w:t>Мәгариф учреждениеләренең мәгълүмати ачыклыгын тәэмин итү максатында мәгариф оешмасы турында җәмәгатьчелеккә мәгълүмат бирүгә, дәүләт-иҗтимагый идарәне, җәмәгать контролен үстерүгә, системалы мониторингка һ.б. кагылышлы норматив хокукый актлар кабул ителде.</w:t>
      </w:r>
    </w:p>
    <w:p w:rsidR="004B4A6F" w:rsidRPr="00FB76BD" w:rsidRDefault="004B4A6F" w:rsidP="004B4A6F">
      <w:pPr>
        <w:widowControl w:val="0"/>
        <w:spacing w:line="319" w:lineRule="exact"/>
        <w:ind w:right="60" w:firstLine="920"/>
        <w:jc w:val="both"/>
        <w:rPr>
          <w:rFonts w:eastAsia="Courier New"/>
          <w:color w:val="000000"/>
          <w:sz w:val="28"/>
          <w:szCs w:val="28"/>
          <w:lang w:val="tt" w:bidi="ru-RU"/>
        </w:rPr>
      </w:pPr>
      <w:r w:rsidRPr="00F047A3">
        <w:rPr>
          <w:rFonts w:eastAsia="Courier New"/>
          <w:color w:val="000000"/>
          <w:sz w:val="28"/>
          <w:szCs w:val="28"/>
          <w:lang w:val="tt" w:bidi="ru-RU"/>
        </w:rPr>
        <w:t>2016 елдан педагогик хезмәт өчен түләүгә, белем бирүнең сыйфатын бәяләүнең гомумроссия системасын һәм белем бирүнең төрле дәрәҗәләрендә белем бирүнең сыйфатын тышкы бәяләүнең аерым механизмнарын гамәлгә кертүгә бәйле норматив хокукый актларга үзгәрешләр кертелде.</w:t>
      </w:r>
    </w:p>
    <w:p w:rsidR="004B4A6F" w:rsidRPr="00FB76BD" w:rsidRDefault="004B4A6F" w:rsidP="004B4A6F">
      <w:pPr>
        <w:widowControl w:val="0"/>
        <w:spacing w:line="319" w:lineRule="exact"/>
        <w:ind w:right="60" w:firstLine="840"/>
        <w:jc w:val="both"/>
        <w:rPr>
          <w:rFonts w:eastAsia="Courier New"/>
          <w:color w:val="000000"/>
          <w:sz w:val="28"/>
          <w:szCs w:val="28"/>
          <w:lang w:val="tt" w:bidi="ru-RU"/>
        </w:rPr>
      </w:pPr>
      <w:r w:rsidRPr="00F047A3">
        <w:rPr>
          <w:rFonts w:eastAsia="Courier New"/>
          <w:color w:val="000000"/>
          <w:sz w:val="28"/>
          <w:szCs w:val="28"/>
          <w:lang w:val="tt" w:bidi="ru-RU"/>
        </w:rPr>
        <w:t>Яшьләр сәясәте өлкәсендә хокукый җайга салуның планлаштырылган чаралары дәүләт яшьләр сәясәтен гамәлгә ашыру рәвешләрен һәм ысулларын алга таба камилләштерүгә юнәлтелгән һәм түбәндәге бурычларга ирешүне тәэмин итә:</w:t>
      </w:r>
    </w:p>
    <w:p w:rsidR="004B4A6F" w:rsidRPr="00FB76BD" w:rsidRDefault="004B4A6F" w:rsidP="004B4A6F">
      <w:pPr>
        <w:widowControl w:val="0"/>
        <w:spacing w:line="240" w:lineRule="exact"/>
        <w:ind w:firstLine="840"/>
        <w:jc w:val="both"/>
        <w:rPr>
          <w:rFonts w:eastAsia="Courier New"/>
          <w:color w:val="000000"/>
          <w:sz w:val="28"/>
          <w:szCs w:val="28"/>
          <w:lang w:val="tt" w:bidi="ru-RU"/>
        </w:rPr>
      </w:pPr>
      <w:r w:rsidRPr="00F047A3">
        <w:rPr>
          <w:rFonts w:eastAsia="Courier New"/>
          <w:color w:val="000000"/>
          <w:sz w:val="28"/>
          <w:szCs w:val="28"/>
          <w:lang w:val="tt" w:bidi="ru-RU"/>
        </w:rPr>
        <w:t>яшьләрне иҗтимагый эшчәнлеккә җәлеп итү;</w:t>
      </w:r>
    </w:p>
    <w:p w:rsidR="004B4A6F" w:rsidRPr="00FB76BD" w:rsidRDefault="004B4A6F" w:rsidP="004B4A6F">
      <w:pPr>
        <w:widowControl w:val="0"/>
        <w:spacing w:line="334" w:lineRule="exact"/>
        <w:ind w:right="60" w:firstLine="840"/>
        <w:jc w:val="both"/>
        <w:rPr>
          <w:rFonts w:eastAsia="Courier New"/>
          <w:color w:val="000000"/>
          <w:sz w:val="28"/>
          <w:szCs w:val="28"/>
          <w:lang w:val="tt" w:bidi="ru-RU"/>
        </w:rPr>
      </w:pPr>
      <w:r w:rsidRPr="00F047A3">
        <w:rPr>
          <w:rFonts w:eastAsia="Courier New"/>
          <w:color w:val="000000"/>
          <w:sz w:val="28"/>
          <w:szCs w:val="28"/>
          <w:lang w:val="tt" w:bidi="ru-RU"/>
        </w:rPr>
        <w:t>авыр тормыш хәлендә калган яшьләрне нәтиҗәле социальләштерүне тәэмин итү;</w:t>
      </w:r>
    </w:p>
    <w:p w:rsidR="004B4A6F" w:rsidRPr="00FB76BD" w:rsidRDefault="004B4A6F" w:rsidP="004B4A6F">
      <w:pPr>
        <w:widowControl w:val="0"/>
        <w:spacing w:line="334" w:lineRule="exact"/>
        <w:ind w:right="60" w:firstLine="840"/>
        <w:jc w:val="both"/>
        <w:rPr>
          <w:rFonts w:eastAsia="Courier New"/>
          <w:color w:val="000000"/>
          <w:sz w:val="28"/>
          <w:szCs w:val="28"/>
          <w:lang w:val="tt" w:bidi="ru-RU"/>
        </w:rPr>
      </w:pPr>
      <w:r w:rsidRPr="00F047A3">
        <w:rPr>
          <w:rFonts w:eastAsia="Courier New"/>
          <w:color w:val="000000"/>
          <w:sz w:val="28"/>
          <w:szCs w:val="28"/>
          <w:lang w:val="tt" w:bidi="ru-RU"/>
        </w:rPr>
        <w:t>инициативалы һәм талантлы яшьләрне алга җибәрүнең бербөтен системасын булдыру;</w:t>
      </w:r>
    </w:p>
    <w:p w:rsidR="004B4A6F" w:rsidRPr="00FB76BD" w:rsidRDefault="004B4A6F" w:rsidP="004B4A6F">
      <w:pPr>
        <w:widowControl w:val="0"/>
        <w:spacing w:line="319" w:lineRule="exact"/>
        <w:ind w:right="40" w:firstLine="820"/>
        <w:jc w:val="both"/>
        <w:rPr>
          <w:rFonts w:eastAsia="Courier New"/>
          <w:color w:val="000000"/>
          <w:sz w:val="28"/>
          <w:szCs w:val="28"/>
          <w:lang w:val="tt" w:bidi="ru-RU"/>
        </w:rPr>
      </w:pPr>
      <w:r w:rsidRPr="00F047A3">
        <w:rPr>
          <w:rFonts w:eastAsia="Courier New"/>
          <w:color w:val="000000"/>
          <w:sz w:val="28"/>
          <w:szCs w:val="28"/>
          <w:lang w:val="tt" w:bidi="ru-RU"/>
        </w:rPr>
        <w:t>яшьләр иҗтимагый берләшмәләре белән нәтиҗәле хезмәттәшлекне тәэмин итү.</w:t>
      </w:r>
    </w:p>
    <w:p w:rsidR="004B4A6F" w:rsidRDefault="004B4A6F" w:rsidP="004B4A6F">
      <w:pPr>
        <w:widowControl w:val="0"/>
        <w:spacing w:line="319" w:lineRule="exact"/>
        <w:ind w:firstLine="820"/>
        <w:jc w:val="both"/>
        <w:rPr>
          <w:rFonts w:eastAsia="Courier New"/>
          <w:color w:val="000000"/>
          <w:sz w:val="28"/>
          <w:szCs w:val="28"/>
          <w:lang w:val="tt" w:bidi="ru-RU"/>
        </w:rPr>
      </w:pPr>
      <w:r w:rsidRPr="000D199A">
        <w:rPr>
          <w:b/>
          <w:bCs/>
          <w:color w:val="000000"/>
          <w:spacing w:val="8"/>
          <w:sz w:val="28"/>
          <w:szCs w:val="28"/>
          <w:lang w:val="tt" w:bidi="ru-RU"/>
        </w:rPr>
        <w:t>1.6. Хәвеф-хәтәрләрне анализлау һәм алар белән идарә итү чаралары</w:t>
      </w:r>
    </w:p>
    <w:p w:rsidR="004B4A6F" w:rsidRPr="00FB76BD" w:rsidRDefault="004B4A6F" w:rsidP="004B4A6F">
      <w:pPr>
        <w:widowControl w:val="0"/>
        <w:spacing w:line="319" w:lineRule="exact"/>
        <w:ind w:firstLine="820"/>
        <w:jc w:val="both"/>
        <w:rPr>
          <w:rFonts w:eastAsia="Courier New"/>
          <w:color w:val="000000"/>
          <w:sz w:val="28"/>
          <w:szCs w:val="28"/>
          <w:lang w:val="tt" w:bidi="ru-RU"/>
        </w:rPr>
      </w:pPr>
      <w:r w:rsidRPr="00F047A3">
        <w:rPr>
          <w:rFonts w:eastAsia="Courier New"/>
          <w:color w:val="000000"/>
          <w:sz w:val="28"/>
          <w:szCs w:val="28"/>
          <w:lang w:val="tt" w:bidi="ru-RU"/>
        </w:rPr>
        <w:t>Программаны гамәлгә ашыруның төп рискларына түбәндәгеләр керә:</w:t>
      </w:r>
    </w:p>
    <w:p w:rsidR="004B4A6F" w:rsidRPr="00FB76BD" w:rsidRDefault="004B4A6F" w:rsidP="004B4A6F">
      <w:pPr>
        <w:widowControl w:val="0"/>
        <w:spacing w:line="319" w:lineRule="exact"/>
        <w:ind w:right="40" w:firstLine="820"/>
        <w:jc w:val="both"/>
        <w:rPr>
          <w:rFonts w:eastAsia="Courier New"/>
          <w:color w:val="000000"/>
          <w:sz w:val="28"/>
          <w:szCs w:val="28"/>
          <w:lang w:val="tt" w:bidi="ru-RU"/>
        </w:rPr>
      </w:pPr>
      <w:r w:rsidRPr="00F047A3">
        <w:rPr>
          <w:rFonts w:eastAsia="Courier New"/>
          <w:color w:val="000000"/>
          <w:sz w:val="28"/>
          <w:szCs w:val="28"/>
          <w:lang w:val="tt" w:bidi="ru-RU"/>
        </w:rPr>
        <w:t xml:space="preserve">финанс-икътисадый куркынычлар: Программа чараларын финанслап бетермәү, шул исәптән муниципалитет </w:t>
      </w:r>
      <w:r>
        <w:rPr>
          <w:rFonts w:eastAsia="Courier New"/>
          <w:color w:val="000000"/>
          <w:sz w:val="28"/>
          <w:szCs w:val="28"/>
          <w:lang w:val="tt" w:bidi="ru-RU"/>
        </w:rPr>
        <w:t>тарафыннан</w:t>
      </w:r>
      <w:r w:rsidRPr="00F047A3">
        <w:rPr>
          <w:rFonts w:eastAsia="Courier New"/>
          <w:color w:val="000000"/>
          <w:sz w:val="28"/>
          <w:szCs w:val="28"/>
          <w:lang w:val="tt" w:bidi="ru-RU"/>
        </w:rPr>
        <w:t>;</w:t>
      </w:r>
    </w:p>
    <w:p w:rsidR="004B4A6F" w:rsidRPr="00F047A3" w:rsidRDefault="004B4A6F" w:rsidP="004B4A6F">
      <w:pPr>
        <w:widowControl w:val="0"/>
        <w:tabs>
          <w:tab w:val="left" w:pos="5170"/>
        </w:tabs>
        <w:spacing w:line="319" w:lineRule="exact"/>
        <w:ind w:firstLine="820"/>
        <w:jc w:val="both"/>
        <w:rPr>
          <w:rFonts w:eastAsia="Courier New"/>
          <w:color w:val="000000"/>
          <w:sz w:val="28"/>
          <w:szCs w:val="28"/>
          <w:lang w:bidi="ru-RU"/>
        </w:rPr>
      </w:pPr>
      <w:r w:rsidRPr="00F047A3">
        <w:rPr>
          <w:rFonts w:eastAsia="Courier New"/>
          <w:color w:val="000000"/>
          <w:sz w:val="28"/>
          <w:szCs w:val="28"/>
          <w:lang w:val="tt" w:bidi="ru-RU"/>
        </w:rPr>
        <w:t>норматив хокукый куркынычлар:</w:t>
      </w:r>
      <w:r w:rsidRPr="00F047A3">
        <w:rPr>
          <w:rFonts w:eastAsia="Courier New"/>
          <w:color w:val="000000"/>
          <w:sz w:val="28"/>
          <w:szCs w:val="28"/>
          <w:lang w:val="tt" w:bidi="ru-RU"/>
        </w:rPr>
        <w:tab/>
        <w:t>кабул итмәү яки вакытсыз</w:t>
      </w:r>
    </w:p>
    <w:p w:rsidR="004B4A6F" w:rsidRPr="00F047A3" w:rsidRDefault="004B4A6F" w:rsidP="004B4A6F">
      <w:pPr>
        <w:widowControl w:val="0"/>
        <w:spacing w:line="319" w:lineRule="exact"/>
        <w:ind w:right="40"/>
        <w:jc w:val="both"/>
        <w:rPr>
          <w:rFonts w:eastAsia="Courier New"/>
          <w:color w:val="000000"/>
          <w:sz w:val="28"/>
          <w:szCs w:val="28"/>
          <w:lang w:bidi="ru-RU"/>
        </w:rPr>
      </w:pPr>
      <w:r w:rsidRPr="00F047A3">
        <w:rPr>
          <w:rFonts w:eastAsia="Courier New"/>
          <w:color w:val="000000"/>
          <w:sz w:val="28"/>
          <w:szCs w:val="28"/>
          <w:lang w:val="tt" w:bidi="ru-RU"/>
        </w:rPr>
        <w:t>Программа чараларына йогынты ясый торган кирәкле норматив актлар кабул итү;</w:t>
      </w:r>
    </w:p>
    <w:p w:rsidR="004B4A6F" w:rsidRPr="00F047A3" w:rsidRDefault="004B4A6F" w:rsidP="004B4A6F">
      <w:pPr>
        <w:widowControl w:val="0"/>
        <w:spacing w:line="319" w:lineRule="exact"/>
        <w:ind w:right="40" w:firstLine="820"/>
        <w:jc w:val="both"/>
        <w:rPr>
          <w:rFonts w:eastAsia="Courier New"/>
          <w:color w:val="000000"/>
          <w:sz w:val="28"/>
          <w:szCs w:val="28"/>
          <w:lang w:bidi="ru-RU"/>
        </w:rPr>
      </w:pPr>
      <w:r w:rsidRPr="00F047A3">
        <w:rPr>
          <w:rFonts w:eastAsia="Courier New"/>
          <w:color w:val="000000"/>
          <w:sz w:val="28"/>
          <w:szCs w:val="28"/>
          <w:lang w:val="tt" w:bidi="ru-RU"/>
        </w:rPr>
        <w:t>оештыру һәм идарә итү куркынычлары: Программа кысаларында хәл ителә торган мәсьәләләрне җитәрлек дәрәҗәдә эшкәртмәү, идарә потенциалын җитәрлек дәрәҗәдә әзерләү булмау, Программаны гамәлгә ашыруны мониторинглау системасының адекват булмавы, чараларны гамәлгә ашыру срокларыннан артта калу;</w:t>
      </w:r>
    </w:p>
    <w:p w:rsidR="004B4A6F" w:rsidRPr="00F047A3" w:rsidRDefault="004B4A6F" w:rsidP="004B4A6F">
      <w:pPr>
        <w:widowControl w:val="0"/>
        <w:spacing w:line="319" w:lineRule="exact"/>
        <w:ind w:right="40" w:firstLine="820"/>
        <w:jc w:val="both"/>
        <w:rPr>
          <w:rFonts w:eastAsia="Courier New"/>
          <w:color w:val="000000"/>
          <w:sz w:val="28"/>
          <w:szCs w:val="28"/>
          <w:lang w:bidi="ru-RU"/>
        </w:rPr>
      </w:pPr>
      <w:r w:rsidRPr="00CA4753">
        <w:rPr>
          <w:rFonts w:eastAsia="Courier New"/>
          <w:b/>
          <w:color w:val="000000"/>
          <w:sz w:val="28"/>
          <w:szCs w:val="28"/>
          <w:lang w:val="tt" w:bidi="ru-RU"/>
        </w:rPr>
        <w:t>Финанс-икътисадый куркынычлар</w:t>
      </w:r>
      <w:r w:rsidRPr="00F047A3">
        <w:rPr>
          <w:rFonts w:eastAsia="Courier New"/>
          <w:color w:val="000000"/>
          <w:sz w:val="28"/>
          <w:szCs w:val="28"/>
          <w:lang w:val="tt" w:bidi="ru-RU"/>
        </w:rPr>
        <w:t xml:space="preserve"> Программаның максатларына ирешү эшчәнлеген финанслашу күздә тотыла торган кайбер чараларны финанслап җиткереп бетермәү белән бәйле.</w:t>
      </w:r>
    </w:p>
    <w:p w:rsidR="004B4A6F" w:rsidRPr="00F047A3" w:rsidRDefault="004B4A6F" w:rsidP="004B4A6F">
      <w:pPr>
        <w:widowControl w:val="0"/>
        <w:spacing w:line="319" w:lineRule="exact"/>
        <w:ind w:right="40" w:firstLine="820"/>
        <w:jc w:val="both"/>
        <w:rPr>
          <w:rFonts w:eastAsia="Courier New"/>
          <w:color w:val="000000"/>
          <w:sz w:val="28"/>
          <w:szCs w:val="28"/>
          <w:lang w:bidi="ru-RU"/>
        </w:rPr>
      </w:pPr>
      <w:r w:rsidRPr="00F047A3">
        <w:rPr>
          <w:rFonts w:eastAsia="Courier New"/>
          <w:color w:val="000000"/>
          <w:sz w:val="28"/>
          <w:szCs w:val="28"/>
          <w:lang w:val="tt" w:bidi="ru-RU"/>
        </w:rPr>
        <w:t>Әлеге куркынычларны минимальләштерү Программа максатларына ирешүгә юнәлдерелгән чараларны гамәлгә ашыру турында шартнамәләр төзү аша уртак финанслау механизмнарын институцияләштерү аша мөмкин.</w:t>
      </w:r>
    </w:p>
    <w:p w:rsidR="004B4A6F" w:rsidRPr="00F047A3" w:rsidRDefault="004B4A6F" w:rsidP="004B4A6F">
      <w:pPr>
        <w:widowControl w:val="0"/>
        <w:spacing w:line="240" w:lineRule="exact"/>
        <w:ind w:firstLine="820"/>
        <w:jc w:val="both"/>
        <w:rPr>
          <w:b/>
          <w:bCs/>
          <w:spacing w:val="8"/>
          <w:sz w:val="28"/>
          <w:szCs w:val="28"/>
          <w:lang w:eastAsia="en-US"/>
        </w:rPr>
      </w:pPr>
      <w:r w:rsidRPr="00F047A3">
        <w:rPr>
          <w:b/>
          <w:bCs/>
          <w:color w:val="000000"/>
          <w:spacing w:val="8"/>
          <w:sz w:val="28"/>
          <w:szCs w:val="28"/>
          <w:lang w:val="tt" w:bidi="ru-RU"/>
        </w:rPr>
        <w:t>Норматив куркынычлар.</w:t>
      </w:r>
    </w:p>
    <w:p w:rsidR="004B4A6F" w:rsidRPr="00F047A3" w:rsidRDefault="004B4A6F" w:rsidP="004B4A6F">
      <w:pPr>
        <w:widowControl w:val="0"/>
        <w:spacing w:line="319" w:lineRule="exact"/>
        <w:ind w:right="40" w:firstLine="820"/>
        <w:jc w:val="both"/>
        <w:rPr>
          <w:rFonts w:eastAsia="Courier New"/>
          <w:color w:val="000000"/>
          <w:sz w:val="28"/>
          <w:szCs w:val="28"/>
          <w:lang w:bidi="ru-RU"/>
        </w:rPr>
      </w:pPr>
      <w:r w:rsidRPr="00F047A3">
        <w:rPr>
          <w:rFonts w:eastAsia="Courier New"/>
          <w:color w:val="000000"/>
          <w:sz w:val="28"/>
          <w:szCs w:val="28"/>
          <w:lang w:val="tt" w:bidi="ru-RU"/>
        </w:rPr>
        <w:t>Куркынычларны бетерү (минимальләштерү) Программаны гамәлгә ашыруны планлаштыруның сыйфатына, аны гамәлгә ашыруны мониторинглауны тәэмин итүгә һәм кирәкле үзгәрешләрне оператив кертүгә бәйле.</w:t>
      </w:r>
    </w:p>
    <w:p w:rsidR="004B4A6F" w:rsidRPr="00FB76BD" w:rsidRDefault="004B4A6F" w:rsidP="004B4A6F">
      <w:pPr>
        <w:widowControl w:val="0"/>
        <w:spacing w:line="319" w:lineRule="exact"/>
        <w:ind w:right="40" w:firstLine="820"/>
        <w:jc w:val="both"/>
        <w:rPr>
          <w:rFonts w:eastAsia="Courier New"/>
          <w:color w:val="000000"/>
          <w:sz w:val="28"/>
          <w:szCs w:val="28"/>
          <w:lang w:val="tt" w:bidi="ru-RU"/>
        </w:rPr>
      </w:pPr>
      <w:r w:rsidRPr="00F047A3">
        <w:rPr>
          <w:rFonts w:eastAsia="Courier New"/>
          <w:b/>
          <w:bCs/>
          <w:color w:val="000000"/>
          <w:spacing w:val="8"/>
          <w:sz w:val="28"/>
          <w:szCs w:val="28"/>
          <w:lang w:val="tt" w:bidi="ru-RU"/>
        </w:rPr>
        <w:t xml:space="preserve">Оештыру һәм идарә куркынычлары. </w:t>
      </w:r>
      <w:r w:rsidRPr="00EF35AF">
        <w:rPr>
          <w:rFonts w:eastAsia="Courier New"/>
          <w:color w:val="000000"/>
          <w:sz w:val="28"/>
          <w:szCs w:val="28"/>
          <w:lang w:val="tt" w:bidi="ru-RU"/>
        </w:rPr>
        <w:t>Хаталы оештыру схемасы һәм начар идарә итү потенциалы (шул исәптән яңа инструментлар белән эшләү өчен квалификациянең җитәрлек дәрәҗәдә булмавы) программаны гамәлгә ашыру процессы белән нәтиҗәсез идарә итүгә, төп башкаручының һәм программада катнашучыларның эш-гамәлләрен килештермәүгә, муниципаль дәрәҗәдә һәм белем бирү оешмалары дәрәҗәсендә программа чараларын гамәлгә ашыруның Түбән сыйфатына китерергә мөмкин.</w:t>
      </w:r>
      <w:r>
        <w:rPr>
          <w:rFonts w:eastAsia="Courier New"/>
          <w:color w:val="000000"/>
          <w:sz w:val="28"/>
          <w:szCs w:val="28"/>
          <w:lang w:val="tt" w:bidi="ru-RU"/>
        </w:rPr>
        <w:t xml:space="preserve"> </w:t>
      </w:r>
      <w:r w:rsidRPr="00F047A3">
        <w:rPr>
          <w:rFonts w:eastAsia="Courier New"/>
          <w:color w:val="000000"/>
          <w:sz w:val="28"/>
          <w:szCs w:val="28"/>
          <w:lang w:val="tt" w:bidi="ru-RU"/>
        </w:rPr>
        <w:t xml:space="preserve">Куркынычны бетерү Программаны һәм аның ярдәмче программаларын даими һәм оператив мониторинг (шул исәптән социологик) гамәлгә ашыруны тәэмин итү, шулай ук мониторинг мәгълүматларын анализлау нигезендә </w:t>
      </w:r>
      <w:r w:rsidRPr="00F047A3">
        <w:rPr>
          <w:rFonts w:eastAsia="Courier New"/>
          <w:color w:val="000000"/>
          <w:sz w:val="28"/>
          <w:szCs w:val="28"/>
          <w:lang w:val="tt" w:bidi="ru-RU"/>
        </w:rPr>
        <w:lastRenderedPageBreak/>
        <w:t>Программаны корректировкалау хисабына мөмкин.</w:t>
      </w:r>
    </w:p>
    <w:p w:rsidR="004B4A6F" w:rsidRPr="00FB76BD" w:rsidRDefault="004B4A6F" w:rsidP="004B4A6F">
      <w:pPr>
        <w:widowControl w:val="0"/>
        <w:spacing w:after="232" w:line="319" w:lineRule="exact"/>
        <w:ind w:right="40" w:firstLine="820"/>
        <w:jc w:val="both"/>
        <w:rPr>
          <w:rFonts w:eastAsia="Courier New"/>
          <w:color w:val="000000"/>
          <w:sz w:val="28"/>
          <w:szCs w:val="28"/>
          <w:lang w:val="tt" w:bidi="ru-RU"/>
        </w:rPr>
      </w:pPr>
      <w:r w:rsidRPr="00F047A3">
        <w:rPr>
          <w:rFonts w:eastAsia="Courier New"/>
          <w:color w:val="000000"/>
          <w:sz w:val="28"/>
          <w:szCs w:val="28"/>
          <w:lang w:val="tt" w:bidi="ru-RU"/>
        </w:rPr>
        <w:t>Мәгариф системасының идарә кадрларын аттестацияләү һәм яңадан әзерләү, шулай ук Программаны гамәлгә ашыру башланганчы мониторинг инструментларын алдан әзерләү куркынычны киметүнең мөһим чарасы булып тора.</w:t>
      </w:r>
    </w:p>
    <w:p w:rsidR="004B4A6F" w:rsidRPr="00FB76BD" w:rsidRDefault="004B4A6F" w:rsidP="004B4A6F">
      <w:pPr>
        <w:widowControl w:val="0"/>
        <w:spacing w:after="255" w:line="329" w:lineRule="exact"/>
        <w:ind w:right="40" w:firstLine="720"/>
        <w:rPr>
          <w:b/>
          <w:bCs/>
          <w:spacing w:val="8"/>
          <w:sz w:val="28"/>
          <w:szCs w:val="28"/>
          <w:lang w:val="tt" w:eastAsia="en-US"/>
        </w:rPr>
      </w:pPr>
      <w:r>
        <w:rPr>
          <w:b/>
          <w:bCs/>
          <w:color w:val="000000"/>
          <w:spacing w:val="8"/>
          <w:sz w:val="28"/>
          <w:szCs w:val="28"/>
          <w:lang w:val="tt" w:bidi="ru-RU"/>
        </w:rPr>
        <w:t>2.</w:t>
      </w:r>
      <w:r w:rsidRPr="00F047A3">
        <w:rPr>
          <w:b/>
          <w:bCs/>
          <w:color w:val="000000"/>
          <w:spacing w:val="8"/>
          <w:sz w:val="28"/>
          <w:szCs w:val="28"/>
          <w:lang w:val="tt" w:bidi="ru-RU"/>
        </w:rPr>
        <w:t>Программаның төгәл максатлары, бурычлары һәм чаралары, ахыргы нәтиҗәләрне, срокларын һәм аны гамәлгә ашыру этапларын тасвирлау</w:t>
      </w:r>
    </w:p>
    <w:p w:rsidR="004B4A6F" w:rsidRPr="00FB76BD" w:rsidRDefault="004B4A6F" w:rsidP="004B4A6F">
      <w:pPr>
        <w:widowControl w:val="0"/>
        <w:spacing w:line="310" w:lineRule="exact"/>
        <w:ind w:right="340" w:firstLine="720"/>
        <w:jc w:val="both"/>
        <w:rPr>
          <w:rFonts w:eastAsia="Courier New"/>
          <w:color w:val="000000"/>
          <w:sz w:val="28"/>
          <w:szCs w:val="28"/>
          <w:lang w:val="tt" w:bidi="ru-RU"/>
        </w:rPr>
      </w:pPr>
      <w:r w:rsidRPr="00EF35AF">
        <w:rPr>
          <w:rFonts w:eastAsia="Courier New"/>
          <w:color w:val="000000"/>
          <w:sz w:val="28"/>
          <w:szCs w:val="28"/>
          <w:lang w:val="tt" w:bidi="ru-RU"/>
        </w:rPr>
        <w:t>Программаның максаты: кеше потенциалын формалаштыру һәм районның социаль яңарышы нигезләре буларак, Мамадыш муниципаль районы мәгариф системасын үстерүнең сыйфатлы белем алу мөмкинлеген һәм инновацион механизмнарын тәэмин итү өчен шартлар тудыру, муниципаль районда белем бирүнең югары сыйфатын тәэмин итү</w:t>
      </w:r>
      <w:r>
        <w:rPr>
          <w:rFonts w:eastAsia="Courier New"/>
          <w:color w:val="000000"/>
          <w:sz w:val="28"/>
          <w:szCs w:val="28"/>
          <w:lang w:val="tt" w:bidi="ru-RU"/>
        </w:rPr>
        <w:t xml:space="preserve"> </w:t>
      </w:r>
    </w:p>
    <w:p w:rsidR="004B4A6F" w:rsidRPr="00FB76BD" w:rsidRDefault="004B4A6F" w:rsidP="004B4A6F">
      <w:pPr>
        <w:widowControl w:val="0"/>
        <w:spacing w:line="300" w:lineRule="exact"/>
        <w:ind w:right="1240" w:firstLine="700"/>
        <w:jc w:val="both"/>
        <w:rPr>
          <w:rFonts w:eastAsia="Courier New"/>
          <w:color w:val="000000"/>
          <w:sz w:val="28"/>
          <w:szCs w:val="28"/>
          <w:lang w:val="tt" w:bidi="ru-RU"/>
        </w:rPr>
      </w:pPr>
      <w:r w:rsidRPr="00F047A3">
        <w:rPr>
          <w:rFonts w:eastAsia="Courier New"/>
          <w:color w:val="000000"/>
          <w:sz w:val="28"/>
          <w:szCs w:val="28"/>
          <w:lang w:val="tt" w:bidi="ru-RU"/>
        </w:rPr>
        <w:t>Куелган максатка ирешү өчен түбәндәге бурычларны хәл итү күздә тотыла:</w:t>
      </w:r>
    </w:p>
    <w:p w:rsidR="004B4A6F" w:rsidRPr="00FB76BD" w:rsidRDefault="004B4A6F" w:rsidP="004B4A6F">
      <w:pPr>
        <w:widowControl w:val="0"/>
        <w:numPr>
          <w:ilvl w:val="0"/>
          <w:numId w:val="31"/>
        </w:numPr>
        <w:spacing w:line="319" w:lineRule="exact"/>
        <w:ind w:right="20" w:firstLine="700"/>
        <w:jc w:val="both"/>
        <w:rPr>
          <w:rFonts w:eastAsia="Courier New"/>
          <w:color w:val="000000"/>
          <w:sz w:val="28"/>
          <w:szCs w:val="28"/>
          <w:lang w:val="tt" w:bidi="ru-RU"/>
        </w:rPr>
      </w:pPr>
      <w:r w:rsidRPr="00F047A3">
        <w:rPr>
          <w:rFonts w:eastAsia="Courier New"/>
          <w:color w:val="000000"/>
          <w:sz w:val="28"/>
          <w:szCs w:val="28"/>
          <w:lang w:val="tt" w:bidi="ru-RU"/>
        </w:rPr>
        <w:t>Муниципаль мәгариф системасын үстерү өчен шартлар тудыру: кадрлар сәясәте, мәгариф учреждениеләренең матди-техник базасын яңарту, белем бирү процессын фәнни-методик озата бару аша.</w:t>
      </w:r>
    </w:p>
    <w:p w:rsidR="004B4A6F" w:rsidRPr="00FB76BD" w:rsidRDefault="004B4A6F" w:rsidP="004B4A6F">
      <w:pPr>
        <w:widowControl w:val="0"/>
        <w:numPr>
          <w:ilvl w:val="0"/>
          <w:numId w:val="31"/>
        </w:numPr>
        <w:spacing w:line="319" w:lineRule="exact"/>
        <w:ind w:right="20" w:firstLine="700"/>
        <w:jc w:val="both"/>
        <w:rPr>
          <w:rFonts w:eastAsia="Courier New"/>
          <w:color w:val="000000"/>
          <w:sz w:val="28"/>
          <w:szCs w:val="28"/>
          <w:lang w:val="tt" w:bidi="ru-RU"/>
        </w:rPr>
      </w:pPr>
      <w:r w:rsidRPr="00F047A3">
        <w:rPr>
          <w:rFonts w:eastAsia="Courier New"/>
          <w:color w:val="000000"/>
          <w:sz w:val="28"/>
          <w:szCs w:val="28"/>
          <w:lang w:val="tt" w:bidi="ru-RU"/>
        </w:rPr>
        <w:t>Мәгарифнең эчтәлеген һәм технологияләрен камилләштерү өчен шартлар тудыру, мәгариф оешмаларының Федераль дәүләт белем бирү стандартларына күчүе</w:t>
      </w:r>
      <w:r w:rsidRPr="00F047A3">
        <w:rPr>
          <w:rFonts w:eastAsia="Courier New"/>
          <w:color w:val="000000"/>
          <w:sz w:val="28"/>
          <w:szCs w:val="28"/>
          <w:lang w:val="tt" w:bidi="ru-RU"/>
        </w:rPr>
        <w:tab/>
        <w:t>гомуми белем, мәктәпкәчә белем бирү.</w:t>
      </w:r>
    </w:p>
    <w:p w:rsidR="004B4A6F" w:rsidRPr="00FB76BD" w:rsidRDefault="004B4A6F" w:rsidP="004B4A6F">
      <w:pPr>
        <w:widowControl w:val="0"/>
        <w:numPr>
          <w:ilvl w:val="0"/>
          <w:numId w:val="31"/>
        </w:numPr>
        <w:spacing w:line="319" w:lineRule="exact"/>
        <w:ind w:right="20" w:firstLine="700"/>
        <w:jc w:val="both"/>
        <w:rPr>
          <w:rFonts w:eastAsia="Courier New"/>
          <w:color w:val="000000"/>
          <w:sz w:val="28"/>
          <w:szCs w:val="28"/>
          <w:lang w:val="tt" w:bidi="ru-RU"/>
        </w:rPr>
      </w:pPr>
      <w:r w:rsidRPr="00F047A3">
        <w:rPr>
          <w:rFonts w:eastAsia="Courier New"/>
          <w:color w:val="000000"/>
          <w:sz w:val="28"/>
          <w:szCs w:val="28"/>
          <w:lang w:val="tt" w:bidi="ru-RU"/>
        </w:rPr>
        <w:t xml:space="preserve"> Индивидуаль белем бирү траекторияләрен сайлау һәм шәхеснең иҗади потенциалын үстерү мөмкинлекләрен киңәйтү өчен өстәмә белем бирү системасын үстерү.</w:t>
      </w:r>
    </w:p>
    <w:p w:rsidR="004B4A6F" w:rsidRPr="00FB76BD" w:rsidRDefault="004B4A6F" w:rsidP="004B4A6F">
      <w:pPr>
        <w:widowControl w:val="0"/>
        <w:numPr>
          <w:ilvl w:val="0"/>
          <w:numId w:val="32"/>
        </w:numPr>
        <w:spacing w:line="319" w:lineRule="exact"/>
        <w:ind w:right="20" w:firstLine="567"/>
        <w:contextualSpacing/>
        <w:jc w:val="both"/>
        <w:rPr>
          <w:rFonts w:eastAsia="Courier New"/>
          <w:color w:val="000000"/>
          <w:sz w:val="28"/>
          <w:szCs w:val="28"/>
          <w:lang w:val="tt" w:bidi="ru-RU"/>
        </w:rPr>
      </w:pPr>
      <w:r w:rsidRPr="00F047A3">
        <w:rPr>
          <w:rFonts w:eastAsia="Courier New"/>
          <w:color w:val="000000"/>
          <w:sz w:val="28"/>
          <w:szCs w:val="28"/>
          <w:lang w:val="tt" w:bidi="ru-RU"/>
        </w:rPr>
        <w:t>Бердәм региональ бәяләү системасы кысаларында белем бирүнең сыйфатын бәяләүнең муниципаль системасы технологиясен камилләштерү.</w:t>
      </w:r>
    </w:p>
    <w:p w:rsidR="004B4A6F" w:rsidRPr="00FB76BD" w:rsidRDefault="004B4A6F" w:rsidP="004B4A6F">
      <w:pPr>
        <w:widowControl w:val="0"/>
        <w:numPr>
          <w:ilvl w:val="0"/>
          <w:numId w:val="32"/>
        </w:numPr>
        <w:spacing w:line="319" w:lineRule="exact"/>
        <w:ind w:right="20" w:firstLine="700"/>
        <w:jc w:val="both"/>
        <w:rPr>
          <w:rFonts w:eastAsia="Courier New"/>
          <w:color w:val="000000"/>
          <w:sz w:val="28"/>
          <w:szCs w:val="28"/>
          <w:lang w:val="tt" w:bidi="ru-RU"/>
        </w:rPr>
      </w:pPr>
      <w:r w:rsidRPr="00F047A3">
        <w:rPr>
          <w:rFonts w:eastAsia="Courier New"/>
          <w:color w:val="000000"/>
          <w:sz w:val="28"/>
          <w:szCs w:val="28"/>
          <w:lang w:val="tt" w:bidi="ru-RU"/>
        </w:rPr>
        <w:t xml:space="preserve"> Сәләтле балалар һәм талантлы яшьләр белән эшләүдә челтәр хезмәттәшлеген координацияләү һәм интеграцияләү механизмнарын булдыру.</w:t>
      </w:r>
    </w:p>
    <w:p w:rsidR="004B4A6F" w:rsidRPr="00FB76BD" w:rsidRDefault="004B4A6F" w:rsidP="004B4A6F">
      <w:pPr>
        <w:widowControl w:val="0"/>
        <w:numPr>
          <w:ilvl w:val="0"/>
          <w:numId w:val="32"/>
        </w:numPr>
        <w:spacing w:line="319" w:lineRule="exact"/>
        <w:ind w:right="20" w:firstLine="700"/>
        <w:jc w:val="both"/>
        <w:rPr>
          <w:rFonts w:eastAsia="Courier New"/>
          <w:color w:val="000000"/>
          <w:sz w:val="28"/>
          <w:szCs w:val="28"/>
          <w:lang w:val="tt" w:bidi="ru-RU"/>
        </w:rPr>
      </w:pPr>
      <w:r w:rsidRPr="00F047A3">
        <w:rPr>
          <w:rFonts w:eastAsia="Courier New"/>
          <w:color w:val="000000"/>
          <w:sz w:val="28"/>
          <w:szCs w:val="28"/>
          <w:lang w:val="tt" w:bidi="ru-RU"/>
        </w:rPr>
        <w:t xml:space="preserve">Укучыларның адаптация резервларын исәпкә ала торган һәм аларның психосоматик сәламәтлеген һәм рухи-әхлакый үсешен саклап калуны тәэмин итә торган сәламәтлек саклаучы мәгариф оешмаларында сәламәтлек саклауны булдыру өчен шартлар тудыру. Балаларны һәм яшүсмерләрне сәламәтләндерүне һәм җәйге эш белән тәэмин итүне оештыру. </w:t>
      </w:r>
    </w:p>
    <w:p w:rsidR="004B4A6F" w:rsidRPr="00FB76BD" w:rsidRDefault="004B4A6F" w:rsidP="004B4A6F">
      <w:pPr>
        <w:widowControl w:val="0"/>
        <w:numPr>
          <w:ilvl w:val="0"/>
          <w:numId w:val="32"/>
        </w:numPr>
        <w:spacing w:line="319" w:lineRule="exact"/>
        <w:ind w:right="220" w:firstLine="700"/>
        <w:jc w:val="both"/>
        <w:rPr>
          <w:rFonts w:eastAsia="Courier New"/>
          <w:color w:val="000000"/>
          <w:sz w:val="28"/>
          <w:szCs w:val="28"/>
          <w:lang w:val="tt" w:bidi="ru-RU"/>
        </w:rPr>
      </w:pPr>
      <w:r w:rsidRPr="00F047A3">
        <w:rPr>
          <w:rFonts w:eastAsia="Courier New"/>
          <w:color w:val="000000"/>
          <w:sz w:val="28"/>
          <w:szCs w:val="28"/>
          <w:lang w:val="tt" w:bidi="ru-RU"/>
        </w:rPr>
        <w:t xml:space="preserve"> Систематик методик эшнең яңа формаларын үстерү, педагогик һәм идарәче кадрларны һөнәри үстерүгә һәм үз-үзләрен үстерүгә юнәлтелгән квалификацияне күтәрү.</w:t>
      </w:r>
    </w:p>
    <w:p w:rsidR="004B4A6F" w:rsidRPr="00FB76BD" w:rsidRDefault="004B4A6F" w:rsidP="004B4A6F">
      <w:pPr>
        <w:widowControl w:val="0"/>
        <w:numPr>
          <w:ilvl w:val="0"/>
          <w:numId w:val="32"/>
        </w:numPr>
        <w:spacing w:line="319" w:lineRule="exact"/>
        <w:ind w:right="20" w:firstLine="709"/>
        <w:contextualSpacing/>
        <w:jc w:val="both"/>
        <w:rPr>
          <w:rFonts w:eastAsia="Courier New"/>
          <w:color w:val="000000"/>
          <w:sz w:val="28"/>
          <w:szCs w:val="28"/>
          <w:lang w:val="tt" w:bidi="ru-RU"/>
        </w:rPr>
      </w:pPr>
      <w:r w:rsidRPr="00F047A3">
        <w:rPr>
          <w:rFonts w:eastAsia="Courier New"/>
          <w:color w:val="000000"/>
          <w:sz w:val="28"/>
          <w:szCs w:val="28"/>
          <w:lang w:val="tt" w:bidi="ru-RU"/>
        </w:rPr>
        <w:t xml:space="preserve">Барлык идарә дәрәҗәләрендә сыйфатлы белем бирүне үстерү өчен шартлар тудыру, мәгариф системасының торышы турындагы күрсәткечләрне мониторинглау һәм анализлау нигезендә карарлар кабул итүнең заманча алымнарын кертү, шул исәптән, укучыларны әзерләү сыйфаты турында. </w:t>
      </w:r>
    </w:p>
    <w:p w:rsidR="004B4A6F" w:rsidRPr="00FB76BD" w:rsidRDefault="004B4A6F" w:rsidP="004B4A6F">
      <w:pPr>
        <w:widowControl w:val="0"/>
        <w:spacing w:line="319" w:lineRule="exact"/>
        <w:ind w:right="220"/>
        <w:jc w:val="both"/>
        <w:rPr>
          <w:rFonts w:eastAsia="Courier New"/>
          <w:color w:val="000000"/>
          <w:sz w:val="28"/>
          <w:szCs w:val="28"/>
          <w:lang w:val="tt" w:bidi="ru-RU"/>
        </w:rPr>
      </w:pPr>
    </w:p>
    <w:p w:rsidR="004B4A6F" w:rsidRPr="00F047A3" w:rsidRDefault="004B4A6F" w:rsidP="004B4A6F">
      <w:pPr>
        <w:widowControl w:val="0"/>
        <w:spacing w:line="319" w:lineRule="exact"/>
        <w:ind w:right="20" w:firstLine="700"/>
        <w:jc w:val="both"/>
        <w:rPr>
          <w:rFonts w:eastAsia="Courier New"/>
          <w:color w:val="000000"/>
          <w:sz w:val="28"/>
          <w:szCs w:val="28"/>
          <w:lang w:bidi="ru-RU"/>
        </w:rPr>
      </w:pPr>
      <w:r w:rsidRPr="00F047A3">
        <w:rPr>
          <w:rFonts w:eastAsia="Courier New"/>
          <w:color w:val="000000"/>
          <w:sz w:val="28"/>
          <w:szCs w:val="28"/>
          <w:lang w:val="tt" w:bidi="ru-RU"/>
        </w:rPr>
        <w:t>Программа кысаларында куелган максатларның масштаблылыгы үзенчәлекле чаралар комплексын эшләүне таләп итә. Шуңа бәйле рәвештә Программада түбәндәге ярдәмче программалар формалаштырылды:</w:t>
      </w:r>
    </w:p>
    <w:p w:rsidR="004B4A6F" w:rsidRPr="00F047A3" w:rsidRDefault="004B4A6F" w:rsidP="004B4A6F">
      <w:pPr>
        <w:widowControl w:val="0"/>
        <w:numPr>
          <w:ilvl w:val="0"/>
          <w:numId w:val="33"/>
        </w:numPr>
        <w:spacing w:line="319" w:lineRule="exact"/>
        <w:jc w:val="both"/>
        <w:rPr>
          <w:rFonts w:eastAsia="Courier New"/>
          <w:color w:val="000000"/>
          <w:sz w:val="28"/>
          <w:szCs w:val="28"/>
          <w:lang w:bidi="ru-RU"/>
        </w:rPr>
      </w:pPr>
      <w:r w:rsidRPr="00F047A3">
        <w:rPr>
          <w:rFonts w:eastAsia="Courier New"/>
          <w:color w:val="000000"/>
          <w:sz w:val="28"/>
          <w:szCs w:val="28"/>
          <w:lang w:val="tt" w:bidi="ru-RU"/>
        </w:rPr>
        <w:t>2021-2025 елларга Мамадыш муниципаль районында мәктәпкәчә белем бирүне үстерү</w:t>
      </w:r>
      <w:r>
        <w:rPr>
          <w:rFonts w:eastAsia="Courier New"/>
          <w:color w:val="000000"/>
          <w:sz w:val="28"/>
          <w:szCs w:val="28"/>
          <w:lang w:val="tt" w:bidi="ru-RU"/>
        </w:rPr>
        <w:t>.</w:t>
      </w:r>
    </w:p>
    <w:p w:rsidR="004B4A6F" w:rsidRPr="00F047A3" w:rsidRDefault="004B4A6F" w:rsidP="004B4A6F">
      <w:pPr>
        <w:widowControl w:val="0"/>
        <w:numPr>
          <w:ilvl w:val="0"/>
          <w:numId w:val="33"/>
        </w:numPr>
        <w:spacing w:line="319" w:lineRule="exact"/>
        <w:ind w:right="20"/>
        <w:jc w:val="both"/>
        <w:rPr>
          <w:rFonts w:eastAsia="Courier New"/>
          <w:color w:val="000000"/>
          <w:sz w:val="28"/>
          <w:szCs w:val="28"/>
          <w:lang w:bidi="ru-RU"/>
        </w:rPr>
      </w:pPr>
      <w:r w:rsidRPr="00F047A3">
        <w:rPr>
          <w:rFonts w:eastAsia="Courier New"/>
          <w:color w:val="000000"/>
          <w:sz w:val="28"/>
          <w:szCs w:val="28"/>
          <w:lang w:val="tt" w:bidi="ru-RU"/>
        </w:rPr>
        <w:t xml:space="preserve">Инвалид балалар укытуны да кертеп, өстәмә белем бирүне үстерү һәм әлеге </w:t>
      </w:r>
      <w:r w:rsidRPr="00F047A3">
        <w:rPr>
          <w:rFonts w:eastAsia="Courier New"/>
          <w:color w:val="000000"/>
          <w:sz w:val="28"/>
          <w:szCs w:val="28"/>
          <w:lang w:val="tt" w:bidi="ru-RU"/>
        </w:rPr>
        <w:lastRenderedPageBreak/>
        <w:t>өлкә хезмәткәрләренең квалификациясен 2021 - 2025 елларга арттыру.</w:t>
      </w:r>
    </w:p>
    <w:p w:rsidR="004B4A6F" w:rsidRPr="00F047A3" w:rsidRDefault="004B4A6F" w:rsidP="004B4A6F">
      <w:pPr>
        <w:widowControl w:val="0"/>
        <w:numPr>
          <w:ilvl w:val="0"/>
          <w:numId w:val="33"/>
        </w:numPr>
        <w:spacing w:line="319" w:lineRule="exact"/>
        <w:ind w:right="20"/>
        <w:jc w:val="both"/>
        <w:rPr>
          <w:rFonts w:eastAsia="Courier New"/>
          <w:color w:val="000000"/>
          <w:sz w:val="28"/>
          <w:szCs w:val="28"/>
          <w:lang w:bidi="ru-RU"/>
        </w:rPr>
      </w:pPr>
      <w:r w:rsidRPr="00F047A3">
        <w:rPr>
          <w:rFonts w:eastAsia="Courier New"/>
          <w:color w:val="000000"/>
          <w:sz w:val="28"/>
          <w:szCs w:val="28"/>
          <w:lang w:val="tt" w:bidi="ru-RU"/>
        </w:rPr>
        <w:t xml:space="preserve"> «2014 - 2022 елларга Татарстан Республикасы дәүләт телләрен һәм Татарстан Республикасында башка телләрне саклау, өйрәнү һәм үстерү» программасы.</w:t>
      </w:r>
    </w:p>
    <w:p w:rsidR="004B4A6F" w:rsidRPr="00F047A3" w:rsidRDefault="004B4A6F" w:rsidP="004B4A6F">
      <w:pPr>
        <w:widowControl w:val="0"/>
        <w:numPr>
          <w:ilvl w:val="0"/>
          <w:numId w:val="33"/>
        </w:numPr>
        <w:spacing w:line="319" w:lineRule="exact"/>
        <w:ind w:right="20"/>
        <w:jc w:val="both"/>
        <w:rPr>
          <w:rFonts w:eastAsia="Courier New"/>
          <w:color w:val="000000"/>
          <w:sz w:val="28"/>
          <w:szCs w:val="28"/>
          <w:lang w:bidi="ru-RU"/>
        </w:rPr>
      </w:pPr>
      <w:r w:rsidRPr="00F047A3">
        <w:rPr>
          <w:rFonts w:eastAsia="Courier New"/>
          <w:color w:val="000000"/>
          <w:sz w:val="28"/>
          <w:szCs w:val="28"/>
          <w:lang w:val="tt" w:bidi="ru-RU"/>
        </w:rPr>
        <w:t>2021-2025 елларга Мамадыш муниципаль районы укучыларын патриотик тәрбияләү.</w:t>
      </w:r>
    </w:p>
    <w:p w:rsidR="004B4A6F" w:rsidRPr="00F047A3" w:rsidRDefault="004B4A6F" w:rsidP="004B4A6F">
      <w:pPr>
        <w:widowControl w:val="0"/>
        <w:numPr>
          <w:ilvl w:val="0"/>
          <w:numId w:val="33"/>
        </w:numPr>
        <w:spacing w:line="319" w:lineRule="exact"/>
        <w:jc w:val="both"/>
        <w:rPr>
          <w:rFonts w:eastAsia="Courier New"/>
          <w:color w:val="000000"/>
          <w:sz w:val="28"/>
          <w:szCs w:val="28"/>
          <w:lang w:bidi="ru-RU"/>
        </w:rPr>
      </w:pPr>
      <w:r w:rsidRPr="00F047A3">
        <w:rPr>
          <w:rFonts w:eastAsia="Courier New"/>
          <w:color w:val="000000"/>
          <w:sz w:val="28"/>
          <w:szCs w:val="28"/>
          <w:lang w:val="tt" w:bidi="ru-RU"/>
        </w:rPr>
        <w:t>2021 - 2025 елга « Сәләтле балалар»</w:t>
      </w:r>
      <w:r w:rsidRPr="00C14053">
        <w:rPr>
          <w:rFonts w:eastAsia="Courier New"/>
          <w:color w:val="000000"/>
          <w:sz w:val="28"/>
          <w:szCs w:val="28"/>
          <w:lang w:val="tt" w:bidi="ru-RU"/>
        </w:rPr>
        <w:t xml:space="preserve"> </w:t>
      </w:r>
      <w:r w:rsidRPr="00F047A3">
        <w:rPr>
          <w:rFonts w:eastAsia="Courier New"/>
          <w:color w:val="000000"/>
          <w:sz w:val="28"/>
          <w:szCs w:val="28"/>
          <w:lang w:val="tt" w:bidi="ru-RU"/>
        </w:rPr>
        <w:t>Программа</w:t>
      </w:r>
      <w:r>
        <w:rPr>
          <w:rFonts w:eastAsia="Courier New"/>
          <w:color w:val="000000"/>
          <w:sz w:val="28"/>
          <w:szCs w:val="28"/>
          <w:lang w:val="tt" w:bidi="ru-RU"/>
        </w:rPr>
        <w:t>сы.</w:t>
      </w:r>
    </w:p>
    <w:p w:rsidR="004B4A6F" w:rsidRPr="00F047A3" w:rsidRDefault="004B4A6F" w:rsidP="004B4A6F">
      <w:pPr>
        <w:widowControl w:val="0"/>
        <w:spacing w:line="319" w:lineRule="exact"/>
        <w:ind w:firstLine="700"/>
        <w:jc w:val="both"/>
        <w:rPr>
          <w:rFonts w:eastAsia="Courier New"/>
          <w:color w:val="000000"/>
          <w:sz w:val="28"/>
          <w:szCs w:val="28"/>
          <w:lang w:bidi="ru-RU"/>
        </w:rPr>
      </w:pPr>
      <w:r w:rsidRPr="00F047A3">
        <w:rPr>
          <w:rFonts w:eastAsia="Courier New"/>
          <w:color w:val="000000"/>
          <w:sz w:val="28"/>
          <w:szCs w:val="28"/>
          <w:lang w:val="tt" w:bidi="ru-RU"/>
        </w:rPr>
        <w:t>Кү</w:t>
      </w:r>
      <w:r>
        <w:rPr>
          <w:rFonts w:eastAsia="Courier New"/>
          <w:color w:val="000000"/>
          <w:sz w:val="28"/>
          <w:szCs w:val="28"/>
          <w:lang w:val="tt" w:bidi="ru-RU"/>
        </w:rPr>
        <w:t>рсәтелгән ярдәмче программалар</w:t>
      </w:r>
      <w:r w:rsidRPr="00F047A3">
        <w:rPr>
          <w:rFonts w:eastAsia="Courier New"/>
          <w:color w:val="000000"/>
          <w:sz w:val="28"/>
          <w:szCs w:val="28"/>
          <w:lang w:val="tt" w:bidi="ru-RU"/>
        </w:rPr>
        <w:t xml:space="preserve"> Мамадыш муниципаль районы мәгариф системасы структурасының үзенчәлекләре һәм белем бирү сыйфатын күтәрүнең төп бурычлары белән бәйле.</w:t>
      </w:r>
    </w:p>
    <w:p w:rsidR="004B4A6F" w:rsidRPr="00F047A3" w:rsidRDefault="004B4A6F" w:rsidP="004B4A6F">
      <w:pPr>
        <w:widowControl w:val="0"/>
        <w:spacing w:line="319" w:lineRule="exact"/>
        <w:ind w:right="240" w:firstLine="700"/>
        <w:jc w:val="both"/>
        <w:rPr>
          <w:rFonts w:eastAsia="Courier New"/>
          <w:color w:val="000000"/>
          <w:sz w:val="28"/>
          <w:szCs w:val="28"/>
          <w:lang w:bidi="ru-RU"/>
        </w:rPr>
      </w:pPr>
      <w:r w:rsidRPr="00F047A3">
        <w:rPr>
          <w:rFonts w:eastAsia="Courier New"/>
          <w:color w:val="000000"/>
          <w:sz w:val="28"/>
          <w:szCs w:val="28"/>
          <w:lang w:val="tt" w:bidi="ru-RU"/>
        </w:rPr>
        <w:t>Төп чаралар кысаларында традицион чаралар уздыру һәм укучыларның иҗади, фәнни, спорт эшчәнлеген үстерүгә юнәлтелгән яңа муниципаль чаралар формалаштыру каралган.</w:t>
      </w:r>
    </w:p>
    <w:p w:rsidR="004B4A6F" w:rsidRDefault="004B4A6F" w:rsidP="004B4A6F">
      <w:pPr>
        <w:widowControl w:val="0"/>
        <w:ind w:right="240" w:firstLine="700"/>
        <w:jc w:val="both"/>
        <w:rPr>
          <w:rFonts w:eastAsia="Courier New"/>
          <w:color w:val="000000"/>
          <w:sz w:val="28"/>
          <w:szCs w:val="28"/>
          <w:lang w:val="tt" w:bidi="ru-RU"/>
        </w:rPr>
      </w:pPr>
      <w:r w:rsidRPr="00F047A3">
        <w:rPr>
          <w:rFonts w:eastAsia="Courier New"/>
          <w:color w:val="000000"/>
          <w:sz w:val="28"/>
          <w:szCs w:val="28"/>
          <w:lang w:val="tt" w:bidi="ru-RU"/>
        </w:rPr>
        <w:t>Белем бирүнең югары сыйфатын тәэмин итү</w:t>
      </w:r>
      <w:r>
        <w:rPr>
          <w:rFonts w:eastAsia="Courier New"/>
          <w:color w:val="000000"/>
          <w:sz w:val="28"/>
          <w:szCs w:val="28"/>
          <w:lang w:val="tt" w:bidi="ru-RU"/>
        </w:rPr>
        <w:t>не</w:t>
      </w:r>
      <w:r w:rsidRPr="00F047A3">
        <w:rPr>
          <w:rFonts w:eastAsia="Courier New"/>
          <w:color w:val="000000"/>
          <w:sz w:val="28"/>
          <w:szCs w:val="28"/>
          <w:lang w:val="tt" w:bidi="ru-RU"/>
        </w:rPr>
        <w:t xml:space="preserve"> оештыру, кадрлар, инфраструктура, матди-техник һәм укыту-методик шартлар тудыру белән генә бәйле түгел. Белем бирү хезмәтләренең тотрыклы югары сыйфатын тәэмин итүнең һәм аны арттыруның мөһим өлеше булып объектив һәм белем бирүнең барлык дәрәҗәләрен үз эченә алган сыйфатны бәяләү системасы тора.</w:t>
      </w:r>
    </w:p>
    <w:p w:rsidR="004B4A6F" w:rsidRPr="00FB76BD" w:rsidRDefault="004B4A6F" w:rsidP="004B4A6F">
      <w:pPr>
        <w:widowControl w:val="0"/>
        <w:ind w:right="240" w:firstLine="700"/>
        <w:jc w:val="both"/>
        <w:rPr>
          <w:rFonts w:eastAsia="Courier New"/>
          <w:color w:val="000000"/>
          <w:sz w:val="28"/>
          <w:szCs w:val="28"/>
          <w:lang w:val="tt" w:bidi="ru-RU"/>
        </w:rPr>
      </w:pPr>
    </w:p>
    <w:p w:rsidR="004B4A6F" w:rsidRPr="00F047A3" w:rsidRDefault="004B4A6F" w:rsidP="004B4A6F">
      <w:pPr>
        <w:widowControl w:val="0"/>
        <w:ind w:firstLine="700"/>
        <w:jc w:val="both"/>
        <w:outlineLvl w:val="0"/>
        <w:rPr>
          <w:b/>
          <w:bCs/>
          <w:spacing w:val="8"/>
          <w:sz w:val="28"/>
          <w:szCs w:val="28"/>
          <w:lang w:eastAsia="en-US"/>
        </w:rPr>
      </w:pPr>
      <w:bookmarkStart w:id="7" w:name="bookmark7"/>
      <w:r w:rsidRPr="00F047A3">
        <w:rPr>
          <w:b/>
          <w:bCs/>
          <w:color w:val="000000"/>
          <w:spacing w:val="8"/>
          <w:sz w:val="28"/>
          <w:szCs w:val="28"/>
          <w:lang w:val="tt" w:bidi="ru-RU"/>
        </w:rPr>
        <w:t>З. Программаны ресурслар белән тәэмин итүне нигезләү</w:t>
      </w:r>
      <w:bookmarkEnd w:id="7"/>
    </w:p>
    <w:p w:rsidR="004B4A6F" w:rsidRPr="00F047A3" w:rsidRDefault="004B4A6F" w:rsidP="004B4A6F">
      <w:pPr>
        <w:widowControl w:val="0"/>
        <w:jc w:val="both"/>
        <w:rPr>
          <w:rFonts w:eastAsia="Courier New"/>
          <w:color w:val="000000"/>
          <w:sz w:val="28"/>
          <w:szCs w:val="28"/>
          <w:lang w:bidi="ru-RU"/>
        </w:rPr>
      </w:pPr>
    </w:p>
    <w:p w:rsidR="004B4A6F" w:rsidRPr="00F047A3" w:rsidRDefault="004B4A6F" w:rsidP="004B4A6F">
      <w:pPr>
        <w:widowControl w:val="0"/>
        <w:ind w:right="240" w:firstLine="700"/>
        <w:jc w:val="both"/>
        <w:rPr>
          <w:rFonts w:eastAsia="Courier New"/>
          <w:color w:val="000000"/>
          <w:sz w:val="28"/>
          <w:szCs w:val="28"/>
          <w:lang w:bidi="ru-RU"/>
        </w:rPr>
      </w:pPr>
      <w:r w:rsidRPr="00F047A3">
        <w:rPr>
          <w:rFonts w:eastAsia="Courier New"/>
          <w:color w:val="000000"/>
          <w:sz w:val="28"/>
          <w:szCs w:val="28"/>
          <w:lang w:val="tt" w:bidi="ru-RU"/>
        </w:rPr>
        <w:t>Программаның бюджет ассигнованиеләре күләмнәре муниципаль бюджет акчалары исәбеннән мең сум</w:t>
      </w:r>
      <w:r>
        <w:rPr>
          <w:rFonts w:eastAsia="Courier New"/>
          <w:color w:val="000000"/>
          <w:sz w:val="28"/>
          <w:szCs w:val="28"/>
          <w:lang w:val="tt" w:bidi="ru-RU"/>
        </w:rPr>
        <w:t xml:space="preserve">нарда </w:t>
      </w:r>
      <w:r w:rsidRPr="00F047A3">
        <w:rPr>
          <w:rFonts w:eastAsia="Courier New"/>
          <w:color w:val="000000"/>
          <w:sz w:val="28"/>
          <w:szCs w:val="28"/>
          <w:lang w:val="tt" w:bidi="ru-RU"/>
        </w:rPr>
        <w:t xml:space="preserve"> </w:t>
      </w:r>
      <w:r>
        <w:rPr>
          <w:rFonts w:eastAsia="Courier New"/>
          <w:color w:val="000000"/>
          <w:sz w:val="28"/>
          <w:szCs w:val="28"/>
          <w:lang w:val="tt" w:bidi="ru-RU"/>
        </w:rPr>
        <w:t>түбәндәгечә бүленәчәк</w:t>
      </w:r>
      <w:r w:rsidRPr="00F047A3">
        <w:rPr>
          <w:rFonts w:eastAsia="Courier New"/>
          <w:color w:val="000000"/>
          <w:sz w:val="28"/>
          <w:szCs w:val="28"/>
          <w:lang w:val="tt" w:bidi="ru-RU"/>
        </w:rPr>
        <w:t>, шул исәптән еллар буенча:</w:t>
      </w:r>
    </w:p>
    <w:p w:rsidR="004B4A6F" w:rsidRPr="00F047A3" w:rsidRDefault="004B4A6F" w:rsidP="004B4A6F">
      <w:pPr>
        <w:widowControl w:val="0"/>
        <w:jc w:val="both"/>
        <w:rPr>
          <w:rFonts w:eastAsia="Courier New"/>
          <w:color w:val="000000"/>
          <w:sz w:val="28"/>
          <w:szCs w:val="28"/>
          <w:lang w:bidi="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87"/>
        <w:gridCol w:w="1403"/>
        <w:gridCol w:w="1842"/>
        <w:gridCol w:w="1418"/>
        <w:gridCol w:w="2410"/>
      </w:tblGrid>
      <w:tr w:rsidR="004B4A6F" w:rsidTr="004B4A6F">
        <w:trPr>
          <w:trHeight w:hRule="exact" w:val="1036"/>
        </w:trPr>
        <w:tc>
          <w:tcPr>
            <w:tcW w:w="2987" w:type="dxa"/>
            <w:shd w:val="clear" w:color="auto" w:fill="FFFFFF"/>
            <w:vAlign w:val="center"/>
          </w:tcPr>
          <w:p w:rsidR="004B4A6F" w:rsidRPr="0028649D" w:rsidRDefault="004B4A6F" w:rsidP="004B4A6F">
            <w:pPr>
              <w:widowControl w:val="0"/>
              <w:rPr>
                <w:rFonts w:eastAsia="Courier New"/>
                <w:b/>
                <w:color w:val="000000"/>
                <w:sz w:val="28"/>
                <w:szCs w:val="28"/>
                <w:lang w:bidi="ru-RU"/>
              </w:rPr>
            </w:pPr>
            <w:r w:rsidRPr="0028649D">
              <w:rPr>
                <w:rFonts w:eastAsia="Courier New"/>
                <w:bCs/>
                <w:color w:val="000000"/>
                <w:spacing w:val="5"/>
                <w:sz w:val="28"/>
                <w:szCs w:val="28"/>
                <w:lang w:val="tt" w:bidi="ru-RU"/>
              </w:rPr>
              <w:t>Белем бирү</w:t>
            </w:r>
          </w:p>
          <w:p w:rsidR="004B4A6F" w:rsidRPr="0028649D" w:rsidRDefault="004B4A6F" w:rsidP="004B4A6F">
            <w:pPr>
              <w:widowControl w:val="0"/>
              <w:rPr>
                <w:rFonts w:eastAsia="Courier New"/>
                <w:b/>
                <w:color w:val="000000"/>
                <w:sz w:val="28"/>
                <w:szCs w:val="28"/>
                <w:lang w:bidi="ru-RU"/>
              </w:rPr>
            </w:pPr>
            <w:r w:rsidRPr="0028649D">
              <w:rPr>
                <w:rFonts w:eastAsia="Courier New"/>
                <w:bCs/>
                <w:color w:val="000000"/>
                <w:spacing w:val="5"/>
                <w:sz w:val="28"/>
                <w:szCs w:val="28"/>
                <w:lang w:val="tt" w:bidi="ru-RU"/>
              </w:rPr>
              <w:t>учреждениеләр</w:t>
            </w:r>
            <w:r>
              <w:rPr>
                <w:rFonts w:eastAsia="Courier New"/>
                <w:bCs/>
                <w:color w:val="000000"/>
                <w:spacing w:val="5"/>
                <w:sz w:val="28"/>
                <w:szCs w:val="28"/>
                <w:lang w:val="tt" w:bidi="ru-RU"/>
              </w:rPr>
              <w:t>е</w:t>
            </w:r>
          </w:p>
        </w:tc>
        <w:tc>
          <w:tcPr>
            <w:tcW w:w="1403" w:type="dxa"/>
            <w:shd w:val="clear" w:color="auto" w:fill="FFFFFF"/>
            <w:vAlign w:val="center"/>
          </w:tcPr>
          <w:p w:rsidR="004B4A6F" w:rsidRPr="0028649D" w:rsidRDefault="004B4A6F" w:rsidP="004B4A6F">
            <w:pPr>
              <w:widowControl w:val="0"/>
              <w:rPr>
                <w:rFonts w:eastAsia="Courier New"/>
                <w:b/>
                <w:color w:val="000000"/>
                <w:sz w:val="28"/>
                <w:szCs w:val="28"/>
                <w:lang w:bidi="ru-RU"/>
              </w:rPr>
            </w:pPr>
            <w:r w:rsidRPr="0028649D">
              <w:rPr>
                <w:rFonts w:eastAsia="Courier New"/>
                <w:bCs/>
                <w:color w:val="000000"/>
                <w:spacing w:val="5"/>
                <w:sz w:val="28"/>
                <w:szCs w:val="28"/>
                <w:lang w:val="tt" w:bidi="ru-RU"/>
              </w:rPr>
              <w:t>Ел</w:t>
            </w:r>
          </w:p>
        </w:tc>
        <w:tc>
          <w:tcPr>
            <w:tcW w:w="1842" w:type="dxa"/>
            <w:shd w:val="clear" w:color="auto" w:fill="FFFFFF"/>
            <w:vAlign w:val="center"/>
          </w:tcPr>
          <w:p w:rsidR="004B4A6F" w:rsidRPr="0028649D" w:rsidRDefault="004B4A6F" w:rsidP="004B4A6F">
            <w:pPr>
              <w:widowControl w:val="0"/>
              <w:rPr>
                <w:rFonts w:eastAsia="Courier New"/>
                <w:b/>
                <w:color w:val="000000"/>
                <w:sz w:val="28"/>
                <w:szCs w:val="28"/>
                <w:lang w:bidi="ru-RU"/>
              </w:rPr>
            </w:pPr>
            <w:r w:rsidRPr="0028649D">
              <w:rPr>
                <w:rFonts w:eastAsia="Courier New"/>
                <w:bCs/>
                <w:color w:val="000000"/>
                <w:spacing w:val="5"/>
                <w:sz w:val="28"/>
                <w:szCs w:val="28"/>
                <w:lang w:val="tt" w:bidi="ru-RU"/>
              </w:rPr>
              <w:t>Җирле</w:t>
            </w:r>
          </w:p>
          <w:p w:rsidR="004B4A6F" w:rsidRPr="0028649D" w:rsidRDefault="004B4A6F" w:rsidP="004B4A6F">
            <w:pPr>
              <w:widowControl w:val="0"/>
              <w:rPr>
                <w:rFonts w:eastAsia="Courier New"/>
                <w:bCs/>
                <w:color w:val="000000"/>
                <w:spacing w:val="5"/>
                <w:sz w:val="28"/>
                <w:szCs w:val="28"/>
                <w:lang w:bidi="ru-RU"/>
              </w:rPr>
            </w:pPr>
            <w:r w:rsidRPr="0028649D">
              <w:rPr>
                <w:rFonts w:eastAsia="Courier New"/>
                <w:bCs/>
                <w:color w:val="000000"/>
                <w:spacing w:val="5"/>
                <w:sz w:val="28"/>
                <w:szCs w:val="28"/>
                <w:lang w:val="tt" w:bidi="ru-RU"/>
              </w:rPr>
              <w:t>Бюджет</w:t>
            </w:r>
          </w:p>
          <w:p w:rsidR="004B4A6F" w:rsidRPr="0028649D" w:rsidRDefault="004B4A6F" w:rsidP="004B4A6F">
            <w:pPr>
              <w:widowControl w:val="0"/>
              <w:rPr>
                <w:rFonts w:eastAsia="Courier New"/>
                <w:b/>
                <w:color w:val="000000"/>
                <w:sz w:val="28"/>
                <w:szCs w:val="28"/>
                <w:lang w:bidi="ru-RU"/>
              </w:rPr>
            </w:pPr>
            <w:r w:rsidRPr="0028649D">
              <w:rPr>
                <w:rFonts w:eastAsia="Courier New"/>
                <w:bCs/>
                <w:color w:val="000000"/>
                <w:spacing w:val="5"/>
                <w:sz w:val="28"/>
                <w:szCs w:val="28"/>
                <w:lang w:val="tt" w:bidi="ru-RU"/>
              </w:rPr>
              <w:t>(мең сумнарда)</w:t>
            </w:r>
          </w:p>
        </w:tc>
        <w:tc>
          <w:tcPr>
            <w:tcW w:w="1418" w:type="dxa"/>
            <w:shd w:val="clear" w:color="auto" w:fill="FFFFFF"/>
            <w:vAlign w:val="center"/>
          </w:tcPr>
          <w:p w:rsidR="004B4A6F" w:rsidRPr="0028649D" w:rsidRDefault="004B4A6F" w:rsidP="004B4A6F">
            <w:pPr>
              <w:widowControl w:val="0"/>
              <w:rPr>
                <w:rFonts w:eastAsia="Courier New"/>
                <w:b/>
                <w:color w:val="000000"/>
                <w:sz w:val="28"/>
                <w:szCs w:val="28"/>
                <w:lang w:bidi="ru-RU"/>
              </w:rPr>
            </w:pPr>
            <w:r w:rsidRPr="0028649D">
              <w:rPr>
                <w:rFonts w:eastAsia="Courier New"/>
                <w:bCs/>
                <w:color w:val="000000"/>
                <w:spacing w:val="5"/>
                <w:sz w:val="28"/>
                <w:szCs w:val="28"/>
                <w:lang w:val="tt" w:bidi="ru-RU"/>
              </w:rPr>
              <w:t>Ата-ана</w:t>
            </w:r>
          </w:p>
          <w:p w:rsidR="004B4A6F" w:rsidRPr="0028649D" w:rsidRDefault="004B4A6F" w:rsidP="004B4A6F">
            <w:pPr>
              <w:widowControl w:val="0"/>
              <w:rPr>
                <w:rFonts w:eastAsia="Courier New"/>
                <w:bCs/>
                <w:color w:val="000000"/>
                <w:spacing w:val="5"/>
                <w:sz w:val="28"/>
                <w:szCs w:val="28"/>
                <w:lang w:bidi="ru-RU"/>
              </w:rPr>
            </w:pPr>
            <w:r>
              <w:rPr>
                <w:rFonts w:eastAsia="Courier New"/>
                <w:bCs/>
                <w:color w:val="000000"/>
                <w:spacing w:val="5"/>
                <w:sz w:val="28"/>
                <w:szCs w:val="28"/>
                <w:lang w:val="tt" w:bidi="ru-RU"/>
              </w:rPr>
              <w:t>Түләве</w:t>
            </w:r>
          </w:p>
          <w:p w:rsidR="004B4A6F" w:rsidRPr="0028649D" w:rsidRDefault="004B4A6F" w:rsidP="004B4A6F">
            <w:pPr>
              <w:widowControl w:val="0"/>
              <w:rPr>
                <w:rFonts w:eastAsia="Courier New"/>
                <w:b/>
                <w:color w:val="000000"/>
                <w:sz w:val="28"/>
                <w:szCs w:val="28"/>
                <w:lang w:bidi="ru-RU"/>
              </w:rPr>
            </w:pPr>
            <w:r w:rsidRPr="0028649D">
              <w:rPr>
                <w:rFonts w:eastAsia="Courier New"/>
                <w:bCs/>
                <w:color w:val="000000"/>
                <w:spacing w:val="5"/>
                <w:sz w:val="28"/>
                <w:szCs w:val="28"/>
                <w:lang w:val="tt" w:bidi="ru-RU"/>
              </w:rPr>
              <w:t>(мең сум.)</w:t>
            </w:r>
          </w:p>
        </w:tc>
        <w:tc>
          <w:tcPr>
            <w:tcW w:w="2410" w:type="dxa"/>
            <w:shd w:val="clear" w:color="auto" w:fill="FFFFFF"/>
            <w:vAlign w:val="bottom"/>
          </w:tcPr>
          <w:p w:rsidR="004B4A6F" w:rsidRPr="0028649D" w:rsidRDefault="004B4A6F" w:rsidP="004B4A6F">
            <w:pPr>
              <w:widowControl w:val="0"/>
              <w:rPr>
                <w:rFonts w:eastAsia="Courier New"/>
                <w:b/>
                <w:color w:val="000000"/>
                <w:sz w:val="28"/>
                <w:szCs w:val="28"/>
                <w:lang w:bidi="ru-RU"/>
              </w:rPr>
            </w:pPr>
            <w:r w:rsidRPr="0028649D">
              <w:rPr>
                <w:rFonts w:eastAsia="Courier New"/>
                <w:bCs/>
                <w:color w:val="000000"/>
                <w:spacing w:val="5"/>
                <w:sz w:val="28"/>
                <w:szCs w:val="28"/>
                <w:lang w:val="tt" w:bidi="ru-RU"/>
              </w:rPr>
              <w:t>Бюджеттан тыш</w:t>
            </w:r>
          </w:p>
          <w:p w:rsidR="004B4A6F" w:rsidRPr="0028649D" w:rsidRDefault="004B4A6F" w:rsidP="004B4A6F">
            <w:pPr>
              <w:widowControl w:val="0"/>
              <w:rPr>
                <w:rFonts w:eastAsia="Courier New"/>
                <w:bCs/>
                <w:color w:val="000000"/>
                <w:spacing w:val="5"/>
                <w:sz w:val="28"/>
                <w:szCs w:val="28"/>
                <w:lang w:bidi="ru-RU"/>
              </w:rPr>
            </w:pPr>
            <w:r w:rsidRPr="0028649D">
              <w:rPr>
                <w:rFonts w:eastAsia="Courier New"/>
                <w:bCs/>
                <w:color w:val="000000"/>
                <w:spacing w:val="5"/>
                <w:sz w:val="28"/>
                <w:szCs w:val="28"/>
                <w:lang w:val="tt" w:bidi="ru-RU"/>
              </w:rPr>
              <w:t>Эшчәнлек</w:t>
            </w:r>
          </w:p>
          <w:p w:rsidR="004B4A6F" w:rsidRPr="0028649D" w:rsidRDefault="004B4A6F" w:rsidP="004B4A6F">
            <w:pPr>
              <w:widowControl w:val="0"/>
              <w:rPr>
                <w:rFonts w:eastAsia="Courier New"/>
                <w:b/>
                <w:color w:val="000000"/>
                <w:sz w:val="28"/>
                <w:szCs w:val="28"/>
                <w:lang w:bidi="ru-RU"/>
              </w:rPr>
            </w:pPr>
            <w:r w:rsidRPr="0028649D">
              <w:rPr>
                <w:rFonts w:eastAsia="Courier New"/>
                <w:bCs/>
                <w:color w:val="000000"/>
                <w:spacing w:val="5"/>
                <w:sz w:val="28"/>
                <w:szCs w:val="28"/>
                <w:lang w:val="tt" w:bidi="ru-RU"/>
              </w:rPr>
              <w:t>(мең сум.)</w:t>
            </w:r>
          </w:p>
        </w:tc>
      </w:tr>
      <w:tr w:rsidR="004B4A6F" w:rsidTr="004B4A6F">
        <w:trPr>
          <w:trHeight w:hRule="exact" w:val="765"/>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Мәктәпкәчә</w:t>
            </w:r>
            <w:r>
              <w:rPr>
                <w:rFonts w:eastAsia="Courier New"/>
                <w:color w:val="000000"/>
                <w:spacing w:val="4"/>
                <w:sz w:val="28"/>
                <w:szCs w:val="28"/>
                <w:lang w:val="tt" w:bidi="ru-RU"/>
              </w:rPr>
              <w:t xml:space="preserve"> яшьт</w:t>
            </w:r>
            <w:r>
              <w:rPr>
                <w:rFonts w:eastAsia="Courier New"/>
                <w:color w:val="000000"/>
                <w:spacing w:val="4"/>
                <w:sz w:val="28"/>
                <w:szCs w:val="28"/>
                <w:lang w:val="tt-RU" w:bidi="ru-RU"/>
              </w:rPr>
              <w:t>әге</w:t>
            </w:r>
            <w:r w:rsidRPr="0028649D">
              <w:rPr>
                <w:rFonts w:eastAsia="Courier New"/>
                <w:color w:val="000000"/>
                <w:spacing w:val="4"/>
                <w:sz w:val="28"/>
                <w:szCs w:val="28"/>
                <w:lang w:val="tt" w:bidi="ru-RU"/>
              </w:rPr>
              <w:t xml:space="preserve"> балалар</w:t>
            </w:r>
          </w:p>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 w:bidi="ru-RU"/>
              </w:rPr>
              <w:t>е</w:t>
            </w:r>
          </w:p>
        </w:tc>
        <w:tc>
          <w:tcPr>
            <w:tcW w:w="1403" w:type="dxa"/>
            <w:vMerge w:val="restart"/>
            <w:shd w:val="clear" w:color="auto" w:fill="FFFFFF"/>
            <w:vAlign w:val="center"/>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2021</w:t>
            </w:r>
          </w:p>
        </w:tc>
        <w:tc>
          <w:tcPr>
            <w:tcW w:w="1842"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179283,3</w:t>
            </w:r>
          </w:p>
        </w:tc>
        <w:tc>
          <w:tcPr>
            <w:tcW w:w="1418"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47592,6</w:t>
            </w:r>
          </w:p>
        </w:tc>
        <w:tc>
          <w:tcPr>
            <w:tcW w:w="2410"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781,1</w:t>
            </w:r>
          </w:p>
        </w:tc>
      </w:tr>
      <w:tr w:rsidR="004B4A6F" w:rsidTr="004B4A6F">
        <w:trPr>
          <w:trHeight w:hRule="exact" w:val="825"/>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Гомуми белем бирү</w:t>
            </w:r>
          </w:p>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 w:bidi="ru-RU"/>
              </w:rPr>
              <w:t>е</w:t>
            </w:r>
          </w:p>
        </w:tc>
        <w:tc>
          <w:tcPr>
            <w:tcW w:w="1403" w:type="dxa"/>
            <w:vMerge/>
            <w:shd w:val="clear" w:color="auto" w:fill="FFFFFF"/>
            <w:vAlign w:val="center"/>
          </w:tcPr>
          <w:p w:rsidR="004B4A6F" w:rsidRPr="0028649D" w:rsidRDefault="004B4A6F" w:rsidP="004B4A6F">
            <w:pPr>
              <w:widowControl w:val="0"/>
              <w:rPr>
                <w:rFonts w:eastAsia="Courier New"/>
                <w:color w:val="000000"/>
                <w:sz w:val="28"/>
                <w:szCs w:val="28"/>
                <w:lang w:bidi="ru-RU"/>
              </w:rPr>
            </w:pPr>
          </w:p>
        </w:tc>
        <w:tc>
          <w:tcPr>
            <w:tcW w:w="1842"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502998,9</w:t>
            </w:r>
          </w:p>
        </w:tc>
        <w:tc>
          <w:tcPr>
            <w:tcW w:w="1418" w:type="dxa"/>
            <w:shd w:val="clear" w:color="auto" w:fill="FFFFFF"/>
            <w:vAlign w:val="center"/>
          </w:tcPr>
          <w:p w:rsidR="004B4A6F" w:rsidRPr="0028649D" w:rsidRDefault="004B4A6F" w:rsidP="004B4A6F">
            <w:pPr>
              <w:widowControl w:val="0"/>
              <w:jc w:val="right"/>
              <w:rPr>
                <w:rFonts w:eastAsia="Courier New"/>
                <w:sz w:val="28"/>
                <w:szCs w:val="28"/>
                <w:lang w:bidi="ru-RU"/>
              </w:rPr>
            </w:pPr>
          </w:p>
        </w:tc>
        <w:tc>
          <w:tcPr>
            <w:tcW w:w="2410"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13152,8</w:t>
            </w:r>
          </w:p>
        </w:tc>
      </w:tr>
      <w:tr w:rsidR="004B4A6F" w:rsidTr="004B4A6F">
        <w:trPr>
          <w:trHeight w:hRule="exact" w:val="784"/>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Мәктәптән тыш</w:t>
            </w:r>
          </w:p>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p>
        </w:tc>
        <w:tc>
          <w:tcPr>
            <w:tcW w:w="1403" w:type="dxa"/>
            <w:vMerge/>
            <w:shd w:val="clear" w:color="auto" w:fill="FFFFFF"/>
            <w:vAlign w:val="center"/>
          </w:tcPr>
          <w:p w:rsidR="004B4A6F" w:rsidRPr="0028649D" w:rsidRDefault="004B4A6F" w:rsidP="004B4A6F">
            <w:pPr>
              <w:widowControl w:val="0"/>
              <w:rPr>
                <w:rFonts w:eastAsia="Courier New"/>
                <w:color w:val="000000"/>
                <w:sz w:val="28"/>
                <w:szCs w:val="28"/>
                <w:lang w:bidi="ru-RU"/>
              </w:rPr>
            </w:pPr>
          </w:p>
        </w:tc>
        <w:tc>
          <w:tcPr>
            <w:tcW w:w="1842"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27214,7</w:t>
            </w:r>
          </w:p>
        </w:tc>
        <w:tc>
          <w:tcPr>
            <w:tcW w:w="1418" w:type="dxa"/>
            <w:shd w:val="clear" w:color="auto" w:fill="FFFFFF"/>
            <w:vAlign w:val="center"/>
          </w:tcPr>
          <w:p w:rsidR="004B4A6F" w:rsidRPr="0028649D" w:rsidRDefault="004B4A6F" w:rsidP="004B4A6F">
            <w:pPr>
              <w:widowControl w:val="0"/>
              <w:jc w:val="right"/>
              <w:rPr>
                <w:rFonts w:eastAsia="Courier New"/>
                <w:sz w:val="28"/>
                <w:szCs w:val="28"/>
                <w:lang w:bidi="ru-RU"/>
              </w:rPr>
            </w:pPr>
          </w:p>
        </w:tc>
        <w:tc>
          <w:tcPr>
            <w:tcW w:w="2410" w:type="dxa"/>
            <w:shd w:val="clear" w:color="auto" w:fill="FFFFFF"/>
            <w:vAlign w:val="center"/>
          </w:tcPr>
          <w:p w:rsidR="004B4A6F" w:rsidRPr="0028649D" w:rsidRDefault="004B4A6F" w:rsidP="004B4A6F">
            <w:pPr>
              <w:widowControl w:val="0"/>
              <w:jc w:val="right"/>
              <w:rPr>
                <w:rFonts w:eastAsia="Courier New"/>
                <w:sz w:val="28"/>
                <w:szCs w:val="28"/>
                <w:lang w:bidi="ru-RU"/>
              </w:rPr>
            </w:pPr>
          </w:p>
        </w:tc>
      </w:tr>
      <w:tr w:rsidR="004B4A6F" w:rsidTr="004B4A6F">
        <w:trPr>
          <w:trHeight w:hRule="exact" w:val="358"/>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Pr>
                <w:rFonts w:eastAsia="Courier New"/>
                <w:b/>
                <w:bCs/>
                <w:color w:val="000000"/>
                <w:spacing w:val="5"/>
                <w:sz w:val="28"/>
                <w:szCs w:val="28"/>
                <w:lang w:val="tt" w:bidi="ru-RU"/>
              </w:rPr>
              <w:t>Барлыгы</w:t>
            </w:r>
          </w:p>
        </w:tc>
        <w:tc>
          <w:tcPr>
            <w:tcW w:w="1403" w:type="dxa"/>
            <w:vMerge/>
            <w:shd w:val="clear" w:color="auto" w:fill="FFFFFF"/>
            <w:vAlign w:val="center"/>
          </w:tcPr>
          <w:p w:rsidR="004B4A6F" w:rsidRPr="0028649D" w:rsidRDefault="004B4A6F" w:rsidP="004B4A6F">
            <w:pPr>
              <w:widowControl w:val="0"/>
              <w:rPr>
                <w:rFonts w:eastAsia="Courier New"/>
                <w:color w:val="000000"/>
                <w:sz w:val="28"/>
                <w:szCs w:val="28"/>
                <w:lang w:bidi="ru-RU"/>
              </w:rPr>
            </w:pPr>
          </w:p>
        </w:tc>
        <w:tc>
          <w:tcPr>
            <w:tcW w:w="1842" w:type="dxa"/>
            <w:shd w:val="clear" w:color="auto" w:fill="FFFFFF"/>
            <w:vAlign w:val="center"/>
          </w:tcPr>
          <w:p w:rsidR="004B4A6F" w:rsidRPr="0028649D" w:rsidRDefault="004B4A6F" w:rsidP="004B4A6F">
            <w:pPr>
              <w:widowControl w:val="0"/>
              <w:jc w:val="right"/>
              <w:rPr>
                <w:rFonts w:eastAsia="Courier New"/>
                <w:b/>
                <w:sz w:val="28"/>
                <w:szCs w:val="28"/>
                <w:lang w:bidi="ru-RU"/>
              </w:rPr>
            </w:pPr>
            <w:r w:rsidRPr="0028649D">
              <w:rPr>
                <w:rFonts w:eastAsia="Courier New"/>
                <w:b/>
                <w:sz w:val="28"/>
                <w:szCs w:val="28"/>
                <w:lang w:val="tt" w:bidi="ru-RU"/>
              </w:rPr>
              <w:t>709496,9</w:t>
            </w:r>
          </w:p>
        </w:tc>
        <w:tc>
          <w:tcPr>
            <w:tcW w:w="1418" w:type="dxa"/>
            <w:shd w:val="clear" w:color="auto" w:fill="FFFFFF"/>
            <w:vAlign w:val="center"/>
          </w:tcPr>
          <w:p w:rsidR="004B4A6F" w:rsidRPr="0028649D" w:rsidRDefault="004B4A6F" w:rsidP="004B4A6F">
            <w:pPr>
              <w:widowControl w:val="0"/>
              <w:jc w:val="right"/>
              <w:rPr>
                <w:rFonts w:eastAsia="Courier New"/>
                <w:b/>
                <w:sz w:val="28"/>
                <w:szCs w:val="28"/>
                <w:lang w:bidi="ru-RU"/>
              </w:rPr>
            </w:pPr>
            <w:r w:rsidRPr="0028649D">
              <w:rPr>
                <w:rFonts w:eastAsia="Courier New"/>
                <w:b/>
                <w:sz w:val="28"/>
                <w:szCs w:val="28"/>
                <w:lang w:val="tt" w:bidi="ru-RU"/>
              </w:rPr>
              <w:t>47592,6</w:t>
            </w:r>
          </w:p>
        </w:tc>
        <w:tc>
          <w:tcPr>
            <w:tcW w:w="2410" w:type="dxa"/>
            <w:shd w:val="clear" w:color="auto" w:fill="FFFFFF"/>
            <w:vAlign w:val="center"/>
          </w:tcPr>
          <w:p w:rsidR="004B4A6F" w:rsidRPr="0028649D" w:rsidRDefault="004B4A6F" w:rsidP="004B4A6F">
            <w:pPr>
              <w:widowControl w:val="0"/>
              <w:jc w:val="right"/>
              <w:rPr>
                <w:rFonts w:eastAsia="Courier New"/>
                <w:b/>
                <w:sz w:val="28"/>
                <w:szCs w:val="28"/>
                <w:lang w:bidi="ru-RU"/>
              </w:rPr>
            </w:pPr>
            <w:r w:rsidRPr="0028649D">
              <w:rPr>
                <w:rFonts w:eastAsia="Courier New"/>
                <w:b/>
                <w:sz w:val="28"/>
                <w:szCs w:val="28"/>
                <w:lang w:val="tt" w:bidi="ru-RU"/>
              </w:rPr>
              <w:t>13933,9</w:t>
            </w:r>
          </w:p>
        </w:tc>
      </w:tr>
      <w:tr w:rsidR="004B4A6F" w:rsidTr="004B4A6F">
        <w:trPr>
          <w:trHeight w:hRule="exact" w:val="838"/>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Мәктәпкәчә</w:t>
            </w:r>
            <w:r>
              <w:t xml:space="preserve"> </w:t>
            </w:r>
            <w:r w:rsidRPr="006A27C5">
              <w:rPr>
                <w:rFonts w:eastAsia="Courier New"/>
                <w:color w:val="000000"/>
                <w:spacing w:val="4"/>
                <w:sz w:val="28"/>
                <w:szCs w:val="28"/>
                <w:lang w:val="tt" w:bidi="ru-RU"/>
              </w:rPr>
              <w:t>яшьтәге</w:t>
            </w:r>
            <w:r w:rsidRPr="0028649D">
              <w:rPr>
                <w:rFonts w:eastAsia="Courier New"/>
                <w:color w:val="000000"/>
                <w:spacing w:val="4"/>
                <w:sz w:val="28"/>
                <w:szCs w:val="28"/>
                <w:lang w:val="tt" w:bidi="ru-RU"/>
              </w:rPr>
              <w:t xml:space="preserve"> балалар</w:t>
            </w:r>
          </w:p>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r>
              <w:rPr>
                <w:rFonts w:eastAsia="Courier New"/>
                <w:color w:val="000000"/>
                <w:sz w:val="28"/>
                <w:szCs w:val="28"/>
                <w:lang w:bidi="ru-RU"/>
              </w:rPr>
              <w:t>е</w:t>
            </w:r>
          </w:p>
        </w:tc>
        <w:tc>
          <w:tcPr>
            <w:tcW w:w="1403" w:type="dxa"/>
            <w:vMerge w:val="restart"/>
            <w:shd w:val="clear" w:color="auto" w:fill="FFFFFF"/>
            <w:vAlign w:val="center"/>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2022</w:t>
            </w:r>
          </w:p>
        </w:tc>
        <w:tc>
          <w:tcPr>
            <w:tcW w:w="1842"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182869</w:t>
            </w:r>
          </w:p>
        </w:tc>
        <w:tc>
          <w:tcPr>
            <w:tcW w:w="1418"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47592,6</w:t>
            </w:r>
          </w:p>
        </w:tc>
        <w:tc>
          <w:tcPr>
            <w:tcW w:w="2410"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781,1</w:t>
            </w:r>
          </w:p>
        </w:tc>
      </w:tr>
      <w:tr w:rsidR="004B4A6F" w:rsidTr="004B4A6F">
        <w:trPr>
          <w:trHeight w:hRule="exact" w:val="834"/>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Гомуми белем бирү</w:t>
            </w:r>
          </w:p>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 w:bidi="ru-RU"/>
              </w:rPr>
              <w:t>е</w:t>
            </w:r>
          </w:p>
        </w:tc>
        <w:tc>
          <w:tcPr>
            <w:tcW w:w="1403" w:type="dxa"/>
            <w:vMerge/>
            <w:shd w:val="clear" w:color="auto" w:fill="FFFFFF"/>
            <w:vAlign w:val="center"/>
          </w:tcPr>
          <w:p w:rsidR="004B4A6F" w:rsidRPr="0028649D" w:rsidRDefault="004B4A6F" w:rsidP="004B4A6F">
            <w:pPr>
              <w:widowControl w:val="0"/>
              <w:rPr>
                <w:rFonts w:eastAsia="Courier New"/>
                <w:color w:val="000000"/>
                <w:sz w:val="28"/>
                <w:szCs w:val="28"/>
                <w:lang w:bidi="ru-RU"/>
              </w:rPr>
            </w:pPr>
          </w:p>
        </w:tc>
        <w:tc>
          <w:tcPr>
            <w:tcW w:w="1842"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513059</w:t>
            </w:r>
          </w:p>
        </w:tc>
        <w:tc>
          <w:tcPr>
            <w:tcW w:w="1418" w:type="dxa"/>
            <w:shd w:val="clear" w:color="auto" w:fill="FFFFFF"/>
            <w:vAlign w:val="center"/>
          </w:tcPr>
          <w:p w:rsidR="004B4A6F" w:rsidRPr="0028649D" w:rsidRDefault="004B4A6F" w:rsidP="004B4A6F">
            <w:pPr>
              <w:widowControl w:val="0"/>
              <w:jc w:val="right"/>
              <w:rPr>
                <w:rFonts w:eastAsia="Courier New"/>
                <w:sz w:val="28"/>
                <w:szCs w:val="28"/>
                <w:lang w:bidi="ru-RU"/>
              </w:rPr>
            </w:pPr>
          </w:p>
        </w:tc>
        <w:tc>
          <w:tcPr>
            <w:tcW w:w="2410"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13152,8</w:t>
            </w:r>
          </w:p>
        </w:tc>
      </w:tr>
      <w:tr w:rsidR="004B4A6F" w:rsidTr="004B4A6F">
        <w:trPr>
          <w:trHeight w:hRule="exact" w:val="1018"/>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Мәктәптән тыш</w:t>
            </w:r>
          </w:p>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p>
        </w:tc>
        <w:tc>
          <w:tcPr>
            <w:tcW w:w="1403" w:type="dxa"/>
            <w:vMerge/>
            <w:shd w:val="clear" w:color="auto" w:fill="FFFFFF"/>
            <w:vAlign w:val="center"/>
          </w:tcPr>
          <w:p w:rsidR="004B4A6F" w:rsidRPr="0028649D" w:rsidRDefault="004B4A6F" w:rsidP="004B4A6F">
            <w:pPr>
              <w:widowControl w:val="0"/>
              <w:rPr>
                <w:rFonts w:eastAsia="Courier New"/>
                <w:color w:val="000000"/>
                <w:sz w:val="28"/>
                <w:szCs w:val="28"/>
                <w:lang w:bidi="ru-RU"/>
              </w:rPr>
            </w:pPr>
          </w:p>
        </w:tc>
        <w:tc>
          <w:tcPr>
            <w:tcW w:w="1842"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28714,7</w:t>
            </w:r>
          </w:p>
        </w:tc>
        <w:tc>
          <w:tcPr>
            <w:tcW w:w="1418" w:type="dxa"/>
            <w:shd w:val="clear" w:color="auto" w:fill="FFFFFF"/>
            <w:vAlign w:val="center"/>
          </w:tcPr>
          <w:p w:rsidR="004B4A6F" w:rsidRPr="0028649D" w:rsidRDefault="004B4A6F" w:rsidP="004B4A6F">
            <w:pPr>
              <w:widowControl w:val="0"/>
              <w:jc w:val="right"/>
              <w:rPr>
                <w:rFonts w:eastAsia="Courier New"/>
                <w:sz w:val="28"/>
                <w:szCs w:val="28"/>
                <w:lang w:bidi="ru-RU"/>
              </w:rPr>
            </w:pPr>
          </w:p>
        </w:tc>
        <w:tc>
          <w:tcPr>
            <w:tcW w:w="2410" w:type="dxa"/>
            <w:shd w:val="clear" w:color="auto" w:fill="FFFFFF"/>
            <w:vAlign w:val="center"/>
          </w:tcPr>
          <w:p w:rsidR="004B4A6F" w:rsidRPr="0028649D" w:rsidRDefault="004B4A6F" w:rsidP="004B4A6F">
            <w:pPr>
              <w:widowControl w:val="0"/>
              <w:jc w:val="right"/>
              <w:rPr>
                <w:rFonts w:eastAsia="Courier New"/>
                <w:sz w:val="28"/>
                <w:szCs w:val="28"/>
                <w:lang w:bidi="ru-RU"/>
              </w:rPr>
            </w:pPr>
          </w:p>
        </w:tc>
      </w:tr>
      <w:tr w:rsidR="004B4A6F" w:rsidTr="004B4A6F">
        <w:trPr>
          <w:trHeight w:hRule="exact" w:val="358"/>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Pr>
                <w:rFonts w:eastAsia="Courier New"/>
                <w:b/>
                <w:bCs/>
                <w:color w:val="000000"/>
                <w:spacing w:val="5"/>
                <w:sz w:val="28"/>
                <w:szCs w:val="28"/>
                <w:lang w:val="tt" w:bidi="ru-RU"/>
              </w:rPr>
              <w:t>барлыгы</w:t>
            </w:r>
          </w:p>
        </w:tc>
        <w:tc>
          <w:tcPr>
            <w:tcW w:w="1403" w:type="dxa"/>
            <w:vMerge/>
            <w:shd w:val="clear" w:color="auto" w:fill="FFFFFF"/>
            <w:vAlign w:val="center"/>
          </w:tcPr>
          <w:p w:rsidR="004B4A6F" w:rsidRPr="0028649D" w:rsidRDefault="004B4A6F" w:rsidP="004B4A6F">
            <w:pPr>
              <w:widowControl w:val="0"/>
              <w:rPr>
                <w:rFonts w:eastAsia="Courier New"/>
                <w:color w:val="000000"/>
                <w:sz w:val="28"/>
                <w:szCs w:val="28"/>
                <w:lang w:bidi="ru-RU"/>
              </w:rPr>
            </w:pPr>
          </w:p>
        </w:tc>
        <w:tc>
          <w:tcPr>
            <w:tcW w:w="1842" w:type="dxa"/>
            <w:shd w:val="clear" w:color="auto" w:fill="FFFFFF"/>
            <w:vAlign w:val="center"/>
          </w:tcPr>
          <w:p w:rsidR="004B4A6F" w:rsidRPr="0028649D" w:rsidRDefault="004B4A6F" w:rsidP="004B4A6F">
            <w:pPr>
              <w:widowControl w:val="0"/>
              <w:jc w:val="right"/>
              <w:rPr>
                <w:rFonts w:eastAsia="Courier New"/>
                <w:b/>
                <w:sz w:val="28"/>
                <w:szCs w:val="28"/>
                <w:lang w:bidi="ru-RU"/>
              </w:rPr>
            </w:pPr>
            <w:r w:rsidRPr="0028649D">
              <w:rPr>
                <w:rFonts w:eastAsia="Courier New"/>
                <w:b/>
                <w:sz w:val="28"/>
                <w:szCs w:val="28"/>
                <w:lang w:val="tt" w:bidi="ru-RU"/>
              </w:rPr>
              <w:t>724642,7</w:t>
            </w:r>
          </w:p>
        </w:tc>
        <w:tc>
          <w:tcPr>
            <w:tcW w:w="1418" w:type="dxa"/>
            <w:shd w:val="clear" w:color="auto" w:fill="FFFFFF"/>
            <w:vAlign w:val="center"/>
          </w:tcPr>
          <w:p w:rsidR="004B4A6F" w:rsidRPr="0028649D" w:rsidRDefault="004B4A6F" w:rsidP="004B4A6F">
            <w:pPr>
              <w:widowControl w:val="0"/>
              <w:jc w:val="right"/>
              <w:rPr>
                <w:rFonts w:eastAsia="Courier New"/>
                <w:b/>
                <w:sz w:val="28"/>
                <w:szCs w:val="28"/>
                <w:lang w:bidi="ru-RU"/>
              </w:rPr>
            </w:pPr>
            <w:r w:rsidRPr="0028649D">
              <w:rPr>
                <w:rFonts w:eastAsia="Courier New"/>
                <w:b/>
                <w:sz w:val="28"/>
                <w:szCs w:val="28"/>
                <w:lang w:val="tt" w:bidi="ru-RU"/>
              </w:rPr>
              <w:t>47592,6</w:t>
            </w:r>
          </w:p>
        </w:tc>
        <w:tc>
          <w:tcPr>
            <w:tcW w:w="2410" w:type="dxa"/>
            <w:shd w:val="clear" w:color="auto" w:fill="FFFFFF"/>
            <w:vAlign w:val="center"/>
          </w:tcPr>
          <w:p w:rsidR="004B4A6F" w:rsidRPr="0028649D" w:rsidRDefault="004B4A6F" w:rsidP="004B4A6F">
            <w:pPr>
              <w:widowControl w:val="0"/>
              <w:jc w:val="right"/>
              <w:rPr>
                <w:rFonts w:eastAsia="Courier New"/>
                <w:b/>
                <w:sz w:val="28"/>
                <w:szCs w:val="28"/>
                <w:lang w:bidi="ru-RU"/>
              </w:rPr>
            </w:pPr>
            <w:r w:rsidRPr="0028649D">
              <w:rPr>
                <w:rFonts w:eastAsia="Courier New"/>
                <w:b/>
                <w:sz w:val="28"/>
                <w:szCs w:val="28"/>
                <w:lang w:val="tt" w:bidi="ru-RU"/>
              </w:rPr>
              <w:t>13933,9</w:t>
            </w:r>
          </w:p>
        </w:tc>
      </w:tr>
      <w:tr w:rsidR="004B4A6F" w:rsidTr="004B4A6F">
        <w:trPr>
          <w:trHeight w:hRule="exact" w:val="947"/>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lastRenderedPageBreak/>
              <w:t>Мәктәпкәчә</w:t>
            </w:r>
            <w:r>
              <w:t xml:space="preserve"> </w:t>
            </w:r>
            <w:r w:rsidRPr="006A27C5">
              <w:rPr>
                <w:rFonts w:eastAsia="Courier New"/>
                <w:color w:val="000000"/>
                <w:spacing w:val="4"/>
                <w:sz w:val="28"/>
                <w:szCs w:val="28"/>
                <w:lang w:val="tt" w:bidi="ru-RU"/>
              </w:rPr>
              <w:t>яшьтәге</w:t>
            </w:r>
            <w:r w:rsidRPr="0028649D">
              <w:rPr>
                <w:rFonts w:eastAsia="Courier New"/>
                <w:color w:val="000000"/>
                <w:spacing w:val="4"/>
                <w:sz w:val="28"/>
                <w:szCs w:val="28"/>
                <w:lang w:val="tt" w:bidi="ru-RU"/>
              </w:rPr>
              <w:t xml:space="preserve"> балалар</w:t>
            </w:r>
          </w:p>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 w:bidi="ru-RU"/>
              </w:rPr>
              <w:t>е</w:t>
            </w:r>
          </w:p>
        </w:tc>
        <w:tc>
          <w:tcPr>
            <w:tcW w:w="1403" w:type="dxa"/>
            <w:vMerge w:val="restart"/>
            <w:shd w:val="clear" w:color="auto" w:fill="FFFFFF"/>
            <w:vAlign w:val="center"/>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2023</w:t>
            </w:r>
          </w:p>
        </w:tc>
        <w:tc>
          <w:tcPr>
            <w:tcW w:w="1842"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182869</w:t>
            </w:r>
          </w:p>
        </w:tc>
        <w:tc>
          <w:tcPr>
            <w:tcW w:w="1418"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47592,6</w:t>
            </w:r>
          </w:p>
        </w:tc>
        <w:tc>
          <w:tcPr>
            <w:tcW w:w="2410"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781,1</w:t>
            </w:r>
          </w:p>
        </w:tc>
      </w:tr>
      <w:tr w:rsidR="004B4A6F" w:rsidTr="004B4A6F">
        <w:trPr>
          <w:trHeight w:hRule="exact" w:val="825"/>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Гомуми белем бирү</w:t>
            </w:r>
          </w:p>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 w:bidi="ru-RU"/>
              </w:rPr>
              <w:t>е</w:t>
            </w:r>
          </w:p>
        </w:tc>
        <w:tc>
          <w:tcPr>
            <w:tcW w:w="1403" w:type="dxa"/>
            <w:vMerge/>
            <w:shd w:val="clear" w:color="auto" w:fill="FFFFFF"/>
            <w:vAlign w:val="center"/>
          </w:tcPr>
          <w:p w:rsidR="004B4A6F" w:rsidRPr="0028649D" w:rsidRDefault="004B4A6F" w:rsidP="004B4A6F">
            <w:pPr>
              <w:widowControl w:val="0"/>
              <w:rPr>
                <w:rFonts w:eastAsia="Courier New"/>
                <w:color w:val="000000"/>
                <w:sz w:val="28"/>
                <w:szCs w:val="28"/>
                <w:lang w:bidi="ru-RU"/>
              </w:rPr>
            </w:pPr>
          </w:p>
        </w:tc>
        <w:tc>
          <w:tcPr>
            <w:tcW w:w="1842"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513059</w:t>
            </w:r>
          </w:p>
        </w:tc>
        <w:tc>
          <w:tcPr>
            <w:tcW w:w="1418" w:type="dxa"/>
            <w:shd w:val="clear" w:color="auto" w:fill="FFFFFF"/>
            <w:vAlign w:val="center"/>
          </w:tcPr>
          <w:p w:rsidR="004B4A6F" w:rsidRPr="0028649D" w:rsidRDefault="004B4A6F" w:rsidP="004B4A6F">
            <w:pPr>
              <w:widowControl w:val="0"/>
              <w:jc w:val="right"/>
              <w:rPr>
                <w:rFonts w:eastAsia="Courier New"/>
                <w:sz w:val="28"/>
                <w:szCs w:val="28"/>
                <w:lang w:bidi="ru-RU"/>
              </w:rPr>
            </w:pPr>
          </w:p>
        </w:tc>
        <w:tc>
          <w:tcPr>
            <w:tcW w:w="2410"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131152,8</w:t>
            </w:r>
          </w:p>
        </w:tc>
      </w:tr>
      <w:tr w:rsidR="004B4A6F" w:rsidTr="004B4A6F">
        <w:trPr>
          <w:trHeight w:hRule="exact" w:val="842"/>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Мәктәптән тыш</w:t>
            </w:r>
          </w:p>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p>
        </w:tc>
        <w:tc>
          <w:tcPr>
            <w:tcW w:w="1403" w:type="dxa"/>
            <w:vMerge/>
            <w:shd w:val="clear" w:color="auto" w:fill="FFFFFF"/>
            <w:vAlign w:val="center"/>
          </w:tcPr>
          <w:p w:rsidR="004B4A6F" w:rsidRPr="0028649D" w:rsidRDefault="004B4A6F" w:rsidP="004B4A6F">
            <w:pPr>
              <w:widowControl w:val="0"/>
              <w:rPr>
                <w:rFonts w:eastAsia="Courier New"/>
                <w:color w:val="000000"/>
                <w:sz w:val="28"/>
                <w:szCs w:val="28"/>
                <w:lang w:bidi="ru-RU"/>
              </w:rPr>
            </w:pPr>
          </w:p>
        </w:tc>
        <w:tc>
          <w:tcPr>
            <w:tcW w:w="1842"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30214,7</w:t>
            </w:r>
          </w:p>
        </w:tc>
        <w:tc>
          <w:tcPr>
            <w:tcW w:w="1418" w:type="dxa"/>
            <w:shd w:val="clear" w:color="auto" w:fill="FFFFFF"/>
            <w:vAlign w:val="center"/>
          </w:tcPr>
          <w:p w:rsidR="004B4A6F" w:rsidRPr="0028649D" w:rsidRDefault="004B4A6F" w:rsidP="004B4A6F">
            <w:pPr>
              <w:widowControl w:val="0"/>
              <w:jc w:val="right"/>
              <w:rPr>
                <w:rFonts w:eastAsia="Courier New"/>
                <w:sz w:val="28"/>
                <w:szCs w:val="28"/>
                <w:lang w:bidi="ru-RU"/>
              </w:rPr>
            </w:pPr>
          </w:p>
        </w:tc>
        <w:tc>
          <w:tcPr>
            <w:tcW w:w="2410" w:type="dxa"/>
            <w:shd w:val="clear" w:color="auto" w:fill="FFFFFF"/>
            <w:vAlign w:val="center"/>
          </w:tcPr>
          <w:p w:rsidR="004B4A6F" w:rsidRPr="0028649D" w:rsidRDefault="004B4A6F" w:rsidP="004B4A6F">
            <w:pPr>
              <w:widowControl w:val="0"/>
              <w:jc w:val="right"/>
              <w:rPr>
                <w:rFonts w:eastAsia="Courier New"/>
                <w:sz w:val="28"/>
                <w:szCs w:val="28"/>
                <w:lang w:bidi="ru-RU"/>
              </w:rPr>
            </w:pPr>
          </w:p>
        </w:tc>
      </w:tr>
      <w:tr w:rsidR="004B4A6F" w:rsidTr="004B4A6F">
        <w:trPr>
          <w:trHeight w:hRule="exact" w:val="339"/>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Pr>
                <w:rFonts w:eastAsia="Courier New"/>
                <w:b/>
                <w:bCs/>
                <w:color w:val="000000"/>
                <w:spacing w:val="5"/>
                <w:sz w:val="28"/>
                <w:szCs w:val="28"/>
                <w:lang w:val="tt" w:bidi="ru-RU"/>
              </w:rPr>
              <w:t>барлыгы</w:t>
            </w:r>
          </w:p>
        </w:tc>
        <w:tc>
          <w:tcPr>
            <w:tcW w:w="1403" w:type="dxa"/>
            <w:vMerge/>
            <w:shd w:val="clear" w:color="auto" w:fill="FFFFFF"/>
            <w:vAlign w:val="center"/>
          </w:tcPr>
          <w:p w:rsidR="004B4A6F" w:rsidRPr="0028649D" w:rsidRDefault="004B4A6F" w:rsidP="004B4A6F">
            <w:pPr>
              <w:widowControl w:val="0"/>
              <w:rPr>
                <w:rFonts w:eastAsia="Courier New"/>
                <w:color w:val="000000"/>
                <w:sz w:val="28"/>
                <w:szCs w:val="28"/>
                <w:lang w:bidi="ru-RU"/>
              </w:rPr>
            </w:pPr>
          </w:p>
        </w:tc>
        <w:tc>
          <w:tcPr>
            <w:tcW w:w="1842" w:type="dxa"/>
            <w:shd w:val="clear" w:color="auto" w:fill="FFFFFF"/>
            <w:vAlign w:val="center"/>
          </w:tcPr>
          <w:p w:rsidR="004B4A6F" w:rsidRPr="0028649D" w:rsidRDefault="004B4A6F" w:rsidP="004B4A6F">
            <w:pPr>
              <w:widowControl w:val="0"/>
              <w:jc w:val="right"/>
              <w:rPr>
                <w:rFonts w:eastAsia="Courier New"/>
                <w:b/>
                <w:sz w:val="28"/>
                <w:szCs w:val="28"/>
                <w:lang w:bidi="ru-RU"/>
              </w:rPr>
            </w:pPr>
            <w:r w:rsidRPr="0028649D">
              <w:rPr>
                <w:rFonts w:eastAsia="Courier New"/>
                <w:b/>
                <w:sz w:val="28"/>
                <w:szCs w:val="28"/>
                <w:lang w:val="tt" w:bidi="ru-RU"/>
              </w:rPr>
              <w:t>726142,7</w:t>
            </w:r>
          </w:p>
        </w:tc>
        <w:tc>
          <w:tcPr>
            <w:tcW w:w="1418" w:type="dxa"/>
            <w:shd w:val="clear" w:color="auto" w:fill="FFFFFF"/>
            <w:vAlign w:val="center"/>
          </w:tcPr>
          <w:p w:rsidR="004B4A6F" w:rsidRPr="0028649D" w:rsidRDefault="004B4A6F" w:rsidP="004B4A6F">
            <w:pPr>
              <w:widowControl w:val="0"/>
              <w:jc w:val="right"/>
              <w:rPr>
                <w:rFonts w:eastAsia="Courier New"/>
                <w:b/>
                <w:sz w:val="28"/>
                <w:szCs w:val="28"/>
                <w:lang w:bidi="ru-RU"/>
              </w:rPr>
            </w:pPr>
            <w:r w:rsidRPr="0028649D">
              <w:rPr>
                <w:rFonts w:eastAsia="Courier New"/>
                <w:b/>
                <w:sz w:val="28"/>
                <w:szCs w:val="28"/>
                <w:lang w:val="tt" w:bidi="ru-RU"/>
              </w:rPr>
              <w:t>47592,6</w:t>
            </w:r>
          </w:p>
        </w:tc>
        <w:tc>
          <w:tcPr>
            <w:tcW w:w="2410" w:type="dxa"/>
            <w:shd w:val="clear" w:color="auto" w:fill="FFFFFF"/>
            <w:vAlign w:val="center"/>
          </w:tcPr>
          <w:p w:rsidR="004B4A6F" w:rsidRPr="0028649D" w:rsidRDefault="004B4A6F" w:rsidP="004B4A6F">
            <w:pPr>
              <w:widowControl w:val="0"/>
              <w:jc w:val="right"/>
              <w:rPr>
                <w:rFonts w:eastAsia="Courier New"/>
                <w:b/>
                <w:sz w:val="28"/>
                <w:szCs w:val="28"/>
                <w:lang w:bidi="ru-RU"/>
              </w:rPr>
            </w:pPr>
            <w:r w:rsidRPr="0028649D">
              <w:rPr>
                <w:rFonts w:eastAsia="Courier New"/>
                <w:b/>
                <w:sz w:val="28"/>
                <w:szCs w:val="28"/>
                <w:lang w:val="tt" w:bidi="ru-RU"/>
              </w:rPr>
              <w:t>13933,9</w:t>
            </w:r>
          </w:p>
        </w:tc>
      </w:tr>
      <w:tr w:rsidR="004B4A6F" w:rsidTr="004B4A6F">
        <w:trPr>
          <w:trHeight w:hRule="exact" w:val="1015"/>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Мәктәпкәчә</w:t>
            </w:r>
            <w:r>
              <w:t xml:space="preserve"> </w:t>
            </w:r>
            <w:r w:rsidRPr="006A27C5">
              <w:rPr>
                <w:rFonts w:eastAsia="Courier New"/>
                <w:color w:val="000000"/>
                <w:spacing w:val="4"/>
                <w:sz w:val="28"/>
                <w:szCs w:val="28"/>
                <w:lang w:val="tt" w:bidi="ru-RU"/>
              </w:rPr>
              <w:t>яшьтәге</w:t>
            </w:r>
            <w:r w:rsidRPr="0028649D">
              <w:rPr>
                <w:rFonts w:eastAsia="Courier New"/>
                <w:color w:val="000000"/>
                <w:spacing w:val="4"/>
                <w:sz w:val="28"/>
                <w:szCs w:val="28"/>
                <w:lang w:val="tt" w:bidi="ru-RU"/>
              </w:rPr>
              <w:t xml:space="preserve"> балалар</w:t>
            </w:r>
          </w:p>
          <w:p w:rsidR="004B4A6F" w:rsidRPr="006A27C5" w:rsidRDefault="004B4A6F" w:rsidP="004B4A6F">
            <w:pPr>
              <w:widowControl w:val="0"/>
              <w:rPr>
                <w:rFonts w:eastAsia="Courier New"/>
                <w:color w:val="000000"/>
                <w:sz w:val="28"/>
                <w:szCs w:val="28"/>
                <w:lang w:val="tt-RU"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RU" w:bidi="ru-RU"/>
              </w:rPr>
              <w:t>е</w:t>
            </w:r>
          </w:p>
        </w:tc>
        <w:tc>
          <w:tcPr>
            <w:tcW w:w="1403" w:type="dxa"/>
            <w:vMerge w:val="restart"/>
            <w:shd w:val="clear" w:color="auto" w:fill="FFFFFF"/>
            <w:vAlign w:val="center"/>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2024</w:t>
            </w:r>
          </w:p>
        </w:tc>
        <w:tc>
          <w:tcPr>
            <w:tcW w:w="1842"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182869</w:t>
            </w:r>
          </w:p>
        </w:tc>
        <w:tc>
          <w:tcPr>
            <w:tcW w:w="1418"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47592,6</w:t>
            </w:r>
          </w:p>
        </w:tc>
        <w:tc>
          <w:tcPr>
            <w:tcW w:w="2410"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781,1</w:t>
            </w:r>
          </w:p>
        </w:tc>
      </w:tr>
      <w:tr w:rsidR="004B4A6F" w:rsidTr="004B4A6F">
        <w:trPr>
          <w:trHeight w:hRule="exact" w:val="844"/>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Гомуми белем бирү</w:t>
            </w:r>
          </w:p>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 w:bidi="ru-RU"/>
              </w:rPr>
              <w:t>е</w:t>
            </w:r>
          </w:p>
        </w:tc>
        <w:tc>
          <w:tcPr>
            <w:tcW w:w="1403" w:type="dxa"/>
            <w:vMerge/>
            <w:shd w:val="clear" w:color="auto" w:fill="FFFFFF"/>
            <w:vAlign w:val="center"/>
          </w:tcPr>
          <w:p w:rsidR="004B4A6F" w:rsidRPr="0028649D" w:rsidRDefault="004B4A6F" w:rsidP="004B4A6F">
            <w:pPr>
              <w:widowControl w:val="0"/>
              <w:rPr>
                <w:rFonts w:eastAsia="Courier New"/>
                <w:color w:val="000000"/>
                <w:sz w:val="28"/>
                <w:szCs w:val="28"/>
                <w:lang w:bidi="ru-RU"/>
              </w:rPr>
            </w:pPr>
          </w:p>
        </w:tc>
        <w:tc>
          <w:tcPr>
            <w:tcW w:w="1842"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513059</w:t>
            </w:r>
          </w:p>
        </w:tc>
        <w:tc>
          <w:tcPr>
            <w:tcW w:w="1418" w:type="dxa"/>
            <w:shd w:val="clear" w:color="auto" w:fill="FFFFFF"/>
            <w:vAlign w:val="center"/>
          </w:tcPr>
          <w:p w:rsidR="004B4A6F" w:rsidRPr="0028649D" w:rsidRDefault="004B4A6F" w:rsidP="004B4A6F">
            <w:pPr>
              <w:widowControl w:val="0"/>
              <w:jc w:val="right"/>
              <w:rPr>
                <w:rFonts w:eastAsia="Courier New"/>
                <w:sz w:val="28"/>
                <w:szCs w:val="28"/>
                <w:lang w:bidi="ru-RU"/>
              </w:rPr>
            </w:pPr>
          </w:p>
        </w:tc>
        <w:tc>
          <w:tcPr>
            <w:tcW w:w="2410"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13152,8</w:t>
            </w:r>
          </w:p>
        </w:tc>
      </w:tr>
      <w:tr w:rsidR="004B4A6F" w:rsidTr="004B4A6F">
        <w:trPr>
          <w:trHeight w:hRule="exact" w:val="718"/>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Мәктәптән тыш</w:t>
            </w:r>
          </w:p>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p>
        </w:tc>
        <w:tc>
          <w:tcPr>
            <w:tcW w:w="1403" w:type="dxa"/>
            <w:vMerge/>
            <w:shd w:val="clear" w:color="auto" w:fill="FFFFFF"/>
            <w:vAlign w:val="center"/>
          </w:tcPr>
          <w:p w:rsidR="004B4A6F" w:rsidRPr="0028649D" w:rsidRDefault="004B4A6F" w:rsidP="004B4A6F">
            <w:pPr>
              <w:widowControl w:val="0"/>
              <w:rPr>
                <w:rFonts w:eastAsia="Courier New"/>
                <w:color w:val="000000"/>
                <w:sz w:val="28"/>
                <w:szCs w:val="28"/>
                <w:lang w:bidi="ru-RU"/>
              </w:rPr>
            </w:pPr>
          </w:p>
        </w:tc>
        <w:tc>
          <w:tcPr>
            <w:tcW w:w="1842"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31714,7</w:t>
            </w:r>
          </w:p>
        </w:tc>
        <w:tc>
          <w:tcPr>
            <w:tcW w:w="1418" w:type="dxa"/>
            <w:shd w:val="clear" w:color="auto" w:fill="FFFFFF"/>
            <w:vAlign w:val="center"/>
          </w:tcPr>
          <w:p w:rsidR="004B4A6F" w:rsidRPr="0028649D" w:rsidRDefault="004B4A6F" w:rsidP="004B4A6F">
            <w:pPr>
              <w:widowControl w:val="0"/>
              <w:jc w:val="right"/>
              <w:rPr>
                <w:rFonts w:eastAsia="Courier New"/>
                <w:sz w:val="28"/>
                <w:szCs w:val="28"/>
                <w:lang w:bidi="ru-RU"/>
              </w:rPr>
            </w:pPr>
          </w:p>
        </w:tc>
        <w:tc>
          <w:tcPr>
            <w:tcW w:w="2410" w:type="dxa"/>
            <w:shd w:val="clear" w:color="auto" w:fill="FFFFFF"/>
            <w:vAlign w:val="center"/>
          </w:tcPr>
          <w:p w:rsidR="004B4A6F" w:rsidRPr="0028649D" w:rsidRDefault="004B4A6F" w:rsidP="004B4A6F">
            <w:pPr>
              <w:widowControl w:val="0"/>
              <w:jc w:val="right"/>
              <w:rPr>
                <w:rFonts w:eastAsia="Courier New"/>
                <w:sz w:val="28"/>
                <w:szCs w:val="28"/>
                <w:lang w:bidi="ru-RU"/>
              </w:rPr>
            </w:pPr>
          </w:p>
        </w:tc>
      </w:tr>
      <w:tr w:rsidR="004B4A6F" w:rsidTr="004B4A6F">
        <w:trPr>
          <w:trHeight w:hRule="exact" w:val="348"/>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Pr>
                <w:rFonts w:eastAsia="Courier New"/>
                <w:b/>
                <w:bCs/>
                <w:color w:val="000000"/>
                <w:spacing w:val="5"/>
                <w:sz w:val="28"/>
                <w:szCs w:val="28"/>
                <w:lang w:val="tt" w:bidi="ru-RU"/>
              </w:rPr>
              <w:t>барлыгы</w:t>
            </w:r>
          </w:p>
        </w:tc>
        <w:tc>
          <w:tcPr>
            <w:tcW w:w="1403" w:type="dxa"/>
            <w:vMerge/>
            <w:shd w:val="clear" w:color="auto" w:fill="FFFFFF"/>
            <w:vAlign w:val="center"/>
          </w:tcPr>
          <w:p w:rsidR="004B4A6F" w:rsidRPr="0028649D" w:rsidRDefault="004B4A6F" w:rsidP="004B4A6F">
            <w:pPr>
              <w:widowControl w:val="0"/>
              <w:rPr>
                <w:rFonts w:eastAsia="Courier New"/>
                <w:color w:val="000000"/>
                <w:sz w:val="28"/>
                <w:szCs w:val="28"/>
                <w:lang w:bidi="ru-RU"/>
              </w:rPr>
            </w:pPr>
          </w:p>
        </w:tc>
        <w:tc>
          <w:tcPr>
            <w:tcW w:w="1842" w:type="dxa"/>
            <w:shd w:val="clear" w:color="auto" w:fill="FFFFFF"/>
            <w:vAlign w:val="center"/>
          </w:tcPr>
          <w:p w:rsidR="004B4A6F" w:rsidRPr="0028649D" w:rsidRDefault="004B4A6F" w:rsidP="004B4A6F">
            <w:pPr>
              <w:widowControl w:val="0"/>
              <w:jc w:val="right"/>
              <w:rPr>
                <w:rFonts w:eastAsia="Courier New"/>
                <w:b/>
                <w:sz w:val="28"/>
                <w:szCs w:val="28"/>
                <w:lang w:bidi="ru-RU"/>
              </w:rPr>
            </w:pPr>
            <w:r w:rsidRPr="0028649D">
              <w:rPr>
                <w:rFonts w:eastAsia="Courier New"/>
                <w:b/>
                <w:sz w:val="28"/>
                <w:szCs w:val="28"/>
                <w:lang w:val="tt" w:bidi="ru-RU"/>
              </w:rPr>
              <w:t>727642,7</w:t>
            </w:r>
          </w:p>
        </w:tc>
        <w:tc>
          <w:tcPr>
            <w:tcW w:w="1418" w:type="dxa"/>
            <w:shd w:val="clear" w:color="auto" w:fill="FFFFFF"/>
            <w:vAlign w:val="center"/>
          </w:tcPr>
          <w:p w:rsidR="004B4A6F" w:rsidRPr="0028649D" w:rsidRDefault="004B4A6F" w:rsidP="004B4A6F">
            <w:pPr>
              <w:widowControl w:val="0"/>
              <w:jc w:val="right"/>
              <w:rPr>
                <w:rFonts w:eastAsia="Courier New"/>
                <w:b/>
                <w:sz w:val="28"/>
                <w:szCs w:val="28"/>
                <w:lang w:bidi="ru-RU"/>
              </w:rPr>
            </w:pPr>
            <w:r w:rsidRPr="0028649D">
              <w:rPr>
                <w:rFonts w:eastAsia="Courier New"/>
                <w:b/>
                <w:sz w:val="28"/>
                <w:szCs w:val="28"/>
                <w:lang w:val="tt" w:bidi="ru-RU"/>
              </w:rPr>
              <w:t>47592,6</w:t>
            </w:r>
          </w:p>
        </w:tc>
        <w:tc>
          <w:tcPr>
            <w:tcW w:w="2410" w:type="dxa"/>
            <w:shd w:val="clear" w:color="auto" w:fill="FFFFFF"/>
            <w:vAlign w:val="center"/>
          </w:tcPr>
          <w:p w:rsidR="004B4A6F" w:rsidRPr="0028649D" w:rsidRDefault="004B4A6F" w:rsidP="004B4A6F">
            <w:pPr>
              <w:widowControl w:val="0"/>
              <w:jc w:val="right"/>
              <w:rPr>
                <w:rFonts w:eastAsia="Courier New"/>
                <w:b/>
                <w:sz w:val="28"/>
                <w:szCs w:val="28"/>
                <w:lang w:bidi="ru-RU"/>
              </w:rPr>
            </w:pPr>
            <w:r w:rsidRPr="0028649D">
              <w:rPr>
                <w:rFonts w:eastAsia="Courier New"/>
                <w:b/>
                <w:sz w:val="28"/>
                <w:szCs w:val="28"/>
                <w:lang w:val="tt" w:bidi="ru-RU"/>
              </w:rPr>
              <w:t>13933,9</w:t>
            </w:r>
          </w:p>
        </w:tc>
      </w:tr>
      <w:tr w:rsidR="004B4A6F" w:rsidTr="004B4A6F">
        <w:trPr>
          <w:trHeight w:hRule="exact" w:val="1354"/>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Мәктәпкәчә</w:t>
            </w:r>
            <w:r>
              <w:t xml:space="preserve"> </w:t>
            </w:r>
            <w:r w:rsidRPr="00BC0746">
              <w:rPr>
                <w:rFonts w:eastAsia="Courier New"/>
                <w:color w:val="000000"/>
                <w:spacing w:val="4"/>
                <w:sz w:val="28"/>
                <w:szCs w:val="28"/>
                <w:lang w:val="tt" w:bidi="ru-RU"/>
              </w:rPr>
              <w:t>яшьтәге</w:t>
            </w:r>
            <w:r w:rsidRPr="0028649D">
              <w:rPr>
                <w:rFonts w:eastAsia="Courier New"/>
                <w:color w:val="000000"/>
                <w:spacing w:val="4"/>
                <w:sz w:val="28"/>
                <w:szCs w:val="28"/>
                <w:lang w:val="tt" w:bidi="ru-RU"/>
              </w:rPr>
              <w:t xml:space="preserve"> балалар учреждениеләр</w:t>
            </w:r>
            <w:r>
              <w:rPr>
                <w:rFonts w:eastAsia="Courier New"/>
                <w:color w:val="000000"/>
                <w:spacing w:val="4"/>
                <w:sz w:val="28"/>
                <w:szCs w:val="28"/>
                <w:lang w:val="tt-RU" w:bidi="ru-RU"/>
              </w:rPr>
              <w:t>е</w:t>
            </w:r>
          </w:p>
        </w:tc>
        <w:tc>
          <w:tcPr>
            <w:tcW w:w="1403" w:type="dxa"/>
            <w:shd w:val="clear" w:color="auto" w:fill="FFFFFF"/>
            <w:vAlign w:val="center"/>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2025</w:t>
            </w:r>
          </w:p>
        </w:tc>
        <w:tc>
          <w:tcPr>
            <w:tcW w:w="1842"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182869</w:t>
            </w:r>
          </w:p>
        </w:tc>
        <w:tc>
          <w:tcPr>
            <w:tcW w:w="1418"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47592,6</w:t>
            </w:r>
          </w:p>
        </w:tc>
        <w:tc>
          <w:tcPr>
            <w:tcW w:w="2410"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781,1</w:t>
            </w:r>
          </w:p>
        </w:tc>
      </w:tr>
      <w:tr w:rsidR="004B4A6F" w:rsidTr="004B4A6F">
        <w:trPr>
          <w:trHeight w:hRule="exact" w:val="839"/>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Гомуми белем бирү</w:t>
            </w:r>
          </w:p>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r>
              <w:rPr>
                <w:rFonts w:eastAsia="Courier New"/>
                <w:color w:val="000000"/>
                <w:spacing w:val="4"/>
                <w:sz w:val="28"/>
                <w:szCs w:val="28"/>
                <w:lang w:val="tt" w:bidi="ru-RU"/>
              </w:rPr>
              <w:t>е</w:t>
            </w:r>
          </w:p>
        </w:tc>
        <w:tc>
          <w:tcPr>
            <w:tcW w:w="1403" w:type="dxa"/>
            <w:vMerge w:val="restart"/>
            <w:shd w:val="clear" w:color="auto" w:fill="FFFFFF"/>
            <w:vAlign w:val="center"/>
          </w:tcPr>
          <w:p w:rsidR="004B4A6F" w:rsidRPr="0028649D" w:rsidRDefault="004B4A6F" w:rsidP="004B4A6F">
            <w:pPr>
              <w:widowControl w:val="0"/>
              <w:rPr>
                <w:rFonts w:eastAsia="Courier New"/>
                <w:color w:val="000000"/>
                <w:sz w:val="28"/>
                <w:szCs w:val="28"/>
                <w:lang w:bidi="ru-RU"/>
              </w:rPr>
            </w:pPr>
          </w:p>
        </w:tc>
        <w:tc>
          <w:tcPr>
            <w:tcW w:w="1842"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513059</w:t>
            </w:r>
          </w:p>
        </w:tc>
        <w:tc>
          <w:tcPr>
            <w:tcW w:w="1418" w:type="dxa"/>
            <w:shd w:val="clear" w:color="auto" w:fill="FFFFFF"/>
            <w:vAlign w:val="center"/>
          </w:tcPr>
          <w:p w:rsidR="004B4A6F" w:rsidRPr="0028649D" w:rsidRDefault="004B4A6F" w:rsidP="004B4A6F">
            <w:pPr>
              <w:widowControl w:val="0"/>
              <w:jc w:val="right"/>
              <w:rPr>
                <w:rFonts w:eastAsia="Courier New"/>
                <w:sz w:val="28"/>
                <w:szCs w:val="28"/>
                <w:lang w:bidi="ru-RU"/>
              </w:rPr>
            </w:pPr>
          </w:p>
        </w:tc>
        <w:tc>
          <w:tcPr>
            <w:tcW w:w="2410"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13152,8</w:t>
            </w:r>
          </w:p>
        </w:tc>
      </w:tr>
      <w:tr w:rsidR="004B4A6F" w:rsidTr="004B4A6F">
        <w:trPr>
          <w:trHeight w:hRule="exact" w:val="922"/>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Мәктәптән тыш</w:t>
            </w:r>
          </w:p>
          <w:p w:rsidR="004B4A6F" w:rsidRPr="0028649D" w:rsidRDefault="004B4A6F" w:rsidP="004B4A6F">
            <w:pPr>
              <w:widowControl w:val="0"/>
              <w:rPr>
                <w:rFonts w:eastAsia="Courier New"/>
                <w:color w:val="000000"/>
                <w:sz w:val="28"/>
                <w:szCs w:val="28"/>
                <w:lang w:bidi="ru-RU"/>
              </w:rPr>
            </w:pPr>
            <w:r w:rsidRPr="0028649D">
              <w:rPr>
                <w:rFonts w:eastAsia="Courier New"/>
                <w:color w:val="000000"/>
                <w:spacing w:val="4"/>
                <w:sz w:val="28"/>
                <w:szCs w:val="28"/>
                <w:lang w:val="tt" w:bidi="ru-RU"/>
              </w:rPr>
              <w:t>учреждениеләр</w:t>
            </w:r>
          </w:p>
        </w:tc>
        <w:tc>
          <w:tcPr>
            <w:tcW w:w="1403" w:type="dxa"/>
            <w:vMerge/>
            <w:shd w:val="clear" w:color="auto" w:fill="FFFFFF"/>
            <w:vAlign w:val="center"/>
          </w:tcPr>
          <w:p w:rsidR="004B4A6F" w:rsidRPr="0028649D" w:rsidRDefault="004B4A6F" w:rsidP="004B4A6F">
            <w:pPr>
              <w:widowControl w:val="0"/>
              <w:rPr>
                <w:rFonts w:eastAsia="Courier New"/>
                <w:color w:val="000000"/>
                <w:sz w:val="28"/>
                <w:szCs w:val="28"/>
                <w:lang w:bidi="ru-RU"/>
              </w:rPr>
            </w:pPr>
          </w:p>
        </w:tc>
        <w:tc>
          <w:tcPr>
            <w:tcW w:w="1842" w:type="dxa"/>
            <w:shd w:val="clear" w:color="auto" w:fill="FFFFFF"/>
            <w:vAlign w:val="center"/>
          </w:tcPr>
          <w:p w:rsidR="004B4A6F" w:rsidRPr="0028649D" w:rsidRDefault="004B4A6F" w:rsidP="004B4A6F">
            <w:pPr>
              <w:widowControl w:val="0"/>
              <w:jc w:val="right"/>
              <w:rPr>
                <w:rFonts w:eastAsia="Courier New"/>
                <w:sz w:val="28"/>
                <w:szCs w:val="28"/>
                <w:lang w:bidi="ru-RU"/>
              </w:rPr>
            </w:pPr>
            <w:r w:rsidRPr="0028649D">
              <w:rPr>
                <w:rFonts w:eastAsia="Courier New"/>
                <w:sz w:val="28"/>
                <w:szCs w:val="28"/>
                <w:lang w:val="tt" w:bidi="ru-RU"/>
              </w:rPr>
              <w:t>33214,7</w:t>
            </w:r>
          </w:p>
        </w:tc>
        <w:tc>
          <w:tcPr>
            <w:tcW w:w="1418" w:type="dxa"/>
            <w:shd w:val="clear" w:color="auto" w:fill="FFFFFF"/>
            <w:vAlign w:val="center"/>
          </w:tcPr>
          <w:p w:rsidR="004B4A6F" w:rsidRPr="0028649D" w:rsidRDefault="004B4A6F" w:rsidP="004B4A6F">
            <w:pPr>
              <w:widowControl w:val="0"/>
              <w:jc w:val="right"/>
              <w:rPr>
                <w:rFonts w:eastAsia="Courier New"/>
                <w:sz w:val="28"/>
                <w:szCs w:val="28"/>
                <w:lang w:bidi="ru-RU"/>
              </w:rPr>
            </w:pPr>
          </w:p>
        </w:tc>
        <w:tc>
          <w:tcPr>
            <w:tcW w:w="2410" w:type="dxa"/>
            <w:shd w:val="clear" w:color="auto" w:fill="FFFFFF"/>
            <w:vAlign w:val="center"/>
          </w:tcPr>
          <w:p w:rsidR="004B4A6F" w:rsidRPr="0028649D" w:rsidRDefault="004B4A6F" w:rsidP="004B4A6F">
            <w:pPr>
              <w:widowControl w:val="0"/>
              <w:jc w:val="right"/>
              <w:rPr>
                <w:rFonts w:eastAsia="Courier New"/>
                <w:sz w:val="28"/>
                <w:szCs w:val="28"/>
                <w:lang w:bidi="ru-RU"/>
              </w:rPr>
            </w:pPr>
          </w:p>
        </w:tc>
      </w:tr>
      <w:tr w:rsidR="004B4A6F" w:rsidTr="004B4A6F">
        <w:trPr>
          <w:trHeight w:hRule="exact" w:val="377"/>
        </w:trPr>
        <w:tc>
          <w:tcPr>
            <w:tcW w:w="2987" w:type="dxa"/>
            <w:shd w:val="clear" w:color="auto" w:fill="FFFFFF"/>
            <w:vAlign w:val="bottom"/>
          </w:tcPr>
          <w:p w:rsidR="004B4A6F" w:rsidRPr="0028649D" w:rsidRDefault="004B4A6F" w:rsidP="004B4A6F">
            <w:pPr>
              <w:widowControl w:val="0"/>
              <w:rPr>
                <w:rFonts w:eastAsia="Courier New"/>
                <w:color w:val="000000"/>
                <w:sz w:val="28"/>
                <w:szCs w:val="28"/>
                <w:lang w:bidi="ru-RU"/>
              </w:rPr>
            </w:pPr>
            <w:r>
              <w:rPr>
                <w:rFonts w:eastAsia="Courier New"/>
                <w:b/>
                <w:bCs/>
                <w:color w:val="000000"/>
                <w:spacing w:val="5"/>
                <w:sz w:val="28"/>
                <w:szCs w:val="28"/>
                <w:lang w:val="tt" w:bidi="ru-RU"/>
              </w:rPr>
              <w:t>барлыгы</w:t>
            </w:r>
          </w:p>
        </w:tc>
        <w:tc>
          <w:tcPr>
            <w:tcW w:w="1403" w:type="dxa"/>
            <w:vMerge/>
            <w:shd w:val="clear" w:color="auto" w:fill="FFFFFF"/>
            <w:vAlign w:val="center"/>
          </w:tcPr>
          <w:p w:rsidR="004B4A6F" w:rsidRPr="0028649D" w:rsidRDefault="004B4A6F" w:rsidP="004B4A6F">
            <w:pPr>
              <w:widowControl w:val="0"/>
              <w:rPr>
                <w:rFonts w:eastAsia="Courier New"/>
                <w:color w:val="000000"/>
                <w:sz w:val="28"/>
                <w:szCs w:val="28"/>
                <w:lang w:bidi="ru-RU"/>
              </w:rPr>
            </w:pPr>
          </w:p>
        </w:tc>
        <w:tc>
          <w:tcPr>
            <w:tcW w:w="1842" w:type="dxa"/>
            <w:shd w:val="clear" w:color="auto" w:fill="FFFFFF"/>
            <w:vAlign w:val="center"/>
          </w:tcPr>
          <w:p w:rsidR="004B4A6F" w:rsidRPr="0028649D" w:rsidRDefault="004B4A6F" w:rsidP="004B4A6F">
            <w:pPr>
              <w:widowControl w:val="0"/>
              <w:jc w:val="right"/>
              <w:rPr>
                <w:rFonts w:eastAsia="Courier New"/>
                <w:b/>
                <w:sz w:val="28"/>
                <w:szCs w:val="28"/>
                <w:lang w:bidi="ru-RU"/>
              </w:rPr>
            </w:pPr>
            <w:r w:rsidRPr="0028649D">
              <w:rPr>
                <w:rFonts w:eastAsia="Courier New"/>
                <w:b/>
                <w:sz w:val="28"/>
                <w:szCs w:val="28"/>
                <w:lang w:val="tt" w:bidi="ru-RU"/>
              </w:rPr>
              <w:t>729142,7</w:t>
            </w:r>
          </w:p>
        </w:tc>
        <w:tc>
          <w:tcPr>
            <w:tcW w:w="1418" w:type="dxa"/>
            <w:shd w:val="clear" w:color="auto" w:fill="FFFFFF"/>
            <w:vAlign w:val="center"/>
          </w:tcPr>
          <w:p w:rsidR="004B4A6F" w:rsidRPr="0028649D" w:rsidRDefault="004B4A6F" w:rsidP="004B4A6F">
            <w:pPr>
              <w:widowControl w:val="0"/>
              <w:jc w:val="right"/>
              <w:rPr>
                <w:rFonts w:eastAsia="Courier New"/>
                <w:b/>
                <w:sz w:val="28"/>
                <w:szCs w:val="28"/>
                <w:lang w:bidi="ru-RU"/>
              </w:rPr>
            </w:pPr>
            <w:r w:rsidRPr="0028649D">
              <w:rPr>
                <w:rFonts w:eastAsia="Courier New"/>
                <w:b/>
                <w:sz w:val="28"/>
                <w:szCs w:val="28"/>
                <w:lang w:val="tt" w:bidi="ru-RU"/>
              </w:rPr>
              <w:t>47592,6</w:t>
            </w:r>
          </w:p>
        </w:tc>
        <w:tc>
          <w:tcPr>
            <w:tcW w:w="2410" w:type="dxa"/>
            <w:shd w:val="clear" w:color="auto" w:fill="FFFFFF"/>
            <w:vAlign w:val="center"/>
          </w:tcPr>
          <w:p w:rsidR="004B4A6F" w:rsidRPr="0028649D" w:rsidRDefault="004B4A6F" w:rsidP="004B4A6F">
            <w:pPr>
              <w:widowControl w:val="0"/>
              <w:jc w:val="right"/>
              <w:rPr>
                <w:rFonts w:eastAsia="Courier New"/>
                <w:b/>
                <w:sz w:val="28"/>
                <w:szCs w:val="28"/>
                <w:lang w:bidi="ru-RU"/>
              </w:rPr>
            </w:pPr>
            <w:r w:rsidRPr="0028649D">
              <w:rPr>
                <w:rFonts w:eastAsia="Courier New"/>
                <w:b/>
                <w:sz w:val="28"/>
                <w:szCs w:val="28"/>
                <w:lang w:val="tt" w:bidi="ru-RU"/>
              </w:rPr>
              <w:t>13933,9</w:t>
            </w:r>
          </w:p>
        </w:tc>
      </w:tr>
    </w:tbl>
    <w:p w:rsidR="004B4A6F" w:rsidRPr="0028649D" w:rsidRDefault="004B4A6F" w:rsidP="004B4A6F">
      <w:pPr>
        <w:widowControl w:val="0"/>
        <w:jc w:val="both"/>
        <w:rPr>
          <w:rFonts w:eastAsia="Courier New"/>
          <w:color w:val="000000"/>
          <w:sz w:val="28"/>
          <w:szCs w:val="28"/>
          <w:lang w:bidi="ru-RU"/>
        </w:rPr>
      </w:pPr>
    </w:p>
    <w:p w:rsidR="004B4A6F" w:rsidRPr="0028649D" w:rsidRDefault="004B4A6F" w:rsidP="004B4A6F">
      <w:pPr>
        <w:widowControl w:val="0"/>
        <w:rPr>
          <w:rFonts w:eastAsia="Courier New"/>
          <w:color w:val="000000"/>
          <w:sz w:val="28"/>
          <w:szCs w:val="28"/>
          <w:lang w:bidi="ru-RU"/>
        </w:rPr>
      </w:pPr>
    </w:p>
    <w:p w:rsidR="004B4A6F" w:rsidRPr="004B4A6F" w:rsidRDefault="004B4A6F" w:rsidP="004B4A6F">
      <w:pPr>
        <w:widowControl w:val="0"/>
        <w:numPr>
          <w:ilvl w:val="0"/>
          <w:numId w:val="34"/>
        </w:numPr>
        <w:tabs>
          <w:tab w:val="left" w:pos="2634"/>
        </w:tabs>
        <w:spacing w:after="12" w:line="240" w:lineRule="exact"/>
        <w:jc w:val="both"/>
        <w:outlineLvl w:val="0"/>
        <w:rPr>
          <w:b/>
          <w:bCs/>
          <w:spacing w:val="8"/>
          <w:sz w:val="28"/>
          <w:szCs w:val="28"/>
          <w:lang w:eastAsia="en-US"/>
        </w:rPr>
      </w:pPr>
      <w:bookmarkStart w:id="8" w:name="bookmark8"/>
      <w:r w:rsidRPr="00F047A3">
        <w:rPr>
          <w:b/>
          <w:bCs/>
          <w:color w:val="000000"/>
          <w:spacing w:val="8"/>
          <w:sz w:val="28"/>
          <w:szCs w:val="28"/>
          <w:lang w:val="tt" w:bidi="ru-RU"/>
        </w:rPr>
        <w:t>Программаны гамәлгә ашыру механизмы</w:t>
      </w:r>
      <w:bookmarkEnd w:id="8"/>
    </w:p>
    <w:p w:rsidR="004B4A6F" w:rsidRPr="00F047A3" w:rsidRDefault="004B4A6F" w:rsidP="004B4A6F">
      <w:pPr>
        <w:widowControl w:val="0"/>
        <w:tabs>
          <w:tab w:val="left" w:pos="2634"/>
        </w:tabs>
        <w:spacing w:after="12" w:line="240" w:lineRule="exact"/>
        <w:jc w:val="both"/>
        <w:outlineLvl w:val="0"/>
        <w:rPr>
          <w:b/>
          <w:bCs/>
          <w:spacing w:val="8"/>
          <w:sz w:val="28"/>
          <w:szCs w:val="28"/>
          <w:lang w:eastAsia="en-US"/>
        </w:rPr>
      </w:pPr>
    </w:p>
    <w:p w:rsidR="004B4A6F" w:rsidRPr="00F047A3" w:rsidRDefault="004B4A6F" w:rsidP="004B4A6F">
      <w:pPr>
        <w:widowControl w:val="0"/>
        <w:spacing w:line="319" w:lineRule="exact"/>
        <w:ind w:right="120" w:firstLine="840"/>
        <w:jc w:val="both"/>
        <w:rPr>
          <w:rFonts w:eastAsia="Courier New"/>
          <w:color w:val="000000"/>
          <w:sz w:val="28"/>
          <w:szCs w:val="28"/>
          <w:lang w:bidi="ru-RU"/>
        </w:rPr>
      </w:pPr>
      <w:r w:rsidRPr="00F047A3">
        <w:rPr>
          <w:rFonts w:eastAsia="Courier New"/>
          <w:color w:val="000000"/>
          <w:sz w:val="28"/>
          <w:szCs w:val="28"/>
          <w:lang w:val="tt" w:bidi="ru-RU"/>
        </w:rPr>
        <w:t>Мамадыш муниципаль районы башкарма комитетының «Мәгариф бүлеге» МКУ Программаның заказчысы-координаторы булып тора.</w:t>
      </w:r>
    </w:p>
    <w:p w:rsidR="004B4A6F" w:rsidRPr="00F047A3" w:rsidRDefault="004B4A6F" w:rsidP="004B4A6F">
      <w:pPr>
        <w:widowControl w:val="0"/>
        <w:spacing w:line="319" w:lineRule="exact"/>
        <w:ind w:right="120" w:firstLine="840"/>
        <w:jc w:val="both"/>
        <w:rPr>
          <w:rFonts w:eastAsia="Courier New"/>
          <w:color w:val="000000"/>
          <w:sz w:val="28"/>
          <w:szCs w:val="28"/>
          <w:lang w:bidi="ru-RU"/>
        </w:rPr>
      </w:pPr>
      <w:r w:rsidRPr="00F047A3">
        <w:rPr>
          <w:rFonts w:eastAsia="Courier New"/>
          <w:color w:val="000000"/>
          <w:sz w:val="28"/>
          <w:szCs w:val="28"/>
          <w:lang w:val="tt" w:bidi="ru-RU"/>
        </w:rPr>
        <w:t>заказчы-координатор түбәндәге функцияләрне үти: программа чараларын тормышка ашыру мониторингы өчен максатчан индикаторлар исемлеген эшли;</w:t>
      </w:r>
    </w:p>
    <w:p w:rsidR="004B4A6F" w:rsidRPr="00F047A3" w:rsidRDefault="004B4A6F" w:rsidP="004B4A6F">
      <w:pPr>
        <w:widowControl w:val="0"/>
        <w:spacing w:line="319" w:lineRule="exact"/>
        <w:ind w:right="120" w:firstLine="840"/>
        <w:jc w:val="both"/>
        <w:rPr>
          <w:rFonts w:eastAsia="Courier New"/>
          <w:color w:val="000000"/>
          <w:sz w:val="28"/>
          <w:szCs w:val="28"/>
          <w:lang w:bidi="ru-RU"/>
        </w:rPr>
      </w:pPr>
      <w:r w:rsidRPr="00F047A3">
        <w:rPr>
          <w:rFonts w:eastAsia="Courier New"/>
          <w:color w:val="000000"/>
          <w:sz w:val="28"/>
          <w:szCs w:val="28"/>
          <w:lang w:val="tt" w:bidi="ru-RU"/>
        </w:rPr>
        <w:t>Программаны финанслау күләмнәрен һәм чыганакларын гамәлгә ашыруның мөмкин булган срокларын килештерә;</w:t>
      </w:r>
    </w:p>
    <w:p w:rsidR="004B4A6F" w:rsidRPr="00F047A3" w:rsidRDefault="004B4A6F" w:rsidP="004B4A6F">
      <w:pPr>
        <w:widowControl w:val="0"/>
        <w:spacing w:line="319" w:lineRule="exact"/>
        <w:ind w:right="120" w:firstLine="840"/>
        <w:jc w:val="both"/>
        <w:rPr>
          <w:rFonts w:eastAsia="Courier New"/>
          <w:color w:val="000000"/>
          <w:sz w:val="28"/>
          <w:szCs w:val="28"/>
          <w:lang w:bidi="ru-RU"/>
        </w:rPr>
      </w:pPr>
      <w:r w:rsidRPr="00F047A3">
        <w:rPr>
          <w:rFonts w:eastAsia="Courier New"/>
          <w:color w:val="000000"/>
          <w:sz w:val="28"/>
          <w:szCs w:val="28"/>
          <w:lang w:val="tt" w:bidi="ru-RU"/>
        </w:rPr>
        <w:t>үз вәкаләтләре чикләрендә Программаны гамәлгә ашыру өчен кирәкле норматив хокукый актлар эшли;</w:t>
      </w:r>
    </w:p>
    <w:p w:rsidR="004B4A6F" w:rsidRPr="00F047A3" w:rsidRDefault="004B4A6F" w:rsidP="004B4A6F">
      <w:pPr>
        <w:widowControl w:val="0"/>
        <w:spacing w:line="319" w:lineRule="exact"/>
        <w:ind w:right="120" w:firstLine="840"/>
        <w:jc w:val="both"/>
        <w:rPr>
          <w:rFonts w:eastAsia="Courier New"/>
          <w:color w:val="000000"/>
          <w:sz w:val="28"/>
          <w:szCs w:val="28"/>
          <w:lang w:bidi="ru-RU"/>
        </w:rPr>
      </w:pPr>
      <w:r w:rsidRPr="00F047A3">
        <w:rPr>
          <w:rFonts w:eastAsia="Courier New"/>
          <w:color w:val="000000"/>
          <w:sz w:val="28"/>
          <w:szCs w:val="28"/>
          <w:lang w:val="tt" w:bidi="ru-RU"/>
        </w:rPr>
        <w:t>Программаны вакытында һәм сыйфатлы итеп әзерләгәне һәм гамәлгә ашырганы өчен җаваплы, аны гамәлгә ашыруга бүлеп бирелә торган акчаларны нәтиҗәле файдалануны тәэмин итә.</w:t>
      </w:r>
    </w:p>
    <w:p w:rsidR="004B4A6F" w:rsidRPr="00F047A3" w:rsidRDefault="004B4A6F" w:rsidP="004B4A6F">
      <w:pPr>
        <w:widowControl w:val="0"/>
        <w:numPr>
          <w:ilvl w:val="0"/>
          <w:numId w:val="34"/>
        </w:numPr>
        <w:tabs>
          <w:tab w:val="left" w:pos="1534"/>
        </w:tabs>
        <w:spacing w:line="319" w:lineRule="exact"/>
        <w:jc w:val="both"/>
        <w:outlineLvl w:val="0"/>
        <w:rPr>
          <w:b/>
          <w:bCs/>
          <w:spacing w:val="8"/>
          <w:sz w:val="28"/>
          <w:szCs w:val="28"/>
          <w:lang w:eastAsia="en-US"/>
        </w:rPr>
      </w:pPr>
      <w:bookmarkStart w:id="9" w:name="bookmark9"/>
      <w:r w:rsidRPr="00F047A3">
        <w:rPr>
          <w:b/>
          <w:bCs/>
          <w:color w:val="000000"/>
          <w:spacing w:val="8"/>
          <w:sz w:val="28"/>
          <w:szCs w:val="28"/>
          <w:lang w:val="tt" w:bidi="ru-RU"/>
        </w:rPr>
        <w:t>Программаны гамәлгә ашыруның көтелгән нәтиҗәләре</w:t>
      </w:r>
      <w:bookmarkEnd w:id="9"/>
    </w:p>
    <w:p w:rsidR="004B4A6F" w:rsidRDefault="004B4A6F" w:rsidP="004B4A6F">
      <w:pPr>
        <w:widowControl w:val="0"/>
        <w:spacing w:line="319" w:lineRule="exact"/>
        <w:ind w:right="120" w:firstLine="840"/>
        <w:jc w:val="both"/>
        <w:rPr>
          <w:rFonts w:eastAsia="Courier New"/>
          <w:color w:val="000000"/>
          <w:sz w:val="28"/>
          <w:szCs w:val="28"/>
          <w:lang w:val="tt" w:bidi="ru-RU"/>
        </w:rPr>
      </w:pPr>
      <w:r w:rsidRPr="004E669F">
        <w:rPr>
          <w:rFonts w:eastAsia="Courier New"/>
          <w:color w:val="000000"/>
          <w:sz w:val="28"/>
          <w:szCs w:val="28"/>
          <w:lang w:val="tt" w:bidi="ru-RU"/>
        </w:rPr>
        <w:t xml:space="preserve">Мәктәпкәчә белем бирү программаларын гамәлгә ашыручы мәктәпкәчә белем бирү оешмаларында мәктәпкәчә белем бирү стандартлары таләпләренә туры килә </w:t>
      </w:r>
      <w:r w:rsidRPr="004E669F">
        <w:rPr>
          <w:rFonts w:eastAsia="Courier New"/>
          <w:color w:val="000000"/>
          <w:sz w:val="28"/>
          <w:szCs w:val="28"/>
          <w:lang w:val="tt" w:bidi="ru-RU"/>
        </w:rPr>
        <w:lastRenderedPageBreak/>
        <w:t>торган мәктәпкәчә белем бирү оешмаларында мәктәпкәчә белем алу мөмкинлеген бирү;</w:t>
      </w:r>
    </w:p>
    <w:p w:rsidR="004B4A6F" w:rsidRPr="00FB76BD" w:rsidRDefault="004B4A6F" w:rsidP="004B4A6F">
      <w:pPr>
        <w:widowControl w:val="0"/>
        <w:spacing w:line="319" w:lineRule="exact"/>
        <w:ind w:right="120" w:firstLine="840"/>
        <w:jc w:val="both"/>
        <w:rPr>
          <w:rFonts w:eastAsia="Courier New"/>
          <w:color w:val="000000"/>
          <w:sz w:val="28"/>
          <w:szCs w:val="28"/>
          <w:lang w:val="tt" w:bidi="ru-RU"/>
        </w:rPr>
      </w:pPr>
      <w:r w:rsidRPr="00F047A3">
        <w:rPr>
          <w:rFonts w:eastAsia="Courier New"/>
          <w:color w:val="000000"/>
          <w:sz w:val="28"/>
          <w:szCs w:val="28"/>
          <w:lang w:val="tt" w:bidi="ru-RU"/>
        </w:rPr>
        <w:t xml:space="preserve"> мәктәп яшендәге балаларга гомуми белем бирүнең һәркем өчен мөмкин булган һәм түләүсез дәүләт гарантияләрен үтәү тәэмин ителде;</w:t>
      </w:r>
    </w:p>
    <w:p w:rsidR="004B4A6F" w:rsidRPr="00FB76BD" w:rsidRDefault="004B4A6F" w:rsidP="004B4A6F">
      <w:pPr>
        <w:widowControl w:val="0"/>
        <w:spacing w:line="319" w:lineRule="exact"/>
        <w:ind w:right="120" w:firstLine="840"/>
        <w:jc w:val="both"/>
        <w:rPr>
          <w:rFonts w:eastAsia="Courier New"/>
          <w:color w:val="000000"/>
          <w:sz w:val="28"/>
          <w:szCs w:val="28"/>
          <w:lang w:val="tt" w:bidi="ru-RU"/>
        </w:rPr>
      </w:pPr>
      <w:r w:rsidRPr="00F047A3">
        <w:rPr>
          <w:rFonts w:eastAsia="Courier New"/>
          <w:color w:val="000000"/>
          <w:sz w:val="28"/>
          <w:szCs w:val="28"/>
          <w:lang w:val="tt" w:bidi="ru-RU"/>
        </w:rPr>
        <w:t>барлык инвалид балаларга гомуми белем бирү программаларын дистанцион, махсус (коррекцион) яисә инклюзив белем рәвешендә үзләштерү мөмкинлеге биреләчәк;</w:t>
      </w:r>
    </w:p>
    <w:p w:rsidR="004B4A6F" w:rsidRPr="00FB76BD" w:rsidRDefault="004B4A6F" w:rsidP="004B4A6F">
      <w:pPr>
        <w:widowControl w:val="0"/>
        <w:spacing w:line="319" w:lineRule="exact"/>
        <w:ind w:right="120" w:firstLine="840"/>
        <w:jc w:val="both"/>
        <w:rPr>
          <w:rFonts w:eastAsia="Courier New"/>
          <w:color w:val="000000"/>
          <w:sz w:val="28"/>
          <w:szCs w:val="28"/>
          <w:lang w:val="tt" w:bidi="ru-RU"/>
        </w:rPr>
      </w:pPr>
      <w:r w:rsidRPr="00F047A3">
        <w:rPr>
          <w:rFonts w:eastAsia="Courier New"/>
          <w:color w:val="000000"/>
          <w:sz w:val="28"/>
          <w:szCs w:val="28"/>
          <w:lang w:val="tt" w:bidi="ru-RU"/>
        </w:rPr>
        <w:t>барлык укучыларга яшәү урынына бәйсез рәвештә укытуның заманча шартларына керү мөмкинлеге тәэмин ителәчәк;</w:t>
      </w:r>
    </w:p>
    <w:p w:rsidR="004B4A6F" w:rsidRPr="00FB76BD" w:rsidRDefault="004B4A6F" w:rsidP="004B4A6F">
      <w:pPr>
        <w:widowControl w:val="0"/>
        <w:spacing w:line="319" w:lineRule="exact"/>
        <w:ind w:right="120" w:firstLine="840"/>
        <w:jc w:val="both"/>
        <w:rPr>
          <w:rFonts w:eastAsia="Courier New"/>
          <w:color w:val="000000"/>
          <w:lang w:val="tt" w:bidi="ru-RU"/>
        </w:rPr>
      </w:pPr>
      <w:r w:rsidRPr="00F047A3">
        <w:rPr>
          <w:rFonts w:eastAsia="Courier New"/>
          <w:color w:val="000000"/>
          <w:sz w:val="28"/>
          <w:szCs w:val="28"/>
          <w:lang w:val="tt" w:bidi="ru-RU"/>
        </w:rPr>
        <w:t>барлык өлкән сыйныф укучылары профильле укытуның белем бирү программалары буенча белем алырга мөмкинлек алачак;</w:t>
      </w:r>
    </w:p>
    <w:p w:rsidR="004B4A6F" w:rsidRPr="00FB76BD" w:rsidRDefault="004B4A6F" w:rsidP="004B4A6F">
      <w:pPr>
        <w:widowControl w:val="0"/>
        <w:spacing w:line="319" w:lineRule="exact"/>
        <w:ind w:right="20" w:firstLine="840"/>
        <w:jc w:val="both"/>
        <w:rPr>
          <w:rFonts w:eastAsia="Courier New"/>
          <w:color w:val="000000"/>
          <w:sz w:val="28"/>
          <w:szCs w:val="28"/>
          <w:lang w:val="tt" w:bidi="ru-RU"/>
        </w:rPr>
      </w:pPr>
      <w:r w:rsidRPr="00F047A3">
        <w:rPr>
          <w:rFonts w:eastAsia="Courier New"/>
          <w:color w:val="000000"/>
          <w:sz w:val="28"/>
          <w:szCs w:val="28"/>
          <w:lang w:val="tt" w:bidi="ru-RU"/>
        </w:rPr>
        <w:t>иң уңышлы мәктәпләр арасында мәгариф сыйфатында аерма кыскартылачак;</w:t>
      </w:r>
    </w:p>
    <w:p w:rsidR="004B4A6F" w:rsidRPr="00FB76BD" w:rsidRDefault="004B4A6F" w:rsidP="004B4A6F">
      <w:pPr>
        <w:widowControl w:val="0"/>
        <w:spacing w:line="319" w:lineRule="exact"/>
        <w:ind w:right="20" w:firstLine="840"/>
        <w:jc w:val="both"/>
        <w:rPr>
          <w:rFonts w:eastAsia="Courier New"/>
          <w:color w:val="000000"/>
          <w:sz w:val="28"/>
          <w:szCs w:val="28"/>
          <w:lang w:val="tt" w:bidi="ru-RU"/>
        </w:rPr>
      </w:pPr>
      <w:r w:rsidRPr="00F047A3">
        <w:rPr>
          <w:rFonts w:eastAsia="Courier New"/>
          <w:color w:val="000000"/>
          <w:sz w:val="28"/>
          <w:szCs w:val="28"/>
          <w:lang w:val="tt" w:bidi="ru-RU"/>
        </w:rPr>
        <w:t>барлык педагогларга өзлексез һөнәри үсеш мөмкинлеге тәэмин ителәчәк;</w:t>
      </w:r>
    </w:p>
    <w:p w:rsidR="004B4A6F" w:rsidRPr="00FB76BD" w:rsidRDefault="004B4A6F" w:rsidP="004B4A6F">
      <w:pPr>
        <w:widowControl w:val="0"/>
        <w:spacing w:line="319" w:lineRule="exact"/>
        <w:ind w:right="20" w:firstLine="840"/>
        <w:jc w:val="both"/>
        <w:rPr>
          <w:rFonts w:eastAsia="Courier New"/>
          <w:color w:val="000000"/>
          <w:sz w:val="28"/>
          <w:szCs w:val="28"/>
          <w:lang w:val="tt" w:bidi="ru-RU"/>
        </w:rPr>
      </w:pPr>
      <w:r w:rsidRPr="00F047A3">
        <w:rPr>
          <w:rFonts w:eastAsia="Courier New"/>
          <w:color w:val="000000"/>
          <w:sz w:val="28"/>
          <w:szCs w:val="28"/>
          <w:lang w:val="tt" w:bidi="ru-RU"/>
        </w:rPr>
        <w:t>гомуми белем бирү учреждениеләрендә югары уку йортында белем бирү йомгаклары буенча югары белем бирү нәтиҗәләре булган яшь педагогларның өлеше артачак;</w:t>
      </w:r>
    </w:p>
    <w:p w:rsidR="004B4A6F" w:rsidRPr="00FB76BD" w:rsidRDefault="004B4A6F" w:rsidP="004B4A6F">
      <w:pPr>
        <w:widowControl w:val="0"/>
        <w:spacing w:line="319" w:lineRule="exact"/>
        <w:ind w:right="20" w:firstLine="840"/>
        <w:jc w:val="both"/>
        <w:rPr>
          <w:rFonts w:eastAsia="Courier New"/>
          <w:color w:val="000000"/>
          <w:sz w:val="28"/>
          <w:szCs w:val="28"/>
          <w:lang w:val="tt" w:bidi="ru-RU"/>
        </w:rPr>
      </w:pPr>
      <w:r w:rsidRPr="00F047A3">
        <w:rPr>
          <w:rFonts w:eastAsia="Courier New"/>
          <w:color w:val="000000"/>
          <w:sz w:val="28"/>
          <w:szCs w:val="28"/>
          <w:lang w:val="tt" w:bidi="ru-RU"/>
        </w:rPr>
        <w:t>милли мониторингларда укучыларның нәтиҗәләре яхшырачак (укучыларның башлангыч, төп, урта гомуми белем бирү программаларын үзләштерүгә әзерлеге);</w:t>
      </w:r>
    </w:p>
    <w:p w:rsidR="004B4A6F" w:rsidRPr="00FB76BD" w:rsidRDefault="004B4A6F" w:rsidP="004B4A6F">
      <w:pPr>
        <w:widowControl w:val="0"/>
        <w:spacing w:line="319" w:lineRule="exact"/>
        <w:ind w:right="20" w:firstLine="840"/>
        <w:jc w:val="both"/>
        <w:rPr>
          <w:rFonts w:eastAsia="Courier New"/>
          <w:color w:val="000000"/>
          <w:sz w:val="28"/>
          <w:szCs w:val="28"/>
          <w:lang w:val="tt" w:bidi="ru-RU"/>
        </w:rPr>
      </w:pPr>
      <w:r w:rsidRPr="00F047A3">
        <w:rPr>
          <w:rFonts w:eastAsia="Courier New"/>
          <w:color w:val="000000"/>
          <w:sz w:val="28"/>
          <w:szCs w:val="28"/>
          <w:lang w:val="tt" w:bidi="ru-RU"/>
        </w:rPr>
        <w:t xml:space="preserve">барлык идарә дәрәҗәләрендә сыйфатлы белем бирүне үстерү өчен шартлар тудыру, мәгариф системасының торышы турындагы күрсәткечләрне мониторинглау һәм анализлау нигезендә карарлар кабул итүнең заманча алымнарын кертү, шул исәптән, укучыларны әзерләү сыйфаты турында. </w:t>
      </w:r>
    </w:p>
    <w:p w:rsidR="004B4A6F" w:rsidRPr="00FB76BD" w:rsidRDefault="004B4A6F" w:rsidP="004B4A6F">
      <w:pPr>
        <w:widowControl w:val="0"/>
        <w:spacing w:line="310" w:lineRule="exact"/>
        <w:ind w:right="20" w:firstLine="680"/>
        <w:rPr>
          <w:rFonts w:eastAsia="Courier New"/>
          <w:color w:val="000000"/>
          <w:sz w:val="28"/>
          <w:szCs w:val="28"/>
          <w:lang w:val="tt" w:bidi="ru-RU"/>
        </w:rPr>
      </w:pPr>
      <w:r w:rsidRPr="00F047A3">
        <w:rPr>
          <w:rFonts w:eastAsia="Courier New"/>
          <w:color w:val="000000"/>
          <w:sz w:val="28"/>
          <w:szCs w:val="28"/>
          <w:lang w:val="tt" w:bidi="ru-RU"/>
        </w:rPr>
        <w:t>Программаның нәтиҗәлелеген бәяләү түбәндәге таблицада күрсәтелгән индикатив күрсәткечләр нигезендә гамәлгә ашырыла:</w:t>
      </w:r>
    </w:p>
    <w:p w:rsidR="004B4A6F" w:rsidRPr="00FB76BD" w:rsidRDefault="004B4A6F" w:rsidP="004B4A6F">
      <w:pPr>
        <w:widowControl w:val="0"/>
        <w:rPr>
          <w:rFonts w:eastAsia="Courier New"/>
          <w:color w:val="000000"/>
          <w:lang w:val="tt" w:bidi="ru-RU"/>
        </w:rPr>
      </w:pPr>
    </w:p>
    <w:p w:rsidR="004B4A6F" w:rsidRPr="00FB76BD" w:rsidRDefault="004B4A6F" w:rsidP="004B4A6F">
      <w:pPr>
        <w:widowControl w:val="0"/>
        <w:rPr>
          <w:rFonts w:eastAsia="Courier New"/>
          <w:color w:val="000000"/>
          <w:lang w:val="tt" w:bidi="ru-RU"/>
        </w:rPr>
      </w:pPr>
    </w:p>
    <w:tbl>
      <w:tblPr>
        <w:tblW w:w="10050" w:type="dxa"/>
        <w:tblInd w:w="10" w:type="dxa"/>
        <w:tblLayout w:type="fixed"/>
        <w:tblCellMar>
          <w:left w:w="10" w:type="dxa"/>
          <w:right w:w="10" w:type="dxa"/>
        </w:tblCellMar>
        <w:tblLook w:val="0000" w:firstRow="0" w:lastRow="0" w:firstColumn="0" w:lastColumn="0" w:noHBand="0" w:noVBand="0"/>
      </w:tblPr>
      <w:tblGrid>
        <w:gridCol w:w="4111"/>
        <w:gridCol w:w="1134"/>
        <w:gridCol w:w="992"/>
        <w:gridCol w:w="1134"/>
        <w:gridCol w:w="993"/>
        <w:gridCol w:w="1686"/>
      </w:tblGrid>
      <w:tr w:rsidR="004B4A6F" w:rsidTr="004B4A6F">
        <w:trPr>
          <w:trHeight w:hRule="exact" w:val="896"/>
        </w:trPr>
        <w:tc>
          <w:tcPr>
            <w:tcW w:w="4111" w:type="dxa"/>
            <w:tcBorders>
              <w:top w:val="single" w:sz="4" w:space="0" w:color="auto"/>
              <w:left w:val="single" w:sz="4" w:space="0" w:color="auto"/>
            </w:tcBorders>
            <w:shd w:val="clear" w:color="auto" w:fill="FFFFFF"/>
          </w:tcPr>
          <w:p w:rsidR="004B4A6F" w:rsidRPr="00521346" w:rsidRDefault="004B4A6F" w:rsidP="004B4A6F">
            <w:pPr>
              <w:widowControl w:val="0"/>
              <w:spacing w:line="240" w:lineRule="exact"/>
              <w:rPr>
                <w:rFonts w:eastAsia="Courier New"/>
                <w:color w:val="000000"/>
                <w:sz w:val="28"/>
                <w:szCs w:val="28"/>
                <w:lang w:bidi="ru-RU"/>
              </w:rPr>
            </w:pPr>
            <w:r w:rsidRPr="00521346">
              <w:rPr>
                <w:rFonts w:eastAsia="Courier New"/>
                <w:bCs/>
                <w:color w:val="000000"/>
                <w:spacing w:val="8"/>
                <w:sz w:val="28"/>
                <w:szCs w:val="28"/>
                <w:lang w:val="tt" w:bidi="ru-RU"/>
              </w:rPr>
              <w:t>Күрсәткечләрнең аталышы</w:t>
            </w:r>
          </w:p>
        </w:tc>
        <w:tc>
          <w:tcPr>
            <w:tcW w:w="1134" w:type="dxa"/>
            <w:tcBorders>
              <w:top w:val="single" w:sz="4" w:space="0" w:color="auto"/>
              <w:left w:val="single" w:sz="4" w:space="0" w:color="auto"/>
            </w:tcBorders>
            <w:shd w:val="clear" w:color="auto" w:fill="FFFFFF"/>
          </w:tcPr>
          <w:p w:rsidR="004B4A6F" w:rsidRPr="00521346" w:rsidRDefault="004B4A6F" w:rsidP="004B4A6F">
            <w:pPr>
              <w:widowControl w:val="0"/>
              <w:spacing w:after="120" w:line="240" w:lineRule="exact"/>
              <w:rPr>
                <w:rFonts w:eastAsia="Courier New"/>
                <w:color w:val="000000"/>
                <w:sz w:val="28"/>
                <w:szCs w:val="28"/>
                <w:lang w:bidi="ru-RU"/>
              </w:rPr>
            </w:pPr>
            <w:r w:rsidRPr="00521346">
              <w:rPr>
                <w:rFonts w:eastAsia="Courier New"/>
                <w:bCs/>
                <w:color w:val="000000"/>
                <w:spacing w:val="8"/>
                <w:sz w:val="28"/>
                <w:szCs w:val="28"/>
                <w:lang w:val="tt" w:bidi="ru-RU"/>
              </w:rPr>
              <w:t>2021</w:t>
            </w:r>
          </w:p>
          <w:p w:rsidR="004B4A6F" w:rsidRPr="00521346" w:rsidRDefault="004B4A6F" w:rsidP="004B4A6F">
            <w:pPr>
              <w:widowControl w:val="0"/>
              <w:spacing w:before="120" w:line="240" w:lineRule="exact"/>
              <w:rPr>
                <w:rFonts w:eastAsia="Courier New"/>
                <w:color w:val="000000"/>
                <w:sz w:val="28"/>
                <w:szCs w:val="28"/>
                <w:lang w:bidi="ru-RU"/>
              </w:rPr>
            </w:pPr>
            <w:r w:rsidRPr="00521346">
              <w:rPr>
                <w:rFonts w:eastAsia="Courier New"/>
                <w:bCs/>
                <w:color w:val="000000"/>
                <w:spacing w:val="8"/>
                <w:sz w:val="28"/>
                <w:szCs w:val="28"/>
                <w:lang w:val="tt" w:bidi="ru-RU"/>
              </w:rPr>
              <w:t>ел</w:t>
            </w:r>
          </w:p>
        </w:tc>
        <w:tc>
          <w:tcPr>
            <w:tcW w:w="992" w:type="dxa"/>
            <w:tcBorders>
              <w:top w:val="single" w:sz="4" w:space="0" w:color="auto"/>
              <w:left w:val="single" w:sz="4" w:space="0" w:color="auto"/>
            </w:tcBorders>
            <w:shd w:val="clear" w:color="auto" w:fill="FFFFFF"/>
          </w:tcPr>
          <w:p w:rsidR="004B4A6F" w:rsidRPr="00521346" w:rsidRDefault="004B4A6F" w:rsidP="004B4A6F">
            <w:pPr>
              <w:widowControl w:val="0"/>
              <w:spacing w:after="120" w:line="240" w:lineRule="exact"/>
              <w:rPr>
                <w:rFonts w:eastAsia="Courier New"/>
                <w:color w:val="000000"/>
                <w:sz w:val="28"/>
                <w:szCs w:val="28"/>
                <w:lang w:bidi="ru-RU"/>
              </w:rPr>
            </w:pPr>
            <w:r w:rsidRPr="00521346">
              <w:rPr>
                <w:rFonts w:eastAsia="Courier New"/>
                <w:bCs/>
                <w:color w:val="000000"/>
                <w:spacing w:val="8"/>
                <w:sz w:val="28"/>
                <w:szCs w:val="28"/>
                <w:lang w:val="tt" w:bidi="ru-RU"/>
              </w:rPr>
              <w:t>2022</w:t>
            </w:r>
          </w:p>
          <w:p w:rsidR="004B4A6F" w:rsidRPr="00521346" w:rsidRDefault="004B4A6F" w:rsidP="004B4A6F">
            <w:pPr>
              <w:widowControl w:val="0"/>
              <w:spacing w:before="120" w:line="240" w:lineRule="exact"/>
              <w:rPr>
                <w:rFonts w:eastAsia="Courier New"/>
                <w:color w:val="000000"/>
                <w:sz w:val="28"/>
                <w:szCs w:val="28"/>
                <w:lang w:bidi="ru-RU"/>
              </w:rPr>
            </w:pPr>
            <w:r w:rsidRPr="00521346">
              <w:rPr>
                <w:rFonts w:eastAsia="Courier New"/>
                <w:bCs/>
                <w:color w:val="000000"/>
                <w:spacing w:val="8"/>
                <w:sz w:val="28"/>
                <w:szCs w:val="28"/>
                <w:lang w:val="tt" w:bidi="ru-RU"/>
              </w:rPr>
              <w:t>ел</w:t>
            </w:r>
          </w:p>
        </w:tc>
        <w:tc>
          <w:tcPr>
            <w:tcW w:w="1134" w:type="dxa"/>
            <w:tcBorders>
              <w:top w:val="single" w:sz="4" w:space="0" w:color="auto"/>
              <w:left w:val="single" w:sz="4" w:space="0" w:color="auto"/>
            </w:tcBorders>
            <w:shd w:val="clear" w:color="auto" w:fill="FFFFFF"/>
          </w:tcPr>
          <w:p w:rsidR="004B4A6F" w:rsidRPr="00521346" w:rsidRDefault="004B4A6F" w:rsidP="004B4A6F">
            <w:pPr>
              <w:widowControl w:val="0"/>
              <w:spacing w:after="120" w:line="240" w:lineRule="exact"/>
              <w:rPr>
                <w:rFonts w:eastAsia="Courier New"/>
                <w:color w:val="000000"/>
                <w:sz w:val="28"/>
                <w:szCs w:val="28"/>
                <w:lang w:bidi="ru-RU"/>
              </w:rPr>
            </w:pPr>
            <w:r w:rsidRPr="00521346">
              <w:rPr>
                <w:rFonts w:eastAsia="Courier New"/>
                <w:bCs/>
                <w:color w:val="000000"/>
                <w:spacing w:val="8"/>
                <w:sz w:val="28"/>
                <w:szCs w:val="28"/>
                <w:lang w:val="tt" w:bidi="ru-RU"/>
              </w:rPr>
              <w:t>2023</w:t>
            </w:r>
          </w:p>
          <w:p w:rsidR="004B4A6F" w:rsidRPr="00521346" w:rsidRDefault="004B4A6F" w:rsidP="004B4A6F">
            <w:pPr>
              <w:widowControl w:val="0"/>
              <w:spacing w:before="120" w:line="240" w:lineRule="exact"/>
              <w:rPr>
                <w:rFonts w:eastAsia="Courier New"/>
                <w:color w:val="000000"/>
                <w:sz w:val="28"/>
                <w:szCs w:val="28"/>
                <w:lang w:bidi="ru-RU"/>
              </w:rPr>
            </w:pPr>
            <w:r w:rsidRPr="00521346">
              <w:rPr>
                <w:rFonts w:eastAsia="Courier New"/>
                <w:bCs/>
                <w:color w:val="000000"/>
                <w:spacing w:val="8"/>
                <w:sz w:val="28"/>
                <w:szCs w:val="28"/>
                <w:lang w:val="tt" w:bidi="ru-RU"/>
              </w:rPr>
              <w:t>ел</w:t>
            </w:r>
          </w:p>
        </w:tc>
        <w:tc>
          <w:tcPr>
            <w:tcW w:w="993" w:type="dxa"/>
            <w:tcBorders>
              <w:top w:val="single" w:sz="4" w:space="0" w:color="auto"/>
              <w:left w:val="single" w:sz="4" w:space="0" w:color="auto"/>
            </w:tcBorders>
            <w:shd w:val="clear" w:color="auto" w:fill="FFFFFF"/>
          </w:tcPr>
          <w:p w:rsidR="004B4A6F" w:rsidRPr="00521346" w:rsidRDefault="004B4A6F" w:rsidP="004B4A6F">
            <w:pPr>
              <w:widowControl w:val="0"/>
              <w:spacing w:after="120" w:line="240" w:lineRule="exact"/>
              <w:rPr>
                <w:rFonts w:eastAsia="Courier New"/>
                <w:color w:val="000000"/>
                <w:sz w:val="28"/>
                <w:szCs w:val="28"/>
                <w:lang w:bidi="ru-RU"/>
              </w:rPr>
            </w:pPr>
            <w:r w:rsidRPr="00521346">
              <w:rPr>
                <w:rFonts w:eastAsia="Courier New"/>
                <w:bCs/>
                <w:color w:val="000000"/>
                <w:spacing w:val="8"/>
                <w:sz w:val="28"/>
                <w:szCs w:val="28"/>
                <w:lang w:val="tt" w:bidi="ru-RU"/>
              </w:rPr>
              <w:t>2024</w:t>
            </w:r>
          </w:p>
          <w:p w:rsidR="004B4A6F" w:rsidRPr="00521346" w:rsidRDefault="004B4A6F" w:rsidP="004B4A6F">
            <w:pPr>
              <w:widowControl w:val="0"/>
              <w:spacing w:before="120" w:line="240" w:lineRule="exact"/>
              <w:rPr>
                <w:rFonts w:eastAsia="Courier New"/>
                <w:color w:val="000000"/>
                <w:sz w:val="28"/>
                <w:szCs w:val="28"/>
                <w:lang w:bidi="ru-RU"/>
              </w:rPr>
            </w:pPr>
            <w:r w:rsidRPr="00521346">
              <w:rPr>
                <w:rFonts w:eastAsia="Courier New"/>
                <w:bCs/>
                <w:color w:val="000000"/>
                <w:spacing w:val="8"/>
                <w:sz w:val="28"/>
                <w:szCs w:val="28"/>
                <w:lang w:val="tt" w:bidi="ru-RU"/>
              </w:rPr>
              <w:t>ел</w:t>
            </w:r>
          </w:p>
        </w:tc>
        <w:tc>
          <w:tcPr>
            <w:tcW w:w="1686" w:type="dxa"/>
            <w:tcBorders>
              <w:top w:val="single" w:sz="4" w:space="0" w:color="auto"/>
              <w:left w:val="single" w:sz="4" w:space="0" w:color="auto"/>
              <w:right w:val="single" w:sz="4" w:space="0" w:color="auto"/>
            </w:tcBorders>
            <w:shd w:val="clear" w:color="auto" w:fill="FFFFFF"/>
          </w:tcPr>
          <w:p w:rsidR="004B4A6F" w:rsidRPr="00521346" w:rsidRDefault="004B4A6F" w:rsidP="004B4A6F">
            <w:pPr>
              <w:widowControl w:val="0"/>
              <w:spacing w:after="120" w:line="240" w:lineRule="exact"/>
              <w:rPr>
                <w:rFonts w:eastAsia="Courier New"/>
                <w:color w:val="000000"/>
                <w:sz w:val="28"/>
                <w:szCs w:val="28"/>
                <w:lang w:bidi="ru-RU"/>
              </w:rPr>
            </w:pPr>
            <w:r w:rsidRPr="00521346">
              <w:rPr>
                <w:rFonts w:eastAsia="Courier New"/>
                <w:bCs/>
                <w:color w:val="000000"/>
                <w:spacing w:val="8"/>
                <w:sz w:val="28"/>
                <w:szCs w:val="28"/>
                <w:lang w:val="tt" w:bidi="ru-RU"/>
              </w:rPr>
              <w:t>2025</w:t>
            </w:r>
          </w:p>
          <w:p w:rsidR="004B4A6F" w:rsidRPr="00521346" w:rsidRDefault="004B4A6F" w:rsidP="004B4A6F">
            <w:pPr>
              <w:widowControl w:val="0"/>
              <w:spacing w:before="120" w:line="240" w:lineRule="exact"/>
              <w:rPr>
                <w:rFonts w:eastAsia="Courier New"/>
                <w:color w:val="000000"/>
                <w:sz w:val="28"/>
                <w:szCs w:val="28"/>
                <w:lang w:bidi="ru-RU"/>
              </w:rPr>
            </w:pPr>
            <w:r w:rsidRPr="00521346">
              <w:rPr>
                <w:rFonts w:eastAsia="Courier New"/>
                <w:bCs/>
                <w:color w:val="000000"/>
                <w:spacing w:val="8"/>
                <w:sz w:val="28"/>
                <w:szCs w:val="28"/>
                <w:lang w:val="tt" w:bidi="ru-RU"/>
              </w:rPr>
              <w:t>ел</w:t>
            </w:r>
          </w:p>
        </w:tc>
      </w:tr>
      <w:tr w:rsidR="004B4A6F" w:rsidTr="004B4A6F">
        <w:trPr>
          <w:trHeight w:hRule="exact" w:val="3326"/>
        </w:trPr>
        <w:tc>
          <w:tcPr>
            <w:tcW w:w="4111" w:type="dxa"/>
            <w:tcBorders>
              <w:top w:val="single" w:sz="4" w:space="0" w:color="auto"/>
              <w:left w:val="single" w:sz="4" w:space="0" w:color="auto"/>
            </w:tcBorders>
            <w:shd w:val="clear" w:color="auto" w:fill="FFFFFF"/>
            <w:vAlign w:val="center"/>
          </w:tcPr>
          <w:p w:rsidR="004B4A6F" w:rsidRDefault="004B4A6F" w:rsidP="004B4A6F">
            <w:pPr>
              <w:widowControl w:val="0"/>
              <w:spacing w:line="319" w:lineRule="exact"/>
              <w:rPr>
                <w:rFonts w:eastAsia="Courier New"/>
                <w:color w:val="000000"/>
                <w:spacing w:val="6"/>
                <w:sz w:val="28"/>
                <w:szCs w:val="28"/>
                <w:lang w:bidi="ru-RU"/>
              </w:rPr>
            </w:pPr>
            <w:r w:rsidRPr="00521346">
              <w:rPr>
                <w:rFonts w:eastAsia="Courier New"/>
                <w:color w:val="000000"/>
                <w:spacing w:val="6"/>
                <w:sz w:val="28"/>
                <w:szCs w:val="28"/>
                <w:lang w:val="tt" w:bidi="ru-RU"/>
              </w:rPr>
              <w:t>Бердәм дәүләт имтиханын бирмәгән муниципаль гомуми белем бирү оешмаларын тәмамлаучылар өлеше, муниципаль гомуми белем бирү учреждениеләрен тәмамлаучыларның гомуми саны, процентлар</w:t>
            </w:r>
            <w:r w:rsidRPr="00521346">
              <w:rPr>
                <w:rFonts w:eastAsia="Courier New"/>
                <w:color w:val="000000"/>
                <w:spacing w:val="6"/>
                <w:sz w:val="28"/>
                <w:szCs w:val="28"/>
                <w:lang w:val="tt" w:bidi="ru-RU"/>
              </w:rPr>
              <w:softHyphen/>
            </w:r>
          </w:p>
          <w:p w:rsidR="004B4A6F" w:rsidRDefault="004B4A6F" w:rsidP="004B4A6F">
            <w:pPr>
              <w:widowControl w:val="0"/>
              <w:spacing w:line="319" w:lineRule="exact"/>
              <w:rPr>
                <w:rFonts w:eastAsia="Courier New"/>
                <w:color w:val="000000"/>
                <w:spacing w:val="6"/>
                <w:sz w:val="28"/>
                <w:szCs w:val="28"/>
                <w:lang w:bidi="ru-RU"/>
              </w:rPr>
            </w:pPr>
          </w:p>
          <w:p w:rsidR="004B4A6F" w:rsidRDefault="004B4A6F" w:rsidP="004B4A6F">
            <w:pPr>
              <w:widowControl w:val="0"/>
              <w:spacing w:line="319" w:lineRule="exact"/>
              <w:rPr>
                <w:rFonts w:eastAsia="Courier New"/>
                <w:color w:val="000000"/>
                <w:spacing w:val="6"/>
                <w:sz w:val="28"/>
                <w:szCs w:val="28"/>
                <w:lang w:bidi="ru-RU"/>
              </w:rPr>
            </w:pPr>
          </w:p>
          <w:p w:rsidR="004B4A6F" w:rsidRDefault="004B4A6F" w:rsidP="004B4A6F">
            <w:pPr>
              <w:widowControl w:val="0"/>
              <w:spacing w:line="319" w:lineRule="exact"/>
              <w:rPr>
                <w:rFonts w:eastAsia="Courier New"/>
                <w:color w:val="000000"/>
                <w:spacing w:val="6"/>
                <w:sz w:val="28"/>
                <w:szCs w:val="28"/>
                <w:lang w:bidi="ru-RU"/>
              </w:rPr>
            </w:pPr>
          </w:p>
          <w:p w:rsidR="004B4A6F" w:rsidRDefault="004B4A6F" w:rsidP="004B4A6F">
            <w:pPr>
              <w:widowControl w:val="0"/>
              <w:spacing w:line="319" w:lineRule="exact"/>
              <w:rPr>
                <w:rFonts w:eastAsia="Courier New"/>
                <w:color w:val="000000"/>
                <w:spacing w:val="6"/>
                <w:sz w:val="28"/>
                <w:szCs w:val="28"/>
                <w:lang w:bidi="ru-RU"/>
              </w:rPr>
            </w:pPr>
          </w:p>
          <w:p w:rsidR="004B4A6F" w:rsidRPr="00521346" w:rsidRDefault="004B4A6F" w:rsidP="004B4A6F">
            <w:pPr>
              <w:widowControl w:val="0"/>
              <w:spacing w:line="319" w:lineRule="exact"/>
              <w:rPr>
                <w:rFonts w:eastAsia="Courier New"/>
                <w:color w:val="000000"/>
                <w:sz w:val="28"/>
                <w:szCs w:val="28"/>
                <w:lang w:bidi="ru-RU"/>
              </w:rPr>
            </w:pPr>
          </w:p>
        </w:tc>
        <w:tc>
          <w:tcPr>
            <w:tcW w:w="1134"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0</w:t>
            </w:r>
          </w:p>
        </w:tc>
        <w:tc>
          <w:tcPr>
            <w:tcW w:w="992"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0</w:t>
            </w:r>
          </w:p>
        </w:tc>
        <w:tc>
          <w:tcPr>
            <w:tcW w:w="1134"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0</w:t>
            </w:r>
          </w:p>
        </w:tc>
        <w:tc>
          <w:tcPr>
            <w:tcW w:w="993"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0</w:t>
            </w:r>
          </w:p>
        </w:tc>
        <w:tc>
          <w:tcPr>
            <w:tcW w:w="1686" w:type="dxa"/>
            <w:tcBorders>
              <w:top w:val="single" w:sz="4" w:space="0" w:color="auto"/>
              <w:left w:val="single" w:sz="4" w:space="0" w:color="auto"/>
              <w:righ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0</w:t>
            </w:r>
          </w:p>
        </w:tc>
      </w:tr>
      <w:tr w:rsidR="004B4A6F" w:rsidTr="004B4A6F">
        <w:trPr>
          <w:trHeight w:hRule="exact" w:val="1683"/>
        </w:trPr>
        <w:tc>
          <w:tcPr>
            <w:tcW w:w="4111" w:type="dxa"/>
            <w:tcBorders>
              <w:top w:val="single" w:sz="4" w:space="0" w:color="auto"/>
              <w:left w:val="single" w:sz="4" w:space="0" w:color="auto"/>
            </w:tcBorders>
            <w:shd w:val="clear" w:color="auto" w:fill="FFFFFF"/>
          </w:tcPr>
          <w:p w:rsidR="004B4A6F" w:rsidRPr="00521346" w:rsidRDefault="004B4A6F" w:rsidP="004B4A6F">
            <w:pPr>
              <w:widowControl w:val="0"/>
              <w:spacing w:line="319" w:lineRule="exact"/>
              <w:rPr>
                <w:rFonts w:eastAsia="Courier New"/>
                <w:color w:val="000000"/>
                <w:sz w:val="28"/>
                <w:szCs w:val="28"/>
                <w:lang w:bidi="ru-RU"/>
              </w:rPr>
            </w:pPr>
            <w:r w:rsidRPr="00521346">
              <w:rPr>
                <w:rFonts w:eastAsia="Courier New"/>
                <w:color w:val="000000"/>
                <w:spacing w:val="6"/>
                <w:sz w:val="28"/>
                <w:szCs w:val="28"/>
                <w:lang w:val="tt" w:bidi="ru-RU"/>
              </w:rPr>
              <w:t>Һөнәри белеме булган затларның өлеше, гомумән, мәшгульләрнең саны, процентлар</w:t>
            </w:r>
          </w:p>
        </w:tc>
        <w:tc>
          <w:tcPr>
            <w:tcW w:w="1134"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100</w:t>
            </w:r>
          </w:p>
        </w:tc>
        <w:tc>
          <w:tcPr>
            <w:tcW w:w="992"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100</w:t>
            </w:r>
          </w:p>
        </w:tc>
        <w:tc>
          <w:tcPr>
            <w:tcW w:w="1134"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100</w:t>
            </w:r>
          </w:p>
        </w:tc>
        <w:tc>
          <w:tcPr>
            <w:tcW w:w="993"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100</w:t>
            </w:r>
          </w:p>
        </w:tc>
        <w:tc>
          <w:tcPr>
            <w:tcW w:w="1686" w:type="dxa"/>
            <w:tcBorders>
              <w:top w:val="single" w:sz="4" w:space="0" w:color="auto"/>
              <w:left w:val="single" w:sz="4" w:space="0" w:color="auto"/>
              <w:righ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100</w:t>
            </w:r>
          </w:p>
        </w:tc>
      </w:tr>
      <w:tr w:rsidR="004B4A6F" w:rsidTr="004B4A6F">
        <w:trPr>
          <w:trHeight w:hRule="exact" w:val="1006"/>
        </w:trPr>
        <w:tc>
          <w:tcPr>
            <w:tcW w:w="4111" w:type="dxa"/>
            <w:tcBorders>
              <w:top w:val="single" w:sz="4" w:space="0" w:color="auto"/>
              <w:left w:val="single" w:sz="4" w:space="0" w:color="auto"/>
            </w:tcBorders>
            <w:shd w:val="clear" w:color="auto" w:fill="FFFFFF"/>
          </w:tcPr>
          <w:p w:rsidR="004B4A6F" w:rsidRPr="00521346" w:rsidRDefault="004B4A6F" w:rsidP="004B4A6F">
            <w:pPr>
              <w:widowControl w:val="0"/>
              <w:spacing w:line="277" w:lineRule="exact"/>
              <w:rPr>
                <w:rFonts w:eastAsia="Courier New"/>
                <w:sz w:val="28"/>
                <w:szCs w:val="28"/>
                <w:lang w:bidi="ru-RU"/>
              </w:rPr>
            </w:pPr>
            <w:r w:rsidRPr="00521346">
              <w:rPr>
                <w:rFonts w:eastAsia="Courier New"/>
                <w:spacing w:val="6"/>
                <w:sz w:val="28"/>
                <w:szCs w:val="28"/>
                <w:lang w:val="tt" w:bidi="ru-RU"/>
              </w:rPr>
              <w:t>Укытучыларның гомуми санына 35 яшькә кадәрге өлеше</w:t>
            </w:r>
          </w:p>
        </w:tc>
        <w:tc>
          <w:tcPr>
            <w:tcW w:w="1134"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25,2 %</w:t>
            </w:r>
          </w:p>
        </w:tc>
        <w:tc>
          <w:tcPr>
            <w:tcW w:w="992"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25,4%</w:t>
            </w:r>
          </w:p>
        </w:tc>
        <w:tc>
          <w:tcPr>
            <w:tcW w:w="1134"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25,7%</w:t>
            </w:r>
          </w:p>
        </w:tc>
        <w:tc>
          <w:tcPr>
            <w:tcW w:w="993"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25,9%</w:t>
            </w:r>
          </w:p>
        </w:tc>
        <w:tc>
          <w:tcPr>
            <w:tcW w:w="1686" w:type="dxa"/>
            <w:tcBorders>
              <w:top w:val="single" w:sz="4" w:space="0" w:color="auto"/>
              <w:left w:val="single" w:sz="4" w:space="0" w:color="auto"/>
              <w:righ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26%</w:t>
            </w:r>
          </w:p>
        </w:tc>
      </w:tr>
      <w:tr w:rsidR="004B4A6F" w:rsidTr="004B4A6F">
        <w:trPr>
          <w:trHeight w:hRule="exact" w:val="1294"/>
        </w:trPr>
        <w:tc>
          <w:tcPr>
            <w:tcW w:w="4111" w:type="dxa"/>
            <w:tcBorders>
              <w:top w:val="single" w:sz="4" w:space="0" w:color="auto"/>
              <w:left w:val="single" w:sz="4" w:space="0" w:color="auto"/>
              <w:bottom w:val="single" w:sz="4" w:space="0" w:color="auto"/>
            </w:tcBorders>
            <w:shd w:val="clear" w:color="auto" w:fill="FFFFFF"/>
            <w:vAlign w:val="center"/>
          </w:tcPr>
          <w:p w:rsidR="004B4A6F" w:rsidRPr="00521346" w:rsidRDefault="004B4A6F" w:rsidP="004B4A6F">
            <w:pPr>
              <w:widowControl w:val="0"/>
              <w:spacing w:line="315" w:lineRule="exact"/>
              <w:rPr>
                <w:rFonts w:eastAsia="Courier New"/>
                <w:color w:val="000000"/>
                <w:sz w:val="28"/>
                <w:szCs w:val="28"/>
                <w:lang w:bidi="ru-RU"/>
              </w:rPr>
            </w:pPr>
            <w:r w:rsidRPr="00521346">
              <w:rPr>
                <w:rFonts w:eastAsia="Courier New"/>
                <w:color w:val="000000"/>
                <w:spacing w:val="6"/>
                <w:sz w:val="28"/>
                <w:szCs w:val="28"/>
                <w:lang w:val="tt" w:bidi="ru-RU"/>
              </w:rPr>
              <w:lastRenderedPageBreak/>
              <w:t>Өч яшьтән өлкәнрәк балаларны балалар бакчаларында урыннар белән тәэмин итү, процентлар</w:t>
            </w:r>
          </w:p>
        </w:tc>
        <w:tc>
          <w:tcPr>
            <w:tcW w:w="1134" w:type="dxa"/>
            <w:tcBorders>
              <w:top w:val="single" w:sz="4" w:space="0" w:color="auto"/>
              <w:left w:val="single" w:sz="4" w:space="0" w:color="auto"/>
              <w:bottom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100</w:t>
            </w:r>
          </w:p>
        </w:tc>
        <w:tc>
          <w:tcPr>
            <w:tcW w:w="992" w:type="dxa"/>
            <w:tcBorders>
              <w:top w:val="single" w:sz="4" w:space="0" w:color="auto"/>
              <w:left w:val="single" w:sz="4" w:space="0" w:color="auto"/>
              <w:bottom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100</w:t>
            </w:r>
          </w:p>
        </w:tc>
        <w:tc>
          <w:tcPr>
            <w:tcW w:w="1134" w:type="dxa"/>
            <w:tcBorders>
              <w:top w:val="single" w:sz="4" w:space="0" w:color="auto"/>
              <w:left w:val="single" w:sz="4" w:space="0" w:color="auto"/>
              <w:bottom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100</w:t>
            </w:r>
          </w:p>
        </w:tc>
        <w:tc>
          <w:tcPr>
            <w:tcW w:w="993" w:type="dxa"/>
            <w:tcBorders>
              <w:top w:val="single" w:sz="4" w:space="0" w:color="auto"/>
              <w:left w:val="single" w:sz="4" w:space="0" w:color="auto"/>
              <w:bottom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100</w:t>
            </w: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100</w:t>
            </w:r>
          </w:p>
        </w:tc>
      </w:tr>
      <w:tr w:rsidR="004B4A6F" w:rsidTr="004B4A6F">
        <w:trPr>
          <w:trHeight w:hRule="exact" w:val="1149"/>
        </w:trPr>
        <w:tc>
          <w:tcPr>
            <w:tcW w:w="4111" w:type="dxa"/>
            <w:tcBorders>
              <w:top w:val="single" w:sz="4" w:space="0" w:color="auto"/>
              <w:left w:val="single" w:sz="4" w:space="0" w:color="auto"/>
              <w:bottom w:val="single" w:sz="4" w:space="0" w:color="auto"/>
            </w:tcBorders>
            <w:shd w:val="clear" w:color="auto" w:fill="FFFFFF"/>
          </w:tcPr>
          <w:p w:rsidR="004B4A6F" w:rsidRPr="00521346" w:rsidRDefault="004B4A6F" w:rsidP="004B4A6F">
            <w:pPr>
              <w:widowControl w:val="0"/>
              <w:spacing w:line="324" w:lineRule="exact"/>
              <w:rPr>
                <w:rFonts w:eastAsia="Courier New"/>
                <w:sz w:val="28"/>
                <w:szCs w:val="28"/>
                <w:lang w:bidi="ru-RU"/>
              </w:rPr>
            </w:pPr>
            <w:r w:rsidRPr="00521346">
              <w:rPr>
                <w:rFonts w:eastAsia="Courier New"/>
                <w:spacing w:val="6"/>
                <w:sz w:val="28"/>
                <w:szCs w:val="28"/>
                <w:lang w:val="tt" w:bidi="ru-RU"/>
              </w:rPr>
              <w:t>Балаларны мәктәпкәчә белем алу</w:t>
            </w:r>
            <w:r>
              <w:rPr>
                <w:rFonts w:eastAsia="Courier New"/>
                <w:spacing w:val="6"/>
                <w:sz w:val="28"/>
                <w:szCs w:val="28"/>
                <w:lang w:val="tt" w:bidi="ru-RU"/>
              </w:rPr>
              <w:t xml:space="preserve"> бе</w:t>
            </w:r>
            <w:r>
              <w:rPr>
                <w:rFonts w:eastAsia="Courier New"/>
                <w:spacing w:val="6"/>
                <w:sz w:val="28"/>
                <w:szCs w:val="28"/>
                <w:lang w:val="tt-RU" w:bidi="ru-RU"/>
              </w:rPr>
              <w:t>лән тәэмин итү</w:t>
            </w:r>
            <w:r w:rsidRPr="00521346">
              <w:rPr>
                <w:rFonts w:eastAsia="Courier New"/>
                <w:spacing w:val="6"/>
                <w:sz w:val="28"/>
                <w:szCs w:val="28"/>
                <w:lang w:val="tt" w:bidi="ru-RU"/>
              </w:rPr>
              <w:t>, процентлар</w:t>
            </w:r>
          </w:p>
        </w:tc>
        <w:tc>
          <w:tcPr>
            <w:tcW w:w="1134" w:type="dxa"/>
            <w:tcBorders>
              <w:top w:val="single" w:sz="4" w:space="0" w:color="auto"/>
              <w:left w:val="single" w:sz="4" w:space="0" w:color="auto"/>
              <w:bottom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61,8</w:t>
            </w:r>
          </w:p>
        </w:tc>
        <w:tc>
          <w:tcPr>
            <w:tcW w:w="992" w:type="dxa"/>
            <w:tcBorders>
              <w:top w:val="single" w:sz="4" w:space="0" w:color="auto"/>
              <w:left w:val="single" w:sz="4" w:space="0" w:color="auto"/>
              <w:bottom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62</w:t>
            </w:r>
          </w:p>
        </w:tc>
        <w:tc>
          <w:tcPr>
            <w:tcW w:w="1134" w:type="dxa"/>
            <w:tcBorders>
              <w:top w:val="single" w:sz="4" w:space="0" w:color="auto"/>
              <w:left w:val="single" w:sz="4" w:space="0" w:color="auto"/>
              <w:bottom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62,3</w:t>
            </w:r>
          </w:p>
        </w:tc>
        <w:tc>
          <w:tcPr>
            <w:tcW w:w="993" w:type="dxa"/>
            <w:tcBorders>
              <w:top w:val="single" w:sz="4" w:space="0" w:color="auto"/>
              <w:left w:val="single" w:sz="4" w:space="0" w:color="auto"/>
              <w:bottom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62,5</w:t>
            </w: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63</w:t>
            </w:r>
          </w:p>
        </w:tc>
      </w:tr>
      <w:tr w:rsidR="004B4A6F" w:rsidTr="004B4A6F">
        <w:trPr>
          <w:trHeight w:hRule="exact" w:val="1018"/>
        </w:trPr>
        <w:tc>
          <w:tcPr>
            <w:tcW w:w="4111" w:type="dxa"/>
            <w:tcBorders>
              <w:top w:val="single" w:sz="4" w:space="0" w:color="auto"/>
              <w:bottom w:val="single" w:sz="4" w:space="0" w:color="auto"/>
            </w:tcBorders>
            <w:shd w:val="clear" w:color="auto" w:fill="FFFFFF"/>
          </w:tcPr>
          <w:p w:rsidR="004B4A6F" w:rsidRPr="00521346" w:rsidRDefault="004B4A6F" w:rsidP="004B4A6F">
            <w:pPr>
              <w:widowControl w:val="0"/>
              <w:spacing w:line="240" w:lineRule="exact"/>
              <w:rPr>
                <w:rFonts w:eastAsia="Courier New"/>
                <w:bCs/>
                <w:color w:val="000000"/>
                <w:spacing w:val="8"/>
                <w:sz w:val="28"/>
                <w:szCs w:val="28"/>
                <w:lang w:bidi="ru-RU"/>
              </w:rPr>
            </w:pPr>
          </w:p>
        </w:tc>
        <w:tc>
          <w:tcPr>
            <w:tcW w:w="1134" w:type="dxa"/>
            <w:tcBorders>
              <w:top w:val="single" w:sz="4" w:space="0" w:color="auto"/>
              <w:bottom w:val="single" w:sz="4" w:space="0" w:color="auto"/>
            </w:tcBorders>
            <w:shd w:val="clear" w:color="auto" w:fill="FFFFFF"/>
          </w:tcPr>
          <w:p w:rsidR="004B4A6F" w:rsidRPr="00521346" w:rsidRDefault="004B4A6F" w:rsidP="004B4A6F">
            <w:pPr>
              <w:widowControl w:val="0"/>
              <w:spacing w:after="120" w:line="240" w:lineRule="exact"/>
              <w:ind w:firstLine="115"/>
              <w:rPr>
                <w:rFonts w:eastAsia="Courier New"/>
                <w:bCs/>
                <w:color w:val="000000"/>
                <w:spacing w:val="8"/>
                <w:sz w:val="28"/>
                <w:szCs w:val="28"/>
                <w:lang w:bidi="ru-RU"/>
              </w:rPr>
            </w:pPr>
          </w:p>
        </w:tc>
        <w:tc>
          <w:tcPr>
            <w:tcW w:w="992" w:type="dxa"/>
            <w:tcBorders>
              <w:top w:val="single" w:sz="4" w:space="0" w:color="auto"/>
              <w:bottom w:val="single" w:sz="4" w:space="0" w:color="auto"/>
            </w:tcBorders>
            <w:shd w:val="clear" w:color="auto" w:fill="FFFFFF"/>
          </w:tcPr>
          <w:p w:rsidR="004B4A6F" w:rsidRPr="00521346" w:rsidRDefault="004B4A6F" w:rsidP="004B4A6F">
            <w:pPr>
              <w:widowControl w:val="0"/>
              <w:spacing w:after="120" w:line="240" w:lineRule="exact"/>
              <w:rPr>
                <w:rFonts w:eastAsia="Courier New"/>
                <w:bCs/>
                <w:color w:val="000000"/>
                <w:spacing w:val="8"/>
                <w:sz w:val="28"/>
                <w:szCs w:val="28"/>
                <w:lang w:bidi="ru-RU"/>
              </w:rPr>
            </w:pPr>
          </w:p>
        </w:tc>
        <w:tc>
          <w:tcPr>
            <w:tcW w:w="1134" w:type="dxa"/>
            <w:tcBorders>
              <w:top w:val="single" w:sz="4" w:space="0" w:color="auto"/>
              <w:bottom w:val="single" w:sz="4" w:space="0" w:color="auto"/>
            </w:tcBorders>
            <w:shd w:val="clear" w:color="auto" w:fill="FFFFFF"/>
          </w:tcPr>
          <w:p w:rsidR="004B4A6F" w:rsidRPr="00521346" w:rsidRDefault="004B4A6F" w:rsidP="004B4A6F">
            <w:pPr>
              <w:widowControl w:val="0"/>
              <w:spacing w:after="120" w:line="240" w:lineRule="exact"/>
              <w:ind w:right="300"/>
              <w:rPr>
                <w:rFonts w:eastAsia="Courier New"/>
                <w:bCs/>
                <w:color w:val="000000"/>
                <w:spacing w:val="8"/>
                <w:sz w:val="28"/>
                <w:szCs w:val="28"/>
                <w:lang w:bidi="ru-RU"/>
              </w:rPr>
            </w:pPr>
          </w:p>
        </w:tc>
        <w:tc>
          <w:tcPr>
            <w:tcW w:w="993" w:type="dxa"/>
            <w:tcBorders>
              <w:top w:val="single" w:sz="4" w:space="0" w:color="auto"/>
              <w:bottom w:val="single" w:sz="4" w:space="0" w:color="auto"/>
            </w:tcBorders>
            <w:shd w:val="clear" w:color="auto" w:fill="FFFFFF"/>
          </w:tcPr>
          <w:p w:rsidR="004B4A6F" w:rsidRPr="00521346" w:rsidRDefault="004B4A6F" w:rsidP="004B4A6F">
            <w:pPr>
              <w:widowControl w:val="0"/>
              <w:spacing w:after="120" w:line="240" w:lineRule="exact"/>
              <w:rPr>
                <w:rFonts w:eastAsia="Courier New"/>
                <w:bCs/>
                <w:color w:val="000000"/>
                <w:spacing w:val="8"/>
                <w:sz w:val="28"/>
                <w:szCs w:val="28"/>
                <w:lang w:bidi="ru-RU"/>
              </w:rPr>
            </w:pPr>
          </w:p>
        </w:tc>
        <w:tc>
          <w:tcPr>
            <w:tcW w:w="1686" w:type="dxa"/>
            <w:tcBorders>
              <w:top w:val="single" w:sz="4" w:space="0" w:color="auto"/>
              <w:bottom w:val="single" w:sz="4" w:space="0" w:color="auto"/>
            </w:tcBorders>
            <w:shd w:val="clear" w:color="auto" w:fill="FFFFFF"/>
          </w:tcPr>
          <w:p w:rsidR="004B4A6F" w:rsidRPr="00521346" w:rsidRDefault="004B4A6F" w:rsidP="004B4A6F">
            <w:pPr>
              <w:widowControl w:val="0"/>
              <w:spacing w:after="120" w:line="240" w:lineRule="exact"/>
              <w:rPr>
                <w:rFonts w:eastAsia="Courier New"/>
                <w:bCs/>
                <w:color w:val="000000"/>
                <w:spacing w:val="8"/>
                <w:sz w:val="28"/>
                <w:szCs w:val="28"/>
                <w:lang w:bidi="ru-RU"/>
              </w:rPr>
            </w:pPr>
          </w:p>
        </w:tc>
      </w:tr>
      <w:tr w:rsidR="004B4A6F" w:rsidTr="004B4A6F">
        <w:trPr>
          <w:trHeight w:hRule="exact" w:val="860"/>
        </w:trPr>
        <w:tc>
          <w:tcPr>
            <w:tcW w:w="4111" w:type="dxa"/>
            <w:tcBorders>
              <w:top w:val="single" w:sz="4" w:space="0" w:color="auto"/>
              <w:left w:val="single" w:sz="4" w:space="0" w:color="auto"/>
              <w:bottom w:val="single" w:sz="4" w:space="0" w:color="auto"/>
            </w:tcBorders>
            <w:shd w:val="clear" w:color="auto" w:fill="FFFFFF"/>
          </w:tcPr>
          <w:p w:rsidR="004B4A6F" w:rsidRPr="00521346" w:rsidRDefault="004B4A6F" w:rsidP="004B4A6F">
            <w:pPr>
              <w:widowControl w:val="0"/>
              <w:spacing w:line="240" w:lineRule="exact"/>
              <w:rPr>
                <w:rFonts w:eastAsia="Courier New"/>
                <w:b/>
                <w:color w:val="000000"/>
                <w:sz w:val="28"/>
                <w:szCs w:val="28"/>
                <w:lang w:bidi="ru-RU"/>
              </w:rPr>
            </w:pPr>
            <w:r w:rsidRPr="00521346">
              <w:rPr>
                <w:rFonts w:eastAsia="Courier New"/>
                <w:bCs/>
                <w:color w:val="000000"/>
                <w:spacing w:val="8"/>
                <w:sz w:val="28"/>
                <w:szCs w:val="28"/>
                <w:lang w:val="tt" w:bidi="ru-RU"/>
              </w:rPr>
              <w:t>Күрсәткечләрнең аталышы</w:t>
            </w:r>
          </w:p>
        </w:tc>
        <w:tc>
          <w:tcPr>
            <w:tcW w:w="1134" w:type="dxa"/>
            <w:tcBorders>
              <w:top w:val="single" w:sz="4" w:space="0" w:color="auto"/>
              <w:left w:val="single" w:sz="4" w:space="0" w:color="auto"/>
              <w:bottom w:val="single" w:sz="4" w:space="0" w:color="auto"/>
            </w:tcBorders>
            <w:shd w:val="clear" w:color="auto" w:fill="FFFFFF"/>
          </w:tcPr>
          <w:p w:rsidR="004B4A6F" w:rsidRPr="00521346" w:rsidRDefault="004B4A6F" w:rsidP="004B4A6F">
            <w:pPr>
              <w:widowControl w:val="0"/>
              <w:spacing w:after="120" w:line="240" w:lineRule="exact"/>
              <w:ind w:firstLine="115"/>
              <w:rPr>
                <w:rFonts w:eastAsia="Courier New"/>
                <w:b/>
                <w:color w:val="000000"/>
                <w:sz w:val="28"/>
                <w:szCs w:val="28"/>
                <w:lang w:bidi="ru-RU"/>
              </w:rPr>
            </w:pPr>
            <w:r w:rsidRPr="00521346">
              <w:rPr>
                <w:rFonts w:eastAsia="Courier New"/>
                <w:bCs/>
                <w:color w:val="000000"/>
                <w:spacing w:val="8"/>
                <w:sz w:val="28"/>
                <w:szCs w:val="28"/>
                <w:lang w:val="tt" w:bidi="ru-RU"/>
              </w:rPr>
              <w:t>2021</w:t>
            </w:r>
          </w:p>
          <w:p w:rsidR="004B4A6F" w:rsidRPr="00521346" w:rsidRDefault="004B4A6F" w:rsidP="004B4A6F">
            <w:pPr>
              <w:widowControl w:val="0"/>
              <w:spacing w:before="120" w:line="240" w:lineRule="exact"/>
              <w:rPr>
                <w:rFonts w:eastAsia="Courier New"/>
                <w:b/>
                <w:color w:val="000000"/>
                <w:sz w:val="28"/>
                <w:szCs w:val="28"/>
                <w:lang w:bidi="ru-RU"/>
              </w:rPr>
            </w:pPr>
            <w:r w:rsidRPr="00521346">
              <w:rPr>
                <w:rFonts w:eastAsia="Courier New"/>
                <w:bCs/>
                <w:color w:val="000000"/>
                <w:spacing w:val="8"/>
                <w:sz w:val="28"/>
                <w:szCs w:val="28"/>
                <w:lang w:val="tt" w:bidi="ru-RU"/>
              </w:rPr>
              <w:t>ел</w:t>
            </w:r>
          </w:p>
        </w:tc>
        <w:tc>
          <w:tcPr>
            <w:tcW w:w="992" w:type="dxa"/>
            <w:tcBorders>
              <w:top w:val="single" w:sz="4" w:space="0" w:color="auto"/>
              <w:left w:val="single" w:sz="4" w:space="0" w:color="auto"/>
              <w:bottom w:val="single" w:sz="4" w:space="0" w:color="auto"/>
            </w:tcBorders>
            <w:shd w:val="clear" w:color="auto" w:fill="FFFFFF"/>
          </w:tcPr>
          <w:p w:rsidR="004B4A6F" w:rsidRPr="00521346" w:rsidRDefault="004B4A6F" w:rsidP="004B4A6F">
            <w:pPr>
              <w:widowControl w:val="0"/>
              <w:spacing w:after="120" w:line="240" w:lineRule="exact"/>
              <w:rPr>
                <w:rFonts w:eastAsia="Courier New"/>
                <w:b/>
                <w:color w:val="000000"/>
                <w:sz w:val="28"/>
                <w:szCs w:val="28"/>
                <w:lang w:bidi="ru-RU"/>
              </w:rPr>
            </w:pPr>
            <w:r w:rsidRPr="00521346">
              <w:rPr>
                <w:rFonts w:eastAsia="Courier New"/>
                <w:bCs/>
                <w:color w:val="000000"/>
                <w:spacing w:val="8"/>
                <w:sz w:val="28"/>
                <w:szCs w:val="28"/>
                <w:lang w:val="tt" w:bidi="ru-RU"/>
              </w:rPr>
              <w:t>2022</w:t>
            </w:r>
          </w:p>
          <w:p w:rsidR="004B4A6F" w:rsidRPr="00521346" w:rsidRDefault="004B4A6F" w:rsidP="004B4A6F">
            <w:pPr>
              <w:widowControl w:val="0"/>
              <w:spacing w:before="120" w:line="240" w:lineRule="exact"/>
              <w:rPr>
                <w:rFonts w:eastAsia="Courier New"/>
                <w:b/>
                <w:color w:val="000000"/>
                <w:sz w:val="28"/>
                <w:szCs w:val="28"/>
                <w:lang w:bidi="ru-RU"/>
              </w:rPr>
            </w:pPr>
            <w:r w:rsidRPr="00521346">
              <w:rPr>
                <w:rFonts w:eastAsia="Courier New"/>
                <w:bCs/>
                <w:color w:val="000000"/>
                <w:spacing w:val="8"/>
                <w:sz w:val="28"/>
                <w:szCs w:val="28"/>
                <w:lang w:val="tt" w:bidi="ru-RU"/>
              </w:rPr>
              <w:t>ел</w:t>
            </w:r>
          </w:p>
        </w:tc>
        <w:tc>
          <w:tcPr>
            <w:tcW w:w="1134" w:type="dxa"/>
            <w:tcBorders>
              <w:top w:val="single" w:sz="4" w:space="0" w:color="auto"/>
              <w:left w:val="single" w:sz="4" w:space="0" w:color="auto"/>
              <w:bottom w:val="single" w:sz="4" w:space="0" w:color="auto"/>
            </w:tcBorders>
            <w:shd w:val="clear" w:color="auto" w:fill="FFFFFF"/>
          </w:tcPr>
          <w:p w:rsidR="004B4A6F" w:rsidRPr="00521346" w:rsidRDefault="004B4A6F" w:rsidP="004B4A6F">
            <w:pPr>
              <w:widowControl w:val="0"/>
              <w:spacing w:after="120" w:line="240" w:lineRule="exact"/>
              <w:ind w:right="300"/>
              <w:rPr>
                <w:rFonts w:eastAsia="Courier New"/>
                <w:b/>
                <w:color w:val="000000"/>
                <w:sz w:val="28"/>
                <w:szCs w:val="28"/>
                <w:lang w:bidi="ru-RU"/>
              </w:rPr>
            </w:pPr>
            <w:r w:rsidRPr="00521346">
              <w:rPr>
                <w:rFonts w:eastAsia="Courier New"/>
                <w:bCs/>
                <w:color w:val="000000"/>
                <w:spacing w:val="8"/>
                <w:sz w:val="28"/>
                <w:szCs w:val="28"/>
                <w:lang w:val="tt" w:bidi="ru-RU"/>
              </w:rPr>
              <w:t>2023</w:t>
            </w:r>
          </w:p>
          <w:p w:rsidR="004B4A6F" w:rsidRPr="00521346" w:rsidRDefault="004B4A6F" w:rsidP="004B4A6F">
            <w:pPr>
              <w:widowControl w:val="0"/>
              <w:spacing w:before="120" w:line="240" w:lineRule="exact"/>
              <w:rPr>
                <w:rFonts w:eastAsia="Courier New"/>
                <w:b/>
                <w:color w:val="000000"/>
                <w:sz w:val="28"/>
                <w:szCs w:val="28"/>
                <w:lang w:bidi="ru-RU"/>
              </w:rPr>
            </w:pPr>
            <w:r w:rsidRPr="00521346">
              <w:rPr>
                <w:rFonts w:eastAsia="Courier New"/>
                <w:bCs/>
                <w:color w:val="000000"/>
                <w:spacing w:val="8"/>
                <w:sz w:val="28"/>
                <w:szCs w:val="28"/>
                <w:lang w:val="tt" w:bidi="ru-RU"/>
              </w:rPr>
              <w:t>ел</w:t>
            </w:r>
          </w:p>
        </w:tc>
        <w:tc>
          <w:tcPr>
            <w:tcW w:w="993" w:type="dxa"/>
            <w:tcBorders>
              <w:top w:val="single" w:sz="4" w:space="0" w:color="auto"/>
              <w:left w:val="single" w:sz="4" w:space="0" w:color="auto"/>
              <w:bottom w:val="single" w:sz="4" w:space="0" w:color="auto"/>
            </w:tcBorders>
            <w:shd w:val="clear" w:color="auto" w:fill="FFFFFF"/>
          </w:tcPr>
          <w:p w:rsidR="004B4A6F" w:rsidRPr="00521346" w:rsidRDefault="004B4A6F" w:rsidP="004B4A6F">
            <w:pPr>
              <w:widowControl w:val="0"/>
              <w:spacing w:after="120" w:line="240" w:lineRule="exact"/>
              <w:rPr>
                <w:rFonts w:eastAsia="Courier New"/>
                <w:b/>
                <w:color w:val="000000"/>
                <w:sz w:val="28"/>
                <w:szCs w:val="28"/>
                <w:lang w:bidi="ru-RU"/>
              </w:rPr>
            </w:pPr>
            <w:r w:rsidRPr="00521346">
              <w:rPr>
                <w:rFonts w:eastAsia="Courier New"/>
                <w:bCs/>
                <w:color w:val="000000"/>
                <w:spacing w:val="8"/>
                <w:sz w:val="28"/>
                <w:szCs w:val="28"/>
                <w:lang w:val="tt" w:bidi="ru-RU"/>
              </w:rPr>
              <w:t>2024</w:t>
            </w:r>
          </w:p>
          <w:p w:rsidR="004B4A6F" w:rsidRPr="00521346" w:rsidRDefault="004B4A6F" w:rsidP="004B4A6F">
            <w:pPr>
              <w:widowControl w:val="0"/>
              <w:spacing w:before="120" w:line="240" w:lineRule="exact"/>
              <w:rPr>
                <w:rFonts w:eastAsia="Courier New"/>
                <w:b/>
                <w:color w:val="000000"/>
                <w:sz w:val="28"/>
                <w:szCs w:val="28"/>
                <w:lang w:bidi="ru-RU"/>
              </w:rPr>
            </w:pPr>
            <w:r w:rsidRPr="00521346">
              <w:rPr>
                <w:rFonts w:eastAsia="Courier New"/>
                <w:bCs/>
                <w:color w:val="000000"/>
                <w:spacing w:val="8"/>
                <w:sz w:val="28"/>
                <w:szCs w:val="28"/>
                <w:lang w:val="tt" w:bidi="ru-RU"/>
              </w:rPr>
              <w:t>ел</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4B4A6F" w:rsidRPr="00521346" w:rsidRDefault="004B4A6F" w:rsidP="004B4A6F">
            <w:pPr>
              <w:widowControl w:val="0"/>
              <w:spacing w:after="120" w:line="240" w:lineRule="exact"/>
              <w:rPr>
                <w:rFonts w:eastAsia="Courier New"/>
                <w:b/>
                <w:color w:val="000000"/>
                <w:sz w:val="28"/>
                <w:szCs w:val="28"/>
                <w:lang w:bidi="ru-RU"/>
              </w:rPr>
            </w:pPr>
            <w:r w:rsidRPr="00521346">
              <w:rPr>
                <w:rFonts w:eastAsia="Courier New"/>
                <w:bCs/>
                <w:color w:val="000000"/>
                <w:spacing w:val="8"/>
                <w:sz w:val="28"/>
                <w:szCs w:val="28"/>
                <w:lang w:val="tt" w:bidi="ru-RU"/>
              </w:rPr>
              <w:t>2025</w:t>
            </w:r>
          </w:p>
          <w:p w:rsidR="004B4A6F" w:rsidRPr="00521346" w:rsidRDefault="004B4A6F" w:rsidP="004B4A6F">
            <w:pPr>
              <w:widowControl w:val="0"/>
              <w:spacing w:before="120" w:line="240" w:lineRule="exact"/>
              <w:rPr>
                <w:rFonts w:eastAsia="Courier New"/>
                <w:b/>
                <w:color w:val="000000"/>
                <w:sz w:val="28"/>
                <w:szCs w:val="28"/>
                <w:lang w:bidi="ru-RU"/>
              </w:rPr>
            </w:pPr>
            <w:r w:rsidRPr="00521346">
              <w:rPr>
                <w:rFonts w:eastAsia="Courier New"/>
                <w:bCs/>
                <w:color w:val="000000"/>
                <w:spacing w:val="8"/>
                <w:sz w:val="28"/>
                <w:szCs w:val="28"/>
                <w:lang w:val="tt" w:bidi="ru-RU"/>
              </w:rPr>
              <w:t>ел</w:t>
            </w:r>
          </w:p>
        </w:tc>
      </w:tr>
      <w:tr w:rsidR="004B4A6F" w:rsidTr="004B4A6F">
        <w:trPr>
          <w:trHeight w:hRule="exact" w:val="1368"/>
        </w:trPr>
        <w:tc>
          <w:tcPr>
            <w:tcW w:w="4111" w:type="dxa"/>
            <w:tcBorders>
              <w:top w:val="single" w:sz="4" w:space="0" w:color="auto"/>
              <w:left w:val="single" w:sz="4" w:space="0" w:color="auto"/>
            </w:tcBorders>
            <w:shd w:val="clear" w:color="auto" w:fill="FFFFFF"/>
          </w:tcPr>
          <w:p w:rsidR="004B4A6F" w:rsidRPr="00521346" w:rsidRDefault="004B4A6F" w:rsidP="004B4A6F">
            <w:pPr>
              <w:widowControl w:val="0"/>
              <w:spacing w:line="319" w:lineRule="exact"/>
              <w:rPr>
                <w:rFonts w:eastAsia="Courier New"/>
                <w:sz w:val="28"/>
                <w:szCs w:val="28"/>
                <w:lang w:bidi="ru-RU"/>
              </w:rPr>
            </w:pPr>
            <w:r w:rsidRPr="00521346">
              <w:rPr>
                <w:rFonts w:eastAsia="Courier New"/>
                <w:spacing w:val="6"/>
                <w:sz w:val="28"/>
                <w:szCs w:val="28"/>
                <w:lang w:val="tt" w:bidi="ru-RU"/>
              </w:rPr>
              <w:t>Укучыларның чагыштырма авырлыгы, беренче сменада шөгыльләнүче укучылар саны, процентлар</w:t>
            </w:r>
          </w:p>
        </w:tc>
        <w:tc>
          <w:tcPr>
            <w:tcW w:w="1134"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89,3</w:t>
            </w:r>
          </w:p>
        </w:tc>
        <w:tc>
          <w:tcPr>
            <w:tcW w:w="992"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89,3</w:t>
            </w:r>
          </w:p>
        </w:tc>
        <w:tc>
          <w:tcPr>
            <w:tcW w:w="1134"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93</w:t>
            </w:r>
          </w:p>
        </w:tc>
        <w:tc>
          <w:tcPr>
            <w:tcW w:w="993"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ind w:right="200"/>
              <w:jc w:val="right"/>
              <w:rPr>
                <w:rFonts w:eastAsia="Courier New"/>
                <w:sz w:val="28"/>
                <w:szCs w:val="28"/>
                <w:lang w:bidi="ru-RU"/>
              </w:rPr>
            </w:pPr>
            <w:r w:rsidRPr="00521346">
              <w:rPr>
                <w:rFonts w:eastAsia="Courier New"/>
                <w:spacing w:val="6"/>
                <w:sz w:val="28"/>
                <w:szCs w:val="28"/>
                <w:lang w:val="tt" w:bidi="ru-RU"/>
              </w:rPr>
              <w:t>95</w:t>
            </w:r>
          </w:p>
        </w:tc>
        <w:tc>
          <w:tcPr>
            <w:tcW w:w="1686" w:type="dxa"/>
            <w:tcBorders>
              <w:top w:val="single" w:sz="4" w:space="0" w:color="auto"/>
              <w:left w:val="single" w:sz="4" w:space="0" w:color="auto"/>
              <w:righ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100</w:t>
            </w:r>
          </w:p>
        </w:tc>
      </w:tr>
      <w:tr w:rsidR="004B4A6F" w:rsidTr="004B4A6F">
        <w:trPr>
          <w:trHeight w:hRule="exact" w:val="2255"/>
        </w:trPr>
        <w:tc>
          <w:tcPr>
            <w:tcW w:w="4111" w:type="dxa"/>
            <w:tcBorders>
              <w:top w:val="single" w:sz="4" w:space="0" w:color="auto"/>
              <w:left w:val="single" w:sz="4" w:space="0" w:color="auto"/>
            </w:tcBorders>
            <w:shd w:val="clear" w:color="auto" w:fill="FFFFFF"/>
          </w:tcPr>
          <w:p w:rsidR="004B4A6F" w:rsidRPr="00521346" w:rsidRDefault="004B4A6F" w:rsidP="004B4A6F">
            <w:pPr>
              <w:widowControl w:val="0"/>
              <w:spacing w:line="315" w:lineRule="exact"/>
              <w:rPr>
                <w:rFonts w:eastAsia="Courier New"/>
                <w:sz w:val="28"/>
                <w:szCs w:val="28"/>
                <w:lang w:bidi="ru-RU"/>
              </w:rPr>
            </w:pPr>
            <w:r w:rsidRPr="00521346">
              <w:rPr>
                <w:rFonts w:eastAsia="Courier New"/>
                <w:spacing w:val="6"/>
                <w:sz w:val="28"/>
                <w:szCs w:val="28"/>
                <w:lang w:val="tt" w:bidi="ru-RU"/>
              </w:rPr>
              <w:t>Агымдагы елда квалификация күтәрүне һәм һөнәри яңадан әзерләүне узган педагогик хезмәткәрләр санының чагыштырма авырлыгы, процентлар</w:t>
            </w:r>
          </w:p>
        </w:tc>
        <w:tc>
          <w:tcPr>
            <w:tcW w:w="1134"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31,4</w:t>
            </w:r>
          </w:p>
        </w:tc>
        <w:tc>
          <w:tcPr>
            <w:tcW w:w="992"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31,7</w:t>
            </w:r>
          </w:p>
        </w:tc>
        <w:tc>
          <w:tcPr>
            <w:tcW w:w="1134"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ind w:right="300"/>
              <w:jc w:val="right"/>
              <w:rPr>
                <w:rFonts w:eastAsia="Courier New"/>
                <w:sz w:val="28"/>
                <w:szCs w:val="28"/>
                <w:lang w:bidi="ru-RU"/>
              </w:rPr>
            </w:pPr>
            <w:r w:rsidRPr="00521346">
              <w:rPr>
                <w:rFonts w:eastAsia="Courier New"/>
                <w:spacing w:val="6"/>
                <w:sz w:val="28"/>
                <w:szCs w:val="28"/>
                <w:lang w:val="tt" w:bidi="ru-RU"/>
              </w:rPr>
              <w:t>31,9</w:t>
            </w:r>
          </w:p>
        </w:tc>
        <w:tc>
          <w:tcPr>
            <w:tcW w:w="993"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32,5</w:t>
            </w:r>
          </w:p>
        </w:tc>
        <w:tc>
          <w:tcPr>
            <w:tcW w:w="1686" w:type="dxa"/>
            <w:tcBorders>
              <w:top w:val="single" w:sz="4" w:space="0" w:color="auto"/>
              <w:left w:val="single" w:sz="4" w:space="0" w:color="auto"/>
              <w:righ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33</w:t>
            </w:r>
          </w:p>
        </w:tc>
      </w:tr>
      <w:tr w:rsidR="004B4A6F" w:rsidTr="004B4A6F">
        <w:trPr>
          <w:trHeight w:hRule="exact" w:val="1459"/>
        </w:trPr>
        <w:tc>
          <w:tcPr>
            <w:tcW w:w="4111"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319" w:lineRule="exact"/>
              <w:rPr>
                <w:rFonts w:eastAsia="Courier New"/>
                <w:color w:val="000000"/>
                <w:sz w:val="28"/>
                <w:szCs w:val="28"/>
                <w:lang w:bidi="ru-RU"/>
              </w:rPr>
            </w:pPr>
            <w:r w:rsidRPr="00521346">
              <w:rPr>
                <w:rFonts w:eastAsia="Courier New"/>
                <w:color w:val="000000"/>
                <w:spacing w:val="6"/>
                <w:sz w:val="28"/>
                <w:szCs w:val="28"/>
                <w:lang w:val="tt" w:bidi="ru-RU"/>
              </w:rPr>
              <w:t>Психологик-педагогик үзәкләр һәм мәгариф системасында хезмәт иткән муниципаль берәмлекләр өлеше,</w:t>
            </w:r>
          </w:p>
        </w:tc>
        <w:tc>
          <w:tcPr>
            <w:tcW w:w="1134"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100</w:t>
            </w:r>
          </w:p>
        </w:tc>
        <w:tc>
          <w:tcPr>
            <w:tcW w:w="992"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100</w:t>
            </w:r>
          </w:p>
        </w:tc>
        <w:tc>
          <w:tcPr>
            <w:tcW w:w="1134"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100</w:t>
            </w:r>
          </w:p>
        </w:tc>
        <w:tc>
          <w:tcPr>
            <w:tcW w:w="993"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100</w:t>
            </w:r>
          </w:p>
        </w:tc>
        <w:tc>
          <w:tcPr>
            <w:tcW w:w="1686" w:type="dxa"/>
            <w:tcBorders>
              <w:top w:val="single" w:sz="4" w:space="0" w:color="auto"/>
              <w:left w:val="single" w:sz="4" w:space="0" w:color="auto"/>
              <w:righ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color w:val="000000"/>
                <w:sz w:val="28"/>
                <w:szCs w:val="28"/>
                <w:lang w:bidi="ru-RU"/>
              </w:rPr>
            </w:pPr>
            <w:r w:rsidRPr="00521346">
              <w:rPr>
                <w:rFonts w:eastAsia="Courier New"/>
                <w:color w:val="000000"/>
                <w:spacing w:val="6"/>
                <w:sz w:val="28"/>
                <w:szCs w:val="28"/>
                <w:lang w:val="tt" w:bidi="ru-RU"/>
              </w:rPr>
              <w:t>100</w:t>
            </w:r>
          </w:p>
        </w:tc>
      </w:tr>
      <w:tr w:rsidR="004B4A6F" w:rsidTr="004B4A6F">
        <w:trPr>
          <w:trHeight w:hRule="exact" w:val="1693"/>
        </w:trPr>
        <w:tc>
          <w:tcPr>
            <w:tcW w:w="4111" w:type="dxa"/>
            <w:tcBorders>
              <w:top w:val="single" w:sz="4" w:space="0" w:color="auto"/>
              <w:left w:val="single" w:sz="4" w:space="0" w:color="auto"/>
            </w:tcBorders>
            <w:shd w:val="clear" w:color="auto" w:fill="FFFFFF"/>
          </w:tcPr>
          <w:p w:rsidR="004B4A6F" w:rsidRPr="00521346" w:rsidRDefault="004B4A6F" w:rsidP="004B4A6F">
            <w:pPr>
              <w:widowControl w:val="0"/>
              <w:spacing w:line="319" w:lineRule="exact"/>
              <w:rPr>
                <w:rFonts w:eastAsia="Courier New"/>
                <w:sz w:val="28"/>
                <w:szCs w:val="28"/>
                <w:lang w:bidi="ru-RU"/>
              </w:rPr>
            </w:pPr>
            <w:r w:rsidRPr="00521346">
              <w:rPr>
                <w:rFonts w:eastAsia="Courier New"/>
                <w:spacing w:val="6"/>
                <w:sz w:val="28"/>
                <w:szCs w:val="28"/>
                <w:lang w:val="tt" w:bidi="ru-RU"/>
              </w:rPr>
              <w:t>5-18 яшьлек балаларга өстәмә белем бирү программаларында каралган балалар өлеше, процентлар</w:t>
            </w:r>
          </w:p>
        </w:tc>
        <w:tc>
          <w:tcPr>
            <w:tcW w:w="1134"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93,6</w:t>
            </w:r>
          </w:p>
        </w:tc>
        <w:tc>
          <w:tcPr>
            <w:tcW w:w="992"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95</w:t>
            </w:r>
          </w:p>
        </w:tc>
        <w:tc>
          <w:tcPr>
            <w:tcW w:w="1134"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ind w:right="300"/>
              <w:jc w:val="right"/>
              <w:rPr>
                <w:rFonts w:eastAsia="Courier New"/>
                <w:sz w:val="28"/>
                <w:szCs w:val="28"/>
                <w:lang w:bidi="ru-RU"/>
              </w:rPr>
            </w:pPr>
            <w:r w:rsidRPr="00521346">
              <w:rPr>
                <w:rFonts w:eastAsia="Courier New"/>
                <w:spacing w:val="6"/>
                <w:sz w:val="28"/>
                <w:szCs w:val="28"/>
                <w:lang w:val="tt" w:bidi="ru-RU"/>
              </w:rPr>
              <w:t>98</w:t>
            </w:r>
          </w:p>
        </w:tc>
        <w:tc>
          <w:tcPr>
            <w:tcW w:w="993" w:type="dxa"/>
            <w:tcBorders>
              <w:top w:val="single" w:sz="4" w:space="0" w:color="auto"/>
              <w:lef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100</w:t>
            </w:r>
          </w:p>
        </w:tc>
        <w:tc>
          <w:tcPr>
            <w:tcW w:w="1686" w:type="dxa"/>
            <w:tcBorders>
              <w:top w:val="single" w:sz="4" w:space="0" w:color="auto"/>
              <w:left w:val="single" w:sz="4" w:space="0" w:color="auto"/>
              <w:righ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100</w:t>
            </w:r>
          </w:p>
        </w:tc>
      </w:tr>
      <w:tr w:rsidR="004B4A6F" w:rsidTr="004B4A6F">
        <w:trPr>
          <w:trHeight w:hRule="exact" w:val="1554"/>
        </w:trPr>
        <w:tc>
          <w:tcPr>
            <w:tcW w:w="4111" w:type="dxa"/>
            <w:tcBorders>
              <w:top w:val="single" w:sz="4" w:space="0" w:color="auto"/>
              <w:left w:val="single" w:sz="4" w:space="0" w:color="auto"/>
              <w:bottom w:val="single" w:sz="4" w:space="0" w:color="auto"/>
            </w:tcBorders>
            <w:shd w:val="clear" w:color="auto" w:fill="FFFFFF"/>
          </w:tcPr>
          <w:p w:rsidR="004B4A6F" w:rsidRPr="00521346" w:rsidRDefault="004B4A6F" w:rsidP="004B4A6F">
            <w:pPr>
              <w:widowControl w:val="0"/>
              <w:spacing w:line="319" w:lineRule="exact"/>
              <w:rPr>
                <w:rFonts w:eastAsia="Courier New"/>
                <w:sz w:val="28"/>
                <w:szCs w:val="28"/>
                <w:lang w:bidi="ru-RU"/>
              </w:rPr>
            </w:pPr>
            <w:r w:rsidRPr="00FB368A">
              <w:rPr>
                <w:rFonts w:eastAsia="Courier New"/>
                <w:spacing w:val="6"/>
                <w:sz w:val="28"/>
                <w:szCs w:val="28"/>
                <w:lang w:val="tt" w:bidi="ru-RU"/>
              </w:rPr>
              <w:t xml:space="preserve">Психологик-педагогик компетентлыкны арттыру буенча озатып йөрүче ата-аналар өлеше- </w:t>
            </w:r>
            <w:r w:rsidRPr="00521346">
              <w:rPr>
                <w:rFonts w:eastAsia="Courier New"/>
                <w:spacing w:val="6"/>
                <w:sz w:val="28"/>
                <w:szCs w:val="28"/>
                <w:lang w:val="tt" w:bidi="ru-RU"/>
              </w:rPr>
              <w:t>процентлар</w:t>
            </w:r>
            <w:r>
              <w:rPr>
                <w:rFonts w:eastAsia="Courier New"/>
                <w:spacing w:val="6"/>
                <w:sz w:val="28"/>
                <w:szCs w:val="28"/>
                <w:lang w:val="tt" w:bidi="ru-RU"/>
              </w:rPr>
              <w:t>да</w:t>
            </w:r>
          </w:p>
        </w:tc>
        <w:tc>
          <w:tcPr>
            <w:tcW w:w="1134" w:type="dxa"/>
            <w:tcBorders>
              <w:top w:val="single" w:sz="4" w:space="0" w:color="auto"/>
              <w:left w:val="single" w:sz="4" w:space="0" w:color="auto"/>
              <w:bottom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99,3</w:t>
            </w:r>
          </w:p>
        </w:tc>
        <w:tc>
          <w:tcPr>
            <w:tcW w:w="992" w:type="dxa"/>
            <w:tcBorders>
              <w:top w:val="single" w:sz="4" w:space="0" w:color="auto"/>
              <w:left w:val="single" w:sz="4" w:space="0" w:color="auto"/>
              <w:bottom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99,4</w:t>
            </w:r>
          </w:p>
        </w:tc>
        <w:tc>
          <w:tcPr>
            <w:tcW w:w="1134" w:type="dxa"/>
            <w:tcBorders>
              <w:top w:val="single" w:sz="4" w:space="0" w:color="auto"/>
              <w:left w:val="single" w:sz="4" w:space="0" w:color="auto"/>
              <w:bottom w:val="single" w:sz="4" w:space="0" w:color="auto"/>
            </w:tcBorders>
            <w:shd w:val="clear" w:color="auto" w:fill="FFFFFF"/>
            <w:vAlign w:val="center"/>
          </w:tcPr>
          <w:p w:rsidR="004B4A6F" w:rsidRPr="00521346" w:rsidRDefault="004B4A6F" w:rsidP="004B4A6F">
            <w:pPr>
              <w:widowControl w:val="0"/>
              <w:spacing w:line="240" w:lineRule="exact"/>
              <w:ind w:right="300"/>
              <w:jc w:val="right"/>
              <w:rPr>
                <w:rFonts w:eastAsia="Courier New"/>
                <w:sz w:val="28"/>
                <w:szCs w:val="28"/>
                <w:lang w:bidi="ru-RU"/>
              </w:rPr>
            </w:pPr>
            <w:r w:rsidRPr="00521346">
              <w:rPr>
                <w:rFonts w:eastAsia="Courier New"/>
                <w:spacing w:val="6"/>
                <w:sz w:val="28"/>
                <w:szCs w:val="28"/>
                <w:lang w:val="tt" w:bidi="ru-RU"/>
              </w:rPr>
              <w:t>99,5</w:t>
            </w:r>
          </w:p>
        </w:tc>
        <w:tc>
          <w:tcPr>
            <w:tcW w:w="993" w:type="dxa"/>
            <w:tcBorders>
              <w:top w:val="single" w:sz="4" w:space="0" w:color="auto"/>
              <w:left w:val="single" w:sz="4" w:space="0" w:color="auto"/>
              <w:bottom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99,7</w:t>
            </w: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rsidR="004B4A6F" w:rsidRPr="00521346" w:rsidRDefault="004B4A6F" w:rsidP="004B4A6F">
            <w:pPr>
              <w:widowControl w:val="0"/>
              <w:spacing w:line="240" w:lineRule="exact"/>
              <w:jc w:val="right"/>
              <w:rPr>
                <w:rFonts w:eastAsia="Courier New"/>
                <w:sz w:val="28"/>
                <w:szCs w:val="28"/>
                <w:lang w:bidi="ru-RU"/>
              </w:rPr>
            </w:pPr>
            <w:r w:rsidRPr="00521346">
              <w:rPr>
                <w:rFonts w:eastAsia="Courier New"/>
                <w:spacing w:val="6"/>
                <w:sz w:val="28"/>
                <w:szCs w:val="28"/>
                <w:lang w:val="tt" w:bidi="ru-RU"/>
              </w:rPr>
              <w:t>99,8</w:t>
            </w:r>
          </w:p>
        </w:tc>
      </w:tr>
    </w:tbl>
    <w:p w:rsidR="004B4A6F" w:rsidRDefault="004B4A6F" w:rsidP="004B4A6F">
      <w:pPr>
        <w:widowControl w:val="0"/>
        <w:rPr>
          <w:rFonts w:eastAsia="Courier New"/>
          <w:color w:val="000000"/>
          <w:sz w:val="28"/>
          <w:szCs w:val="28"/>
          <w:lang w:bidi="ru-RU"/>
        </w:rPr>
      </w:pPr>
    </w:p>
    <w:p w:rsidR="004B4A6F" w:rsidRDefault="004B4A6F" w:rsidP="004B4A6F">
      <w:pPr>
        <w:widowControl w:val="0"/>
        <w:rPr>
          <w:rFonts w:eastAsia="Courier New"/>
          <w:color w:val="000000"/>
          <w:sz w:val="28"/>
          <w:szCs w:val="28"/>
          <w:lang w:bidi="ru-RU"/>
        </w:rPr>
      </w:pPr>
    </w:p>
    <w:tbl>
      <w:tblPr>
        <w:tblW w:w="0" w:type="auto"/>
        <w:tblLayout w:type="fixed"/>
        <w:tblCellMar>
          <w:left w:w="10" w:type="dxa"/>
          <w:right w:w="10" w:type="dxa"/>
        </w:tblCellMar>
        <w:tblLook w:val="0000" w:firstRow="0" w:lastRow="0" w:firstColumn="0" w:lastColumn="0" w:noHBand="0" w:noVBand="0"/>
      </w:tblPr>
      <w:tblGrid>
        <w:gridCol w:w="4535"/>
        <w:gridCol w:w="982"/>
        <w:gridCol w:w="982"/>
        <w:gridCol w:w="992"/>
        <w:gridCol w:w="987"/>
        <w:gridCol w:w="1582"/>
      </w:tblGrid>
      <w:tr w:rsidR="004B4A6F" w:rsidTr="004B4A6F">
        <w:trPr>
          <w:trHeight w:hRule="exact" w:val="1402"/>
        </w:trPr>
        <w:tc>
          <w:tcPr>
            <w:tcW w:w="4535" w:type="dxa"/>
            <w:tcBorders>
              <w:top w:val="single" w:sz="4" w:space="0" w:color="auto"/>
              <w:left w:val="single" w:sz="4" w:space="0" w:color="auto"/>
            </w:tcBorders>
            <w:shd w:val="clear" w:color="auto" w:fill="FFFFFF"/>
          </w:tcPr>
          <w:p w:rsidR="004B4A6F" w:rsidRPr="00521346" w:rsidRDefault="004B4A6F" w:rsidP="004B4A6F">
            <w:pPr>
              <w:widowControl w:val="0"/>
              <w:spacing w:line="240" w:lineRule="exact"/>
              <w:rPr>
                <w:rFonts w:eastAsia="Courier New"/>
                <w:color w:val="000000"/>
                <w:sz w:val="28"/>
                <w:szCs w:val="28"/>
                <w:lang w:bidi="ru-RU"/>
              </w:rPr>
            </w:pPr>
            <w:r w:rsidRPr="00521346">
              <w:rPr>
                <w:rFonts w:eastAsia="Courier New"/>
                <w:bCs/>
                <w:color w:val="000000"/>
                <w:spacing w:val="8"/>
                <w:sz w:val="28"/>
                <w:szCs w:val="28"/>
                <w:lang w:val="tt" w:bidi="ru-RU"/>
              </w:rPr>
              <w:t>Күрсәткечләрнең аталышы</w:t>
            </w:r>
          </w:p>
        </w:tc>
        <w:tc>
          <w:tcPr>
            <w:tcW w:w="982" w:type="dxa"/>
            <w:tcBorders>
              <w:top w:val="single" w:sz="4" w:space="0" w:color="auto"/>
              <w:left w:val="single" w:sz="4" w:space="0" w:color="auto"/>
            </w:tcBorders>
            <w:shd w:val="clear" w:color="auto" w:fill="FFFFFF"/>
          </w:tcPr>
          <w:p w:rsidR="004B4A6F" w:rsidRPr="00521346" w:rsidRDefault="004B4A6F" w:rsidP="004B4A6F">
            <w:pPr>
              <w:widowControl w:val="0"/>
              <w:spacing w:after="120" w:line="240" w:lineRule="exact"/>
              <w:rPr>
                <w:rFonts w:eastAsia="Courier New"/>
                <w:color w:val="000000"/>
                <w:sz w:val="28"/>
                <w:szCs w:val="28"/>
                <w:lang w:bidi="ru-RU"/>
              </w:rPr>
            </w:pPr>
            <w:r w:rsidRPr="00521346">
              <w:rPr>
                <w:rFonts w:eastAsia="Courier New"/>
                <w:bCs/>
                <w:color w:val="000000"/>
                <w:spacing w:val="8"/>
                <w:sz w:val="28"/>
                <w:szCs w:val="28"/>
                <w:lang w:val="tt" w:bidi="ru-RU"/>
              </w:rPr>
              <w:t>2021</w:t>
            </w:r>
          </w:p>
          <w:p w:rsidR="004B4A6F" w:rsidRPr="00521346" w:rsidRDefault="004B4A6F" w:rsidP="004B4A6F">
            <w:pPr>
              <w:widowControl w:val="0"/>
              <w:spacing w:before="120" w:line="240" w:lineRule="exact"/>
              <w:rPr>
                <w:rFonts w:eastAsia="Courier New"/>
                <w:color w:val="000000"/>
                <w:sz w:val="28"/>
                <w:szCs w:val="28"/>
                <w:lang w:bidi="ru-RU"/>
              </w:rPr>
            </w:pPr>
            <w:r w:rsidRPr="00521346">
              <w:rPr>
                <w:rFonts w:eastAsia="Courier New"/>
                <w:bCs/>
                <w:color w:val="000000"/>
                <w:spacing w:val="8"/>
                <w:sz w:val="28"/>
                <w:szCs w:val="28"/>
                <w:lang w:val="tt" w:bidi="ru-RU"/>
              </w:rPr>
              <w:t>ел</w:t>
            </w:r>
          </w:p>
        </w:tc>
        <w:tc>
          <w:tcPr>
            <w:tcW w:w="982" w:type="dxa"/>
            <w:tcBorders>
              <w:top w:val="single" w:sz="4" w:space="0" w:color="auto"/>
              <w:left w:val="single" w:sz="4" w:space="0" w:color="auto"/>
            </w:tcBorders>
            <w:shd w:val="clear" w:color="auto" w:fill="FFFFFF"/>
          </w:tcPr>
          <w:p w:rsidR="004B4A6F" w:rsidRPr="00521346" w:rsidRDefault="004B4A6F" w:rsidP="004B4A6F">
            <w:pPr>
              <w:widowControl w:val="0"/>
              <w:spacing w:after="120" w:line="240" w:lineRule="exact"/>
              <w:rPr>
                <w:rFonts w:eastAsia="Courier New"/>
                <w:color w:val="000000"/>
                <w:sz w:val="28"/>
                <w:szCs w:val="28"/>
                <w:lang w:bidi="ru-RU"/>
              </w:rPr>
            </w:pPr>
            <w:r w:rsidRPr="00521346">
              <w:rPr>
                <w:rFonts w:eastAsia="Courier New"/>
                <w:bCs/>
                <w:color w:val="000000"/>
                <w:spacing w:val="8"/>
                <w:sz w:val="28"/>
                <w:szCs w:val="28"/>
                <w:lang w:val="tt" w:bidi="ru-RU"/>
              </w:rPr>
              <w:t>2022</w:t>
            </w:r>
          </w:p>
          <w:p w:rsidR="004B4A6F" w:rsidRPr="00521346" w:rsidRDefault="004B4A6F" w:rsidP="004B4A6F">
            <w:pPr>
              <w:widowControl w:val="0"/>
              <w:spacing w:before="120" w:line="240" w:lineRule="exact"/>
              <w:rPr>
                <w:rFonts w:eastAsia="Courier New"/>
                <w:color w:val="000000"/>
                <w:sz w:val="28"/>
                <w:szCs w:val="28"/>
                <w:lang w:bidi="ru-RU"/>
              </w:rPr>
            </w:pPr>
            <w:r w:rsidRPr="00521346">
              <w:rPr>
                <w:rFonts w:eastAsia="Courier New"/>
                <w:bCs/>
                <w:color w:val="000000"/>
                <w:spacing w:val="8"/>
                <w:sz w:val="28"/>
                <w:szCs w:val="28"/>
                <w:lang w:val="tt" w:bidi="ru-RU"/>
              </w:rPr>
              <w:t>ел</w:t>
            </w:r>
          </w:p>
        </w:tc>
        <w:tc>
          <w:tcPr>
            <w:tcW w:w="992" w:type="dxa"/>
            <w:tcBorders>
              <w:top w:val="single" w:sz="4" w:space="0" w:color="auto"/>
              <w:left w:val="single" w:sz="4" w:space="0" w:color="auto"/>
            </w:tcBorders>
            <w:shd w:val="clear" w:color="auto" w:fill="FFFFFF"/>
          </w:tcPr>
          <w:p w:rsidR="004B4A6F" w:rsidRPr="00521346" w:rsidRDefault="004B4A6F" w:rsidP="004B4A6F">
            <w:pPr>
              <w:widowControl w:val="0"/>
              <w:spacing w:after="120" w:line="240" w:lineRule="exact"/>
              <w:rPr>
                <w:rFonts w:eastAsia="Courier New"/>
                <w:color w:val="000000"/>
                <w:sz w:val="28"/>
                <w:szCs w:val="28"/>
                <w:lang w:bidi="ru-RU"/>
              </w:rPr>
            </w:pPr>
            <w:r w:rsidRPr="00521346">
              <w:rPr>
                <w:rFonts w:eastAsia="Courier New"/>
                <w:bCs/>
                <w:color w:val="000000"/>
                <w:spacing w:val="8"/>
                <w:sz w:val="28"/>
                <w:szCs w:val="28"/>
                <w:lang w:val="tt" w:bidi="ru-RU"/>
              </w:rPr>
              <w:t>2023</w:t>
            </w:r>
          </w:p>
          <w:p w:rsidR="004B4A6F" w:rsidRPr="00521346" w:rsidRDefault="004B4A6F" w:rsidP="004B4A6F">
            <w:pPr>
              <w:widowControl w:val="0"/>
              <w:spacing w:before="120" w:line="240" w:lineRule="exact"/>
              <w:rPr>
                <w:rFonts w:eastAsia="Courier New"/>
                <w:color w:val="000000"/>
                <w:sz w:val="28"/>
                <w:szCs w:val="28"/>
                <w:lang w:bidi="ru-RU"/>
              </w:rPr>
            </w:pPr>
            <w:r w:rsidRPr="00521346">
              <w:rPr>
                <w:rFonts w:eastAsia="Courier New"/>
                <w:bCs/>
                <w:color w:val="000000"/>
                <w:spacing w:val="8"/>
                <w:sz w:val="28"/>
                <w:szCs w:val="28"/>
                <w:lang w:val="tt" w:bidi="ru-RU"/>
              </w:rPr>
              <w:t>ел</w:t>
            </w:r>
          </w:p>
        </w:tc>
        <w:tc>
          <w:tcPr>
            <w:tcW w:w="987" w:type="dxa"/>
            <w:tcBorders>
              <w:top w:val="single" w:sz="4" w:space="0" w:color="auto"/>
              <w:left w:val="single" w:sz="4" w:space="0" w:color="auto"/>
            </w:tcBorders>
            <w:shd w:val="clear" w:color="auto" w:fill="FFFFFF"/>
          </w:tcPr>
          <w:p w:rsidR="004B4A6F" w:rsidRPr="00521346" w:rsidRDefault="004B4A6F" w:rsidP="004B4A6F">
            <w:pPr>
              <w:widowControl w:val="0"/>
              <w:spacing w:after="120" w:line="240" w:lineRule="exact"/>
              <w:rPr>
                <w:rFonts w:eastAsia="Courier New"/>
                <w:color w:val="000000"/>
                <w:sz w:val="28"/>
                <w:szCs w:val="28"/>
                <w:lang w:bidi="ru-RU"/>
              </w:rPr>
            </w:pPr>
            <w:r w:rsidRPr="00521346">
              <w:rPr>
                <w:rFonts w:eastAsia="Courier New"/>
                <w:bCs/>
                <w:color w:val="000000"/>
                <w:spacing w:val="8"/>
                <w:sz w:val="28"/>
                <w:szCs w:val="28"/>
                <w:lang w:val="tt" w:bidi="ru-RU"/>
              </w:rPr>
              <w:t>2024</w:t>
            </w:r>
          </w:p>
          <w:p w:rsidR="004B4A6F" w:rsidRPr="00521346" w:rsidRDefault="004B4A6F" w:rsidP="004B4A6F">
            <w:pPr>
              <w:widowControl w:val="0"/>
              <w:spacing w:before="120" w:line="240" w:lineRule="exact"/>
              <w:rPr>
                <w:rFonts w:eastAsia="Courier New"/>
                <w:color w:val="000000"/>
                <w:sz w:val="28"/>
                <w:szCs w:val="28"/>
                <w:lang w:bidi="ru-RU"/>
              </w:rPr>
            </w:pPr>
            <w:r w:rsidRPr="00521346">
              <w:rPr>
                <w:rFonts w:eastAsia="Courier New"/>
                <w:bCs/>
                <w:color w:val="000000"/>
                <w:spacing w:val="8"/>
                <w:sz w:val="28"/>
                <w:szCs w:val="28"/>
                <w:lang w:val="tt" w:bidi="ru-RU"/>
              </w:rPr>
              <w:t>ел</w:t>
            </w:r>
          </w:p>
        </w:tc>
        <w:tc>
          <w:tcPr>
            <w:tcW w:w="1582" w:type="dxa"/>
            <w:tcBorders>
              <w:top w:val="single" w:sz="4" w:space="0" w:color="auto"/>
              <w:left w:val="single" w:sz="4" w:space="0" w:color="auto"/>
              <w:right w:val="single" w:sz="4" w:space="0" w:color="auto"/>
            </w:tcBorders>
            <w:shd w:val="clear" w:color="auto" w:fill="FFFFFF"/>
          </w:tcPr>
          <w:p w:rsidR="004B4A6F" w:rsidRPr="00521346" w:rsidRDefault="004B4A6F" w:rsidP="004B4A6F">
            <w:pPr>
              <w:widowControl w:val="0"/>
              <w:spacing w:after="120" w:line="240" w:lineRule="exact"/>
              <w:rPr>
                <w:rFonts w:eastAsia="Courier New"/>
                <w:color w:val="000000"/>
                <w:sz w:val="28"/>
                <w:szCs w:val="28"/>
                <w:lang w:bidi="ru-RU"/>
              </w:rPr>
            </w:pPr>
            <w:r w:rsidRPr="00521346">
              <w:rPr>
                <w:rFonts w:eastAsia="Courier New"/>
                <w:bCs/>
                <w:color w:val="000000"/>
                <w:spacing w:val="8"/>
                <w:sz w:val="28"/>
                <w:szCs w:val="28"/>
                <w:lang w:val="tt" w:bidi="ru-RU"/>
              </w:rPr>
              <w:t>2025</w:t>
            </w:r>
          </w:p>
          <w:p w:rsidR="004B4A6F" w:rsidRPr="00521346" w:rsidRDefault="004B4A6F" w:rsidP="004B4A6F">
            <w:pPr>
              <w:widowControl w:val="0"/>
              <w:spacing w:before="120" w:line="240" w:lineRule="exact"/>
              <w:rPr>
                <w:rFonts w:eastAsia="Courier New"/>
                <w:color w:val="000000"/>
                <w:sz w:val="28"/>
                <w:szCs w:val="28"/>
                <w:lang w:bidi="ru-RU"/>
              </w:rPr>
            </w:pPr>
            <w:r w:rsidRPr="00521346">
              <w:rPr>
                <w:rFonts w:eastAsia="Courier New"/>
                <w:bCs/>
                <w:color w:val="000000"/>
                <w:spacing w:val="8"/>
                <w:sz w:val="28"/>
                <w:szCs w:val="28"/>
                <w:lang w:val="tt" w:bidi="ru-RU"/>
              </w:rPr>
              <w:t>ел</w:t>
            </w:r>
          </w:p>
        </w:tc>
      </w:tr>
      <w:tr w:rsidR="004B4A6F" w:rsidTr="004B4A6F">
        <w:trPr>
          <w:trHeight w:hRule="exact" w:val="2637"/>
        </w:trPr>
        <w:tc>
          <w:tcPr>
            <w:tcW w:w="4535" w:type="dxa"/>
            <w:tcBorders>
              <w:top w:val="single" w:sz="4" w:space="0" w:color="auto"/>
              <w:left w:val="single" w:sz="4" w:space="0" w:color="auto"/>
              <w:bottom w:val="single" w:sz="4" w:space="0" w:color="auto"/>
            </w:tcBorders>
            <w:shd w:val="clear" w:color="auto" w:fill="FFFFFF"/>
          </w:tcPr>
          <w:p w:rsidR="004B4A6F" w:rsidRPr="00521346" w:rsidRDefault="004B4A6F" w:rsidP="004B4A6F">
            <w:pPr>
              <w:widowControl w:val="0"/>
              <w:spacing w:line="319" w:lineRule="exact"/>
              <w:rPr>
                <w:rFonts w:eastAsia="Courier New"/>
                <w:color w:val="000000"/>
                <w:sz w:val="28"/>
                <w:szCs w:val="28"/>
                <w:lang w:bidi="ru-RU"/>
              </w:rPr>
            </w:pPr>
            <w:r w:rsidRPr="00521346">
              <w:rPr>
                <w:rFonts w:eastAsia="Courier New"/>
                <w:color w:val="000000"/>
                <w:spacing w:val="6"/>
                <w:sz w:val="28"/>
                <w:szCs w:val="28"/>
                <w:lang w:val="tt" w:bidi="ru-RU"/>
              </w:rPr>
              <w:lastRenderedPageBreak/>
              <w:t>Заманча таләпләргә туры килә торган муниципаль гомуми белем бирү учреждениеләре өлеше, муниципаль гомуми белем бирү учреждениеләренең гомуми саны, процентлар</w:t>
            </w:r>
          </w:p>
        </w:tc>
        <w:tc>
          <w:tcPr>
            <w:tcW w:w="982" w:type="dxa"/>
            <w:tcBorders>
              <w:top w:val="single" w:sz="4" w:space="0" w:color="auto"/>
              <w:left w:val="single" w:sz="4" w:space="0" w:color="auto"/>
              <w:bottom w:val="single" w:sz="4" w:space="0" w:color="auto"/>
            </w:tcBorders>
            <w:shd w:val="clear" w:color="auto" w:fill="FFFFFF"/>
          </w:tcPr>
          <w:p w:rsidR="004B4A6F" w:rsidRPr="00521346" w:rsidRDefault="004B4A6F" w:rsidP="004B4A6F">
            <w:pPr>
              <w:widowControl w:val="0"/>
              <w:spacing w:line="240" w:lineRule="exact"/>
              <w:rPr>
                <w:rFonts w:eastAsia="Courier New"/>
                <w:color w:val="000000"/>
                <w:sz w:val="28"/>
                <w:szCs w:val="28"/>
                <w:lang w:bidi="ru-RU"/>
              </w:rPr>
            </w:pPr>
            <w:r w:rsidRPr="00521346">
              <w:rPr>
                <w:rFonts w:eastAsia="Courier New"/>
                <w:color w:val="000000"/>
                <w:spacing w:val="6"/>
                <w:sz w:val="28"/>
                <w:szCs w:val="28"/>
                <w:lang w:val="tt" w:bidi="ru-RU"/>
              </w:rPr>
              <w:t>95</w:t>
            </w:r>
          </w:p>
        </w:tc>
        <w:tc>
          <w:tcPr>
            <w:tcW w:w="982" w:type="dxa"/>
            <w:tcBorders>
              <w:top w:val="single" w:sz="4" w:space="0" w:color="auto"/>
              <w:left w:val="single" w:sz="4" w:space="0" w:color="auto"/>
              <w:bottom w:val="single" w:sz="4" w:space="0" w:color="auto"/>
            </w:tcBorders>
            <w:shd w:val="clear" w:color="auto" w:fill="FFFFFF"/>
          </w:tcPr>
          <w:p w:rsidR="004B4A6F" w:rsidRPr="00521346" w:rsidRDefault="004B4A6F" w:rsidP="004B4A6F">
            <w:pPr>
              <w:widowControl w:val="0"/>
              <w:spacing w:line="240" w:lineRule="exact"/>
              <w:rPr>
                <w:rFonts w:eastAsia="Courier New"/>
                <w:color w:val="000000"/>
                <w:sz w:val="28"/>
                <w:szCs w:val="28"/>
                <w:lang w:bidi="ru-RU"/>
              </w:rPr>
            </w:pPr>
            <w:r w:rsidRPr="00521346">
              <w:rPr>
                <w:rFonts w:eastAsia="Courier New"/>
                <w:color w:val="000000"/>
                <w:spacing w:val="6"/>
                <w:sz w:val="28"/>
                <w:szCs w:val="28"/>
                <w:lang w:val="tt" w:bidi="ru-RU"/>
              </w:rPr>
              <w:t>96</w:t>
            </w:r>
          </w:p>
        </w:tc>
        <w:tc>
          <w:tcPr>
            <w:tcW w:w="992" w:type="dxa"/>
            <w:tcBorders>
              <w:top w:val="single" w:sz="4" w:space="0" w:color="auto"/>
              <w:left w:val="single" w:sz="4" w:space="0" w:color="auto"/>
              <w:bottom w:val="single" w:sz="4" w:space="0" w:color="auto"/>
            </w:tcBorders>
            <w:shd w:val="clear" w:color="auto" w:fill="FFFFFF"/>
          </w:tcPr>
          <w:p w:rsidR="004B4A6F" w:rsidRPr="00521346" w:rsidRDefault="004B4A6F" w:rsidP="004B4A6F">
            <w:pPr>
              <w:widowControl w:val="0"/>
              <w:spacing w:line="240" w:lineRule="exact"/>
              <w:rPr>
                <w:rFonts w:eastAsia="Courier New"/>
                <w:color w:val="000000"/>
                <w:sz w:val="28"/>
                <w:szCs w:val="28"/>
                <w:lang w:bidi="ru-RU"/>
              </w:rPr>
            </w:pPr>
            <w:r w:rsidRPr="00521346">
              <w:rPr>
                <w:rFonts w:eastAsia="Courier New"/>
                <w:color w:val="000000"/>
                <w:spacing w:val="6"/>
                <w:sz w:val="28"/>
                <w:szCs w:val="28"/>
                <w:lang w:val="tt" w:bidi="ru-RU"/>
              </w:rPr>
              <w:t>97</w:t>
            </w:r>
          </w:p>
        </w:tc>
        <w:tc>
          <w:tcPr>
            <w:tcW w:w="987" w:type="dxa"/>
            <w:tcBorders>
              <w:top w:val="single" w:sz="4" w:space="0" w:color="auto"/>
              <w:left w:val="single" w:sz="4" w:space="0" w:color="auto"/>
              <w:bottom w:val="single" w:sz="4" w:space="0" w:color="auto"/>
            </w:tcBorders>
            <w:shd w:val="clear" w:color="auto" w:fill="FFFFFF"/>
          </w:tcPr>
          <w:p w:rsidR="004B4A6F" w:rsidRPr="00521346" w:rsidRDefault="004B4A6F" w:rsidP="004B4A6F">
            <w:pPr>
              <w:widowControl w:val="0"/>
              <w:spacing w:line="240" w:lineRule="exact"/>
              <w:rPr>
                <w:rFonts w:eastAsia="Courier New"/>
                <w:color w:val="000000"/>
                <w:sz w:val="28"/>
                <w:szCs w:val="28"/>
                <w:lang w:bidi="ru-RU"/>
              </w:rPr>
            </w:pPr>
            <w:r w:rsidRPr="00521346">
              <w:rPr>
                <w:rFonts w:eastAsia="Courier New"/>
                <w:color w:val="000000"/>
                <w:spacing w:val="6"/>
                <w:sz w:val="28"/>
                <w:szCs w:val="28"/>
                <w:lang w:val="tt" w:bidi="ru-RU"/>
              </w:rPr>
              <w:t>100</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rsidR="004B4A6F" w:rsidRPr="00521346" w:rsidRDefault="004B4A6F" w:rsidP="004B4A6F">
            <w:pPr>
              <w:widowControl w:val="0"/>
              <w:spacing w:line="240" w:lineRule="exact"/>
              <w:rPr>
                <w:rFonts w:eastAsia="Courier New"/>
                <w:color w:val="000000"/>
                <w:sz w:val="28"/>
                <w:szCs w:val="28"/>
                <w:lang w:bidi="ru-RU"/>
              </w:rPr>
            </w:pPr>
            <w:r w:rsidRPr="00521346">
              <w:rPr>
                <w:rFonts w:eastAsia="Courier New"/>
                <w:color w:val="000000"/>
                <w:spacing w:val="6"/>
                <w:sz w:val="28"/>
                <w:szCs w:val="28"/>
                <w:lang w:val="tt" w:bidi="ru-RU"/>
              </w:rPr>
              <w:t>100</w:t>
            </w:r>
          </w:p>
        </w:tc>
      </w:tr>
    </w:tbl>
    <w:p w:rsidR="004B4A6F" w:rsidRPr="00F047A3" w:rsidRDefault="004B4A6F" w:rsidP="004B4A6F">
      <w:pPr>
        <w:widowControl w:val="0"/>
        <w:rPr>
          <w:rFonts w:eastAsia="Courier New"/>
          <w:color w:val="000000"/>
          <w:lang w:bidi="ru-RU"/>
        </w:rPr>
      </w:pPr>
    </w:p>
    <w:p w:rsidR="004B4A6F" w:rsidRPr="00F047A3" w:rsidRDefault="004B4A6F" w:rsidP="004B4A6F">
      <w:pPr>
        <w:widowControl w:val="0"/>
        <w:jc w:val="both"/>
        <w:rPr>
          <w:rFonts w:eastAsia="Courier New"/>
          <w:color w:val="000000"/>
          <w:lang w:bidi="ru-RU"/>
        </w:rPr>
      </w:pPr>
    </w:p>
    <w:p w:rsidR="004B4A6F" w:rsidRPr="00BA554C" w:rsidRDefault="004B4A6F" w:rsidP="004B4A6F">
      <w:pPr>
        <w:widowControl w:val="0"/>
        <w:jc w:val="both"/>
        <w:rPr>
          <w:sz w:val="28"/>
          <w:szCs w:val="28"/>
        </w:rPr>
      </w:pPr>
      <w:r w:rsidRPr="00F047A3">
        <w:rPr>
          <w:rFonts w:eastAsia="Courier New"/>
          <w:color w:val="000000"/>
          <w:sz w:val="28"/>
          <w:szCs w:val="28"/>
          <w:lang w:val="tt" w:bidi="ru-RU"/>
        </w:rPr>
        <w:t xml:space="preserve">         Планлы күрсәткечнең факттагы әһәмиятенә ирешү Программаны гамәлгә ашыруның нәтиҗәлелеге турында сөйли.</w:t>
      </w:r>
    </w:p>
    <w:p w:rsidR="004B4A6F" w:rsidRPr="00BA554C" w:rsidRDefault="004B4A6F" w:rsidP="004B4A6F">
      <w:pPr>
        <w:jc w:val="center"/>
        <w:rPr>
          <w:sz w:val="28"/>
          <w:szCs w:val="28"/>
        </w:rPr>
      </w:pPr>
    </w:p>
    <w:p w:rsidR="004B4A6F" w:rsidRDefault="004B4A6F" w:rsidP="004B4A6F">
      <w:pPr>
        <w:tabs>
          <w:tab w:val="left" w:pos="4820"/>
        </w:tabs>
        <w:ind w:right="4818"/>
        <w:jc w:val="both"/>
        <w:rPr>
          <w:sz w:val="28"/>
          <w:szCs w:val="28"/>
        </w:rPr>
      </w:pPr>
    </w:p>
    <w:sectPr w:rsidR="004B4A6F" w:rsidSect="004B4A6F">
      <w:pgSz w:w="11906" w:h="16838"/>
      <w:pgMar w:top="1134" w:right="566"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249" w:rsidRDefault="00C41249">
      <w:r>
        <w:separator/>
      </w:r>
    </w:p>
  </w:endnote>
  <w:endnote w:type="continuationSeparator" w:id="0">
    <w:p w:rsidR="00C41249" w:rsidRDefault="00C4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249" w:rsidRDefault="00C41249">
      <w:r>
        <w:separator/>
      </w:r>
    </w:p>
  </w:footnote>
  <w:footnote w:type="continuationSeparator" w:id="0">
    <w:p w:rsidR="00C41249" w:rsidRDefault="00C412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0152408"/>
    <w:multiLevelType w:val="hybridMultilevel"/>
    <w:tmpl w:val="F9A4D5D2"/>
    <w:lvl w:ilvl="0" w:tplc="FFFFFFFF">
      <w:start w:val="2"/>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4212D3E"/>
    <w:multiLevelType w:val="hybridMultilevel"/>
    <w:tmpl w:val="9E06BA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7B17DE"/>
    <w:multiLevelType w:val="hybridMultilevel"/>
    <w:tmpl w:val="E7288F82"/>
    <w:lvl w:ilvl="0" w:tplc="FFFFFFFF">
      <w:start w:val="1"/>
      <w:numFmt w:val="decimal"/>
      <w:lvlText w:val="%1."/>
      <w:lvlJc w:val="left"/>
      <w:pPr>
        <w:ind w:left="1863" w:hanging="1155"/>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D281D20"/>
    <w:multiLevelType w:val="hybridMultilevel"/>
    <w:tmpl w:val="798211F0"/>
    <w:lvl w:ilvl="0" w:tplc="FFFFFFFF">
      <w:start w:val="1"/>
      <w:numFmt w:val="decimal"/>
      <w:lvlText w:val="%1."/>
      <w:lvlJc w:val="left"/>
      <w:pPr>
        <w:ind w:left="516" w:hanging="360"/>
      </w:pPr>
      <w:rPr>
        <w:rFonts w:ascii="Times New Roman" w:eastAsia="Courier New" w:hAnsi="Times New Roman" w:cs="Times New Roman"/>
      </w:rPr>
    </w:lvl>
    <w:lvl w:ilvl="1" w:tplc="FFFFFFFF" w:tentative="1">
      <w:start w:val="1"/>
      <w:numFmt w:val="lowerLetter"/>
      <w:lvlText w:val="%2."/>
      <w:lvlJc w:val="left"/>
      <w:pPr>
        <w:ind w:left="1236" w:hanging="360"/>
      </w:pPr>
    </w:lvl>
    <w:lvl w:ilvl="2" w:tplc="FFFFFFFF" w:tentative="1">
      <w:start w:val="1"/>
      <w:numFmt w:val="lowerRoman"/>
      <w:lvlText w:val="%3."/>
      <w:lvlJc w:val="right"/>
      <w:pPr>
        <w:ind w:left="1956" w:hanging="180"/>
      </w:pPr>
    </w:lvl>
    <w:lvl w:ilvl="3" w:tplc="FFFFFFFF" w:tentative="1">
      <w:start w:val="1"/>
      <w:numFmt w:val="decimal"/>
      <w:lvlText w:val="%4."/>
      <w:lvlJc w:val="left"/>
      <w:pPr>
        <w:ind w:left="2676" w:hanging="360"/>
      </w:pPr>
    </w:lvl>
    <w:lvl w:ilvl="4" w:tplc="FFFFFFFF" w:tentative="1">
      <w:start w:val="1"/>
      <w:numFmt w:val="lowerLetter"/>
      <w:lvlText w:val="%5."/>
      <w:lvlJc w:val="left"/>
      <w:pPr>
        <w:ind w:left="3396" w:hanging="360"/>
      </w:pPr>
    </w:lvl>
    <w:lvl w:ilvl="5" w:tplc="FFFFFFFF" w:tentative="1">
      <w:start w:val="1"/>
      <w:numFmt w:val="lowerRoman"/>
      <w:lvlText w:val="%6."/>
      <w:lvlJc w:val="right"/>
      <w:pPr>
        <w:ind w:left="4116" w:hanging="180"/>
      </w:pPr>
    </w:lvl>
    <w:lvl w:ilvl="6" w:tplc="FFFFFFFF" w:tentative="1">
      <w:start w:val="1"/>
      <w:numFmt w:val="decimal"/>
      <w:lvlText w:val="%7."/>
      <w:lvlJc w:val="left"/>
      <w:pPr>
        <w:ind w:left="4836" w:hanging="360"/>
      </w:pPr>
    </w:lvl>
    <w:lvl w:ilvl="7" w:tplc="FFFFFFFF" w:tentative="1">
      <w:start w:val="1"/>
      <w:numFmt w:val="lowerLetter"/>
      <w:lvlText w:val="%8."/>
      <w:lvlJc w:val="left"/>
      <w:pPr>
        <w:ind w:left="5556" w:hanging="360"/>
      </w:pPr>
    </w:lvl>
    <w:lvl w:ilvl="8" w:tplc="FFFFFFFF" w:tentative="1">
      <w:start w:val="1"/>
      <w:numFmt w:val="lowerRoman"/>
      <w:lvlText w:val="%9."/>
      <w:lvlJc w:val="right"/>
      <w:pPr>
        <w:ind w:left="6276" w:hanging="180"/>
      </w:pPr>
    </w:lvl>
  </w:abstractNum>
  <w:abstractNum w:abstractNumId="1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3732E6"/>
    <w:multiLevelType w:val="multilevel"/>
    <w:tmpl w:val="00DC3E56"/>
    <w:lvl w:ilvl="0">
      <w:start w:val="1"/>
      <w:numFmt w:val="decimal"/>
      <w:lvlText w:val="%1."/>
      <w:lvlJc w:val="left"/>
      <w:rPr>
        <w:rFonts w:ascii="Times New Roman" w:eastAsia="Times New Roman" w:hAnsi="Times New Roman" w:cs="Times New Roman"/>
        <w:b/>
        <w:bCs/>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4D45FC"/>
    <w:multiLevelType w:val="hybridMultilevel"/>
    <w:tmpl w:val="B406C6B0"/>
    <w:lvl w:ilvl="0" w:tplc="FFFFFFFF">
      <w:start w:val="1"/>
      <w:numFmt w:val="decimal"/>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16"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8"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15:restartNumberingAfterBreak="0">
    <w:nsid w:val="5CF727FE"/>
    <w:multiLevelType w:val="multilevel"/>
    <w:tmpl w:val="1BC6F81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AE42B7"/>
    <w:multiLevelType w:val="hybridMultilevel"/>
    <w:tmpl w:val="7FA8E91E"/>
    <w:lvl w:ilvl="0" w:tplc="FFFFFFFF">
      <w:start w:val="2"/>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78039B"/>
    <w:multiLevelType w:val="multilevel"/>
    <w:tmpl w:val="E10C4B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B417D6"/>
    <w:multiLevelType w:val="hybridMultilevel"/>
    <w:tmpl w:val="AD88C4F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D438C7"/>
    <w:multiLevelType w:val="multilevel"/>
    <w:tmpl w:val="17626640"/>
    <w:lvl w:ilvl="0">
      <w:start w:val="1"/>
      <w:numFmt w:val="decimal"/>
      <w:lvlText w:val="1.%1."/>
      <w:lvlJc w:val="left"/>
      <w:rPr>
        <w:rFonts w:ascii="Times New Roman" w:eastAsia="Times New Roman" w:hAnsi="Times New Roman" w:cs="Times New Roman"/>
        <w:b/>
        <w:bCs/>
        <w:i w:val="0"/>
        <w:iCs w:val="0"/>
        <w:smallCaps w:val="0"/>
        <w:strike w:val="0"/>
        <w:color w:val="000000"/>
        <w:spacing w:val="8"/>
        <w:w w:val="100"/>
        <w:position w:val="0"/>
        <w:sz w:val="24"/>
        <w:szCs w:val="24"/>
        <w:u w:val="none"/>
        <w:lang w:val="tt"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B07895"/>
    <w:multiLevelType w:val="multilevel"/>
    <w:tmpl w:val="7D5A6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73675C"/>
    <w:multiLevelType w:val="multilevel"/>
    <w:tmpl w:val="6868E9F0"/>
    <w:lvl w:ilvl="0">
      <w:start w:val="1"/>
      <w:numFmt w:val="decimal"/>
      <w:lvlText w:val="%1."/>
      <w:lvlJc w:val="left"/>
      <w:rPr>
        <w:rFonts w:ascii="Times New Roman" w:eastAsia="Times New Roman" w:hAnsi="Times New Roman" w:cs="Times New Roman"/>
        <w:b w:val="0"/>
        <w:bCs/>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2"/>
  </w:num>
  <w:num w:numId="3">
    <w:abstractNumId w:val="2"/>
  </w:num>
  <w:num w:numId="4">
    <w:abstractNumId w:val="23"/>
  </w:num>
  <w:num w:numId="5">
    <w:abstractNumId w:val="29"/>
  </w:num>
  <w:num w:numId="6">
    <w:abstractNumId w:val="21"/>
  </w:num>
  <w:num w:numId="7">
    <w:abstractNumId w:val="3"/>
  </w:num>
  <w:num w:numId="8">
    <w:abstractNumId w:val="19"/>
  </w:num>
  <w:num w:numId="9">
    <w:abstractNumId w:val="5"/>
  </w:num>
  <w:num w:numId="10">
    <w:abstractNumId w:val="13"/>
  </w:num>
  <w:num w:numId="11">
    <w:abstractNumId w:va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8"/>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2"/>
  </w:num>
  <w:num w:numId="22">
    <w:abstractNumId w:val="7"/>
  </w:num>
  <w:num w:numId="23">
    <w:abstractNumId w:val="10"/>
  </w:num>
  <w:num w:numId="24">
    <w:abstractNumId w:val="24"/>
  </w:num>
  <w:num w:numId="25">
    <w:abstractNumId w:val="6"/>
  </w:num>
  <w:num w:numId="26">
    <w:abstractNumId w:val="26"/>
  </w:num>
  <w:num w:numId="27">
    <w:abstractNumId w:val="15"/>
  </w:num>
  <w:num w:numId="28">
    <w:abstractNumId w:val="11"/>
  </w:num>
  <w:num w:numId="29">
    <w:abstractNumId w:val="27"/>
  </w:num>
  <w:num w:numId="30">
    <w:abstractNumId w:val="30"/>
  </w:num>
  <w:num w:numId="31">
    <w:abstractNumId w:val="33"/>
  </w:num>
  <w:num w:numId="32">
    <w:abstractNumId w:val="20"/>
  </w:num>
  <w:num w:numId="33">
    <w:abstractNumId w:val="31"/>
  </w:num>
  <w:num w:numId="34">
    <w:abstractNumId w:val="1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0C77"/>
    <w:rsid w:val="00383BBB"/>
    <w:rsid w:val="00384781"/>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B4A6F"/>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31F83"/>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41249"/>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511E2"/>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D6F5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link w:val="af"/>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link w:val="af3"/>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af4">
    <w:name w:val="Normal (Web)"/>
    <w:basedOn w:val="a"/>
    <w:rsid w:val="004B4A6F"/>
    <w:pPr>
      <w:spacing w:before="100" w:beforeAutospacing="1" w:after="100" w:afterAutospacing="1"/>
    </w:pPr>
    <w:rPr>
      <w:sz w:val="24"/>
      <w:szCs w:val="24"/>
    </w:rPr>
  </w:style>
  <w:style w:type="numbering" w:customStyle="1" w:styleId="15">
    <w:name w:val="Нет списка1"/>
    <w:next w:val="a2"/>
    <w:uiPriority w:val="99"/>
    <w:semiHidden/>
    <w:unhideWhenUsed/>
    <w:rsid w:val="004B4A6F"/>
  </w:style>
  <w:style w:type="character" w:customStyle="1" w:styleId="Headerorfooter">
    <w:name w:val="Header or footer_"/>
    <w:link w:val="Headerorfooter0"/>
    <w:rsid w:val="004B4A6F"/>
    <w:rPr>
      <w:spacing w:val="11"/>
      <w:shd w:val="clear" w:color="auto" w:fill="FFFFFF"/>
    </w:rPr>
  </w:style>
  <w:style w:type="character" w:customStyle="1" w:styleId="Bodytext6">
    <w:name w:val="Body text (6)_"/>
    <w:link w:val="Bodytext60"/>
    <w:rsid w:val="004B4A6F"/>
    <w:rPr>
      <w:b/>
      <w:bCs/>
      <w:spacing w:val="8"/>
      <w:shd w:val="clear" w:color="auto" w:fill="FFFFFF"/>
    </w:rPr>
  </w:style>
  <w:style w:type="character" w:customStyle="1" w:styleId="BodytextItalicSpacing0pt">
    <w:name w:val="Body text + Italic;Spacing 0 pt"/>
    <w:rsid w:val="004B4A6F"/>
    <w:rPr>
      <w:rFonts w:ascii="Times New Roman" w:eastAsia="Times New Roman" w:hAnsi="Times New Roman" w:cs="Times New Roman"/>
      <w:b w:val="0"/>
      <w:bCs w:val="0"/>
      <w:i/>
      <w:iCs/>
      <w:smallCaps w:val="0"/>
      <w:strike w:val="0"/>
      <w:color w:val="000000"/>
      <w:spacing w:val="-2"/>
      <w:w w:val="100"/>
      <w:position w:val="0"/>
      <w:sz w:val="24"/>
      <w:szCs w:val="24"/>
      <w:u w:val="none"/>
      <w:lang w:val="ru-RU" w:eastAsia="ru-RU" w:bidi="ru-RU"/>
    </w:rPr>
  </w:style>
  <w:style w:type="paragraph" w:customStyle="1" w:styleId="Headerorfooter0">
    <w:name w:val="Header or footer"/>
    <w:basedOn w:val="a"/>
    <w:link w:val="Headerorfooter"/>
    <w:rsid w:val="004B4A6F"/>
    <w:pPr>
      <w:widowControl w:val="0"/>
      <w:shd w:val="clear" w:color="auto" w:fill="FFFFFF"/>
      <w:spacing w:line="0" w:lineRule="atLeast"/>
    </w:pPr>
    <w:rPr>
      <w:spacing w:val="11"/>
    </w:rPr>
  </w:style>
  <w:style w:type="paragraph" w:customStyle="1" w:styleId="Bodytext60">
    <w:name w:val="Body text (6)"/>
    <w:basedOn w:val="a"/>
    <w:link w:val="Bodytext6"/>
    <w:rsid w:val="004B4A6F"/>
    <w:pPr>
      <w:widowControl w:val="0"/>
      <w:shd w:val="clear" w:color="auto" w:fill="FFFFFF"/>
      <w:spacing w:after="240" w:line="0" w:lineRule="atLeast"/>
    </w:pPr>
    <w:rPr>
      <w:b/>
      <w:bCs/>
      <w:spacing w:val="8"/>
    </w:rPr>
  </w:style>
  <w:style w:type="character" w:customStyle="1" w:styleId="Bodytext105ptBoldSpacing0pt">
    <w:name w:val="Body text + 10;5 pt;Bold;Spacing 0 pt"/>
    <w:rsid w:val="004B4A6F"/>
    <w:rPr>
      <w:rFonts w:ascii="Times New Roman" w:eastAsia="Times New Roman" w:hAnsi="Times New Roman" w:cs="Times New Roman"/>
      <w:b/>
      <w:bCs/>
      <w:i w:val="0"/>
      <w:iCs w:val="0"/>
      <w:smallCaps w:val="0"/>
      <w:strike w:val="0"/>
      <w:color w:val="000000"/>
      <w:spacing w:val="5"/>
      <w:w w:val="100"/>
      <w:position w:val="0"/>
      <w:sz w:val="21"/>
      <w:szCs w:val="21"/>
      <w:u w:val="none"/>
      <w:lang w:val="ru-RU" w:eastAsia="ru-RU" w:bidi="ru-RU"/>
    </w:rPr>
  </w:style>
  <w:style w:type="character" w:customStyle="1" w:styleId="Bodytext105ptSpacing0pt">
    <w:name w:val="Body text + 10;5 pt;Spacing 0 pt"/>
    <w:rsid w:val="004B4A6F"/>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style>
  <w:style w:type="character" w:customStyle="1" w:styleId="Bodytext5">
    <w:name w:val="Body text (5)_"/>
    <w:link w:val="Bodytext50"/>
    <w:rsid w:val="004B4A6F"/>
    <w:rPr>
      <w:spacing w:val="4"/>
      <w:sz w:val="21"/>
      <w:szCs w:val="21"/>
      <w:shd w:val="clear" w:color="auto" w:fill="FFFFFF"/>
    </w:rPr>
  </w:style>
  <w:style w:type="paragraph" w:customStyle="1" w:styleId="Bodytext50">
    <w:name w:val="Body text (5)"/>
    <w:basedOn w:val="a"/>
    <w:link w:val="Bodytext5"/>
    <w:rsid w:val="004B4A6F"/>
    <w:pPr>
      <w:widowControl w:val="0"/>
      <w:shd w:val="clear" w:color="auto" w:fill="FFFFFF"/>
      <w:spacing w:line="267" w:lineRule="exact"/>
      <w:jc w:val="both"/>
    </w:pPr>
    <w:rPr>
      <w:spacing w:val="4"/>
      <w:sz w:val="21"/>
      <w:szCs w:val="21"/>
    </w:rPr>
  </w:style>
  <w:style w:type="character" w:customStyle="1" w:styleId="Heading1">
    <w:name w:val="Heading #1_"/>
    <w:link w:val="Heading10"/>
    <w:rsid w:val="004B4A6F"/>
    <w:rPr>
      <w:b/>
      <w:bCs/>
      <w:spacing w:val="8"/>
      <w:shd w:val="clear" w:color="auto" w:fill="FFFFFF"/>
    </w:rPr>
  </w:style>
  <w:style w:type="paragraph" w:customStyle="1" w:styleId="Heading10">
    <w:name w:val="Heading #1"/>
    <w:basedOn w:val="a"/>
    <w:link w:val="Heading1"/>
    <w:rsid w:val="004B4A6F"/>
    <w:pPr>
      <w:widowControl w:val="0"/>
      <w:shd w:val="clear" w:color="auto" w:fill="FFFFFF"/>
      <w:spacing w:after="300" w:line="0" w:lineRule="atLeast"/>
      <w:outlineLvl w:val="0"/>
    </w:pPr>
    <w:rPr>
      <w:b/>
      <w:bCs/>
      <w:spacing w:val="8"/>
    </w:rPr>
  </w:style>
  <w:style w:type="character" w:customStyle="1" w:styleId="BodytextBoldSpacing0pt">
    <w:name w:val="Body text + Bold;Spacing 0 pt"/>
    <w:rsid w:val="004B4A6F"/>
    <w:rPr>
      <w:rFonts w:ascii="Times New Roman" w:eastAsia="Times New Roman" w:hAnsi="Times New Roman" w:cs="Times New Roman"/>
      <w:b/>
      <w:bCs/>
      <w:i w:val="0"/>
      <w:iCs w:val="0"/>
      <w:smallCaps w:val="0"/>
      <w:strike w:val="0"/>
      <w:color w:val="000000"/>
      <w:spacing w:val="8"/>
      <w:w w:val="100"/>
      <w:position w:val="0"/>
      <w:sz w:val="24"/>
      <w:szCs w:val="24"/>
      <w:u w:val="none"/>
      <w:lang w:val="ru-RU" w:eastAsia="ru-RU" w:bidi="ru-RU"/>
    </w:rPr>
  </w:style>
  <w:style w:type="character" w:customStyle="1" w:styleId="Bodytext105ptBoldItalicSpacing0pt">
    <w:name w:val="Body text + 10;5 pt;Bold;Italic;Spacing 0 pt"/>
    <w:rsid w:val="004B4A6F"/>
    <w:rPr>
      <w:rFonts w:ascii="Times New Roman" w:eastAsia="Times New Roman" w:hAnsi="Times New Roman" w:cs="Times New Roman"/>
      <w:b/>
      <w:bCs/>
      <w:i/>
      <w:iCs/>
      <w:smallCaps w:val="0"/>
      <w:strike w:val="0"/>
      <w:color w:val="000000"/>
      <w:spacing w:val="1"/>
      <w:w w:val="100"/>
      <w:position w:val="0"/>
      <w:sz w:val="21"/>
      <w:szCs w:val="21"/>
      <w:u w:val="none"/>
      <w:lang w:val="ru-RU" w:eastAsia="ru-RU" w:bidi="ru-RU"/>
    </w:rPr>
  </w:style>
  <w:style w:type="character" w:customStyle="1" w:styleId="16">
    <w:name w:val="Основной текст1"/>
    <w:rsid w:val="004B4A6F"/>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style>
  <w:style w:type="character" w:customStyle="1" w:styleId="BodytextSpacing2pt">
    <w:name w:val="Body text + Spacing 2 pt"/>
    <w:rsid w:val="004B4A6F"/>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eastAsia="ru-RU" w:bidi="ru-RU"/>
    </w:rPr>
  </w:style>
  <w:style w:type="character" w:customStyle="1" w:styleId="af">
    <w:name w:val="Абзац списка Знак"/>
    <w:link w:val="ae"/>
    <w:uiPriority w:val="34"/>
    <w:locked/>
    <w:rsid w:val="004B4A6F"/>
    <w:rPr>
      <w:sz w:val="24"/>
      <w:szCs w:val="24"/>
    </w:rPr>
  </w:style>
  <w:style w:type="character" w:customStyle="1" w:styleId="af3">
    <w:name w:val="Без интервала Знак"/>
    <w:link w:val="af2"/>
    <w:uiPriority w:val="1"/>
    <w:locked/>
    <w:rsid w:val="004B4A6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1308F3-400F-4C8B-B37E-9D3258EC8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6395</Words>
  <Characters>36457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2021-06-21T11:32:00Z</cp:lastPrinted>
  <dcterms:created xsi:type="dcterms:W3CDTF">2021-06-21T11:36:00Z</dcterms:created>
  <dcterms:modified xsi:type="dcterms:W3CDTF">2021-06-30T10:16:00Z</dcterms:modified>
</cp:coreProperties>
</file>