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841DA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841DA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4C8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B22BD" w:rsidP="00107FC2">
            <w:pPr>
              <w:rPr>
                <w:sz w:val="28"/>
              </w:rPr>
            </w:pPr>
            <w:r>
              <w:rPr>
                <w:sz w:val="28"/>
              </w:rPr>
              <w:t>№ 111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B22BD" w:rsidP="0093419C">
            <w:pPr>
              <w:rPr>
                <w:sz w:val="28"/>
              </w:rPr>
            </w:pPr>
            <w:r>
              <w:rPr>
                <w:sz w:val="28"/>
              </w:rPr>
              <w:t xml:space="preserve"> «22»  </w:t>
            </w:r>
            <w:r>
              <w:rPr>
                <w:sz w:val="28"/>
                <w:lang w:val="en-US"/>
              </w:rPr>
              <w:t xml:space="preserve">         </w:t>
            </w:r>
            <w:bookmarkStart w:id="0" w:name="_GoBack"/>
            <w:bookmarkEnd w:id="0"/>
            <w:r>
              <w:rPr>
                <w:sz w:val="28"/>
              </w:rPr>
              <w:t xml:space="preserve"> 03        </w:t>
            </w:r>
            <w:r w:rsidR="008E1455">
              <w:rPr>
                <w:sz w:val="28"/>
              </w:rPr>
              <w:t>20</w:t>
            </w:r>
            <w:r w:rsidR="0093419C">
              <w:rPr>
                <w:sz w:val="28"/>
              </w:rPr>
              <w:t>21</w:t>
            </w:r>
            <w:r w:rsidR="00BF431B">
              <w:rPr>
                <w:sz w:val="28"/>
              </w:rPr>
              <w:t xml:space="preserve"> </w:t>
            </w:r>
            <w:r w:rsidR="0093419C">
              <w:rPr>
                <w:sz w:val="28"/>
              </w:rPr>
              <w:t>ел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37167" w:rsidRDefault="0053716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37167" w:rsidRDefault="0053716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37167" w:rsidRDefault="00F16AE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Шәһәр һәм район территорияләрен чистарту</w:t>
      </w:r>
    </w:p>
    <w:p w:rsidR="00F16AEA" w:rsidRDefault="00F16AE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буенча санитар- экологик ике</w:t>
      </w:r>
      <w:r w:rsidR="00E43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айлык </w:t>
      </w:r>
    </w:p>
    <w:p w:rsidR="003E3617" w:rsidRPr="00F16AEA" w:rsidRDefault="00F16AE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игълан итү</w:t>
      </w:r>
      <w:r w:rsidR="00E45800">
        <w:rPr>
          <w:rFonts w:ascii="Times New Roman" w:hAnsi="Times New Roman" w:cs="Times New Roman"/>
          <w:b w:val="0"/>
          <w:sz w:val="28"/>
          <w:szCs w:val="28"/>
        </w:rPr>
        <w:t xml:space="preserve"> турында</w:t>
      </w:r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37167" w:rsidRDefault="0053716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D1D1B" w:rsidRDefault="001F1C0D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1F1C0D">
        <w:rPr>
          <w:sz w:val="28"/>
          <w:szCs w:val="28"/>
          <w:lang w:val="tt-RU"/>
        </w:rPr>
        <w:t>Санитар-эпидемиологик һәм экологик хәлне яхшырту, кеше саулыгына әйләнә-тирә мохитнең зарарлы һәм куркыныч факторлары йогынтысы дәрәҗәсен киметү максатларында</w:t>
      </w:r>
      <w:r>
        <w:rPr>
          <w:sz w:val="28"/>
          <w:szCs w:val="28"/>
          <w:lang w:val="tt-RU"/>
        </w:rPr>
        <w:t xml:space="preserve">, </w:t>
      </w:r>
      <w:r w:rsidR="007E2374" w:rsidRPr="007E2374">
        <w:rPr>
          <w:sz w:val="28"/>
          <w:szCs w:val="28"/>
          <w:lang w:val="tt-RU"/>
        </w:rPr>
        <w:t>Татарстан Республикасы Министрлар Кабинетының 20</w:t>
      </w:r>
      <w:r w:rsidR="0093419C">
        <w:rPr>
          <w:sz w:val="28"/>
          <w:szCs w:val="28"/>
          <w:lang w:val="tt-RU"/>
        </w:rPr>
        <w:t>21</w:t>
      </w:r>
      <w:r w:rsidR="007E2374">
        <w:rPr>
          <w:sz w:val="28"/>
          <w:szCs w:val="28"/>
          <w:lang w:val="tt-RU"/>
        </w:rPr>
        <w:t xml:space="preserve"> ел</w:t>
      </w:r>
      <w:r w:rsidR="00EF4AAE">
        <w:rPr>
          <w:sz w:val="28"/>
          <w:szCs w:val="28"/>
          <w:lang w:val="tt-RU"/>
        </w:rPr>
        <w:t>ны</w:t>
      </w:r>
      <w:r w:rsidR="00EF4AAE">
        <w:rPr>
          <w:sz w:val="28"/>
          <w:szCs w:val="28"/>
        </w:rPr>
        <w:t>ң</w:t>
      </w:r>
      <w:r w:rsidR="007E2374">
        <w:rPr>
          <w:sz w:val="28"/>
          <w:szCs w:val="28"/>
          <w:lang w:val="tt-RU"/>
        </w:rPr>
        <w:t xml:space="preserve"> </w:t>
      </w:r>
      <w:r w:rsidR="0093419C">
        <w:rPr>
          <w:sz w:val="28"/>
          <w:szCs w:val="28"/>
          <w:lang w:val="tt-RU"/>
        </w:rPr>
        <w:t>2 мартында кабул ителгән б-35</w:t>
      </w:r>
      <w:r w:rsidR="008E1455">
        <w:rPr>
          <w:sz w:val="28"/>
          <w:szCs w:val="28"/>
          <w:lang w:val="tt-RU"/>
        </w:rPr>
        <w:t>7 нче сан</w:t>
      </w:r>
      <w:r w:rsidR="00EF4AAE">
        <w:rPr>
          <w:sz w:val="28"/>
          <w:szCs w:val="28"/>
          <w:lang w:val="tt-RU"/>
        </w:rPr>
        <w:t>лы боерыгын үтәү</w:t>
      </w:r>
      <w:r>
        <w:rPr>
          <w:sz w:val="28"/>
          <w:szCs w:val="28"/>
          <w:lang w:val="tt-RU"/>
        </w:rPr>
        <w:t xml:space="preserve"> йөзеннән</w:t>
      </w:r>
      <w:r w:rsidR="008E1455">
        <w:rPr>
          <w:sz w:val="28"/>
          <w:szCs w:val="28"/>
          <w:lang w:val="tt-RU"/>
        </w:rPr>
        <w:t>,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8D1D1B">
        <w:rPr>
          <w:b/>
          <w:sz w:val="28"/>
          <w:szCs w:val="28"/>
        </w:rPr>
        <w:t xml:space="preserve"> </w:t>
      </w:r>
      <w:r w:rsidR="008D1D1B" w:rsidRPr="008D1D1B">
        <w:rPr>
          <w:sz w:val="28"/>
          <w:szCs w:val="28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106D74" w:rsidRDefault="008D1D1B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="00106D74" w:rsidRPr="00B40258">
        <w:rPr>
          <w:sz w:val="28"/>
          <w:szCs w:val="28"/>
          <w:lang w:val="tt-RU"/>
        </w:rPr>
        <w:t xml:space="preserve"> 20</w:t>
      </w:r>
      <w:r w:rsidR="0093419C">
        <w:rPr>
          <w:sz w:val="28"/>
          <w:szCs w:val="28"/>
          <w:lang w:val="tt-RU"/>
        </w:rPr>
        <w:t>21</w:t>
      </w:r>
      <w:r w:rsidR="00106D74" w:rsidRPr="00B40258">
        <w:rPr>
          <w:sz w:val="28"/>
          <w:szCs w:val="28"/>
          <w:lang w:val="tt-RU"/>
        </w:rPr>
        <w:t xml:space="preserve"> елның 1 апреленнән </w:t>
      </w:r>
      <w:r w:rsidR="00106D74">
        <w:rPr>
          <w:sz w:val="28"/>
          <w:szCs w:val="28"/>
          <w:lang w:val="tt-RU"/>
        </w:rPr>
        <w:t>3</w:t>
      </w:r>
      <w:r w:rsidR="00106D74" w:rsidRPr="00B40258">
        <w:rPr>
          <w:sz w:val="28"/>
          <w:szCs w:val="28"/>
          <w:lang w:val="tt-RU"/>
        </w:rPr>
        <w:t xml:space="preserve">1 </w:t>
      </w:r>
      <w:r w:rsidR="00106D74">
        <w:rPr>
          <w:sz w:val="28"/>
          <w:szCs w:val="28"/>
          <w:lang w:val="tt-RU"/>
        </w:rPr>
        <w:t>маена кадәр шәһәр һ</w:t>
      </w:r>
      <w:r w:rsidR="008E1455">
        <w:rPr>
          <w:sz w:val="28"/>
          <w:szCs w:val="28"/>
          <w:lang w:val="tt-RU"/>
        </w:rPr>
        <w:t>ә</w:t>
      </w:r>
      <w:r w:rsidR="00106D74">
        <w:rPr>
          <w:sz w:val="28"/>
          <w:szCs w:val="28"/>
          <w:lang w:val="tt-RU"/>
        </w:rPr>
        <w:t>м район</w:t>
      </w:r>
      <w:r w:rsidR="00106D74" w:rsidRPr="00B40258"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 xml:space="preserve">торак пунктлары </w:t>
      </w:r>
      <w:r w:rsidR="00106D74" w:rsidRPr="00B40258">
        <w:rPr>
          <w:sz w:val="28"/>
          <w:szCs w:val="28"/>
          <w:lang w:val="tt-RU"/>
        </w:rPr>
        <w:t>территорияләрен чистарту буенча санитария-экология ике</w:t>
      </w:r>
      <w:r w:rsidR="00E43F4A">
        <w:rPr>
          <w:sz w:val="28"/>
          <w:szCs w:val="28"/>
          <w:lang w:val="tt-RU"/>
        </w:rPr>
        <w:t xml:space="preserve"> </w:t>
      </w:r>
      <w:r w:rsidR="00106D74" w:rsidRPr="00B40258">
        <w:rPr>
          <w:sz w:val="28"/>
          <w:szCs w:val="28"/>
          <w:lang w:val="tt-RU"/>
        </w:rPr>
        <w:t>айлыгын  игълан итәргә.</w:t>
      </w:r>
    </w:p>
    <w:p w:rsidR="00106D74" w:rsidRPr="00543A41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8739BD" w:rsidRPr="008739BD">
        <w:rPr>
          <w:sz w:val="28"/>
          <w:szCs w:val="28"/>
          <w:lang w:val="tt-RU"/>
        </w:rPr>
        <w:t>Мамадыш муниципаль районы авыл җирлекләре һәм Мам</w:t>
      </w:r>
      <w:r w:rsidR="008739BD">
        <w:rPr>
          <w:sz w:val="28"/>
          <w:szCs w:val="28"/>
          <w:lang w:val="tt-RU"/>
        </w:rPr>
        <w:t>адыш шәһәре башкарма комитеты</w:t>
      </w:r>
      <w:r w:rsidR="00EC0CAB">
        <w:rPr>
          <w:sz w:val="28"/>
          <w:szCs w:val="28"/>
          <w:lang w:val="tt-RU"/>
        </w:rPr>
        <w:t xml:space="preserve"> җитәкчеләренә </w:t>
      </w:r>
      <w:r>
        <w:rPr>
          <w:sz w:val="28"/>
          <w:szCs w:val="28"/>
          <w:lang w:val="tt-RU"/>
        </w:rPr>
        <w:t>түбәндәгеләрне тәк</w:t>
      </w:r>
      <w:r w:rsidRPr="00B048B3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дим итәргә:</w:t>
      </w:r>
    </w:p>
    <w:p w:rsidR="00106D74" w:rsidRPr="00A1488C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EC0CAB" w:rsidRPr="00EC0CAB">
        <w:rPr>
          <w:sz w:val="28"/>
          <w:szCs w:val="28"/>
          <w:lang w:val="tt-RU"/>
        </w:rPr>
        <w:t>ведомство карамагындагы территорияләрнең санитар-экологик хәлен яхшыртуга юнәлдерелг</w:t>
      </w:r>
      <w:r w:rsidR="00E43F4A">
        <w:rPr>
          <w:sz w:val="28"/>
          <w:szCs w:val="28"/>
          <w:lang w:val="tt-RU"/>
        </w:rPr>
        <w:t>ән чаралар планын эшләргә һәм 23</w:t>
      </w:r>
      <w:r w:rsidR="00EC0CAB" w:rsidRPr="00EC0CAB">
        <w:rPr>
          <w:sz w:val="28"/>
          <w:szCs w:val="28"/>
          <w:lang w:val="tt-RU"/>
        </w:rPr>
        <w:t xml:space="preserve"> март</w:t>
      </w:r>
      <w:r w:rsidR="0093419C">
        <w:rPr>
          <w:sz w:val="28"/>
          <w:szCs w:val="28"/>
          <w:lang w:val="tt-RU"/>
        </w:rPr>
        <w:t>ка</w:t>
      </w:r>
      <w:r w:rsidR="00EC0CAB" w:rsidRPr="00EC0CAB">
        <w:rPr>
          <w:sz w:val="28"/>
          <w:szCs w:val="28"/>
          <w:lang w:val="tt-RU"/>
        </w:rPr>
        <w:t xml:space="preserve"> кадәр </w:t>
      </w:r>
      <w:r w:rsidR="0093419C">
        <w:rPr>
          <w:sz w:val="28"/>
          <w:szCs w:val="28"/>
          <w:lang w:val="tt-RU"/>
        </w:rPr>
        <w:t>расларга</w:t>
      </w:r>
      <w:r w:rsidR="00EC0CAB" w:rsidRPr="00EC0CAB">
        <w:rPr>
          <w:sz w:val="28"/>
          <w:szCs w:val="28"/>
          <w:lang w:val="tt-RU"/>
        </w:rPr>
        <w:t>;</w:t>
      </w:r>
      <w:r w:rsidR="00EC0CAB">
        <w:rPr>
          <w:sz w:val="28"/>
          <w:szCs w:val="28"/>
          <w:lang w:val="tt-RU"/>
        </w:rPr>
        <w:t xml:space="preserve"> </w:t>
      </w:r>
    </w:p>
    <w:p w:rsidR="00EC0CAB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EC0CAB" w:rsidRPr="00EC0CAB">
        <w:rPr>
          <w:lang w:val="tt-RU"/>
        </w:rPr>
        <w:t xml:space="preserve"> </w:t>
      </w:r>
      <w:r w:rsidR="00EC0CAB">
        <w:rPr>
          <w:lang w:val="tt-RU"/>
        </w:rPr>
        <w:t xml:space="preserve"> </w:t>
      </w:r>
      <w:r w:rsidR="00EC0CAB" w:rsidRPr="00EC0CAB">
        <w:rPr>
          <w:sz w:val="28"/>
          <w:szCs w:val="28"/>
          <w:lang w:val="tt-RU"/>
        </w:rPr>
        <w:t>ике</w:t>
      </w:r>
      <w:r w:rsidR="00E43F4A">
        <w:rPr>
          <w:sz w:val="28"/>
          <w:szCs w:val="28"/>
          <w:lang w:val="tt-RU"/>
        </w:rPr>
        <w:t xml:space="preserve"> </w:t>
      </w:r>
      <w:r w:rsidR="00EC0CAB" w:rsidRPr="00EC0CAB">
        <w:rPr>
          <w:sz w:val="28"/>
          <w:szCs w:val="28"/>
          <w:lang w:val="tt-RU"/>
        </w:rPr>
        <w:t>айлык үткәрү эшләрен координацияләү өчен оператив штаблар төзергә;</w:t>
      </w:r>
      <w:r>
        <w:rPr>
          <w:sz w:val="28"/>
          <w:szCs w:val="28"/>
          <w:lang w:val="tt-RU"/>
        </w:rPr>
        <w:t xml:space="preserve"> </w:t>
      </w:r>
    </w:p>
    <w:p w:rsidR="00106D74" w:rsidRDefault="00EC0CAB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авыл </w:t>
      </w:r>
      <w:r w:rsidR="00106D74" w:rsidRPr="00A1488C">
        <w:rPr>
          <w:sz w:val="28"/>
          <w:szCs w:val="28"/>
          <w:lang w:val="tt-RU"/>
        </w:rPr>
        <w:t>җирлекләр</w:t>
      </w:r>
      <w:r>
        <w:rPr>
          <w:sz w:val="28"/>
          <w:szCs w:val="28"/>
          <w:lang w:val="tt-RU"/>
        </w:rPr>
        <w:t>е</w:t>
      </w:r>
      <w:r w:rsidR="00106D74" w:rsidRPr="00A1488C">
        <w:rPr>
          <w:sz w:val="28"/>
          <w:szCs w:val="28"/>
          <w:lang w:val="tt-RU"/>
        </w:rPr>
        <w:t xml:space="preserve"> һәм </w:t>
      </w:r>
      <w:r>
        <w:rPr>
          <w:sz w:val="28"/>
          <w:szCs w:val="28"/>
          <w:lang w:val="tt-RU"/>
        </w:rPr>
        <w:t xml:space="preserve">Мамадыш </w:t>
      </w:r>
      <w:r w:rsidR="00106D74" w:rsidRPr="00A1488C">
        <w:rPr>
          <w:sz w:val="28"/>
          <w:szCs w:val="28"/>
          <w:lang w:val="tt-RU"/>
        </w:rPr>
        <w:t>шәһәр</w:t>
      </w:r>
      <w:r>
        <w:rPr>
          <w:sz w:val="28"/>
          <w:szCs w:val="28"/>
          <w:lang w:val="tt-RU"/>
        </w:rPr>
        <w:t>е</w:t>
      </w:r>
      <w:r w:rsidR="00106D74" w:rsidRPr="00A1488C">
        <w:rPr>
          <w:sz w:val="28"/>
          <w:szCs w:val="28"/>
          <w:lang w:val="tt-RU"/>
        </w:rPr>
        <w:t xml:space="preserve"> территорияләрен төзекләндерү</w:t>
      </w:r>
      <w:r w:rsidR="00106D74">
        <w:rPr>
          <w:sz w:val="28"/>
          <w:szCs w:val="28"/>
          <w:lang w:val="tt-RU"/>
        </w:rPr>
        <w:t>нең</w:t>
      </w:r>
      <w:r w:rsidR="00106D74" w:rsidRPr="00A1488C">
        <w:rPr>
          <w:sz w:val="28"/>
          <w:szCs w:val="28"/>
          <w:lang w:val="tt-RU"/>
        </w:rPr>
        <w:t xml:space="preserve"> муниципаль кагыйдәләр</w:t>
      </w:r>
      <w:r w:rsidR="00106D74">
        <w:rPr>
          <w:sz w:val="28"/>
          <w:szCs w:val="28"/>
          <w:lang w:val="tt-RU"/>
        </w:rPr>
        <w:t>е</w:t>
      </w:r>
      <w:r w:rsidR="00106D74" w:rsidRPr="00A1488C">
        <w:rPr>
          <w:sz w:val="28"/>
          <w:szCs w:val="28"/>
          <w:lang w:val="tt-RU"/>
        </w:rPr>
        <w:t>, калдыклар белән эш итү</w:t>
      </w:r>
      <w:r w:rsidR="00106D74">
        <w:rPr>
          <w:sz w:val="28"/>
          <w:szCs w:val="28"/>
          <w:lang w:val="tt-RU"/>
        </w:rPr>
        <w:t>нең</w:t>
      </w:r>
      <w:r w:rsidR="00106D74" w:rsidRPr="00A1488C">
        <w:rPr>
          <w:sz w:val="28"/>
          <w:szCs w:val="28"/>
          <w:lang w:val="tt-RU"/>
        </w:rPr>
        <w:t xml:space="preserve"> муниципаль кагыйдәләре үтә</w:t>
      </w:r>
      <w:r w:rsidR="00106D74">
        <w:rPr>
          <w:sz w:val="28"/>
          <w:szCs w:val="28"/>
          <w:lang w:val="tt-RU"/>
        </w:rPr>
        <w:t>лешен</w:t>
      </w:r>
      <w:r w:rsidR="00106D74" w:rsidRPr="00A1488C">
        <w:rPr>
          <w:sz w:val="28"/>
          <w:szCs w:val="28"/>
          <w:lang w:val="tt-RU"/>
        </w:rPr>
        <w:t xml:space="preserve"> тикшерүдә тотуны көчәйтү өлешендә </w:t>
      </w:r>
      <w:r w:rsidR="00106D74">
        <w:rPr>
          <w:sz w:val="28"/>
          <w:szCs w:val="28"/>
          <w:lang w:val="tt-RU"/>
        </w:rPr>
        <w:t xml:space="preserve">җирле үзидарә органнарының административ хокук бозулар турында беркетмәләр төзүгә вәкаләтле вазыйфаи затлары эшен </w:t>
      </w:r>
      <w:r w:rsidR="00106D74" w:rsidRPr="00A1488C">
        <w:rPr>
          <w:sz w:val="28"/>
          <w:szCs w:val="28"/>
          <w:lang w:val="tt-RU"/>
        </w:rPr>
        <w:t>активлаштыр</w:t>
      </w:r>
      <w:r w:rsidR="0093419C">
        <w:rPr>
          <w:sz w:val="28"/>
          <w:szCs w:val="28"/>
          <w:lang w:val="tt-RU"/>
        </w:rPr>
        <w:t>ырга</w:t>
      </w:r>
      <w:r w:rsidR="00106D74" w:rsidRPr="00A1488C">
        <w:rPr>
          <w:sz w:val="28"/>
          <w:szCs w:val="28"/>
          <w:lang w:val="tt-RU"/>
        </w:rPr>
        <w:t>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F104A1" w:rsidRPr="00F104A1">
        <w:rPr>
          <w:lang w:val="tt-RU"/>
        </w:rPr>
        <w:t xml:space="preserve"> </w:t>
      </w:r>
      <w:r w:rsidR="00F104A1" w:rsidRPr="00F104A1">
        <w:rPr>
          <w:sz w:val="28"/>
          <w:szCs w:val="28"/>
          <w:lang w:val="tt-RU"/>
        </w:rPr>
        <w:t>су объектларының су саклау зоналарын, пляжларны, скверларны, паркларны, балалар мәйданчыкларын, азык-төлек һәм әйбер базарларын, халык күпләп ял итә торган урыннарны, зиратларны, шәхси торак сектор территорияләрен, ташландык биналар, тузган төзелешләрне һәм корылмаларны санитар чистарту</w:t>
      </w:r>
      <w:r w:rsidR="00F104A1">
        <w:rPr>
          <w:lang w:val="tt-RU"/>
        </w:rPr>
        <w:t>,</w:t>
      </w:r>
      <w:r w:rsidR="00F104A1" w:rsidRPr="00F104A1">
        <w:rPr>
          <w:sz w:val="28"/>
          <w:szCs w:val="28"/>
          <w:lang w:val="tt-RU"/>
        </w:rPr>
        <w:t xml:space="preserve"> аларны дератизацион эшкәртү, автомобиль юлларының юл буе полосалары, контейнер мәйданчыкларын төзү һәм ремонтлау буенча</w:t>
      </w:r>
      <w:r w:rsidR="00F104A1">
        <w:rPr>
          <w:sz w:val="28"/>
          <w:szCs w:val="28"/>
          <w:lang w:val="tt-RU"/>
        </w:rPr>
        <w:t xml:space="preserve"> </w:t>
      </w:r>
      <w:r w:rsidR="00F104A1" w:rsidRPr="00F104A1">
        <w:rPr>
          <w:sz w:val="28"/>
          <w:szCs w:val="28"/>
          <w:lang w:val="tt-RU"/>
        </w:rPr>
        <w:t xml:space="preserve"> чаралар үткәрергә;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>каты көнкүреш һәм биологик калдыклар (үләт базлары) полигоннарын тиешенчә карап тотуны һәм эксплуатацияләүне тәэмин итү һәм алар янындагы урыннарны санита</w:t>
      </w:r>
      <w:r w:rsidR="0093419C">
        <w:rPr>
          <w:sz w:val="28"/>
          <w:szCs w:val="28"/>
          <w:lang w:val="tt-RU"/>
        </w:rPr>
        <w:t>р чистарту буенча чаралар күрергә</w:t>
      </w:r>
      <w:r w:rsidR="00106D74">
        <w:rPr>
          <w:sz w:val="28"/>
          <w:szCs w:val="28"/>
          <w:lang w:val="tt-RU"/>
        </w:rPr>
        <w:t>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>терлекчелек комплекслары калдыкларын рөхсәтсез урнаштыру урынна</w:t>
      </w:r>
      <w:r w:rsidR="0093419C">
        <w:rPr>
          <w:sz w:val="28"/>
          <w:szCs w:val="28"/>
          <w:lang w:val="tt-RU"/>
        </w:rPr>
        <w:t>рын бетерү буенча чаралар күрергә</w:t>
      </w:r>
      <w:r w:rsidR="00106D74">
        <w:rPr>
          <w:sz w:val="28"/>
          <w:szCs w:val="28"/>
          <w:lang w:val="tt-RU"/>
        </w:rPr>
        <w:t>;</w:t>
      </w:r>
    </w:p>
    <w:p w:rsidR="00106D74" w:rsidRDefault="005A40BE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106D74">
        <w:rPr>
          <w:sz w:val="28"/>
          <w:szCs w:val="28"/>
          <w:lang w:val="tt-RU"/>
        </w:rPr>
        <w:t xml:space="preserve">«Татарстан Республикасы Экологик картасы» геомәгълүмат системасы </w:t>
      </w:r>
      <w:r w:rsidR="0026387E" w:rsidRPr="0026387E">
        <w:rPr>
          <w:sz w:val="28"/>
          <w:szCs w:val="28"/>
          <w:lang w:val="tt-RU"/>
        </w:rPr>
        <w:lastRenderedPageBreak/>
        <w:t>http://ecokarta.tatar.ru/</w:t>
      </w:r>
      <w:r w:rsidR="00106D74">
        <w:rPr>
          <w:sz w:val="28"/>
          <w:szCs w:val="28"/>
          <w:lang w:val="tt-RU"/>
        </w:rPr>
        <w:t xml:space="preserve"> ярдәмендә ведомство буйсынуындагы территориядә калдыкларны рөхсәтсез урнаштыру урыннарын бет</w:t>
      </w:r>
      <w:r w:rsidR="0093419C">
        <w:rPr>
          <w:sz w:val="28"/>
          <w:szCs w:val="28"/>
          <w:lang w:val="tt-RU"/>
        </w:rPr>
        <w:t>ерү мониторингын, шул исәптән</w:t>
      </w:r>
      <w:r w:rsidR="0093419C" w:rsidRPr="00FB7C8C">
        <w:rPr>
          <w:sz w:val="28"/>
          <w:szCs w:val="28"/>
          <w:lang w:val="tt-RU"/>
        </w:rPr>
        <w:t xml:space="preserve"> «Халык контроле» дәүләт мәгълүмат системасы, «Мәктәп экопатруле»</w:t>
      </w:r>
      <w:r w:rsidR="0093419C">
        <w:rPr>
          <w:sz w:val="28"/>
          <w:szCs w:val="28"/>
          <w:lang w:val="tt-RU"/>
        </w:rPr>
        <w:t xml:space="preserve"> </w:t>
      </w:r>
      <w:r w:rsidR="0093419C" w:rsidRPr="00FB7C8C">
        <w:rPr>
          <w:sz w:val="28"/>
          <w:szCs w:val="28"/>
          <w:lang w:val="tt-RU"/>
        </w:rPr>
        <w:t xml:space="preserve"> мобиль кушымтасы чаралары буенча кергән</w:t>
      </w:r>
      <w:r w:rsidR="0093419C">
        <w:rPr>
          <w:sz w:val="28"/>
          <w:szCs w:val="28"/>
          <w:lang w:val="tt-RU"/>
        </w:rPr>
        <w:t xml:space="preserve"> хәбәрләрне дә исәпкә алып, гамәлгә ашырырга</w:t>
      </w:r>
      <w:r w:rsidR="00106D74">
        <w:rPr>
          <w:sz w:val="28"/>
          <w:szCs w:val="28"/>
          <w:lang w:val="tt-RU"/>
        </w:rPr>
        <w:t>;</w:t>
      </w:r>
    </w:p>
    <w:p w:rsidR="00106D74" w:rsidRDefault="006639D3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FB7C8C">
        <w:rPr>
          <w:sz w:val="28"/>
          <w:szCs w:val="28"/>
          <w:lang w:val="tt-RU"/>
        </w:rPr>
        <w:t xml:space="preserve"> </w:t>
      </w:r>
      <w:r w:rsidR="00FB7C8C" w:rsidRPr="00FB7C8C">
        <w:rPr>
          <w:sz w:val="28"/>
          <w:szCs w:val="28"/>
          <w:lang w:val="tt-RU"/>
        </w:rPr>
        <w:t>Мамадыш муниципаль районының административ комиссиясен</w:t>
      </w:r>
      <w:r w:rsidR="00FB7C8C">
        <w:rPr>
          <w:sz w:val="28"/>
          <w:szCs w:val="28"/>
          <w:lang w:val="tt-RU"/>
        </w:rPr>
        <w:t>ә</w:t>
      </w:r>
      <w:r w:rsidR="00FB7C8C" w:rsidRPr="00FB7C8C">
        <w:rPr>
          <w:sz w:val="28"/>
          <w:szCs w:val="28"/>
          <w:lang w:val="tt-RU"/>
        </w:rPr>
        <w:t xml:space="preserve"> һәм Мамадыш муниципаль районы Башкарма комитетының территориаль үсеш бүлегенә шәһәр һәм район территорияләрен язгы санитар чистарту һәм төзекләндерү эшләрен координацияләүне тәкъдим итәргә</w:t>
      </w:r>
      <w:r w:rsidR="00FB7C8C">
        <w:rPr>
          <w:sz w:val="28"/>
          <w:szCs w:val="28"/>
          <w:lang w:val="tt-RU"/>
        </w:rPr>
        <w:t xml:space="preserve">, шулай ук </w:t>
      </w:r>
      <w:r w:rsidR="007C07E6" w:rsidRPr="006C38C4">
        <w:rPr>
          <w:sz w:val="28"/>
          <w:szCs w:val="28"/>
          <w:lang w:val="tt-RU"/>
        </w:rPr>
        <w:t>Татарстан Республикасы Министрлар Кабинетының 20</w:t>
      </w:r>
      <w:r w:rsidR="0093419C">
        <w:rPr>
          <w:sz w:val="28"/>
          <w:szCs w:val="28"/>
          <w:lang w:val="tt-RU"/>
        </w:rPr>
        <w:t>21 елның 2</w:t>
      </w:r>
      <w:r w:rsidR="007C07E6" w:rsidRPr="006C38C4">
        <w:rPr>
          <w:sz w:val="28"/>
          <w:szCs w:val="28"/>
          <w:lang w:val="tt-RU"/>
        </w:rPr>
        <w:t xml:space="preserve"> мартында кабул ителгән б-</w:t>
      </w:r>
      <w:r w:rsidR="0093419C">
        <w:rPr>
          <w:sz w:val="28"/>
          <w:szCs w:val="28"/>
          <w:lang w:val="tt-RU"/>
        </w:rPr>
        <w:t>35</w:t>
      </w:r>
      <w:r w:rsidR="007C07E6" w:rsidRPr="006C38C4">
        <w:rPr>
          <w:sz w:val="28"/>
          <w:szCs w:val="28"/>
          <w:lang w:val="tt-RU"/>
        </w:rPr>
        <w:t>7 нче санлы боерыгын</w:t>
      </w:r>
      <w:r w:rsidR="007C07E6">
        <w:rPr>
          <w:sz w:val="28"/>
          <w:szCs w:val="28"/>
          <w:lang w:val="tt-RU"/>
        </w:rPr>
        <w:t>а теркәлеп килүче кушымталар нигезендә:</w:t>
      </w:r>
      <w:r w:rsidR="00106D74" w:rsidRPr="00A1488C"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>1</w:t>
      </w:r>
      <w:r w:rsidR="00106D74" w:rsidRPr="00A1488C">
        <w:rPr>
          <w:sz w:val="28"/>
          <w:szCs w:val="28"/>
          <w:lang w:val="tt-RU"/>
        </w:rPr>
        <w:t xml:space="preserve"> нче кушымтада күрсәтелгән форма буенча</w:t>
      </w:r>
      <w:r w:rsidR="00106D74" w:rsidRPr="00DA65D9">
        <w:rPr>
          <w:sz w:val="28"/>
          <w:szCs w:val="28"/>
          <w:lang w:val="tt-RU"/>
        </w:rPr>
        <w:t xml:space="preserve"> </w:t>
      </w:r>
      <w:r w:rsidR="00106D74" w:rsidRPr="00A1488C">
        <w:rPr>
          <w:sz w:val="28"/>
          <w:szCs w:val="28"/>
          <w:lang w:val="tt-RU"/>
        </w:rPr>
        <w:t>ике</w:t>
      </w:r>
      <w:r w:rsidR="00E43F4A">
        <w:rPr>
          <w:sz w:val="28"/>
          <w:szCs w:val="28"/>
          <w:lang w:val="tt-RU"/>
        </w:rPr>
        <w:t xml:space="preserve"> </w:t>
      </w:r>
      <w:r w:rsidR="00106D74" w:rsidRPr="00A1488C">
        <w:rPr>
          <w:sz w:val="28"/>
          <w:szCs w:val="28"/>
          <w:lang w:val="tt-RU"/>
        </w:rPr>
        <w:t>айлык үткәрү эшләре барышы турындагы мәгълүматны</w:t>
      </w:r>
      <w:r w:rsidR="006C38C4">
        <w:rPr>
          <w:sz w:val="28"/>
          <w:szCs w:val="28"/>
          <w:lang w:val="tt-RU"/>
        </w:rPr>
        <w:t xml:space="preserve"> атна саен, чәршәмбе,</w:t>
      </w:r>
      <w:r w:rsidR="007C07E6">
        <w:rPr>
          <w:sz w:val="28"/>
          <w:szCs w:val="28"/>
          <w:lang w:val="tt-RU"/>
        </w:rPr>
        <w:t xml:space="preserve"> 2 нче санлы форма буенча 20</w:t>
      </w:r>
      <w:r w:rsidR="0093419C">
        <w:rPr>
          <w:sz w:val="28"/>
          <w:szCs w:val="28"/>
          <w:lang w:val="tt-RU"/>
        </w:rPr>
        <w:t>21</w:t>
      </w:r>
      <w:r w:rsidR="006C38C4">
        <w:rPr>
          <w:sz w:val="28"/>
          <w:szCs w:val="28"/>
          <w:lang w:val="tt-RU"/>
        </w:rPr>
        <w:t xml:space="preserve"> елның </w:t>
      </w:r>
      <w:r w:rsidR="0093419C">
        <w:rPr>
          <w:sz w:val="28"/>
          <w:szCs w:val="28"/>
          <w:lang w:val="tt-RU"/>
        </w:rPr>
        <w:t>7</w:t>
      </w:r>
      <w:r w:rsidR="006C38C4">
        <w:rPr>
          <w:sz w:val="28"/>
          <w:szCs w:val="28"/>
          <w:lang w:val="tt-RU"/>
        </w:rPr>
        <w:t>, 2</w:t>
      </w:r>
      <w:r w:rsidR="00744D9D">
        <w:rPr>
          <w:sz w:val="28"/>
          <w:szCs w:val="28"/>
          <w:lang w:val="tt-RU"/>
        </w:rPr>
        <w:t>1</w:t>
      </w:r>
      <w:r w:rsidR="00106D74">
        <w:rPr>
          <w:sz w:val="28"/>
          <w:szCs w:val="28"/>
          <w:lang w:val="tt-RU"/>
        </w:rPr>
        <w:t xml:space="preserve"> апрелендә, </w:t>
      </w:r>
      <w:r w:rsidR="00744D9D">
        <w:rPr>
          <w:sz w:val="28"/>
          <w:szCs w:val="28"/>
          <w:lang w:val="tt-RU"/>
        </w:rPr>
        <w:t>5</w:t>
      </w:r>
      <w:r w:rsidR="00106D74">
        <w:rPr>
          <w:sz w:val="28"/>
          <w:szCs w:val="28"/>
          <w:lang w:val="tt-RU"/>
        </w:rPr>
        <w:t xml:space="preserve">, </w:t>
      </w:r>
      <w:r w:rsidR="00744D9D">
        <w:rPr>
          <w:sz w:val="28"/>
          <w:szCs w:val="28"/>
          <w:lang w:val="tt-RU"/>
        </w:rPr>
        <w:t xml:space="preserve">19 һәм 26 маенда </w:t>
      </w:r>
      <w:r w:rsidR="00106D74">
        <w:rPr>
          <w:sz w:val="28"/>
          <w:szCs w:val="28"/>
          <w:lang w:val="tt-RU"/>
        </w:rPr>
        <w:t>Татарстан Республикасының Экология һәм табигый</w:t>
      </w:r>
      <w:r w:rsidR="007C07E6">
        <w:rPr>
          <w:sz w:val="28"/>
          <w:szCs w:val="28"/>
          <w:lang w:val="tt-RU"/>
        </w:rPr>
        <w:t xml:space="preserve"> </w:t>
      </w:r>
      <w:r w:rsidR="00744D9D">
        <w:rPr>
          <w:sz w:val="28"/>
          <w:szCs w:val="28"/>
          <w:lang w:val="tt-RU"/>
        </w:rPr>
        <w:t>байлыклар министрлыгына җибәрергә</w:t>
      </w:r>
      <w:r w:rsidR="00106D74">
        <w:rPr>
          <w:sz w:val="28"/>
          <w:szCs w:val="28"/>
          <w:lang w:val="tt-RU"/>
        </w:rPr>
        <w:t>.</w:t>
      </w:r>
    </w:p>
    <w:p w:rsidR="007B44AF" w:rsidRDefault="00106D7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="007B44AF">
        <w:rPr>
          <w:sz w:val="28"/>
          <w:szCs w:val="28"/>
          <w:lang w:val="tt-RU"/>
        </w:rPr>
        <w:t xml:space="preserve">ҖЧҖ </w:t>
      </w:r>
      <w:r w:rsidR="00E43F4A">
        <w:rPr>
          <w:sz w:val="28"/>
          <w:szCs w:val="28"/>
          <w:lang w:val="tt-RU"/>
        </w:rPr>
        <w:t>“</w:t>
      </w:r>
      <w:r w:rsidR="00744D9D">
        <w:rPr>
          <w:sz w:val="28"/>
          <w:szCs w:val="28"/>
          <w:lang w:val="tt-RU"/>
        </w:rPr>
        <w:t>Мехуборка</w:t>
      </w:r>
      <w:r w:rsidR="00D848ED">
        <w:rPr>
          <w:sz w:val="28"/>
          <w:szCs w:val="28"/>
          <w:lang w:val="tt-RU"/>
        </w:rPr>
        <w:t>”</w:t>
      </w:r>
      <w:r w:rsidR="00D848ED" w:rsidRPr="00D848ED">
        <w:rPr>
          <w:sz w:val="28"/>
          <w:szCs w:val="28"/>
          <w:lang w:val="tt-RU"/>
        </w:rPr>
        <w:t xml:space="preserve"> </w:t>
      </w:r>
      <w:r w:rsidR="00D848ED">
        <w:rPr>
          <w:sz w:val="28"/>
          <w:szCs w:val="28"/>
          <w:lang w:val="tt-RU"/>
        </w:rPr>
        <w:t>оешмасына түбәндәгеләрне тәк</w:t>
      </w:r>
      <w:r w:rsidR="00D848ED" w:rsidRPr="00D848ED">
        <w:rPr>
          <w:sz w:val="28"/>
          <w:szCs w:val="28"/>
          <w:lang w:val="tt-RU"/>
        </w:rPr>
        <w:t>ъдим ит</w:t>
      </w:r>
      <w:r w:rsidR="00D848ED">
        <w:rPr>
          <w:sz w:val="28"/>
          <w:szCs w:val="28"/>
          <w:lang w:val="tt-RU"/>
        </w:rPr>
        <w:t>әргә</w:t>
      </w:r>
      <w:r w:rsidR="007B44AF">
        <w:rPr>
          <w:sz w:val="28"/>
          <w:szCs w:val="28"/>
          <w:lang w:val="tt-RU"/>
        </w:rPr>
        <w:t>:</w:t>
      </w:r>
    </w:p>
    <w:p w:rsidR="006E3934" w:rsidRDefault="006E393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Каты көнкүреш</w:t>
      </w:r>
      <w:r w:rsidR="00B96A0F">
        <w:rPr>
          <w:sz w:val="28"/>
          <w:szCs w:val="28"/>
          <w:lang w:val="tt-RU"/>
        </w:rPr>
        <w:t xml:space="preserve"> калдыклары</w:t>
      </w:r>
      <w:r w:rsidR="002A740D">
        <w:rPr>
          <w:sz w:val="28"/>
          <w:szCs w:val="28"/>
          <w:lang w:val="tt-RU"/>
        </w:rPr>
        <w:t xml:space="preserve">н </w:t>
      </w:r>
      <w:r w:rsidR="003B78D2">
        <w:rPr>
          <w:sz w:val="28"/>
          <w:szCs w:val="28"/>
          <w:lang w:val="tt-RU"/>
        </w:rPr>
        <w:t xml:space="preserve">кабул итү, сортларга </w:t>
      </w:r>
      <w:r w:rsidR="002A740D">
        <w:rPr>
          <w:sz w:val="28"/>
          <w:szCs w:val="28"/>
          <w:lang w:val="tt-RU"/>
        </w:rPr>
        <w:t>аеру һәм күмү</w:t>
      </w:r>
      <w:r>
        <w:rPr>
          <w:sz w:val="28"/>
          <w:szCs w:val="28"/>
          <w:lang w:val="tt-RU"/>
        </w:rPr>
        <w:t xml:space="preserve"> </w:t>
      </w:r>
      <w:r w:rsidR="003B78D2">
        <w:rPr>
          <w:sz w:val="28"/>
          <w:szCs w:val="28"/>
          <w:lang w:val="tt-RU"/>
        </w:rPr>
        <w:t>буенча эш алып барырга</w:t>
      </w:r>
      <w:r w:rsidR="002A740D">
        <w:rPr>
          <w:sz w:val="28"/>
          <w:szCs w:val="28"/>
          <w:lang w:val="tt-RU"/>
        </w:rPr>
        <w:t>, чүп чыгару өчен махсус машина паркы һәм</w:t>
      </w:r>
      <w:r>
        <w:rPr>
          <w:sz w:val="28"/>
          <w:szCs w:val="28"/>
          <w:lang w:val="tt-RU"/>
        </w:rPr>
        <w:t xml:space="preserve"> </w:t>
      </w:r>
      <w:r w:rsidR="002A740D">
        <w:rPr>
          <w:sz w:val="28"/>
          <w:szCs w:val="28"/>
          <w:lang w:val="tt-RU"/>
        </w:rPr>
        <w:t>чүп полигоннары</w:t>
      </w:r>
      <w:r w:rsidR="003B78D2">
        <w:rPr>
          <w:sz w:val="28"/>
          <w:szCs w:val="28"/>
          <w:lang w:val="tt-RU"/>
        </w:rPr>
        <w:t xml:space="preserve">ның </w:t>
      </w:r>
      <w:r w:rsidR="00FD460C">
        <w:rPr>
          <w:sz w:val="28"/>
          <w:szCs w:val="28"/>
          <w:lang w:val="tt-RU"/>
        </w:rPr>
        <w:t xml:space="preserve">нәтиҗәле </w:t>
      </w:r>
      <w:r w:rsidR="002A740D">
        <w:rPr>
          <w:sz w:val="28"/>
          <w:szCs w:val="28"/>
          <w:lang w:val="tt-RU"/>
        </w:rPr>
        <w:t xml:space="preserve"> эшен </w:t>
      </w:r>
      <w:r w:rsidR="00FD460C">
        <w:rPr>
          <w:sz w:val="28"/>
          <w:szCs w:val="28"/>
          <w:lang w:val="tt-RU"/>
        </w:rPr>
        <w:t>тәэмин</w:t>
      </w:r>
      <w:r w:rsidR="002A740D">
        <w:rPr>
          <w:sz w:val="28"/>
          <w:szCs w:val="28"/>
          <w:lang w:val="tt-RU"/>
        </w:rPr>
        <w:t xml:space="preserve"> итәргә;</w:t>
      </w:r>
    </w:p>
    <w:p w:rsidR="000E2B75" w:rsidRDefault="006E3934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</w:t>
      </w:r>
      <w:r w:rsidR="00FD460C" w:rsidRPr="00FD460C">
        <w:rPr>
          <w:lang w:val="tt-RU"/>
        </w:rPr>
        <w:t xml:space="preserve"> </w:t>
      </w:r>
      <w:r w:rsidR="00744D9D" w:rsidRPr="00744D9D">
        <w:rPr>
          <w:sz w:val="28"/>
          <w:szCs w:val="28"/>
          <w:lang w:val="tt-RU"/>
        </w:rPr>
        <w:t>Мамадыш районында экологик куркынычсызлык, табигатьтән файдалану һәм санитар-эпидемиологик иминлек буенча ведомствоара комиссиягә</w:t>
      </w:r>
      <w:r w:rsidRPr="006E3934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 xml:space="preserve"> Кулланучылар хокукларын яклау һәм кеше иминлеген саклау өлкәсендә күзәтчелек итү федераль хез</w:t>
      </w:r>
      <w:r>
        <w:rPr>
          <w:sz w:val="28"/>
          <w:szCs w:val="28"/>
          <w:lang w:val="tt-RU"/>
        </w:rPr>
        <w:t xml:space="preserve">мәтенең Татарстан Республикасы Мамадыш районы һәм Мамадыш шәһәре  </w:t>
      </w:r>
      <w:r w:rsidR="00106D74">
        <w:rPr>
          <w:sz w:val="28"/>
          <w:szCs w:val="28"/>
          <w:lang w:val="tt-RU"/>
        </w:rPr>
        <w:t>буенча</w:t>
      </w:r>
      <w:r>
        <w:rPr>
          <w:sz w:val="28"/>
          <w:szCs w:val="28"/>
          <w:lang w:val="tt-RU"/>
        </w:rPr>
        <w:t xml:space="preserve"> терри</w:t>
      </w:r>
      <w:r w:rsidRPr="006E3934">
        <w:rPr>
          <w:sz w:val="28"/>
          <w:szCs w:val="28"/>
          <w:lang w:val="tt-RU"/>
        </w:rPr>
        <w:t>ториал</w:t>
      </w:r>
      <w:r>
        <w:rPr>
          <w:sz w:val="28"/>
          <w:szCs w:val="28"/>
          <w:lang w:val="tt-RU"/>
        </w:rPr>
        <w:t xml:space="preserve">ь </w:t>
      </w:r>
      <w:r w:rsidR="00106D74">
        <w:rPr>
          <w:sz w:val="28"/>
          <w:szCs w:val="28"/>
          <w:lang w:val="tt-RU"/>
        </w:rPr>
        <w:t xml:space="preserve"> </w:t>
      </w:r>
      <w:r w:rsidR="00106D74" w:rsidRPr="00F16AEA">
        <w:rPr>
          <w:sz w:val="28"/>
          <w:szCs w:val="28"/>
          <w:lang w:val="tt-RU"/>
        </w:rPr>
        <w:t>идарәсенә</w:t>
      </w:r>
      <w:r w:rsidRPr="00F16AEA">
        <w:rPr>
          <w:sz w:val="28"/>
          <w:szCs w:val="28"/>
          <w:lang w:val="tt-RU"/>
        </w:rPr>
        <w:t xml:space="preserve"> (Маснавиева М.Х.)</w:t>
      </w:r>
      <w:r w:rsidR="00106D74" w:rsidRPr="00F16AEA">
        <w:rPr>
          <w:sz w:val="28"/>
          <w:szCs w:val="28"/>
          <w:lang w:val="tt-RU"/>
        </w:rPr>
        <w:t>,</w:t>
      </w:r>
      <w:r w:rsidR="00106D74">
        <w:rPr>
          <w:sz w:val="28"/>
          <w:szCs w:val="28"/>
          <w:lang w:val="tt-RU"/>
        </w:rPr>
        <w:t xml:space="preserve"> </w:t>
      </w:r>
      <w:r w:rsidR="00FD460C">
        <w:rPr>
          <w:sz w:val="28"/>
          <w:szCs w:val="28"/>
          <w:lang w:val="tt-RU"/>
        </w:rPr>
        <w:t xml:space="preserve"> </w:t>
      </w:r>
      <w:r w:rsidR="00E45800">
        <w:rPr>
          <w:sz w:val="28"/>
          <w:szCs w:val="28"/>
          <w:lang w:val="tt-RU"/>
        </w:rPr>
        <w:t>;</w:t>
      </w:r>
      <w:r w:rsidR="00106D74">
        <w:rPr>
          <w:sz w:val="28"/>
          <w:szCs w:val="28"/>
          <w:lang w:val="tt-RU"/>
        </w:rPr>
        <w:t xml:space="preserve"> </w:t>
      </w:r>
      <w:r w:rsidR="00FD460C" w:rsidRPr="00FD460C">
        <w:rPr>
          <w:sz w:val="28"/>
          <w:szCs w:val="28"/>
          <w:lang w:val="tt-RU"/>
        </w:rPr>
        <w:t xml:space="preserve">Мамадыш шәһәре һәм районның авыл җирлекләре территориясендә сәнәгать һәм көнкүреш калдыклары белән эш итүне җайга салу өлкәсендә контрольне көчәйтергә </w:t>
      </w:r>
      <w:r w:rsidR="00FD460C" w:rsidRPr="00F16AEA">
        <w:rPr>
          <w:sz w:val="28"/>
          <w:szCs w:val="28"/>
          <w:lang w:val="tt-RU"/>
        </w:rPr>
        <w:t>тәкъдим и</w:t>
      </w:r>
      <w:r w:rsidR="00FD460C">
        <w:rPr>
          <w:sz w:val="28"/>
          <w:szCs w:val="28"/>
          <w:lang w:val="tt-RU"/>
        </w:rPr>
        <w:t>тәргә.</w:t>
      </w:r>
    </w:p>
    <w:p w:rsidR="00106D74" w:rsidRPr="00B40258" w:rsidRDefault="000E2B75" w:rsidP="00106D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</w:t>
      </w:r>
      <w:r w:rsidR="00106D74">
        <w:rPr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>М</w:t>
      </w:r>
      <w:r w:rsidR="00106D74" w:rsidRPr="00B40258">
        <w:rPr>
          <w:sz w:val="28"/>
          <w:szCs w:val="28"/>
          <w:lang w:val="tt-RU"/>
        </w:rPr>
        <w:t>атбугат һәм массакүләм коммуникацияләр агентлыгына</w:t>
      </w:r>
      <w:r w:rsidR="00FD460C">
        <w:rPr>
          <w:sz w:val="28"/>
          <w:szCs w:val="28"/>
          <w:lang w:val="tt-RU"/>
        </w:rPr>
        <w:t xml:space="preserve"> (С.Н.Ханова)</w:t>
      </w:r>
      <w:r w:rsidR="00106D74" w:rsidRPr="00B40258">
        <w:rPr>
          <w:sz w:val="28"/>
          <w:szCs w:val="28"/>
          <w:lang w:val="tt-RU"/>
        </w:rPr>
        <w:t xml:space="preserve"> ике</w:t>
      </w:r>
      <w:r w:rsidR="00E43F4A">
        <w:rPr>
          <w:sz w:val="28"/>
          <w:szCs w:val="28"/>
          <w:lang w:val="tt-RU"/>
        </w:rPr>
        <w:t xml:space="preserve"> </w:t>
      </w:r>
      <w:r w:rsidR="00106D74" w:rsidRPr="00B40258">
        <w:rPr>
          <w:sz w:val="28"/>
          <w:szCs w:val="28"/>
          <w:lang w:val="tt-RU"/>
        </w:rPr>
        <w:t xml:space="preserve">айлык кысаларында </w:t>
      </w:r>
      <w:r>
        <w:rPr>
          <w:sz w:val="28"/>
          <w:szCs w:val="28"/>
          <w:lang w:val="tt-RU"/>
        </w:rPr>
        <w:t xml:space="preserve"> </w:t>
      </w:r>
      <w:r w:rsidR="00106D74">
        <w:rPr>
          <w:sz w:val="28"/>
          <w:szCs w:val="28"/>
          <w:lang w:val="tt-RU"/>
        </w:rPr>
        <w:t>үткәрелә торган эш</w:t>
      </w:r>
      <w:r w:rsidR="00106D74" w:rsidRPr="00B40258">
        <w:rPr>
          <w:sz w:val="28"/>
          <w:szCs w:val="28"/>
          <w:lang w:val="tt-RU"/>
        </w:rPr>
        <w:t xml:space="preserve">не </w:t>
      </w:r>
      <w:r>
        <w:rPr>
          <w:sz w:val="28"/>
          <w:szCs w:val="28"/>
          <w:lang w:val="tt-RU"/>
        </w:rPr>
        <w:t xml:space="preserve">“Нократ” (“Вятка”) газетасында </w:t>
      </w:r>
      <w:r w:rsidR="00744D9D">
        <w:rPr>
          <w:sz w:val="28"/>
          <w:szCs w:val="28"/>
          <w:lang w:val="tt-RU"/>
        </w:rPr>
        <w:t>киң күләмдә</w:t>
      </w:r>
      <w:r w:rsidR="00106D74">
        <w:rPr>
          <w:sz w:val="28"/>
          <w:szCs w:val="28"/>
          <w:lang w:val="tt-RU"/>
        </w:rPr>
        <w:t xml:space="preserve"> </w:t>
      </w:r>
      <w:r w:rsidR="00106D74" w:rsidRPr="00B40258">
        <w:rPr>
          <w:sz w:val="28"/>
          <w:szCs w:val="28"/>
          <w:lang w:val="tt-RU"/>
        </w:rPr>
        <w:t>яктырт</w:t>
      </w:r>
      <w:r w:rsidR="00106D74">
        <w:rPr>
          <w:sz w:val="28"/>
          <w:szCs w:val="28"/>
          <w:lang w:val="tt-RU"/>
        </w:rPr>
        <w:t>ып торуны</w:t>
      </w:r>
      <w:r w:rsidR="00106D74" w:rsidRPr="00B40258">
        <w:rPr>
          <w:sz w:val="28"/>
          <w:szCs w:val="28"/>
          <w:lang w:val="tt-RU"/>
        </w:rPr>
        <w:t xml:space="preserve"> тәэмин итәргә.</w:t>
      </w:r>
    </w:p>
    <w:p w:rsidR="005F13E9" w:rsidRPr="00E45800" w:rsidRDefault="000E2B75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6</w:t>
      </w:r>
      <w:r w:rsidR="005F13E9" w:rsidRPr="00E45800">
        <w:rPr>
          <w:sz w:val="28"/>
          <w:szCs w:val="28"/>
          <w:lang w:val="tt-RU"/>
        </w:rPr>
        <w:t>.</w:t>
      </w:r>
      <w:r w:rsidR="005F13E9" w:rsidRPr="00E45800">
        <w:rPr>
          <w:b/>
          <w:sz w:val="28"/>
          <w:szCs w:val="28"/>
          <w:lang w:val="tt-RU"/>
        </w:rPr>
        <w:t xml:space="preserve"> </w:t>
      </w:r>
      <w:r w:rsidR="00E90DA4" w:rsidRPr="00E45800">
        <w:rPr>
          <w:sz w:val="28"/>
          <w:szCs w:val="28"/>
          <w:lang w:val="tt-RU"/>
        </w:rPr>
        <w:t>Әлеге карарның үтәлешен контроль</w:t>
      </w:r>
      <w:r w:rsidRPr="00E45800">
        <w:rPr>
          <w:sz w:val="28"/>
          <w:szCs w:val="28"/>
          <w:lang w:val="tt-RU"/>
        </w:rPr>
        <w:t>д</w:t>
      </w:r>
      <w:r w:rsidR="00E90DA4" w:rsidRPr="00E45800">
        <w:rPr>
          <w:sz w:val="28"/>
          <w:szCs w:val="28"/>
          <w:lang w:val="tt-RU"/>
        </w:rPr>
        <w:t>ә</w:t>
      </w:r>
      <w:r w:rsidRPr="00E45800">
        <w:rPr>
          <w:sz w:val="28"/>
          <w:szCs w:val="28"/>
          <w:lang w:val="tt-RU"/>
        </w:rPr>
        <w:t xml:space="preserve"> тотуны үз </w:t>
      </w:r>
      <w:r w:rsidR="00E43F4A">
        <w:rPr>
          <w:sz w:val="28"/>
          <w:szCs w:val="28"/>
          <w:lang w:val="tt-RU"/>
        </w:rPr>
        <w:t>җаваплылыгымда</w:t>
      </w:r>
      <w:r w:rsidRPr="00E45800">
        <w:rPr>
          <w:sz w:val="28"/>
          <w:szCs w:val="28"/>
          <w:lang w:val="tt-RU"/>
        </w:rPr>
        <w:t xml:space="preserve"> калдырам</w:t>
      </w:r>
      <w:r w:rsidR="00E90DA4" w:rsidRPr="00E45800">
        <w:rPr>
          <w:sz w:val="28"/>
          <w:szCs w:val="28"/>
          <w:lang w:val="tt-RU"/>
        </w:rPr>
        <w:t>.</w:t>
      </w: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026A6" w:rsidRPr="000B22BD" w:rsidRDefault="005026A6" w:rsidP="00660122">
      <w:pPr>
        <w:rPr>
          <w:sz w:val="26"/>
          <w:szCs w:val="26"/>
          <w:lang w:val="tt-RU"/>
        </w:rPr>
      </w:pPr>
    </w:p>
    <w:p w:rsidR="00537167" w:rsidRDefault="00537167" w:rsidP="0053716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вазифаларын</w:t>
      </w:r>
    </w:p>
    <w:p w:rsidR="00537167" w:rsidRPr="000B22BD" w:rsidRDefault="00537167" w:rsidP="0053716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башкаручы</w:t>
      </w:r>
      <w:r w:rsidRPr="000B22BD">
        <w:rPr>
          <w:sz w:val="28"/>
          <w:szCs w:val="28"/>
          <w:lang w:val="tt-RU"/>
        </w:rPr>
        <w:t xml:space="preserve">                                                                                                   В.И.Никитин</w:t>
      </w:r>
    </w:p>
    <w:p w:rsidR="00537167" w:rsidRPr="000B22BD" w:rsidRDefault="00537167" w:rsidP="00660122">
      <w:pPr>
        <w:rPr>
          <w:sz w:val="26"/>
          <w:szCs w:val="26"/>
          <w:lang w:val="tt-RU"/>
        </w:rPr>
      </w:pPr>
    </w:p>
    <w:sectPr w:rsidR="00537167" w:rsidRPr="000B22BD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6FF" w:rsidRDefault="002426FF">
      <w:r>
        <w:separator/>
      </w:r>
    </w:p>
  </w:endnote>
  <w:endnote w:type="continuationSeparator" w:id="0">
    <w:p w:rsidR="002426FF" w:rsidRDefault="0024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6FF" w:rsidRDefault="002426FF">
      <w:r>
        <w:separator/>
      </w:r>
    </w:p>
  </w:footnote>
  <w:footnote w:type="continuationSeparator" w:id="0">
    <w:p w:rsidR="002426FF" w:rsidRDefault="0024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7FCC"/>
    <w:rsid w:val="00054A3B"/>
    <w:rsid w:val="0005711A"/>
    <w:rsid w:val="00063630"/>
    <w:rsid w:val="0008359D"/>
    <w:rsid w:val="00095CF6"/>
    <w:rsid w:val="000B22BD"/>
    <w:rsid w:val="000C0B1A"/>
    <w:rsid w:val="000D60BC"/>
    <w:rsid w:val="000E2B75"/>
    <w:rsid w:val="00106D74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1F1C0D"/>
    <w:rsid w:val="00200549"/>
    <w:rsid w:val="00202EEB"/>
    <w:rsid w:val="0020685B"/>
    <w:rsid w:val="00206B4F"/>
    <w:rsid w:val="00210F16"/>
    <w:rsid w:val="00216F82"/>
    <w:rsid w:val="00217843"/>
    <w:rsid w:val="002264DB"/>
    <w:rsid w:val="0023270A"/>
    <w:rsid w:val="00235B58"/>
    <w:rsid w:val="002426FF"/>
    <w:rsid w:val="0026387E"/>
    <w:rsid w:val="002648A4"/>
    <w:rsid w:val="00275860"/>
    <w:rsid w:val="00293F50"/>
    <w:rsid w:val="002963C4"/>
    <w:rsid w:val="002A6A6D"/>
    <w:rsid w:val="002A740D"/>
    <w:rsid w:val="002C2397"/>
    <w:rsid w:val="002D267E"/>
    <w:rsid w:val="002D3DCB"/>
    <w:rsid w:val="002F4D44"/>
    <w:rsid w:val="00301CE8"/>
    <w:rsid w:val="003063CB"/>
    <w:rsid w:val="00311C6F"/>
    <w:rsid w:val="003207EC"/>
    <w:rsid w:val="003222F7"/>
    <w:rsid w:val="003355B1"/>
    <w:rsid w:val="00343C37"/>
    <w:rsid w:val="003565BB"/>
    <w:rsid w:val="00356D78"/>
    <w:rsid w:val="00360C45"/>
    <w:rsid w:val="003A2776"/>
    <w:rsid w:val="003A2FC9"/>
    <w:rsid w:val="003A66F4"/>
    <w:rsid w:val="003B78D2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671F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37167"/>
    <w:rsid w:val="005550F3"/>
    <w:rsid w:val="005841DA"/>
    <w:rsid w:val="00594985"/>
    <w:rsid w:val="005A40BE"/>
    <w:rsid w:val="005B63D9"/>
    <w:rsid w:val="005C5CF0"/>
    <w:rsid w:val="005C6B7F"/>
    <w:rsid w:val="005E3205"/>
    <w:rsid w:val="005F13E9"/>
    <w:rsid w:val="005F19CC"/>
    <w:rsid w:val="005F5AD1"/>
    <w:rsid w:val="005F7E8D"/>
    <w:rsid w:val="00606A63"/>
    <w:rsid w:val="0062743B"/>
    <w:rsid w:val="00631DF4"/>
    <w:rsid w:val="00645ED3"/>
    <w:rsid w:val="00660122"/>
    <w:rsid w:val="006639D3"/>
    <w:rsid w:val="00677669"/>
    <w:rsid w:val="00691C1D"/>
    <w:rsid w:val="006945DD"/>
    <w:rsid w:val="00694EED"/>
    <w:rsid w:val="006C38C4"/>
    <w:rsid w:val="006C7F97"/>
    <w:rsid w:val="006E3934"/>
    <w:rsid w:val="006F6AA6"/>
    <w:rsid w:val="00704329"/>
    <w:rsid w:val="00722B19"/>
    <w:rsid w:val="00744812"/>
    <w:rsid w:val="00744D9D"/>
    <w:rsid w:val="00767EAD"/>
    <w:rsid w:val="00780A18"/>
    <w:rsid w:val="00794779"/>
    <w:rsid w:val="007969EC"/>
    <w:rsid w:val="007A6E8B"/>
    <w:rsid w:val="007B09FF"/>
    <w:rsid w:val="007B44AF"/>
    <w:rsid w:val="007B74E4"/>
    <w:rsid w:val="007C07E6"/>
    <w:rsid w:val="007C4361"/>
    <w:rsid w:val="007E0B19"/>
    <w:rsid w:val="007E2374"/>
    <w:rsid w:val="008138C2"/>
    <w:rsid w:val="0081567C"/>
    <w:rsid w:val="00827D69"/>
    <w:rsid w:val="0083136F"/>
    <w:rsid w:val="00841AE4"/>
    <w:rsid w:val="008508B3"/>
    <w:rsid w:val="00851C33"/>
    <w:rsid w:val="00864085"/>
    <w:rsid w:val="008641F4"/>
    <w:rsid w:val="008739BD"/>
    <w:rsid w:val="0088299D"/>
    <w:rsid w:val="00886DB1"/>
    <w:rsid w:val="008B288E"/>
    <w:rsid w:val="008B37EE"/>
    <w:rsid w:val="008D1D1B"/>
    <w:rsid w:val="008D7E9B"/>
    <w:rsid w:val="008E1455"/>
    <w:rsid w:val="008E3C06"/>
    <w:rsid w:val="008E457F"/>
    <w:rsid w:val="008F2AD0"/>
    <w:rsid w:val="00900C2C"/>
    <w:rsid w:val="00907CFD"/>
    <w:rsid w:val="009173C1"/>
    <w:rsid w:val="009257CA"/>
    <w:rsid w:val="00926F86"/>
    <w:rsid w:val="0093419C"/>
    <w:rsid w:val="00943B92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1815"/>
    <w:rsid w:val="00AE76F9"/>
    <w:rsid w:val="00AF4545"/>
    <w:rsid w:val="00B12302"/>
    <w:rsid w:val="00B934FC"/>
    <w:rsid w:val="00B96A0F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48ED"/>
    <w:rsid w:val="00D85DC4"/>
    <w:rsid w:val="00D90903"/>
    <w:rsid w:val="00D9711B"/>
    <w:rsid w:val="00DA7760"/>
    <w:rsid w:val="00DB4DCE"/>
    <w:rsid w:val="00DB6120"/>
    <w:rsid w:val="00DC7458"/>
    <w:rsid w:val="00DF06FD"/>
    <w:rsid w:val="00E03FB0"/>
    <w:rsid w:val="00E048B4"/>
    <w:rsid w:val="00E12C1E"/>
    <w:rsid w:val="00E20990"/>
    <w:rsid w:val="00E434E7"/>
    <w:rsid w:val="00E43F4A"/>
    <w:rsid w:val="00E44E26"/>
    <w:rsid w:val="00E45800"/>
    <w:rsid w:val="00E51B49"/>
    <w:rsid w:val="00E55ADD"/>
    <w:rsid w:val="00E804CB"/>
    <w:rsid w:val="00E90DA4"/>
    <w:rsid w:val="00EA7058"/>
    <w:rsid w:val="00EB02E0"/>
    <w:rsid w:val="00EB51E8"/>
    <w:rsid w:val="00EC0CAB"/>
    <w:rsid w:val="00EE3460"/>
    <w:rsid w:val="00EE65F9"/>
    <w:rsid w:val="00EF4AAE"/>
    <w:rsid w:val="00F06785"/>
    <w:rsid w:val="00F0688A"/>
    <w:rsid w:val="00F104A1"/>
    <w:rsid w:val="00F1543F"/>
    <w:rsid w:val="00F16AEA"/>
    <w:rsid w:val="00F17F28"/>
    <w:rsid w:val="00F22FF3"/>
    <w:rsid w:val="00F40B93"/>
    <w:rsid w:val="00F534F7"/>
    <w:rsid w:val="00F84451"/>
    <w:rsid w:val="00F8752E"/>
    <w:rsid w:val="00F8760B"/>
    <w:rsid w:val="00FA5E31"/>
    <w:rsid w:val="00FA7AA0"/>
    <w:rsid w:val="00FB2C89"/>
    <w:rsid w:val="00FB4237"/>
    <w:rsid w:val="00FB7C8C"/>
    <w:rsid w:val="00FD460C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2B2DF"/>
  <w15:docId w15:val="{BDE84087-0585-46D6-AE27-0A70E2CF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7283E1-6D11-48D9-B5F4-A3828A2E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5406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2021-03-19T11:48:00Z</cp:lastPrinted>
  <dcterms:created xsi:type="dcterms:W3CDTF">2021-03-19T11:49:00Z</dcterms:created>
  <dcterms:modified xsi:type="dcterms:W3CDTF">2021-03-22T05:26:00Z</dcterms:modified>
</cp:coreProperties>
</file>