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42759" w:rsidP="00107FC2">
            <w:pPr>
              <w:rPr>
                <w:sz w:val="28"/>
              </w:rPr>
            </w:pPr>
            <w:r>
              <w:rPr>
                <w:sz w:val="28"/>
              </w:rPr>
              <w:t>№ 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42759" w:rsidP="00107FC2">
            <w:pPr>
              <w:rPr>
                <w:sz w:val="28"/>
              </w:rPr>
            </w:pPr>
            <w:r>
              <w:rPr>
                <w:sz w:val="28"/>
              </w:rPr>
              <w:t xml:space="preserve">от «24»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31DA6" w:rsidRDefault="00131DA6" w:rsidP="00567E06">
      <w:pPr>
        <w:spacing w:before="100" w:beforeAutospacing="1" w:after="240"/>
        <w:contextualSpacing/>
        <w:jc w:val="both"/>
        <w:rPr>
          <w:sz w:val="28"/>
          <w:szCs w:val="28"/>
        </w:rPr>
      </w:pPr>
    </w:p>
    <w:p w:rsidR="00692E49" w:rsidRDefault="00692E49" w:rsidP="007B41D4">
      <w:pPr>
        <w:ind w:right="3401"/>
        <w:rPr>
          <w:sz w:val="28"/>
          <w:szCs w:val="28"/>
        </w:rPr>
      </w:pPr>
    </w:p>
    <w:tbl>
      <w:tblPr>
        <w:tblW w:w="9468" w:type="dxa"/>
        <w:tblLook w:val="01E0" w:firstRow="1" w:lastRow="1" w:firstColumn="1" w:lastColumn="1" w:noHBand="0" w:noVBand="0"/>
      </w:tblPr>
      <w:tblGrid>
        <w:gridCol w:w="9842"/>
        <w:gridCol w:w="222"/>
      </w:tblGrid>
      <w:tr w:rsidR="00915926" w:rsidTr="001747A7">
        <w:trPr>
          <w:trHeight w:val="1293"/>
        </w:trPr>
        <w:tc>
          <w:tcPr>
            <w:tcW w:w="5268" w:type="dxa"/>
          </w:tcPr>
          <w:tbl>
            <w:tblPr>
              <w:tblW w:w="9639" w:type="dxa"/>
              <w:tblInd w:w="142" w:type="dxa"/>
              <w:tblLook w:val="04A0" w:firstRow="1" w:lastRow="0" w:firstColumn="1" w:lastColumn="0" w:noHBand="0" w:noVBand="1"/>
            </w:tblPr>
            <w:tblGrid>
              <w:gridCol w:w="9639"/>
            </w:tblGrid>
            <w:tr w:rsidR="00915926" w:rsidRPr="00A90ACD" w:rsidTr="00915926">
              <w:trPr>
                <w:trHeight w:val="103"/>
              </w:trPr>
              <w:tc>
                <w:tcPr>
                  <w:tcW w:w="9639" w:type="dxa"/>
                  <w:tcBorders>
                    <w:bottom w:val="nil"/>
                  </w:tcBorders>
                </w:tcPr>
                <w:p w:rsidR="00915926" w:rsidRPr="00632FE1" w:rsidRDefault="00915926" w:rsidP="001747A7">
                  <w:pPr>
                    <w:tabs>
                      <w:tab w:val="left" w:pos="1884"/>
                    </w:tabs>
                    <w:ind w:right="-108"/>
                    <w:rPr>
                      <w:rStyle w:val="ac"/>
                      <w:sz w:val="6"/>
                      <w:szCs w:val="6"/>
                    </w:rPr>
                  </w:pPr>
                </w:p>
                <w:p w:rsidR="00915926" w:rsidRPr="007A69A5" w:rsidRDefault="00915926" w:rsidP="001747A7">
                  <w:pPr>
                    <w:tabs>
                      <w:tab w:val="left" w:pos="1884"/>
                    </w:tabs>
                    <w:jc w:val="center"/>
                    <w:rPr>
                      <w:b/>
                      <w:sz w:val="2"/>
                      <w:szCs w:val="2"/>
                    </w:rPr>
                  </w:pPr>
                </w:p>
              </w:tc>
            </w:tr>
          </w:tbl>
          <w:p w:rsidR="00915926" w:rsidRPr="00915926" w:rsidRDefault="00915926" w:rsidP="00915926">
            <w:pPr>
              <w:tabs>
                <w:tab w:val="left" w:pos="1843"/>
                <w:tab w:val="left" w:pos="1985"/>
                <w:tab w:val="left" w:pos="4962"/>
                <w:tab w:val="left" w:pos="7230"/>
                <w:tab w:val="left" w:pos="7655"/>
                <w:tab w:val="left" w:pos="7797"/>
              </w:tabs>
              <w:spacing w:after="60"/>
            </w:pPr>
            <w:r w:rsidRPr="002B6221">
              <w:rPr>
                <w:b/>
                <w:sz w:val="28"/>
                <w:szCs w:val="28"/>
              </w:rPr>
              <w:t xml:space="preserve">      </w:t>
            </w:r>
            <w:r w:rsidRPr="00557278">
              <w:rPr>
                <w:b/>
                <w:sz w:val="28"/>
                <w:szCs w:val="28"/>
              </w:rPr>
              <w:t xml:space="preserve">  </w:t>
            </w:r>
            <w:r w:rsidRPr="002B6221">
              <w:rPr>
                <w:b/>
                <w:sz w:val="28"/>
                <w:szCs w:val="28"/>
              </w:rPr>
              <w:t xml:space="preserve"> </w:t>
            </w:r>
            <w:r w:rsidRPr="004D44A3">
              <w:rPr>
                <w:b/>
                <w:sz w:val="28"/>
                <w:szCs w:val="28"/>
              </w:rPr>
              <w:t xml:space="preserve">   </w:t>
            </w:r>
          </w:p>
          <w:p w:rsidR="00915926" w:rsidRPr="002D432C" w:rsidRDefault="00915926" w:rsidP="001747A7">
            <w:pPr>
              <w:ind w:right="5309"/>
              <w:jc w:val="both"/>
              <w:rPr>
                <w:sz w:val="28"/>
                <w:szCs w:val="28"/>
              </w:rPr>
            </w:pPr>
            <w:r w:rsidRPr="002D432C">
              <w:rPr>
                <w:sz w:val="28"/>
                <w:szCs w:val="28"/>
                <w:lang w:val="tt-RU"/>
              </w:rPr>
              <w:t xml:space="preserve">Татарстан Республикасы </w:t>
            </w:r>
            <w:r>
              <w:rPr>
                <w:sz w:val="28"/>
                <w:szCs w:val="28"/>
                <w:lang w:val="tt-RU"/>
              </w:rPr>
              <w:t xml:space="preserve">Мамадыш </w:t>
            </w:r>
            <w:r w:rsidRPr="002D432C">
              <w:rPr>
                <w:sz w:val="28"/>
                <w:szCs w:val="28"/>
                <w:lang w:val="tt-RU"/>
              </w:rPr>
              <w:t>муниципаль районы террито</w:t>
            </w:r>
            <w:r>
              <w:rPr>
                <w:sz w:val="28"/>
                <w:szCs w:val="28"/>
                <w:lang w:val="tt-RU"/>
              </w:rPr>
              <w:t>риясендә җир эшләрен башкаруга ордерлар (рөхсәтләр</w:t>
            </w:r>
            <w:r w:rsidRPr="002D432C">
              <w:rPr>
                <w:sz w:val="28"/>
                <w:szCs w:val="28"/>
                <w:lang w:val="tt-RU"/>
              </w:rPr>
              <w:t xml:space="preserve">) бирү тәртибе турындагы </w:t>
            </w:r>
            <w:r>
              <w:rPr>
                <w:sz w:val="28"/>
                <w:szCs w:val="28"/>
                <w:lang w:val="tt-RU"/>
              </w:rPr>
              <w:t>Н</w:t>
            </w:r>
            <w:r w:rsidRPr="002D432C">
              <w:rPr>
                <w:sz w:val="28"/>
                <w:szCs w:val="28"/>
                <w:lang w:val="tt-RU"/>
              </w:rPr>
              <w:t>игезләмәне раслау хакында</w:t>
            </w:r>
          </w:p>
        </w:tc>
        <w:tc>
          <w:tcPr>
            <w:tcW w:w="4200" w:type="dxa"/>
          </w:tcPr>
          <w:p w:rsidR="00915926" w:rsidRPr="004F13FD" w:rsidRDefault="00915926" w:rsidP="001747A7">
            <w:pPr>
              <w:jc w:val="both"/>
              <w:rPr>
                <w:sz w:val="28"/>
                <w:szCs w:val="28"/>
              </w:rPr>
            </w:pPr>
          </w:p>
        </w:tc>
      </w:tr>
    </w:tbl>
    <w:p w:rsidR="00915926" w:rsidRDefault="00915926" w:rsidP="00915926">
      <w:pPr>
        <w:ind w:right="5"/>
        <w:jc w:val="both"/>
        <w:rPr>
          <w:sz w:val="28"/>
          <w:szCs w:val="28"/>
        </w:rPr>
      </w:pPr>
    </w:p>
    <w:p w:rsidR="00915926" w:rsidRDefault="00915926" w:rsidP="00915926">
      <w:pPr>
        <w:ind w:right="5"/>
        <w:jc w:val="both"/>
        <w:rPr>
          <w:sz w:val="28"/>
          <w:szCs w:val="28"/>
        </w:rPr>
      </w:pPr>
    </w:p>
    <w:p w:rsidR="00915926" w:rsidRPr="00044D20" w:rsidRDefault="00915926" w:rsidP="00915926">
      <w:pPr>
        <w:pStyle w:val="af2"/>
        <w:spacing w:before="0" w:beforeAutospacing="0" w:after="0" w:afterAutospacing="0"/>
        <w:ind w:firstLine="540"/>
        <w:jc w:val="both"/>
        <w:rPr>
          <w:sz w:val="28"/>
          <w:szCs w:val="28"/>
        </w:rPr>
      </w:pPr>
      <w:r w:rsidRPr="00044D20">
        <w:rPr>
          <w:color w:val="000000"/>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 Татарстан Республикасы </w:t>
      </w:r>
      <w:r>
        <w:rPr>
          <w:color w:val="000000"/>
          <w:sz w:val="28"/>
          <w:szCs w:val="28"/>
          <w:lang w:val="tt-RU"/>
        </w:rPr>
        <w:t>Мамадыш</w:t>
      </w:r>
      <w:r w:rsidRPr="00044D20">
        <w:rPr>
          <w:color w:val="000000"/>
          <w:sz w:val="28"/>
          <w:szCs w:val="28"/>
          <w:lang w:val="tt-RU"/>
        </w:rPr>
        <w:t xml:space="preserve"> муниципаль районы Уставы нигезендә, Татарстан Республикасы </w:t>
      </w:r>
      <w:r>
        <w:rPr>
          <w:color w:val="000000"/>
          <w:sz w:val="28"/>
          <w:szCs w:val="28"/>
          <w:lang w:val="tt-RU"/>
        </w:rPr>
        <w:t>Мамадыш</w:t>
      </w:r>
      <w:r w:rsidRPr="00044D20">
        <w:rPr>
          <w:color w:val="000000"/>
          <w:sz w:val="28"/>
          <w:szCs w:val="28"/>
          <w:lang w:val="tt-RU"/>
        </w:rPr>
        <w:t xml:space="preserve"> муниципаль районы территориясендә җир эшләре башкаруны </w:t>
      </w:r>
      <w:r w:rsidRPr="00044D20">
        <w:rPr>
          <w:sz w:val="28"/>
          <w:szCs w:val="28"/>
          <w:lang w:val="tt-RU"/>
        </w:rPr>
        <w:t xml:space="preserve">тәртипкә салу һәм төзекләндерү эшләрен яхшырту максатларында Татарстан Республикасы </w:t>
      </w:r>
      <w:r>
        <w:rPr>
          <w:sz w:val="28"/>
          <w:szCs w:val="28"/>
          <w:lang w:val="tt-RU"/>
        </w:rPr>
        <w:t>Мамадыш</w:t>
      </w:r>
      <w:r w:rsidRPr="00044D20">
        <w:rPr>
          <w:sz w:val="28"/>
          <w:szCs w:val="28"/>
          <w:lang w:val="tt-RU"/>
        </w:rPr>
        <w:t xml:space="preserve"> муниципаль районы Башкарма комитеты </w:t>
      </w:r>
      <w:r>
        <w:rPr>
          <w:sz w:val="28"/>
          <w:szCs w:val="28"/>
          <w:lang w:val="tt-RU"/>
        </w:rPr>
        <w:t xml:space="preserve">           </w:t>
      </w:r>
      <w:r w:rsidRPr="00044D20">
        <w:rPr>
          <w:sz w:val="28"/>
          <w:szCs w:val="28"/>
          <w:lang w:val="tt-RU"/>
        </w:rPr>
        <w:t>КАРАР БИРӘ:</w:t>
      </w:r>
    </w:p>
    <w:p w:rsidR="00915926" w:rsidRPr="00044D20" w:rsidRDefault="00915926" w:rsidP="00915926">
      <w:pPr>
        <w:ind w:firstLine="543"/>
        <w:jc w:val="both"/>
        <w:rPr>
          <w:sz w:val="28"/>
          <w:szCs w:val="28"/>
        </w:rPr>
      </w:pPr>
      <w:r w:rsidRPr="00044D20">
        <w:rPr>
          <w:sz w:val="28"/>
          <w:szCs w:val="28"/>
          <w:lang w:val="tt-RU"/>
        </w:rPr>
        <w:t xml:space="preserve">1. Татарстан Республикасы </w:t>
      </w:r>
      <w:r>
        <w:rPr>
          <w:sz w:val="28"/>
          <w:szCs w:val="28"/>
          <w:lang w:val="tt-RU"/>
        </w:rPr>
        <w:t>Мамадыш</w:t>
      </w:r>
      <w:r w:rsidRPr="00044D20">
        <w:rPr>
          <w:sz w:val="28"/>
          <w:szCs w:val="28"/>
          <w:lang w:val="tt-RU"/>
        </w:rPr>
        <w:t xml:space="preserve"> муниципаль районы террито</w:t>
      </w:r>
      <w:r>
        <w:rPr>
          <w:sz w:val="28"/>
          <w:szCs w:val="28"/>
          <w:lang w:val="tt-RU"/>
        </w:rPr>
        <w:t>риясендә җир эшләрен башкаруга</w:t>
      </w:r>
      <w:r w:rsidRPr="00044D20">
        <w:rPr>
          <w:sz w:val="28"/>
          <w:szCs w:val="28"/>
          <w:lang w:val="tt-RU"/>
        </w:rPr>
        <w:t xml:space="preserve"> ордерлар (рөхсәтләр) бирү тәртибе турында</w:t>
      </w:r>
      <w:r>
        <w:rPr>
          <w:sz w:val="28"/>
          <w:szCs w:val="28"/>
          <w:lang w:val="tt-RU"/>
        </w:rPr>
        <w:t>гы</w:t>
      </w:r>
      <w:r w:rsidRPr="00044D20">
        <w:rPr>
          <w:sz w:val="28"/>
          <w:szCs w:val="28"/>
          <w:lang w:val="tt-RU"/>
        </w:rPr>
        <w:t xml:space="preserve"> </w:t>
      </w:r>
      <w:r>
        <w:rPr>
          <w:sz w:val="28"/>
          <w:szCs w:val="28"/>
          <w:lang w:val="tt-RU"/>
        </w:rPr>
        <w:t>Н</w:t>
      </w:r>
      <w:r w:rsidRPr="00044D20">
        <w:rPr>
          <w:sz w:val="28"/>
          <w:szCs w:val="28"/>
          <w:lang w:val="tt-RU"/>
        </w:rPr>
        <w:t>игезләмәне расларга (кушымта итеп бирелә).</w:t>
      </w:r>
    </w:p>
    <w:p w:rsidR="00915926" w:rsidRDefault="00915926" w:rsidP="00915926">
      <w:pPr>
        <w:ind w:firstLine="543"/>
        <w:jc w:val="both"/>
        <w:rPr>
          <w:sz w:val="28"/>
          <w:szCs w:val="28"/>
        </w:rPr>
      </w:pPr>
      <w:r>
        <w:rPr>
          <w:sz w:val="28"/>
          <w:szCs w:val="28"/>
          <w:lang w:val="tt-RU"/>
        </w:rPr>
        <w:t>2. Әлеге карарны Татарстан Республикасының рәсми хокукый мәгълүмат Порталында бастырып чыгарырга.</w:t>
      </w:r>
    </w:p>
    <w:p w:rsidR="00915926" w:rsidRPr="00527E85" w:rsidRDefault="00915926" w:rsidP="00915926">
      <w:pPr>
        <w:ind w:firstLine="543"/>
        <w:jc w:val="both"/>
        <w:rPr>
          <w:sz w:val="28"/>
          <w:szCs w:val="28"/>
          <w:lang w:val="tt-RU"/>
        </w:rPr>
      </w:pPr>
      <w:r>
        <w:rPr>
          <w:sz w:val="28"/>
          <w:szCs w:val="28"/>
        </w:rPr>
        <w:t xml:space="preserve">3. </w:t>
      </w:r>
      <w:r>
        <w:rPr>
          <w:sz w:val="28"/>
          <w:szCs w:val="28"/>
          <w:lang w:val="tt-RU"/>
        </w:rPr>
        <w:t xml:space="preserve">Әлеге карарның үтәлеше буенча җаваплылыкны  </w:t>
      </w:r>
      <w:r w:rsidRPr="00044D20">
        <w:rPr>
          <w:sz w:val="28"/>
          <w:szCs w:val="28"/>
          <w:lang w:val="tt-RU"/>
        </w:rPr>
        <w:t xml:space="preserve">Татарстан Республикасы </w:t>
      </w:r>
      <w:r>
        <w:rPr>
          <w:sz w:val="28"/>
          <w:szCs w:val="28"/>
          <w:lang w:val="tt-RU"/>
        </w:rPr>
        <w:t>Мамадыш</w:t>
      </w:r>
      <w:r w:rsidRPr="00044D20">
        <w:rPr>
          <w:sz w:val="28"/>
          <w:szCs w:val="28"/>
          <w:lang w:val="tt-RU"/>
        </w:rPr>
        <w:t xml:space="preserve"> муниципаль районы</w:t>
      </w:r>
      <w:r>
        <w:rPr>
          <w:sz w:val="28"/>
          <w:szCs w:val="28"/>
          <w:lang w:val="tt-RU"/>
        </w:rPr>
        <w:t xml:space="preserve"> Башкарма комитеты җитәкчесе урынбасары Р.М.Никифоровка йөкләргә.</w:t>
      </w:r>
    </w:p>
    <w:p w:rsidR="00915926" w:rsidRPr="00AD2470" w:rsidRDefault="00915926" w:rsidP="00915926">
      <w:pPr>
        <w:ind w:firstLine="540"/>
        <w:jc w:val="center"/>
        <w:rPr>
          <w:sz w:val="28"/>
          <w:szCs w:val="28"/>
        </w:rPr>
      </w:pPr>
    </w:p>
    <w:p w:rsidR="00915926" w:rsidRPr="0045735C" w:rsidRDefault="00915926" w:rsidP="00915926">
      <w:pPr>
        <w:ind w:right="5"/>
        <w:jc w:val="both"/>
        <w:rPr>
          <w:sz w:val="10"/>
          <w:szCs w:val="10"/>
        </w:rPr>
      </w:pPr>
    </w:p>
    <w:p w:rsidR="00915926" w:rsidRPr="0045735C" w:rsidRDefault="00915926" w:rsidP="00915926">
      <w:pPr>
        <w:ind w:right="5"/>
        <w:jc w:val="both"/>
      </w:pPr>
    </w:p>
    <w:p w:rsidR="00915926" w:rsidRDefault="00915926" w:rsidP="00915926">
      <w:pPr>
        <w:jc w:val="both"/>
        <w:rPr>
          <w:sz w:val="28"/>
          <w:szCs w:val="28"/>
        </w:rPr>
      </w:pPr>
      <w:r>
        <w:rPr>
          <w:sz w:val="28"/>
          <w:szCs w:val="28"/>
          <w:lang w:val="tt-RU"/>
        </w:rPr>
        <w:t>Җитәкче                                                                                                   И.М.Дәрҗеманов</w:t>
      </w: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jc w:val="both"/>
        <w:rPr>
          <w:sz w:val="28"/>
          <w:szCs w:val="28"/>
        </w:rPr>
      </w:pPr>
    </w:p>
    <w:p w:rsidR="00915926" w:rsidRDefault="00915926" w:rsidP="00915926">
      <w:pPr>
        <w:rPr>
          <w:sz w:val="28"/>
          <w:szCs w:val="28"/>
        </w:rPr>
      </w:pPr>
    </w:p>
    <w:p w:rsidR="00915926" w:rsidRDefault="00915926" w:rsidP="00915926">
      <w:pPr>
        <w:ind w:left="6096"/>
        <w:jc w:val="both"/>
        <w:rPr>
          <w:sz w:val="28"/>
          <w:szCs w:val="28"/>
        </w:rPr>
      </w:pPr>
      <w:r>
        <w:rPr>
          <w:sz w:val="28"/>
          <w:szCs w:val="28"/>
          <w:lang w:val="tt-RU"/>
        </w:rPr>
        <w:t xml:space="preserve">Татарстан Республикасы Мамадыш муниципаль районы Башкарма комитетының </w:t>
      </w:r>
    </w:p>
    <w:p w:rsidR="00915926" w:rsidRPr="00252583" w:rsidRDefault="00442759" w:rsidP="00915926">
      <w:pPr>
        <w:ind w:left="6096"/>
        <w:jc w:val="both"/>
        <w:rPr>
          <w:sz w:val="28"/>
          <w:szCs w:val="28"/>
        </w:rPr>
      </w:pPr>
      <w:r>
        <w:rPr>
          <w:sz w:val="28"/>
          <w:szCs w:val="28"/>
          <w:lang w:val="tt-RU"/>
        </w:rPr>
        <w:t>24.02.2021 № 81</w:t>
      </w:r>
    </w:p>
    <w:p w:rsidR="00915926" w:rsidRDefault="00915926" w:rsidP="00915926">
      <w:pPr>
        <w:ind w:firstLine="540"/>
        <w:jc w:val="center"/>
        <w:rPr>
          <w:sz w:val="28"/>
          <w:szCs w:val="28"/>
        </w:rPr>
      </w:pPr>
      <w:r>
        <w:rPr>
          <w:sz w:val="28"/>
          <w:szCs w:val="28"/>
          <w:lang w:val="tt-RU"/>
        </w:rPr>
        <w:t xml:space="preserve">                             </w:t>
      </w:r>
      <w:r w:rsidR="001E45DF">
        <w:rPr>
          <w:sz w:val="28"/>
          <w:szCs w:val="28"/>
          <w:lang w:val="tt-RU"/>
        </w:rPr>
        <w:t xml:space="preserve">                           </w:t>
      </w:r>
      <w:bookmarkStart w:id="0" w:name="_GoBack"/>
      <w:bookmarkEnd w:id="0"/>
      <w:r>
        <w:rPr>
          <w:sz w:val="28"/>
          <w:szCs w:val="28"/>
          <w:lang w:val="tt-RU"/>
        </w:rPr>
        <w:t>карарына кушымта</w:t>
      </w:r>
    </w:p>
    <w:p w:rsidR="00915926" w:rsidRDefault="00915926" w:rsidP="00915926">
      <w:pPr>
        <w:rPr>
          <w:b/>
          <w:sz w:val="28"/>
          <w:szCs w:val="28"/>
        </w:rPr>
      </w:pPr>
    </w:p>
    <w:p w:rsidR="00915926" w:rsidRPr="00867DBD" w:rsidRDefault="00915926" w:rsidP="00915926">
      <w:pPr>
        <w:rPr>
          <w:b/>
          <w:sz w:val="28"/>
          <w:szCs w:val="28"/>
        </w:rPr>
      </w:pPr>
    </w:p>
    <w:p w:rsidR="00915926" w:rsidRPr="00A03510" w:rsidRDefault="00915926" w:rsidP="00915926">
      <w:pPr>
        <w:ind w:firstLine="540"/>
        <w:jc w:val="center"/>
        <w:rPr>
          <w:sz w:val="28"/>
          <w:szCs w:val="28"/>
          <w:lang w:val="tt-RU"/>
        </w:rPr>
      </w:pPr>
      <w:r w:rsidRPr="00A03510">
        <w:rPr>
          <w:sz w:val="28"/>
          <w:szCs w:val="28"/>
          <w:lang w:val="tt-RU"/>
        </w:rPr>
        <w:t xml:space="preserve">Татарстан Республикасы </w:t>
      </w:r>
      <w:r>
        <w:rPr>
          <w:sz w:val="28"/>
          <w:szCs w:val="28"/>
          <w:lang w:val="tt-RU"/>
        </w:rPr>
        <w:t xml:space="preserve">Мамадыш </w:t>
      </w:r>
      <w:r w:rsidRPr="00A03510">
        <w:rPr>
          <w:sz w:val="28"/>
          <w:szCs w:val="28"/>
          <w:lang w:val="tt-RU"/>
        </w:rPr>
        <w:t xml:space="preserve"> муниципаль районы территориясендә җир эшләрен башкаруга ордерлар (рөхсәтләр) бирү тәртибе турында НИГЕЗЛӘМӘ</w:t>
      </w:r>
    </w:p>
    <w:p w:rsidR="00915926" w:rsidRPr="008E756B" w:rsidRDefault="00915926" w:rsidP="00915926">
      <w:pPr>
        <w:ind w:firstLine="540"/>
        <w:jc w:val="center"/>
        <w:rPr>
          <w:sz w:val="28"/>
          <w:szCs w:val="28"/>
        </w:rPr>
      </w:pPr>
    </w:p>
    <w:p w:rsidR="00915926" w:rsidRPr="008E756B" w:rsidRDefault="00915926" w:rsidP="00915926">
      <w:pPr>
        <w:ind w:firstLine="540"/>
        <w:jc w:val="center"/>
        <w:rPr>
          <w:b/>
          <w:sz w:val="28"/>
          <w:szCs w:val="28"/>
        </w:rPr>
      </w:pPr>
      <w:r w:rsidRPr="008E756B">
        <w:rPr>
          <w:b/>
          <w:sz w:val="28"/>
          <w:szCs w:val="28"/>
          <w:lang w:val="tt-RU"/>
        </w:rPr>
        <w:t>1. Гомуми өлеш</w:t>
      </w:r>
    </w:p>
    <w:p w:rsidR="00915926" w:rsidRPr="00120F18" w:rsidRDefault="00915926" w:rsidP="00915926">
      <w:pPr>
        <w:ind w:firstLine="540"/>
        <w:jc w:val="both"/>
        <w:rPr>
          <w:sz w:val="28"/>
          <w:szCs w:val="28"/>
          <w:lang w:val="tt-RU"/>
        </w:rPr>
      </w:pPr>
      <w:r w:rsidRPr="008E756B">
        <w:rPr>
          <w:sz w:val="28"/>
          <w:szCs w:val="28"/>
          <w:lang w:val="tt-RU"/>
        </w:rPr>
        <w:br/>
        <w:t xml:space="preserve">        1.1. Татарстан Республикасы </w:t>
      </w:r>
      <w:r>
        <w:rPr>
          <w:sz w:val="28"/>
          <w:szCs w:val="28"/>
          <w:lang w:val="tt-RU"/>
        </w:rPr>
        <w:t>Мамадыш</w:t>
      </w:r>
      <w:r w:rsidRPr="008E756B">
        <w:rPr>
          <w:sz w:val="28"/>
          <w:szCs w:val="28"/>
          <w:lang w:val="tt-RU"/>
        </w:rPr>
        <w:t xml:space="preserve"> муниципаль районы территориясендә җир эшләрен башкаруга ордерлар (рөхсәтләр) бирү тәртибе турында нигезләмә (алга таба - текст буенча-Нигезләмә)</w:t>
      </w:r>
      <w:r>
        <w:rPr>
          <w:sz w:val="28"/>
          <w:szCs w:val="28"/>
          <w:lang w:val="tt-RU"/>
        </w:rPr>
        <w:t>,</w:t>
      </w:r>
      <w:r w:rsidRPr="008E756B">
        <w:rPr>
          <w:sz w:val="28"/>
          <w:szCs w:val="28"/>
          <w:lang w:val="tt-RU"/>
        </w:rPr>
        <w:t xml:space="preserve"> гамәлдәге законнар нигезендә эшләнгән. Әлеге Нигезләмәнең таләпләре барлык физик һәм юридик затлар, шул исәптән Татарстан Республикасы </w:t>
      </w:r>
      <w:r>
        <w:rPr>
          <w:sz w:val="28"/>
          <w:szCs w:val="28"/>
          <w:lang w:val="tt-RU"/>
        </w:rPr>
        <w:t>Мамадыш</w:t>
      </w:r>
      <w:r w:rsidRPr="008E756B">
        <w:rPr>
          <w:sz w:val="28"/>
          <w:szCs w:val="28"/>
          <w:lang w:val="tt-RU"/>
        </w:rPr>
        <w:t xml:space="preserve"> муниципаль районы территориясендә җир өсте һәм җир өсте инженер челтәрләрен һәм корылмаларны ремонтлауны һәм эксплуатацияләүне башкаручы затлар өчен дә мәҗбүри.</w:t>
      </w:r>
    </w:p>
    <w:p w:rsidR="00915926" w:rsidRPr="00120F18" w:rsidRDefault="00915926" w:rsidP="00915926">
      <w:pPr>
        <w:ind w:firstLine="540"/>
        <w:jc w:val="both"/>
        <w:rPr>
          <w:sz w:val="28"/>
          <w:szCs w:val="28"/>
          <w:lang w:val="tt-RU"/>
        </w:rPr>
      </w:pPr>
      <w:r w:rsidRPr="008E756B">
        <w:rPr>
          <w:sz w:val="28"/>
          <w:szCs w:val="28"/>
          <w:lang w:val="tt-RU"/>
        </w:rPr>
        <w:t xml:space="preserve">1.2. Әлеге Нигезләмәнең максаты-Татарстан Республикасы </w:t>
      </w:r>
      <w:r>
        <w:rPr>
          <w:sz w:val="28"/>
          <w:szCs w:val="28"/>
          <w:lang w:val="tt-RU"/>
        </w:rPr>
        <w:t xml:space="preserve">Мамадыш </w:t>
      </w:r>
      <w:r w:rsidRPr="008E756B">
        <w:rPr>
          <w:sz w:val="28"/>
          <w:szCs w:val="28"/>
          <w:lang w:val="tt-RU"/>
        </w:rPr>
        <w:t>муниципаль районы территориясендә җир эшләрен башкаруга ордерлар (рөхсәтләр) бирү мәсьәләләрен хәл итүдә, шулай ук инженерлык челтәрләрен һәм корылмаларны капиталь ремонтлаганда, Россия Федерациясе Шәһәр төзелеше кодексы нигезендә төзелешкә рөхсәт алуны таләп итми торган линия объектларын төзүдә бердәм тәртип урнаштыру.</w:t>
      </w:r>
    </w:p>
    <w:p w:rsidR="00915926" w:rsidRPr="00120F18" w:rsidRDefault="00915926" w:rsidP="00915926">
      <w:pPr>
        <w:ind w:firstLine="540"/>
        <w:jc w:val="both"/>
        <w:rPr>
          <w:sz w:val="28"/>
          <w:szCs w:val="28"/>
          <w:lang w:val="tt-RU"/>
        </w:rPr>
      </w:pPr>
      <w:r w:rsidRPr="008E756B">
        <w:rPr>
          <w:sz w:val="28"/>
          <w:szCs w:val="28"/>
          <w:lang w:val="tt-RU"/>
        </w:rPr>
        <w:t xml:space="preserve">1.3. Татарстан Республикасы </w:t>
      </w:r>
      <w:r>
        <w:rPr>
          <w:sz w:val="28"/>
          <w:szCs w:val="28"/>
          <w:lang w:val="tt-RU"/>
        </w:rPr>
        <w:t>Мамадыш</w:t>
      </w:r>
      <w:r w:rsidRPr="008E756B">
        <w:rPr>
          <w:sz w:val="28"/>
          <w:szCs w:val="28"/>
          <w:lang w:val="tt-RU"/>
        </w:rPr>
        <w:t xml:space="preserve"> муниципаль районы территориясендә җир өсте һәм җир асты инженерлык челтәрләрен һәм корылмаларын авария хәлендәге ремонтлаганда</w:t>
      </w:r>
      <w:r>
        <w:rPr>
          <w:sz w:val="28"/>
          <w:szCs w:val="28"/>
          <w:lang w:val="tt-RU"/>
        </w:rPr>
        <w:t>,</w:t>
      </w:r>
      <w:r w:rsidRPr="008E756B">
        <w:rPr>
          <w:sz w:val="28"/>
          <w:szCs w:val="28"/>
          <w:lang w:val="tt-RU"/>
        </w:rPr>
        <w:t xml:space="preserve"> җир эшләренең барлык төрләре эшләр башкаруга ордер (рөхсәт) булганда гына һәм авария урыны белән чиктәш җир өсте һәм җир асты инженерлык челтәрләренең һәм корылмаларының барлык хуҗалары белән килештерелгән очракта гына рөхсәт ителә. Ордерда күрсәтелгән эшләрне башкару вакыты мәҗбүри булып тора.</w:t>
      </w:r>
    </w:p>
    <w:p w:rsidR="00915926" w:rsidRPr="00120F18" w:rsidRDefault="00915926" w:rsidP="00915926">
      <w:pPr>
        <w:ind w:firstLine="540"/>
        <w:jc w:val="both"/>
        <w:rPr>
          <w:sz w:val="28"/>
          <w:szCs w:val="28"/>
          <w:lang w:val="tt-RU"/>
        </w:rPr>
      </w:pPr>
      <w:r w:rsidRPr="008E756B">
        <w:rPr>
          <w:sz w:val="28"/>
          <w:szCs w:val="28"/>
          <w:lang w:val="tt-RU"/>
        </w:rPr>
        <w:t>1.4. Җир өсте һәм җир асты инженерлык челтәрләрен һәм корылмаларын авария хәлендәге ремонтлаганда ордерсыз яки ордерсыз җир эшләре башкару тыела.</w:t>
      </w:r>
    </w:p>
    <w:p w:rsidR="00915926" w:rsidRPr="00120F18" w:rsidRDefault="00915926" w:rsidP="00915926">
      <w:pPr>
        <w:ind w:firstLine="540"/>
        <w:jc w:val="both"/>
        <w:rPr>
          <w:sz w:val="28"/>
          <w:szCs w:val="28"/>
          <w:lang w:val="tt-RU"/>
        </w:rPr>
      </w:pPr>
      <w:r w:rsidRPr="008E756B">
        <w:rPr>
          <w:sz w:val="28"/>
          <w:szCs w:val="28"/>
          <w:lang w:val="tt-RU"/>
        </w:rPr>
        <w:t>1.5. Планда каралган эшләрне авария хәл</w:t>
      </w:r>
      <w:r>
        <w:rPr>
          <w:sz w:val="28"/>
          <w:szCs w:val="28"/>
          <w:lang w:val="tt-RU"/>
        </w:rPr>
        <w:t>ендәге эшләр рәвешендә башкару</w:t>
      </w:r>
      <w:r w:rsidRPr="008E756B">
        <w:rPr>
          <w:sz w:val="28"/>
          <w:szCs w:val="28"/>
          <w:lang w:val="tt-RU"/>
        </w:rPr>
        <w:t xml:space="preserve"> тыела.</w:t>
      </w:r>
    </w:p>
    <w:p w:rsidR="00915926" w:rsidRPr="00120F18" w:rsidRDefault="00915926" w:rsidP="00915926">
      <w:pPr>
        <w:ind w:firstLine="540"/>
        <w:jc w:val="both"/>
        <w:rPr>
          <w:sz w:val="28"/>
          <w:szCs w:val="28"/>
          <w:lang w:val="tt-RU"/>
        </w:rPr>
      </w:pPr>
      <w:r>
        <w:rPr>
          <w:sz w:val="28"/>
          <w:szCs w:val="28"/>
          <w:lang w:val="tt-RU"/>
        </w:rPr>
        <w:t>1.6. Җир эшләрен башкаруга ордер бирү өчен вәкаләтле орган - Татарстан Республикасы Мамадыш муниципаль районы Башкарма комитеты.</w:t>
      </w:r>
    </w:p>
    <w:p w:rsidR="00915926" w:rsidRPr="00120F18" w:rsidRDefault="00915926" w:rsidP="00915926">
      <w:pPr>
        <w:ind w:firstLine="540"/>
        <w:jc w:val="both"/>
        <w:rPr>
          <w:sz w:val="28"/>
          <w:szCs w:val="28"/>
          <w:lang w:val="tt-RU"/>
        </w:rPr>
      </w:pPr>
      <w:r w:rsidRPr="008E756B">
        <w:rPr>
          <w:sz w:val="28"/>
          <w:szCs w:val="28"/>
          <w:lang w:val="tt-RU"/>
        </w:rPr>
        <w:t xml:space="preserve">1.7. Татарстан Республикасы </w:t>
      </w:r>
      <w:r>
        <w:rPr>
          <w:sz w:val="28"/>
          <w:szCs w:val="28"/>
          <w:lang w:val="tt-RU"/>
        </w:rPr>
        <w:t>Мамадыш</w:t>
      </w:r>
      <w:r w:rsidRPr="008E756B">
        <w:rPr>
          <w:sz w:val="28"/>
          <w:szCs w:val="28"/>
          <w:lang w:val="tt-RU"/>
        </w:rPr>
        <w:t xml:space="preserve"> муниципаль районы Башкарма комитеты үзенә бирелгән вәкаләтләр чикләрендә җир эшләре һәм төзекләндерүне торгызу эшләренең сыйфатын тикшереп торуны гамәлгә ашыруга вәкаләтле орган булып тора.</w:t>
      </w:r>
    </w:p>
    <w:p w:rsidR="00915926" w:rsidRPr="00120F18" w:rsidRDefault="00915926" w:rsidP="00915926">
      <w:pPr>
        <w:ind w:firstLine="540"/>
        <w:jc w:val="both"/>
        <w:rPr>
          <w:sz w:val="28"/>
          <w:szCs w:val="28"/>
          <w:lang w:val="tt-RU"/>
        </w:rPr>
      </w:pPr>
      <w:r w:rsidRPr="008E756B">
        <w:rPr>
          <w:sz w:val="28"/>
          <w:szCs w:val="28"/>
          <w:lang w:val="tt-RU"/>
        </w:rPr>
        <w:t>1.8. Әлеге Нигезләмә максатлары өчен түбәндәге төп терминнар һәм билгеләмәләр кулланыла:</w:t>
      </w:r>
    </w:p>
    <w:p w:rsidR="00915926" w:rsidRPr="00120F18" w:rsidRDefault="00915926" w:rsidP="00915926">
      <w:pPr>
        <w:ind w:firstLine="540"/>
        <w:jc w:val="both"/>
        <w:rPr>
          <w:sz w:val="28"/>
          <w:szCs w:val="28"/>
          <w:lang w:val="tt-RU"/>
        </w:rPr>
      </w:pPr>
      <w:r w:rsidRPr="008E756B">
        <w:rPr>
          <w:sz w:val="28"/>
          <w:szCs w:val="28"/>
          <w:lang w:val="tt-RU"/>
        </w:rPr>
        <w:t xml:space="preserve">1.8.1. </w:t>
      </w:r>
      <w:r w:rsidRPr="00BB6A25">
        <w:rPr>
          <w:b/>
          <w:sz w:val="28"/>
          <w:szCs w:val="28"/>
          <w:lang w:val="tt-RU"/>
        </w:rPr>
        <w:t>Авария-торгызу эшләре</w:t>
      </w:r>
      <w:r>
        <w:rPr>
          <w:b/>
          <w:sz w:val="28"/>
          <w:szCs w:val="28"/>
          <w:lang w:val="tt-RU"/>
        </w:rPr>
        <w:t xml:space="preserve"> </w:t>
      </w:r>
      <w:r w:rsidRPr="008E756B">
        <w:rPr>
          <w:sz w:val="28"/>
          <w:szCs w:val="28"/>
          <w:lang w:val="tt-RU"/>
        </w:rPr>
        <w:t xml:space="preserve">- Татарстан Республикасы </w:t>
      </w:r>
      <w:r>
        <w:rPr>
          <w:sz w:val="28"/>
          <w:szCs w:val="28"/>
          <w:lang w:val="tt-RU"/>
        </w:rPr>
        <w:t xml:space="preserve">Мамадыш </w:t>
      </w:r>
      <w:r w:rsidRPr="008E756B">
        <w:rPr>
          <w:sz w:val="28"/>
          <w:szCs w:val="28"/>
          <w:lang w:val="tt-RU"/>
        </w:rPr>
        <w:t xml:space="preserve">муниципаль районы территориясендә энергия белән тәэмин итү (су, канализация, </w:t>
      </w:r>
      <w:r w:rsidRPr="008E756B">
        <w:rPr>
          <w:sz w:val="28"/>
          <w:szCs w:val="28"/>
          <w:lang w:val="tt-RU"/>
        </w:rPr>
        <w:lastRenderedPageBreak/>
        <w:t>җылылык, газ, электр) системаларының эшкә яраклылыгын торгызуны тәэмин итә торган эшләр.</w:t>
      </w:r>
    </w:p>
    <w:p w:rsidR="00915926" w:rsidRPr="00120F18" w:rsidRDefault="00915926" w:rsidP="00915926">
      <w:pPr>
        <w:ind w:firstLine="540"/>
        <w:jc w:val="both"/>
        <w:rPr>
          <w:sz w:val="28"/>
          <w:szCs w:val="28"/>
          <w:lang w:val="tt-RU"/>
        </w:rPr>
      </w:pPr>
      <w:r w:rsidRPr="00BB6A25">
        <w:rPr>
          <w:sz w:val="28"/>
          <w:szCs w:val="28"/>
          <w:lang w:val="tt-RU"/>
        </w:rPr>
        <w:t xml:space="preserve">1.8.2. </w:t>
      </w:r>
      <w:r w:rsidRPr="00BB6A25">
        <w:rPr>
          <w:b/>
          <w:sz w:val="28"/>
          <w:szCs w:val="28"/>
          <w:lang w:val="tt-RU"/>
        </w:rPr>
        <w:t>Җир эшләре</w:t>
      </w:r>
      <w:r w:rsidRPr="00BB6A25">
        <w:rPr>
          <w:sz w:val="28"/>
          <w:szCs w:val="28"/>
          <w:lang w:val="tt-RU"/>
        </w:rPr>
        <w:t xml:space="preserve"> - грунт (туфрак) чыгаруга бәйле эшләр.</w:t>
      </w:r>
    </w:p>
    <w:p w:rsidR="00915926" w:rsidRPr="00120F18" w:rsidRDefault="00915926" w:rsidP="00915926">
      <w:pPr>
        <w:ind w:firstLine="540"/>
        <w:jc w:val="both"/>
        <w:rPr>
          <w:sz w:val="28"/>
          <w:szCs w:val="28"/>
          <w:lang w:val="tt-RU"/>
        </w:rPr>
      </w:pPr>
      <w:r w:rsidRPr="00BB6A25">
        <w:rPr>
          <w:sz w:val="28"/>
          <w:szCs w:val="28"/>
          <w:lang w:val="tt-RU"/>
        </w:rPr>
        <w:t xml:space="preserve">1.8.3. </w:t>
      </w:r>
      <w:r w:rsidRPr="00BB6A25">
        <w:rPr>
          <w:b/>
          <w:sz w:val="28"/>
          <w:szCs w:val="28"/>
          <w:lang w:val="tt-RU"/>
        </w:rPr>
        <w:t>Җир эшләрен башкаруга Ордер (рөхсәт)</w:t>
      </w:r>
      <w:r w:rsidRPr="00BB6A25">
        <w:rPr>
          <w:sz w:val="28"/>
          <w:szCs w:val="28"/>
          <w:lang w:val="tt-RU"/>
        </w:rPr>
        <w:t xml:space="preserve">-Татарстан Республикасы </w:t>
      </w:r>
      <w:r>
        <w:rPr>
          <w:sz w:val="28"/>
          <w:szCs w:val="28"/>
          <w:lang w:val="tt-RU"/>
        </w:rPr>
        <w:t>Мамадыш</w:t>
      </w:r>
      <w:r w:rsidRPr="00BB6A25">
        <w:rPr>
          <w:sz w:val="28"/>
          <w:szCs w:val="28"/>
          <w:lang w:val="tt-RU"/>
        </w:rPr>
        <w:t xml:space="preserve"> муниципаль районы башкарма комитеты тарафыннан авария-торгызу эшләрен башкарганда, җитештерү һәм торак-граждан билгеләнешендәге объектларны, Татарстан Республикасы </w:t>
      </w:r>
      <w:r>
        <w:rPr>
          <w:sz w:val="28"/>
          <w:szCs w:val="28"/>
          <w:lang w:val="tt-RU"/>
        </w:rPr>
        <w:t>Мамадыш</w:t>
      </w:r>
      <w:r w:rsidRPr="00BB6A25">
        <w:rPr>
          <w:sz w:val="28"/>
          <w:szCs w:val="28"/>
          <w:lang w:val="tt-RU"/>
        </w:rPr>
        <w:t xml:space="preserve"> муниципаль районы территориясендә җир асты һәм җир өсте инженерлык челтәрләренең һәм коммуникацияләренең барлык төр корылмаларын реконструкцияләгәндә һәм торгызганда җир эшләрен башкару хокукына бирелә торган документ.</w:t>
      </w:r>
    </w:p>
    <w:p w:rsidR="00915926" w:rsidRPr="00120F18" w:rsidRDefault="00915926" w:rsidP="00915926">
      <w:pPr>
        <w:ind w:firstLine="540"/>
        <w:jc w:val="center"/>
        <w:rPr>
          <w:b/>
          <w:sz w:val="28"/>
          <w:szCs w:val="28"/>
          <w:lang w:val="tt-RU"/>
        </w:rPr>
      </w:pPr>
    </w:p>
    <w:p w:rsidR="00915926" w:rsidRPr="00120F18" w:rsidRDefault="00915926" w:rsidP="00915926">
      <w:pPr>
        <w:ind w:firstLine="540"/>
        <w:jc w:val="center"/>
        <w:rPr>
          <w:sz w:val="28"/>
          <w:szCs w:val="28"/>
          <w:lang w:val="tt-RU"/>
        </w:rPr>
      </w:pPr>
      <w:r>
        <w:rPr>
          <w:b/>
          <w:sz w:val="28"/>
          <w:szCs w:val="28"/>
          <w:lang w:val="tt-RU"/>
        </w:rPr>
        <w:t>2. Җир эшләрен башкаруга ордерлар (рөхсәтләр) бирү тәртибе</w:t>
      </w:r>
    </w:p>
    <w:p w:rsidR="00915926" w:rsidRPr="00120F18" w:rsidRDefault="00915926" w:rsidP="00915926">
      <w:pPr>
        <w:ind w:firstLine="540"/>
        <w:jc w:val="both"/>
        <w:rPr>
          <w:sz w:val="28"/>
          <w:szCs w:val="28"/>
          <w:lang w:val="tt-RU"/>
        </w:rPr>
      </w:pPr>
      <w:r>
        <w:rPr>
          <w:sz w:val="28"/>
          <w:szCs w:val="28"/>
          <w:lang w:val="tt-RU"/>
        </w:rPr>
        <w:t>2.1. Җир эшләрен башкаруга ордер (рөхсәт) алу өчен гариза бирүче 1 нче кушымта нигезендә гариза җибәрә.</w:t>
      </w:r>
    </w:p>
    <w:p w:rsidR="00915926" w:rsidRPr="0089567D" w:rsidRDefault="00915926" w:rsidP="00915926">
      <w:pPr>
        <w:jc w:val="both"/>
        <w:rPr>
          <w:sz w:val="28"/>
          <w:szCs w:val="28"/>
        </w:rPr>
      </w:pPr>
      <w:r>
        <w:rPr>
          <w:sz w:val="28"/>
          <w:szCs w:val="28"/>
          <w:lang w:val="tt-RU"/>
        </w:rPr>
        <w:t xml:space="preserve">       2.2. Гаризага түбәндәге документлар теркәп бирелә:</w:t>
      </w:r>
    </w:p>
    <w:p w:rsidR="00915926" w:rsidRPr="00BA4391" w:rsidRDefault="00915926" w:rsidP="00915926">
      <w:pPr>
        <w:pStyle w:val="ConsPlusNormal"/>
        <w:ind w:firstLine="540"/>
        <w:jc w:val="both"/>
        <w:rPr>
          <w:rFonts w:ascii="Times New Roman" w:hAnsi="Times New Roman" w:cs="Times New Roman"/>
          <w:sz w:val="28"/>
          <w:szCs w:val="28"/>
        </w:rPr>
      </w:pPr>
      <w:r w:rsidRPr="00BA4391">
        <w:rPr>
          <w:rFonts w:ascii="Times New Roman" w:hAnsi="Times New Roman" w:cs="Times New Roman"/>
          <w:sz w:val="28"/>
          <w:szCs w:val="28"/>
          <w:lang w:val="tt-RU"/>
        </w:rPr>
        <w:t>- билгеләнгән тәртиптә килештерелгән һәм заказчы штампы булган проект документациясе эшләр җитештерүгә;</w:t>
      </w:r>
    </w:p>
    <w:p w:rsidR="00915926" w:rsidRPr="00BA4391" w:rsidRDefault="00915926" w:rsidP="00915926">
      <w:pPr>
        <w:pStyle w:val="ConsPlusNormal"/>
        <w:ind w:firstLine="540"/>
        <w:jc w:val="both"/>
        <w:rPr>
          <w:rFonts w:ascii="Times New Roman" w:hAnsi="Times New Roman" w:cs="Times New Roman"/>
          <w:sz w:val="28"/>
          <w:szCs w:val="28"/>
        </w:rPr>
      </w:pPr>
      <w:r w:rsidRPr="00BA4391">
        <w:rPr>
          <w:rFonts w:ascii="Times New Roman" w:hAnsi="Times New Roman" w:cs="Times New Roman"/>
          <w:sz w:val="28"/>
          <w:szCs w:val="28"/>
          <w:lang w:val="tt-RU"/>
        </w:rPr>
        <w:t xml:space="preserve">- төзелеш оешмасы проекты нигезендә эшләнгән, кабельле һәм һава элемтә линияләрен һәм элемтә линияләрен, </w:t>
      </w:r>
      <w:r>
        <w:rPr>
          <w:rFonts w:ascii="Times New Roman" w:hAnsi="Times New Roman" w:cs="Times New Roman"/>
          <w:sz w:val="28"/>
          <w:szCs w:val="28"/>
          <w:lang w:val="tt-RU"/>
        </w:rPr>
        <w:t>т</w:t>
      </w:r>
      <w:r w:rsidRPr="00BA4391">
        <w:rPr>
          <w:rFonts w:ascii="Times New Roman" w:hAnsi="Times New Roman" w:cs="Times New Roman"/>
          <w:sz w:val="28"/>
          <w:szCs w:val="28"/>
          <w:lang w:val="tt-RU"/>
        </w:rPr>
        <w:t>ранспорт һәм тимер юл һәм башка җаваплы корылмаларны урнаштыру зоналарында эшләрне үз эченә алган, төзелеш зонасында урнашкан гамәлдәге инженерлык коммуникацияләрен саклап калу буенча эшләр, киртәләнә торган территорияләр һәм чаралар срокларын күрсәтеп, төзелеш оешмасының баш инженеры тарафыннан расланган һәм эшләрне алып бару алымнары өлешендә тиешле эксплуатация оешмалары белән килештерелгән һәм төзелеш оешмасының баш инженеры тарафыннан расланган (кирәк булганда) эшләрне;</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каты, асфальт-бетон һәм плитка өслеген торгызу, төзекләндерү һәм яшелләндерү буенча махсуслаштырылган оешмаларның йөкләмәләре. Әлеге йөкләмәләр җир эшләре башкаручы оешма белән, бозыла торган каты, асфальт-бетон яки плитка өслеген һәм яшел үсентеләрне, шул исәптән газоннарны торгызу эшләрен башкаруга рөхсәт бирүче оешма арасындагы килешүләр белән алыштырылырга мөмкин;</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төзекләндерүне торгызучы оешма (кече архитектура формалары, каты өслек яки яшел үсентеләр) белән килешкәндә, торгызу вакыты күрсәтелә;</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каты, асфальт-бетон һәм плитка өслеген торгызу, төзекләндерү һәм яшелләндерү буенча махсуслаштырылган оешмаларның йөкләмәләре. Әлеге йөкләмәләр җир эшләре башкаручы оешма белән, бозыла торган каты, асфальт-бетон яки плитка өслеген һәм яшел үсентеләрне, шул исәптән газоннарны торгызуга рөхсәт бирүче оешма арасындагы килешүләр белән алыштырылырга мөмкин. Төзекләндерүне торгызучы оешма (кече архитектура формалары, каты өслек яки яшел үсентеләр) белән килешкәндә, торгызу вакыты күрсәтелә;</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эшләр башкарганда транспорт хәрәкәтен тулысынча ябарга кирәк булган очракта, ордер җирле үзидарә органының хокукый акты законлы көченә кергәннән соң бирелә. Күрсәтелгән норматив акт юл хәрәкәте иминлеге буенча дәүләт инспекциясе белән мәҗбүри тәртиптә килештерелә;</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xml:space="preserve">-заказчы һәм подрядчы төзелеш оешмасыннан проект документлары, төзелеш материаллары, механизмнар, эшче көчләр, финанслау (кирәк булганда) белән </w:t>
      </w:r>
      <w:r w:rsidRPr="00BA4391">
        <w:rPr>
          <w:rFonts w:ascii="Times New Roman" w:hAnsi="Times New Roman" w:cs="Times New Roman"/>
          <w:sz w:val="28"/>
          <w:szCs w:val="28"/>
          <w:lang w:val="tt-RU"/>
        </w:rPr>
        <w:lastRenderedPageBreak/>
        <w:t>тәэмин итү турында белешмә;</w:t>
      </w:r>
    </w:p>
    <w:p w:rsidR="00915926" w:rsidRPr="00120F18" w:rsidRDefault="00915926" w:rsidP="00915926">
      <w:pPr>
        <w:pStyle w:val="ConsPlusNormal"/>
        <w:ind w:firstLine="540"/>
        <w:jc w:val="both"/>
        <w:rPr>
          <w:rFonts w:ascii="Times New Roman" w:hAnsi="Times New Roman" w:cs="Times New Roman"/>
          <w:sz w:val="28"/>
          <w:szCs w:val="28"/>
          <w:lang w:val="tt-RU"/>
        </w:rPr>
      </w:pPr>
      <w:r w:rsidRPr="00BA4391">
        <w:rPr>
          <w:rFonts w:ascii="Times New Roman" w:hAnsi="Times New Roman" w:cs="Times New Roman"/>
          <w:sz w:val="28"/>
          <w:szCs w:val="28"/>
          <w:lang w:val="tt-RU"/>
        </w:rPr>
        <w:t>- ордер алганнан соң, эшләр башкарырга җыенучы оешма Россия Эчке эшләр министрлыгының ТР буенча ЮХИДИ бүлеге, янгынга каршы дәүләт хезмәте идарәсе (кирәк булганда) белән эшләр башкаруны килештерә;</w:t>
      </w:r>
    </w:p>
    <w:p w:rsidR="00915926" w:rsidRDefault="00915926" w:rsidP="00915926">
      <w:pPr>
        <w:pStyle w:val="ConsPlusNormal"/>
        <w:ind w:firstLine="540"/>
        <w:jc w:val="both"/>
        <w:rPr>
          <w:rFonts w:ascii="Times New Roman" w:hAnsi="Times New Roman" w:cs="Times New Roman"/>
          <w:sz w:val="28"/>
          <w:szCs w:val="28"/>
        </w:rPr>
      </w:pPr>
      <w:r w:rsidRPr="00BA4391">
        <w:rPr>
          <w:rFonts w:ascii="Times New Roman" w:hAnsi="Times New Roman" w:cs="Times New Roman"/>
          <w:sz w:val="28"/>
          <w:szCs w:val="28"/>
          <w:lang w:val="tt-RU"/>
        </w:rPr>
        <w:t>- ордер алучының шәхесен таныклаучы документ (паспорт);</w:t>
      </w:r>
    </w:p>
    <w:p w:rsidR="00915926" w:rsidRPr="00BA4391" w:rsidRDefault="00915926" w:rsidP="00915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 Россия Федерациясе бюджет системасы бюджетларына салымнар, җыемнар һәм башка мәҗбүри түләүләр буенча бурычларның булмавы турында белешмә (авария хәлләренә бәйле очраклардан тыш). </w:t>
      </w:r>
    </w:p>
    <w:p w:rsidR="00915926" w:rsidRPr="008F4B62" w:rsidRDefault="00915926" w:rsidP="00915926">
      <w:pPr>
        <w:ind w:firstLine="540"/>
        <w:jc w:val="both"/>
        <w:rPr>
          <w:sz w:val="28"/>
          <w:szCs w:val="28"/>
        </w:rPr>
      </w:pPr>
      <w:r w:rsidRPr="008F4B62">
        <w:rPr>
          <w:sz w:val="28"/>
          <w:szCs w:val="28"/>
          <w:lang w:val="tt-RU"/>
        </w:rPr>
        <w:t xml:space="preserve">2.3. Татарстан Республикасы </w:t>
      </w:r>
      <w:r>
        <w:rPr>
          <w:sz w:val="28"/>
          <w:szCs w:val="28"/>
          <w:lang w:val="tt-RU"/>
        </w:rPr>
        <w:t>Мамадыш</w:t>
      </w:r>
      <w:r w:rsidRPr="008F4B62">
        <w:rPr>
          <w:sz w:val="28"/>
          <w:szCs w:val="28"/>
          <w:lang w:val="tt-RU"/>
        </w:rPr>
        <w:t xml:space="preserve"> муниципаль районы башкарма комитеты түбәндәге чараларны үткәрә:</w:t>
      </w:r>
    </w:p>
    <w:p w:rsidR="00915926" w:rsidRPr="008F4B62" w:rsidRDefault="00915926" w:rsidP="00915926">
      <w:pPr>
        <w:ind w:firstLine="540"/>
        <w:jc w:val="both"/>
        <w:rPr>
          <w:sz w:val="28"/>
          <w:szCs w:val="28"/>
        </w:rPr>
      </w:pPr>
      <w:r w:rsidRPr="008F4B62">
        <w:rPr>
          <w:sz w:val="28"/>
          <w:szCs w:val="28"/>
          <w:lang w:val="tt-RU"/>
        </w:rPr>
        <w:t>а) күрсәтелгән документларны алганнан соң ун көн эчендә җир эшләрен башкаруга рәсмиләштерелгән ордер (рөхсәт) әзерли һәм эш башкаручыга тапшыра;</w:t>
      </w:r>
    </w:p>
    <w:p w:rsidR="00915926" w:rsidRPr="008F4B62" w:rsidRDefault="00915926" w:rsidP="00915926">
      <w:pPr>
        <w:ind w:firstLine="540"/>
        <w:jc w:val="both"/>
        <w:rPr>
          <w:sz w:val="28"/>
          <w:szCs w:val="28"/>
        </w:rPr>
      </w:pPr>
      <w:r w:rsidRPr="008F4B62">
        <w:rPr>
          <w:sz w:val="28"/>
          <w:szCs w:val="28"/>
          <w:lang w:val="tt-RU"/>
        </w:rPr>
        <w:t>б) эшләрне башкару срокларын һәм тәртибен күзәтүне гамәлгә ашыра;</w:t>
      </w:r>
    </w:p>
    <w:p w:rsidR="00915926" w:rsidRPr="008F4B62" w:rsidRDefault="00915926" w:rsidP="00915926">
      <w:pPr>
        <w:ind w:firstLine="540"/>
        <w:jc w:val="both"/>
        <w:rPr>
          <w:sz w:val="28"/>
          <w:szCs w:val="28"/>
        </w:rPr>
      </w:pPr>
      <w:r w:rsidRPr="008F4B62">
        <w:rPr>
          <w:sz w:val="28"/>
          <w:szCs w:val="28"/>
          <w:lang w:val="tt-RU"/>
        </w:rPr>
        <w:t>в) бирелгән ордерлар (рөхсәтләр) исәбен алып бара.</w:t>
      </w:r>
    </w:p>
    <w:p w:rsidR="00915926" w:rsidRPr="003A7FC1" w:rsidRDefault="00915926" w:rsidP="00915926">
      <w:pPr>
        <w:ind w:firstLine="540"/>
        <w:jc w:val="both"/>
        <w:rPr>
          <w:sz w:val="28"/>
          <w:szCs w:val="28"/>
        </w:rPr>
      </w:pPr>
      <w:r w:rsidRPr="003A7FC1">
        <w:rPr>
          <w:sz w:val="28"/>
          <w:szCs w:val="28"/>
          <w:lang w:val="tt-RU"/>
        </w:rPr>
        <w:t>2.4. Җирлек эшләрен җитештерүгә Ордер (рөхсәт) Нигезләмәгә 2 нче кушым</w:t>
      </w:r>
      <w:r>
        <w:rPr>
          <w:sz w:val="28"/>
          <w:szCs w:val="28"/>
          <w:lang w:val="tt-RU"/>
        </w:rPr>
        <w:t>та нигезендә рәсмиләштерелә һәм</w:t>
      </w:r>
      <w:r w:rsidRPr="003A7FC1">
        <w:rPr>
          <w:sz w:val="28"/>
          <w:szCs w:val="28"/>
          <w:lang w:val="tt-RU"/>
        </w:rPr>
        <w:t xml:space="preserve"> төзелешнең норматив срогын исәпкә алып, подряд шартнамәсендә каралган срокка, әмма 12 айдан да артык (алга таба пролонгация белән) эчке һәм мәйданнардан тыш</w:t>
      </w:r>
      <w:r>
        <w:rPr>
          <w:sz w:val="28"/>
          <w:szCs w:val="28"/>
          <w:lang w:val="tt-RU"/>
        </w:rPr>
        <w:t xml:space="preserve"> эшләргә аерым </w:t>
      </w:r>
      <w:r w:rsidRPr="003A7FC1">
        <w:rPr>
          <w:sz w:val="28"/>
          <w:szCs w:val="28"/>
          <w:lang w:val="tt-RU"/>
        </w:rPr>
        <w:t>төзелешкә рөхсәт итү срогы чикләрендә, подряд шартнамәсендә каралган срокка эшләрне турыдан-туры җитештерүчегә бирелә.</w:t>
      </w:r>
    </w:p>
    <w:p w:rsidR="00915926" w:rsidRPr="008F4B62" w:rsidRDefault="00915926" w:rsidP="00915926">
      <w:pPr>
        <w:ind w:firstLine="540"/>
        <w:jc w:val="both"/>
        <w:rPr>
          <w:sz w:val="28"/>
          <w:szCs w:val="28"/>
        </w:rPr>
      </w:pPr>
      <w:r>
        <w:rPr>
          <w:sz w:val="28"/>
          <w:szCs w:val="28"/>
          <w:lang w:val="tt-RU"/>
        </w:rPr>
        <w:t>2.5. Төзелеш һәм торак-коммуналь хуҗалык мәсьәләләрен алып баручы башкарма комитет җитәкчесе урынбасары җир эшләрен башкаруга Ордерга (рөхсәт) кул куя.</w:t>
      </w:r>
    </w:p>
    <w:p w:rsidR="00915926" w:rsidRDefault="00915926" w:rsidP="00915926">
      <w:pPr>
        <w:ind w:firstLine="540"/>
        <w:jc w:val="both"/>
        <w:rPr>
          <w:sz w:val="28"/>
          <w:szCs w:val="28"/>
        </w:rPr>
      </w:pPr>
      <w:r>
        <w:rPr>
          <w:sz w:val="28"/>
          <w:szCs w:val="28"/>
          <w:lang w:val="tt-RU"/>
        </w:rPr>
        <w:t>2.6. Җир эшләрен башкаруга Ордер бары тик төре, участогы, күләме, эш вакыты һәм конкрет җитештерүче өчен генә гамәлдә.</w:t>
      </w:r>
    </w:p>
    <w:p w:rsidR="00915926" w:rsidRPr="008F4B62" w:rsidRDefault="00915926" w:rsidP="00915926">
      <w:pPr>
        <w:ind w:firstLine="540"/>
        <w:jc w:val="both"/>
        <w:rPr>
          <w:sz w:val="28"/>
          <w:szCs w:val="28"/>
        </w:rPr>
      </w:pPr>
      <w:r>
        <w:rPr>
          <w:sz w:val="28"/>
          <w:szCs w:val="28"/>
          <w:lang w:val="tt-RU"/>
        </w:rPr>
        <w:t>2.7. Татарстан Республикасы Мамадыш муниципаль районы башкарма комитеты эшләр җитештерүчегә ордер (рөхсәт) бирүдән баш тартырга яисә җир эшләрен башкару срокларын түбәндәге очракларда күчерергә мөмкин:</w:t>
      </w:r>
    </w:p>
    <w:p w:rsidR="00915926" w:rsidRPr="008F4B62" w:rsidRDefault="00915926" w:rsidP="00915926">
      <w:pPr>
        <w:ind w:firstLine="540"/>
        <w:jc w:val="both"/>
        <w:rPr>
          <w:sz w:val="28"/>
          <w:szCs w:val="28"/>
        </w:rPr>
      </w:pPr>
      <w:r w:rsidRPr="008F4B62">
        <w:rPr>
          <w:sz w:val="28"/>
          <w:szCs w:val="28"/>
          <w:lang w:val="tt-RU"/>
        </w:rPr>
        <w:t>а) эшләрне җитештерүче тарафыннан таләп ителә торган документларны тапшырмау;</w:t>
      </w:r>
    </w:p>
    <w:p w:rsidR="00915926" w:rsidRPr="008F4B62" w:rsidRDefault="00915926" w:rsidP="00915926">
      <w:pPr>
        <w:ind w:firstLine="540"/>
        <w:jc w:val="both"/>
        <w:rPr>
          <w:sz w:val="28"/>
          <w:szCs w:val="28"/>
        </w:rPr>
      </w:pPr>
      <w:r w:rsidRPr="008F4B62">
        <w:rPr>
          <w:sz w:val="28"/>
          <w:szCs w:val="28"/>
          <w:lang w:val="tt-RU"/>
        </w:rPr>
        <w:t>б) проект документларының кирәкле килешүләре булмау;</w:t>
      </w:r>
    </w:p>
    <w:p w:rsidR="00915926" w:rsidRPr="008F4B62" w:rsidRDefault="00915926" w:rsidP="00915926">
      <w:pPr>
        <w:ind w:firstLine="540"/>
        <w:jc w:val="both"/>
        <w:rPr>
          <w:sz w:val="28"/>
          <w:szCs w:val="28"/>
        </w:rPr>
      </w:pPr>
      <w:r w:rsidRPr="008F4B62">
        <w:rPr>
          <w:sz w:val="28"/>
          <w:szCs w:val="28"/>
          <w:lang w:val="tt-RU"/>
        </w:rPr>
        <w:t>в) җир эшләре үткәрелгән урында гомумшәһәр чараларын һәм бәйрәмнәрен планлаштыру;</w:t>
      </w:r>
    </w:p>
    <w:p w:rsidR="00915926" w:rsidRPr="008F4B62" w:rsidRDefault="00915926" w:rsidP="00915926">
      <w:pPr>
        <w:ind w:firstLine="540"/>
        <w:jc w:val="both"/>
        <w:rPr>
          <w:sz w:val="28"/>
          <w:szCs w:val="28"/>
        </w:rPr>
      </w:pPr>
      <w:r w:rsidRPr="008F4B62">
        <w:rPr>
          <w:sz w:val="28"/>
          <w:szCs w:val="28"/>
          <w:lang w:val="tt-RU"/>
        </w:rPr>
        <w:t>г) элек бирелгән ордерлар (рөхсәтләр) буенча җир эшләрен сыйфатсыз башкару яисә билгеләнгән срокларны бозып башкару.</w:t>
      </w:r>
    </w:p>
    <w:p w:rsidR="00915926" w:rsidRDefault="00915926" w:rsidP="00915926">
      <w:pPr>
        <w:ind w:firstLine="540"/>
        <w:jc w:val="both"/>
        <w:rPr>
          <w:sz w:val="28"/>
          <w:szCs w:val="28"/>
        </w:rPr>
      </w:pPr>
      <w:r w:rsidRPr="008F4B62">
        <w:rPr>
          <w:sz w:val="28"/>
          <w:szCs w:val="28"/>
          <w:lang w:val="tt-RU"/>
        </w:rPr>
        <w:t xml:space="preserve">Татарстан Республикасы </w:t>
      </w:r>
      <w:r>
        <w:rPr>
          <w:sz w:val="28"/>
          <w:szCs w:val="28"/>
          <w:lang w:val="tt-RU"/>
        </w:rPr>
        <w:t>Мамадыш</w:t>
      </w:r>
      <w:r w:rsidRPr="008F4B62">
        <w:rPr>
          <w:sz w:val="28"/>
          <w:szCs w:val="28"/>
          <w:lang w:val="tt-RU"/>
        </w:rPr>
        <w:t xml:space="preserve"> муниципаль районы Башкарма комитетының җир эшләрен башкаруга ордерлар (рөхсәтләр) бирүдән баш тартуы яисә аларны башка чорга күчерү вакытын язмача рәсмиләштерелә һәм эш башкаручы тарафыннан законнарда билгеләнгән тәртиптә шикаять бирелергә мөмкин.</w:t>
      </w:r>
    </w:p>
    <w:p w:rsidR="00915926" w:rsidRDefault="00915926" w:rsidP="00915926">
      <w:pPr>
        <w:ind w:firstLine="540"/>
        <w:jc w:val="center"/>
        <w:rPr>
          <w:b/>
          <w:sz w:val="28"/>
          <w:szCs w:val="28"/>
        </w:rPr>
      </w:pPr>
    </w:p>
    <w:p w:rsidR="00915926" w:rsidRPr="007B358F" w:rsidRDefault="00915926" w:rsidP="00915926">
      <w:pPr>
        <w:ind w:firstLine="540"/>
        <w:jc w:val="center"/>
        <w:rPr>
          <w:b/>
          <w:sz w:val="28"/>
          <w:szCs w:val="28"/>
        </w:rPr>
      </w:pPr>
      <w:r w:rsidRPr="007B358F">
        <w:rPr>
          <w:b/>
          <w:sz w:val="28"/>
          <w:szCs w:val="28"/>
          <w:lang w:val="tt-RU"/>
        </w:rPr>
        <w:t>3. Җир эшләрен тәмамлау</w:t>
      </w:r>
    </w:p>
    <w:p w:rsidR="00915926" w:rsidRDefault="00915926" w:rsidP="00915926">
      <w:pPr>
        <w:ind w:firstLine="540"/>
        <w:jc w:val="both"/>
      </w:pPr>
    </w:p>
    <w:p w:rsidR="00915926" w:rsidRPr="00310663" w:rsidRDefault="00915926" w:rsidP="00915926">
      <w:pPr>
        <w:ind w:firstLine="540"/>
        <w:jc w:val="both"/>
        <w:rPr>
          <w:sz w:val="28"/>
          <w:szCs w:val="28"/>
        </w:rPr>
      </w:pPr>
      <w:r w:rsidRPr="00310663">
        <w:rPr>
          <w:sz w:val="28"/>
          <w:szCs w:val="28"/>
          <w:lang w:val="tt-RU"/>
        </w:rPr>
        <w:t xml:space="preserve">3.1. Ордерны (рөхсәтне) ябу өчен эшләрне җитештерүче рөхсәт бирү вакыты тәмамланырга кимендә 2 көн кала Татарстан Республикасы </w:t>
      </w:r>
      <w:r>
        <w:rPr>
          <w:sz w:val="28"/>
          <w:szCs w:val="28"/>
          <w:lang w:val="tt-RU"/>
        </w:rPr>
        <w:t xml:space="preserve">Мамадыш </w:t>
      </w:r>
      <w:r w:rsidRPr="00310663">
        <w:rPr>
          <w:sz w:val="28"/>
          <w:szCs w:val="28"/>
          <w:lang w:val="tt-RU"/>
        </w:rPr>
        <w:t xml:space="preserve">муниципаль районы башкарма комитетына язмача рәвештә җир эшләрен башкару һәм ордерның </w:t>
      </w:r>
      <w:r w:rsidRPr="00310663">
        <w:rPr>
          <w:sz w:val="28"/>
          <w:szCs w:val="28"/>
          <w:lang w:val="tt-RU"/>
        </w:rPr>
        <w:lastRenderedPageBreak/>
        <w:t>(рөхсәт) махсус шартларында күрсәтелгән территорияне төзекләндерүне торгызу турында хәбәр итә.</w:t>
      </w:r>
    </w:p>
    <w:p w:rsidR="00915926" w:rsidRPr="00310663" w:rsidRDefault="00915926" w:rsidP="00915926">
      <w:pPr>
        <w:ind w:firstLine="540"/>
        <w:jc w:val="both"/>
        <w:rPr>
          <w:sz w:val="28"/>
          <w:szCs w:val="28"/>
        </w:rPr>
      </w:pPr>
      <w:r w:rsidRPr="00310663">
        <w:rPr>
          <w:sz w:val="28"/>
          <w:szCs w:val="28"/>
          <w:lang w:val="tt-RU"/>
        </w:rPr>
        <w:t xml:space="preserve">Эшләрне билгеләнгән срокта башкару мөмкин булмаган очракта, эшләр башкаручы ордерның гамәлдә булу вакытын озайту турында Татарстан Республикасы </w:t>
      </w:r>
      <w:r>
        <w:rPr>
          <w:sz w:val="28"/>
          <w:szCs w:val="28"/>
          <w:lang w:val="tt-RU"/>
        </w:rPr>
        <w:t>Мамадыш</w:t>
      </w:r>
      <w:r w:rsidRPr="00310663">
        <w:rPr>
          <w:sz w:val="28"/>
          <w:szCs w:val="28"/>
          <w:lang w:val="tt-RU"/>
        </w:rPr>
        <w:t xml:space="preserve"> муниципаль районы Башкарма комитеты алдында мөрәҗәгать итә ала.</w:t>
      </w:r>
    </w:p>
    <w:p w:rsidR="00915926" w:rsidRPr="00310663" w:rsidRDefault="00915926" w:rsidP="00915926">
      <w:pPr>
        <w:ind w:firstLine="540"/>
        <w:jc w:val="both"/>
        <w:rPr>
          <w:sz w:val="28"/>
          <w:szCs w:val="28"/>
        </w:rPr>
      </w:pPr>
      <w:r w:rsidRPr="00310663">
        <w:rPr>
          <w:sz w:val="28"/>
          <w:szCs w:val="28"/>
          <w:lang w:val="tt-RU"/>
        </w:rPr>
        <w:t>3.2. Торгызылган территория эш башкаручыдан акт буенча (3 нче кушымта) аны кулланучы (җирдән файдаланучы яки хуҗа) кабул итә.</w:t>
      </w:r>
    </w:p>
    <w:p w:rsidR="00915926" w:rsidRPr="00310663" w:rsidRDefault="00915926" w:rsidP="00915926">
      <w:pPr>
        <w:ind w:firstLine="540"/>
        <w:jc w:val="both"/>
        <w:rPr>
          <w:sz w:val="28"/>
          <w:szCs w:val="28"/>
        </w:rPr>
      </w:pPr>
      <w:r w:rsidRPr="00310663">
        <w:rPr>
          <w:sz w:val="28"/>
          <w:szCs w:val="28"/>
          <w:lang w:val="tt-RU"/>
        </w:rPr>
        <w:t>Кулланучы тамгасы күрсәтелгән акт, шулай ук башкарма документлар материаллары буенча трассаны теркәү турындагы белешмә ордерны (рөхсәт) ябу өчен нигез булып тора.</w:t>
      </w:r>
    </w:p>
    <w:p w:rsidR="00915926" w:rsidRPr="00310663" w:rsidRDefault="00915926" w:rsidP="00915926">
      <w:pPr>
        <w:ind w:firstLine="540"/>
        <w:jc w:val="both"/>
        <w:rPr>
          <w:sz w:val="28"/>
          <w:szCs w:val="28"/>
        </w:rPr>
      </w:pPr>
      <w:r w:rsidRPr="00310663">
        <w:rPr>
          <w:sz w:val="28"/>
          <w:szCs w:val="28"/>
          <w:lang w:val="tt-RU"/>
        </w:rPr>
        <w:t xml:space="preserve">3.3. Җитештерүче тарафыннан ордерда (рөхсәттә) күрсәтелгән махсус шартлар үтәлмәгән очракта, Татарстан Республикасы </w:t>
      </w:r>
      <w:r>
        <w:rPr>
          <w:sz w:val="28"/>
          <w:szCs w:val="28"/>
          <w:lang w:val="tt-RU"/>
        </w:rPr>
        <w:t>Мамадыш</w:t>
      </w:r>
      <w:r w:rsidRPr="00310663">
        <w:rPr>
          <w:sz w:val="28"/>
          <w:szCs w:val="28"/>
          <w:lang w:val="tt-RU"/>
        </w:rPr>
        <w:t xml:space="preserve"> муниципаль районы Башкарма комитеты карары буенча ордер (рөхсәт) әлеге шартларны үтәү өчен кирәкле срокка озайтыла.</w:t>
      </w:r>
    </w:p>
    <w:p w:rsidR="00915926" w:rsidRPr="008141D6" w:rsidRDefault="00915926" w:rsidP="00915926">
      <w:pPr>
        <w:ind w:firstLine="540"/>
        <w:jc w:val="both"/>
        <w:rPr>
          <w:sz w:val="28"/>
          <w:szCs w:val="28"/>
        </w:rPr>
      </w:pPr>
      <w:r w:rsidRPr="00310663">
        <w:rPr>
          <w:sz w:val="28"/>
          <w:szCs w:val="28"/>
          <w:lang w:val="tt-RU"/>
        </w:rPr>
        <w:t>3.4. Эшләр җитештерүче бер ел дәвамында үз исәбенә җир, асфальт өслек утыртуны һәм ордерда (рөхсәт) күрсәтелгән эшләр башкарылган урында территорияне төзекләндерүне бозуны бетерергә тиеш.</w:t>
      </w:r>
    </w:p>
    <w:p w:rsidR="00915926" w:rsidRDefault="00915926" w:rsidP="00915926">
      <w:pPr>
        <w:ind w:firstLine="540"/>
        <w:jc w:val="center"/>
        <w:rPr>
          <w:b/>
          <w:bCs/>
          <w:sz w:val="28"/>
          <w:szCs w:val="28"/>
        </w:rPr>
      </w:pPr>
    </w:p>
    <w:p w:rsidR="00915926" w:rsidRDefault="00915926" w:rsidP="00915926">
      <w:pPr>
        <w:ind w:firstLine="540"/>
        <w:jc w:val="center"/>
        <w:rPr>
          <w:b/>
          <w:bCs/>
          <w:sz w:val="28"/>
          <w:szCs w:val="28"/>
        </w:rPr>
      </w:pPr>
      <w:r>
        <w:rPr>
          <w:b/>
          <w:bCs/>
          <w:sz w:val="28"/>
          <w:szCs w:val="28"/>
          <w:lang w:val="tt-RU"/>
        </w:rPr>
        <w:t>4. Авария-торгызу эшләре вакытында җир эшләрен башкаруга ордерлар (рөхсәтләр) бирү тәртибе</w:t>
      </w:r>
    </w:p>
    <w:p w:rsidR="00915926" w:rsidRPr="003A7FC1" w:rsidRDefault="00915926" w:rsidP="00915926">
      <w:pPr>
        <w:ind w:firstLine="540"/>
        <w:jc w:val="center"/>
        <w:rPr>
          <w:sz w:val="28"/>
          <w:szCs w:val="28"/>
        </w:rPr>
      </w:pPr>
    </w:p>
    <w:p w:rsidR="00915926" w:rsidRPr="00310663" w:rsidRDefault="00915926" w:rsidP="00915926">
      <w:pPr>
        <w:ind w:firstLine="540"/>
        <w:jc w:val="both"/>
        <w:rPr>
          <w:sz w:val="28"/>
          <w:szCs w:val="28"/>
        </w:rPr>
      </w:pPr>
      <w:r>
        <w:rPr>
          <w:color w:val="000000"/>
          <w:sz w:val="28"/>
          <w:szCs w:val="28"/>
          <w:lang w:val="tt-RU"/>
        </w:rPr>
        <w:t>4.1. Инженерлык коммуникацияләрендә авария вәзгыяте барлыкка килгәндә:</w:t>
      </w:r>
    </w:p>
    <w:p w:rsidR="00915926" w:rsidRPr="00310663" w:rsidRDefault="00915926" w:rsidP="00915926">
      <w:pPr>
        <w:ind w:firstLine="540"/>
        <w:jc w:val="both"/>
        <w:rPr>
          <w:sz w:val="28"/>
          <w:szCs w:val="28"/>
        </w:rPr>
      </w:pPr>
      <w:r>
        <w:rPr>
          <w:color w:val="000000"/>
          <w:sz w:val="28"/>
          <w:szCs w:val="28"/>
          <w:lang w:val="tt-RU"/>
        </w:rPr>
        <w:t>4.1.1. Эш башланганнан алып 3 тәүлек эчендә авария-торгызу эшләрен башкаручы заказчы җир эшләрен башкаруга гариза килештерергә һәм билгеләнгән тәртиптә рөхсәт алырга тиеш.</w:t>
      </w:r>
    </w:p>
    <w:p w:rsidR="00915926" w:rsidRPr="00310663" w:rsidRDefault="00915926" w:rsidP="00915926">
      <w:pPr>
        <w:ind w:firstLine="540"/>
        <w:jc w:val="both"/>
        <w:rPr>
          <w:sz w:val="28"/>
          <w:szCs w:val="28"/>
        </w:rPr>
      </w:pPr>
      <w:r>
        <w:rPr>
          <w:color w:val="000000"/>
          <w:sz w:val="28"/>
          <w:szCs w:val="28"/>
          <w:lang w:val="tt-RU"/>
        </w:rPr>
        <w:t>4.1.2. Әгәр дә авария-торгызу эшләрен 3 тәүлек эчендә җитештерә торган заказчы рөхсәт рәсмиләштермәсә, эшләр җитештерү рөхсәтсез эш буларак карала.</w:t>
      </w:r>
    </w:p>
    <w:p w:rsidR="00915926" w:rsidRPr="000B6BF3" w:rsidRDefault="00915926" w:rsidP="00915926">
      <w:pPr>
        <w:ind w:firstLine="540"/>
        <w:jc w:val="both"/>
        <w:rPr>
          <w:sz w:val="28"/>
          <w:szCs w:val="28"/>
          <w:lang w:val="tt-RU"/>
        </w:rPr>
      </w:pPr>
      <w:r>
        <w:rPr>
          <w:color w:val="000000"/>
          <w:sz w:val="28"/>
          <w:szCs w:val="28"/>
          <w:lang w:val="tt-RU"/>
        </w:rPr>
        <w:t>4.1.3. Кулланыла торган челтәрләрдә аварияләр (шартлау, гадәттән тыш хәлләр) ачыкланган очракта, кулланучыларны ресурстан өзүгә китергән очракта, бер сәгать эчендә Татарстан Республикасы Мамадыш муниципаль районы Башкарма комитетына хәбәр итәргә.</w:t>
      </w:r>
    </w:p>
    <w:p w:rsidR="00915926" w:rsidRPr="00915926" w:rsidRDefault="00915926" w:rsidP="00915926">
      <w:pPr>
        <w:ind w:firstLine="540"/>
        <w:jc w:val="both"/>
        <w:rPr>
          <w:sz w:val="28"/>
          <w:szCs w:val="28"/>
          <w:lang w:val="tt-RU"/>
        </w:rPr>
      </w:pPr>
      <w:r>
        <w:rPr>
          <w:color w:val="000000"/>
          <w:sz w:val="28"/>
          <w:szCs w:val="28"/>
          <w:lang w:val="tt-RU"/>
        </w:rPr>
        <w:t>4.1.4. Һәлакәт зонасында җир асты коммуникацияләре булган оешмалар хәбәр алган вакытта һәлакәт урынына әлеге оешма милек хокукларында эксплуатацияләнә торган коммуникацияләрне (корылмаларны) урнаштыру, аренда яки оператив идарәне төгәлләштерү өчен башкарма сызымнары булган вәкилне җибәрергә һәм эш ысулларын һәм срокларын килештерергә тиеш.</w:t>
      </w:r>
    </w:p>
    <w:p w:rsidR="00915926" w:rsidRPr="00915926" w:rsidRDefault="00915926" w:rsidP="00915926">
      <w:pPr>
        <w:ind w:firstLine="540"/>
        <w:jc w:val="both"/>
        <w:rPr>
          <w:sz w:val="28"/>
          <w:szCs w:val="28"/>
          <w:lang w:val="tt-RU"/>
        </w:rPr>
      </w:pPr>
      <w:r>
        <w:rPr>
          <w:color w:val="000000"/>
          <w:sz w:val="28"/>
          <w:szCs w:val="28"/>
          <w:lang w:val="tt-RU"/>
        </w:rPr>
        <w:t xml:space="preserve">4.1.5. Юл йөрү өлешендә авария-торгызу җир эшләрен җитештерү тәртибе заказчы белән ТР буенча Эчке эшләр министрлыгы </w:t>
      </w:r>
      <w:r w:rsidRPr="00310663">
        <w:rPr>
          <w:sz w:val="28"/>
          <w:szCs w:val="28"/>
          <w:lang w:val="tt-RU"/>
        </w:rPr>
        <w:t>ЮХИДИ бүлеге арасында килештерелә</w:t>
      </w:r>
      <w:r>
        <w:rPr>
          <w:color w:val="000000"/>
          <w:sz w:val="28"/>
          <w:szCs w:val="28"/>
          <w:lang w:val="tt-RU"/>
        </w:rPr>
        <w:t>.</w:t>
      </w:r>
    </w:p>
    <w:p w:rsidR="00915926" w:rsidRPr="00915926" w:rsidRDefault="00915926" w:rsidP="00915926">
      <w:pPr>
        <w:ind w:firstLine="540"/>
        <w:jc w:val="both"/>
        <w:rPr>
          <w:sz w:val="28"/>
          <w:szCs w:val="28"/>
          <w:lang w:val="tt-RU"/>
        </w:rPr>
      </w:pPr>
      <w:r>
        <w:rPr>
          <w:color w:val="000000"/>
          <w:sz w:val="28"/>
          <w:szCs w:val="28"/>
          <w:lang w:val="tt-RU"/>
        </w:rPr>
        <w:t>4.2. Яраклылык вакыты чыккан ордер буенча җир эшләрен дәвам итү рөхсәтсез эш буларак карала.</w:t>
      </w:r>
    </w:p>
    <w:p w:rsidR="00915926" w:rsidRPr="00915926" w:rsidRDefault="00915926" w:rsidP="00915926">
      <w:pPr>
        <w:ind w:firstLine="540"/>
        <w:jc w:val="both"/>
        <w:rPr>
          <w:sz w:val="28"/>
          <w:szCs w:val="28"/>
          <w:lang w:val="tt-RU"/>
        </w:rPr>
      </w:pPr>
      <w:r>
        <w:rPr>
          <w:color w:val="000000"/>
          <w:sz w:val="28"/>
          <w:szCs w:val="28"/>
          <w:lang w:val="tt-RU"/>
        </w:rPr>
        <w:t>4.3. Җир эшләре башкарганда, урамнарның машиналар йөри торган өлеше кисешкән урында, эшләр башкаруга рөхсәт 24 сәгатькә бирелә.</w:t>
      </w:r>
    </w:p>
    <w:p w:rsidR="00915926" w:rsidRPr="00915926" w:rsidRDefault="00915926" w:rsidP="00915926">
      <w:pPr>
        <w:ind w:firstLine="540"/>
        <w:jc w:val="both"/>
        <w:rPr>
          <w:sz w:val="28"/>
          <w:szCs w:val="28"/>
          <w:lang w:val="tt-RU"/>
        </w:rPr>
      </w:pPr>
      <w:r>
        <w:rPr>
          <w:color w:val="000000"/>
          <w:sz w:val="28"/>
          <w:szCs w:val="28"/>
          <w:lang w:val="tt-RU"/>
        </w:rPr>
        <w:t xml:space="preserve">4.4. Ордер тарафыннан билгеләнгән җир эшләрен җитештерү срокларын озайту, заказчының мәнфәгатьләренә кагылучы оешмалар белән тиешле нигезләү һәм </w:t>
      </w:r>
      <w:r>
        <w:rPr>
          <w:color w:val="000000"/>
          <w:sz w:val="28"/>
          <w:szCs w:val="28"/>
          <w:lang w:val="tt-RU"/>
        </w:rPr>
        <w:lastRenderedPageBreak/>
        <w:t>срокларны килештерү өчен Татарстан Республикасы Мамадыш муниципаль районы Башкарма комитеты тарафыннан башкарыла.</w:t>
      </w:r>
    </w:p>
    <w:p w:rsidR="00915926" w:rsidRPr="00915926" w:rsidRDefault="00915926" w:rsidP="00915926">
      <w:pPr>
        <w:ind w:firstLine="540"/>
        <w:jc w:val="both"/>
        <w:rPr>
          <w:sz w:val="28"/>
          <w:szCs w:val="28"/>
          <w:lang w:val="tt-RU"/>
        </w:rPr>
      </w:pPr>
      <w:r>
        <w:rPr>
          <w:color w:val="000000"/>
          <w:sz w:val="28"/>
          <w:szCs w:val="28"/>
          <w:lang w:val="tt-RU"/>
        </w:rPr>
        <w:t>4.5. Ачыкланган җитешсезлекләрне һәм җитешсезлекләрне бетерү шарты белән башкарылган эшләрне, шул исәптән бозылган төзекләндерү эшләрен торгызу буенча, җир эшләрен җитештерүгә ордерны ябу өчен нигез булып тора.</w:t>
      </w:r>
    </w:p>
    <w:p w:rsidR="00915926" w:rsidRPr="00120F18" w:rsidRDefault="00915926" w:rsidP="00915926">
      <w:pPr>
        <w:ind w:firstLine="540"/>
        <w:jc w:val="both"/>
        <w:rPr>
          <w:sz w:val="28"/>
          <w:szCs w:val="28"/>
          <w:lang w:val="tt-RU"/>
        </w:rPr>
      </w:pPr>
      <w:r w:rsidRPr="00310663">
        <w:rPr>
          <w:color w:val="000000"/>
          <w:sz w:val="28"/>
          <w:szCs w:val="28"/>
          <w:lang w:val="tt-RU"/>
        </w:rPr>
        <w:t>Ордер ябылганнан соң, җир эшләре җитештерүгә алга таба эшләр башкару тыела. Алар дәвам иткән очракта, алар рөхсәтсез эш буларак карала. </w:t>
      </w:r>
    </w:p>
    <w:p w:rsidR="00915926" w:rsidRPr="00120F18" w:rsidRDefault="00915926" w:rsidP="00915926">
      <w:pPr>
        <w:ind w:firstLine="540"/>
        <w:jc w:val="both"/>
        <w:rPr>
          <w:sz w:val="28"/>
          <w:szCs w:val="28"/>
          <w:lang w:val="tt-RU"/>
        </w:rPr>
      </w:pPr>
    </w:p>
    <w:p w:rsidR="00915926" w:rsidRPr="00120F18" w:rsidRDefault="00915926" w:rsidP="00915926">
      <w:pPr>
        <w:ind w:firstLine="540"/>
        <w:jc w:val="center"/>
        <w:rPr>
          <w:b/>
          <w:sz w:val="28"/>
          <w:szCs w:val="28"/>
          <w:lang w:val="tt-RU"/>
        </w:rPr>
      </w:pPr>
      <w:r w:rsidRPr="00310663">
        <w:rPr>
          <w:b/>
          <w:sz w:val="28"/>
          <w:szCs w:val="28"/>
          <w:lang w:val="tt-RU"/>
        </w:rPr>
        <w:t>5. Әлеге Нигезләмәне бозган өчен җаваплылык</w:t>
      </w:r>
    </w:p>
    <w:p w:rsidR="00915926" w:rsidRPr="00120F18" w:rsidRDefault="00915926" w:rsidP="00915926">
      <w:pPr>
        <w:ind w:firstLine="540"/>
        <w:jc w:val="center"/>
        <w:rPr>
          <w:b/>
          <w:sz w:val="28"/>
          <w:szCs w:val="28"/>
          <w:lang w:val="tt-RU"/>
        </w:rPr>
      </w:pPr>
    </w:p>
    <w:p w:rsidR="00915926" w:rsidRPr="00120F18" w:rsidRDefault="00915926" w:rsidP="00915926">
      <w:pPr>
        <w:ind w:firstLine="540"/>
        <w:jc w:val="both"/>
        <w:rPr>
          <w:sz w:val="28"/>
          <w:szCs w:val="28"/>
          <w:lang w:val="tt-RU"/>
        </w:rPr>
      </w:pPr>
      <w:r w:rsidRPr="003A7FC1">
        <w:rPr>
          <w:sz w:val="28"/>
          <w:szCs w:val="28"/>
          <w:lang w:val="tt-RU"/>
        </w:rPr>
        <w:t>5.1. Әлеге Нигезләмәнең таләпләрен бозган юридик затлар, гражданнар һәм вазыйфаи затлар, буйсынучанлыкка һәм милек рәвешләренә бәйсез рәвештә, Административ хокук бозулар турында Россия Федерациясе кодексы һәм Россия Федерациясенең һәм Татарстан Республикасының башка закон актлары нигезендә җаваплы булалар.</w:t>
      </w:r>
    </w:p>
    <w:p w:rsidR="00915926" w:rsidRPr="00120F18" w:rsidRDefault="00915926" w:rsidP="00915926">
      <w:pPr>
        <w:ind w:firstLine="540"/>
        <w:jc w:val="both"/>
        <w:rPr>
          <w:sz w:val="28"/>
          <w:szCs w:val="28"/>
          <w:lang w:val="tt-RU"/>
        </w:rPr>
      </w:pPr>
      <w:r>
        <w:rPr>
          <w:sz w:val="28"/>
          <w:szCs w:val="28"/>
          <w:lang w:val="tt-RU"/>
        </w:rPr>
        <w:t>5.2. Җир эшләрен рөхсәтсез яисә билгеләнгән срокларны бозып башкару үз белдеге белән башкарыла һәм административ җаваплылыкка тартыла.</w:t>
      </w:r>
    </w:p>
    <w:p w:rsidR="00915926" w:rsidRPr="00120F18" w:rsidRDefault="00915926" w:rsidP="00915926">
      <w:pPr>
        <w:ind w:firstLine="540"/>
        <w:jc w:val="both"/>
        <w:rPr>
          <w:sz w:val="28"/>
          <w:szCs w:val="28"/>
          <w:lang w:val="tt-RU"/>
        </w:rPr>
      </w:pPr>
      <w:r>
        <w:rPr>
          <w:sz w:val="28"/>
          <w:szCs w:val="28"/>
          <w:lang w:val="tt-RU"/>
        </w:rPr>
        <w:t xml:space="preserve"> 5.3. Юл өслеген торгызу, территорияне төзекләндерү һәм җир эшләрен башкару срокларын сакламау өлешендә бозуларга юл куйган вазыйфаи затлар һәм гражданнар Россия Федерациясе законнарында билгеләнгән тәртиптә җаваплы.</w:t>
      </w:r>
    </w:p>
    <w:p w:rsidR="00915926" w:rsidRPr="00120F18" w:rsidRDefault="00915926" w:rsidP="00915926">
      <w:pPr>
        <w:ind w:firstLine="540"/>
        <w:jc w:val="both"/>
        <w:rPr>
          <w:sz w:val="28"/>
          <w:szCs w:val="28"/>
          <w:lang w:val="tt-RU"/>
        </w:rPr>
      </w:pPr>
      <w:r>
        <w:rPr>
          <w:sz w:val="28"/>
          <w:szCs w:val="28"/>
          <w:lang w:val="tt-RU"/>
        </w:rPr>
        <w:t>5.4. Әлеге Нигезләмәне тупас бозу факты ачыкланган очракта, шәһәр хуҗалыгына шактый зур матди зыян китергән очракта, милек рәвешләренә карамастан, предприятие яки оешмаларның вазыйфаи затларына материаллар прокуратура органнарына законнарда билгеләнгән тәртиптә тапшырыла ала.</w:t>
      </w:r>
    </w:p>
    <w:p w:rsidR="00915926" w:rsidRPr="00120F18" w:rsidRDefault="00915926" w:rsidP="00915926">
      <w:pPr>
        <w:ind w:firstLine="540"/>
        <w:jc w:val="both"/>
        <w:rPr>
          <w:sz w:val="28"/>
          <w:szCs w:val="28"/>
          <w:lang w:val="tt-RU"/>
        </w:rPr>
      </w:pPr>
      <w:r>
        <w:rPr>
          <w:sz w:val="28"/>
          <w:szCs w:val="28"/>
          <w:lang w:val="tt-RU"/>
        </w:rPr>
        <w:t xml:space="preserve">5.5. Татарстан Республикасы Мамадыш муниципаль районы Башкарма комитетының вазыйфаи заты тарафыннан җир эшләрен башкаруга ордерлар (рөхсәтләр) бирү тәртибен бозу кызыксынган затлар тарафыннан суд тәртибендә шикаять белдерелергә мөмкин.   </w:t>
      </w:r>
    </w:p>
    <w:p w:rsidR="00915926" w:rsidRDefault="00915926" w:rsidP="00915926">
      <w:pPr>
        <w:ind w:firstLine="540"/>
        <w:jc w:val="both"/>
        <w:rPr>
          <w:sz w:val="28"/>
          <w:szCs w:val="28"/>
          <w:lang w:val="tt-RU"/>
        </w:rPr>
      </w:pPr>
      <w:r w:rsidRPr="00120F18">
        <w:rPr>
          <w:sz w:val="28"/>
          <w:szCs w:val="28"/>
          <w:lang w:val="tt-RU"/>
        </w:rPr>
        <w:br/>
      </w: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Default="00915926" w:rsidP="00915926">
      <w:pPr>
        <w:ind w:firstLine="540"/>
        <w:jc w:val="both"/>
        <w:rPr>
          <w:rStyle w:val="af1"/>
          <w:b w:val="0"/>
          <w:bCs w:val="0"/>
          <w:sz w:val="28"/>
          <w:szCs w:val="28"/>
          <w:lang w:val="tt-RU"/>
        </w:rPr>
      </w:pPr>
    </w:p>
    <w:p w:rsidR="00915926" w:rsidRPr="00120F18" w:rsidRDefault="00915926" w:rsidP="00915926">
      <w:pPr>
        <w:ind w:firstLine="540"/>
        <w:jc w:val="both"/>
        <w:rPr>
          <w:rStyle w:val="af1"/>
          <w:b w:val="0"/>
          <w:bCs w:val="0"/>
          <w:sz w:val="28"/>
          <w:szCs w:val="28"/>
          <w:lang w:val="tt-RU"/>
        </w:rPr>
      </w:pPr>
    </w:p>
    <w:p w:rsidR="00915926" w:rsidRPr="00120F18" w:rsidRDefault="00915926" w:rsidP="00915926">
      <w:pPr>
        <w:ind w:left="4500"/>
        <w:jc w:val="right"/>
        <w:rPr>
          <w:b/>
          <w:sz w:val="28"/>
          <w:szCs w:val="28"/>
          <w:lang w:val="tt-RU"/>
        </w:rPr>
      </w:pPr>
      <w:r w:rsidRPr="0070339E">
        <w:rPr>
          <w:sz w:val="28"/>
          <w:szCs w:val="28"/>
          <w:lang w:val="tt-RU"/>
        </w:rPr>
        <w:lastRenderedPageBreak/>
        <w:t>җир эшләрен башкаруга ордерлар (рөхсәт</w:t>
      </w:r>
      <w:r>
        <w:rPr>
          <w:sz w:val="28"/>
          <w:szCs w:val="28"/>
          <w:lang w:val="tt-RU"/>
        </w:rPr>
        <w:t xml:space="preserve">ләр) бирү турында Нигезләмәгә 1 </w:t>
      </w:r>
      <w:r w:rsidRPr="0070339E">
        <w:rPr>
          <w:sz w:val="28"/>
          <w:szCs w:val="28"/>
          <w:lang w:val="tt-RU"/>
        </w:rPr>
        <w:t xml:space="preserve">нче номерлы кушымта </w:t>
      </w:r>
    </w:p>
    <w:p w:rsidR="00915926" w:rsidRPr="00120F18" w:rsidRDefault="00915926" w:rsidP="00915926">
      <w:pPr>
        <w:ind w:left="4140" w:firstLine="18"/>
        <w:jc w:val="center"/>
        <w:rPr>
          <w:lang w:val="tt-RU"/>
        </w:rPr>
      </w:pPr>
    </w:p>
    <w:p w:rsidR="00915926" w:rsidRPr="00C04CB0" w:rsidRDefault="00915926" w:rsidP="00915926">
      <w:pPr>
        <w:pStyle w:val="HTML"/>
        <w:tabs>
          <w:tab w:val="clear" w:pos="2748"/>
          <w:tab w:val="left" w:pos="0"/>
        </w:tabs>
        <w:ind w:left="0" w:right="-83"/>
        <w:rPr>
          <w:rFonts w:ascii="Times New Roman" w:hAnsi="Times New Roman" w:cs="Times New Roman"/>
          <w:b/>
          <w:lang w:val="tt-RU"/>
        </w:rPr>
      </w:pPr>
    </w:p>
    <w:p w:rsidR="00915926" w:rsidRPr="00DC78DB" w:rsidRDefault="00915926" w:rsidP="00915926">
      <w:pPr>
        <w:pStyle w:val="HTML"/>
        <w:tabs>
          <w:tab w:val="clear" w:pos="2748"/>
          <w:tab w:val="left" w:pos="4395"/>
        </w:tabs>
        <w:ind w:left="4395" w:right="-83"/>
        <w:jc w:val="both"/>
        <w:rPr>
          <w:rFonts w:ascii="Times New Roman" w:hAnsi="Times New Roman" w:cs="Times New Roman"/>
          <w:b/>
          <w:sz w:val="24"/>
          <w:szCs w:val="24"/>
        </w:rPr>
      </w:pPr>
      <w:r>
        <w:rPr>
          <w:rFonts w:ascii="Times New Roman" w:hAnsi="Times New Roman" w:cs="Times New Roman"/>
          <w:sz w:val="24"/>
          <w:szCs w:val="24"/>
          <w:lang w:val="tt-RU"/>
        </w:rPr>
        <w:t xml:space="preserve"> Татарстан Республикасы Мамадыш муниципаль районы Башкарма комитеты җитәкчесенә </w:t>
      </w:r>
      <w:r w:rsidRPr="00DC78DB">
        <w:rPr>
          <w:rFonts w:ascii="Times New Roman" w:hAnsi="Times New Roman" w:cs="Times New Roman"/>
          <w:b/>
          <w:sz w:val="24"/>
          <w:szCs w:val="24"/>
          <w:lang w:val="tt-RU"/>
        </w:rPr>
        <w:t>форма</w:t>
      </w:r>
    </w:p>
    <w:p w:rsidR="00915926" w:rsidRPr="00120F18" w:rsidRDefault="00915926" w:rsidP="00915926">
      <w:pPr>
        <w:ind w:left="4500"/>
        <w:rPr>
          <w:lang w:val="tt-RU"/>
        </w:rPr>
      </w:pPr>
      <w:r w:rsidRPr="00DC78DB">
        <w:rPr>
          <w:b/>
          <w:lang w:val="tt-RU"/>
        </w:rPr>
        <w:t xml:space="preserve">                                                                    </w:t>
      </w:r>
      <w:r w:rsidRPr="0095630E">
        <w:rPr>
          <w:lang w:val="tt-RU"/>
        </w:rPr>
        <w:t>_______________________________________</w:t>
      </w:r>
    </w:p>
    <w:p w:rsidR="00915926" w:rsidRPr="00120F18" w:rsidRDefault="00915926" w:rsidP="00915926">
      <w:pPr>
        <w:ind w:left="4680"/>
        <w:rPr>
          <w:vertAlign w:val="superscript"/>
          <w:lang w:val="tt-RU"/>
        </w:rPr>
      </w:pPr>
      <w:r w:rsidRPr="00E57E7B">
        <w:rPr>
          <w:vertAlign w:val="superscript"/>
          <w:lang w:val="tt-RU"/>
        </w:rPr>
        <w:tab/>
        <w:t xml:space="preserve">      (кемнән, адрес һәм телефон номерын күрсәтеп)</w:t>
      </w:r>
    </w:p>
    <w:p w:rsidR="00915926" w:rsidRPr="00120F18" w:rsidRDefault="00915926" w:rsidP="00915926">
      <w:pPr>
        <w:rPr>
          <w:lang w:val="tt-RU"/>
        </w:rPr>
      </w:pPr>
      <w:r>
        <w:rPr>
          <w:lang w:val="tt-RU"/>
        </w:rPr>
        <w:t xml:space="preserve">                                                                           _______________________________________</w:t>
      </w:r>
    </w:p>
    <w:p w:rsidR="00915926" w:rsidRPr="00120F18" w:rsidRDefault="00915926" w:rsidP="00915926">
      <w:pPr>
        <w:rPr>
          <w:lang w:val="tt-RU"/>
        </w:rPr>
      </w:pPr>
      <w:r w:rsidRPr="00120F18">
        <w:rPr>
          <w:lang w:val="tt-RU"/>
        </w:rPr>
        <w:t xml:space="preserve">                                                                 </w:t>
      </w:r>
    </w:p>
    <w:p w:rsidR="00915926" w:rsidRPr="00120F18" w:rsidRDefault="00915926" w:rsidP="00915926">
      <w:pPr>
        <w:jc w:val="center"/>
        <w:rPr>
          <w:b/>
          <w:lang w:val="tt-RU"/>
        </w:rPr>
      </w:pPr>
      <w:r w:rsidRPr="00E57E7B">
        <w:rPr>
          <w:b/>
          <w:lang w:val="tt-RU"/>
        </w:rPr>
        <w:t>Гариза</w:t>
      </w:r>
    </w:p>
    <w:p w:rsidR="00915926" w:rsidRPr="00120F18" w:rsidRDefault="00915926" w:rsidP="00915926">
      <w:pPr>
        <w:jc w:val="both"/>
        <w:rPr>
          <w:lang w:val="tt-RU"/>
        </w:rPr>
      </w:pPr>
    </w:p>
    <w:p w:rsidR="00915926" w:rsidRPr="00120F18" w:rsidRDefault="00915926" w:rsidP="00915926">
      <w:pPr>
        <w:ind w:firstLine="720"/>
        <w:jc w:val="both"/>
        <w:rPr>
          <w:lang w:val="tt-RU"/>
        </w:rPr>
      </w:pPr>
      <w:r w:rsidRPr="00E57E7B">
        <w:rPr>
          <w:lang w:val="tt-RU"/>
        </w:rPr>
        <w:t>Төзелеш (ремонт) өчен җир эшләре башкаруга рөхсәт бирүегезне сорыйм___________________________________________________________________ ________________________________________________________________________________________________________________________________________________________________</w:t>
      </w:r>
    </w:p>
    <w:p w:rsidR="00915926" w:rsidRPr="00E57E7B" w:rsidRDefault="00915926" w:rsidP="00915926">
      <w:pPr>
        <w:jc w:val="both"/>
      </w:pPr>
      <w:r w:rsidRPr="00E57E7B">
        <w:rPr>
          <w:lang w:val="tt-RU"/>
        </w:rPr>
        <w:t xml:space="preserve">газон, </w:t>
      </w:r>
      <w:r w:rsidRPr="00E57E7B">
        <w:rPr>
          <w:i/>
          <w:lang w:val="tt-RU"/>
        </w:rPr>
        <w:t xml:space="preserve">тротуар, асфальт тротуар ачу белән </w:t>
      </w:r>
    </w:p>
    <w:p w:rsidR="00915926" w:rsidRPr="00120F18" w:rsidRDefault="00915926" w:rsidP="00915926">
      <w:pPr>
        <w:jc w:val="both"/>
        <w:rPr>
          <w:lang w:val="tt-RU"/>
        </w:rPr>
      </w:pPr>
      <w:r w:rsidRPr="00E57E7B">
        <w:rPr>
          <w:lang w:val="tt-RU"/>
        </w:rPr>
        <w:t xml:space="preserve">                                             </w:t>
      </w:r>
      <w:r w:rsidRPr="00E57E7B">
        <w:rPr>
          <w:u w:val="single"/>
          <w:lang w:val="tt-RU"/>
        </w:rPr>
        <w:t>(кирәкле сүзнең астына сызарга)</w:t>
      </w:r>
    </w:p>
    <w:p w:rsidR="00915926" w:rsidRPr="00120F18" w:rsidRDefault="00915926" w:rsidP="00915926">
      <w:pPr>
        <w:jc w:val="both"/>
        <w:rPr>
          <w:lang w:val="tt-RU"/>
        </w:rPr>
      </w:pPr>
      <w:r w:rsidRPr="00E57E7B">
        <w:rPr>
          <w:lang w:val="tt-RU"/>
        </w:rPr>
        <w:t>адресы буенча</w:t>
      </w:r>
      <w:r>
        <w:rPr>
          <w:lang w:val="tt-RU"/>
        </w:rPr>
        <w:t>___________________________________________________________________</w:t>
      </w:r>
    </w:p>
    <w:p w:rsidR="00915926" w:rsidRDefault="00915926" w:rsidP="00915926">
      <w:pPr>
        <w:jc w:val="both"/>
      </w:pPr>
      <w:r>
        <w:rPr>
          <w:lang w:val="tt-RU"/>
        </w:rPr>
        <w:t>Эшләрне башкару вакыты «___» ____________20___елдан «___» _____________ 20___елга кадәр</w:t>
      </w:r>
    </w:p>
    <w:p w:rsidR="00915926" w:rsidRPr="00120F18" w:rsidRDefault="00915926" w:rsidP="00915926">
      <w:pPr>
        <w:jc w:val="both"/>
        <w:rPr>
          <w:u w:val="single"/>
          <w:lang w:val="tt-RU"/>
        </w:rPr>
      </w:pPr>
      <w:r w:rsidRPr="00E57E7B">
        <w:rPr>
          <w:lang w:val="tt-RU"/>
        </w:rPr>
        <w:t xml:space="preserve"> Эшләр җитешт</w:t>
      </w:r>
      <w:r>
        <w:rPr>
          <w:lang w:val="tt-RU"/>
        </w:rPr>
        <w:t>ерү өчен җаваплы:</w:t>
      </w:r>
      <w:r w:rsidRPr="00E57E7B">
        <w:rPr>
          <w:lang w:val="tt-RU"/>
        </w:rPr>
        <w:t>__________________________________</w:t>
      </w:r>
      <w:r>
        <w:rPr>
          <w:lang w:val="tt-RU"/>
        </w:rPr>
        <w:t>________________</w:t>
      </w:r>
      <w:r w:rsidRPr="00E57E7B">
        <w:rPr>
          <w:u w:val="single"/>
          <w:lang w:val="tt-RU"/>
        </w:rPr>
        <w:t xml:space="preserve">. </w:t>
      </w:r>
    </w:p>
    <w:p w:rsidR="00915926" w:rsidRPr="00120F18" w:rsidRDefault="00915926" w:rsidP="00915926">
      <w:pPr>
        <w:jc w:val="both"/>
        <w:rPr>
          <w:u w:val="single"/>
          <w:lang w:val="tt-RU"/>
        </w:rPr>
      </w:pPr>
      <w:r w:rsidRPr="00E57E7B">
        <w:rPr>
          <w:vertAlign w:val="superscript"/>
          <w:lang w:val="tt-RU"/>
        </w:rPr>
        <w:t xml:space="preserve">                                                                                                                                    (Ф. И. О., элемтә өчен тел.)</w:t>
      </w:r>
    </w:p>
    <w:p w:rsidR="00915926" w:rsidRPr="00E57E7B" w:rsidRDefault="00915926" w:rsidP="00915926">
      <w:pPr>
        <w:jc w:val="both"/>
      </w:pPr>
      <w:r w:rsidRPr="00E57E7B">
        <w:rPr>
          <w:lang w:val="tt-RU"/>
        </w:rPr>
        <w:t xml:space="preserve">Төзекләндерүне гарантиялим.                                    </w:t>
      </w:r>
    </w:p>
    <w:p w:rsidR="00915926" w:rsidRPr="00E57E7B" w:rsidRDefault="00915926" w:rsidP="00915926">
      <w:pPr>
        <w:jc w:val="both"/>
      </w:pP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t>___________</w:t>
      </w:r>
    </w:p>
    <w:p w:rsidR="00915926" w:rsidRPr="00E57E7B" w:rsidRDefault="00915926" w:rsidP="00915926">
      <w:pPr>
        <w:jc w:val="both"/>
      </w:pPr>
      <w:r w:rsidRPr="00E57E7B">
        <w:rPr>
          <w:lang w:val="tt-RU"/>
        </w:rPr>
        <w:t xml:space="preserve">                   </w:t>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t xml:space="preserve"> </w:t>
      </w:r>
      <w:r w:rsidRPr="00E57E7B">
        <w:rPr>
          <w:lang w:val="tt-RU"/>
        </w:rPr>
        <w:tab/>
        <w:t xml:space="preserve">    </w:t>
      </w:r>
      <w:r w:rsidRPr="00E57E7B">
        <w:rPr>
          <w:vertAlign w:val="superscript"/>
          <w:lang w:val="tt-RU"/>
        </w:rPr>
        <w:t xml:space="preserve">    (сан)               </w:t>
      </w:r>
    </w:p>
    <w:p w:rsidR="00915926" w:rsidRPr="00E57E7B" w:rsidRDefault="00915926" w:rsidP="00915926">
      <w:pPr>
        <w:jc w:val="both"/>
      </w:pP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t>___________</w:t>
      </w:r>
    </w:p>
    <w:p w:rsidR="00915926" w:rsidRPr="00E57E7B" w:rsidRDefault="00915926" w:rsidP="00915926">
      <w:pPr>
        <w:jc w:val="both"/>
        <w:rPr>
          <w:vertAlign w:val="superscript"/>
        </w:rPr>
      </w:pP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r>
      <w:r w:rsidRPr="00E57E7B">
        <w:rPr>
          <w:lang w:val="tt-RU"/>
        </w:rPr>
        <w:tab/>
        <w:t xml:space="preserve">       </w:t>
      </w:r>
      <w:r w:rsidRPr="00E57E7B">
        <w:rPr>
          <w:vertAlign w:val="superscript"/>
          <w:lang w:val="tt-RU"/>
        </w:rPr>
        <w:t>(имза)</w:t>
      </w:r>
    </w:p>
    <w:p w:rsidR="00915926" w:rsidRPr="00E57E7B" w:rsidRDefault="00915926" w:rsidP="00915926">
      <w:r w:rsidRPr="00E57E7B">
        <w:rPr>
          <w:lang w:val="tt-RU"/>
        </w:rPr>
        <w:t>Гаризага теркәп бирәм:</w:t>
      </w:r>
    </w:p>
    <w:p w:rsidR="00915926" w:rsidRPr="00E57E7B" w:rsidRDefault="00915926" w:rsidP="00915926">
      <w:pPr>
        <w:pStyle w:val="31"/>
        <w:numPr>
          <w:ilvl w:val="0"/>
          <w:numId w:val="22"/>
        </w:numPr>
        <w:shd w:val="clear" w:color="auto" w:fill="auto"/>
        <w:tabs>
          <w:tab w:val="left" w:pos="993"/>
        </w:tabs>
        <w:spacing w:before="0" w:after="0" w:line="240" w:lineRule="auto"/>
        <w:ind w:left="0" w:firstLine="709"/>
        <w:contextualSpacing/>
        <w:jc w:val="both"/>
        <w:rPr>
          <w:sz w:val="24"/>
          <w:szCs w:val="24"/>
        </w:rPr>
      </w:pPr>
      <w:r w:rsidRPr="00E57E7B">
        <w:rPr>
          <w:sz w:val="24"/>
          <w:szCs w:val="24"/>
          <w:lang w:val="tt-RU"/>
        </w:rPr>
        <w:t>проект документлары (килешенгән генплан);</w:t>
      </w:r>
    </w:p>
    <w:p w:rsidR="00915926" w:rsidRPr="00E57E7B" w:rsidRDefault="00915926" w:rsidP="00915926">
      <w:pPr>
        <w:pStyle w:val="31"/>
        <w:numPr>
          <w:ilvl w:val="0"/>
          <w:numId w:val="22"/>
        </w:numPr>
        <w:shd w:val="clear" w:color="auto" w:fill="auto"/>
        <w:tabs>
          <w:tab w:val="left" w:pos="993"/>
        </w:tabs>
        <w:spacing w:before="0" w:after="0" w:line="240" w:lineRule="auto"/>
        <w:ind w:left="0" w:firstLine="709"/>
        <w:contextualSpacing/>
        <w:jc w:val="both"/>
        <w:rPr>
          <w:sz w:val="24"/>
          <w:szCs w:val="24"/>
        </w:rPr>
      </w:pPr>
      <w:r w:rsidRPr="00E57E7B">
        <w:rPr>
          <w:sz w:val="24"/>
          <w:szCs w:val="24"/>
          <w:lang w:val="tt-RU"/>
        </w:rPr>
        <w:t>эшләр җитештерү проекты;</w:t>
      </w:r>
    </w:p>
    <w:p w:rsidR="00915926" w:rsidRPr="00E57E7B" w:rsidRDefault="00915926" w:rsidP="00915926">
      <w:pPr>
        <w:pStyle w:val="31"/>
        <w:numPr>
          <w:ilvl w:val="0"/>
          <w:numId w:val="22"/>
        </w:numPr>
        <w:shd w:val="clear" w:color="auto" w:fill="auto"/>
        <w:tabs>
          <w:tab w:val="left" w:pos="993"/>
        </w:tabs>
        <w:spacing w:before="0" w:after="0" w:line="240" w:lineRule="auto"/>
        <w:ind w:left="0" w:firstLine="709"/>
        <w:contextualSpacing/>
        <w:jc w:val="both"/>
        <w:rPr>
          <w:sz w:val="24"/>
          <w:szCs w:val="24"/>
        </w:rPr>
      </w:pPr>
      <w:r w:rsidRPr="00E57E7B">
        <w:rPr>
          <w:sz w:val="24"/>
          <w:szCs w:val="24"/>
          <w:lang w:val="tt-RU"/>
        </w:rPr>
        <w:t>заказчы һәм подрядчы төзелеш оешмасыннан җир асты инженерлык коммуникацияләрен тулы күләмдә проект документлары, төзелеш материаллары-механизмнар, эшче көчләр, финанслау (кирәк булганда) белән тәэмин итү турында белешмә.</w:t>
      </w:r>
    </w:p>
    <w:p w:rsidR="00915926" w:rsidRPr="00DC78DB" w:rsidRDefault="00915926" w:rsidP="00915926">
      <w:pPr>
        <w:pStyle w:val="31"/>
        <w:numPr>
          <w:ilvl w:val="0"/>
          <w:numId w:val="22"/>
        </w:numPr>
        <w:shd w:val="clear" w:color="auto" w:fill="auto"/>
        <w:tabs>
          <w:tab w:val="left" w:pos="993"/>
        </w:tabs>
        <w:spacing w:before="0" w:after="0" w:line="240" w:lineRule="auto"/>
        <w:contextualSpacing/>
        <w:jc w:val="both"/>
        <w:rPr>
          <w:sz w:val="24"/>
          <w:szCs w:val="24"/>
        </w:rPr>
      </w:pPr>
      <w:r w:rsidRPr="00E57E7B">
        <w:rPr>
          <w:sz w:val="24"/>
          <w:szCs w:val="24"/>
          <w:lang w:val="tt-RU"/>
        </w:rPr>
        <w:t xml:space="preserve">гариза бирүченең паспорт күчермәсе (ордер бирү өчен физик зат мөрәҗәгать иткән очракта) </w:t>
      </w:r>
    </w:p>
    <w:p w:rsidR="00915926" w:rsidRDefault="00915926" w:rsidP="00915926">
      <w:pPr>
        <w:pStyle w:val="ConsPlusNonformat"/>
        <w:widowControl/>
        <w:jc w:val="both"/>
        <w:rPr>
          <w:rFonts w:ascii="Times New Roman" w:hAnsi="Times New Roman" w:cs="Times New Roman"/>
          <w:sz w:val="24"/>
          <w:szCs w:val="24"/>
        </w:rPr>
      </w:pPr>
      <w:r w:rsidRPr="0095630E">
        <w:rPr>
          <w:bCs/>
          <w:lang w:val="tt-RU"/>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872"/>
      </w:tblGrid>
      <w:tr w:rsidR="00915926" w:rsidTr="001747A7">
        <w:tc>
          <w:tcPr>
            <w:tcW w:w="7308" w:type="dxa"/>
            <w:shd w:val="clear" w:color="auto" w:fill="auto"/>
          </w:tcPr>
          <w:p w:rsidR="00915926" w:rsidRPr="0095630E" w:rsidRDefault="00915926" w:rsidP="001747A7">
            <w:pPr>
              <w:jc w:val="both"/>
              <w:rPr>
                <w:bCs/>
              </w:rPr>
            </w:pPr>
            <w:r w:rsidRPr="0095630E">
              <w:rPr>
                <w:bCs/>
                <w:lang w:val="tt-RU"/>
              </w:rPr>
              <w:t>Муниципаль хезмәт күрсәтү нәтиҗәсен бирүегезне сорыйм:</w:t>
            </w:r>
          </w:p>
        </w:tc>
        <w:tc>
          <w:tcPr>
            <w:tcW w:w="1872" w:type="dxa"/>
            <w:shd w:val="clear" w:color="auto" w:fill="auto"/>
          </w:tcPr>
          <w:p w:rsidR="00915926" w:rsidRPr="0095630E" w:rsidRDefault="00915926" w:rsidP="001747A7">
            <w:pPr>
              <w:ind w:left="-108"/>
              <w:jc w:val="both"/>
              <w:rPr>
                <w:bCs/>
              </w:rPr>
            </w:pPr>
            <w:r w:rsidRPr="0095630E">
              <w:rPr>
                <w:bCs/>
                <w:lang w:val="tt-RU"/>
              </w:rPr>
              <w:t xml:space="preserve">Кирәклесен билгеләп үтәргә (V билгесе ) </w:t>
            </w:r>
          </w:p>
        </w:tc>
      </w:tr>
      <w:tr w:rsidR="00915926" w:rsidTr="001747A7">
        <w:tc>
          <w:tcPr>
            <w:tcW w:w="7308" w:type="dxa"/>
            <w:shd w:val="clear" w:color="auto" w:fill="auto"/>
          </w:tcPr>
          <w:p w:rsidR="00915926" w:rsidRPr="0095630E" w:rsidRDefault="00915926" w:rsidP="001747A7">
            <w:pPr>
              <w:jc w:val="both"/>
              <w:rPr>
                <w:bCs/>
              </w:rPr>
            </w:pPr>
            <w:r>
              <w:rPr>
                <w:bCs/>
                <w:lang w:val="tt-RU"/>
              </w:rPr>
              <w:t>«МФЦ» ОБУ аша</w:t>
            </w:r>
          </w:p>
        </w:tc>
        <w:tc>
          <w:tcPr>
            <w:tcW w:w="1872" w:type="dxa"/>
            <w:shd w:val="clear" w:color="auto" w:fill="auto"/>
          </w:tcPr>
          <w:p w:rsidR="00915926" w:rsidRPr="0095630E" w:rsidRDefault="00915926" w:rsidP="001747A7">
            <w:pPr>
              <w:jc w:val="both"/>
              <w:rPr>
                <w:bCs/>
              </w:rPr>
            </w:pPr>
          </w:p>
        </w:tc>
      </w:tr>
      <w:tr w:rsidR="00915926" w:rsidTr="001747A7">
        <w:tc>
          <w:tcPr>
            <w:tcW w:w="7308" w:type="dxa"/>
            <w:shd w:val="clear" w:color="auto" w:fill="auto"/>
          </w:tcPr>
          <w:p w:rsidR="00915926" w:rsidRPr="0095630E" w:rsidRDefault="00915926" w:rsidP="001747A7">
            <w:pPr>
              <w:jc w:val="both"/>
              <w:rPr>
                <w:bCs/>
              </w:rPr>
            </w:pPr>
            <w:r w:rsidRPr="0095630E">
              <w:rPr>
                <w:bCs/>
                <w:lang w:val="tt-RU"/>
              </w:rPr>
              <w:t>муниципаль хезмәт күрсәтүче орган аша</w:t>
            </w:r>
          </w:p>
        </w:tc>
        <w:tc>
          <w:tcPr>
            <w:tcW w:w="1872" w:type="dxa"/>
            <w:shd w:val="clear" w:color="auto" w:fill="auto"/>
          </w:tcPr>
          <w:p w:rsidR="00915926" w:rsidRPr="0095630E" w:rsidRDefault="00915926" w:rsidP="001747A7">
            <w:pPr>
              <w:jc w:val="both"/>
              <w:rPr>
                <w:bCs/>
              </w:rPr>
            </w:pPr>
          </w:p>
        </w:tc>
      </w:tr>
    </w:tbl>
    <w:p w:rsidR="00915926" w:rsidRPr="0095630E" w:rsidRDefault="00915926" w:rsidP="00915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6"/>
          <w:szCs w:val="16"/>
        </w:rPr>
      </w:pPr>
      <w:r w:rsidRPr="0095630E">
        <w:rPr>
          <w:bCs/>
          <w:sz w:val="16"/>
          <w:szCs w:val="16"/>
          <w:lang w:val="tt-RU"/>
        </w:rPr>
        <w:t xml:space="preserve">                  </w:t>
      </w:r>
      <w:r w:rsidRPr="00E57E7B">
        <w:rPr>
          <w:lang w:val="tt-RU"/>
        </w:rPr>
        <w:t xml:space="preserve">Гариза бирүче: </w:t>
      </w:r>
      <w:r w:rsidRPr="0095630E">
        <w:rPr>
          <w:bCs/>
          <w:sz w:val="16"/>
          <w:szCs w:val="16"/>
          <w:lang w:val="tt-RU"/>
        </w:rPr>
        <w:t xml:space="preserve">                                                      </w:t>
      </w:r>
      <w:r w:rsidRPr="0095630E">
        <w:rPr>
          <w:bCs/>
          <w:sz w:val="16"/>
          <w:szCs w:val="16"/>
          <w:lang w:val="tt-RU"/>
        </w:rPr>
        <w:tab/>
      </w:r>
      <w:r w:rsidRPr="0095630E">
        <w:rPr>
          <w:bCs/>
          <w:sz w:val="16"/>
          <w:szCs w:val="16"/>
          <w:lang w:val="tt-RU"/>
        </w:rPr>
        <w:tab/>
      </w:r>
      <w:r w:rsidRPr="0095630E">
        <w:rPr>
          <w:bCs/>
          <w:sz w:val="16"/>
          <w:szCs w:val="16"/>
          <w:lang w:val="tt-RU"/>
        </w:rPr>
        <w:tab/>
      </w:r>
    </w:p>
    <w:p w:rsidR="00915926" w:rsidRPr="00E57E7B" w:rsidRDefault="00915926" w:rsidP="00915926">
      <w:pPr>
        <w:jc w:val="both"/>
      </w:pPr>
      <w:r w:rsidRPr="00E57E7B">
        <w:rPr>
          <w:lang w:val="tt-RU"/>
        </w:rPr>
        <w:t>________________________________________________________________</w:t>
      </w:r>
    </w:p>
    <w:p w:rsidR="00915926" w:rsidRPr="00E57E7B" w:rsidRDefault="00915926" w:rsidP="00915926">
      <w:pPr>
        <w:jc w:val="center"/>
      </w:pPr>
      <w:r w:rsidRPr="00E57E7B">
        <w:rPr>
          <w:lang w:val="tt-RU"/>
        </w:rPr>
        <w:t>(Фамилиясе, исеме, атасының исеме тулысынча)</w:t>
      </w:r>
    </w:p>
    <w:p w:rsidR="00915926" w:rsidRPr="00E57E7B" w:rsidRDefault="00915926" w:rsidP="00915926">
      <w:r w:rsidRPr="00E57E7B">
        <w:rPr>
          <w:lang w:val="tt-RU"/>
        </w:rPr>
        <w:t xml:space="preserve">Гариза бирү датасы: «____» ____________ 20___ ел.                                                                                                              </w:t>
      </w:r>
    </w:p>
    <w:p w:rsidR="00915926" w:rsidRPr="00E57E7B" w:rsidRDefault="00915926" w:rsidP="00915926">
      <w:pPr>
        <w:rPr>
          <w:b/>
        </w:rPr>
      </w:pPr>
      <w:r w:rsidRPr="00E57E7B">
        <w:rPr>
          <w:lang w:val="tt-RU"/>
        </w:rPr>
        <w:t>Имза:_________________________</w:t>
      </w:r>
      <w:r>
        <w:rPr>
          <w:lang w:val="tt-RU"/>
        </w:rPr>
        <w:t>______</w:t>
      </w:r>
    </w:p>
    <w:p w:rsidR="00915926" w:rsidRDefault="00915926" w:rsidP="00915926">
      <w:pPr>
        <w:tabs>
          <w:tab w:val="left" w:pos="1560"/>
        </w:tabs>
        <w:ind w:left="-709"/>
        <w:jc w:val="both"/>
        <w:rPr>
          <w:sz w:val="18"/>
          <w:szCs w:val="18"/>
        </w:rPr>
      </w:pPr>
      <w:r>
        <w:rPr>
          <w:sz w:val="18"/>
          <w:szCs w:val="18"/>
          <w:lang w:val="tt-RU"/>
        </w:rPr>
        <w:t xml:space="preserve">                 * "МФЦ" ОБУ аша гариза бирү очрагында тутырыла     </w:t>
      </w:r>
    </w:p>
    <w:p w:rsidR="00915926" w:rsidRDefault="00915926" w:rsidP="00915926">
      <w:pPr>
        <w:tabs>
          <w:tab w:val="left" w:pos="1560"/>
        </w:tabs>
        <w:ind w:left="-709"/>
        <w:jc w:val="both"/>
        <w:rPr>
          <w:sz w:val="18"/>
          <w:szCs w:val="18"/>
        </w:rPr>
      </w:pPr>
      <w:r w:rsidRPr="0095630E">
        <w:rPr>
          <w:sz w:val="18"/>
          <w:szCs w:val="18"/>
        </w:rPr>
        <w:t xml:space="preserve">                              </w:t>
      </w: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Default="00915926" w:rsidP="00915926">
      <w:pPr>
        <w:tabs>
          <w:tab w:val="left" w:pos="1560"/>
        </w:tabs>
        <w:ind w:left="-709"/>
        <w:jc w:val="both"/>
        <w:rPr>
          <w:sz w:val="18"/>
          <w:szCs w:val="18"/>
        </w:rPr>
      </w:pPr>
    </w:p>
    <w:p w:rsidR="00915926" w:rsidRPr="0095630E" w:rsidRDefault="00915926" w:rsidP="00915926">
      <w:pPr>
        <w:tabs>
          <w:tab w:val="left" w:pos="1560"/>
        </w:tabs>
        <w:ind w:left="-709"/>
        <w:jc w:val="both"/>
        <w:rPr>
          <w:sz w:val="18"/>
          <w:szCs w:val="18"/>
        </w:rPr>
      </w:pPr>
    </w:p>
    <w:p w:rsidR="00915926" w:rsidRPr="00120F18" w:rsidRDefault="00915926" w:rsidP="00915926">
      <w:pPr>
        <w:ind w:left="4956"/>
        <w:rPr>
          <w:sz w:val="28"/>
          <w:szCs w:val="28"/>
          <w:lang w:val="tt-RU"/>
        </w:rPr>
      </w:pPr>
      <w:r w:rsidRPr="0070339E">
        <w:rPr>
          <w:sz w:val="28"/>
          <w:szCs w:val="28"/>
          <w:lang w:val="tt-RU"/>
        </w:rPr>
        <w:lastRenderedPageBreak/>
        <w:t>җир эшләрен башкаруга ордерлар (рөхсә</w:t>
      </w:r>
      <w:r>
        <w:rPr>
          <w:sz w:val="28"/>
          <w:szCs w:val="28"/>
          <w:lang w:val="tt-RU"/>
        </w:rPr>
        <w:t>тләр) бирү турында Нигезләмәгә 2</w:t>
      </w:r>
      <w:r w:rsidRPr="0070339E">
        <w:rPr>
          <w:sz w:val="28"/>
          <w:szCs w:val="28"/>
          <w:lang w:val="tt-RU"/>
        </w:rPr>
        <w:t xml:space="preserve"> нче номерлы кушымта </w:t>
      </w:r>
    </w:p>
    <w:p w:rsidR="00915926" w:rsidRDefault="00915926" w:rsidP="00915926">
      <w:pPr>
        <w:pStyle w:val="NoNumberNonformat"/>
        <w:widowControl/>
        <w:jc w:val="center"/>
        <w:rPr>
          <w:rFonts w:ascii="Times New Roman" w:hAnsi="Times New Roman" w:cs="Times New Roman"/>
          <w:b/>
          <w:sz w:val="24"/>
          <w:szCs w:val="24"/>
          <w:lang w:val="tt-RU"/>
        </w:rPr>
      </w:pPr>
    </w:p>
    <w:p w:rsidR="00915926" w:rsidRDefault="00915926" w:rsidP="00915926">
      <w:pPr>
        <w:pStyle w:val="NoNumberNonformat"/>
        <w:widowControl/>
        <w:jc w:val="center"/>
        <w:rPr>
          <w:rFonts w:ascii="Times New Roman" w:hAnsi="Times New Roman" w:cs="Times New Roman"/>
          <w:b/>
          <w:sz w:val="24"/>
          <w:szCs w:val="24"/>
          <w:lang w:val="tt-RU"/>
        </w:rPr>
      </w:pPr>
    </w:p>
    <w:p w:rsidR="00915926" w:rsidRDefault="00915926" w:rsidP="00915926">
      <w:pPr>
        <w:pStyle w:val="NoNumberNonformat"/>
        <w:widowControl/>
        <w:jc w:val="center"/>
        <w:rPr>
          <w:rFonts w:ascii="Times New Roman" w:hAnsi="Times New Roman" w:cs="Times New Roman"/>
          <w:b/>
          <w:sz w:val="24"/>
          <w:szCs w:val="24"/>
          <w:lang w:val="tt-RU"/>
        </w:rPr>
      </w:pPr>
      <w:r w:rsidRPr="00947F19">
        <w:rPr>
          <w:rFonts w:ascii="Times New Roman" w:hAnsi="Times New Roman" w:cs="Times New Roman"/>
          <w:b/>
          <w:sz w:val="24"/>
          <w:szCs w:val="24"/>
          <w:lang w:val="tt-RU"/>
        </w:rPr>
        <w:t xml:space="preserve">Татарстан Республикасы </w:t>
      </w:r>
      <w:r>
        <w:rPr>
          <w:rFonts w:ascii="Times New Roman" w:hAnsi="Times New Roman" w:cs="Times New Roman"/>
          <w:b/>
          <w:sz w:val="24"/>
          <w:szCs w:val="24"/>
          <w:lang w:val="tt-RU"/>
        </w:rPr>
        <w:t>Мамадыш</w:t>
      </w:r>
      <w:r w:rsidRPr="00947F19">
        <w:rPr>
          <w:rFonts w:ascii="Times New Roman" w:hAnsi="Times New Roman" w:cs="Times New Roman"/>
          <w:b/>
          <w:sz w:val="24"/>
          <w:szCs w:val="24"/>
          <w:lang w:val="tt-RU"/>
        </w:rPr>
        <w:t xml:space="preserve"> муниципаль районы территориясендә </w:t>
      </w:r>
    </w:p>
    <w:p w:rsidR="00915926" w:rsidRDefault="00915926" w:rsidP="00915926">
      <w:pPr>
        <w:pStyle w:val="NoNumberNonformat"/>
        <w:widowControl/>
        <w:jc w:val="center"/>
        <w:rPr>
          <w:rFonts w:ascii="Times New Roman" w:hAnsi="Times New Roman" w:cs="Times New Roman"/>
          <w:b/>
          <w:sz w:val="24"/>
          <w:szCs w:val="24"/>
          <w:lang w:val="tt-RU"/>
        </w:rPr>
      </w:pPr>
      <w:r w:rsidRPr="00947F19">
        <w:rPr>
          <w:rFonts w:ascii="Times New Roman" w:hAnsi="Times New Roman" w:cs="Times New Roman"/>
          <w:b/>
          <w:sz w:val="24"/>
          <w:szCs w:val="24"/>
          <w:lang w:val="tt-RU"/>
        </w:rPr>
        <w:t>җир эшләре башкаруга</w:t>
      </w:r>
    </w:p>
    <w:p w:rsidR="00915926" w:rsidRDefault="00915926" w:rsidP="00915926">
      <w:pPr>
        <w:pStyle w:val="NoNumberNonformat"/>
        <w:widowControl/>
        <w:jc w:val="center"/>
        <w:rPr>
          <w:rFonts w:ascii="Times New Roman" w:hAnsi="Times New Roman" w:cs="Times New Roman"/>
          <w:b/>
          <w:sz w:val="24"/>
          <w:szCs w:val="24"/>
          <w:lang w:val="tt-RU"/>
        </w:rPr>
      </w:pPr>
      <w:r w:rsidRPr="00947F19">
        <w:rPr>
          <w:rFonts w:ascii="Times New Roman" w:hAnsi="Times New Roman" w:cs="Times New Roman"/>
          <w:b/>
          <w:sz w:val="24"/>
          <w:szCs w:val="24"/>
          <w:lang w:val="tt-RU"/>
        </w:rPr>
        <w:t xml:space="preserve"> ОРДЕР</w:t>
      </w:r>
    </w:p>
    <w:p w:rsidR="00915926" w:rsidRPr="00915926" w:rsidRDefault="00915926" w:rsidP="00915926">
      <w:pPr>
        <w:pStyle w:val="NoNumberNonformat"/>
        <w:widowControl/>
        <w:jc w:val="center"/>
        <w:rPr>
          <w:rFonts w:ascii="Times New Roman" w:hAnsi="Times New Roman" w:cs="Times New Roman"/>
          <w:b/>
          <w:sz w:val="24"/>
          <w:szCs w:val="24"/>
          <w:lang w:val="tt-RU"/>
        </w:rPr>
      </w:pPr>
    </w:p>
    <w:p w:rsidR="00915926" w:rsidRPr="00915926"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Вәкилгә бирелгән _____________________________________________________</w:t>
      </w:r>
    </w:p>
    <w:p w:rsidR="00915926" w:rsidRPr="00915926" w:rsidRDefault="00915926" w:rsidP="00915926">
      <w:pPr>
        <w:pStyle w:val="NoNumberNonformat"/>
        <w:widowControl/>
        <w:ind w:firstLine="540"/>
        <w:jc w:val="both"/>
        <w:rPr>
          <w:rFonts w:ascii="Times New Roman" w:hAnsi="Times New Roman" w:cs="Times New Roman"/>
          <w:lang w:val="tt-RU"/>
        </w:rPr>
      </w:pPr>
      <w:r w:rsidRPr="00051BE6">
        <w:rPr>
          <w:rFonts w:ascii="Times New Roman" w:hAnsi="Times New Roman" w:cs="Times New Roman"/>
          <w:lang w:val="tt-RU"/>
        </w:rPr>
        <w:t xml:space="preserve">                                                                              (оешма атамасы,</w:t>
      </w:r>
    </w:p>
    <w:p w:rsidR="00915926" w:rsidRPr="00915926" w:rsidRDefault="00915926" w:rsidP="00915926">
      <w:pPr>
        <w:pStyle w:val="NoNumberNonformat"/>
        <w:widowControl/>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___________________________________________________________________________</w:t>
      </w:r>
    </w:p>
    <w:p w:rsidR="00915926" w:rsidRPr="00915926" w:rsidRDefault="00915926" w:rsidP="00915926">
      <w:pPr>
        <w:pStyle w:val="NoNumberNonformat"/>
        <w:widowControl/>
        <w:ind w:firstLine="540"/>
        <w:jc w:val="both"/>
        <w:rPr>
          <w:rFonts w:ascii="Times New Roman" w:hAnsi="Times New Roman" w:cs="Times New Roman"/>
          <w:lang w:val="tt-RU"/>
        </w:rPr>
      </w:pPr>
      <w:r w:rsidRPr="00051BE6">
        <w:rPr>
          <w:rFonts w:ascii="Times New Roman" w:hAnsi="Times New Roman" w:cs="Times New Roman"/>
          <w:lang w:val="tt-RU"/>
        </w:rPr>
        <w:t xml:space="preserve">                                                               вазифасы, фамилиясе, исеме, атасының исеме)</w:t>
      </w:r>
    </w:p>
    <w:p w:rsidR="00915926" w:rsidRPr="00915926" w:rsidRDefault="00915926" w:rsidP="00915926">
      <w:pPr>
        <w:pStyle w:val="NoNumberNonformat"/>
        <w:widowControl/>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___________________________________________________________________________</w:t>
      </w:r>
    </w:p>
    <w:p w:rsidR="00915926" w:rsidRPr="00915926" w:rsidRDefault="00915926" w:rsidP="00915926">
      <w:pPr>
        <w:pStyle w:val="NoNumberNonformat"/>
        <w:widowControl/>
        <w:ind w:firstLine="540"/>
        <w:jc w:val="both"/>
        <w:rPr>
          <w:rFonts w:ascii="Times New Roman" w:hAnsi="Times New Roman" w:cs="Times New Roman"/>
          <w:sz w:val="24"/>
          <w:szCs w:val="24"/>
          <w:lang w:val="tt-RU"/>
        </w:rPr>
      </w:pPr>
    </w:p>
    <w:p w:rsidR="00915926" w:rsidRPr="00915926" w:rsidRDefault="00915926" w:rsidP="00915926">
      <w:pPr>
        <w:pStyle w:val="NoNumberNonformat"/>
        <w:widowControl/>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җир эшләрен башкару хокукына </w:t>
      </w:r>
      <w:r w:rsidRPr="00051BE6">
        <w:rPr>
          <w:rFonts w:ascii="Times New Roman" w:hAnsi="Times New Roman" w:cs="Times New Roman"/>
          <w:sz w:val="24"/>
          <w:szCs w:val="24"/>
          <w:lang w:val="tt-RU"/>
        </w:rPr>
        <w:t>_________________________________</w:t>
      </w:r>
      <w:r>
        <w:rPr>
          <w:rFonts w:ascii="Times New Roman" w:hAnsi="Times New Roman" w:cs="Times New Roman"/>
          <w:sz w:val="24"/>
          <w:szCs w:val="24"/>
          <w:lang w:val="tt-RU"/>
        </w:rPr>
        <w:t>_____________</w:t>
      </w:r>
      <w:r w:rsidRPr="00051BE6">
        <w:rPr>
          <w:rFonts w:ascii="Times New Roman" w:hAnsi="Times New Roman" w:cs="Times New Roman"/>
          <w:sz w:val="24"/>
          <w:szCs w:val="24"/>
          <w:lang w:val="tt-RU"/>
        </w:rPr>
        <w:t xml:space="preserve">_ </w:t>
      </w:r>
    </w:p>
    <w:p w:rsidR="00915926" w:rsidRPr="00915926" w:rsidRDefault="00915926" w:rsidP="00915926">
      <w:pPr>
        <w:pStyle w:val="NoNumberNonformat"/>
        <w:widowControl/>
        <w:ind w:firstLine="540"/>
        <w:jc w:val="both"/>
        <w:rPr>
          <w:rFonts w:ascii="Times New Roman" w:hAnsi="Times New Roman" w:cs="Times New Roman"/>
          <w:lang w:val="tt-RU"/>
        </w:rPr>
      </w:pPr>
      <w:r w:rsidRPr="00051BE6">
        <w:rPr>
          <w:rFonts w:ascii="Times New Roman" w:hAnsi="Times New Roman" w:cs="Times New Roman"/>
          <w:lang w:val="tt-RU"/>
        </w:rPr>
        <w:t xml:space="preserve">                                                                                                             (объектның исеме</w:t>
      </w:r>
    </w:p>
    <w:p w:rsidR="00915926" w:rsidRPr="00915926" w:rsidRDefault="00915926" w:rsidP="00915926">
      <w:pPr>
        <w:pStyle w:val="NoNumberNonformat"/>
        <w:widowControl/>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___________________________________________________________________________</w:t>
      </w:r>
    </w:p>
    <w:p w:rsidR="00915926" w:rsidRPr="00915926" w:rsidRDefault="00915926" w:rsidP="00915926">
      <w:pPr>
        <w:pStyle w:val="NoNumberNonformat"/>
        <w:widowControl/>
        <w:ind w:firstLine="540"/>
        <w:jc w:val="both"/>
        <w:rPr>
          <w:rFonts w:ascii="Times New Roman" w:hAnsi="Times New Roman" w:cs="Times New Roman"/>
          <w:lang w:val="tt-RU"/>
        </w:rPr>
      </w:pPr>
      <w:r w:rsidRPr="00051BE6">
        <w:rPr>
          <w:rFonts w:ascii="Times New Roman" w:hAnsi="Times New Roman" w:cs="Times New Roman"/>
          <w:sz w:val="24"/>
          <w:szCs w:val="24"/>
          <w:lang w:val="tt-RU"/>
        </w:rPr>
        <w:t xml:space="preserve">                                                  </w:t>
      </w:r>
      <w:r w:rsidRPr="00051BE6">
        <w:rPr>
          <w:rFonts w:ascii="Times New Roman" w:hAnsi="Times New Roman" w:cs="Times New Roman"/>
          <w:lang w:val="tt-RU"/>
        </w:rPr>
        <w:t>һәм урнашу урыны)</w:t>
      </w:r>
    </w:p>
    <w:p w:rsidR="00915926" w:rsidRPr="00915926" w:rsidRDefault="00915926" w:rsidP="00915926">
      <w:pPr>
        <w:pStyle w:val="NoNumberNonformat"/>
        <w:widowControl/>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___________________________________________________________________________</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 xml:space="preserve">Татарстан Республикасы </w:t>
      </w:r>
      <w:r>
        <w:rPr>
          <w:rFonts w:ascii="Times New Roman" w:hAnsi="Times New Roman" w:cs="Times New Roman"/>
          <w:sz w:val="24"/>
          <w:szCs w:val="24"/>
          <w:lang w:val="tt-RU"/>
        </w:rPr>
        <w:t>Мамадыш</w:t>
      </w:r>
      <w:r w:rsidRPr="00051BE6">
        <w:rPr>
          <w:rFonts w:ascii="Times New Roman" w:hAnsi="Times New Roman" w:cs="Times New Roman"/>
          <w:sz w:val="24"/>
          <w:szCs w:val="24"/>
          <w:lang w:val="tt-RU"/>
        </w:rPr>
        <w:t xml:space="preserve"> муниципаль районы Башкарма комитеты белән килештерелгән проект нигезендә_______________ № ______________һәм территорияне төзекләндерү кагыйдәләре белән  _______ ____________Совет карары белән расланган авыл җирлеге________авыл җирлеге______________ел. №_____________. </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Эш башларга "___" __________ 20__ г. җимереклекләрне торгызу буенча барлык эшләрне дә төгәлләргә "___" _________ 20___елга кадәр</w:t>
      </w: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 xml:space="preserve">Эшләр тәмамланганнан соң "___" ___________ 20___ елга кадәр Татарстан Республикасы </w:t>
      </w:r>
      <w:r>
        <w:rPr>
          <w:rFonts w:ascii="Times New Roman" w:hAnsi="Times New Roman" w:cs="Times New Roman"/>
          <w:sz w:val="24"/>
          <w:szCs w:val="24"/>
          <w:lang w:val="tt-RU"/>
        </w:rPr>
        <w:t>Мамадыш</w:t>
      </w:r>
      <w:r w:rsidRPr="00051BE6">
        <w:rPr>
          <w:rFonts w:ascii="Times New Roman" w:hAnsi="Times New Roman" w:cs="Times New Roman"/>
          <w:sz w:val="24"/>
          <w:szCs w:val="24"/>
          <w:lang w:val="tt-RU"/>
        </w:rPr>
        <w:t xml:space="preserve"> муниципаль районы башкарма комитетына башкарма чертежны тапшырырга.</w:t>
      </w: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Гомуми шартлар: _________________________________________________________</w:t>
      </w:r>
    </w:p>
    <w:p w:rsidR="00915926" w:rsidRPr="00051BE6" w:rsidRDefault="00915926" w:rsidP="00915926">
      <w:pPr>
        <w:pStyle w:val="NoNumberNonformat"/>
        <w:widowControl/>
        <w:jc w:val="both"/>
        <w:rPr>
          <w:rFonts w:ascii="Times New Roman" w:hAnsi="Times New Roman" w:cs="Times New Roman"/>
          <w:sz w:val="24"/>
          <w:szCs w:val="24"/>
        </w:rPr>
      </w:pPr>
      <w:r w:rsidRPr="00051BE6">
        <w:rPr>
          <w:rFonts w:ascii="Times New Roman" w:hAnsi="Times New Roman" w:cs="Times New Roman"/>
          <w:sz w:val="24"/>
          <w:szCs w:val="24"/>
          <w:lang w:val="tt-RU"/>
        </w:rPr>
        <w:t>____________________________________________________________________________</w:t>
      </w:r>
    </w:p>
    <w:p w:rsidR="00915926" w:rsidRPr="00051BE6" w:rsidRDefault="00915926" w:rsidP="00915926">
      <w:pPr>
        <w:pStyle w:val="NoNumberNonformat"/>
        <w:widowControl/>
        <w:jc w:val="both"/>
        <w:rPr>
          <w:rFonts w:ascii="Times New Roman" w:hAnsi="Times New Roman" w:cs="Times New Roman"/>
          <w:sz w:val="24"/>
          <w:szCs w:val="24"/>
        </w:rPr>
      </w:pPr>
      <w:r w:rsidRPr="00051BE6">
        <w:rPr>
          <w:rFonts w:ascii="Times New Roman" w:hAnsi="Times New Roman" w:cs="Times New Roman"/>
          <w:sz w:val="24"/>
          <w:szCs w:val="24"/>
          <w:lang w:val="tt-RU"/>
        </w:rPr>
        <w:t>____________________________________________________________________________</w:t>
      </w: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 xml:space="preserve">Мин, ____________________________________, күрсәтелгән шартларны үтәргә </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 xml:space="preserve">         (җаваплы кеше фамилиясе)</w:t>
      </w:r>
    </w:p>
    <w:p w:rsidR="00915926" w:rsidRPr="00120F18" w:rsidRDefault="00915926" w:rsidP="00915926">
      <w:pPr>
        <w:pStyle w:val="NoNumberNonformat"/>
        <w:widowControl/>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һәм ордер белән билгеләнгән вакытка башкарырга сүз бирәм.</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Авыл җирлегенең _______ территориясен төзеклә</w:t>
      </w:r>
      <w:r>
        <w:rPr>
          <w:rFonts w:ascii="Times New Roman" w:hAnsi="Times New Roman" w:cs="Times New Roman"/>
          <w:sz w:val="24"/>
          <w:szCs w:val="24"/>
          <w:lang w:val="tt-RU"/>
        </w:rPr>
        <w:t>ндерү кагыйдәләре белән таныштым</w:t>
      </w:r>
      <w:r w:rsidRPr="00051BE6">
        <w:rPr>
          <w:rFonts w:ascii="Times New Roman" w:hAnsi="Times New Roman" w:cs="Times New Roman"/>
          <w:sz w:val="24"/>
          <w:szCs w:val="24"/>
          <w:lang w:val="tt-RU"/>
        </w:rPr>
        <w:t xml:space="preserve">.  Әлеге ордер буенча йөкләмәләрне үтәмәгән өчен административ яки суд тәртибендә җаваплылык </w:t>
      </w:r>
      <w:r>
        <w:rPr>
          <w:rFonts w:ascii="Times New Roman" w:hAnsi="Times New Roman" w:cs="Times New Roman"/>
          <w:sz w:val="24"/>
          <w:szCs w:val="24"/>
          <w:lang w:val="tt-RU"/>
        </w:rPr>
        <w:t>тоту минем өстә.</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r w:rsidRPr="00051BE6">
        <w:rPr>
          <w:rFonts w:ascii="Times New Roman" w:hAnsi="Times New Roman" w:cs="Times New Roman"/>
          <w:sz w:val="24"/>
          <w:szCs w:val="24"/>
          <w:lang w:val="tt-RU"/>
        </w:rPr>
        <w:t>Эш өчен җаваплы кеш</w:t>
      </w:r>
      <w:r>
        <w:rPr>
          <w:rFonts w:ascii="Times New Roman" w:hAnsi="Times New Roman" w:cs="Times New Roman"/>
          <w:sz w:val="24"/>
          <w:szCs w:val="24"/>
          <w:lang w:val="tt-RU"/>
        </w:rPr>
        <w:t>енең имзасы</w:t>
      </w:r>
      <w:r w:rsidRPr="00051BE6">
        <w:rPr>
          <w:rFonts w:ascii="Times New Roman" w:hAnsi="Times New Roman" w:cs="Times New Roman"/>
          <w:sz w:val="24"/>
          <w:szCs w:val="24"/>
          <w:lang w:val="tt-RU"/>
        </w:rPr>
        <w:t xml:space="preserve"> ______________________________</w:t>
      </w:r>
      <w:r>
        <w:rPr>
          <w:rFonts w:ascii="Times New Roman" w:hAnsi="Times New Roman" w:cs="Times New Roman"/>
          <w:sz w:val="24"/>
          <w:szCs w:val="24"/>
          <w:lang w:val="tt-RU"/>
        </w:rPr>
        <w:t>______________</w:t>
      </w:r>
    </w:p>
    <w:p w:rsidR="00915926" w:rsidRPr="00120F18" w:rsidRDefault="00915926" w:rsidP="00915926">
      <w:pPr>
        <w:pStyle w:val="NoNumberNonformat"/>
        <w:widowControl/>
        <w:ind w:firstLine="540"/>
        <w:jc w:val="both"/>
        <w:rPr>
          <w:rFonts w:ascii="Times New Roman" w:hAnsi="Times New Roman" w:cs="Times New Roman"/>
          <w:sz w:val="24"/>
          <w:szCs w:val="24"/>
          <w:lang w:val="tt-RU"/>
        </w:rPr>
      </w:pP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 xml:space="preserve">"____" ________________20___ ел                                                                                                              </w:t>
      </w: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Оешманың адресы</w:t>
      </w:r>
    </w:p>
    <w:p w:rsidR="00915926" w:rsidRPr="00051BE6" w:rsidRDefault="00915926" w:rsidP="00915926">
      <w:pPr>
        <w:pStyle w:val="NoNumberNonformat"/>
        <w:widowControl/>
        <w:jc w:val="both"/>
        <w:rPr>
          <w:rFonts w:ascii="Times New Roman" w:hAnsi="Times New Roman" w:cs="Times New Roman"/>
          <w:sz w:val="24"/>
          <w:szCs w:val="24"/>
        </w:rPr>
      </w:pPr>
      <w:r w:rsidRPr="00051BE6">
        <w:rPr>
          <w:rFonts w:ascii="Times New Roman" w:hAnsi="Times New Roman" w:cs="Times New Roman"/>
          <w:sz w:val="24"/>
          <w:szCs w:val="24"/>
          <w:lang w:val="tt-RU"/>
        </w:rPr>
        <w:t>_____________________________________________________________________________</w:t>
      </w:r>
    </w:p>
    <w:p w:rsidR="00915926" w:rsidRPr="00051BE6" w:rsidRDefault="00915926" w:rsidP="00915926">
      <w:pPr>
        <w:pStyle w:val="NoNumberNonformat"/>
        <w:widowControl/>
        <w:jc w:val="both"/>
        <w:rPr>
          <w:rFonts w:ascii="Times New Roman" w:hAnsi="Times New Roman" w:cs="Times New Roman"/>
          <w:sz w:val="24"/>
          <w:szCs w:val="24"/>
        </w:rPr>
      </w:pPr>
      <w:r w:rsidRPr="00051BE6">
        <w:rPr>
          <w:rFonts w:ascii="Times New Roman" w:hAnsi="Times New Roman" w:cs="Times New Roman"/>
          <w:sz w:val="24"/>
          <w:szCs w:val="24"/>
          <w:lang w:val="tt-RU"/>
        </w:rPr>
        <w:t>_____________________________________________________________________________</w:t>
      </w:r>
    </w:p>
    <w:p w:rsidR="00915926" w:rsidRPr="00051BE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Телефон номеры___________________________________________________________</w:t>
      </w:r>
    </w:p>
    <w:p w:rsidR="00915926" w:rsidRPr="00051BE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Эш өчен җаваплы кешенең өй адресы</w:t>
      </w:r>
    </w:p>
    <w:p w:rsidR="00915926" w:rsidRPr="00051BE6" w:rsidRDefault="00915926" w:rsidP="00915926">
      <w:pPr>
        <w:pStyle w:val="NoNumberNonformat"/>
        <w:widowControl/>
        <w:jc w:val="both"/>
        <w:rPr>
          <w:rFonts w:ascii="Times New Roman" w:hAnsi="Times New Roman" w:cs="Times New Roman"/>
          <w:sz w:val="24"/>
          <w:szCs w:val="24"/>
        </w:rPr>
      </w:pPr>
      <w:r w:rsidRPr="00051BE6">
        <w:rPr>
          <w:rFonts w:ascii="Times New Roman" w:hAnsi="Times New Roman" w:cs="Times New Roman"/>
          <w:sz w:val="24"/>
          <w:szCs w:val="24"/>
          <w:lang w:val="tt-RU"/>
        </w:rPr>
        <w:t>_____________________________________________________________________________</w:t>
      </w:r>
    </w:p>
    <w:p w:rsidR="00915926" w:rsidRPr="00051BE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Телефон номеры___________________________________________________________</w:t>
      </w:r>
    </w:p>
    <w:p w:rsidR="0091592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Татарстан Республикасы Мамадыш муниципаль районы Башкарма комитеты Җитәкчесе урынбасары__________________________________________________________________</w:t>
      </w:r>
    </w:p>
    <w:p w:rsidR="00915926" w:rsidRPr="00051BE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________________________________________________________________________</w:t>
      </w:r>
    </w:p>
    <w:p w:rsidR="0091592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"____" __________</w:t>
      </w:r>
      <w:r w:rsidRPr="00051BE6">
        <w:rPr>
          <w:rFonts w:ascii="Times New Roman" w:hAnsi="Times New Roman" w:cs="Times New Roman"/>
          <w:sz w:val="24"/>
          <w:szCs w:val="24"/>
          <w:lang w:val="tt-RU"/>
        </w:rPr>
        <w:t xml:space="preserve">__20___ ел                                                                                                              </w:t>
      </w:r>
    </w:p>
    <w:p w:rsidR="00915926" w:rsidRPr="00120F18"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МП</w:t>
      </w:r>
      <w:r>
        <w:rPr>
          <w:rFonts w:ascii="Times New Roman" w:hAnsi="Times New Roman" w:cs="Times New Roman"/>
          <w:sz w:val="24"/>
          <w:szCs w:val="24"/>
          <w:lang w:val="tt-RU"/>
        </w:rPr>
        <w:br/>
      </w:r>
    </w:p>
    <w:p w:rsidR="00915926" w:rsidRPr="00DE657D" w:rsidRDefault="00915926" w:rsidP="00915926">
      <w:pPr>
        <w:jc w:val="both"/>
        <w:rPr>
          <w:b/>
        </w:rPr>
      </w:pPr>
      <w:r>
        <w:rPr>
          <w:b/>
          <w:lang w:val="tt-RU"/>
        </w:rPr>
        <w:t>Җир эшләрен башкаруга</w:t>
      </w:r>
      <w:r w:rsidRPr="00DE657D">
        <w:rPr>
          <w:b/>
          <w:lang w:val="tt-RU"/>
        </w:rPr>
        <w:t xml:space="preserve"> рөхсәт озайтылды:</w:t>
      </w:r>
    </w:p>
    <w:p w:rsidR="00915926" w:rsidRPr="00DE657D" w:rsidRDefault="00915926" w:rsidP="00915926">
      <w:pPr>
        <w:jc w:val="both"/>
      </w:pPr>
      <w:r w:rsidRPr="00DE657D">
        <w:rPr>
          <w:lang w:val="tt-RU"/>
        </w:rPr>
        <w:lastRenderedPageBreak/>
        <w:t>«____»__________ 20__елдан «____» _____________ 20__елга кадәр</w:t>
      </w:r>
    </w:p>
    <w:p w:rsidR="00915926" w:rsidRPr="00DE657D" w:rsidRDefault="00915926" w:rsidP="00915926">
      <w:pPr>
        <w:ind w:firstLine="540"/>
        <w:jc w:val="both"/>
      </w:pPr>
      <w:r w:rsidRPr="00DE657D">
        <w:rPr>
          <w:lang w:val="tt-RU"/>
        </w:rPr>
        <w:t>Нигез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5926" w:rsidRPr="00DE657D" w:rsidRDefault="00915926" w:rsidP="00915926">
      <w:pPr>
        <w:jc w:val="both"/>
      </w:pPr>
    </w:p>
    <w:p w:rsidR="00915926" w:rsidRPr="008E3093"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Татарстан Республикасы Мамадыш муниципаль районы Башкарма комитеты Җитәкчесе урынбасары</w:t>
      </w:r>
    </w:p>
    <w:p w:rsidR="00915926" w:rsidRPr="00051BE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________________________________________________________________________</w:t>
      </w:r>
    </w:p>
    <w:p w:rsidR="0091592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"____" ________</w:t>
      </w:r>
      <w:r w:rsidRPr="00051BE6">
        <w:rPr>
          <w:rFonts w:ascii="Times New Roman" w:hAnsi="Times New Roman" w:cs="Times New Roman"/>
          <w:sz w:val="24"/>
          <w:szCs w:val="24"/>
          <w:lang w:val="tt-RU"/>
        </w:rPr>
        <w:t xml:space="preserve">____20___ ел                                                                                                              </w:t>
      </w:r>
    </w:p>
    <w:p w:rsidR="0091592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МП</w:t>
      </w:r>
      <w:r>
        <w:rPr>
          <w:rFonts w:ascii="Times New Roman" w:hAnsi="Times New Roman" w:cs="Times New Roman"/>
          <w:sz w:val="24"/>
          <w:szCs w:val="24"/>
          <w:lang w:val="tt-RU"/>
        </w:rPr>
        <w:br/>
      </w:r>
    </w:p>
    <w:p w:rsidR="00915926" w:rsidRPr="00DE657D" w:rsidRDefault="00915926" w:rsidP="00915926">
      <w:pPr>
        <w:jc w:val="both"/>
      </w:pPr>
    </w:p>
    <w:p w:rsidR="00915926" w:rsidRPr="00DE657D" w:rsidRDefault="00915926" w:rsidP="00915926">
      <w:pPr>
        <w:jc w:val="both"/>
        <w:rPr>
          <w:b/>
        </w:rPr>
      </w:pPr>
      <w:r>
        <w:rPr>
          <w:b/>
          <w:lang w:val="tt-RU"/>
        </w:rPr>
        <w:t>Ордер ябылды</w:t>
      </w:r>
      <w:r w:rsidRPr="00DE657D">
        <w:rPr>
          <w:b/>
          <w:lang w:val="tt-RU"/>
        </w:rPr>
        <w:t xml:space="preserve"> «____» _______________ 20__ел.</w:t>
      </w:r>
    </w:p>
    <w:p w:rsidR="00915926" w:rsidRPr="00DE657D" w:rsidRDefault="00915926" w:rsidP="00915926">
      <w:pPr>
        <w:jc w:val="both"/>
        <w:rPr>
          <w:b/>
        </w:rPr>
      </w:pPr>
    </w:p>
    <w:p w:rsidR="00915926" w:rsidRDefault="00915926" w:rsidP="00915926">
      <w:pPr>
        <w:pStyle w:val="NoNumberNonformat"/>
        <w:widowControl/>
        <w:ind w:firstLine="540"/>
        <w:jc w:val="both"/>
        <w:rPr>
          <w:rFonts w:ascii="Times New Roman" w:hAnsi="Times New Roman" w:cs="Times New Roman"/>
          <w:sz w:val="24"/>
          <w:szCs w:val="24"/>
        </w:rPr>
      </w:pPr>
      <w:r w:rsidRPr="008E3093">
        <w:rPr>
          <w:rFonts w:ascii="Times New Roman" w:hAnsi="Times New Roman" w:cs="Times New Roman"/>
          <w:sz w:val="24"/>
          <w:szCs w:val="24"/>
          <w:lang w:val="tt-RU"/>
        </w:rPr>
        <w:t xml:space="preserve">Татарстан Республикасы </w:t>
      </w:r>
      <w:r>
        <w:rPr>
          <w:rFonts w:ascii="Times New Roman" w:hAnsi="Times New Roman" w:cs="Times New Roman"/>
          <w:sz w:val="24"/>
          <w:szCs w:val="24"/>
          <w:lang w:val="tt-RU"/>
        </w:rPr>
        <w:t xml:space="preserve">Мамадыш </w:t>
      </w:r>
      <w:r w:rsidRPr="008E3093">
        <w:rPr>
          <w:rFonts w:ascii="Times New Roman" w:hAnsi="Times New Roman" w:cs="Times New Roman"/>
          <w:sz w:val="24"/>
          <w:szCs w:val="24"/>
          <w:lang w:val="tt-RU"/>
        </w:rPr>
        <w:t xml:space="preserve">муниципаль районы Башкарма </w:t>
      </w:r>
      <w:r>
        <w:rPr>
          <w:rFonts w:ascii="Times New Roman" w:hAnsi="Times New Roman" w:cs="Times New Roman"/>
          <w:sz w:val="24"/>
          <w:szCs w:val="24"/>
          <w:lang w:val="tt-RU"/>
        </w:rPr>
        <w:t>комитеты Җитәкчесе урынбасары</w:t>
      </w:r>
      <w:r w:rsidRPr="008E3093">
        <w:rPr>
          <w:rFonts w:ascii="Times New Roman" w:hAnsi="Times New Roman" w:cs="Times New Roman"/>
          <w:sz w:val="24"/>
          <w:szCs w:val="24"/>
          <w:lang w:val="tt-RU"/>
        </w:rPr>
        <w:t xml:space="preserve"> ____________________________</w:t>
      </w:r>
      <w:r>
        <w:rPr>
          <w:rFonts w:ascii="Times New Roman" w:hAnsi="Times New Roman" w:cs="Times New Roman"/>
          <w:sz w:val="24"/>
          <w:szCs w:val="24"/>
          <w:lang w:val="tt-RU"/>
        </w:rPr>
        <w:t>_____________________________________</w:t>
      </w:r>
      <w:r w:rsidRPr="008E3093">
        <w:rPr>
          <w:rFonts w:ascii="Times New Roman" w:hAnsi="Times New Roman" w:cs="Times New Roman"/>
          <w:sz w:val="24"/>
          <w:szCs w:val="24"/>
          <w:lang w:val="tt-RU"/>
        </w:rPr>
        <w:t>_</w:t>
      </w:r>
    </w:p>
    <w:p w:rsidR="00915926" w:rsidRPr="00051BE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________________________________________________________________________</w:t>
      </w:r>
    </w:p>
    <w:p w:rsidR="00915926" w:rsidRDefault="00915926" w:rsidP="00915926">
      <w:pPr>
        <w:pStyle w:val="NoNumberNonformat"/>
        <w:widowControl/>
        <w:ind w:firstLine="540"/>
        <w:jc w:val="both"/>
        <w:rPr>
          <w:rFonts w:ascii="Times New Roman" w:hAnsi="Times New Roman" w:cs="Times New Roman"/>
          <w:sz w:val="24"/>
          <w:szCs w:val="24"/>
        </w:rPr>
      </w:pPr>
      <w:r w:rsidRPr="00051BE6">
        <w:rPr>
          <w:rFonts w:ascii="Times New Roman" w:hAnsi="Times New Roman" w:cs="Times New Roman"/>
          <w:sz w:val="24"/>
          <w:szCs w:val="24"/>
          <w:lang w:val="tt-RU"/>
        </w:rPr>
        <w:t xml:space="preserve">"____" ________________20___ ел                                                                                                              </w:t>
      </w:r>
    </w:p>
    <w:p w:rsidR="00915926" w:rsidRDefault="00915926" w:rsidP="00915926">
      <w:pPr>
        <w:pStyle w:val="NoNumberNonformat"/>
        <w:widowControl/>
        <w:ind w:firstLine="540"/>
        <w:jc w:val="both"/>
        <w:rPr>
          <w:rFonts w:ascii="Times New Roman" w:hAnsi="Times New Roman" w:cs="Times New Roman"/>
          <w:sz w:val="24"/>
          <w:szCs w:val="24"/>
        </w:rPr>
      </w:pPr>
      <w:r>
        <w:rPr>
          <w:rFonts w:ascii="Times New Roman" w:hAnsi="Times New Roman" w:cs="Times New Roman"/>
          <w:sz w:val="24"/>
          <w:szCs w:val="24"/>
          <w:lang w:val="tt-RU"/>
        </w:rPr>
        <w:t>МП</w:t>
      </w:r>
      <w:r>
        <w:rPr>
          <w:rFonts w:ascii="Times New Roman" w:hAnsi="Times New Roman" w:cs="Times New Roman"/>
          <w:sz w:val="24"/>
          <w:szCs w:val="24"/>
          <w:lang w:val="tt-RU"/>
        </w:rPr>
        <w:br/>
      </w: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Default="00915926" w:rsidP="00915926">
      <w:pPr>
        <w:ind w:left="4956"/>
        <w:jc w:val="right"/>
        <w:rPr>
          <w:rStyle w:val="af1"/>
          <w:b w:val="0"/>
          <w:sz w:val="28"/>
          <w:szCs w:val="28"/>
        </w:rPr>
      </w:pPr>
    </w:p>
    <w:p w:rsidR="00915926" w:rsidRPr="0070339E" w:rsidRDefault="00915926" w:rsidP="00915926">
      <w:pPr>
        <w:ind w:left="4956"/>
        <w:jc w:val="right"/>
        <w:rPr>
          <w:rStyle w:val="af1"/>
          <w:b w:val="0"/>
          <w:sz w:val="28"/>
          <w:szCs w:val="28"/>
        </w:rPr>
      </w:pPr>
    </w:p>
    <w:p w:rsidR="00915926" w:rsidRPr="0070339E" w:rsidRDefault="00915926" w:rsidP="00915926">
      <w:pPr>
        <w:ind w:left="4500"/>
        <w:jc w:val="right"/>
        <w:rPr>
          <w:b/>
          <w:sz w:val="28"/>
          <w:szCs w:val="28"/>
        </w:rPr>
      </w:pPr>
      <w:r w:rsidRPr="0070339E">
        <w:rPr>
          <w:sz w:val="28"/>
          <w:szCs w:val="28"/>
          <w:lang w:val="tt-RU"/>
        </w:rPr>
        <w:t xml:space="preserve">җир эшләрен башкаруга ордерлар (рөхсәтләр) бирү турында Нигезләмәгә 3 нче номерлы кушымта </w:t>
      </w:r>
    </w:p>
    <w:p w:rsidR="00915926" w:rsidRPr="00051BE6" w:rsidRDefault="00915926" w:rsidP="00915926">
      <w:pPr>
        <w:jc w:val="both"/>
      </w:pPr>
    </w:p>
    <w:p w:rsidR="00915926" w:rsidRDefault="00915926" w:rsidP="00915926">
      <w:pPr>
        <w:rPr>
          <w:rStyle w:val="af1"/>
          <w:b w:val="0"/>
        </w:rPr>
      </w:pPr>
    </w:p>
    <w:p w:rsidR="00915926" w:rsidRDefault="00915926" w:rsidP="00915926">
      <w:pPr>
        <w:rPr>
          <w:rStyle w:val="af1"/>
          <w:b w:val="0"/>
        </w:rPr>
      </w:pPr>
    </w:p>
    <w:p w:rsidR="00915926" w:rsidRDefault="00915926" w:rsidP="00915926">
      <w:pPr>
        <w:pStyle w:val="af2"/>
        <w:spacing w:after="240" w:afterAutospacing="0"/>
        <w:jc w:val="center"/>
      </w:pPr>
      <w:r>
        <w:rPr>
          <w:b/>
          <w:bCs/>
          <w:lang w:val="tt-RU"/>
        </w:rPr>
        <w:br/>
        <w:t>ҖИР ЭШЛӘРЕ ТӘМАМЛАНГАННАН</w:t>
      </w:r>
      <w:r>
        <w:rPr>
          <w:b/>
          <w:bCs/>
          <w:lang w:val="tt-RU"/>
        </w:rPr>
        <w:br/>
        <w:t xml:space="preserve"> СОҢ ТЕРРИТОРИЯНЕ ТӨЗЕКЛӘНДЕРҮ БУЕНЧА ТОРГЫЗУ ЭШЛӘРЕН</w:t>
      </w:r>
      <w:r>
        <w:rPr>
          <w:b/>
          <w:bCs/>
          <w:lang w:val="tt-RU"/>
        </w:rPr>
        <w:br/>
        <w:t xml:space="preserve"> БАШКАРУ АКТы №________</w:t>
      </w:r>
      <w:r>
        <w:rPr>
          <w:b/>
          <w:bCs/>
          <w:lang w:val="tt-RU"/>
        </w:rPr>
        <w:br/>
      </w:r>
    </w:p>
    <w:p w:rsidR="00915926" w:rsidRPr="00120F18" w:rsidRDefault="00915926" w:rsidP="00915926">
      <w:pPr>
        <w:pStyle w:val="af2"/>
        <w:spacing w:after="240" w:afterAutospacing="0"/>
        <w:rPr>
          <w:lang w:val="tt-RU"/>
        </w:rPr>
      </w:pPr>
      <w:r>
        <w:rPr>
          <w:lang w:val="tt-RU"/>
        </w:rPr>
        <w:t xml:space="preserve">                                                                                                   "____"___________20__ел. </w:t>
      </w:r>
      <w:r>
        <w:rPr>
          <w:lang w:val="tt-RU"/>
        </w:rPr>
        <w:br/>
      </w:r>
      <w:r>
        <w:rPr>
          <w:lang w:val="tt-RU"/>
        </w:rPr>
        <w:br/>
        <w:t>Түбәндәге составтагы комиссия:</w:t>
      </w:r>
    </w:p>
    <w:p w:rsidR="00915926" w:rsidRPr="00120F18" w:rsidRDefault="00915926" w:rsidP="00915926">
      <w:pPr>
        <w:pStyle w:val="af2"/>
        <w:spacing w:after="240" w:afterAutospacing="0"/>
        <w:rPr>
          <w:lang w:val="tt-RU"/>
        </w:rPr>
      </w:pPr>
      <w:r>
        <w:rPr>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5926" w:rsidRDefault="00915926" w:rsidP="00915926">
      <w:pPr>
        <w:pStyle w:val="af2"/>
      </w:pPr>
      <w:r>
        <w:rPr>
          <w:lang w:val="tt-RU"/>
        </w:rPr>
        <w:t xml:space="preserve">эшләр җитештерүче катнашында______________________________________________ </w:t>
      </w:r>
      <w:r>
        <w:rPr>
          <w:lang w:val="tt-RU"/>
        </w:rPr>
        <w:br/>
        <w:t>____________________________________________________________________________</w:t>
      </w:r>
      <w:r>
        <w:rPr>
          <w:lang w:val="tt-RU"/>
        </w:rPr>
        <w:br/>
        <w:t xml:space="preserve">ордер нигезендә җир эшләре башкарылганнан соң территорияне карап чыктылар № _____ "____"___________20___ел. </w:t>
      </w:r>
      <w:r>
        <w:rPr>
          <w:lang w:val="tt-RU"/>
        </w:rPr>
        <w:br/>
      </w:r>
      <w:r>
        <w:rPr>
          <w:lang w:val="tt-RU"/>
        </w:rPr>
        <w:br/>
        <w:t xml:space="preserve">Җир кишәрлегенең мәйданы__________________________кв. м. </w:t>
      </w:r>
      <w:r>
        <w:rPr>
          <w:lang w:val="tt-RU"/>
        </w:rPr>
        <w:br/>
      </w:r>
      <w:r>
        <w:rPr>
          <w:lang w:val="tt-RU"/>
        </w:rPr>
        <w:br/>
        <w:t>Билгеләделәр:_________________________________________________________________</w:t>
      </w:r>
      <w:r>
        <w:rPr>
          <w:lang w:val="tt-RU"/>
        </w:rPr>
        <w:br/>
        <w:t>______________________________________________________________________________</w:t>
      </w:r>
      <w:r>
        <w:rPr>
          <w:lang w:val="tt-RU"/>
        </w:rPr>
        <w:br/>
        <w:t>Искәрмәләр:___________________________________________________________________</w:t>
      </w:r>
      <w:r>
        <w:rPr>
          <w:lang w:val="tt-RU"/>
        </w:rPr>
        <w:br/>
        <w:t>______________________________________________________________________________</w:t>
      </w:r>
      <w:r>
        <w:rPr>
          <w:lang w:val="tt-RU"/>
        </w:rPr>
        <w:br/>
        <w:t xml:space="preserve"> Искәрмә: эшләр тәмамланганнан соң 1 ел дәвамында коммуникацияләр салу урыннарында грунт, юл яисә тротуар өслекләре утыртканда инженерлык челтәрләрен салуны башкаручы төзелеш оешмасы үз исәбенә яңадан торгызу эшләрен башкаруны, аннары акт буенча файдалануны тәэмин итәргә тиеш.  </w:t>
      </w:r>
      <w:r>
        <w:rPr>
          <w:lang w:val="tt-RU"/>
        </w:rPr>
        <w:br/>
        <w:t>Комиссия әгъзалары:</w:t>
      </w:r>
    </w:p>
    <w:p w:rsidR="00915926" w:rsidRDefault="00915926" w:rsidP="00915926">
      <w:pPr>
        <w:pStyle w:val="af2"/>
      </w:pPr>
      <w:r>
        <w:rPr>
          <w:lang w:val="tt-RU"/>
        </w:rPr>
        <w:t>_____________                                                                         ________________</w:t>
      </w:r>
    </w:p>
    <w:p w:rsidR="00915926" w:rsidRDefault="00915926" w:rsidP="00915926">
      <w:pPr>
        <w:pStyle w:val="af2"/>
      </w:pPr>
      <w:r>
        <w:rPr>
          <w:lang w:val="tt-RU"/>
        </w:rPr>
        <w:t>_____________                                                                         ________________</w:t>
      </w:r>
    </w:p>
    <w:p w:rsidR="00915926" w:rsidRDefault="00915926" w:rsidP="00915926">
      <w:pPr>
        <w:pStyle w:val="af2"/>
      </w:pPr>
      <w:r>
        <w:rPr>
          <w:lang w:val="tt-RU"/>
        </w:rPr>
        <w:t>_____________                                                                        _________________</w:t>
      </w:r>
    </w:p>
    <w:p w:rsidR="00915926" w:rsidRDefault="00915926" w:rsidP="00915926">
      <w:pPr>
        <w:pStyle w:val="af2"/>
      </w:pPr>
      <w:r>
        <w:rPr>
          <w:lang w:val="tt-RU"/>
        </w:rPr>
        <w:t xml:space="preserve">Эшне башкаручы:                                                                    </w:t>
      </w:r>
      <w:r>
        <w:rPr>
          <w:b/>
          <w:bCs/>
          <w:lang w:val="tt-RU"/>
        </w:rPr>
        <w:t xml:space="preserve">________________   </w:t>
      </w:r>
    </w:p>
    <w:p w:rsidR="00915926" w:rsidRDefault="00915926" w:rsidP="007B41D4">
      <w:pPr>
        <w:ind w:right="3401"/>
        <w:rPr>
          <w:sz w:val="28"/>
          <w:szCs w:val="28"/>
        </w:rPr>
      </w:pPr>
    </w:p>
    <w:sectPr w:rsidR="00915926"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0F" w:rsidRDefault="0017560F">
      <w:r>
        <w:separator/>
      </w:r>
    </w:p>
  </w:endnote>
  <w:endnote w:type="continuationSeparator" w:id="0">
    <w:p w:rsidR="0017560F" w:rsidRDefault="0017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0F" w:rsidRDefault="0017560F">
      <w:r>
        <w:separator/>
      </w:r>
    </w:p>
  </w:footnote>
  <w:footnote w:type="continuationSeparator" w:id="0">
    <w:p w:rsidR="0017560F" w:rsidRDefault="001756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9290D80"/>
    <w:multiLevelType w:val="hybridMultilevel"/>
    <w:tmpl w:val="BBB21E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560F"/>
    <w:rsid w:val="00191992"/>
    <w:rsid w:val="00194AFD"/>
    <w:rsid w:val="001A4321"/>
    <w:rsid w:val="001B41FB"/>
    <w:rsid w:val="001B4C2F"/>
    <w:rsid w:val="001B5F1C"/>
    <w:rsid w:val="001C5938"/>
    <w:rsid w:val="001E45DF"/>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759"/>
    <w:rsid w:val="00442D64"/>
    <w:rsid w:val="00443DCE"/>
    <w:rsid w:val="0045012E"/>
    <w:rsid w:val="00450462"/>
    <w:rsid w:val="00460EF2"/>
    <w:rsid w:val="004700CC"/>
    <w:rsid w:val="00474D02"/>
    <w:rsid w:val="004754B0"/>
    <w:rsid w:val="004A232B"/>
    <w:rsid w:val="004A6BAA"/>
    <w:rsid w:val="004B21BB"/>
    <w:rsid w:val="004C5DBE"/>
    <w:rsid w:val="004D785F"/>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5926"/>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9EBC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5926"/>
    <w:pPr>
      <w:widowControl w:val="0"/>
      <w:autoSpaceDE w:val="0"/>
      <w:autoSpaceDN w:val="0"/>
      <w:adjustRightInd w:val="0"/>
    </w:pPr>
    <w:rPr>
      <w:rFonts w:ascii="Courier New" w:hAnsi="Courier New" w:cs="Courier New"/>
    </w:rPr>
  </w:style>
  <w:style w:type="paragraph" w:styleId="HTML">
    <w:name w:val="HTML Preformatted"/>
    <w:basedOn w:val="a"/>
    <w:link w:val="HTML0"/>
    <w:rsid w:val="00915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915926"/>
    <w:rPr>
      <w:rFonts w:ascii="Courier New" w:hAnsi="Courier New" w:cs="Courier New"/>
    </w:rPr>
  </w:style>
  <w:style w:type="character" w:styleId="af1">
    <w:name w:val="Strong"/>
    <w:qFormat/>
    <w:rsid w:val="00915926"/>
    <w:rPr>
      <w:b/>
      <w:bCs/>
    </w:rPr>
  </w:style>
  <w:style w:type="paragraph" w:customStyle="1" w:styleId="31">
    <w:name w:val="Основной текст3"/>
    <w:basedOn w:val="a"/>
    <w:rsid w:val="00915926"/>
    <w:pPr>
      <w:shd w:val="clear" w:color="auto" w:fill="FFFFFF"/>
      <w:spacing w:before="300" w:after="420" w:line="240" w:lineRule="atLeast"/>
    </w:pPr>
    <w:rPr>
      <w:sz w:val="27"/>
      <w:szCs w:val="27"/>
      <w:shd w:val="clear" w:color="auto" w:fill="FFFFFF"/>
    </w:rPr>
  </w:style>
  <w:style w:type="paragraph" w:customStyle="1" w:styleId="NoNumberNonformat">
    <w:name w:val="NoNumberNonformat"/>
    <w:rsid w:val="00915926"/>
    <w:pPr>
      <w:widowControl w:val="0"/>
      <w:autoSpaceDE w:val="0"/>
      <w:autoSpaceDN w:val="0"/>
      <w:adjustRightInd w:val="0"/>
    </w:pPr>
    <w:rPr>
      <w:rFonts w:ascii="Courier New" w:hAnsi="Courier New" w:cs="Courier New"/>
    </w:rPr>
  </w:style>
  <w:style w:type="paragraph" w:customStyle="1" w:styleId="15">
    <w:name w:val="Знак1"/>
    <w:basedOn w:val="a"/>
    <w:rsid w:val="00915926"/>
    <w:pPr>
      <w:spacing w:before="100" w:beforeAutospacing="1" w:after="100" w:afterAutospacing="1"/>
    </w:pPr>
    <w:rPr>
      <w:rFonts w:ascii="Tahoma" w:hAnsi="Tahoma"/>
      <w:lang w:val="en-US" w:eastAsia="en-US"/>
    </w:rPr>
  </w:style>
  <w:style w:type="paragraph" w:styleId="af2">
    <w:name w:val="Normal (Web)"/>
    <w:basedOn w:val="a"/>
    <w:rsid w:val="009159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B817AD-12F2-4D13-972F-3CE04CD6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3544</Words>
  <Characters>20204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2021-02-11T06:59:00Z</cp:lastPrinted>
  <dcterms:created xsi:type="dcterms:W3CDTF">2021-02-19T05:07:00Z</dcterms:created>
  <dcterms:modified xsi:type="dcterms:W3CDTF">2021-02-24T05:52:00Z</dcterms:modified>
</cp:coreProperties>
</file>