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E741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192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E741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«20»  05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84DC9" w:rsidRDefault="00884DC9" w:rsidP="00884DC9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Татарстан Республикасы Мамадыш</w:t>
      </w:r>
    </w:p>
    <w:p w:rsidR="00884DC9" w:rsidRDefault="00884DC9" w:rsidP="00884DC9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 районы Башкарма</w:t>
      </w:r>
    </w:p>
    <w:p w:rsidR="00884DC9" w:rsidRDefault="00884DC9" w:rsidP="00884DC9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комитетыны</w:t>
      </w:r>
      <w:r>
        <w:rPr>
          <w:sz w:val="28"/>
          <w:szCs w:val="28"/>
          <w:lang w:val="tt-RU"/>
        </w:rPr>
        <w:t xml:space="preserve">ң </w:t>
      </w:r>
      <w:r>
        <w:rPr>
          <w:sz w:val="28"/>
          <w:szCs w:val="28"/>
        </w:rPr>
        <w:t>2013 елны</w:t>
      </w:r>
      <w:r>
        <w:rPr>
          <w:sz w:val="28"/>
          <w:szCs w:val="28"/>
          <w:lang w:val="tt-RU"/>
        </w:rPr>
        <w:t>ң 18 сентябрендәге</w:t>
      </w:r>
      <w:r>
        <w:rPr>
          <w:sz w:val="28"/>
          <w:szCs w:val="28"/>
        </w:rPr>
        <w:t>,</w:t>
      </w:r>
    </w:p>
    <w:p w:rsidR="00884DC9" w:rsidRDefault="00884DC9" w:rsidP="00884DC9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1333 нче карарына үзгәрешләр кертү турында</w:t>
      </w:r>
    </w:p>
    <w:p w:rsidR="00884DC9" w:rsidRDefault="00884DC9" w:rsidP="00884DC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884DC9" w:rsidRDefault="00884DC9" w:rsidP="00884DC9">
      <w:pPr>
        <w:pStyle w:val="formattext"/>
        <w:spacing w:after="240" w:afterAutospacing="0"/>
        <w:ind w:firstLine="480"/>
        <w:contextualSpacing/>
        <w:jc w:val="both"/>
        <w:rPr>
          <w:rStyle w:val="namedoc"/>
        </w:rPr>
      </w:pPr>
      <w:r>
        <w:rPr>
          <w:sz w:val="28"/>
          <w:szCs w:val="28"/>
        </w:rPr>
        <w:t>Мәктәпкәчә белем бирү программасын гамәлгә ашыручы мәгариф оешмаларына йөрүче балалар булган гаиләләргә социаль ярдәм күрсәтү максатларында,</w:t>
      </w:r>
      <w:r>
        <w:t xml:space="preserve"> </w:t>
      </w:r>
      <w:r>
        <w:rPr>
          <w:sz w:val="28"/>
          <w:szCs w:val="28"/>
        </w:rPr>
        <w:t xml:space="preserve">Татарстан Республикасы Мамадыш муниципаль районы Башкарма комитеты  КАРАР БИРӘ: </w:t>
      </w:r>
    </w:p>
    <w:p w:rsidR="00884DC9" w:rsidRDefault="00884DC9" w:rsidP="00884DC9">
      <w:pPr>
        <w:pStyle w:val="formattext"/>
        <w:spacing w:before="0" w:beforeAutospacing="0" w:after="0" w:afterAutospacing="0"/>
        <w:jc w:val="both"/>
      </w:pPr>
      <w:r>
        <w:rPr>
          <w:rStyle w:val="namedoc"/>
          <w:sz w:val="28"/>
          <w:szCs w:val="28"/>
        </w:rPr>
        <w:t xml:space="preserve">            1.Татарстан Республикасы Мамадыш муниципаль районы Башкарма  комитетының 2013 елның 18 сентябрендәге 1333 номерлы карарының 1 нче кушымтасындагы 2.1 пунктының d пунктчасын төшереп калдырырга.</w:t>
      </w:r>
      <w:r>
        <w:rPr>
          <w:sz w:val="28"/>
          <w:szCs w:val="28"/>
        </w:rPr>
        <w:t xml:space="preserve">       </w:t>
      </w:r>
    </w:p>
    <w:p w:rsidR="00884DC9" w:rsidRDefault="00884DC9" w:rsidP="00884DC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Әлеге карарның үтәлешен контрольгә алуны Мамадыш муниципаль районы Башкарма комитеты җитәкчесенең беренче урынбасары М.Р. Хуҗаҗановка  йөкләргә.</w:t>
      </w:r>
    </w:p>
    <w:p w:rsidR="00884DC9" w:rsidRDefault="00884DC9" w:rsidP="00884DC9">
      <w:pPr>
        <w:pStyle w:val="formattext"/>
        <w:jc w:val="both"/>
        <w:rPr>
          <w:sz w:val="28"/>
          <w:szCs w:val="28"/>
        </w:rPr>
      </w:pPr>
    </w:p>
    <w:p w:rsidR="00884DC9" w:rsidRPr="00884DC9" w:rsidRDefault="00884DC9" w:rsidP="00884DC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884DC9">
        <w:rPr>
          <w:sz w:val="28"/>
          <w:szCs w:val="28"/>
          <w:lang w:val="tt-RU"/>
        </w:rPr>
        <w:t>Җитәкче                                                                                                И.М Дәрҗеманов</w:t>
      </w:r>
    </w:p>
    <w:p w:rsidR="00884DC9" w:rsidRPr="00884DC9" w:rsidRDefault="00884DC9" w:rsidP="00884DC9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884DC9" w:rsidRDefault="00884DC9" w:rsidP="00884DC9">
      <w:pPr>
        <w:pStyle w:val="formattext"/>
        <w:jc w:val="both"/>
        <w:rPr>
          <w:sz w:val="28"/>
          <w:szCs w:val="28"/>
        </w:rPr>
      </w:pPr>
    </w:p>
    <w:p w:rsidR="00EB7418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p w:rsidR="00884DC9" w:rsidRDefault="00884DC9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p w:rsidR="00884DC9" w:rsidRPr="00936B94" w:rsidRDefault="00884DC9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884DC9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E5" w:rsidRDefault="006E70E5">
      <w:r>
        <w:separator/>
      </w:r>
    </w:p>
  </w:endnote>
  <w:endnote w:type="continuationSeparator" w:id="0">
    <w:p w:rsidR="006E70E5" w:rsidRDefault="006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E5" w:rsidRDefault="006E70E5">
      <w:r>
        <w:separator/>
      </w:r>
    </w:p>
  </w:footnote>
  <w:footnote w:type="continuationSeparator" w:id="0">
    <w:p w:rsidR="006E70E5" w:rsidRDefault="006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93FC6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E70E5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84DC9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9D64E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EE1A8D-4997-4AF5-88D2-41E95C8B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2067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2020-05-14T06:31:00Z</cp:lastPrinted>
  <dcterms:created xsi:type="dcterms:W3CDTF">2020-05-14T06:31:00Z</dcterms:created>
  <dcterms:modified xsi:type="dcterms:W3CDTF">2020-05-20T10:34:00Z</dcterms:modified>
</cp:coreProperties>
</file>