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A7B78" w:rsidP="00107FC2">
            <w:pPr>
              <w:rPr>
                <w:sz w:val="28"/>
              </w:rPr>
            </w:pPr>
            <w:r>
              <w:rPr>
                <w:sz w:val="28"/>
              </w:rPr>
              <w:t>№ 76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FA7B78" w:rsidP="00107FC2">
            <w:pPr>
              <w:rPr>
                <w:sz w:val="28"/>
              </w:rPr>
            </w:pPr>
            <w:r>
              <w:rPr>
                <w:sz w:val="28"/>
              </w:rPr>
              <w:t xml:space="preserve">от «19» 02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tbl>
      <w:tblPr>
        <w:tblpPr w:leftFromText="180" w:rightFromText="180" w:vertAnchor="text" w:horzAnchor="margin" w:tblpY="144"/>
        <w:tblW w:w="6237" w:type="dxa"/>
        <w:tblLayout w:type="fixed"/>
        <w:tblLook w:val="04A0" w:firstRow="1" w:lastRow="0" w:firstColumn="1" w:lastColumn="0" w:noHBand="0" w:noVBand="1"/>
      </w:tblPr>
      <w:tblGrid>
        <w:gridCol w:w="6237"/>
      </w:tblGrid>
      <w:tr w:rsidR="001E79A8" w:rsidRPr="003453A4" w:rsidTr="00C2074C">
        <w:trPr>
          <w:trHeight w:val="1845"/>
        </w:trPr>
        <w:tc>
          <w:tcPr>
            <w:tcW w:w="6237" w:type="dxa"/>
            <w:vMerge w:val="restart"/>
          </w:tcPr>
          <w:p w:rsidR="001E79A8" w:rsidRPr="003453A4" w:rsidRDefault="001E79A8" w:rsidP="00C2074C">
            <w:pPr>
              <w:pStyle w:val="ConsPlusNormal0"/>
              <w:jc w:val="both"/>
              <w:rPr>
                <w:rFonts w:ascii="Times New Roman" w:hAnsi="Times New Roman"/>
                <w:sz w:val="28"/>
                <w:szCs w:val="28"/>
              </w:rPr>
            </w:pPr>
            <w:r w:rsidRPr="00CC3BFA">
              <w:rPr>
                <w:rFonts w:ascii="Times New Roman" w:hAnsi="Times New Roman"/>
                <w:sz w:val="28"/>
                <w:szCs w:val="28"/>
              </w:rPr>
              <w:t>Татарстан</w:t>
            </w:r>
            <w:r w:rsidRPr="003453A4">
              <w:rPr>
                <w:rFonts w:ascii="Times New Roman" w:hAnsi="Times New Roman"/>
                <w:sz w:val="28"/>
                <w:szCs w:val="28"/>
              </w:rPr>
              <w:t xml:space="preserve"> </w:t>
            </w:r>
            <w:r w:rsidRPr="00CC3BFA">
              <w:rPr>
                <w:rFonts w:ascii="Times New Roman" w:hAnsi="Times New Roman"/>
                <w:sz w:val="28"/>
                <w:szCs w:val="28"/>
              </w:rPr>
              <w:t>Республикасы</w:t>
            </w:r>
            <w:r w:rsidRPr="003453A4">
              <w:rPr>
                <w:rFonts w:ascii="Times New Roman" w:hAnsi="Times New Roman"/>
                <w:sz w:val="28"/>
                <w:szCs w:val="28"/>
              </w:rPr>
              <w:t xml:space="preserve"> </w:t>
            </w:r>
            <w:r w:rsidRPr="00CC3BFA">
              <w:rPr>
                <w:rFonts w:ascii="Times New Roman" w:hAnsi="Times New Roman"/>
                <w:sz w:val="28"/>
                <w:szCs w:val="28"/>
              </w:rPr>
              <w:t>Мамадыш</w:t>
            </w:r>
            <w:r w:rsidRPr="003453A4">
              <w:rPr>
                <w:rFonts w:ascii="Times New Roman" w:hAnsi="Times New Roman"/>
                <w:sz w:val="28"/>
                <w:szCs w:val="28"/>
              </w:rPr>
              <w:t xml:space="preserve"> </w:t>
            </w:r>
            <w:r>
              <w:rPr>
                <w:rFonts w:ascii="Times New Roman" w:hAnsi="Times New Roman"/>
                <w:sz w:val="28"/>
                <w:szCs w:val="28"/>
              </w:rPr>
              <w:t>муниципаль</w:t>
            </w:r>
            <w:r w:rsidRPr="003453A4">
              <w:rPr>
                <w:rFonts w:ascii="Times New Roman" w:hAnsi="Times New Roman"/>
                <w:sz w:val="28"/>
                <w:szCs w:val="28"/>
              </w:rPr>
              <w:t xml:space="preserve"> </w:t>
            </w:r>
            <w:r>
              <w:rPr>
                <w:rFonts w:ascii="Times New Roman" w:hAnsi="Times New Roman"/>
                <w:sz w:val="28"/>
                <w:szCs w:val="28"/>
              </w:rPr>
              <w:t>районы</w:t>
            </w:r>
            <w:r w:rsidRPr="003453A4">
              <w:rPr>
                <w:rFonts w:ascii="Times New Roman" w:hAnsi="Times New Roman"/>
                <w:sz w:val="28"/>
                <w:szCs w:val="28"/>
              </w:rPr>
              <w:t xml:space="preserve"> </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Башкарма</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комитетының</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административ</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комиссиясе</w:t>
            </w:r>
            <w:r w:rsidRPr="003453A4">
              <w:rPr>
                <w:rFonts w:ascii="Times New Roman" w:hAnsi="Times New Roman" w:cs="Times New Roman"/>
                <w:sz w:val="28"/>
                <w:szCs w:val="28"/>
              </w:rPr>
              <w:t xml:space="preserve"> </w:t>
            </w:r>
            <w:r>
              <w:rPr>
                <w:rFonts w:ascii="Times New Roman" w:hAnsi="Times New Roman" w:cs="Times New Roman"/>
                <w:sz w:val="28"/>
                <w:szCs w:val="28"/>
              </w:rPr>
              <w:t>тарафыннан</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Татарстан</w:t>
            </w:r>
            <w:r w:rsidRPr="003453A4">
              <w:rPr>
                <w:rFonts w:ascii="Times New Roman" w:hAnsi="Times New Roman" w:cs="Times New Roman"/>
                <w:sz w:val="28"/>
                <w:szCs w:val="28"/>
              </w:rPr>
              <w:t xml:space="preserve">  </w:t>
            </w:r>
            <w:r>
              <w:rPr>
                <w:rFonts w:ascii="Times New Roman" w:hAnsi="Times New Roman" w:cs="Times New Roman"/>
                <w:sz w:val="28"/>
                <w:szCs w:val="28"/>
              </w:rPr>
              <w:t>Р</w:t>
            </w:r>
            <w:r w:rsidRPr="00CC3BFA">
              <w:rPr>
                <w:rFonts w:ascii="Times New Roman" w:hAnsi="Times New Roman" w:cs="Times New Roman"/>
                <w:sz w:val="28"/>
                <w:szCs w:val="28"/>
              </w:rPr>
              <w:t>еспубликасы</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Мамадыш</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муниципаль</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районы</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муниципаль</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берәмлеге</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бюджетына</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салынган</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административ</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штрафларны</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түләү</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буенча</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бурычларны</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түләттерүгә</w:t>
            </w:r>
            <w:r w:rsidRPr="003453A4">
              <w:rPr>
                <w:rFonts w:ascii="Times New Roman" w:hAnsi="Times New Roman" w:cs="Times New Roman"/>
                <w:sz w:val="28"/>
                <w:szCs w:val="28"/>
              </w:rPr>
              <w:t xml:space="preserve"> </w:t>
            </w:r>
            <w:r>
              <w:rPr>
                <w:rFonts w:ascii="Times New Roman" w:hAnsi="Times New Roman" w:cs="Times New Roman"/>
                <w:sz w:val="28"/>
                <w:szCs w:val="28"/>
              </w:rPr>
              <w:t>ышаныч</w:t>
            </w:r>
            <w:r w:rsidRPr="003453A4">
              <w:rPr>
                <w:rFonts w:ascii="Times New Roman" w:hAnsi="Times New Roman" w:cs="Times New Roman"/>
                <w:sz w:val="28"/>
                <w:szCs w:val="28"/>
              </w:rPr>
              <w:t xml:space="preserve"> </w:t>
            </w:r>
            <w:r>
              <w:rPr>
                <w:rFonts w:ascii="Times New Roman" w:hAnsi="Times New Roman" w:cs="Times New Roman"/>
                <w:sz w:val="28"/>
                <w:szCs w:val="28"/>
              </w:rPr>
              <w:t>юк</w:t>
            </w:r>
            <w:r w:rsidRPr="003453A4">
              <w:rPr>
                <w:rFonts w:ascii="Times New Roman" w:hAnsi="Times New Roman" w:cs="Times New Roman"/>
                <w:sz w:val="28"/>
                <w:szCs w:val="28"/>
              </w:rPr>
              <w:t xml:space="preserve"> </w:t>
            </w:r>
            <w:r>
              <w:rPr>
                <w:rFonts w:ascii="Times New Roman" w:hAnsi="Times New Roman" w:cs="Times New Roman"/>
                <w:sz w:val="28"/>
                <w:szCs w:val="28"/>
              </w:rPr>
              <w:t>дип</w:t>
            </w:r>
            <w:r w:rsidRPr="003453A4">
              <w:rPr>
                <w:rFonts w:ascii="Times New Roman" w:hAnsi="Times New Roman" w:cs="Times New Roman"/>
                <w:sz w:val="28"/>
                <w:szCs w:val="28"/>
              </w:rPr>
              <w:t xml:space="preserve"> </w:t>
            </w:r>
            <w:r>
              <w:rPr>
                <w:rFonts w:ascii="Times New Roman" w:hAnsi="Times New Roman" w:cs="Times New Roman"/>
                <w:sz w:val="28"/>
                <w:szCs w:val="28"/>
              </w:rPr>
              <w:t>тану</w:t>
            </w:r>
            <w:r w:rsidRPr="003453A4">
              <w:rPr>
                <w:rFonts w:ascii="Times New Roman" w:hAnsi="Times New Roman" w:cs="Times New Roman"/>
                <w:sz w:val="28"/>
                <w:szCs w:val="28"/>
              </w:rPr>
              <w:t xml:space="preserve"> </w:t>
            </w:r>
            <w:r>
              <w:rPr>
                <w:rFonts w:ascii="Times New Roman" w:hAnsi="Times New Roman" w:cs="Times New Roman"/>
                <w:sz w:val="28"/>
                <w:szCs w:val="28"/>
              </w:rPr>
              <w:t>һәм</w:t>
            </w:r>
            <w:r w:rsidRPr="003453A4">
              <w:rPr>
                <w:rFonts w:ascii="Times New Roman" w:hAnsi="Times New Roman" w:cs="Times New Roman"/>
                <w:sz w:val="28"/>
                <w:szCs w:val="28"/>
              </w:rPr>
              <w:t xml:space="preserve"> </w:t>
            </w:r>
            <w:r>
              <w:rPr>
                <w:rFonts w:ascii="Times New Roman" w:hAnsi="Times New Roman" w:cs="Times New Roman"/>
                <w:sz w:val="28"/>
                <w:szCs w:val="28"/>
              </w:rPr>
              <w:t>аларны</w:t>
            </w:r>
            <w:r w:rsidRPr="003453A4">
              <w:rPr>
                <w:rFonts w:ascii="Times New Roman" w:hAnsi="Times New Roman" w:cs="Times New Roman"/>
                <w:sz w:val="28"/>
                <w:szCs w:val="28"/>
              </w:rPr>
              <w:t xml:space="preserve"> </w:t>
            </w:r>
            <w:r>
              <w:rPr>
                <w:rFonts w:ascii="Times New Roman" w:hAnsi="Times New Roman" w:cs="Times New Roman"/>
                <w:sz w:val="28"/>
                <w:szCs w:val="28"/>
              </w:rPr>
              <w:t>кичер</w:t>
            </w:r>
            <w:r>
              <w:rPr>
                <w:rFonts w:ascii="Times New Roman" w:hAnsi="Times New Roman" w:cs="Times New Roman"/>
                <w:sz w:val="28"/>
                <w:szCs w:val="28"/>
                <w:lang w:val="tt-RU"/>
              </w:rPr>
              <w:t>ү</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турында</w:t>
            </w:r>
            <w:r>
              <w:rPr>
                <w:rFonts w:ascii="Times New Roman" w:hAnsi="Times New Roman" w:cs="Times New Roman"/>
                <w:sz w:val="28"/>
                <w:szCs w:val="28"/>
              </w:rPr>
              <w:t>гы</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карарлар</w:t>
            </w:r>
            <w:r w:rsidRPr="003453A4">
              <w:rPr>
                <w:rFonts w:ascii="Times New Roman" w:hAnsi="Times New Roman" w:cs="Times New Roman"/>
                <w:sz w:val="28"/>
                <w:szCs w:val="28"/>
              </w:rPr>
              <w:t xml:space="preserve"> </w:t>
            </w:r>
            <w:r w:rsidRPr="00CC3BFA">
              <w:rPr>
                <w:rFonts w:ascii="Times New Roman" w:hAnsi="Times New Roman" w:cs="Times New Roman"/>
                <w:sz w:val="28"/>
                <w:szCs w:val="28"/>
              </w:rPr>
              <w:t>каб</w:t>
            </w:r>
            <w:r>
              <w:rPr>
                <w:rFonts w:ascii="Times New Roman" w:hAnsi="Times New Roman" w:cs="Times New Roman"/>
                <w:sz w:val="28"/>
                <w:szCs w:val="28"/>
              </w:rPr>
              <w:t>ул</w:t>
            </w:r>
            <w:r w:rsidRPr="003453A4">
              <w:rPr>
                <w:rFonts w:ascii="Times New Roman" w:hAnsi="Times New Roman" w:cs="Times New Roman"/>
                <w:sz w:val="28"/>
                <w:szCs w:val="28"/>
              </w:rPr>
              <w:t xml:space="preserve"> </w:t>
            </w:r>
            <w:r>
              <w:rPr>
                <w:rFonts w:ascii="Times New Roman" w:hAnsi="Times New Roman" w:cs="Times New Roman"/>
                <w:sz w:val="28"/>
                <w:szCs w:val="28"/>
              </w:rPr>
              <w:t>итү</w:t>
            </w:r>
            <w:r w:rsidRPr="003453A4">
              <w:rPr>
                <w:rFonts w:ascii="Times New Roman" w:hAnsi="Times New Roman" w:cs="Times New Roman"/>
                <w:sz w:val="28"/>
                <w:szCs w:val="28"/>
              </w:rPr>
              <w:t xml:space="preserve"> </w:t>
            </w:r>
            <w:r>
              <w:rPr>
                <w:rFonts w:ascii="Times New Roman" w:hAnsi="Times New Roman" w:cs="Times New Roman"/>
                <w:sz w:val="28"/>
                <w:szCs w:val="28"/>
              </w:rPr>
              <w:t>тәртибен</w:t>
            </w:r>
            <w:r w:rsidRPr="003453A4">
              <w:rPr>
                <w:rFonts w:ascii="Times New Roman" w:hAnsi="Times New Roman" w:cs="Times New Roman"/>
                <w:sz w:val="28"/>
                <w:szCs w:val="28"/>
              </w:rPr>
              <w:t xml:space="preserve"> </w:t>
            </w:r>
            <w:r>
              <w:rPr>
                <w:rFonts w:ascii="Times New Roman" w:hAnsi="Times New Roman" w:cs="Times New Roman"/>
                <w:sz w:val="28"/>
                <w:szCs w:val="28"/>
              </w:rPr>
              <w:t>раслау</w:t>
            </w:r>
            <w:r w:rsidRPr="003453A4">
              <w:rPr>
                <w:rFonts w:ascii="Times New Roman" w:hAnsi="Times New Roman" w:cs="Times New Roman"/>
                <w:sz w:val="28"/>
                <w:szCs w:val="28"/>
              </w:rPr>
              <w:t xml:space="preserve"> </w:t>
            </w:r>
            <w:r>
              <w:rPr>
                <w:rFonts w:ascii="Times New Roman" w:hAnsi="Times New Roman" w:cs="Times New Roman"/>
                <w:sz w:val="28"/>
                <w:szCs w:val="28"/>
              </w:rPr>
              <w:t>турында</w:t>
            </w:r>
            <w:r w:rsidRPr="003453A4">
              <w:rPr>
                <w:rFonts w:ascii="Times New Roman" w:hAnsi="Times New Roman" w:cs="Times New Roman"/>
                <w:sz w:val="28"/>
                <w:szCs w:val="28"/>
              </w:rPr>
              <w:t xml:space="preserve"> </w:t>
            </w:r>
          </w:p>
          <w:p w:rsidR="001E79A8" w:rsidRPr="003453A4" w:rsidRDefault="001E79A8" w:rsidP="00C2074C">
            <w:pPr>
              <w:pStyle w:val="ConsPlusNormal0"/>
              <w:rPr>
                <w:rFonts w:ascii="Times New Roman" w:hAnsi="Times New Roman"/>
                <w:sz w:val="28"/>
                <w:szCs w:val="28"/>
              </w:rPr>
            </w:pPr>
            <w:r w:rsidRPr="003453A4">
              <w:rPr>
                <w:rFonts w:ascii="Times New Roman" w:hAnsi="Times New Roman"/>
                <w:sz w:val="28"/>
                <w:szCs w:val="28"/>
              </w:rPr>
              <w:t xml:space="preserve">                                                                                                                                                                                                                                                                                                                                                                                                                                                                                                                                                                                                                                                                                                                                                  </w:t>
            </w:r>
          </w:p>
        </w:tc>
      </w:tr>
      <w:tr w:rsidR="001E79A8" w:rsidRPr="003453A4" w:rsidTr="00C2074C">
        <w:trPr>
          <w:trHeight w:val="799"/>
        </w:trPr>
        <w:tc>
          <w:tcPr>
            <w:tcW w:w="6237" w:type="dxa"/>
            <w:vMerge/>
          </w:tcPr>
          <w:p w:rsidR="001E79A8" w:rsidRPr="003453A4" w:rsidRDefault="001E79A8" w:rsidP="00C2074C">
            <w:pPr>
              <w:pStyle w:val="ConsPlusNormal0"/>
              <w:rPr>
                <w:rFonts w:ascii="Times New Roman" w:hAnsi="Times New Roman"/>
                <w:sz w:val="28"/>
                <w:szCs w:val="28"/>
              </w:rPr>
            </w:pPr>
          </w:p>
        </w:tc>
      </w:tr>
    </w:tbl>
    <w:p w:rsidR="001E79A8" w:rsidRPr="003453A4" w:rsidRDefault="001E79A8" w:rsidP="001E79A8">
      <w:pPr>
        <w:pStyle w:val="ConsPlusNormal0"/>
        <w:rPr>
          <w:rFonts w:ascii="Times New Roman" w:hAnsi="Times New Roman" w:cs="Times New Roman"/>
          <w:sz w:val="28"/>
          <w:szCs w:val="28"/>
        </w:rPr>
      </w:pPr>
    </w:p>
    <w:p w:rsidR="001E79A8" w:rsidRPr="003453A4" w:rsidRDefault="001E79A8" w:rsidP="001E79A8">
      <w:pPr>
        <w:pStyle w:val="ConsPlusNormal0"/>
        <w:rPr>
          <w:rFonts w:ascii="Times New Roman" w:hAnsi="Times New Roman" w:cs="Times New Roman"/>
          <w:sz w:val="28"/>
          <w:szCs w:val="28"/>
        </w:rPr>
      </w:pPr>
    </w:p>
    <w:p w:rsidR="001E79A8" w:rsidRPr="003453A4" w:rsidRDefault="001E79A8" w:rsidP="001E79A8">
      <w:pPr>
        <w:pStyle w:val="ConsPlusNormal0"/>
        <w:rPr>
          <w:rFonts w:ascii="Times New Roman" w:hAnsi="Times New Roman" w:cs="Times New Roman"/>
          <w:sz w:val="28"/>
          <w:szCs w:val="28"/>
        </w:rPr>
      </w:pPr>
    </w:p>
    <w:p w:rsidR="001E79A8" w:rsidRPr="003453A4" w:rsidRDefault="001E79A8" w:rsidP="001E79A8">
      <w:pPr>
        <w:pStyle w:val="ConsPlusNormal0"/>
        <w:rPr>
          <w:rFonts w:ascii="Times New Roman" w:hAnsi="Times New Roman" w:cs="Times New Roman"/>
          <w:sz w:val="28"/>
          <w:szCs w:val="28"/>
        </w:rPr>
      </w:pPr>
    </w:p>
    <w:p w:rsidR="001E79A8" w:rsidRPr="003453A4" w:rsidRDefault="001E79A8" w:rsidP="001E79A8">
      <w:pPr>
        <w:pStyle w:val="ConsPlusNormal0"/>
        <w:rPr>
          <w:rFonts w:ascii="Times New Roman" w:hAnsi="Times New Roman" w:cs="Times New Roman"/>
          <w:sz w:val="28"/>
          <w:szCs w:val="28"/>
        </w:rPr>
      </w:pPr>
    </w:p>
    <w:p w:rsidR="001E79A8" w:rsidRPr="003453A4" w:rsidRDefault="001E79A8" w:rsidP="001E79A8">
      <w:pPr>
        <w:pStyle w:val="ConsPlusNormal0"/>
        <w:rPr>
          <w:rFonts w:ascii="Times New Roman" w:hAnsi="Times New Roman" w:cs="Times New Roman"/>
          <w:sz w:val="28"/>
          <w:szCs w:val="28"/>
        </w:rPr>
      </w:pPr>
    </w:p>
    <w:p w:rsidR="001E79A8" w:rsidRPr="003453A4" w:rsidRDefault="001E79A8" w:rsidP="001E79A8">
      <w:pPr>
        <w:pStyle w:val="ConsPlusNormal0"/>
        <w:rPr>
          <w:rFonts w:ascii="Times New Roman" w:hAnsi="Times New Roman" w:cs="Times New Roman"/>
          <w:sz w:val="28"/>
          <w:szCs w:val="28"/>
        </w:rPr>
      </w:pPr>
    </w:p>
    <w:p w:rsidR="001E79A8" w:rsidRPr="003453A4" w:rsidRDefault="001E79A8" w:rsidP="001E79A8">
      <w:pPr>
        <w:pStyle w:val="ConsPlusNormal0"/>
        <w:rPr>
          <w:rFonts w:ascii="Times New Roman" w:hAnsi="Times New Roman" w:cs="Times New Roman"/>
          <w:sz w:val="28"/>
          <w:szCs w:val="28"/>
        </w:rPr>
      </w:pPr>
    </w:p>
    <w:p w:rsidR="001E79A8" w:rsidRPr="003453A4" w:rsidRDefault="001E79A8" w:rsidP="001E79A8">
      <w:pPr>
        <w:pStyle w:val="ConsPlusNormal0"/>
        <w:rPr>
          <w:rFonts w:ascii="Times New Roman" w:hAnsi="Times New Roman" w:cs="Times New Roman"/>
          <w:sz w:val="28"/>
          <w:szCs w:val="28"/>
        </w:rPr>
      </w:pPr>
    </w:p>
    <w:p w:rsidR="001E79A8" w:rsidRPr="003453A4" w:rsidRDefault="001E79A8" w:rsidP="001E79A8">
      <w:pPr>
        <w:pStyle w:val="ConsPlusNormal0"/>
        <w:rPr>
          <w:rFonts w:ascii="Times New Roman" w:hAnsi="Times New Roman" w:cs="Times New Roman"/>
          <w:sz w:val="28"/>
          <w:szCs w:val="28"/>
        </w:rPr>
      </w:pPr>
    </w:p>
    <w:p w:rsidR="001E79A8" w:rsidRPr="003453A4" w:rsidRDefault="001E79A8" w:rsidP="001E79A8">
      <w:pPr>
        <w:pStyle w:val="ConsPlusNormal0"/>
        <w:rPr>
          <w:rFonts w:ascii="Times New Roman" w:hAnsi="Times New Roman" w:cs="Times New Roman"/>
          <w:sz w:val="28"/>
          <w:szCs w:val="28"/>
        </w:rPr>
      </w:pPr>
    </w:p>
    <w:p w:rsidR="001E79A8" w:rsidRDefault="001E79A8" w:rsidP="001E79A8">
      <w:pPr>
        <w:pStyle w:val="ConsPlusNormal0"/>
        <w:ind w:firstLine="708"/>
        <w:jc w:val="both"/>
        <w:rPr>
          <w:rFonts w:ascii="Times New Roman" w:hAnsi="Times New Roman" w:cs="Times New Roman"/>
          <w:sz w:val="28"/>
          <w:szCs w:val="28"/>
        </w:rPr>
      </w:pPr>
      <w:r w:rsidRPr="009726DB">
        <w:rPr>
          <w:rFonts w:ascii="Times New Roman" w:hAnsi="Times New Roman" w:cs="Times New Roman"/>
          <w:sz w:val="28"/>
          <w:szCs w:val="28"/>
        </w:rPr>
        <w:t>Россия Федерациясе Бюджет кодексының 47.2 статьясы,</w:t>
      </w:r>
      <w:r w:rsidRPr="009726DB">
        <w:t xml:space="preserve"> </w:t>
      </w:r>
      <w:r w:rsidRPr="009726DB">
        <w:rPr>
          <w:rFonts w:ascii="Times New Roman" w:hAnsi="Times New Roman" w:cs="Times New Roman"/>
          <w:sz w:val="28"/>
          <w:szCs w:val="28"/>
        </w:rPr>
        <w:t>Россия Федерациясе Хөкүмәтенең 2016 елның 6 маендагы 393 номерлы «Россия Федерациясе бюджет системасы бюджетларына түләүләр буенча бурычларны түләтүгә өметсез дип тану турында карарлар кабул итү тәртибенә карата гомуми таләпләр турында</w:t>
      </w:r>
      <w:r>
        <w:rPr>
          <w:rFonts w:ascii="Times New Roman" w:hAnsi="Times New Roman" w:cs="Times New Roman"/>
          <w:sz w:val="28"/>
          <w:szCs w:val="28"/>
        </w:rPr>
        <w:t>»   карары</w:t>
      </w:r>
      <w:r w:rsidRPr="009726DB">
        <w:rPr>
          <w:rFonts w:ascii="Times New Roman" w:hAnsi="Times New Roman" w:cs="Times New Roman"/>
          <w:sz w:val="28"/>
          <w:szCs w:val="28"/>
        </w:rPr>
        <w:t xml:space="preserve"> нигезендә</w:t>
      </w:r>
      <w:r w:rsidRPr="009726DB">
        <w:t xml:space="preserve"> </w:t>
      </w:r>
      <w:r w:rsidRPr="009726DB">
        <w:rPr>
          <w:rFonts w:ascii="Times New Roman" w:hAnsi="Times New Roman" w:cs="Times New Roman"/>
          <w:sz w:val="28"/>
          <w:szCs w:val="28"/>
        </w:rPr>
        <w:t>Татарстан Республикасы Мамадыш муниципаль районы Башкарма комитеты  к а р а р  б и р ә:</w:t>
      </w:r>
    </w:p>
    <w:p w:rsidR="001E79A8" w:rsidRDefault="001E79A8" w:rsidP="001E79A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w:t>
      </w:r>
      <w:r w:rsidRPr="00D56574">
        <w:t xml:space="preserve"> </w:t>
      </w:r>
      <w:r w:rsidRPr="00D56574">
        <w:rPr>
          <w:rFonts w:ascii="Times New Roman" w:hAnsi="Times New Roman" w:cs="Times New Roman"/>
          <w:sz w:val="28"/>
          <w:szCs w:val="28"/>
        </w:rPr>
        <w:t>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кабул итү тәрт</w:t>
      </w:r>
      <w:r>
        <w:rPr>
          <w:rFonts w:ascii="Times New Roman" w:hAnsi="Times New Roman" w:cs="Times New Roman"/>
          <w:sz w:val="28"/>
          <w:szCs w:val="28"/>
        </w:rPr>
        <w:t>ибен расларга.</w:t>
      </w:r>
    </w:p>
    <w:p w:rsidR="001E79A8" w:rsidRDefault="001E79A8" w:rsidP="001E79A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2.</w:t>
      </w:r>
      <w:r w:rsidRPr="00D56574">
        <w:t xml:space="preserve"> </w:t>
      </w:r>
      <w:r w:rsidRPr="00D56574">
        <w:rPr>
          <w:rFonts w:ascii="Times New Roman" w:hAnsi="Times New Roman" w:cs="Times New Roman"/>
          <w:sz w:val="28"/>
          <w:szCs w:val="28"/>
        </w:rPr>
        <w:t xml:space="preserve">Әлеге карарны Мамадыш муниципаль районының рәсми mamadysh.tatarstan.ru </w:t>
      </w:r>
      <w:r>
        <w:rPr>
          <w:rFonts w:ascii="Times New Roman" w:hAnsi="Times New Roman" w:cs="Times New Roman"/>
          <w:sz w:val="28"/>
          <w:szCs w:val="28"/>
        </w:rPr>
        <w:t>сайтында урнаштырырга.</w:t>
      </w:r>
    </w:p>
    <w:p w:rsidR="001E79A8" w:rsidRPr="00D56574" w:rsidRDefault="001E79A8" w:rsidP="001E79A8">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D56574">
        <w:rPr>
          <w:rFonts w:ascii="Times New Roman" w:hAnsi="Times New Roman" w:cs="Times New Roman"/>
          <w:sz w:val="28"/>
          <w:szCs w:val="28"/>
        </w:rPr>
        <w:t>Әлеге карарның үтәлешен контрольгә алуны Мамадыш муниципаль районы Башкарма комитеты җитәкчесенең беренче урынбасары М.Р. Хуҗаҗановка  йөкләргә.</w:t>
      </w:r>
    </w:p>
    <w:p w:rsidR="001E79A8" w:rsidRPr="00D56574" w:rsidRDefault="001E79A8" w:rsidP="001E79A8">
      <w:pPr>
        <w:pStyle w:val="ConsPlusNormal0"/>
        <w:ind w:firstLine="708"/>
        <w:jc w:val="both"/>
        <w:rPr>
          <w:rFonts w:ascii="Times New Roman" w:hAnsi="Times New Roman" w:cs="Times New Roman"/>
          <w:sz w:val="28"/>
          <w:szCs w:val="28"/>
        </w:rPr>
      </w:pPr>
    </w:p>
    <w:p w:rsidR="003453A4" w:rsidRDefault="003453A4" w:rsidP="001E79A8">
      <w:pPr>
        <w:pStyle w:val="ConsPlusNormal0"/>
        <w:ind w:firstLine="708"/>
        <w:jc w:val="both"/>
        <w:rPr>
          <w:rFonts w:ascii="Times New Roman" w:hAnsi="Times New Roman" w:cs="Times New Roman"/>
          <w:sz w:val="28"/>
          <w:szCs w:val="28"/>
        </w:rPr>
      </w:pPr>
    </w:p>
    <w:p w:rsidR="003453A4" w:rsidRDefault="003453A4" w:rsidP="001E79A8">
      <w:pPr>
        <w:pStyle w:val="ConsPlusNormal0"/>
        <w:ind w:firstLine="708"/>
        <w:jc w:val="both"/>
        <w:rPr>
          <w:rFonts w:ascii="Times New Roman" w:hAnsi="Times New Roman" w:cs="Times New Roman"/>
          <w:sz w:val="28"/>
          <w:szCs w:val="28"/>
        </w:rPr>
      </w:pPr>
    </w:p>
    <w:p w:rsidR="001E79A8" w:rsidRPr="00D56574" w:rsidRDefault="001E79A8" w:rsidP="003453A4">
      <w:pPr>
        <w:pStyle w:val="ConsPlusNormal0"/>
        <w:ind w:firstLine="142"/>
        <w:jc w:val="both"/>
        <w:rPr>
          <w:rFonts w:ascii="Times New Roman" w:hAnsi="Times New Roman" w:cs="Times New Roman"/>
          <w:sz w:val="28"/>
          <w:szCs w:val="28"/>
        </w:rPr>
      </w:pPr>
      <w:r w:rsidRPr="00D56574">
        <w:rPr>
          <w:rFonts w:ascii="Times New Roman" w:hAnsi="Times New Roman" w:cs="Times New Roman"/>
          <w:sz w:val="28"/>
          <w:szCs w:val="28"/>
        </w:rPr>
        <w:t xml:space="preserve">Җитәкче                                                                                 </w:t>
      </w:r>
      <w:r w:rsidR="003453A4" w:rsidRPr="00FA7B78">
        <w:rPr>
          <w:rFonts w:ascii="Times New Roman" w:hAnsi="Times New Roman" w:cs="Times New Roman"/>
          <w:sz w:val="28"/>
          <w:szCs w:val="28"/>
        </w:rPr>
        <w:t xml:space="preserve">                </w:t>
      </w:r>
      <w:r w:rsidR="003453A4">
        <w:rPr>
          <w:rFonts w:ascii="Times New Roman" w:hAnsi="Times New Roman" w:cs="Times New Roman"/>
          <w:sz w:val="28"/>
          <w:szCs w:val="28"/>
        </w:rPr>
        <w:t xml:space="preserve">    И.М.</w:t>
      </w:r>
      <w:r w:rsidRPr="00D56574">
        <w:rPr>
          <w:rFonts w:ascii="Times New Roman" w:hAnsi="Times New Roman" w:cs="Times New Roman"/>
          <w:sz w:val="28"/>
          <w:szCs w:val="28"/>
        </w:rPr>
        <w:t xml:space="preserve">Дәрҗеманов  </w:t>
      </w:r>
    </w:p>
    <w:p w:rsidR="001E79A8" w:rsidRDefault="001E79A8" w:rsidP="001E79A8">
      <w:pPr>
        <w:pStyle w:val="ConsPlusNormal0"/>
        <w:ind w:firstLine="708"/>
        <w:jc w:val="both"/>
        <w:rPr>
          <w:rFonts w:ascii="Times New Roman" w:hAnsi="Times New Roman" w:cs="Times New Roman"/>
          <w:sz w:val="28"/>
          <w:szCs w:val="28"/>
        </w:rPr>
      </w:pPr>
    </w:p>
    <w:p w:rsidR="003453A4" w:rsidRDefault="003453A4" w:rsidP="001E79A8">
      <w:pPr>
        <w:pStyle w:val="ConsPlusNormal0"/>
        <w:ind w:firstLine="708"/>
        <w:jc w:val="both"/>
        <w:rPr>
          <w:rFonts w:ascii="Times New Roman" w:hAnsi="Times New Roman" w:cs="Times New Roman"/>
          <w:sz w:val="28"/>
          <w:szCs w:val="28"/>
        </w:rPr>
      </w:pPr>
    </w:p>
    <w:p w:rsidR="003453A4" w:rsidRDefault="003453A4" w:rsidP="001E79A8">
      <w:pPr>
        <w:pStyle w:val="ConsPlusNormal0"/>
        <w:ind w:firstLine="708"/>
        <w:jc w:val="both"/>
        <w:rPr>
          <w:rFonts w:ascii="Times New Roman" w:hAnsi="Times New Roman" w:cs="Times New Roman"/>
          <w:sz w:val="28"/>
          <w:szCs w:val="28"/>
        </w:rPr>
      </w:pPr>
    </w:p>
    <w:p w:rsidR="001E79A8" w:rsidRDefault="001E79A8" w:rsidP="001E79A8">
      <w:pPr>
        <w:pStyle w:val="ConsPlusNormal0"/>
        <w:jc w:val="right"/>
        <w:rPr>
          <w:rFonts w:ascii="Times New Roman" w:hAnsi="Times New Roman" w:cs="Times New Roman"/>
          <w:sz w:val="28"/>
          <w:szCs w:val="28"/>
        </w:rPr>
      </w:pPr>
    </w:p>
    <w:p w:rsidR="001E79A8" w:rsidRPr="00D56574" w:rsidRDefault="001E79A8" w:rsidP="001E79A8">
      <w:pPr>
        <w:pStyle w:val="ConsPlusNormal0"/>
        <w:jc w:val="right"/>
        <w:outlineLvl w:val="0"/>
        <w:rPr>
          <w:rFonts w:ascii="Times New Roman" w:hAnsi="Times New Roman" w:cs="Times New Roman"/>
          <w:sz w:val="28"/>
          <w:szCs w:val="28"/>
        </w:rPr>
      </w:pPr>
      <w:r w:rsidRPr="00D56574">
        <w:rPr>
          <w:rFonts w:ascii="Times New Roman" w:hAnsi="Times New Roman" w:cs="Times New Roman"/>
          <w:sz w:val="28"/>
          <w:szCs w:val="28"/>
        </w:rPr>
        <w:t>Мамадыш муниципаль районы</w:t>
      </w:r>
    </w:p>
    <w:p w:rsidR="001E79A8" w:rsidRPr="00D56574" w:rsidRDefault="000702E5" w:rsidP="000702E5">
      <w:pPr>
        <w:pStyle w:val="ConsPlusNormal0"/>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1E79A8" w:rsidRPr="00D56574">
        <w:rPr>
          <w:rFonts w:ascii="Times New Roman" w:hAnsi="Times New Roman" w:cs="Times New Roman"/>
          <w:sz w:val="28"/>
          <w:szCs w:val="28"/>
        </w:rPr>
        <w:t xml:space="preserve"> Башкарма комитетытының </w:t>
      </w:r>
    </w:p>
    <w:p w:rsidR="001E79A8" w:rsidRPr="00D56574" w:rsidRDefault="000702E5" w:rsidP="000702E5">
      <w:pPr>
        <w:pStyle w:val="ConsPlusNormal0"/>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FA7B78">
        <w:rPr>
          <w:rFonts w:ascii="Times New Roman" w:hAnsi="Times New Roman" w:cs="Times New Roman"/>
          <w:sz w:val="28"/>
          <w:szCs w:val="28"/>
        </w:rPr>
        <w:t xml:space="preserve">                   19.02.2020</w:t>
      </w:r>
      <w:r w:rsidR="001E79A8" w:rsidRPr="00D56574">
        <w:rPr>
          <w:rFonts w:ascii="Times New Roman" w:hAnsi="Times New Roman" w:cs="Times New Roman"/>
          <w:sz w:val="28"/>
          <w:szCs w:val="28"/>
        </w:rPr>
        <w:t xml:space="preserve"> ел, </w:t>
      </w:r>
    </w:p>
    <w:p w:rsidR="001E79A8" w:rsidRDefault="000702E5" w:rsidP="000702E5">
      <w:pPr>
        <w:pStyle w:val="ConsPlusNormal0"/>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FA7B78">
        <w:rPr>
          <w:rFonts w:ascii="Times New Roman" w:hAnsi="Times New Roman" w:cs="Times New Roman"/>
          <w:sz w:val="28"/>
          <w:szCs w:val="28"/>
        </w:rPr>
        <w:t xml:space="preserve">                           </w:t>
      </w:r>
      <w:bookmarkStart w:id="0" w:name="_GoBack"/>
      <w:bookmarkEnd w:id="0"/>
      <w:r w:rsidR="00FA7B78">
        <w:rPr>
          <w:rFonts w:ascii="Times New Roman" w:hAnsi="Times New Roman" w:cs="Times New Roman"/>
          <w:sz w:val="28"/>
          <w:szCs w:val="28"/>
        </w:rPr>
        <w:t xml:space="preserve">  76 </w:t>
      </w:r>
      <w:r w:rsidR="001E79A8" w:rsidRPr="00D56574">
        <w:rPr>
          <w:rFonts w:ascii="Times New Roman" w:hAnsi="Times New Roman" w:cs="Times New Roman"/>
          <w:sz w:val="28"/>
          <w:szCs w:val="28"/>
        </w:rPr>
        <w:t>санлы  карарына</w:t>
      </w:r>
    </w:p>
    <w:p w:rsidR="001E79A8" w:rsidRDefault="000702E5" w:rsidP="000702E5">
      <w:pPr>
        <w:pStyle w:val="ConsPlusNormal0"/>
        <w:jc w:val="center"/>
        <w:outlineLvl w:val="0"/>
        <w:rPr>
          <w:rFonts w:ascii="Times New Roman" w:hAnsi="Times New Roman" w:cs="Times New Roman"/>
          <w:sz w:val="28"/>
          <w:szCs w:val="28"/>
          <w:lang w:val="tt-RU"/>
        </w:rPr>
      </w:pPr>
      <w:r>
        <w:rPr>
          <w:rFonts w:ascii="Times New Roman" w:hAnsi="Times New Roman" w:cs="Times New Roman"/>
          <w:sz w:val="28"/>
          <w:szCs w:val="28"/>
        </w:rPr>
        <w:t xml:space="preserve">                                                     </w:t>
      </w:r>
      <w:r w:rsidR="001E79A8" w:rsidRPr="00D56574">
        <w:rPr>
          <w:rFonts w:ascii="Times New Roman" w:hAnsi="Times New Roman" w:cs="Times New Roman"/>
          <w:sz w:val="28"/>
          <w:szCs w:val="28"/>
        </w:rPr>
        <w:t xml:space="preserve"> кушымта</w:t>
      </w:r>
    </w:p>
    <w:p w:rsidR="001E79A8" w:rsidRDefault="001E79A8" w:rsidP="001E79A8">
      <w:pPr>
        <w:pStyle w:val="ConsPlusNormal0"/>
        <w:rPr>
          <w:rFonts w:ascii="Times New Roman" w:hAnsi="Times New Roman" w:cs="Times New Roman"/>
          <w:b/>
          <w:sz w:val="28"/>
          <w:szCs w:val="28"/>
        </w:rPr>
      </w:pPr>
    </w:p>
    <w:p w:rsidR="001E79A8" w:rsidRPr="00CA6B37" w:rsidRDefault="001E79A8" w:rsidP="001E79A8">
      <w:pPr>
        <w:pStyle w:val="ConsPlusNormal0"/>
        <w:rPr>
          <w:rFonts w:ascii="Times New Roman" w:hAnsi="Times New Roman" w:cs="Times New Roman"/>
          <w:b/>
          <w:sz w:val="28"/>
          <w:szCs w:val="28"/>
        </w:rPr>
      </w:pPr>
    </w:p>
    <w:p w:rsidR="001E79A8" w:rsidRPr="00C06AF5" w:rsidRDefault="001E79A8" w:rsidP="001E79A8">
      <w:pPr>
        <w:pStyle w:val="ConsPlusTitle"/>
        <w:jc w:val="center"/>
        <w:rPr>
          <w:rFonts w:ascii="Times New Roman" w:hAnsi="Times New Roman" w:cs="Times New Roman"/>
          <w:sz w:val="28"/>
          <w:szCs w:val="28"/>
          <w:lang w:val="tt-RU"/>
        </w:rPr>
      </w:pPr>
      <w:bookmarkStart w:id="1" w:name="P29"/>
      <w:bookmarkEnd w:id="1"/>
      <w:r w:rsidRPr="00B163BF">
        <w:rPr>
          <w:rFonts w:ascii="Times New Roman" w:hAnsi="Times New Roman" w:cs="Times New Roman"/>
          <w:sz w:val="28"/>
          <w:szCs w:val="28"/>
          <w:lang w:val="tt-RU"/>
        </w:rPr>
        <w:t xml:space="preserve">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w:t>
      </w:r>
      <w:r>
        <w:rPr>
          <w:rFonts w:ascii="Times New Roman" w:hAnsi="Times New Roman" w:cs="Times New Roman"/>
          <w:sz w:val="28"/>
          <w:szCs w:val="28"/>
          <w:lang w:val="tt-RU"/>
        </w:rPr>
        <w:t>кабул итү тәртибе</w:t>
      </w:r>
    </w:p>
    <w:p w:rsidR="001E79A8" w:rsidRDefault="001E79A8" w:rsidP="001E79A8">
      <w:pPr>
        <w:pStyle w:val="ConsPlusNormal0"/>
        <w:rPr>
          <w:rFonts w:ascii="Times New Roman" w:hAnsi="Times New Roman" w:cs="Times New Roman"/>
          <w:sz w:val="28"/>
          <w:szCs w:val="28"/>
          <w:lang w:val="tt-RU"/>
        </w:rPr>
      </w:pPr>
    </w:p>
    <w:p w:rsidR="001E79A8" w:rsidRPr="00C06AF5" w:rsidRDefault="001E79A8" w:rsidP="001E79A8">
      <w:pPr>
        <w:pStyle w:val="ConsPlusNormal0"/>
        <w:rPr>
          <w:rFonts w:ascii="Times New Roman" w:hAnsi="Times New Roman" w:cs="Times New Roman"/>
          <w:sz w:val="28"/>
          <w:szCs w:val="28"/>
          <w:lang w:val="tt-RU"/>
        </w:rPr>
      </w:pPr>
    </w:p>
    <w:p w:rsidR="001E79A8" w:rsidRPr="00C06AF5" w:rsidRDefault="001E79A8" w:rsidP="001E79A8">
      <w:pPr>
        <w:pStyle w:val="ConsPlusNormal0"/>
        <w:jc w:val="center"/>
        <w:outlineLvl w:val="1"/>
        <w:rPr>
          <w:rFonts w:ascii="Times New Roman" w:hAnsi="Times New Roman" w:cs="Times New Roman"/>
          <w:sz w:val="28"/>
          <w:szCs w:val="28"/>
          <w:lang w:val="tt-RU"/>
        </w:rPr>
      </w:pPr>
      <w:r w:rsidRPr="00C06AF5">
        <w:rPr>
          <w:rFonts w:ascii="Times New Roman" w:hAnsi="Times New Roman" w:cs="Times New Roman"/>
          <w:sz w:val="28"/>
          <w:szCs w:val="28"/>
          <w:lang w:val="tt-RU"/>
        </w:rPr>
        <w:t>I. ГОМУМИ НИГЕЗЛӘМӘЛӘР</w:t>
      </w:r>
    </w:p>
    <w:p w:rsidR="001E79A8" w:rsidRPr="00C06AF5" w:rsidRDefault="001E79A8" w:rsidP="001E79A8">
      <w:pPr>
        <w:pStyle w:val="ConsPlusNormal0"/>
        <w:rPr>
          <w:rFonts w:ascii="Times New Roman" w:hAnsi="Times New Roman" w:cs="Times New Roman"/>
          <w:sz w:val="28"/>
          <w:szCs w:val="28"/>
          <w:lang w:val="tt-RU"/>
        </w:rPr>
      </w:pPr>
    </w:p>
    <w:p w:rsidR="001E79A8" w:rsidRPr="00C06AF5" w:rsidRDefault="001E79A8" w:rsidP="001E79A8">
      <w:pPr>
        <w:pStyle w:val="ConsPlusNormal0"/>
        <w:tabs>
          <w:tab w:val="left" w:pos="851"/>
          <w:tab w:val="left" w:pos="1134"/>
        </w:tabs>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          1.1. Муниципаль берәмлек бюджетына түләүләр (түләү буенча төп бурыч, пенилар, штрафлар) буенча бурычны түләттерүгә ышаныч юклыгын тану турында карар кабул итүнең әлеге Тәртибе (алга таба – Тәртип) </w:t>
      </w:r>
      <w:r w:rsidRPr="00B163BF">
        <w:rPr>
          <w:rFonts w:ascii="Times New Roman" w:hAnsi="Times New Roman" w:cs="Times New Roman"/>
          <w:sz w:val="28"/>
          <w:szCs w:val="28"/>
          <w:lang w:val="tt-RU"/>
        </w:rPr>
        <w:t xml:space="preserve">«Татарстан  Республикасы Мамадыш муниципаль районы» </w:t>
      </w:r>
      <w:r>
        <w:rPr>
          <w:rFonts w:ascii="Times New Roman" w:hAnsi="Times New Roman" w:cs="Times New Roman"/>
          <w:sz w:val="28"/>
          <w:szCs w:val="28"/>
          <w:lang w:val="tt-RU"/>
        </w:rPr>
        <w:t>муниципаль берәмлеге</w:t>
      </w:r>
      <w:r w:rsidRPr="00C06AF5">
        <w:rPr>
          <w:rFonts w:ascii="Times New Roman" w:hAnsi="Times New Roman" w:cs="Times New Roman"/>
          <w:sz w:val="28"/>
          <w:szCs w:val="28"/>
          <w:lang w:val="tt-RU"/>
        </w:rPr>
        <w:t xml:space="preserve"> бюджетына (алга таба – җирле бюджет) түләүләр буенча бурычны түләттерүгә ышаныч юклыгын тану очракларын,  җирле бюджетка түләүләр буенча бурычларны түләттерүгә ышаныч юклыгын тану турында карарлар кабул итү өчен нигезләрне раслаучы документлар исемлеген, һәм активлар керү һәм чыгу буенча комиссия (алга таба –Комиссия) эшчәнлеге тәртибен билгели.</w:t>
      </w:r>
    </w:p>
    <w:p w:rsidR="001E79A8" w:rsidRPr="00C06AF5" w:rsidRDefault="001E79A8" w:rsidP="001E79A8">
      <w:pPr>
        <w:pStyle w:val="ConsPlusNormal0"/>
        <w:ind w:firstLine="709"/>
        <w:jc w:val="both"/>
        <w:rPr>
          <w:rFonts w:ascii="Times New Roman" w:hAnsi="Times New Roman" w:cs="Times New Roman"/>
          <w:sz w:val="28"/>
          <w:szCs w:val="28"/>
          <w:lang w:val="tt-RU"/>
        </w:rPr>
      </w:pPr>
    </w:p>
    <w:p w:rsidR="001E79A8" w:rsidRPr="001E79A8" w:rsidRDefault="001E79A8" w:rsidP="001E79A8">
      <w:pPr>
        <w:autoSpaceDE w:val="0"/>
        <w:autoSpaceDN w:val="0"/>
        <w:adjustRightInd w:val="0"/>
        <w:ind w:firstLine="709"/>
        <w:jc w:val="both"/>
        <w:rPr>
          <w:sz w:val="28"/>
          <w:szCs w:val="28"/>
          <w:lang w:val="tt-RU"/>
        </w:rPr>
      </w:pPr>
      <w:r w:rsidRPr="001E79A8">
        <w:rPr>
          <w:sz w:val="28"/>
          <w:szCs w:val="28"/>
          <w:lang w:val="tt-RU"/>
        </w:rPr>
        <w:t xml:space="preserve">1.2. </w:t>
      </w:r>
      <w:r w:rsidRPr="00C06AF5">
        <w:rPr>
          <w:sz w:val="28"/>
          <w:szCs w:val="28"/>
          <w:lang w:val="tt-RU"/>
        </w:rPr>
        <w:t xml:space="preserve">Әлеге Тәртип салымнар һәм җыемнар турындагы законнарда, производствода бәхетсезлек очракларыннан һәм профессиональ чирләрдән мәҗбүри социаль иминләү турындагы Россия Федерациясе законнарында, Евразия икътисадый союзы хокукларында һәм Таможня эше турында Россия Федерациясе законнарында билгеләнгән түләүләргә кагылмый.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1E79A8">
        <w:rPr>
          <w:rFonts w:ascii="Times New Roman" w:hAnsi="Times New Roman" w:cs="Times New Roman"/>
          <w:sz w:val="28"/>
          <w:szCs w:val="28"/>
          <w:lang w:val="tt-RU"/>
        </w:rPr>
        <w:t xml:space="preserve">1.3. </w:t>
      </w:r>
      <w:r w:rsidRPr="00C06AF5">
        <w:rPr>
          <w:rFonts w:ascii="Times New Roman" w:hAnsi="Times New Roman" w:cs="Times New Roman"/>
          <w:sz w:val="28"/>
          <w:szCs w:val="28"/>
          <w:lang w:val="tt-RU"/>
        </w:rPr>
        <w:t xml:space="preserve">Әлеге Тәртиптә җирле бюджетка түләүләр буенча бурычлар дигәндә административ комиссияләр тарафыннан салынган һәм җирле бюджетка үз вакытында түләнмәгән административ штрафлар аңлашыла. Җирле бюджетка түләүләр буенча бурычларны түләттерүгә ышаныч юк дип тану еллык исәп-хисапны төзер алдыннан инвентарьлаштыру үткәрү нәтиҗәләре буенча гамәлгә ашырыла.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1.4. Җирле бюджетка түләүләр буенча бурычларны түләттерүгә ышаныч юк дип тануның инициаторы буларак  җирле бюджетка керемнәрнең бюджетка түләүләрнең, алар буенча пенилар, штрафларның дөреслеген, тулылыгын, үз вакытында башкарылуын исәпкә алу һәм контрольдә тоту вазыйфалары йөкләнгән баш администраторы (алга таба – керемнәр администраторы) чыгыш ясый.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1.5. Керемнәр администраторы бурыч булу очрагын ачыклый, әлеге Тәртипнең 10 пунктында каралган документларны җыюны, рәсмиләштерүне гамәлгә ашыра һәм </w:t>
      </w:r>
      <w:r w:rsidRPr="00C06AF5">
        <w:rPr>
          <w:rFonts w:ascii="Times New Roman" w:hAnsi="Times New Roman" w:cs="Times New Roman"/>
          <w:sz w:val="28"/>
          <w:szCs w:val="28"/>
          <w:lang w:val="tt-RU"/>
        </w:rPr>
        <w:lastRenderedPageBreak/>
        <w:t xml:space="preserve">җирле бюджетка түләүләр буенча бурычларны түләттерүгә ышаныч юк  дип тану турындагы мәсьәләне Комиссия каравына кертә.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1.6. Керемнәр администраторы җирле бюджетка түләүләр буенча бурычларны түләттерүгә  ышаныч юк дип тану турында карар кабул ителү турындагы акт расланган көннән биш эш көне эчендә Россия Федерациясенең бухгалтерлык исәп-хисабы турындагы гамәлдәге законы нигезендә бурыч суммасын баланстан төшерүне гамәлгә ашыра. </w:t>
      </w:r>
      <w:r w:rsidRPr="00B163BF">
        <w:rPr>
          <w:rFonts w:ascii="Times New Roman" w:hAnsi="Times New Roman" w:cs="Times New Roman"/>
          <w:sz w:val="28"/>
          <w:szCs w:val="28"/>
          <w:lang w:val="tt-RU"/>
        </w:rPr>
        <w:t>Бурычларны исәптән төшерү Россия Федерациясе Бюджет кодексының 47</w:t>
      </w:r>
      <w:r w:rsidRPr="00B163BF">
        <w:rPr>
          <w:rFonts w:ascii="Times New Roman" w:hAnsi="Times New Roman" w:cs="Times New Roman"/>
          <w:sz w:val="28"/>
          <w:szCs w:val="28"/>
          <w:vertAlign w:val="superscript"/>
          <w:lang w:val="tt-RU"/>
        </w:rPr>
        <w:t>2</w:t>
      </w:r>
      <w:r w:rsidRPr="00B163BF">
        <w:rPr>
          <w:rFonts w:ascii="Times New Roman" w:hAnsi="Times New Roman" w:cs="Times New Roman"/>
          <w:sz w:val="28"/>
          <w:szCs w:val="28"/>
          <w:lang w:val="tt-RU"/>
        </w:rPr>
        <w:t xml:space="preserve"> статьясындагы 5 пункты нигезендә башкарыла.</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1.7. Керемнәр администраторы җирле бюджетка түләүләр буенча салым булмаган керемнәр төрләре буенча кичерелгән бурычлар реестрын әлеге Тәртипкә 1 нче кушымта нигезендә алып бара. </w:t>
      </w:r>
    </w:p>
    <w:p w:rsidR="001E79A8" w:rsidRPr="00C06AF5" w:rsidRDefault="001E79A8" w:rsidP="001E79A8">
      <w:pPr>
        <w:pStyle w:val="ConsPlusNormal0"/>
        <w:rPr>
          <w:rFonts w:ascii="Times New Roman" w:hAnsi="Times New Roman" w:cs="Times New Roman"/>
          <w:sz w:val="28"/>
          <w:szCs w:val="28"/>
          <w:lang w:val="tt-RU"/>
        </w:rPr>
      </w:pPr>
    </w:p>
    <w:p w:rsidR="001E79A8" w:rsidRPr="00C06AF5" w:rsidRDefault="001E79A8" w:rsidP="001E79A8">
      <w:pPr>
        <w:pStyle w:val="ConsPlusNormal0"/>
        <w:jc w:val="center"/>
        <w:outlineLvl w:val="1"/>
        <w:rPr>
          <w:rFonts w:ascii="Times New Roman" w:hAnsi="Times New Roman" w:cs="Times New Roman"/>
          <w:sz w:val="28"/>
          <w:szCs w:val="28"/>
          <w:lang w:val="tt-RU"/>
        </w:rPr>
      </w:pPr>
      <w:r w:rsidRPr="00C06AF5">
        <w:rPr>
          <w:rFonts w:ascii="Times New Roman" w:hAnsi="Times New Roman" w:cs="Times New Roman"/>
          <w:sz w:val="28"/>
          <w:szCs w:val="28"/>
          <w:lang w:val="tt-RU"/>
        </w:rPr>
        <w:t>II. ҖИРЛЕ БЮДЖЕТКА ТҮЛӘҮЛӘР БУЕНЧА БУРЫЧЛАРНЫ ТҮЛӘТТЕРҮГӘ ЫШАНЫЧ ЮК ДИП ТАНУ ОЧРАКЛАРЫ</w:t>
      </w:r>
    </w:p>
    <w:p w:rsidR="001E79A8" w:rsidRPr="00C06AF5" w:rsidRDefault="001E79A8" w:rsidP="001E79A8">
      <w:pPr>
        <w:pStyle w:val="ConsPlusNormal0"/>
        <w:rPr>
          <w:rFonts w:ascii="Times New Roman" w:hAnsi="Times New Roman" w:cs="Times New Roman"/>
          <w:sz w:val="28"/>
          <w:szCs w:val="28"/>
          <w:lang w:val="tt-RU"/>
        </w:rPr>
      </w:pPr>
    </w:p>
    <w:p w:rsidR="001E79A8" w:rsidRPr="00C06AF5" w:rsidRDefault="001E79A8" w:rsidP="001E79A8">
      <w:pPr>
        <w:pStyle w:val="ConsPlusNormal0"/>
        <w:ind w:firstLine="709"/>
        <w:jc w:val="both"/>
        <w:rPr>
          <w:rFonts w:ascii="Times New Roman" w:hAnsi="Times New Roman" w:cs="Times New Roman"/>
          <w:sz w:val="28"/>
          <w:szCs w:val="28"/>
          <w:lang w:val="tt-RU"/>
        </w:rPr>
      </w:pPr>
      <w:bookmarkStart w:id="2" w:name="P52"/>
      <w:bookmarkEnd w:id="2"/>
      <w:r w:rsidRPr="00C06AF5">
        <w:rPr>
          <w:rFonts w:ascii="Times New Roman" w:hAnsi="Times New Roman" w:cs="Times New Roman"/>
          <w:sz w:val="28"/>
          <w:szCs w:val="28"/>
          <w:lang w:val="tt-RU"/>
        </w:rPr>
        <w:t xml:space="preserve">2.1. Бурычны түләттерүгә түбәндәге очракларда ышаныч юк дип таныла: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1E79A8">
        <w:rPr>
          <w:rFonts w:ascii="Times New Roman" w:hAnsi="Times New Roman" w:cs="Times New Roman"/>
          <w:sz w:val="28"/>
          <w:szCs w:val="28"/>
          <w:lang w:val="tt-RU"/>
        </w:rPr>
        <w:t>а) физик зат – административ штраф түләүче үлгәндә яки Россия Федерациясе гражданлык-процессуаль законнарында билгеләнгән тәртиптә үлгән дип игълан ителгәндә;</w:t>
      </w:r>
      <w:r w:rsidRPr="00C06AF5">
        <w:rPr>
          <w:rFonts w:ascii="Times New Roman" w:hAnsi="Times New Roman" w:cs="Times New Roman"/>
          <w:sz w:val="28"/>
          <w:szCs w:val="28"/>
          <w:lang w:val="tt-RU"/>
        </w:rPr>
        <w:t xml:space="preserve">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б) хосусый эшмәкәр – административ штраф түләүче “Бөлгенлеккә төшү турында (банкротлык) турында” 2002 елның 26 октябрендәге 127-ФЗ номерлы Федераль закон нигезендә җирле бюджетка түләүләр буенча бурычлы затның мөлкәте җитмәү сәбәпле түләнмәгән бурычлары өлешендә банкрот дип танылган очракта;</w:t>
      </w:r>
    </w:p>
    <w:p w:rsidR="001E79A8" w:rsidRPr="00C06AF5" w:rsidRDefault="001E79A8" w:rsidP="001E79A8">
      <w:pPr>
        <w:pStyle w:val="ConsPlusNormal0"/>
        <w:ind w:firstLine="709"/>
        <w:jc w:val="both"/>
        <w:rPr>
          <w:rFonts w:ascii="Times New Roman" w:hAnsi="Times New Roman" w:cs="Times New Roman"/>
          <w:color w:val="FF0000"/>
          <w:sz w:val="28"/>
          <w:szCs w:val="28"/>
          <w:lang w:val="tt-RU"/>
        </w:rPr>
      </w:pPr>
      <w:r w:rsidRPr="00C06AF5">
        <w:rPr>
          <w:rFonts w:ascii="Times New Roman" w:hAnsi="Times New Roman" w:cs="Times New Roman"/>
          <w:sz w:val="28"/>
          <w:szCs w:val="28"/>
          <w:lang w:val="tt-RU"/>
        </w:rPr>
        <w:t>в)</w:t>
      </w:r>
      <w:r w:rsidRPr="00C06AF5">
        <w:rPr>
          <w:rFonts w:ascii="Times New Roman" w:hAnsi="Times New Roman" w:cs="Times New Roman"/>
          <w:color w:val="FF0000"/>
          <w:sz w:val="28"/>
          <w:szCs w:val="28"/>
          <w:lang w:val="tt-RU"/>
        </w:rPr>
        <w:t xml:space="preserve"> </w:t>
      </w:r>
      <w:r w:rsidRPr="00C06AF5">
        <w:rPr>
          <w:rFonts w:ascii="Times New Roman" w:hAnsi="Times New Roman" w:cs="Times New Roman"/>
          <w:sz w:val="28"/>
          <w:szCs w:val="28"/>
          <w:lang w:val="tt-RU"/>
        </w:rPr>
        <w:t>оешманың – административ штраф түләүченең оешма милкенең җитәрлек булмавы һәм (яки) әлеге оешманың гамәлгә куючылары (катнашучылар) тарафыннан Россия Федерациясе законында билгеләнгән чикләрдә һәм тәртиптә түләнелмәгән бурычы өчен бетерелүе очрагында;</w:t>
      </w:r>
      <w:r w:rsidRPr="00C06AF5">
        <w:rPr>
          <w:rFonts w:ascii="Times New Roman" w:hAnsi="Times New Roman" w:cs="Times New Roman"/>
          <w:color w:val="FF0000"/>
          <w:sz w:val="28"/>
          <w:szCs w:val="28"/>
          <w:lang w:val="tt-RU"/>
        </w:rPr>
        <w:t xml:space="preserve">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г) бюджет керемнәре администраторының бурычны түләтүнең билгеләнгән срогы (дәгъва бирү срогы) чыгу, шул исәптән җирле бюджетка түләүләр буенча бурычны түләтү турында судка гариза тапшыруның кулдан ычкындырылган срогын торгызудан баш тарту турында суд тарафыннан билгеләмә чыгарылуга бәйле рәвештә, җирле бюджетка бурычны түләтү мөмкинлеген югалтуы турында суд акты;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д) суд приставы-башкаручы тарафыннан “Башкару производствосы турында” 2007 елның 2 октябрендәге  229-ФЗ номерды Федераль законның 46 статьясындагы 1 өлешендә 3 һәм 4 пунктларында күздә тотылган нигезләр буенча башкару производствосының тәмамлануы һәм түләтүчегә башкару документын кире кайтару турында карар чыгарылганда, түбәндәге очракларда, бюджетка түләүләр буенча бурычның барлыкка килү датасыннан биш елдан күбрәк вакыт узганда: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бурыч күләме банкротлык турында эш буенча производство кузгату өчен бөлгенлеккә төшү (банкротлык) турында Россия Федерациясе законында билгеләнгәнчә, бурыч күләме бурычлыга карата таләпләр күләменнән артып китмәгәндә;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бюджетка түләүләр түләүчене банкрот дип тану турында гариза суд тарафыннан кире кайтарылганда яки банкротлык турында эштә кулланыла торган процедураларны үткәрүгә суд чыгымнарын каплау өчен җитәрлек күләмдә </w:t>
      </w:r>
      <w:r w:rsidRPr="00C06AF5">
        <w:rPr>
          <w:rFonts w:ascii="Times New Roman" w:hAnsi="Times New Roman" w:cs="Times New Roman"/>
          <w:sz w:val="28"/>
          <w:szCs w:val="28"/>
          <w:lang w:val="tt-RU"/>
        </w:rPr>
        <w:lastRenderedPageBreak/>
        <w:t>средстволарның булмавы сәбәпле банкротлык турында эш производствосы туктатылганда.</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2.2. Әлеге Тәртипнең 8 пунктында каралган очраклардан тыш, үз вакытында түләнмәгән административ штрафлар,  Административ хокук бозулар турында Россия Федерациясе кодексында административ җәза билгеләнү турындагы карарны башкару өчен каралган срок чыгу очрагында, мондый срокны өзү, туктатып тору яки озайту турындагы нигезләр булмаган очракта, түләттерелүләре өметсез дип танылалар.</w:t>
      </w:r>
    </w:p>
    <w:p w:rsidR="001E79A8" w:rsidRPr="00C06AF5" w:rsidRDefault="001E79A8" w:rsidP="001E79A8">
      <w:pPr>
        <w:pStyle w:val="ConsPlusNormal0"/>
        <w:rPr>
          <w:rFonts w:ascii="Times New Roman" w:hAnsi="Times New Roman" w:cs="Times New Roman"/>
          <w:sz w:val="28"/>
          <w:szCs w:val="28"/>
          <w:lang w:val="tt-RU"/>
        </w:rPr>
      </w:pPr>
    </w:p>
    <w:p w:rsidR="001E79A8" w:rsidRPr="00C06AF5" w:rsidRDefault="001E79A8" w:rsidP="001E79A8">
      <w:pPr>
        <w:pStyle w:val="ConsPlusNormal0"/>
        <w:jc w:val="center"/>
        <w:outlineLvl w:val="1"/>
        <w:rPr>
          <w:rFonts w:ascii="Times New Roman" w:hAnsi="Times New Roman" w:cs="Times New Roman"/>
          <w:sz w:val="28"/>
          <w:szCs w:val="28"/>
          <w:lang w:val="tt-RU"/>
        </w:rPr>
      </w:pPr>
      <w:r w:rsidRPr="00C06AF5">
        <w:rPr>
          <w:rFonts w:ascii="Times New Roman" w:hAnsi="Times New Roman" w:cs="Times New Roman"/>
          <w:sz w:val="28"/>
          <w:szCs w:val="28"/>
          <w:lang w:val="tt-RU"/>
        </w:rPr>
        <w:t>III. ҖИРЛЕ БЮДЖЕТКА ТҮЛӘҮЛӘР БУЕНЧА БУРЫЧНЫ ТҮЛӘТТЕРҮГӘ ЫШАНЫЧ ЮКЛЫГЫН ТАНУ ҺӘМ АНЫ КИЧЕРҮ ТУРЫНДАГЫ КАРАРЛАРНЫ КАБУЛ ИТҮ ӨЧЕН НИГЕЗЛӘР БУЛУЫН РАСЛАУЧЫ ДОКУМЕНТЛАР ИСЕМЛЕГЕ</w:t>
      </w:r>
    </w:p>
    <w:p w:rsidR="001E79A8" w:rsidRPr="00C06AF5" w:rsidRDefault="001E79A8" w:rsidP="001E79A8">
      <w:pPr>
        <w:pStyle w:val="ConsPlusNormal0"/>
        <w:rPr>
          <w:rFonts w:ascii="Times New Roman" w:hAnsi="Times New Roman" w:cs="Times New Roman"/>
          <w:sz w:val="28"/>
          <w:szCs w:val="28"/>
          <w:lang w:val="tt-RU"/>
        </w:rPr>
      </w:pP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3.1. Җирле бюджетка түләүләр буенча бурычны түләттерүгә ышаныч юклыгын тану турындагы карарны кабул итү өчен нигез булуны дәлилләүче документлар булып торалар:</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а) инвентарьлаштыру нәтиҗәләре турындагы акт (</w:t>
      </w:r>
      <w:hyperlink r:id="rId10" w:history="1">
        <w:r w:rsidRPr="00C06AF5">
          <w:rPr>
            <w:rFonts w:ascii="Times New Roman" w:hAnsi="Times New Roman" w:cs="Times New Roman"/>
            <w:sz w:val="28"/>
            <w:szCs w:val="28"/>
            <w:lang w:val="tt-RU"/>
          </w:rPr>
          <w:t>ф. 0504835</w:t>
        </w:r>
      </w:hyperlink>
      <w:r w:rsidRPr="00C06AF5">
        <w:rPr>
          <w:rFonts w:ascii="Times New Roman" w:hAnsi="Times New Roman" w:cs="Times New Roman"/>
          <w:sz w:val="28"/>
          <w:szCs w:val="28"/>
          <w:lang w:val="tt-RU"/>
        </w:rPr>
        <w:t>, “Дәүләт хакимияте органнары (дәүләт органнары), җирле үзидарә органнары, дәүләтнең бюджеттан тыш фондлары белән идарә органнары, дәүләт (муниципаль) учреждениеләре тарафыннан кабул ителгән беренче исәпкә алу документлары һәм бухгалтерлык исәп-хисаплары регистрлары формаларын һәм аларны куллану буенча методик күрсәтмәләрне раслау турында” Россия Финанс министрлыгының 2015 елның 30 мартындагы 52н номерлы боерыгы белән (алга таба - Россия Финанс министрлыгының 2015 елның 30 мартындагы 52н номерлы боерыгы) расланган);</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б) кергән акчаларны исәпләү буенча инвентарьләштерү язулары (</w:t>
      </w:r>
      <w:hyperlink r:id="rId11" w:history="1">
        <w:r w:rsidRPr="00C06AF5">
          <w:rPr>
            <w:rFonts w:ascii="Times New Roman" w:hAnsi="Times New Roman" w:cs="Times New Roman"/>
            <w:sz w:val="28"/>
            <w:szCs w:val="28"/>
            <w:lang w:val="tt-RU"/>
          </w:rPr>
          <w:t>ф. 0504091</w:t>
        </w:r>
      </w:hyperlink>
      <w:r w:rsidRPr="00C06AF5">
        <w:rPr>
          <w:rFonts w:ascii="Times New Roman" w:hAnsi="Times New Roman" w:cs="Times New Roman"/>
          <w:sz w:val="28"/>
          <w:szCs w:val="28"/>
          <w:lang w:val="tt-RU"/>
        </w:rPr>
        <w:t>, Россия Финанслар министрлыгының 2015 елның 30 мартындагы 52н номерлы боерыгы белән расланган);</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в) керемнәр администраторы хисапларыннан җирле бюджетка түләүләр буенча бурычларның исәпкә алынган суммасы турындагы  өземтә, әлеге Тәртипкә 2 нче кушымта формасы буенча;</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г) керемнәр администраторыннан  җирле бюджетка түләүләр буенча бурычны түләттерүне тәэмин итү буенча күрелгән чаралар турында белешмә;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д) җирле бюджетка түләүләр буенча бурычларны түләттерүнең өметсез булуын тану очракларын раслаучы документлар:</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физик затның – җирле бюджетка түләүләрне гамәлгә ашырырга тиешле затның үлемен раслый торган яки аны үлгән дип тану фактын раслый торган документ;</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җирле бюджетка административ штраф түләүче хосусый эшмәкәрнең банкрот дип танылуына бәйле рәвештә эшчәнлегенең туктатылуы турында Хосусый эшмәкәрләрнең бердәм дәүләт реестрыннан, оешма – җирле бюджетка администартив штраф түләүченең бетерелүенә бәйле рәвештә эшчәнлеген туктатуы турында Юридик затларның бердәм дәүләт реестрыннан өземтә мәгълүматларны эченә алган документ;</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бюджет керемнәре администраторының бурычны түләтүнең билгеләнгән срогы (дәгъва бирү срогы) чыгу, шул исәптән җирле бюджетка түләүләр буенча бурычны </w:t>
      </w:r>
      <w:r w:rsidRPr="00C06AF5">
        <w:rPr>
          <w:rFonts w:ascii="Times New Roman" w:hAnsi="Times New Roman" w:cs="Times New Roman"/>
          <w:sz w:val="28"/>
          <w:szCs w:val="28"/>
          <w:lang w:val="tt-RU"/>
        </w:rPr>
        <w:lastRenderedPageBreak/>
        <w:t xml:space="preserve">түләтү турында судка гариза тапшыруның кулдан ычкындырылган срогын торгызу турында суд тарафыннан билгеләмә чыгарылуга бәйле рәвештә, җирле бюджетка бурычны түләтү мөмкинлеген югалтуы турында суд акты;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суд приставы-башкаручының “Башкару производствосы турында” 2007 елның 2 октябрендәге 229-ФЗ номерлы Федераль законның 46 статьясындагы 1 өлешендә 3 һәм 4 пунктларында күздә тотылган нигезләр буенча башкару производствосының тәмамлануы һәм түләтүчегә башкару документын кире кайтару турында чыгарылган карары.</w:t>
      </w:r>
    </w:p>
    <w:p w:rsidR="001E79A8" w:rsidRPr="00C06AF5" w:rsidRDefault="001E79A8" w:rsidP="001E79A8">
      <w:pPr>
        <w:pStyle w:val="ConsPlusNormal0"/>
        <w:rPr>
          <w:rFonts w:ascii="Times New Roman" w:hAnsi="Times New Roman" w:cs="Times New Roman"/>
          <w:sz w:val="28"/>
          <w:szCs w:val="28"/>
          <w:lang w:val="tt-RU"/>
        </w:rPr>
      </w:pPr>
    </w:p>
    <w:p w:rsidR="001E79A8" w:rsidRPr="00C06AF5" w:rsidRDefault="001E79A8" w:rsidP="001E79A8">
      <w:pPr>
        <w:pStyle w:val="ConsPlusNormal0"/>
        <w:jc w:val="center"/>
        <w:outlineLvl w:val="1"/>
        <w:rPr>
          <w:rFonts w:ascii="Times New Roman" w:hAnsi="Times New Roman" w:cs="Times New Roman"/>
          <w:sz w:val="28"/>
          <w:szCs w:val="28"/>
          <w:lang w:val="tt-RU"/>
        </w:rPr>
      </w:pPr>
      <w:r w:rsidRPr="001E79A8">
        <w:rPr>
          <w:rFonts w:ascii="Times New Roman" w:hAnsi="Times New Roman" w:cs="Times New Roman"/>
          <w:sz w:val="28"/>
          <w:szCs w:val="28"/>
          <w:lang w:val="tt-RU"/>
        </w:rPr>
        <w:t xml:space="preserve">IV. </w:t>
      </w:r>
      <w:r w:rsidRPr="00C06AF5">
        <w:rPr>
          <w:rFonts w:ascii="Times New Roman" w:hAnsi="Times New Roman" w:cs="Times New Roman"/>
          <w:sz w:val="28"/>
          <w:szCs w:val="28"/>
          <w:lang w:val="tt-RU"/>
        </w:rPr>
        <w:t>АКТИВЛАР КЕРҮ ҺӘМ ЧЫГУ БУЕНЧА КОМИССИЯ ҺӘМ  ҖИРЛЕ БЮДЖЕТКА ТҮЛӘҮЛӘР БУЕНЧА БУРЫЧНЫ ТҮЛӘТТЕРҮГӘ ЫШАНЫЧ ЮКЛЫГЫН ТАНУ ҺӘМ АНЫ КИЧЕРҮ ТУРЫНДАГЫ КАРАРЛАРНЫ ӘЗЕРЛӘҮ МАКСАТЫННАН АНЫҢ ЭШЧӘНЛЕГЕ ТӘРТИБЕ ТУРЫНДАГЫ НИГЕЗЛӘМӘ</w:t>
      </w:r>
    </w:p>
    <w:p w:rsidR="001E79A8" w:rsidRPr="00C06AF5" w:rsidRDefault="001E79A8" w:rsidP="001E79A8">
      <w:pPr>
        <w:pStyle w:val="ConsPlusNormal0"/>
        <w:rPr>
          <w:rFonts w:ascii="Times New Roman" w:hAnsi="Times New Roman" w:cs="Times New Roman"/>
          <w:sz w:val="28"/>
          <w:szCs w:val="28"/>
          <w:lang w:val="tt-RU"/>
        </w:rPr>
      </w:pPr>
    </w:p>
    <w:p w:rsidR="001E79A8" w:rsidRPr="00C06AF5" w:rsidRDefault="001E79A8" w:rsidP="001E79A8">
      <w:pPr>
        <w:pStyle w:val="ConsPlusNormal0"/>
        <w:ind w:firstLine="709"/>
        <w:jc w:val="both"/>
        <w:rPr>
          <w:rFonts w:ascii="Times New Roman" w:hAnsi="Times New Roman" w:cs="Times New Roman"/>
          <w:sz w:val="28"/>
          <w:szCs w:val="28"/>
        </w:rPr>
      </w:pPr>
      <w:r w:rsidRPr="00C06AF5">
        <w:rPr>
          <w:rFonts w:ascii="Times New Roman" w:hAnsi="Times New Roman" w:cs="Times New Roman"/>
          <w:sz w:val="28"/>
          <w:szCs w:val="28"/>
        </w:rPr>
        <w:t xml:space="preserve">4.1.  </w:t>
      </w:r>
      <w:r w:rsidRPr="00C06AF5">
        <w:rPr>
          <w:rFonts w:ascii="Times New Roman" w:hAnsi="Times New Roman" w:cs="Times New Roman"/>
          <w:sz w:val="28"/>
          <w:szCs w:val="28"/>
          <w:lang w:val="tt-RU"/>
        </w:rPr>
        <w:t xml:space="preserve">Комиссия составы керемнәр администраторы тарафыннан даими нигездә раслана. </w:t>
      </w:r>
    </w:p>
    <w:p w:rsidR="001E79A8" w:rsidRPr="00C06AF5" w:rsidRDefault="001E79A8" w:rsidP="001E79A8">
      <w:pPr>
        <w:pStyle w:val="ConsPlusNormal0"/>
        <w:ind w:firstLine="709"/>
        <w:jc w:val="both"/>
        <w:rPr>
          <w:rFonts w:ascii="Times New Roman" w:hAnsi="Times New Roman" w:cs="Times New Roman"/>
          <w:sz w:val="28"/>
          <w:szCs w:val="28"/>
          <w:lang w:val="tt-RU"/>
        </w:rPr>
      </w:pPr>
      <w:bookmarkStart w:id="3" w:name="P85"/>
      <w:bookmarkEnd w:id="3"/>
      <w:r w:rsidRPr="00C06AF5">
        <w:rPr>
          <w:rFonts w:ascii="Times New Roman" w:hAnsi="Times New Roman" w:cs="Times New Roman"/>
          <w:sz w:val="28"/>
          <w:szCs w:val="28"/>
        </w:rPr>
        <w:t xml:space="preserve">4.2. Комиссия </w:t>
      </w:r>
      <w:r w:rsidRPr="00C06AF5">
        <w:rPr>
          <w:rFonts w:ascii="Times New Roman" w:hAnsi="Times New Roman" w:cs="Times New Roman"/>
          <w:sz w:val="28"/>
          <w:szCs w:val="28"/>
          <w:lang w:val="tt-RU"/>
        </w:rPr>
        <w:t xml:space="preserve">рәистән, рәис урынбасарыннан, комиссия секретареннан һәм Комиссия әгъзаларыннан тора. Комиссия эшчәнлеге белән Комиссия рәисе, ул булмаган очракта – рәис урынбасары идарә итә. </w:t>
      </w:r>
    </w:p>
    <w:p w:rsidR="001E79A8" w:rsidRPr="00C06AF5" w:rsidRDefault="001E79A8" w:rsidP="001E79A8">
      <w:pPr>
        <w:pStyle w:val="ConsPlusNormal0"/>
        <w:ind w:firstLine="709"/>
        <w:jc w:val="both"/>
        <w:rPr>
          <w:rFonts w:ascii="Times New Roman" w:hAnsi="Times New Roman" w:cs="Times New Roman"/>
          <w:sz w:val="28"/>
          <w:szCs w:val="28"/>
        </w:rPr>
      </w:pPr>
      <w:r w:rsidRPr="00C06AF5">
        <w:rPr>
          <w:rFonts w:ascii="Times New Roman" w:hAnsi="Times New Roman" w:cs="Times New Roman"/>
          <w:sz w:val="28"/>
          <w:szCs w:val="28"/>
        </w:rPr>
        <w:t xml:space="preserve">4.3. </w:t>
      </w:r>
      <w:r w:rsidRPr="00C06AF5">
        <w:rPr>
          <w:rFonts w:ascii="Times New Roman" w:hAnsi="Times New Roman" w:cs="Times New Roman"/>
          <w:sz w:val="28"/>
          <w:szCs w:val="28"/>
          <w:lang w:val="tt-RU"/>
        </w:rPr>
        <w:t xml:space="preserve">Комиссия утырышы кирәк булган очракларда уздырыла. </w:t>
      </w:r>
    </w:p>
    <w:p w:rsidR="001E79A8" w:rsidRPr="00C06AF5" w:rsidRDefault="001E79A8" w:rsidP="001E79A8">
      <w:pPr>
        <w:pStyle w:val="ConsPlusNormal0"/>
        <w:ind w:firstLine="709"/>
        <w:jc w:val="both"/>
        <w:rPr>
          <w:rFonts w:ascii="Times New Roman" w:hAnsi="Times New Roman" w:cs="Times New Roman"/>
          <w:bCs/>
          <w:sz w:val="28"/>
          <w:szCs w:val="28"/>
        </w:rPr>
      </w:pPr>
      <w:r w:rsidRPr="00C06AF5">
        <w:rPr>
          <w:rFonts w:ascii="Times New Roman" w:hAnsi="Times New Roman" w:cs="Times New Roman"/>
          <w:sz w:val="28"/>
          <w:szCs w:val="28"/>
        </w:rPr>
        <w:t xml:space="preserve">4.4. </w:t>
      </w:r>
      <w:r w:rsidRPr="00C06AF5">
        <w:rPr>
          <w:rFonts w:ascii="Times New Roman" w:hAnsi="Times New Roman" w:cs="Times New Roman"/>
          <w:sz w:val="28"/>
          <w:szCs w:val="28"/>
          <w:lang w:val="tt-RU"/>
        </w:rPr>
        <w:t xml:space="preserve">Комиссия утырышы, әгәр дә анда әгъзаларның гомуми саныннан өчтән ике өлешеннән ким булмаган сандагы кешеләр катнаша икән, узган булып санала.  Комиссия карары Комиссия әгъзаларының күпчелек ачык тавыш бирүләре саны буенча беркетмә формасында кабул ителә. Тавышлар саны тигез булган очракта хәлиткеч тавышка Комиссия рәисе ия була. </w:t>
      </w:r>
    </w:p>
    <w:p w:rsidR="001E79A8" w:rsidRPr="00C06AF5" w:rsidRDefault="001E79A8" w:rsidP="001E79A8">
      <w:pPr>
        <w:pStyle w:val="ConsPlusNormal0"/>
        <w:ind w:firstLine="709"/>
        <w:jc w:val="both"/>
        <w:rPr>
          <w:rFonts w:ascii="Times New Roman" w:hAnsi="Times New Roman" w:cs="Times New Roman"/>
          <w:sz w:val="28"/>
          <w:szCs w:val="28"/>
        </w:rPr>
      </w:pPr>
      <w:r w:rsidRPr="00C06AF5">
        <w:rPr>
          <w:rFonts w:ascii="Times New Roman" w:hAnsi="Times New Roman" w:cs="Times New Roman"/>
          <w:sz w:val="28"/>
          <w:szCs w:val="28"/>
        </w:rPr>
        <w:t xml:space="preserve">4.5. </w:t>
      </w:r>
      <w:r w:rsidRPr="00C06AF5">
        <w:rPr>
          <w:rFonts w:ascii="Times New Roman" w:hAnsi="Times New Roman" w:cs="Times New Roman"/>
          <w:sz w:val="28"/>
          <w:szCs w:val="28"/>
          <w:lang w:val="tt-RU"/>
        </w:rPr>
        <w:t xml:space="preserve">Комиссия утырышы беркетмәсе рәислек итүче һәм комиссиянең утырышта катнашкан барлык әгъзалары тарафыннан имзалана.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rPr>
        <w:t xml:space="preserve">4.6. Комиссия </w:t>
      </w:r>
      <w:r w:rsidRPr="00C06AF5">
        <w:rPr>
          <w:rFonts w:ascii="Times New Roman" w:hAnsi="Times New Roman" w:cs="Times New Roman"/>
          <w:sz w:val="28"/>
          <w:szCs w:val="28"/>
          <w:lang w:val="tt-RU"/>
        </w:rPr>
        <w:t xml:space="preserve">10 көн дәвамында керемнәр администраторы  тарафыннан тәкъдим ителгән документлар исемлеген Тәртипнең 10 пункты нигезендә карый һәм җирле бюджетка түләүләр буенча бурычны түләттерүгә ышаныч юклыгы һәм аны кичерү турындагы карар проектын әзерли. </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 xml:space="preserve">4.7. Җирле бюджетка түләүләр буенча бурычны түләттерүгә ышаныч юклыгы турындагы карар түбәндәгеләрне үз эченә алган акт белән рәсмиләштерелә (3 нче кушымта): </w:t>
      </w:r>
    </w:p>
    <w:p w:rsidR="001E79A8" w:rsidRPr="00C06AF5" w:rsidRDefault="001E79A8" w:rsidP="001E79A8">
      <w:pPr>
        <w:pStyle w:val="ConsPlusNormal0"/>
        <w:ind w:firstLine="709"/>
        <w:jc w:val="both"/>
        <w:rPr>
          <w:rFonts w:ascii="Times New Roman" w:hAnsi="Times New Roman" w:cs="Times New Roman"/>
          <w:sz w:val="28"/>
          <w:szCs w:val="28"/>
        </w:rPr>
      </w:pPr>
      <w:r w:rsidRPr="00C06AF5">
        <w:rPr>
          <w:rFonts w:ascii="Times New Roman" w:hAnsi="Times New Roman" w:cs="Times New Roman"/>
          <w:sz w:val="28"/>
          <w:szCs w:val="28"/>
        </w:rPr>
        <w:t xml:space="preserve">а) </w:t>
      </w:r>
      <w:r w:rsidRPr="00C06AF5">
        <w:rPr>
          <w:rFonts w:ascii="Times New Roman" w:hAnsi="Times New Roman" w:cs="Times New Roman"/>
          <w:sz w:val="28"/>
          <w:szCs w:val="28"/>
          <w:lang w:val="tt-RU"/>
        </w:rPr>
        <w:t>оешманың тулы атамасы</w:t>
      </w:r>
      <w:r w:rsidRPr="00C06AF5">
        <w:rPr>
          <w:rFonts w:ascii="Times New Roman" w:hAnsi="Times New Roman" w:cs="Times New Roman"/>
          <w:sz w:val="28"/>
          <w:szCs w:val="28"/>
        </w:rPr>
        <w:t xml:space="preserve"> (</w:t>
      </w:r>
      <w:r w:rsidRPr="00C06AF5">
        <w:rPr>
          <w:rFonts w:ascii="Times New Roman" w:hAnsi="Times New Roman" w:cs="Times New Roman"/>
          <w:sz w:val="28"/>
          <w:szCs w:val="28"/>
          <w:lang w:val="tt-RU"/>
        </w:rPr>
        <w:t xml:space="preserve">физик затның </w:t>
      </w:r>
      <w:r w:rsidRPr="00C06AF5">
        <w:rPr>
          <w:rFonts w:ascii="Times New Roman" w:hAnsi="Times New Roman" w:cs="Times New Roman"/>
          <w:sz w:val="28"/>
          <w:szCs w:val="28"/>
        </w:rPr>
        <w:t>фамилия</w:t>
      </w:r>
      <w:r w:rsidRPr="00C06AF5">
        <w:rPr>
          <w:rFonts w:ascii="Times New Roman" w:hAnsi="Times New Roman" w:cs="Times New Roman"/>
          <w:sz w:val="28"/>
          <w:szCs w:val="28"/>
          <w:lang w:val="tt-RU"/>
        </w:rPr>
        <w:t>се</w:t>
      </w:r>
      <w:r w:rsidRPr="00C06AF5">
        <w:rPr>
          <w:rFonts w:ascii="Times New Roman" w:hAnsi="Times New Roman" w:cs="Times New Roman"/>
          <w:sz w:val="28"/>
          <w:szCs w:val="28"/>
        </w:rPr>
        <w:t xml:space="preserve">, </w:t>
      </w:r>
      <w:r w:rsidRPr="00C06AF5">
        <w:rPr>
          <w:rFonts w:ascii="Times New Roman" w:hAnsi="Times New Roman" w:cs="Times New Roman"/>
          <w:sz w:val="28"/>
          <w:szCs w:val="28"/>
          <w:lang w:val="tt-RU"/>
        </w:rPr>
        <w:t>исеме</w:t>
      </w:r>
      <w:r w:rsidRPr="00C06AF5">
        <w:rPr>
          <w:rFonts w:ascii="Times New Roman" w:hAnsi="Times New Roman" w:cs="Times New Roman"/>
          <w:sz w:val="28"/>
          <w:szCs w:val="28"/>
        </w:rPr>
        <w:t xml:space="preserve">, </w:t>
      </w:r>
      <w:r w:rsidRPr="00C06AF5">
        <w:rPr>
          <w:rFonts w:ascii="Times New Roman" w:hAnsi="Times New Roman" w:cs="Times New Roman"/>
          <w:sz w:val="28"/>
          <w:szCs w:val="28"/>
          <w:lang w:val="tt-RU"/>
        </w:rPr>
        <w:t>әтисенең исеме</w:t>
      </w:r>
      <w:r w:rsidRPr="00C06AF5">
        <w:rPr>
          <w:rFonts w:ascii="Times New Roman" w:hAnsi="Times New Roman" w:cs="Times New Roman"/>
          <w:sz w:val="28"/>
          <w:szCs w:val="28"/>
        </w:rPr>
        <w:t>);</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rPr>
        <w:t xml:space="preserve">б) </w:t>
      </w:r>
      <w:r w:rsidRPr="00C06AF5">
        <w:rPr>
          <w:rFonts w:ascii="Times New Roman" w:hAnsi="Times New Roman" w:cs="Times New Roman"/>
          <w:sz w:val="28"/>
          <w:szCs w:val="28"/>
          <w:lang w:val="tt-RU"/>
        </w:rPr>
        <w:t>салым түләүченең идентификация номеры, төп дәүләт теркәү номеры, оешманың салым түләүчесен учетка кую сәбәпләре коды (физик затның салым түләүчесенең идентификация номеры</w:t>
      </w:r>
      <w:r w:rsidRPr="00C06AF5">
        <w:rPr>
          <w:rFonts w:ascii="Times New Roman" w:hAnsi="Times New Roman" w:cs="Times New Roman"/>
          <w:sz w:val="28"/>
          <w:szCs w:val="28"/>
        </w:rPr>
        <w:t>);</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в) бурыч китереп чыгарган штраф турында мәгълүматлар;</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t>г) бюджетка түләүләр буенча бурычны исәпкә алуда кулланыла торган Россия Федерациясе бюджетлары керемнәренең классификациясе коды, аның атамасы;</w:t>
      </w:r>
    </w:p>
    <w:p w:rsidR="001E79A8" w:rsidRPr="001E79A8" w:rsidRDefault="001E79A8" w:rsidP="001E79A8">
      <w:pPr>
        <w:pStyle w:val="ConsPlusNormal0"/>
        <w:ind w:firstLine="709"/>
        <w:jc w:val="both"/>
        <w:rPr>
          <w:rFonts w:ascii="Times New Roman" w:hAnsi="Times New Roman" w:cs="Times New Roman"/>
          <w:sz w:val="28"/>
          <w:szCs w:val="28"/>
          <w:lang w:val="tt-RU"/>
        </w:rPr>
      </w:pPr>
      <w:r w:rsidRPr="001E79A8">
        <w:rPr>
          <w:rFonts w:ascii="Times New Roman" w:hAnsi="Times New Roman" w:cs="Times New Roman"/>
          <w:sz w:val="28"/>
          <w:szCs w:val="28"/>
          <w:lang w:val="tt-RU"/>
        </w:rPr>
        <w:t xml:space="preserve">д) </w:t>
      </w:r>
      <w:r w:rsidRPr="00C06AF5">
        <w:rPr>
          <w:rFonts w:ascii="Times New Roman" w:hAnsi="Times New Roman" w:cs="Times New Roman"/>
          <w:sz w:val="28"/>
          <w:szCs w:val="28"/>
          <w:lang w:val="tt-RU"/>
        </w:rPr>
        <w:t>җирле бюджетка түләүләр буенча барлыкка килгән бурыч суммасы</w:t>
      </w:r>
      <w:r w:rsidRPr="001E79A8">
        <w:rPr>
          <w:rFonts w:ascii="Times New Roman" w:hAnsi="Times New Roman" w:cs="Times New Roman"/>
          <w:sz w:val="28"/>
          <w:szCs w:val="28"/>
          <w:lang w:val="tt-RU"/>
        </w:rPr>
        <w:t>;</w:t>
      </w:r>
    </w:p>
    <w:p w:rsidR="001E79A8" w:rsidRPr="001E79A8" w:rsidRDefault="001E79A8" w:rsidP="001E79A8">
      <w:pPr>
        <w:pStyle w:val="ConsPlusNormal0"/>
        <w:ind w:firstLine="709"/>
        <w:jc w:val="both"/>
        <w:rPr>
          <w:rFonts w:ascii="Times New Roman" w:hAnsi="Times New Roman" w:cs="Times New Roman"/>
          <w:sz w:val="28"/>
          <w:szCs w:val="28"/>
          <w:lang w:val="tt-RU"/>
        </w:rPr>
      </w:pPr>
      <w:r w:rsidRPr="001E79A8">
        <w:rPr>
          <w:rFonts w:ascii="Times New Roman" w:hAnsi="Times New Roman" w:cs="Times New Roman"/>
          <w:sz w:val="28"/>
          <w:szCs w:val="28"/>
          <w:lang w:val="tt-RU"/>
        </w:rPr>
        <w:t xml:space="preserve">е) </w:t>
      </w:r>
      <w:r w:rsidRPr="00C06AF5">
        <w:rPr>
          <w:rFonts w:ascii="Times New Roman" w:hAnsi="Times New Roman" w:cs="Times New Roman"/>
          <w:sz w:val="28"/>
          <w:szCs w:val="28"/>
          <w:lang w:val="tt-RU"/>
        </w:rPr>
        <w:t>бюджетка административ штраф түләү буенча бурычны түләтүгә ышанычның юклыгын тану турында карар кабул итү датасы</w:t>
      </w:r>
      <w:r w:rsidRPr="001E79A8">
        <w:rPr>
          <w:rFonts w:ascii="Times New Roman" w:hAnsi="Times New Roman" w:cs="Times New Roman"/>
          <w:sz w:val="28"/>
          <w:szCs w:val="28"/>
          <w:lang w:val="tt-RU"/>
        </w:rPr>
        <w:t>;</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1E79A8">
        <w:rPr>
          <w:rFonts w:ascii="Times New Roman" w:hAnsi="Times New Roman" w:cs="Times New Roman"/>
          <w:sz w:val="28"/>
          <w:szCs w:val="28"/>
          <w:lang w:val="tt-RU"/>
        </w:rPr>
        <w:t xml:space="preserve">ж) </w:t>
      </w:r>
      <w:r w:rsidRPr="00C06AF5">
        <w:rPr>
          <w:rFonts w:ascii="Times New Roman" w:hAnsi="Times New Roman" w:cs="Times New Roman"/>
          <w:sz w:val="28"/>
          <w:szCs w:val="28"/>
          <w:lang w:val="tt-RU"/>
        </w:rPr>
        <w:t>комиссия әгъзалары имзасы.</w:t>
      </w:r>
    </w:p>
    <w:p w:rsidR="001E79A8" w:rsidRPr="00C06AF5" w:rsidRDefault="001E79A8" w:rsidP="001E79A8">
      <w:pPr>
        <w:pStyle w:val="ConsPlusNormal0"/>
        <w:ind w:firstLine="709"/>
        <w:jc w:val="both"/>
        <w:rPr>
          <w:rFonts w:ascii="Times New Roman" w:hAnsi="Times New Roman" w:cs="Times New Roman"/>
          <w:sz w:val="28"/>
          <w:szCs w:val="28"/>
          <w:lang w:val="tt-RU"/>
        </w:rPr>
      </w:pPr>
      <w:r w:rsidRPr="00C06AF5">
        <w:rPr>
          <w:rFonts w:ascii="Times New Roman" w:hAnsi="Times New Roman" w:cs="Times New Roman"/>
          <w:sz w:val="28"/>
          <w:szCs w:val="28"/>
          <w:lang w:val="tt-RU"/>
        </w:rPr>
        <w:lastRenderedPageBreak/>
        <w:t xml:space="preserve">4.8. җирле бюджетка административ штраф түләү буенча бурычны түләттерүгә  ышаныч юклыгын тану  һәм аны кичерү турында Комиссия тарафыннан рәсмиләштерелгән акт керемнәр администраторы җитәкчесе тарафыннан раслана. </w:t>
      </w:r>
    </w:p>
    <w:p w:rsidR="001E79A8" w:rsidRPr="00D17522" w:rsidRDefault="001E79A8" w:rsidP="001E79A8">
      <w:pPr>
        <w:rPr>
          <w:lang w:val="tt-RU"/>
        </w:rPr>
        <w:sectPr w:rsidR="001E79A8" w:rsidRPr="00D17522" w:rsidSect="00BA2706">
          <w:pgSz w:w="11906" w:h="16838"/>
          <w:pgMar w:top="1134" w:right="567" w:bottom="1134" w:left="1134" w:header="708" w:footer="708" w:gutter="0"/>
          <w:cols w:space="708"/>
          <w:docGrid w:linePitch="360"/>
        </w:sectPr>
      </w:pPr>
    </w:p>
    <w:p w:rsidR="001E79A8" w:rsidRDefault="001E79A8" w:rsidP="001E79A8">
      <w:pPr>
        <w:pStyle w:val="ConsPlusNormal0"/>
        <w:jc w:val="right"/>
        <w:outlineLvl w:val="1"/>
        <w:rPr>
          <w:rFonts w:ascii="Times New Roman" w:hAnsi="Times New Roman" w:cs="Times New Roman"/>
          <w:sz w:val="28"/>
          <w:szCs w:val="28"/>
          <w:lang w:val="tt-RU"/>
        </w:rPr>
      </w:pP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Муниципаль берәмлек бюджетына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түләүләр буенча бурычларны түләттерүгә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ышаныч юк дип тану һәм аларны кичерү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турында карар кабул итү тәртибенә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1 нче кушымта    </w:t>
      </w:r>
    </w:p>
    <w:p w:rsidR="001E79A8" w:rsidRPr="0057690D" w:rsidRDefault="001E79A8" w:rsidP="001E79A8">
      <w:pPr>
        <w:pStyle w:val="ConsPlusNormal0"/>
        <w:jc w:val="right"/>
        <w:rPr>
          <w:rFonts w:ascii="Times New Roman" w:hAnsi="Times New Roman" w:cs="Times New Roman"/>
          <w:sz w:val="28"/>
          <w:szCs w:val="28"/>
          <w:lang w:val="tt-RU"/>
        </w:rPr>
      </w:pPr>
      <w:r w:rsidRPr="0057690D">
        <w:rPr>
          <w:rFonts w:ascii="Times New Roman" w:hAnsi="Times New Roman" w:cs="Times New Roman"/>
          <w:sz w:val="28"/>
          <w:szCs w:val="28"/>
          <w:lang w:val="tt-RU"/>
        </w:rPr>
        <w:t>_____________________________</w:t>
      </w:r>
    </w:p>
    <w:p w:rsidR="001E79A8" w:rsidRPr="0057690D" w:rsidRDefault="001E79A8" w:rsidP="001E79A8">
      <w:pPr>
        <w:pStyle w:val="ConsPlusNormal0"/>
        <w:rPr>
          <w:rFonts w:ascii="Times New Roman" w:hAnsi="Times New Roman" w:cs="Times New Roman"/>
          <w:sz w:val="24"/>
          <w:szCs w:val="24"/>
          <w:lang w:val="tt-RU"/>
        </w:rPr>
      </w:pPr>
    </w:p>
    <w:p w:rsidR="001E79A8" w:rsidRDefault="001E79A8" w:rsidP="001E79A8">
      <w:pPr>
        <w:pStyle w:val="ConsPlusNormal0"/>
        <w:jc w:val="center"/>
        <w:rPr>
          <w:rFonts w:ascii="Times New Roman" w:hAnsi="Times New Roman" w:cs="Times New Roman"/>
          <w:sz w:val="28"/>
          <w:szCs w:val="28"/>
          <w:lang w:val="tt-RU"/>
        </w:rPr>
      </w:pPr>
      <w:bookmarkStart w:id="4" w:name="P165"/>
      <w:bookmarkEnd w:id="4"/>
      <w:r>
        <w:rPr>
          <w:rFonts w:ascii="Times New Roman" w:hAnsi="Times New Roman" w:cs="Times New Roman"/>
          <w:sz w:val="28"/>
          <w:szCs w:val="28"/>
          <w:lang w:val="tt-RU"/>
        </w:rPr>
        <w:t xml:space="preserve">Муниципаль берәмлек бюджетына </w:t>
      </w:r>
    </w:p>
    <w:p w:rsidR="001E79A8" w:rsidRDefault="001E79A8" w:rsidP="001E79A8">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салым булмаган керемнәр төрләрендәге </w:t>
      </w:r>
      <w:r w:rsidRPr="0057690D">
        <w:rPr>
          <w:rFonts w:ascii="Times New Roman" w:hAnsi="Times New Roman" w:cs="Times New Roman"/>
          <w:sz w:val="28"/>
          <w:szCs w:val="28"/>
          <w:lang w:val="tt-RU"/>
        </w:rPr>
        <w:t>____________________________________</w:t>
      </w:r>
      <w:r>
        <w:rPr>
          <w:rFonts w:ascii="Times New Roman" w:hAnsi="Times New Roman" w:cs="Times New Roman"/>
          <w:sz w:val="28"/>
          <w:szCs w:val="28"/>
          <w:lang w:val="tt-RU"/>
        </w:rPr>
        <w:t>түләүләр буенча</w:t>
      </w:r>
    </w:p>
    <w:p w:rsidR="001E79A8" w:rsidRPr="00F13779" w:rsidRDefault="001E79A8" w:rsidP="001E79A8">
      <w:pPr>
        <w:pStyle w:val="ConsPlusNormal0"/>
        <w:jc w:val="center"/>
        <w:rPr>
          <w:rFonts w:ascii="Times New Roman" w:hAnsi="Times New Roman" w:cs="Times New Roman"/>
          <w:sz w:val="28"/>
          <w:szCs w:val="28"/>
          <w:lang w:val="tt-RU"/>
        </w:rPr>
      </w:pPr>
      <w:r w:rsidRPr="0057690D">
        <w:rPr>
          <w:rFonts w:ascii="Times New Roman" w:hAnsi="Times New Roman" w:cs="Times New Roman"/>
          <w:sz w:val="28"/>
          <w:szCs w:val="28"/>
          <w:lang w:val="tt-RU"/>
        </w:rPr>
        <w:t xml:space="preserve"> </w:t>
      </w:r>
      <w:r w:rsidRPr="00613177">
        <w:rPr>
          <w:rFonts w:ascii="Times New Roman" w:hAnsi="Times New Roman" w:cs="Times New Roman"/>
          <w:sz w:val="28"/>
          <w:szCs w:val="28"/>
        </w:rPr>
        <w:t xml:space="preserve">_______ </w:t>
      </w:r>
      <w:r>
        <w:rPr>
          <w:rFonts w:ascii="Times New Roman" w:hAnsi="Times New Roman" w:cs="Times New Roman"/>
          <w:sz w:val="28"/>
          <w:szCs w:val="28"/>
          <w:lang w:val="tt-RU"/>
        </w:rPr>
        <w:t>ел өчен</w:t>
      </w:r>
    </w:p>
    <w:p w:rsidR="001E79A8" w:rsidRPr="00613177" w:rsidRDefault="001E79A8" w:rsidP="001E79A8">
      <w:pPr>
        <w:pStyle w:val="ConsPlusNormal0"/>
        <w:jc w:val="center"/>
        <w:rPr>
          <w:rFonts w:ascii="Times New Roman" w:hAnsi="Times New Roman" w:cs="Times New Roman"/>
          <w:sz w:val="28"/>
          <w:szCs w:val="28"/>
        </w:rPr>
      </w:pPr>
      <w:r w:rsidRPr="00613177">
        <w:rPr>
          <w:rFonts w:ascii="Times New Roman" w:hAnsi="Times New Roman" w:cs="Times New Roman"/>
          <w:sz w:val="28"/>
          <w:szCs w:val="28"/>
        </w:rPr>
        <w:t>________________________________________________</w:t>
      </w:r>
    </w:p>
    <w:p w:rsidR="001E79A8" w:rsidRPr="00613177" w:rsidRDefault="001E79A8" w:rsidP="001E79A8">
      <w:pPr>
        <w:pStyle w:val="ConsPlusNormal0"/>
        <w:jc w:val="center"/>
        <w:rPr>
          <w:rFonts w:ascii="Times New Roman" w:hAnsi="Times New Roman" w:cs="Times New Roman"/>
          <w:sz w:val="24"/>
          <w:szCs w:val="24"/>
        </w:rPr>
      </w:pPr>
      <w:r w:rsidRPr="00613177">
        <w:rPr>
          <w:rFonts w:ascii="Times New Roman" w:hAnsi="Times New Roman" w:cs="Times New Roman"/>
          <w:sz w:val="24"/>
          <w:szCs w:val="24"/>
        </w:rPr>
        <w:t>(</w:t>
      </w:r>
      <w:r>
        <w:rPr>
          <w:rFonts w:ascii="Times New Roman" w:hAnsi="Times New Roman" w:cs="Times New Roman"/>
          <w:sz w:val="24"/>
          <w:szCs w:val="24"/>
          <w:lang w:val="tt-RU"/>
        </w:rPr>
        <w:t xml:space="preserve">керемнәр </w:t>
      </w:r>
      <w:r w:rsidRPr="00613177">
        <w:rPr>
          <w:rFonts w:ascii="Times New Roman" w:hAnsi="Times New Roman" w:cs="Times New Roman"/>
          <w:sz w:val="24"/>
          <w:szCs w:val="24"/>
        </w:rPr>
        <w:t>администратор</w:t>
      </w:r>
      <w:r>
        <w:rPr>
          <w:rFonts w:ascii="Times New Roman" w:hAnsi="Times New Roman" w:cs="Times New Roman"/>
          <w:sz w:val="24"/>
          <w:szCs w:val="24"/>
          <w:lang w:val="tt-RU"/>
        </w:rPr>
        <w:t>ы</w:t>
      </w:r>
      <w:r w:rsidRPr="00613177">
        <w:rPr>
          <w:rFonts w:ascii="Times New Roman" w:hAnsi="Times New Roman" w:cs="Times New Roman"/>
          <w:sz w:val="24"/>
          <w:szCs w:val="24"/>
        </w:rPr>
        <w:t>)</w:t>
      </w:r>
    </w:p>
    <w:p w:rsidR="001E79A8" w:rsidRDefault="001E79A8" w:rsidP="001E79A8">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кичерелгән бурычлар </w:t>
      </w:r>
    </w:p>
    <w:p w:rsidR="001E79A8" w:rsidRDefault="001E79A8" w:rsidP="001E79A8">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РЕЕСТРЫ</w:t>
      </w:r>
    </w:p>
    <w:p w:rsidR="001E79A8" w:rsidRDefault="001E79A8" w:rsidP="001E79A8">
      <w:pPr>
        <w:pStyle w:val="ConsPlusNormal0"/>
        <w:jc w:val="center"/>
        <w:rPr>
          <w:rFonts w:ascii="Times New Roman" w:hAnsi="Times New Roman" w:cs="Times New Roman"/>
          <w:sz w:val="28"/>
          <w:szCs w:val="28"/>
          <w:lang w:val="tt-RU"/>
        </w:rPr>
      </w:pPr>
    </w:p>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rmal0"/>
        <w:jc w:val="right"/>
        <w:rPr>
          <w:rFonts w:ascii="Times New Roman" w:hAnsi="Times New Roman" w:cs="Times New Roman"/>
          <w:sz w:val="24"/>
          <w:szCs w:val="24"/>
        </w:rPr>
      </w:pPr>
      <w:r w:rsidRPr="00613177">
        <w:rPr>
          <w:rFonts w:ascii="Times New Roman" w:hAnsi="Times New Roman" w:cs="Times New Roman"/>
          <w:sz w:val="24"/>
          <w:szCs w:val="24"/>
        </w:rPr>
        <w:t>(</w:t>
      </w:r>
      <w:r>
        <w:rPr>
          <w:rFonts w:ascii="Times New Roman" w:hAnsi="Times New Roman" w:cs="Times New Roman"/>
          <w:sz w:val="24"/>
          <w:szCs w:val="24"/>
          <w:lang w:val="tt-RU"/>
        </w:rPr>
        <w:t>сум</w:t>
      </w:r>
      <w:r w:rsidRPr="00613177">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84"/>
        <w:gridCol w:w="3175"/>
        <w:gridCol w:w="964"/>
        <w:gridCol w:w="2324"/>
        <w:gridCol w:w="2041"/>
        <w:gridCol w:w="1174"/>
        <w:gridCol w:w="1206"/>
        <w:gridCol w:w="1260"/>
      </w:tblGrid>
      <w:tr w:rsidR="001E79A8" w:rsidRPr="00613177" w:rsidTr="00C2074C">
        <w:trPr>
          <w:jc w:val="center"/>
        </w:trPr>
        <w:tc>
          <w:tcPr>
            <w:tcW w:w="454" w:type="dxa"/>
            <w:vMerge w:val="restart"/>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jc w:val="center"/>
              <w:rPr>
                <w:rFonts w:ascii="Times New Roman" w:hAnsi="Times New Roman" w:cs="Times New Roman"/>
                <w:sz w:val="24"/>
                <w:szCs w:val="24"/>
              </w:rPr>
            </w:pPr>
            <w:r w:rsidRPr="00613177">
              <w:rPr>
                <w:rFonts w:ascii="Times New Roman" w:hAnsi="Times New Roman" w:cs="Times New Roman"/>
                <w:sz w:val="24"/>
                <w:szCs w:val="24"/>
              </w:rPr>
              <w:t>№ п/п</w:t>
            </w:r>
          </w:p>
        </w:tc>
        <w:tc>
          <w:tcPr>
            <w:tcW w:w="1684" w:type="dxa"/>
            <w:vMerge w:val="restart"/>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jc w:val="center"/>
              <w:rPr>
                <w:rFonts w:ascii="Times New Roman" w:hAnsi="Times New Roman" w:cs="Times New Roman"/>
                <w:sz w:val="24"/>
                <w:szCs w:val="24"/>
              </w:rPr>
            </w:pPr>
            <w:r>
              <w:rPr>
                <w:rFonts w:ascii="Times New Roman" w:hAnsi="Times New Roman" w:cs="Times New Roman"/>
                <w:sz w:val="24"/>
                <w:szCs w:val="24"/>
                <w:lang w:val="tt-RU"/>
              </w:rPr>
              <w:t xml:space="preserve">Бурычны түләттерүгә ышаныч юк дип тану өчен нигез </w:t>
            </w:r>
          </w:p>
        </w:tc>
        <w:tc>
          <w:tcPr>
            <w:tcW w:w="3175" w:type="dxa"/>
            <w:vMerge w:val="restart"/>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jc w:val="center"/>
              <w:rPr>
                <w:rFonts w:ascii="Times New Roman" w:hAnsi="Times New Roman" w:cs="Times New Roman"/>
                <w:sz w:val="24"/>
                <w:szCs w:val="24"/>
              </w:rPr>
            </w:pPr>
            <w:r>
              <w:rPr>
                <w:rFonts w:ascii="Times New Roman" w:hAnsi="Times New Roman" w:cs="Times New Roman"/>
                <w:sz w:val="24"/>
                <w:szCs w:val="24"/>
                <w:lang w:val="tt-RU"/>
              </w:rPr>
              <w:t>Оешманың исеме</w:t>
            </w:r>
            <w:r w:rsidRPr="00613177">
              <w:rPr>
                <w:rFonts w:ascii="Times New Roman" w:hAnsi="Times New Roman" w:cs="Times New Roman"/>
                <w:sz w:val="24"/>
                <w:szCs w:val="24"/>
              </w:rPr>
              <w:t xml:space="preserve"> (ИНН/КПП), </w:t>
            </w:r>
            <w:r>
              <w:rPr>
                <w:rFonts w:ascii="Times New Roman" w:hAnsi="Times New Roman" w:cs="Times New Roman"/>
                <w:sz w:val="24"/>
                <w:szCs w:val="24"/>
                <w:lang w:val="tt-RU"/>
              </w:rPr>
              <w:t xml:space="preserve">физик затның </w:t>
            </w:r>
            <w:r w:rsidRPr="00613177">
              <w:rPr>
                <w:rFonts w:ascii="Times New Roman" w:hAnsi="Times New Roman" w:cs="Times New Roman"/>
                <w:sz w:val="24"/>
                <w:szCs w:val="24"/>
              </w:rPr>
              <w:t>Ф.И.</w:t>
            </w:r>
            <w:r>
              <w:rPr>
                <w:rFonts w:ascii="Times New Roman" w:hAnsi="Times New Roman" w:cs="Times New Roman"/>
                <w:sz w:val="24"/>
                <w:szCs w:val="24"/>
                <w:lang w:val="tt-RU"/>
              </w:rPr>
              <w:t>Ә</w:t>
            </w:r>
            <w:r w:rsidRPr="00613177">
              <w:rPr>
                <w:rFonts w:ascii="Times New Roman" w:hAnsi="Times New Roman" w:cs="Times New Roman"/>
                <w:sz w:val="24"/>
                <w:szCs w:val="24"/>
              </w:rPr>
              <w:t>.</w:t>
            </w:r>
            <w:r>
              <w:rPr>
                <w:rFonts w:ascii="Times New Roman" w:hAnsi="Times New Roman" w:cs="Times New Roman"/>
                <w:sz w:val="24"/>
                <w:szCs w:val="24"/>
                <w:lang w:val="tt-RU"/>
              </w:rPr>
              <w:t>и.</w:t>
            </w:r>
            <w:r w:rsidRPr="00613177">
              <w:rPr>
                <w:rFonts w:ascii="Times New Roman" w:hAnsi="Times New Roman" w:cs="Times New Roman"/>
                <w:sz w:val="24"/>
                <w:szCs w:val="24"/>
              </w:rPr>
              <w:t xml:space="preserve"> </w:t>
            </w:r>
          </w:p>
          <w:p w:rsidR="001E79A8" w:rsidRPr="00613177" w:rsidRDefault="001E79A8" w:rsidP="00C2074C">
            <w:pPr>
              <w:pStyle w:val="ConsPlusNormal0"/>
              <w:jc w:val="center"/>
              <w:rPr>
                <w:rFonts w:ascii="Times New Roman" w:hAnsi="Times New Roman" w:cs="Times New Roman"/>
                <w:sz w:val="24"/>
                <w:szCs w:val="24"/>
              </w:rPr>
            </w:pPr>
            <w:r w:rsidRPr="00613177">
              <w:rPr>
                <w:rFonts w:ascii="Times New Roman" w:hAnsi="Times New Roman" w:cs="Times New Roman"/>
                <w:sz w:val="24"/>
                <w:szCs w:val="24"/>
              </w:rPr>
              <w:t>(</w:t>
            </w:r>
            <w:r>
              <w:rPr>
                <w:rFonts w:ascii="Times New Roman" w:hAnsi="Times New Roman" w:cs="Times New Roman"/>
                <w:sz w:val="24"/>
                <w:szCs w:val="24"/>
                <w:lang w:val="tt-RU"/>
              </w:rPr>
              <w:t xml:space="preserve">булган очракта, </w:t>
            </w:r>
            <w:r w:rsidRPr="00613177">
              <w:rPr>
                <w:rFonts w:ascii="Times New Roman" w:hAnsi="Times New Roman" w:cs="Times New Roman"/>
                <w:sz w:val="24"/>
                <w:szCs w:val="24"/>
              </w:rPr>
              <w:t>ИНН)</w:t>
            </w:r>
          </w:p>
        </w:tc>
        <w:tc>
          <w:tcPr>
            <w:tcW w:w="964" w:type="dxa"/>
            <w:vMerge w:val="restart"/>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jc w:val="center"/>
              <w:rPr>
                <w:rFonts w:ascii="Times New Roman" w:hAnsi="Times New Roman" w:cs="Times New Roman"/>
                <w:sz w:val="24"/>
                <w:szCs w:val="24"/>
              </w:rPr>
            </w:pPr>
            <w:r>
              <w:rPr>
                <w:rFonts w:ascii="Times New Roman" w:hAnsi="Times New Roman" w:cs="Times New Roman"/>
                <w:sz w:val="24"/>
                <w:szCs w:val="24"/>
                <w:lang w:val="tt-RU"/>
              </w:rPr>
              <w:t xml:space="preserve">Түләү төре </w:t>
            </w:r>
          </w:p>
        </w:tc>
        <w:tc>
          <w:tcPr>
            <w:tcW w:w="2324" w:type="dxa"/>
            <w:vMerge w:val="restart"/>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jc w:val="center"/>
              <w:rPr>
                <w:rFonts w:ascii="Times New Roman" w:hAnsi="Times New Roman" w:cs="Times New Roman"/>
                <w:sz w:val="24"/>
                <w:szCs w:val="24"/>
              </w:rPr>
            </w:pPr>
            <w:r>
              <w:rPr>
                <w:rFonts w:ascii="Times New Roman" w:hAnsi="Times New Roman" w:cs="Times New Roman"/>
                <w:sz w:val="24"/>
                <w:szCs w:val="24"/>
                <w:lang w:val="tt-RU"/>
              </w:rPr>
              <w:t xml:space="preserve">Түләү буенча бурыч барлыкка килү срогы </w:t>
            </w:r>
          </w:p>
        </w:tc>
        <w:tc>
          <w:tcPr>
            <w:tcW w:w="2041" w:type="dxa"/>
            <w:vMerge w:val="restart"/>
            <w:tcBorders>
              <w:top w:val="single" w:sz="4" w:space="0" w:color="auto"/>
              <w:left w:val="single" w:sz="4" w:space="0" w:color="auto"/>
              <w:bottom w:val="single" w:sz="4" w:space="0" w:color="auto"/>
              <w:right w:val="single" w:sz="4" w:space="0" w:color="auto"/>
            </w:tcBorders>
          </w:tcPr>
          <w:p w:rsidR="001E79A8" w:rsidRPr="00F13779" w:rsidRDefault="001E79A8" w:rsidP="00C2074C">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tt-RU"/>
              </w:rPr>
              <w:t>Кичерелгән бурыч суммасы, барлыгы</w:t>
            </w:r>
          </w:p>
        </w:tc>
        <w:tc>
          <w:tcPr>
            <w:tcW w:w="3640" w:type="dxa"/>
            <w:gridSpan w:val="3"/>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jc w:val="center"/>
              <w:rPr>
                <w:rFonts w:ascii="Times New Roman" w:hAnsi="Times New Roman" w:cs="Times New Roman"/>
                <w:sz w:val="24"/>
                <w:szCs w:val="24"/>
              </w:rPr>
            </w:pPr>
            <w:r>
              <w:rPr>
                <w:rFonts w:ascii="Times New Roman" w:hAnsi="Times New Roman" w:cs="Times New Roman"/>
                <w:sz w:val="24"/>
                <w:szCs w:val="24"/>
                <w:lang w:val="tt-RU"/>
              </w:rPr>
              <w:t>Шул исәптән</w:t>
            </w:r>
            <w:r w:rsidRPr="00613177">
              <w:rPr>
                <w:rFonts w:ascii="Times New Roman" w:hAnsi="Times New Roman" w:cs="Times New Roman"/>
                <w:sz w:val="24"/>
                <w:szCs w:val="24"/>
              </w:rPr>
              <w:t>:</w:t>
            </w:r>
          </w:p>
        </w:tc>
      </w:tr>
      <w:tr w:rsidR="001E79A8" w:rsidRPr="00613177" w:rsidTr="00C2074C">
        <w:trPr>
          <w:jc w:val="center"/>
        </w:trPr>
        <w:tc>
          <w:tcPr>
            <w:tcW w:w="454" w:type="dxa"/>
            <w:vMerge/>
            <w:tcBorders>
              <w:top w:val="single" w:sz="4" w:space="0" w:color="auto"/>
              <w:left w:val="single" w:sz="4" w:space="0" w:color="auto"/>
              <w:bottom w:val="single" w:sz="4" w:space="0" w:color="auto"/>
              <w:right w:val="single" w:sz="4" w:space="0" w:color="auto"/>
            </w:tcBorders>
          </w:tcPr>
          <w:p w:rsidR="001E79A8" w:rsidRPr="00613177" w:rsidRDefault="001E79A8" w:rsidP="00C2074C">
            <w:pPr>
              <w:rPr>
                <w:sz w:val="24"/>
                <w:szCs w:val="24"/>
              </w:rPr>
            </w:pPr>
          </w:p>
        </w:tc>
        <w:tc>
          <w:tcPr>
            <w:tcW w:w="1684" w:type="dxa"/>
            <w:vMerge/>
            <w:tcBorders>
              <w:top w:val="single" w:sz="4" w:space="0" w:color="auto"/>
              <w:left w:val="single" w:sz="4" w:space="0" w:color="auto"/>
              <w:bottom w:val="single" w:sz="4" w:space="0" w:color="auto"/>
              <w:right w:val="single" w:sz="4" w:space="0" w:color="auto"/>
            </w:tcBorders>
          </w:tcPr>
          <w:p w:rsidR="001E79A8" w:rsidRPr="00613177" w:rsidRDefault="001E79A8" w:rsidP="00C2074C">
            <w:pPr>
              <w:rPr>
                <w:sz w:val="24"/>
                <w:szCs w:val="24"/>
              </w:rPr>
            </w:pPr>
          </w:p>
        </w:tc>
        <w:tc>
          <w:tcPr>
            <w:tcW w:w="3175" w:type="dxa"/>
            <w:vMerge/>
            <w:tcBorders>
              <w:top w:val="single" w:sz="4" w:space="0" w:color="auto"/>
              <w:left w:val="single" w:sz="4" w:space="0" w:color="auto"/>
              <w:bottom w:val="single" w:sz="4" w:space="0" w:color="auto"/>
              <w:right w:val="single" w:sz="4" w:space="0" w:color="auto"/>
            </w:tcBorders>
          </w:tcPr>
          <w:p w:rsidR="001E79A8" w:rsidRPr="00613177" w:rsidRDefault="001E79A8" w:rsidP="00C2074C">
            <w:pPr>
              <w:rPr>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1E79A8" w:rsidRPr="00613177" w:rsidRDefault="001E79A8" w:rsidP="00C2074C">
            <w:pPr>
              <w:rPr>
                <w:sz w:val="24"/>
                <w:szCs w:val="24"/>
              </w:rPr>
            </w:pPr>
          </w:p>
        </w:tc>
        <w:tc>
          <w:tcPr>
            <w:tcW w:w="2324" w:type="dxa"/>
            <w:vMerge/>
            <w:tcBorders>
              <w:top w:val="single" w:sz="4" w:space="0" w:color="auto"/>
              <w:left w:val="single" w:sz="4" w:space="0" w:color="auto"/>
              <w:bottom w:val="single" w:sz="4" w:space="0" w:color="auto"/>
              <w:right w:val="single" w:sz="4" w:space="0" w:color="auto"/>
            </w:tcBorders>
          </w:tcPr>
          <w:p w:rsidR="001E79A8" w:rsidRPr="00613177" w:rsidRDefault="001E79A8" w:rsidP="00C2074C">
            <w:pPr>
              <w:rPr>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1E79A8" w:rsidRPr="00613177" w:rsidRDefault="001E79A8" w:rsidP="00C2074C">
            <w:pPr>
              <w:rPr>
                <w:sz w:val="24"/>
                <w:szCs w:val="24"/>
              </w:rPr>
            </w:pPr>
          </w:p>
        </w:tc>
        <w:tc>
          <w:tcPr>
            <w:tcW w:w="1174" w:type="dxa"/>
            <w:tcBorders>
              <w:top w:val="single" w:sz="4" w:space="0" w:color="auto"/>
              <w:left w:val="single" w:sz="4" w:space="0" w:color="auto"/>
              <w:bottom w:val="single" w:sz="4" w:space="0" w:color="auto"/>
              <w:right w:val="single" w:sz="4" w:space="0" w:color="auto"/>
            </w:tcBorders>
          </w:tcPr>
          <w:p w:rsidR="001E79A8" w:rsidRPr="00F13779" w:rsidRDefault="001E79A8" w:rsidP="00C2074C">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tt-RU"/>
              </w:rPr>
              <w:t>Төп бурыч</w:t>
            </w:r>
          </w:p>
        </w:tc>
        <w:tc>
          <w:tcPr>
            <w:tcW w:w="1206" w:type="dxa"/>
            <w:tcBorders>
              <w:top w:val="single" w:sz="4" w:space="0" w:color="auto"/>
              <w:left w:val="single" w:sz="4" w:space="0" w:color="auto"/>
              <w:bottom w:val="single" w:sz="4" w:space="0" w:color="auto"/>
              <w:right w:val="single" w:sz="4" w:space="0" w:color="auto"/>
            </w:tcBorders>
          </w:tcPr>
          <w:p w:rsidR="001E79A8" w:rsidRPr="00F13779" w:rsidRDefault="001E79A8" w:rsidP="00C2074C">
            <w:pPr>
              <w:pStyle w:val="ConsPlusNormal0"/>
              <w:jc w:val="center"/>
              <w:rPr>
                <w:rFonts w:ascii="Times New Roman" w:hAnsi="Times New Roman" w:cs="Times New Roman"/>
                <w:sz w:val="24"/>
                <w:szCs w:val="24"/>
                <w:lang w:val="tt-RU"/>
              </w:rPr>
            </w:pPr>
            <w:r w:rsidRPr="00613177">
              <w:rPr>
                <w:rFonts w:ascii="Times New Roman" w:hAnsi="Times New Roman" w:cs="Times New Roman"/>
                <w:sz w:val="24"/>
                <w:szCs w:val="24"/>
              </w:rPr>
              <w:t>Пени</w:t>
            </w:r>
            <w:r>
              <w:rPr>
                <w:rFonts w:ascii="Times New Roman" w:hAnsi="Times New Roman" w:cs="Times New Roman"/>
                <w:sz w:val="24"/>
                <w:szCs w:val="24"/>
                <w:lang w:val="tt-RU"/>
              </w:rPr>
              <w:t>лар</w:t>
            </w:r>
          </w:p>
        </w:tc>
        <w:tc>
          <w:tcPr>
            <w:tcW w:w="1260" w:type="dxa"/>
            <w:tcBorders>
              <w:top w:val="single" w:sz="4" w:space="0" w:color="auto"/>
              <w:left w:val="single" w:sz="4" w:space="0" w:color="auto"/>
              <w:bottom w:val="single" w:sz="4" w:space="0" w:color="auto"/>
              <w:right w:val="single" w:sz="4" w:space="0" w:color="auto"/>
            </w:tcBorders>
          </w:tcPr>
          <w:p w:rsidR="001E79A8" w:rsidRPr="00F13779" w:rsidRDefault="001E79A8" w:rsidP="00C2074C">
            <w:pPr>
              <w:pStyle w:val="ConsPlusNormal0"/>
              <w:jc w:val="center"/>
              <w:rPr>
                <w:rFonts w:ascii="Times New Roman" w:hAnsi="Times New Roman" w:cs="Times New Roman"/>
                <w:sz w:val="24"/>
                <w:szCs w:val="24"/>
                <w:lang w:val="tt-RU"/>
              </w:rPr>
            </w:pPr>
            <w:r w:rsidRPr="00613177">
              <w:rPr>
                <w:rFonts w:ascii="Times New Roman" w:hAnsi="Times New Roman" w:cs="Times New Roman"/>
                <w:sz w:val="24"/>
                <w:szCs w:val="24"/>
              </w:rPr>
              <w:t>Штраф</w:t>
            </w:r>
            <w:r>
              <w:rPr>
                <w:rFonts w:ascii="Times New Roman" w:hAnsi="Times New Roman" w:cs="Times New Roman"/>
                <w:sz w:val="24"/>
                <w:szCs w:val="24"/>
                <w:lang w:val="tt-RU"/>
              </w:rPr>
              <w:t>лар</w:t>
            </w:r>
          </w:p>
        </w:tc>
      </w:tr>
      <w:tr w:rsidR="001E79A8" w:rsidRPr="00613177" w:rsidTr="00C2074C">
        <w:trPr>
          <w:jc w:val="center"/>
        </w:trPr>
        <w:tc>
          <w:tcPr>
            <w:tcW w:w="45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17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06"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r>
      <w:tr w:rsidR="001E79A8" w:rsidRPr="00613177" w:rsidTr="00C2074C">
        <w:trPr>
          <w:jc w:val="center"/>
        </w:trPr>
        <w:tc>
          <w:tcPr>
            <w:tcW w:w="45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17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06"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r>
      <w:tr w:rsidR="001E79A8" w:rsidRPr="00613177" w:rsidTr="00C2074C">
        <w:trPr>
          <w:jc w:val="center"/>
        </w:trPr>
        <w:tc>
          <w:tcPr>
            <w:tcW w:w="5313" w:type="dxa"/>
            <w:gridSpan w:val="3"/>
            <w:tcBorders>
              <w:top w:val="single" w:sz="4" w:space="0" w:color="auto"/>
              <w:left w:val="single" w:sz="4" w:space="0" w:color="auto"/>
              <w:bottom w:val="single" w:sz="4" w:space="0" w:color="auto"/>
              <w:right w:val="single" w:sz="4" w:space="0" w:color="auto"/>
            </w:tcBorders>
          </w:tcPr>
          <w:p w:rsidR="001E79A8" w:rsidRPr="00F13779" w:rsidRDefault="001E79A8" w:rsidP="00C2074C">
            <w:pPr>
              <w:pStyle w:val="ConsPlusNormal0"/>
              <w:rPr>
                <w:rFonts w:ascii="Times New Roman" w:hAnsi="Times New Roman" w:cs="Times New Roman"/>
                <w:sz w:val="24"/>
                <w:szCs w:val="24"/>
                <w:lang w:val="tt-RU"/>
              </w:rPr>
            </w:pPr>
            <w:r>
              <w:rPr>
                <w:rFonts w:ascii="Times New Roman" w:hAnsi="Times New Roman" w:cs="Times New Roman"/>
                <w:sz w:val="24"/>
                <w:szCs w:val="24"/>
                <w:lang w:val="tt-RU"/>
              </w:rPr>
              <w:t>БАРЛЫГЫ</w:t>
            </w:r>
          </w:p>
        </w:tc>
        <w:tc>
          <w:tcPr>
            <w:tcW w:w="96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17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06"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r>
    </w:tbl>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Җитәкче</w:t>
      </w:r>
      <w:r w:rsidRPr="00613177">
        <w:rPr>
          <w:rFonts w:ascii="Times New Roman" w:hAnsi="Times New Roman" w:cs="Times New Roman"/>
          <w:sz w:val="28"/>
          <w:szCs w:val="28"/>
        </w:rPr>
        <w:t xml:space="preserve">                                                                                                           ____________ 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 xml:space="preserve">                                                                                      М.</w:t>
      </w:r>
      <w:r>
        <w:rPr>
          <w:rFonts w:ascii="Times New Roman" w:hAnsi="Times New Roman" w:cs="Times New Roman"/>
          <w:sz w:val="24"/>
          <w:szCs w:val="24"/>
          <w:lang w:val="tt-RU"/>
        </w:rPr>
        <w:t>У</w:t>
      </w:r>
      <w:r w:rsidRPr="00613177">
        <w:rPr>
          <w:rFonts w:ascii="Times New Roman" w:hAnsi="Times New Roman" w:cs="Times New Roman"/>
          <w:sz w:val="24"/>
          <w:szCs w:val="24"/>
        </w:rPr>
        <w:t>.                                                                                 (</w:t>
      </w:r>
      <w:r>
        <w:rPr>
          <w:rFonts w:ascii="Times New Roman" w:hAnsi="Times New Roman" w:cs="Times New Roman"/>
          <w:sz w:val="24"/>
          <w:szCs w:val="24"/>
          <w:lang w:val="tt-RU"/>
        </w:rPr>
        <w:t>имза</w:t>
      </w:r>
      <w:r w:rsidRPr="00613177">
        <w:rPr>
          <w:rFonts w:ascii="Times New Roman" w:hAnsi="Times New Roman" w:cs="Times New Roman"/>
          <w:sz w:val="24"/>
          <w:szCs w:val="24"/>
        </w:rPr>
        <w:t>)                       (Ф.И.О.)</w:t>
      </w:r>
    </w:p>
    <w:p w:rsidR="001E79A8" w:rsidRPr="00613177" w:rsidRDefault="001E79A8" w:rsidP="001E79A8">
      <w:pPr>
        <w:rPr>
          <w:sz w:val="24"/>
          <w:szCs w:val="24"/>
        </w:rPr>
        <w:sectPr w:rsidR="001E79A8" w:rsidRPr="00613177" w:rsidSect="00BA2706">
          <w:pgSz w:w="16838" w:h="11905" w:orient="landscape"/>
          <w:pgMar w:top="1134" w:right="567" w:bottom="1134" w:left="1134" w:header="0" w:footer="0" w:gutter="0"/>
          <w:cols w:space="720"/>
        </w:sectPr>
      </w:pP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Муниципаль берәмлек бюджетына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түләүләр буенча бурычларны түләттерүгә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ышаныч юк дип тану һәм аларны кичерү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турында карар кабул итү тәртибенә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2 нче кушымта    </w:t>
      </w:r>
    </w:p>
    <w:p w:rsidR="001E79A8" w:rsidRPr="002B2EE1" w:rsidRDefault="001E79A8" w:rsidP="001E79A8">
      <w:pPr>
        <w:pStyle w:val="ConsPlusNormal0"/>
        <w:jc w:val="right"/>
        <w:rPr>
          <w:rFonts w:ascii="Times New Roman" w:hAnsi="Times New Roman" w:cs="Times New Roman"/>
          <w:sz w:val="28"/>
          <w:szCs w:val="28"/>
          <w:lang w:val="tt-RU"/>
        </w:rPr>
      </w:pPr>
      <w:r w:rsidRPr="002B2EE1">
        <w:rPr>
          <w:rFonts w:ascii="Times New Roman" w:hAnsi="Times New Roman" w:cs="Times New Roman"/>
          <w:sz w:val="28"/>
          <w:szCs w:val="28"/>
          <w:lang w:val="tt-RU"/>
        </w:rPr>
        <w:t>_____________________________</w:t>
      </w:r>
    </w:p>
    <w:p w:rsidR="001E79A8" w:rsidRPr="002B2EE1" w:rsidRDefault="001E79A8" w:rsidP="001E79A8">
      <w:pPr>
        <w:pStyle w:val="ConsPlusNormal0"/>
        <w:rPr>
          <w:rFonts w:ascii="Times New Roman" w:hAnsi="Times New Roman" w:cs="Times New Roman"/>
          <w:sz w:val="24"/>
          <w:szCs w:val="24"/>
          <w:lang w:val="tt-RU"/>
        </w:rPr>
      </w:pPr>
    </w:p>
    <w:p w:rsidR="001E79A8" w:rsidRPr="002B2EE1" w:rsidRDefault="001E79A8" w:rsidP="001E79A8">
      <w:pPr>
        <w:pStyle w:val="ConsPlusNormal0"/>
        <w:rPr>
          <w:rFonts w:ascii="Times New Roman" w:hAnsi="Times New Roman" w:cs="Times New Roman"/>
          <w:sz w:val="24"/>
          <w:szCs w:val="24"/>
          <w:lang w:val="tt-RU"/>
        </w:rPr>
      </w:pPr>
    </w:p>
    <w:p w:rsidR="001E79A8" w:rsidRDefault="001E79A8" w:rsidP="001E79A8">
      <w:pPr>
        <w:pStyle w:val="ConsPlusNormal0"/>
        <w:jc w:val="center"/>
        <w:rPr>
          <w:rFonts w:ascii="Times New Roman" w:hAnsi="Times New Roman" w:cs="Times New Roman"/>
          <w:sz w:val="28"/>
          <w:szCs w:val="28"/>
          <w:lang w:val="tt-RU"/>
        </w:rPr>
      </w:pPr>
      <w:bookmarkStart w:id="5" w:name="P225"/>
      <w:bookmarkEnd w:id="5"/>
      <w:r>
        <w:rPr>
          <w:rFonts w:ascii="Times New Roman" w:hAnsi="Times New Roman" w:cs="Times New Roman"/>
          <w:sz w:val="28"/>
          <w:szCs w:val="28"/>
          <w:lang w:val="tt-RU"/>
        </w:rPr>
        <w:t xml:space="preserve">Исәп-хисаплардан </w:t>
      </w:r>
    </w:p>
    <w:p w:rsidR="001E79A8" w:rsidRPr="00613177" w:rsidRDefault="001E79A8" w:rsidP="001E79A8">
      <w:pPr>
        <w:pStyle w:val="ConsPlusNormal0"/>
        <w:jc w:val="center"/>
        <w:rPr>
          <w:rFonts w:ascii="Times New Roman" w:hAnsi="Times New Roman" w:cs="Times New Roman"/>
          <w:sz w:val="28"/>
          <w:szCs w:val="28"/>
        </w:rPr>
      </w:pPr>
      <w:r w:rsidRPr="00613177">
        <w:rPr>
          <w:rFonts w:ascii="Times New Roman" w:hAnsi="Times New Roman" w:cs="Times New Roman"/>
          <w:sz w:val="28"/>
          <w:szCs w:val="28"/>
        </w:rPr>
        <w:t>_________________________________________</w:t>
      </w:r>
    </w:p>
    <w:p w:rsidR="001E79A8" w:rsidRPr="00613177" w:rsidRDefault="001E79A8" w:rsidP="001E79A8">
      <w:pPr>
        <w:pStyle w:val="ConsPlusNormal0"/>
        <w:jc w:val="center"/>
        <w:rPr>
          <w:rFonts w:ascii="Times New Roman" w:hAnsi="Times New Roman" w:cs="Times New Roman"/>
          <w:sz w:val="28"/>
          <w:szCs w:val="28"/>
        </w:rPr>
      </w:pPr>
      <w:r w:rsidRPr="00613177">
        <w:rPr>
          <w:rFonts w:ascii="Times New Roman" w:hAnsi="Times New Roman" w:cs="Times New Roman"/>
          <w:sz w:val="28"/>
          <w:szCs w:val="28"/>
        </w:rPr>
        <w:t xml:space="preserve">               (</w:t>
      </w:r>
      <w:r>
        <w:rPr>
          <w:rFonts w:ascii="Times New Roman" w:hAnsi="Times New Roman" w:cs="Times New Roman"/>
          <w:sz w:val="28"/>
          <w:szCs w:val="28"/>
          <w:lang w:val="tt-RU"/>
        </w:rPr>
        <w:t>керемнәр администраторы</w:t>
      </w:r>
      <w:r w:rsidRPr="00613177">
        <w:rPr>
          <w:rFonts w:ascii="Times New Roman" w:hAnsi="Times New Roman" w:cs="Times New Roman"/>
          <w:sz w:val="28"/>
          <w:szCs w:val="28"/>
        </w:rPr>
        <w:t>)</w:t>
      </w:r>
    </w:p>
    <w:p w:rsidR="001E79A8" w:rsidRDefault="001E79A8" w:rsidP="001E79A8">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муниципаль берәмлек бюджетына </w:t>
      </w:r>
    </w:p>
    <w:p w:rsidR="001E79A8" w:rsidRDefault="001E79A8" w:rsidP="001E79A8">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түләүләр буенча бурычларның исәпкә алынган суммасы</w:t>
      </w:r>
    </w:p>
    <w:p w:rsidR="001E79A8" w:rsidRPr="0057690D" w:rsidRDefault="001E79A8" w:rsidP="001E79A8">
      <w:pPr>
        <w:pStyle w:val="ConsPlusNormal0"/>
        <w:jc w:val="center"/>
        <w:rPr>
          <w:rFonts w:ascii="Times New Roman" w:hAnsi="Times New Roman" w:cs="Times New Roman"/>
          <w:sz w:val="28"/>
          <w:szCs w:val="28"/>
          <w:lang w:val="tt-RU"/>
        </w:rPr>
      </w:pPr>
      <w:r w:rsidRPr="0057690D">
        <w:rPr>
          <w:rFonts w:ascii="Times New Roman" w:hAnsi="Times New Roman" w:cs="Times New Roman"/>
          <w:sz w:val="28"/>
          <w:szCs w:val="28"/>
          <w:lang w:val="tt-RU"/>
        </w:rPr>
        <w:t>____________________________</w:t>
      </w:r>
    </w:p>
    <w:p w:rsidR="001E79A8" w:rsidRPr="0057690D" w:rsidRDefault="001E79A8" w:rsidP="001E79A8">
      <w:pPr>
        <w:pStyle w:val="ConsPlusNormal0"/>
        <w:rPr>
          <w:rFonts w:ascii="Times New Roman" w:hAnsi="Times New Roman" w:cs="Times New Roman"/>
          <w:sz w:val="24"/>
          <w:szCs w:val="24"/>
          <w:lang w:val="tt-RU"/>
        </w:rPr>
      </w:pPr>
    </w:p>
    <w:p w:rsidR="001E79A8" w:rsidRPr="0057690D" w:rsidRDefault="001E79A8" w:rsidP="001E79A8">
      <w:pPr>
        <w:pStyle w:val="ConsPlusNormal0"/>
        <w:jc w:val="center"/>
        <w:rPr>
          <w:rFonts w:ascii="Times New Roman" w:hAnsi="Times New Roman" w:cs="Times New Roman"/>
          <w:sz w:val="24"/>
          <w:szCs w:val="24"/>
          <w:lang w:val="tt-RU"/>
        </w:rPr>
      </w:pPr>
      <w:r w:rsidRPr="0057690D">
        <w:rPr>
          <w:rFonts w:ascii="Times New Roman" w:hAnsi="Times New Roman" w:cs="Times New Roman"/>
          <w:sz w:val="24"/>
          <w:szCs w:val="24"/>
          <w:lang w:val="tt-RU"/>
        </w:rPr>
        <w:t>____________________________________________________</w:t>
      </w:r>
    </w:p>
    <w:p w:rsidR="001E79A8" w:rsidRPr="0057690D" w:rsidRDefault="001E79A8" w:rsidP="001E79A8">
      <w:pPr>
        <w:pStyle w:val="ConsPlusNormal0"/>
        <w:jc w:val="center"/>
        <w:rPr>
          <w:rFonts w:ascii="Times New Roman" w:hAnsi="Times New Roman" w:cs="Times New Roman"/>
          <w:sz w:val="24"/>
          <w:szCs w:val="24"/>
          <w:lang w:val="tt-RU"/>
        </w:rPr>
      </w:pPr>
      <w:r w:rsidRPr="0057690D">
        <w:rPr>
          <w:rFonts w:ascii="Times New Roman" w:hAnsi="Times New Roman" w:cs="Times New Roman"/>
          <w:sz w:val="24"/>
          <w:szCs w:val="24"/>
          <w:lang w:val="tt-RU"/>
        </w:rPr>
        <w:t>(</w:t>
      </w:r>
      <w:r>
        <w:rPr>
          <w:rFonts w:ascii="Times New Roman" w:hAnsi="Times New Roman" w:cs="Times New Roman"/>
          <w:sz w:val="24"/>
          <w:szCs w:val="24"/>
          <w:lang w:val="tt-RU"/>
        </w:rPr>
        <w:t>оешманың исеме</w:t>
      </w:r>
      <w:r w:rsidRPr="0057690D">
        <w:rPr>
          <w:rFonts w:ascii="Times New Roman" w:hAnsi="Times New Roman" w:cs="Times New Roman"/>
          <w:sz w:val="24"/>
          <w:szCs w:val="24"/>
          <w:lang w:val="tt-RU"/>
        </w:rPr>
        <w:t xml:space="preserve"> (ИНН/КПП),</w:t>
      </w:r>
    </w:p>
    <w:p w:rsidR="001E79A8" w:rsidRPr="0057690D" w:rsidRDefault="001E79A8" w:rsidP="001E79A8">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физик затның </w:t>
      </w:r>
      <w:r w:rsidRPr="0057690D">
        <w:rPr>
          <w:rFonts w:ascii="Times New Roman" w:hAnsi="Times New Roman" w:cs="Times New Roman"/>
          <w:sz w:val="24"/>
          <w:szCs w:val="24"/>
          <w:lang w:val="tt-RU"/>
        </w:rPr>
        <w:t>Ф.И.</w:t>
      </w:r>
      <w:r>
        <w:rPr>
          <w:rFonts w:ascii="Times New Roman" w:hAnsi="Times New Roman" w:cs="Times New Roman"/>
          <w:sz w:val="24"/>
          <w:szCs w:val="24"/>
          <w:lang w:val="tt-RU"/>
        </w:rPr>
        <w:t>Ә</w:t>
      </w:r>
      <w:r w:rsidRPr="0057690D">
        <w:rPr>
          <w:rFonts w:ascii="Times New Roman" w:hAnsi="Times New Roman" w:cs="Times New Roman"/>
          <w:sz w:val="24"/>
          <w:szCs w:val="24"/>
          <w:lang w:val="tt-RU"/>
        </w:rPr>
        <w:t>.</w:t>
      </w:r>
      <w:r>
        <w:rPr>
          <w:rFonts w:ascii="Times New Roman" w:hAnsi="Times New Roman" w:cs="Times New Roman"/>
          <w:sz w:val="24"/>
          <w:szCs w:val="24"/>
          <w:lang w:val="tt-RU"/>
        </w:rPr>
        <w:t xml:space="preserve">и., (булган очракта </w:t>
      </w:r>
      <w:r w:rsidRPr="0057690D">
        <w:rPr>
          <w:rFonts w:ascii="Times New Roman" w:hAnsi="Times New Roman" w:cs="Times New Roman"/>
          <w:sz w:val="24"/>
          <w:szCs w:val="24"/>
          <w:lang w:val="tt-RU"/>
        </w:rPr>
        <w:t>ИНН</w:t>
      </w:r>
      <w:r>
        <w:rPr>
          <w:rFonts w:ascii="Times New Roman" w:hAnsi="Times New Roman" w:cs="Times New Roman"/>
          <w:sz w:val="24"/>
          <w:szCs w:val="24"/>
          <w:lang w:val="tt-RU"/>
        </w:rPr>
        <w:t>)</w:t>
      </w:r>
      <w:r w:rsidRPr="0057690D">
        <w:rPr>
          <w:rFonts w:ascii="Times New Roman" w:hAnsi="Times New Roman" w:cs="Times New Roman"/>
          <w:sz w:val="24"/>
          <w:szCs w:val="24"/>
          <w:lang w:val="tt-RU"/>
        </w:rPr>
        <w:t xml:space="preserve"> </w:t>
      </w:r>
    </w:p>
    <w:p w:rsidR="001E79A8" w:rsidRPr="00613177" w:rsidRDefault="001E79A8" w:rsidP="001E79A8">
      <w:pPr>
        <w:pStyle w:val="ConsPlusNormal0"/>
        <w:jc w:val="center"/>
        <w:rPr>
          <w:rFonts w:ascii="Times New Roman" w:hAnsi="Times New Roman" w:cs="Times New Roman"/>
          <w:sz w:val="24"/>
          <w:szCs w:val="24"/>
        </w:rPr>
      </w:pPr>
      <w:r w:rsidRPr="00613177">
        <w:rPr>
          <w:rFonts w:ascii="Times New Roman" w:hAnsi="Times New Roman" w:cs="Times New Roman"/>
          <w:sz w:val="24"/>
          <w:szCs w:val="24"/>
        </w:rPr>
        <w:t>_______________</w:t>
      </w:r>
      <w:r>
        <w:rPr>
          <w:rFonts w:ascii="Times New Roman" w:hAnsi="Times New Roman" w:cs="Times New Roman"/>
          <w:sz w:val="24"/>
          <w:szCs w:val="24"/>
          <w:lang w:val="tt-RU"/>
        </w:rPr>
        <w:t>елга торышта</w:t>
      </w:r>
    </w:p>
    <w:p w:rsidR="001E79A8" w:rsidRDefault="001E79A8" w:rsidP="001E79A8">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 турындагы </w:t>
      </w:r>
    </w:p>
    <w:p w:rsidR="001E79A8" w:rsidRDefault="001E79A8" w:rsidP="001E79A8">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ӨЗЕМТӘ</w:t>
      </w:r>
    </w:p>
    <w:p w:rsidR="001E79A8" w:rsidRPr="00613177" w:rsidRDefault="001E79A8" w:rsidP="001E79A8">
      <w:pPr>
        <w:pStyle w:val="ConsPlusNormal0"/>
        <w:jc w:val="right"/>
        <w:rPr>
          <w:rFonts w:ascii="Times New Roman" w:hAnsi="Times New Roman" w:cs="Times New Roman"/>
          <w:sz w:val="24"/>
          <w:szCs w:val="24"/>
        </w:rPr>
      </w:pPr>
      <w:r w:rsidRPr="00613177">
        <w:rPr>
          <w:rFonts w:ascii="Times New Roman" w:hAnsi="Times New Roman" w:cs="Times New Roman"/>
          <w:sz w:val="24"/>
          <w:szCs w:val="24"/>
        </w:rPr>
        <w:t xml:space="preserve"> (</w:t>
      </w:r>
      <w:r>
        <w:rPr>
          <w:rFonts w:ascii="Times New Roman" w:hAnsi="Times New Roman" w:cs="Times New Roman"/>
          <w:sz w:val="24"/>
          <w:szCs w:val="24"/>
          <w:lang w:val="tt-RU"/>
        </w:rPr>
        <w:t>сум</w:t>
      </w:r>
      <w:r w:rsidRPr="00613177">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34"/>
        <w:gridCol w:w="2438"/>
        <w:gridCol w:w="2098"/>
        <w:gridCol w:w="1304"/>
        <w:gridCol w:w="1274"/>
        <w:gridCol w:w="1260"/>
      </w:tblGrid>
      <w:tr w:rsidR="001E79A8" w:rsidRPr="00613177" w:rsidTr="00C2074C">
        <w:tc>
          <w:tcPr>
            <w:tcW w:w="454" w:type="dxa"/>
            <w:vMerge w:val="restart"/>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jc w:val="center"/>
              <w:rPr>
                <w:rFonts w:ascii="Times New Roman" w:hAnsi="Times New Roman" w:cs="Times New Roman"/>
                <w:sz w:val="24"/>
                <w:szCs w:val="24"/>
              </w:rPr>
            </w:pPr>
            <w:r w:rsidRPr="00613177">
              <w:rPr>
                <w:rFonts w:ascii="Times New Roman" w:hAnsi="Times New Roman" w:cs="Times New Roman"/>
                <w:sz w:val="24"/>
                <w:szCs w:val="24"/>
              </w:rPr>
              <w:t>№ п/п</w:t>
            </w:r>
          </w:p>
        </w:tc>
        <w:tc>
          <w:tcPr>
            <w:tcW w:w="1134" w:type="dxa"/>
            <w:vMerge w:val="restart"/>
            <w:tcBorders>
              <w:top w:val="single" w:sz="4" w:space="0" w:color="auto"/>
              <w:left w:val="single" w:sz="4" w:space="0" w:color="auto"/>
              <w:bottom w:val="single" w:sz="4" w:space="0" w:color="auto"/>
              <w:right w:val="single" w:sz="4" w:space="0" w:color="auto"/>
            </w:tcBorders>
          </w:tcPr>
          <w:p w:rsidR="001E79A8" w:rsidRPr="002B2EE1" w:rsidRDefault="001E79A8" w:rsidP="00C2074C">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tt-RU"/>
              </w:rPr>
              <w:t>Түләү төре</w:t>
            </w:r>
          </w:p>
        </w:tc>
        <w:tc>
          <w:tcPr>
            <w:tcW w:w="2438" w:type="dxa"/>
            <w:vMerge w:val="restart"/>
            <w:tcBorders>
              <w:top w:val="single" w:sz="4" w:space="0" w:color="auto"/>
              <w:left w:val="single" w:sz="4" w:space="0" w:color="auto"/>
              <w:bottom w:val="single" w:sz="4" w:space="0" w:color="auto"/>
              <w:right w:val="single" w:sz="4" w:space="0" w:color="auto"/>
            </w:tcBorders>
          </w:tcPr>
          <w:p w:rsidR="001E79A8" w:rsidRPr="002B2EE1" w:rsidRDefault="001E79A8" w:rsidP="00C2074C">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tt-RU"/>
              </w:rPr>
              <w:t>Түләү буенча бурыч барлыкка килү срогы</w:t>
            </w:r>
          </w:p>
        </w:tc>
        <w:tc>
          <w:tcPr>
            <w:tcW w:w="2098" w:type="dxa"/>
            <w:vMerge w:val="restart"/>
            <w:tcBorders>
              <w:top w:val="single" w:sz="4" w:space="0" w:color="auto"/>
              <w:left w:val="single" w:sz="4" w:space="0" w:color="auto"/>
              <w:bottom w:val="single" w:sz="4" w:space="0" w:color="auto"/>
              <w:right w:val="single" w:sz="4" w:space="0" w:color="auto"/>
            </w:tcBorders>
          </w:tcPr>
          <w:p w:rsidR="001E79A8" w:rsidRPr="002B2EE1" w:rsidRDefault="001E79A8" w:rsidP="00C2074C">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tt-RU"/>
              </w:rPr>
              <w:t>Түләү буенча барлык бурыч</w:t>
            </w:r>
          </w:p>
        </w:tc>
        <w:tc>
          <w:tcPr>
            <w:tcW w:w="3838" w:type="dxa"/>
            <w:gridSpan w:val="3"/>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jc w:val="center"/>
              <w:rPr>
                <w:rFonts w:ascii="Times New Roman" w:hAnsi="Times New Roman" w:cs="Times New Roman"/>
                <w:sz w:val="24"/>
                <w:szCs w:val="24"/>
              </w:rPr>
            </w:pPr>
            <w:r>
              <w:rPr>
                <w:rFonts w:ascii="Times New Roman" w:hAnsi="Times New Roman" w:cs="Times New Roman"/>
                <w:sz w:val="24"/>
                <w:szCs w:val="24"/>
                <w:lang w:val="tt-RU"/>
              </w:rPr>
              <w:t>Шул исәптән</w:t>
            </w:r>
            <w:r w:rsidRPr="00613177">
              <w:rPr>
                <w:rFonts w:ascii="Times New Roman" w:hAnsi="Times New Roman" w:cs="Times New Roman"/>
                <w:sz w:val="24"/>
                <w:szCs w:val="24"/>
              </w:rPr>
              <w:t>:</w:t>
            </w:r>
          </w:p>
        </w:tc>
      </w:tr>
      <w:tr w:rsidR="001E79A8" w:rsidRPr="00613177" w:rsidTr="00C2074C">
        <w:tc>
          <w:tcPr>
            <w:tcW w:w="454" w:type="dxa"/>
            <w:vMerge/>
            <w:tcBorders>
              <w:top w:val="single" w:sz="4" w:space="0" w:color="auto"/>
              <w:left w:val="single" w:sz="4" w:space="0" w:color="auto"/>
              <w:bottom w:val="single" w:sz="4" w:space="0" w:color="auto"/>
              <w:right w:val="single" w:sz="4" w:space="0" w:color="auto"/>
            </w:tcBorders>
          </w:tcPr>
          <w:p w:rsidR="001E79A8" w:rsidRPr="00613177" w:rsidRDefault="001E79A8" w:rsidP="00C2074C">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1E79A8" w:rsidRPr="00613177" w:rsidRDefault="001E79A8" w:rsidP="00C2074C">
            <w:pPr>
              <w:rPr>
                <w:sz w:val="24"/>
                <w:szCs w:val="24"/>
              </w:rPr>
            </w:pPr>
          </w:p>
        </w:tc>
        <w:tc>
          <w:tcPr>
            <w:tcW w:w="2438" w:type="dxa"/>
            <w:vMerge/>
            <w:tcBorders>
              <w:top w:val="single" w:sz="4" w:space="0" w:color="auto"/>
              <w:left w:val="single" w:sz="4" w:space="0" w:color="auto"/>
              <w:bottom w:val="single" w:sz="4" w:space="0" w:color="auto"/>
              <w:right w:val="single" w:sz="4" w:space="0" w:color="auto"/>
            </w:tcBorders>
          </w:tcPr>
          <w:p w:rsidR="001E79A8" w:rsidRPr="00613177" w:rsidRDefault="001E79A8" w:rsidP="00C2074C">
            <w:pPr>
              <w:rPr>
                <w:sz w:val="24"/>
                <w:szCs w:val="24"/>
              </w:rPr>
            </w:pPr>
          </w:p>
        </w:tc>
        <w:tc>
          <w:tcPr>
            <w:tcW w:w="2098" w:type="dxa"/>
            <w:vMerge/>
            <w:tcBorders>
              <w:top w:val="single" w:sz="4" w:space="0" w:color="auto"/>
              <w:left w:val="single" w:sz="4" w:space="0" w:color="auto"/>
              <w:bottom w:val="single" w:sz="4" w:space="0" w:color="auto"/>
              <w:right w:val="single" w:sz="4" w:space="0" w:color="auto"/>
            </w:tcBorders>
          </w:tcPr>
          <w:p w:rsidR="001E79A8" w:rsidRPr="00613177" w:rsidRDefault="001E79A8" w:rsidP="00C2074C">
            <w:pPr>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1E79A8" w:rsidRPr="002B2EE1" w:rsidRDefault="001E79A8" w:rsidP="00C2074C">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tt-RU"/>
              </w:rPr>
              <w:t>Төп бурыч</w:t>
            </w:r>
          </w:p>
        </w:tc>
        <w:tc>
          <w:tcPr>
            <w:tcW w:w="1274" w:type="dxa"/>
            <w:tcBorders>
              <w:top w:val="single" w:sz="4" w:space="0" w:color="auto"/>
              <w:left w:val="single" w:sz="4" w:space="0" w:color="auto"/>
              <w:bottom w:val="single" w:sz="4" w:space="0" w:color="auto"/>
              <w:right w:val="single" w:sz="4" w:space="0" w:color="auto"/>
            </w:tcBorders>
          </w:tcPr>
          <w:p w:rsidR="001E79A8" w:rsidRPr="002B2EE1" w:rsidRDefault="001E79A8" w:rsidP="00C2074C">
            <w:pPr>
              <w:pStyle w:val="ConsPlusNormal0"/>
              <w:jc w:val="center"/>
              <w:rPr>
                <w:rFonts w:ascii="Times New Roman" w:hAnsi="Times New Roman" w:cs="Times New Roman"/>
                <w:sz w:val="24"/>
                <w:szCs w:val="24"/>
                <w:lang w:val="tt-RU"/>
              </w:rPr>
            </w:pPr>
            <w:r w:rsidRPr="00613177">
              <w:rPr>
                <w:rFonts w:ascii="Times New Roman" w:hAnsi="Times New Roman" w:cs="Times New Roman"/>
                <w:sz w:val="24"/>
                <w:szCs w:val="24"/>
              </w:rPr>
              <w:t>Пени</w:t>
            </w:r>
            <w:r>
              <w:rPr>
                <w:rFonts w:ascii="Times New Roman" w:hAnsi="Times New Roman" w:cs="Times New Roman"/>
                <w:sz w:val="24"/>
                <w:szCs w:val="24"/>
                <w:lang w:val="tt-RU"/>
              </w:rPr>
              <w:t>лар</w:t>
            </w:r>
          </w:p>
        </w:tc>
        <w:tc>
          <w:tcPr>
            <w:tcW w:w="1260" w:type="dxa"/>
            <w:tcBorders>
              <w:top w:val="single" w:sz="4" w:space="0" w:color="auto"/>
              <w:left w:val="single" w:sz="4" w:space="0" w:color="auto"/>
              <w:bottom w:val="single" w:sz="4" w:space="0" w:color="auto"/>
              <w:right w:val="single" w:sz="4" w:space="0" w:color="auto"/>
            </w:tcBorders>
          </w:tcPr>
          <w:p w:rsidR="001E79A8" w:rsidRPr="002B2EE1" w:rsidRDefault="001E79A8" w:rsidP="00C2074C">
            <w:pPr>
              <w:pStyle w:val="ConsPlusNormal0"/>
              <w:jc w:val="center"/>
              <w:rPr>
                <w:rFonts w:ascii="Times New Roman" w:hAnsi="Times New Roman" w:cs="Times New Roman"/>
                <w:sz w:val="24"/>
                <w:szCs w:val="24"/>
                <w:lang w:val="tt-RU"/>
              </w:rPr>
            </w:pPr>
            <w:r w:rsidRPr="00613177">
              <w:rPr>
                <w:rFonts w:ascii="Times New Roman" w:hAnsi="Times New Roman" w:cs="Times New Roman"/>
                <w:sz w:val="24"/>
                <w:szCs w:val="24"/>
              </w:rPr>
              <w:t>Штраф</w:t>
            </w:r>
            <w:r>
              <w:rPr>
                <w:rFonts w:ascii="Times New Roman" w:hAnsi="Times New Roman" w:cs="Times New Roman"/>
                <w:sz w:val="24"/>
                <w:szCs w:val="24"/>
                <w:lang w:val="tt-RU"/>
              </w:rPr>
              <w:t>лар</w:t>
            </w:r>
          </w:p>
        </w:tc>
      </w:tr>
      <w:tr w:rsidR="001E79A8" w:rsidRPr="00613177" w:rsidTr="00C2074C">
        <w:tc>
          <w:tcPr>
            <w:tcW w:w="45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r>
      <w:tr w:rsidR="001E79A8" w:rsidRPr="00613177" w:rsidTr="00C2074C">
        <w:tc>
          <w:tcPr>
            <w:tcW w:w="45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r>
      <w:tr w:rsidR="001E79A8" w:rsidRPr="00613177" w:rsidTr="00C2074C">
        <w:tc>
          <w:tcPr>
            <w:tcW w:w="45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r>
      <w:tr w:rsidR="001E79A8" w:rsidRPr="00613177" w:rsidTr="00C2074C">
        <w:tc>
          <w:tcPr>
            <w:tcW w:w="45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r>
      <w:tr w:rsidR="001E79A8" w:rsidRPr="00613177" w:rsidTr="00C2074C">
        <w:tc>
          <w:tcPr>
            <w:tcW w:w="4026" w:type="dxa"/>
            <w:gridSpan w:val="3"/>
            <w:tcBorders>
              <w:top w:val="single" w:sz="4" w:space="0" w:color="auto"/>
              <w:left w:val="single" w:sz="4" w:space="0" w:color="auto"/>
              <w:bottom w:val="single" w:sz="4" w:space="0" w:color="auto"/>
              <w:right w:val="single" w:sz="4" w:space="0" w:color="auto"/>
            </w:tcBorders>
          </w:tcPr>
          <w:p w:rsidR="001E79A8" w:rsidRPr="002B2EE1" w:rsidRDefault="001E79A8" w:rsidP="00C2074C">
            <w:pPr>
              <w:pStyle w:val="ConsPlusNormal0"/>
              <w:rPr>
                <w:rFonts w:ascii="Times New Roman" w:hAnsi="Times New Roman" w:cs="Times New Roman"/>
                <w:sz w:val="24"/>
                <w:szCs w:val="24"/>
                <w:lang w:val="tt-RU"/>
              </w:rPr>
            </w:pPr>
            <w:r>
              <w:rPr>
                <w:rFonts w:ascii="Times New Roman" w:hAnsi="Times New Roman" w:cs="Times New Roman"/>
                <w:sz w:val="24"/>
                <w:szCs w:val="24"/>
                <w:lang w:val="tt-RU"/>
              </w:rPr>
              <w:t>БАРЛЫГЫ</w:t>
            </w:r>
          </w:p>
        </w:tc>
        <w:tc>
          <w:tcPr>
            <w:tcW w:w="2098"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E79A8" w:rsidRPr="00613177" w:rsidRDefault="001E79A8" w:rsidP="00C2074C">
            <w:pPr>
              <w:pStyle w:val="ConsPlusNormal0"/>
              <w:rPr>
                <w:rFonts w:ascii="Times New Roman" w:hAnsi="Times New Roman" w:cs="Times New Roman"/>
                <w:sz w:val="24"/>
                <w:szCs w:val="24"/>
              </w:rPr>
            </w:pPr>
          </w:p>
        </w:tc>
      </w:tr>
    </w:tbl>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Җитәкче</w:t>
      </w:r>
      <w:r w:rsidRPr="00613177">
        <w:rPr>
          <w:rFonts w:ascii="Times New Roman" w:hAnsi="Times New Roman" w:cs="Times New Roman"/>
          <w:sz w:val="28"/>
          <w:szCs w:val="28"/>
        </w:rPr>
        <w:t xml:space="preserve">                                               ____________ 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 xml:space="preserve">                                              М.</w:t>
      </w:r>
      <w:r>
        <w:rPr>
          <w:rFonts w:ascii="Times New Roman" w:hAnsi="Times New Roman" w:cs="Times New Roman"/>
          <w:sz w:val="24"/>
          <w:szCs w:val="24"/>
          <w:lang w:val="tt-RU"/>
        </w:rPr>
        <w:t>У</w:t>
      </w:r>
      <w:r w:rsidRPr="00613177">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tt-RU"/>
        </w:rPr>
        <w:t>имза</w:t>
      </w:r>
      <w:r w:rsidRPr="00613177">
        <w:rPr>
          <w:rFonts w:ascii="Times New Roman" w:hAnsi="Times New Roman" w:cs="Times New Roman"/>
          <w:sz w:val="24"/>
          <w:szCs w:val="24"/>
        </w:rPr>
        <w:t>)                   (Ф.И.</w:t>
      </w:r>
      <w:r>
        <w:rPr>
          <w:rFonts w:ascii="Times New Roman" w:hAnsi="Times New Roman" w:cs="Times New Roman"/>
          <w:sz w:val="24"/>
          <w:szCs w:val="24"/>
          <w:lang w:val="tt-RU"/>
        </w:rPr>
        <w:t>Ә</w:t>
      </w:r>
      <w:r w:rsidRPr="00613177">
        <w:rPr>
          <w:rFonts w:ascii="Times New Roman" w:hAnsi="Times New Roman" w:cs="Times New Roman"/>
          <w:sz w:val="24"/>
          <w:szCs w:val="24"/>
        </w:rPr>
        <w:t>.</w:t>
      </w:r>
      <w:r>
        <w:rPr>
          <w:rFonts w:ascii="Times New Roman" w:hAnsi="Times New Roman" w:cs="Times New Roman"/>
          <w:sz w:val="24"/>
          <w:szCs w:val="24"/>
          <w:lang w:val="tt-RU"/>
        </w:rPr>
        <w:t>и.</w:t>
      </w:r>
      <w:r w:rsidRPr="00613177">
        <w:rPr>
          <w:rFonts w:ascii="Times New Roman" w:hAnsi="Times New Roman" w:cs="Times New Roman"/>
          <w:sz w:val="24"/>
          <w:szCs w:val="24"/>
        </w:rPr>
        <w:t>)</w:t>
      </w:r>
    </w:p>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rmal0"/>
        <w:rPr>
          <w:rFonts w:ascii="Times New Roman" w:hAnsi="Times New Roman" w:cs="Times New Roman"/>
          <w:sz w:val="24"/>
          <w:szCs w:val="24"/>
        </w:rPr>
      </w:pPr>
    </w:p>
    <w:p w:rsidR="001E79A8" w:rsidRPr="00613177" w:rsidRDefault="001E79A8" w:rsidP="001E79A8">
      <w:pPr>
        <w:pStyle w:val="ConsPlusNormal0"/>
        <w:rPr>
          <w:rFonts w:ascii="Times New Roman" w:hAnsi="Times New Roman" w:cs="Times New Roman"/>
          <w:sz w:val="24"/>
          <w:szCs w:val="24"/>
        </w:rPr>
      </w:pPr>
    </w:p>
    <w:p w:rsidR="001E79A8" w:rsidRDefault="001E79A8" w:rsidP="001E79A8">
      <w:pPr>
        <w:pStyle w:val="ConsPlusNormal0"/>
        <w:rPr>
          <w:rFonts w:ascii="Times New Roman" w:hAnsi="Times New Roman" w:cs="Times New Roman"/>
          <w:sz w:val="24"/>
          <w:szCs w:val="24"/>
        </w:rPr>
      </w:pPr>
    </w:p>
    <w:p w:rsidR="000702E5" w:rsidRDefault="000702E5" w:rsidP="001E79A8">
      <w:pPr>
        <w:pStyle w:val="ConsPlusNormal0"/>
        <w:rPr>
          <w:rFonts w:ascii="Times New Roman" w:hAnsi="Times New Roman" w:cs="Times New Roman"/>
          <w:sz w:val="24"/>
          <w:szCs w:val="24"/>
        </w:rPr>
      </w:pPr>
    </w:p>
    <w:p w:rsidR="000702E5" w:rsidRPr="00613177" w:rsidRDefault="000702E5" w:rsidP="001E79A8">
      <w:pPr>
        <w:pStyle w:val="ConsPlusNormal0"/>
        <w:rPr>
          <w:rFonts w:ascii="Times New Roman" w:hAnsi="Times New Roman" w:cs="Times New Roman"/>
          <w:sz w:val="24"/>
          <w:szCs w:val="24"/>
        </w:rPr>
      </w:pPr>
    </w:p>
    <w:p w:rsidR="001E79A8" w:rsidRPr="00613177" w:rsidRDefault="001E79A8" w:rsidP="001E79A8">
      <w:pPr>
        <w:pStyle w:val="ConsPlusNormal0"/>
        <w:rPr>
          <w:rFonts w:ascii="Times New Roman" w:hAnsi="Times New Roman" w:cs="Times New Roman"/>
          <w:sz w:val="24"/>
          <w:szCs w:val="24"/>
        </w:rPr>
      </w:pP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Муниципаль берәмлек бюджетына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түләүләр буенча бурычларны түләттерүгә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ышаныч юк дип тану һәм аларны кичерү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турында карар кабул итү тәртибенә </w:t>
      </w:r>
    </w:p>
    <w:p w:rsidR="001E79A8" w:rsidRDefault="001E79A8" w:rsidP="001E79A8">
      <w:pPr>
        <w:pStyle w:val="ConsPlusNormal0"/>
        <w:jc w:val="right"/>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3 нче кушымта    </w:t>
      </w:r>
    </w:p>
    <w:p w:rsidR="001E79A8" w:rsidRPr="002B2EE1" w:rsidRDefault="001E79A8" w:rsidP="001E79A8">
      <w:pPr>
        <w:pStyle w:val="ConsPlusNormal0"/>
        <w:rPr>
          <w:rFonts w:ascii="Times New Roman" w:hAnsi="Times New Roman" w:cs="Times New Roman"/>
          <w:sz w:val="24"/>
          <w:szCs w:val="24"/>
          <w:lang w:val="tt-RU"/>
        </w:rPr>
      </w:pPr>
    </w:p>
    <w:p w:rsidR="001E79A8" w:rsidRPr="002B2EE1" w:rsidRDefault="001E79A8" w:rsidP="001E79A8">
      <w:pPr>
        <w:pStyle w:val="ConsPlusNonformat"/>
        <w:jc w:val="both"/>
        <w:rPr>
          <w:rFonts w:ascii="Times New Roman" w:hAnsi="Times New Roman" w:cs="Times New Roman"/>
          <w:sz w:val="24"/>
          <w:szCs w:val="24"/>
          <w:lang w:val="tt-RU"/>
        </w:rPr>
      </w:pPr>
    </w:p>
    <w:p w:rsidR="001E79A8" w:rsidRDefault="001E79A8" w:rsidP="001E79A8">
      <w:pPr>
        <w:pStyle w:val="ConsPlusNonformat"/>
        <w:jc w:val="center"/>
        <w:rPr>
          <w:rFonts w:ascii="Times New Roman" w:hAnsi="Times New Roman" w:cs="Times New Roman"/>
          <w:sz w:val="28"/>
          <w:szCs w:val="28"/>
          <w:lang w:val="tt-RU"/>
        </w:rPr>
      </w:pPr>
      <w:bookmarkStart w:id="6" w:name="P118"/>
      <w:bookmarkEnd w:id="6"/>
      <w:r>
        <w:rPr>
          <w:rFonts w:ascii="Times New Roman" w:hAnsi="Times New Roman" w:cs="Times New Roman"/>
          <w:sz w:val="28"/>
          <w:szCs w:val="28"/>
          <w:lang w:val="tt-RU"/>
        </w:rPr>
        <w:t>Бюджетка түләүләр буенча бурычны түләттерүгә ышаныч булмавын тану һәм аны кичерү турында</w:t>
      </w:r>
    </w:p>
    <w:p w:rsidR="001E79A8" w:rsidRPr="00F13779" w:rsidRDefault="001E79A8" w:rsidP="001E79A8">
      <w:pPr>
        <w:pStyle w:val="ConsPlusNonformat"/>
        <w:jc w:val="center"/>
        <w:rPr>
          <w:rFonts w:ascii="Times New Roman" w:hAnsi="Times New Roman" w:cs="Times New Roman"/>
          <w:sz w:val="28"/>
          <w:szCs w:val="28"/>
          <w:lang w:val="tt-RU"/>
        </w:rPr>
      </w:pPr>
      <w:r>
        <w:rPr>
          <w:rFonts w:ascii="Times New Roman" w:hAnsi="Times New Roman" w:cs="Times New Roman"/>
          <w:sz w:val="28"/>
          <w:szCs w:val="28"/>
          <w:lang w:val="tt-RU"/>
        </w:rPr>
        <w:t>АКТ</w:t>
      </w:r>
    </w:p>
    <w:p w:rsidR="001E79A8" w:rsidRPr="00F13779" w:rsidRDefault="001E79A8" w:rsidP="001E79A8">
      <w:pPr>
        <w:pStyle w:val="ConsPlusNonformat"/>
        <w:jc w:val="both"/>
        <w:rPr>
          <w:rFonts w:ascii="Times New Roman" w:hAnsi="Times New Roman" w:cs="Times New Roman"/>
          <w:sz w:val="24"/>
          <w:szCs w:val="24"/>
          <w:lang w:val="tt-RU"/>
        </w:rPr>
      </w:pPr>
    </w:p>
    <w:p w:rsidR="001E79A8" w:rsidRPr="00613177" w:rsidRDefault="001E79A8" w:rsidP="001E79A8">
      <w:pPr>
        <w:pStyle w:val="ConsPlusNonformat"/>
        <w:jc w:val="both"/>
        <w:rPr>
          <w:rFonts w:ascii="Times New Roman" w:hAnsi="Times New Roman" w:cs="Times New Roman"/>
          <w:sz w:val="28"/>
          <w:szCs w:val="28"/>
        </w:rPr>
      </w:pPr>
      <w:r w:rsidRPr="00613177">
        <w:rPr>
          <w:rFonts w:ascii="Times New Roman" w:hAnsi="Times New Roman" w:cs="Times New Roman"/>
          <w:sz w:val="28"/>
          <w:szCs w:val="28"/>
        </w:rPr>
        <w:t>от «____» _______________ 20__ г.                                                                    № ____</w:t>
      </w:r>
    </w:p>
    <w:p w:rsidR="001E79A8" w:rsidRPr="00613177" w:rsidRDefault="001E79A8" w:rsidP="001E79A8">
      <w:pPr>
        <w:pStyle w:val="ConsPlusNonformat"/>
        <w:jc w:val="both"/>
        <w:rPr>
          <w:rFonts w:ascii="Times New Roman" w:hAnsi="Times New Roman" w:cs="Times New Roman"/>
          <w:sz w:val="24"/>
          <w:szCs w:val="24"/>
        </w:rPr>
      </w:pP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_____________________________________________________________________________________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_____________________________________________________________________________________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 xml:space="preserve">                      (</w:t>
      </w:r>
      <w:r>
        <w:rPr>
          <w:rFonts w:ascii="Times New Roman" w:hAnsi="Times New Roman" w:cs="Times New Roman"/>
          <w:sz w:val="24"/>
          <w:szCs w:val="24"/>
          <w:lang w:val="tt-RU"/>
        </w:rPr>
        <w:t>оешманың тулы исеме, физик затның</w:t>
      </w:r>
      <w:r w:rsidRPr="00613177">
        <w:rPr>
          <w:rFonts w:ascii="Times New Roman" w:hAnsi="Times New Roman" w:cs="Times New Roman"/>
          <w:sz w:val="24"/>
          <w:szCs w:val="24"/>
        </w:rPr>
        <w:t xml:space="preserve"> фамилия</w:t>
      </w:r>
      <w:r>
        <w:rPr>
          <w:rFonts w:ascii="Times New Roman" w:hAnsi="Times New Roman" w:cs="Times New Roman"/>
          <w:sz w:val="24"/>
          <w:szCs w:val="24"/>
          <w:lang w:val="tt-RU"/>
        </w:rPr>
        <w:t>се</w:t>
      </w:r>
      <w:r w:rsidRPr="00613177">
        <w:rPr>
          <w:rFonts w:ascii="Times New Roman" w:hAnsi="Times New Roman" w:cs="Times New Roman"/>
          <w:sz w:val="24"/>
          <w:szCs w:val="24"/>
        </w:rPr>
        <w:t xml:space="preserve">, </w:t>
      </w:r>
      <w:r>
        <w:rPr>
          <w:rFonts w:ascii="Times New Roman" w:hAnsi="Times New Roman" w:cs="Times New Roman"/>
          <w:sz w:val="24"/>
          <w:szCs w:val="24"/>
          <w:lang w:val="tt-RU"/>
        </w:rPr>
        <w:t>исеме</w:t>
      </w:r>
      <w:r w:rsidRPr="00613177">
        <w:rPr>
          <w:rFonts w:ascii="Times New Roman" w:hAnsi="Times New Roman" w:cs="Times New Roman"/>
          <w:sz w:val="24"/>
          <w:szCs w:val="24"/>
        </w:rPr>
        <w:t xml:space="preserve">, </w:t>
      </w:r>
      <w:r>
        <w:rPr>
          <w:rFonts w:ascii="Times New Roman" w:hAnsi="Times New Roman" w:cs="Times New Roman"/>
          <w:sz w:val="24"/>
          <w:szCs w:val="24"/>
          <w:lang w:val="tt-RU"/>
        </w:rPr>
        <w:t>әтисенең исеме</w:t>
      </w:r>
      <w:r w:rsidRPr="00613177">
        <w:rPr>
          <w:rFonts w:ascii="Times New Roman" w:hAnsi="Times New Roman" w:cs="Times New Roman"/>
          <w:sz w:val="24"/>
          <w:szCs w:val="24"/>
        </w:rPr>
        <w:t>)</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_____________________________________________________________________________________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 xml:space="preserve">                                                                             (ИНН, ОГРН, КПП)</w:t>
      </w:r>
    </w:p>
    <w:p w:rsidR="001E79A8" w:rsidRPr="00613177" w:rsidRDefault="001E79A8" w:rsidP="001E79A8">
      <w:pPr>
        <w:pStyle w:val="ConsPlusNonformat"/>
        <w:jc w:val="both"/>
        <w:rPr>
          <w:rFonts w:ascii="Times New Roman" w:hAnsi="Times New Roman" w:cs="Times New Roman"/>
          <w:sz w:val="24"/>
          <w:szCs w:val="24"/>
        </w:rPr>
      </w:pPr>
    </w:p>
    <w:p w:rsidR="001E79A8" w:rsidRPr="00613177" w:rsidRDefault="001E79A8" w:rsidP="001E79A8">
      <w:pPr>
        <w:pStyle w:val="ConsPlusNonformat"/>
        <w:jc w:val="both"/>
        <w:rPr>
          <w:rFonts w:ascii="Times New Roman" w:hAnsi="Times New Roman" w:cs="Times New Roman"/>
          <w:sz w:val="24"/>
          <w:szCs w:val="24"/>
        </w:rPr>
      </w:pPr>
      <w:r>
        <w:rPr>
          <w:rFonts w:ascii="Times New Roman" w:hAnsi="Times New Roman" w:cs="Times New Roman"/>
          <w:sz w:val="28"/>
          <w:szCs w:val="28"/>
          <w:lang w:val="tt-RU"/>
        </w:rPr>
        <w:t xml:space="preserve">Аның буенча бурыч барлыкка килгән түләү турындагы мәгълүматлар </w:t>
      </w:r>
      <w:r w:rsidRPr="00613177">
        <w:rPr>
          <w:rFonts w:ascii="Times New Roman" w:hAnsi="Times New Roman" w:cs="Times New Roman"/>
          <w:sz w:val="24"/>
          <w:szCs w:val="24"/>
        </w:rPr>
        <w:t>_____________________________________________________________________________________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_____________________________________________________________________________________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 xml:space="preserve">                                                                   (КДБ </w:t>
      </w:r>
      <w:r>
        <w:rPr>
          <w:rFonts w:ascii="Times New Roman" w:hAnsi="Times New Roman" w:cs="Times New Roman"/>
          <w:sz w:val="24"/>
          <w:szCs w:val="24"/>
          <w:lang w:val="tt-RU"/>
        </w:rPr>
        <w:t>һәм аның тулы исеме</w:t>
      </w:r>
      <w:r w:rsidRPr="00613177">
        <w:rPr>
          <w:rFonts w:ascii="Times New Roman" w:hAnsi="Times New Roman" w:cs="Times New Roman"/>
          <w:sz w:val="24"/>
          <w:szCs w:val="24"/>
        </w:rPr>
        <w:t>)</w:t>
      </w:r>
    </w:p>
    <w:p w:rsidR="001E79A8" w:rsidRPr="00613177" w:rsidRDefault="001E79A8" w:rsidP="001E79A8">
      <w:pPr>
        <w:pStyle w:val="ConsPlusNonformat"/>
        <w:jc w:val="both"/>
        <w:rPr>
          <w:rFonts w:ascii="Times New Roman" w:hAnsi="Times New Roman" w:cs="Times New Roman"/>
          <w:sz w:val="28"/>
          <w:szCs w:val="28"/>
        </w:rPr>
      </w:pPr>
      <w:r w:rsidRPr="00F13779">
        <w:rPr>
          <w:rFonts w:ascii="Times New Roman" w:hAnsi="Times New Roman" w:cs="Times New Roman"/>
          <w:sz w:val="28"/>
          <w:szCs w:val="28"/>
          <w:lang w:val="tt-RU"/>
        </w:rPr>
        <w:t>Бурыч суммасы</w:t>
      </w:r>
      <w:r>
        <w:rPr>
          <w:rFonts w:ascii="Times New Roman" w:hAnsi="Times New Roman" w:cs="Times New Roman"/>
          <w:sz w:val="24"/>
          <w:szCs w:val="24"/>
          <w:lang w:val="tt-RU"/>
        </w:rPr>
        <w:t xml:space="preserve"> </w:t>
      </w:r>
      <w:r w:rsidRPr="00613177">
        <w:rPr>
          <w:rFonts w:ascii="Times New Roman" w:hAnsi="Times New Roman" w:cs="Times New Roman"/>
          <w:sz w:val="28"/>
          <w:szCs w:val="28"/>
        </w:rPr>
        <w:t xml:space="preserve"> __________ </w:t>
      </w:r>
      <w:r>
        <w:rPr>
          <w:rFonts w:ascii="Times New Roman" w:hAnsi="Times New Roman" w:cs="Times New Roman"/>
          <w:sz w:val="28"/>
          <w:szCs w:val="28"/>
          <w:lang w:val="tt-RU"/>
        </w:rPr>
        <w:t>сум</w:t>
      </w:r>
      <w:r w:rsidRPr="00613177">
        <w:rPr>
          <w:rFonts w:ascii="Times New Roman" w:hAnsi="Times New Roman" w:cs="Times New Roman"/>
          <w:sz w:val="28"/>
          <w:szCs w:val="28"/>
        </w:rPr>
        <w:t xml:space="preserve"> ____ </w:t>
      </w:r>
      <w:r>
        <w:rPr>
          <w:rFonts w:ascii="Times New Roman" w:hAnsi="Times New Roman" w:cs="Times New Roman"/>
          <w:sz w:val="28"/>
          <w:szCs w:val="28"/>
          <w:lang w:val="tt-RU"/>
        </w:rPr>
        <w:t>тиен</w:t>
      </w:r>
      <w:r w:rsidRPr="00613177">
        <w:rPr>
          <w:rFonts w:ascii="Times New Roman" w:hAnsi="Times New Roman" w:cs="Times New Roman"/>
          <w:sz w:val="28"/>
          <w:szCs w:val="28"/>
        </w:rPr>
        <w:t>.</w:t>
      </w:r>
    </w:p>
    <w:p w:rsidR="001E79A8" w:rsidRPr="00613177" w:rsidRDefault="001E79A8" w:rsidP="001E79A8">
      <w:pPr>
        <w:pStyle w:val="ConsPlusNonformat"/>
        <w:jc w:val="both"/>
        <w:rPr>
          <w:rFonts w:ascii="Times New Roman" w:hAnsi="Times New Roman" w:cs="Times New Roman"/>
          <w:sz w:val="24"/>
          <w:szCs w:val="24"/>
        </w:rPr>
      </w:pPr>
    </w:p>
    <w:p w:rsidR="001E79A8" w:rsidRPr="00F13779" w:rsidRDefault="001E79A8" w:rsidP="001E79A8">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Түбәндәгеләр нигезендә </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_____________________________________________________________________________________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_____________________________________________________________________________________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 xml:space="preserve">                                         (</w:t>
      </w:r>
      <w:r>
        <w:rPr>
          <w:rFonts w:ascii="Times New Roman" w:hAnsi="Times New Roman" w:cs="Times New Roman"/>
          <w:sz w:val="24"/>
          <w:szCs w:val="24"/>
          <w:lang w:val="tt-RU"/>
        </w:rPr>
        <w:t>реквизитлары күрсәтелгән конкрет документлар күрсәтелә</w:t>
      </w:r>
      <w:r w:rsidRPr="00613177">
        <w:rPr>
          <w:rFonts w:ascii="Times New Roman" w:hAnsi="Times New Roman" w:cs="Times New Roman"/>
          <w:sz w:val="24"/>
          <w:szCs w:val="24"/>
        </w:rPr>
        <w:t>)</w:t>
      </w:r>
    </w:p>
    <w:p w:rsidR="001E79A8" w:rsidRPr="00613177" w:rsidRDefault="001E79A8" w:rsidP="001E79A8">
      <w:pPr>
        <w:pStyle w:val="ConsPlusNonformat"/>
        <w:jc w:val="both"/>
        <w:rPr>
          <w:rFonts w:ascii="Times New Roman" w:hAnsi="Times New Roman" w:cs="Times New Roman"/>
          <w:sz w:val="24"/>
          <w:szCs w:val="24"/>
        </w:rPr>
      </w:pPr>
    </w:p>
    <w:p w:rsidR="001E79A8" w:rsidRPr="00613177" w:rsidRDefault="001E79A8" w:rsidP="001E79A8">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Комиссия рәисе</w:t>
      </w:r>
      <w:r w:rsidRPr="00613177">
        <w:rPr>
          <w:rFonts w:ascii="Times New Roman" w:hAnsi="Times New Roman" w:cs="Times New Roman"/>
          <w:sz w:val="28"/>
          <w:szCs w:val="28"/>
        </w:rPr>
        <w:t xml:space="preserve"> _____________________/_____________/________________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 xml:space="preserve">                                                               (</w:t>
      </w:r>
      <w:r>
        <w:rPr>
          <w:rFonts w:ascii="Times New Roman" w:hAnsi="Times New Roman" w:cs="Times New Roman"/>
          <w:sz w:val="24"/>
          <w:szCs w:val="24"/>
          <w:lang w:val="tt-RU"/>
        </w:rPr>
        <w:t>вазыйфа</w:t>
      </w:r>
      <w:r w:rsidRPr="00613177">
        <w:rPr>
          <w:rFonts w:ascii="Times New Roman" w:hAnsi="Times New Roman" w:cs="Times New Roman"/>
          <w:sz w:val="24"/>
          <w:szCs w:val="24"/>
        </w:rPr>
        <w:t>)                     (</w:t>
      </w:r>
      <w:r>
        <w:rPr>
          <w:rFonts w:ascii="Times New Roman" w:hAnsi="Times New Roman" w:cs="Times New Roman"/>
          <w:sz w:val="24"/>
          <w:szCs w:val="24"/>
          <w:lang w:val="tt-RU"/>
        </w:rPr>
        <w:t>имза</w:t>
      </w:r>
      <w:r w:rsidRPr="00613177">
        <w:rPr>
          <w:rFonts w:ascii="Times New Roman" w:hAnsi="Times New Roman" w:cs="Times New Roman"/>
          <w:sz w:val="24"/>
          <w:szCs w:val="24"/>
        </w:rPr>
        <w:t>)                     (Ф.И.</w:t>
      </w:r>
      <w:r>
        <w:rPr>
          <w:rFonts w:ascii="Times New Roman" w:hAnsi="Times New Roman" w:cs="Times New Roman"/>
          <w:sz w:val="24"/>
          <w:szCs w:val="24"/>
          <w:lang w:val="tt-RU"/>
        </w:rPr>
        <w:t>Ә</w:t>
      </w:r>
      <w:r w:rsidRPr="00613177">
        <w:rPr>
          <w:rFonts w:ascii="Times New Roman" w:hAnsi="Times New Roman" w:cs="Times New Roman"/>
          <w:sz w:val="24"/>
          <w:szCs w:val="24"/>
        </w:rPr>
        <w:t>.</w:t>
      </w:r>
      <w:r>
        <w:rPr>
          <w:rFonts w:ascii="Times New Roman" w:hAnsi="Times New Roman" w:cs="Times New Roman"/>
          <w:sz w:val="24"/>
          <w:szCs w:val="24"/>
          <w:lang w:val="tt-RU"/>
        </w:rPr>
        <w:t>и.</w:t>
      </w:r>
      <w:r w:rsidRPr="00613177">
        <w:rPr>
          <w:rFonts w:ascii="Times New Roman" w:hAnsi="Times New Roman" w:cs="Times New Roman"/>
          <w:sz w:val="24"/>
          <w:szCs w:val="24"/>
        </w:rPr>
        <w:t>)</w:t>
      </w:r>
    </w:p>
    <w:p w:rsidR="001E79A8" w:rsidRPr="00613177" w:rsidRDefault="001E79A8" w:rsidP="001E79A8">
      <w:pPr>
        <w:pStyle w:val="ConsPlusNonformat"/>
        <w:jc w:val="both"/>
        <w:rPr>
          <w:rFonts w:ascii="Times New Roman" w:hAnsi="Times New Roman" w:cs="Times New Roman"/>
          <w:sz w:val="28"/>
          <w:szCs w:val="28"/>
        </w:rPr>
      </w:pPr>
      <w:r>
        <w:rPr>
          <w:rFonts w:ascii="Times New Roman" w:hAnsi="Times New Roman" w:cs="Times New Roman"/>
          <w:sz w:val="28"/>
          <w:szCs w:val="28"/>
          <w:lang w:val="tt-RU"/>
        </w:rPr>
        <w:t>Комиссия әгъзалары</w:t>
      </w:r>
      <w:r w:rsidRPr="00613177">
        <w:rPr>
          <w:rFonts w:ascii="Times New Roman" w:hAnsi="Times New Roman" w:cs="Times New Roman"/>
          <w:sz w:val="28"/>
          <w:szCs w:val="28"/>
        </w:rPr>
        <w:t>: ___________________________/_____________/______________</w:t>
      </w:r>
    </w:p>
    <w:p w:rsidR="001E79A8" w:rsidRPr="00613177"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 xml:space="preserve">                                                             (</w:t>
      </w:r>
      <w:r>
        <w:rPr>
          <w:rFonts w:ascii="Times New Roman" w:hAnsi="Times New Roman" w:cs="Times New Roman"/>
          <w:sz w:val="24"/>
          <w:szCs w:val="24"/>
          <w:lang w:val="tt-RU"/>
        </w:rPr>
        <w:t>вазыйфа</w:t>
      </w:r>
      <w:r w:rsidRPr="00613177">
        <w:rPr>
          <w:rFonts w:ascii="Times New Roman" w:hAnsi="Times New Roman" w:cs="Times New Roman"/>
          <w:sz w:val="24"/>
          <w:szCs w:val="24"/>
        </w:rPr>
        <w:t>)                      (</w:t>
      </w:r>
      <w:r>
        <w:rPr>
          <w:rFonts w:ascii="Times New Roman" w:hAnsi="Times New Roman" w:cs="Times New Roman"/>
          <w:sz w:val="24"/>
          <w:szCs w:val="24"/>
          <w:lang w:val="tt-RU"/>
        </w:rPr>
        <w:t>имза</w:t>
      </w:r>
      <w:r w:rsidRPr="00613177">
        <w:rPr>
          <w:rFonts w:ascii="Times New Roman" w:hAnsi="Times New Roman" w:cs="Times New Roman"/>
          <w:sz w:val="24"/>
          <w:szCs w:val="24"/>
        </w:rPr>
        <w:t>)                      (Ф.И.</w:t>
      </w:r>
      <w:r>
        <w:rPr>
          <w:rFonts w:ascii="Times New Roman" w:hAnsi="Times New Roman" w:cs="Times New Roman"/>
          <w:sz w:val="24"/>
          <w:szCs w:val="24"/>
          <w:lang w:val="tt-RU"/>
        </w:rPr>
        <w:t>Ә</w:t>
      </w:r>
      <w:r w:rsidRPr="00613177">
        <w:rPr>
          <w:rFonts w:ascii="Times New Roman" w:hAnsi="Times New Roman" w:cs="Times New Roman"/>
          <w:sz w:val="24"/>
          <w:szCs w:val="24"/>
        </w:rPr>
        <w:t>.</w:t>
      </w:r>
      <w:r>
        <w:rPr>
          <w:rFonts w:ascii="Times New Roman" w:hAnsi="Times New Roman" w:cs="Times New Roman"/>
          <w:sz w:val="24"/>
          <w:szCs w:val="24"/>
          <w:lang w:val="tt-RU"/>
        </w:rPr>
        <w:t>и.</w:t>
      </w:r>
      <w:r w:rsidRPr="00613177">
        <w:rPr>
          <w:rFonts w:ascii="Times New Roman" w:hAnsi="Times New Roman" w:cs="Times New Roman"/>
          <w:sz w:val="24"/>
          <w:szCs w:val="24"/>
        </w:rPr>
        <w:t>)</w:t>
      </w:r>
    </w:p>
    <w:p w:rsidR="001E79A8" w:rsidRPr="00613177" w:rsidRDefault="001E79A8" w:rsidP="001E79A8">
      <w:pPr>
        <w:pStyle w:val="ConsPlusNonformat"/>
        <w:jc w:val="both"/>
        <w:rPr>
          <w:rFonts w:ascii="Times New Roman" w:hAnsi="Times New Roman" w:cs="Times New Roman"/>
          <w:sz w:val="28"/>
          <w:szCs w:val="28"/>
        </w:rPr>
      </w:pPr>
      <w:r w:rsidRPr="00613177">
        <w:rPr>
          <w:rFonts w:ascii="Times New Roman" w:hAnsi="Times New Roman" w:cs="Times New Roman"/>
          <w:sz w:val="28"/>
          <w:szCs w:val="28"/>
        </w:rPr>
        <w:t>___________________________________________/_____________/_______________</w:t>
      </w:r>
    </w:p>
    <w:p w:rsidR="001E79A8" w:rsidRDefault="001E79A8" w:rsidP="001E79A8">
      <w:pPr>
        <w:pStyle w:val="ConsPlusNonformat"/>
        <w:jc w:val="both"/>
        <w:rPr>
          <w:rFonts w:ascii="Times New Roman" w:hAnsi="Times New Roman" w:cs="Times New Roman"/>
          <w:sz w:val="24"/>
          <w:szCs w:val="24"/>
        </w:rPr>
      </w:pPr>
      <w:r w:rsidRPr="00613177">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tt-RU"/>
        </w:rPr>
        <w:t>вазыйфа</w:t>
      </w:r>
      <w:r w:rsidRPr="00613177">
        <w:rPr>
          <w:rFonts w:ascii="Times New Roman" w:hAnsi="Times New Roman" w:cs="Times New Roman"/>
          <w:sz w:val="24"/>
          <w:szCs w:val="24"/>
        </w:rPr>
        <w:t>)                         (</w:t>
      </w:r>
      <w:r>
        <w:rPr>
          <w:rFonts w:ascii="Times New Roman" w:hAnsi="Times New Roman" w:cs="Times New Roman"/>
          <w:sz w:val="24"/>
          <w:szCs w:val="24"/>
          <w:lang w:val="tt-RU"/>
        </w:rPr>
        <w:t>имза</w:t>
      </w:r>
      <w:r w:rsidRPr="00613177">
        <w:rPr>
          <w:rFonts w:ascii="Times New Roman" w:hAnsi="Times New Roman" w:cs="Times New Roman"/>
          <w:sz w:val="24"/>
          <w:szCs w:val="24"/>
        </w:rPr>
        <w:t>)                   (Ф.И.</w:t>
      </w:r>
      <w:r>
        <w:rPr>
          <w:rFonts w:ascii="Times New Roman" w:hAnsi="Times New Roman" w:cs="Times New Roman"/>
          <w:sz w:val="24"/>
          <w:szCs w:val="24"/>
          <w:lang w:val="tt-RU"/>
        </w:rPr>
        <w:t>Ә</w:t>
      </w:r>
      <w:r w:rsidRPr="00613177">
        <w:rPr>
          <w:rFonts w:ascii="Times New Roman" w:hAnsi="Times New Roman" w:cs="Times New Roman"/>
          <w:sz w:val="24"/>
          <w:szCs w:val="24"/>
        </w:rPr>
        <w:t>.</w:t>
      </w:r>
      <w:r>
        <w:rPr>
          <w:rFonts w:ascii="Times New Roman" w:hAnsi="Times New Roman" w:cs="Times New Roman"/>
          <w:sz w:val="24"/>
          <w:szCs w:val="24"/>
          <w:lang w:val="tt-RU"/>
        </w:rPr>
        <w:t>и.</w:t>
      </w:r>
      <w:r w:rsidRPr="00613177">
        <w:rPr>
          <w:rFonts w:ascii="Times New Roman" w:hAnsi="Times New Roman" w:cs="Times New Roman"/>
          <w:sz w:val="24"/>
          <w:szCs w:val="24"/>
        </w:rPr>
        <w:t>)</w:t>
      </w:r>
    </w:p>
    <w:p w:rsidR="001E79A8" w:rsidRDefault="001E79A8" w:rsidP="001E79A8">
      <w:pPr>
        <w:pStyle w:val="ConsPlusNonformat"/>
        <w:jc w:val="both"/>
        <w:rPr>
          <w:rFonts w:ascii="Times New Roman" w:hAnsi="Times New Roman" w:cs="Times New Roman"/>
          <w:sz w:val="24"/>
          <w:szCs w:val="24"/>
        </w:rPr>
      </w:pPr>
    </w:p>
    <w:p w:rsidR="001E79A8" w:rsidRDefault="001E79A8" w:rsidP="001E79A8">
      <w:pPr>
        <w:pStyle w:val="ConsPlusNonformat"/>
        <w:jc w:val="both"/>
        <w:rPr>
          <w:rFonts w:ascii="Times New Roman" w:hAnsi="Times New Roman" w:cs="Times New Roman"/>
          <w:sz w:val="24"/>
          <w:szCs w:val="24"/>
        </w:rPr>
      </w:pPr>
    </w:p>
    <w:p w:rsidR="001E79A8" w:rsidRDefault="001E79A8" w:rsidP="001E79A8">
      <w:pPr>
        <w:pStyle w:val="ConsPlusNonformat"/>
        <w:jc w:val="both"/>
        <w:rPr>
          <w:rFonts w:ascii="Times New Roman" w:hAnsi="Times New Roman" w:cs="Times New Roman"/>
          <w:sz w:val="24"/>
          <w:szCs w:val="24"/>
        </w:rPr>
      </w:pPr>
    </w:p>
    <w:p w:rsidR="001E79A8" w:rsidRDefault="001E79A8" w:rsidP="001E79A8">
      <w:pPr>
        <w:pStyle w:val="ConsPlusNonformat"/>
        <w:jc w:val="both"/>
        <w:rPr>
          <w:rFonts w:ascii="Times New Roman" w:hAnsi="Times New Roman" w:cs="Times New Roman"/>
          <w:sz w:val="24"/>
          <w:szCs w:val="24"/>
        </w:rPr>
      </w:pPr>
    </w:p>
    <w:p w:rsidR="001E79A8" w:rsidRDefault="001E79A8" w:rsidP="001E79A8">
      <w:pPr>
        <w:pStyle w:val="ConsPlusNonformat"/>
        <w:jc w:val="both"/>
        <w:rPr>
          <w:rFonts w:ascii="Times New Roman" w:hAnsi="Times New Roman" w:cs="Times New Roman"/>
          <w:sz w:val="24"/>
          <w:szCs w:val="24"/>
        </w:rPr>
      </w:pPr>
    </w:p>
    <w:p w:rsidR="001E79A8" w:rsidRDefault="001E79A8" w:rsidP="001E79A8">
      <w:pPr>
        <w:pStyle w:val="ConsPlusNonformat"/>
        <w:jc w:val="both"/>
        <w:rPr>
          <w:rFonts w:ascii="Times New Roman" w:hAnsi="Times New Roman" w:cs="Times New Roman"/>
          <w:sz w:val="24"/>
          <w:szCs w:val="24"/>
        </w:rPr>
      </w:pPr>
    </w:p>
    <w:p w:rsidR="001E79A8" w:rsidRDefault="001E79A8" w:rsidP="001E79A8">
      <w:pPr>
        <w:pStyle w:val="ConsPlusNonformat"/>
        <w:jc w:val="both"/>
        <w:rPr>
          <w:rFonts w:ascii="Times New Roman" w:hAnsi="Times New Roman" w:cs="Times New Roman"/>
          <w:sz w:val="24"/>
          <w:szCs w:val="24"/>
        </w:rPr>
      </w:pPr>
    </w:p>
    <w:p w:rsidR="001E79A8" w:rsidRDefault="001E79A8" w:rsidP="001E79A8">
      <w:pPr>
        <w:pStyle w:val="ConsPlusNonformat"/>
        <w:jc w:val="both"/>
        <w:rPr>
          <w:rFonts w:ascii="Times New Roman" w:hAnsi="Times New Roman" w:cs="Times New Roman"/>
          <w:sz w:val="24"/>
          <w:szCs w:val="24"/>
        </w:rPr>
      </w:pPr>
    </w:p>
    <w:p w:rsidR="001E79A8" w:rsidRDefault="001E79A8" w:rsidP="001E79A8">
      <w:pPr>
        <w:pStyle w:val="ConsPlusNonformat"/>
        <w:jc w:val="both"/>
        <w:rPr>
          <w:rFonts w:ascii="Times New Roman" w:hAnsi="Times New Roman" w:cs="Times New Roman"/>
          <w:sz w:val="24"/>
          <w:szCs w:val="24"/>
        </w:rPr>
      </w:pPr>
    </w:p>
    <w:p w:rsidR="001E79A8" w:rsidRPr="00BF049C" w:rsidRDefault="001E79A8" w:rsidP="001E79A8">
      <w:pPr>
        <w:pStyle w:val="ConsPlusNonformat"/>
        <w:jc w:val="center"/>
        <w:rPr>
          <w:rFonts w:ascii="Times New Roman" w:hAnsi="Times New Roman" w:cs="Times New Roman"/>
          <w:b/>
          <w:sz w:val="24"/>
          <w:szCs w:val="24"/>
        </w:rPr>
      </w:pPr>
      <w:r w:rsidRPr="00BF049C">
        <w:rPr>
          <w:rFonts w:ascii="Times New Roman" w:hAnsi="Times New Roman" w:cs="Times New Roman"/>
          <w:b/>
          <w:sz w:val="24"/>
          <w:szCs w:val="24"/>
        </w:rPr>
        <w:t>Татарстан Республикасы Мамадыш муниципаль районы  Башкарма комитетының</w:t>
      </w:r>
    </w:p>
    <w:p w:rsidR="001E79A8" w:rsidRPr="00BF049C" w:rsidRDefault="001E79A8" w:rsidP="001E79A8">
      <w:pPr>
        <w:pStyle w:val="ConsPlusNonformat"/>
        <w:jc w:val="center"/>
        <w:rPr>
          <w:rFonts w:ascii="Times New Roman" w:hAnsi="Times New Roman" w:cs="Times New Roman"/>
          <w:b/>
          <w:sz w:val="24"/>
          <w:szCs w:val="24"/>
        </w:rPr>
      </w:pPr>
      <w:r w:rsidRPr="00BF049C">
        <w:rPr>
          <w:rFonts w:ascii="Times New Roman" w:hAnsi="Times New Roman" w:cs="Times New Roman"/>
          <w:b/>
          <w:sz w:val="24"/>
          <w:szCs w:val="24"/>
        </w:rPr>
        <w:t>административ комиссиясе тарафыннан «Татарстан  Республикасы Мамадыш</w:t>
      </w:r>
    </w:p>
    <w:p w:rsidR="001E79A8" w:rsidRPr="00BF049C" w:rsidRDefault="001E79A8" w:rsidP="001E79A8">
      <w:pPr>
        <w:pStyle w:val="ConsPlusNonformat"/>
        <w:jc w:val="center"/>
        <w:rPr>
          <w:rFonts w:ascii="Times New Roman" w:hAnsi="Times New Roman" w:cs="Times New Roman"/>
          <w:b/>
          <w:sz w:val="24"/>
          <w:szCs w:val="24"/>
        </w:rPr>
      </w:pPr>
      <w:r w:rsidRPr="00BF049C">
        <w:rPr>
          <w:rFonts w:ascii="Times New Roman" w:hAnsi="Times New Roman" w:cs="Times New Roman"/>
          <w:b/>
          <w:sz w:val="24"/>
          <w:szCs w:val="24"/>
        </w:rPr>
        <w:t>муниципаль районы» муниципаль берәмлеге бюджетына салынган</w:t>
      </w:r>
    </w:p>
    <w:p w:rsidR="001E79A8" w:rsidRPr="00BF049C" w:rsidRDefault="001E79A8" w:rsidP="001E79A8">
      <w:pPr>
        <w:pStyle w:val="ConsPlusNonformat"/>
        <w:jc w:val="center"/>
        <w:rPr>
          <w:rFonts w:ascii="Times New Roman" w:hAnsi="Times New Roman" w:cs="Times New Roman"/>
          <w:b/>
          <w:sz w:val="24"/>
          <w:szCs w:val="24"/>
        </w:rPr>
      </w:pPr>
      <w:r w:rsidRPr="00BF049C">
        <w:rPr>
          <w:rFonts w:ascii="Times New Roman" w:hAnsi="Times New Roman" w:cs="Times New Roman"/>
          <w:b/>
          <w:sz w:val="24"/>
          <w:szCs w:val="24"/>
        </w:rPr>
        <w:t>административ штрафларны түләү буенча бурычларны түләттерүгә ышаныч юк дип</w:t>
      </w:r>
    </w:p>
    <w:p w:rsidR="001E79A8" w:rsidRPr="00BF049C" w:rsidRDefault="001E79A8" w:rsidP="001E79A8">
      <w:pPr>
        <w:pStyle w:val="ConsPlusNonformat"/>
        <w:jc w:val="center"/>
        <w:rPr>
          <w:rFonts w:ascii="Times New Roman" w:hAnsi="Times New Roman" w:cs="Times New Roman"/>
          <w:b/>
          <w:sz w:val="24"/>
          <w:szCs w:val="24"/>
        </w:rPr>
      </w:pPr>
      <w:r w:rsidRPr="00BF049C">
        <w:rPr>
          <w:rFonts w:ascii="Times New Roman" w:hAnsi="Times New Roman" w:cs="Times New Roman"/>
          <w:b/>
          <w:sz w:val="24"/>
          <w:szCs w:val="24"/>
        </w:rPr>
        <w:t xml:space="preserve">тану һәм аларны кичерү турындагы карарлар </w:t>
      </w:r>
      <w:r w:rsidRPr="00BF049C">
        <w:rPr>
          <w:b/>
        </w:rPr>
        <w:t xml:space="preserve">  </w:t>
      </w:r>
      <w:r w:rsidRPr="00BF049C">
        <w:rPr>
          <w:rFonts w:ascii="Times New Roman" w:hAnsi="Times New Roman" w:cs="Times New Roman"/>
          <w:b/>
          <w:sz w:val="24"/>
          <w:szCs w:val="24"/>
        </w:rPr>
        <w:t>документларны карау буенча</w:t>
      </w:r>
    </w:p>
    <w:p w:rsidR="001E79A8" w:rsidRPr="00BF049C" w:rsidRDefault="001E79A8" w:rsidP="001E79A8">
      <w:pPr>
        <w:pStyle w:val="ConsPlusNonformat"/>
        <w:jc w:val="center"/>
        <w:rPr>
          <w:rFonts w:ascii="Times New Roman" w:hAnsi="Times New Roman" w:cs="Times New Roman"/>
          <w:b/>
          <w:sz w:val="24"/>
          <w:szCs w:val="24"/>
        </w:rPr>
      </w:pPr>
      <w:r w:rsidRPr="00BF049C">
        <w:rPr>
          <w:rFonts w:ascii="Times New Roman" w:hAnsi="Times New Roman" w:cs="Times New Roman"/>
          <w:b/>
          <w:sz w:val="24"/>
          <w:szCs w:val="24"/>
        </w:rPr>
        <w:t>Комиссия составы</w:t>
      </w:r>
    </w:p>
    <w:p w:rsidR="001E79A8" w:rsidRDefault="001E79A8" w:rsidP="001E79A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1E79A8" w:rsidRPr="00DB1403" w:rsidTr="00C2074C">
        <w:tc>
          <w:tcPr>
            <w:tcW w:w="4219"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r w:rsidRPr="00DB1403">
              <w:rPr>
                <w:rFonts w:ascii="Times New Roman" w:hAnsi="Times New Roman" w:cs="Times New Roman"/>
                <w:sz w:val="24"/>
                <w:szCs w:val="24"/>
              </w:rPr>
              <w:t>комиссия р</w:t>
            </w:r>
            <w:r w:rsidRPr="00DB1403">
              <w:rPr>
                <w:rFonts w:ascii="Times New Roman" w:hAnsi="Times New Roman" w:cs="Times New Roman"/>
                <w:sz w:val="24"/>
                <w:szCs w:val="24"/>
                <w:lang w:val="tt-RU"/>
              </w:rPr>
              <w:t>әисе</w:t>
            </w:r>
          </w:p>
        </w:tc>
        <w:tc>
          <w:tcPr>
            <w:tcW w:w="5103" w:type="dxa"/>
            <w:shd w:val="clear" w:color="auto" w:fill="auto"/>
          </w:tcPr>
          <w:p w:rsidR="001E79A8" w:rsidRPr="00DB1403" w:rsidRDefault="009A5985" w:rsidP="00C2074C">
            <w:pPr>
              <w:pStyle w:val="ConsPlusNonformat"/>
              <w:jc w:val="both"/>
              <w:rPr>
                <w:rFonts w:ascii="Times New Roman" w:hAnsi="Times New Roman" w:cs="Times New Roman"/>
                <w:sz w:val="24"/>
                <w:szCs w:val="24"/>
              </w:rPr>
            </w:pPr>
            <w:r>
              <w:rPr>
                <w:rFonts w:ascii="Times New Roman" w:hAnsi="Times New Roman" w:cs="Times New Roman"/>
                <w:sz w:val="24"/>
                <w:szCs w:val="24"/>
              </w:rPr>
              <w:t>вазифасы</w:t>
            </w:r>
          </w:p>
        </w:tc>
      </w:tr>
      <w:tr w:rsidR="001E79A8" w:rsidRPr="00DB1403" w:rsidTr="00C2074C">
        <w:tc>
          <w:tcPr>
            <w:tcW w:w="4219"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r w:rsidRPr="00DB1403">
              <w:rPr>
                <w:rFonts w:ascii="Times New Roman" w:hAnsi="Times New Roman" w:cs="Times New Roman"/>
                <w:sz w:val="24"/>
                <w:szCs w:val="24"/>
              </w:rPr>
              <w:t>Ху</w:t>
            </w:r>
            <w:r w:rsidRPr="00DB1403">
              <w:rPr>
                <w:rFonts w:ascii="Times New Roman" w:hAnsi="Times New Roman" w:cs="Times New Roman"/>
                <w:sz w:val="24"/>
                <w:szCs w:val="24"/>
                <w:lang w:val="tt-RU"/>
              </w:rPr>
              <w:t>җаҗа</w:t>
            </w:r>
            <w:r w:rsidRPr="00DB1403">
              <w:rPr>
                <w:rFonts w:ascii="Times New Roman" w:hAnsi="Times New Roman" w:cs="Times New Roman"/>
                <w:sz w:val="24"/>
                <w:szCs w:val="24"/>
              </w:rPr>
              <w:t>нов Муса Р</w:t>
            </w:r>
            <w:r w:rsidRPr="00DB1403">
              <w:rPr>
                <w:rFonts w:ascii="Times New Roman" w:hAnsi="Times New Roman" w:cs="Times New Roman"/>
                <w:sz w:val="24"/>
                <w:szCs w:val="24"/>
                <w:lang w:val="tt-RU"/>
              </w:rPr>
              <w:t>өстәм улы</w:t>
            </w:r>
          </w:p>
        </w:tc>
        <w:tc>
          <w:tcPr>
            <w:tcW w:w="5103"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r w:rsidRPr="00DB1403">
              <w:rPr>
                <w:rFonts w:ascii="Times New Roman" w:hAnsi="Times New Roman" w:cs="Times New Roman"/>
                <w:sz w:val="24"/>
                <w:szCs w:val="24"/>
              </w:rPr>
              <w:t>ТР Мамадыш муниципаль районы Башкарма комитеты җитәкчесенең беренче урынбасары</w:t>
            </w:r>
          </w:p>
        </w:tc>
      </w:tr>
      <w:tr w:rsidR="001E79A8" w:rsidRPr="00DB1403" w:rsidTr="00C2074C">
        <w:tc>
          <w:tcPr>
            <w:tcW w:w="4219"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r w:rsidRPr="00DB1403">
              <w:rPr>
                <w:rFonts w:ascii="Times New Roman" w:hAnsi="Times New Roman" w:cs="Times New Roman"/>
                <w:sz w:val="24"/>
                <w:szCs w:val="24"/>
              </w:rPr>
              <w:t>комиссия р</w:t>
            </w:r>
            <w:r w:rsidRPr="00DB1403">
              <w:rPr>
                <w:rFonts w:ascii="Times New Roman" w:hAnsi="Times New Roman" w:cs="Times New Roman"/>
                <w:sz w:val="24"/>
                <w:szCs w:val="24"/>
                <w:lang w:val="tt-RU"/>
              </w:rPr>
              <w:t>әисе</w:t>
            </w:r>
            <w:r w:rsidRPr="00DB1403">
              <w:rPr>
                <w:rFonts w:ascii="Times New Roman" w:hAnsi="Times New Roman" w:cs="Times New Roman"/>
                <w:sz w:val="24"/>
                <w:szCs w:val="24"/>
              </w:rPr>
              <w:t xml:space="preserve"> урынбасары </w:t>
            </w:r>
          </w:p>
        </w:tc>
        <w:tc>
          <w:tcPr>
            <w:tcW w:w="5103"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p>
        </w:tc>
      </w:tr>
      <w:tr w:rsidR="001E79A8" w:rsidRPr="00DB1403" w:rsidTr="00C2074C">
        <w:tc>
          <w:tcPr>
            <w:tcW w:w="4219"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r w:rsidRPr="00DB1403">
              <w:rPr>
                <w:rFonts w:ascii="Times New Roman" w:hAnsi="Times New Roman" w:cs="Times New Roman"/>
                <w:sz w:val="24"/>
                <w:szCs w:val="24"/>
              </w:rPr>
              <w:t>Сергеев Алексей Михайлович</w:t>
            </w:r>
          </w:p>
        </w:tc>
        <w:tc>
          <w:tcPr>
            <w:tcW w:w="5103" w:type="dxa"/>
            <w:shd w:val="clear" w:color="auto" w:fill="auto"/>
          </w:tcPr>
          <w:p w:rsidR="001E79A8" w:rsidRPr="00DB1403" w:rsidRDefault="001E79A8" w:rsidP="00C2074C">
            <w:pPr>
              <w:pStyle w:val="ConsPlusNonformat"/>
              <w:jc w:val="both"/>
              <w:rPr>
                <w:rFonts w:ascii="Times New Roman" w:hAnsi="Times New Roman" w:cs="Times New Roman"/>
                <w:sz w:val="24"/>
                <w:szCs w:val="24"/>
                <w:lang w:val="tt-RU"/>
              </w:rPr>
            </w:pPr>
            <w:r w:rsidRPr="00DB1403">
              <w:rPr>
                <w:rFonts w:ascii="Times New Roman" w:hAnsi="Times New Roman" w:cs="Times New Roman"/>
                <w:sz w:val="24"/>
                <w:szCs w:val="24"/>
              </w:rPr>
              <w:t xml:space="preserve">финас- бюджет палатасы </w:t>
            </w:r>
            <w:r w:rsidRPr="00DB1403">
              <w:rPr>
                <w:rFonts w:ascii="Times New Roman" w:hAnsi="Times New Roman" w:cs="Times New Roman"/>
                <w:sz w:val="24"/>
                <w:szCs w:val="24"/>
                <w:lang w:val="tt-RU"/>
              </w:rPr>
              <w:t>җитәкчесе</w:t>
            </w:r>
          </w:p>
        </w:tc>
      </w:tr>
      <w:tr w:rsidR="001E79A8" w:rsidRPr="00DB1403" w:rsidTr="00C2074C">
        <w:tc>
          <w:tcPr>
            <w:tcW w:w="4219"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r w:rsidRPr="00DB1403">
              <w:rPr>
                <w:rFonts w:ascii="Times New Roman" w:hAnsi="Times New Roman" w:cs="Times New Roman"/>
                <w:sz w:val="24"/>
                <w:szCs w:val="24"/>
              </w:rPr>
              <w:t>Секретарь:</w:t>
            </w:r>
          </w:p>
        </w:tc>
        <w:tc>
          <w:tcPr>
            <w:tcW w:w="5103"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p>
        </w:tc>
      </w:tr>
      <w:tr w:rsidR="001E79A8" w:rsidRPr="00DB1403" w:rsidTr="00C2074C">
        <w:tc>
          <w:tcPr>
            <w:tcW w:w="4219" w:type="dxa"/>
            <w:shd w:val="clear" w:color="auto" w:fill="auto"/>
          </w:tcPr>
          <w:p w:rsidR="001E79A8" w:rsidRPr="00DB1403" w:rsidRDefault="00A8589B" w:rsidP="00C2074C">
            <w:pPr>
              <w:pStyle w:val="ConsPlusNonformat"/>
              <w:jc w:val="both"/>
              <w:rPr>
                <w:rFonts w:ascii="Times New Roman" w:hAnsi="Times New Roman" w:cs="Times New Roman"/>
                <w:sz w:val="24"/>
                <w:szCs w:val="24"/>
                <w:lang w:val="tt-RU"/>
              </w:rPr>
            </w:pPr>
            <w:r>
              <w:rPr>
                <w:rFonts w:ascii="Times New Roman" w:hAnsi="Times New Roman" w:cs="Times New Roman"/>
                <w:sz w:val="24"/>
                <w:szCs w:val="24"/>
                <w:lang w:val="tt-RU"/>
              </w:rPr>
              <w:t xml:space="preserve">Камалетдинова Олеся </w:t>
            </w:r>
            <w:r w:rsidR="009A5985">
              <w:rPr>
                <w:rFonts w:ascii="Times New Roman" w:hAnsi="Times New Roman" w:cs="Times New Roman"/>
                <w:sz w:val="24"/>
                <w:szCs w:val="24"/>
                <w:lang w:val="tt-RU"/>
              </w:rPr>
              <w:t>Сергеевна</w:t>
            </w:r>
          </w:p>
        </w:tc>
        <w:tc>
          <w:tcPr>
            <w:tcW w:w="5103" w:type="dxa"/>
            <w:shd w:val="clear" w:color="auto" w:fill="auto"/>
          </w:tcPr>
          <w:p w:rsidR="001E79A8" w:rsidRPr="00DB1403" w:rsidRDefault="001E79A8" w:rsidP="00C2074C">
            <w:pPr>
              <w:pStyle w:val="ConsPlusNonformat"/>
              <w:jc w:val="both"/>
              <w:rPr>
                <w:rFonts w:ascii="Times New Roman" w:hAnsi="Times New Roman" w:cs="Times New Roman"/>
                <w:sz w:val="24"/>
                <w:szCs w:val="24"/>
                <w:lang w:val="tt-RU"/>
              </w:rPr>
            </w:pPr>
            <w:r w:rsidRPr="00DB1403">
              <w:rPr>
                <w:rFonts w:ascii="Times New Roman" w:hAnsi="Times New Roman" w:cs="Times New Roman"/>
                <w:sz w:val="24"/>
                <w:szCs w:val="24"/>
              </w:rPr>
              <w:t>ТР Мамадыш муниципаль районы административ комиссиясне</w:t>
            </w:r>
            <w:r w:rsidRPr="00DB1403">
              <w:rPr>
                <w:rFonts w:ascii="Times New Roman" w:hAnsi="Times New Roman" w:cs="Times New Roman"/>
                <w:sz w:val="24"/>
                <w:szCs w:val="24"/>
                <w:lang w:val="tt-RU"/>
              </w:rPr>
              <w:t>ң җаваплы сәркатибе</w:t>
            </w:r>
          </w:p>
        </w:tc>
      </w:tr>
      <w:tr w:rsidR="001E79A8" w:rsidRPr="00DB1403" w:rsidTr="00C2074C">
        <w:tc>
          <w:tcPr>
            <w:tcW w:w="4219" w:type="dxa"/>
            <w:shd w:val="clear" w:color="auto" w:fill="auto"/>
          </w:tcPr>
          <w:p w:rsidR="001E79A8" w:rsidRPr="00DB1403" w:rsidRDefault="001E79A8" w:rsidP="00C2074C">
            <w:pPr>
              <w:pStyle w:val="ConsPlusNonformat"/>
              <w:jc w:val="both"/>
              <w:rPr>
                <w:rFonts w:ascii="Times New Roman" w:hAnsi="Times New Roman" w:cs="Times New Roman"/>
                <w:sz w:val="24"/>
                <w:szCs w:val="24"/>
                <w:lang w:val="tt-RU"/>
              </w:rPr>
            </w:pPr>
            <w:r w:rsidRPr="00DB1403">
              <w:rPr>
                <w:rFonts w:ascii="Times New Roman" w:hAnsi="Times New Roman" w:cs="Times New Roman"/>
                <w:sz w:val="24"/>
                <w:szCs w:val="24"/>
              </w:rPr>
              <w:t xml:space="preserve">Комиссия </w:t>
            </w:r>
            <w:r w:rsidRPr="00DB1403">
              <w:rPr>
                <w:rFonts w:ascii="Times New Roman" w:hAnsi="Times New Roman" w:cs="Times New Roman"/>
                <w:sz w:val="24"/>
                <w:szCs w:val="24"/>
                <w:lang w:val="tt-RU"/>
              </w:rPr>
              <w:t>әг</w:t>
            </w:r>
            <w:r w:rsidRPr="00DB1403">
              <w:rPr>
                <w:rFonts w:ascii="Times New Roman" w:hAnsi="Times New Roman" w:cs="Times New Roman"/>
                <w:sz w:val="24"/>
                <w:szCs w:val="24"/>
              </w:rPr>
              <w:t>ъ</w:t>
            </w:r>
            <w:r w:rsidRPr="00DB1403">
              <w:rPr>
                <w:rFonts w:ascii="Times New Roman" w:hAnsi="Times New Roman" w:cs="Times New Roman"/>
                <w:sz w:val="24"/>
                <w:szCs w:val="24"/>
                <w:lang w:val="tt-RU"/>
              </w:rPr>
              <w:t>залары</w:t>
            </w:r>
          </w:p>
        </w:tc>
        <w:tc>
          <w:tcPr>
            <w:tcW w:w="5103"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p>
        </w:tc>
      </w:tr>
      <w:tr w:rsidR="001E79A8" w:rsidRPr="00DB1403" w:rsidTr="00C2074C">
        <w:tc>
          <w:tcPr>
            <w:tcW w:w="4219" w:type="dxa"/>
            <w:shd w:val="clear" w:color="auto" w:fill="auto"/>
          </w:tcPr>
          <w:p w:rsidR="001E79A8" w:rsidRPr="00DB1403" w:rsidRDefault="001E79A8" w:rsidP="00C2074C">
            <w:pPr>
              <w:pStyle w:val="ConsPlusNonformat"/>
              <w:jc w:val="both"/>
              <w:rPr>
                <w:rFonts w:ascii="Times New Roman" w:hAnsi="Times New Roman" w:cs="Times New Roman"/>
                <w:sz w:val="24"/>
                <w:szCs w:val="24"/>
                <w:lang w:val="tt-RU"/>
              </w:rPr>
            </w:pPr>
            <w:r w:rsidRPr="00DB1403">
              <w:rPr>
                <w:rFonts w:ascii="Times New Roman" w:hAnsi="Times New Roman" w:cs="Times New Roman"/>
                <w:sz w:val="24"/>
                <w:szCs w:val="24"/>
                <w:lang w:val="tt-RU"/>
              </w:rPr>
              <w:t xml:space="preserve">Дәүләтшин Айрат Бәхтияр улы </w:t>
            </w:r>
          </w:p>
        </w:tc>
        <w:tc>
          <w:tcPr>
            <w:tcW w:w="5103"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r w:rsidRPr="00DB1403">
              <w:rPr>
                <w:rFonts w:ascii="Times New Roman" w:hAnsi="Times New Roman" w:cs="Times New Roman"/>
                <w:sz w:val="24"/>
                <w:szCs w:val="24"/>
              </w:rPr>
              <w:t>Татарстан Республикасы Мамадыш муниципаль районы Башкарма комитетының территориаль үсеш бүлеге начальнигы</w:t>
            </w:r>
          </w:p>
        </w:tc>
      </w:tr>
      <w:tr w:rsidR="001E79A8" w:rsidRPr="00DB1403" w:rsidTr="00C2074C">
        <w:tc>
          <w:tcPr>
            <w:tcW w:w="4219"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r w:rsidRPr="00DB1403">
              <w:rPr>
                <w:rFonts w:ascii="Times New Roman" w:hAnsi="Times New Roman" w:cs="Times New Roman"/>
                <w:sz w:val="24"/>
                <w:szCs w:val="24"/>
              </w:rPr>
              <w:t xml:space="preserve">Васильева Ирина Степановна              </w:t>
            </w:r>
          </w:p>
        </w:tc>
        <w:tc>
          <w:tcPr>
            <w:tcW w:w="5103" w:type="dxa"/>
            <w:shd w:val="clear" w:color="auto" w:fill="auto"/>
          </w:tcPr>
          <w:p w:rsidR="001E79A8" w:rsidRPr="00DB1403" w:rsidRDefault="001E79A8" w:rsidP="00C2074C">
            <w:pPr>
              <w:pStyle w:val="ConsPlusNonformat"/>
              <w:jc w:val="both"/>
              <w:rPr>
                <w:rFonts w:ascii="Times New Roman" w:hAnsi="Times New Roman" w:cs="Times New Roman"/>
                <w:sz w:val="24"/>
                <w:szCs w:val="24"/>
              </w:rPr>
            </w:pPr>
            <w:r w:rsidRPr="00DB1403">
              <w:rPr>
                <w:rFonts w:ascii="Times New Roman" w:hAnsi="Times New Roman" w:cs="Times New Roman"/>
                <w:sz w:val="24"/>
                <w:szCs w:val="24"/>
              </w:rPr>
              <w:t>Татарстан Республикасы Мамадыш муниципаль районы баш хиспчысы</w:t>
            </w:r>
          </w:p>
        </w:tc>
      </w:tr>
    </w:tbl>
    <w:p w:rsidR="001E79A8" w:rsidRPr="00BF049C" w:rsidRDefault="001E79A8" w:rsidP="001E79A8">
      <w:pPr>
        <w:pStyle w:val="ConsPlusNonformat"/>
        <w:jc w:val="both"/>
        <w:rPr>
          <w:rFonts w:ascii="Times New Roman" w:hAnsi="Times New Roman" w:cs="Times New Roman"/>
          <w:sz w:val="24"/>
          <w:szCs w:val="24"/>
        </w:rPr>
      </w:pPr>
      <w:r w:rsidRPr="00BF049C">
        <w:rPr>
          <w:rFonts w:ascii="Times New Roman" w:hAnsi="Times New Roman" w:cs="Times New Roman"/>
          <w:sz w:val="24"/>
          <w:szCs w:val="24"/>
        </w:rPr>
        <w:t>:</w:t>
      </w:r>
    </w:p>
    <w:p w:rsidR="001E79A8" w:rsidRPr="008E11CE" w:rsidRDefault="001E79A8" w:rsidP="001E79A8">
      <w:pPr>
        <w:pStyle w:val="ConsPlusNonformat"/>
        <w:jc w:val="both"/>
        <w:rPr>
          <w:rFonts w:ascii="Times New Roman" w:hAnsi="Times New Roman" w:cs="Times New Roman"/>
          <w:sz w:val="24"/>
          <w:szCs w:val="24"/>
        </w:rPr>
      </w:pPr>
    </w:p>
    <w:p w:rsidR="001E79A8" w:rsidRPr="008E11CE" w:rsidRDefault="001E79A8" w:rsidP="001E79A8">
      <w:pPr>
        <w:pStyle w:val="ConsPlusNormal0"/>
        <w:rPr>
          <w:rFonts w:ascii="Times New Roman" w:hAnsi="Times New Roman" w:cs="Times New Roman"/>
          <w:sz w:val="24"/>
          <w:szCs w:val="24"/>
        </w:rPr>
      </w:pPr>
    </w:p>
    <w:p w:rsidR="001E79A8" w:rsidRPr="008E11CE" w:rsidRDefault="001E79A8" w:rsidP="001E79A8">
      <w:pPr>
        <w:pStyle w:val="ConsPlusNormal0"/>
        <w:rPr>
          <w:rFonts w:ascii="Times New Roman" w:hAnsi="Times New Roman" w:cs="Times New Roman"/>
          <w:sz w:val="24"/>
          <w:szCs w:val="24"/>
        </w:rPr>
      </w:pPr>
    </w:p>
    <w:p w:rsidR="001E79A8" w:rsidRPr="008E11CE" w:rsidRDefault="001E79A8" w:rsidP="001E79A8">
      <w:pPr>
        <w:pStyle w:val="ConsPlusNormal0"/>
        <w:rPr>
          <w:rFonts w:ascii="Times New Roman" w:hAnsi="Times New Roman" w:cs="Times New Roman"/>
          <w:sz w:val="24"/>
          <w:szCs w:val="24"/>
        </w:rPr>
      </w:pPr>
    </w:p>
    <w:p w:rsidR="001E79A8" w:rsidRDefault="001E79A8" w:rsidP="001E79A8">
      <w:pPr>
        <w:pStyle w:val="ConsPlusNormal0"/>
        <w:rPr>
          <w:rFonts w:ascii="Times New Roman" w:hAnsi="Times New Roman" w:cs="Times New Roman"/>
          <w:sz w:val="24"/>
          <w:szCs w:val="24"/>
        </w:rPr>
      </w:pPr>
    </w:p>
    <w:p w:rsidR="007D2A21" w:rsidRPr="000226F8" w:rsidRDefault="007D2A21" w:rsidP="00A3265A">
      <w:pPr>
        <w:pStyle w:val="ConsPlusTitle"/>
        <w:rPr>
          <w:rFonts w:ascii="Times New Roman" w:hAnsi="Times New Roman" w:cs="Times New Roman"/>
          <w:b w:val="0"/>
          <w:sz w:val="24"/>
          <w:szCs w:val="24"/>
        </w:rPr>
      </w:pPr>
    </w:p>
    <w:sectPr w:rsidR="007D2A21" w:rsidRPr="000226F8"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36D" w:rsidRDefault="00F6536D">
      <w:r>
        <w:separator/>
      </w:r>
    </w:p>
  </w:endnote>
  <w:endnote w:type="continuationSeparator" w:id="0">
    <w:p w:rsidR="00F6536D" w:rsidRDefault="00F6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36D" w:rsidRDefault="00F6536D">
      <w:r>
        <w:separator/>
      </w:r>
    </w:p>
  </w:footnote>
  <w:footnote w:type="continuationSeparator" w:id="0">
    <w:p w:rsidR="00F6536D" w:rsidRDefault="00F65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1"/>
  </w:num>
  <w:num w:numId="6">
    <w:abstractNumId w:val="18"/>
  </w:num>
  <w:num w:numId="7">
    <w:abstractNumId w:val="4"/>
  </w:num>
  <w:num w:numId="8">
    <w:abstractNumId w:val="16"/>
  </w:num>
  <w:num w:numId="9">
    <w:abstractNumId w:val="6"/>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2E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1E79A8"/>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453A4"/>
    <w:rsid w:val="00356D7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322C7"/>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129"/>
    <w:rsid w:val="00946541"/>
    <w:rsid w:val="00950689"/>
    <w:rsid w:val="00962D0C"/>
    <w:rsid w:val="00967F54"/>
    <w:rsid w:val="009967F3"/>
    <w:rsid w:val="009A068C"/>
    <w:rsid w:val="009A5985"/>
    <w:rsid w:val="009B70FA"/>
    <w:rsid w:val="009C1E21"/>
    <w:rsid w:val="009C3A44"/>
    <w:rsid w:val="009E212D"/>
    <w:rsid w:val="00A03E0C"/>
    <w:rsid w:val="00A14ED6"/>
    <w:rsid w:val="00A15AB5"/>
    <w:rsid w:val="00A23134"/>
    <w:rsid w:val="00A3265A"/>
    <w:rsid w:val="00A35590"/>
    <w:rsid w:val="00A43554"/>
    <w:rsid w:val="00A54D77"/>
    <w:rsid w:val="00A60D80"/>
    <w:rsid w:val="00A66409"/>
    <w:rsid w:val="00A82C40"/>
    <w:rsid w:val="00A8589B"/>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6A3"/>
    <w:rsid w:val="00E707DB"/>
    <w:rsid w:val="00E804CB"/>
    <w:rsid w:val="00E80931"/>
    <w:rsid w:val="00E8375B"/>
    <w:rsid w:val="00E9100B"/>
    <w:rsid w:val="00EA7058"/>
    <w:rsid w:val="00EB51E8"/>
    <w:rsid w:val="00EE65F9"/>
    <w:rsid w:val="00F04570"/>
    <w:rsid w:val="00F17F28"/>
    <w:rsid w:val="00F22FF3"/>
    <w:rsid w:val="00F6536D"/>
    <w:rsid w:val="00F741C7"/>
    <w:rsid w:val="00F7699A"/>
    <w:rsid w:val="00F77466"/>
    <w:rsid w:val="00F81AC0"/>
    <w:rsid w:val="00F8752E"/>
    <w:rsid w:val="00F922CB"/>
    <w:rsid w:val="00FA5E31"/>
    <w:rsid w:val="00FA7B78"/>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18D76"/>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customStyle="1" w:styleId="ConsPlusNonformat">
    <w:name w:val="ConsPlusNonformat"/>
    <w:rsid w:val="001E79A8"/>
    <w:pPr>
      <w:widowControl w:val="0"/>
      <w:autoSpaceDE w:val="0"/>
      <w:autoSpaceDN w:val="0"/>
    </w:pPr>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CCEED1C7A2313FAFE9D5D508741B9B3ED307AD3651553DEB8CF8176522BB14642B879144A0A89AdAJBI" TargetMode="External"/><Relationship Id="rId5" Type="http://schemas.openxmlformats.org/officeDocument/2006/relationships/webSettings" Target="webSettings.xml"/><Relationship Id="rId10" Type="http://schemas.openxmlformats.org/officeDocument/2006/relationships/hyperlink" Target="consultantplus://offline/ref=1FCCEED1C7A2313FAFE9D5D508741B9B3ED307AD3651553DEB8CF8176522BB14642B879144A7AA97dAJDI"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491CF63-DFDA-40BB-B931-08DE579E2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2933</Words>
  <Characters>16721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19615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2020-02-13T08:42:00Z</cp:lastPrinted>
  <dcterms:created xsi:type="dcterms:W3CDTF">2020-02-13T08:42:00Z</dcterms:created>
  <dcterms:modified xsi:type="dcterms:W3CDTF">2020-02-19T11:03:00Z</dcterms:modified>
</cp:coreProperties>
</file>