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08" w:type="dxa"/>
        <w:tblInd w:w="-1134" w:type="dxa"/>
        <w:tblLayout w:type="fixed"/>
        <w:tblLook w:val="04A0" w:firstRow="1" w:lastRow="0" w:firstColumn="1" w:lastColumn="0" w:noHBand="0" w:noVBand="1"/>
      </w:tblPr>
      <w:tblGrid>
        <w:gridCol w:w="101"/>
        <w:gridCol w:w="992"/>
        <w:gridCol w:w="4395"/>
        <w:gridCol w:w="576"/>
        <w:gridCol w:w="841"/>
        <w:gridCol w:w="4253"/>
        <w:gridCol w:w="850"/>
      </w:tblGrid>
      <w:tr w:rsidR="00606A63" w:rsidRPr="004A232B" w:rsidTr="00BF3897">
        <w:trPr>
          <w:gridBefore w:val="1"/>
          <w:wBefore w:w="101" w:type="dxa"/>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8" name="Рисунок 1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8" name="Рисунок 1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gridSpan w:val="2"/>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BF3897">
        <w:trPr>
          <w:gridBefore w:val="1"/>
          <w:wBefore w:w="101" w:type="dxa"/>
        </w:trPr>
        <w:tc>
          <w:tcPr>
            <w:tcW w:w="992" w:type="dxa"/>
          </w:tcPr>
          <w:p w:rsidR="00606A63" w:rsidRPr="004A232B" w:rsidRDefault="00606A63">
            <w:pPr>
              <w:rPr>
                <w:sz w:val="28"/>
              </w:rPr>
            </w:pPr>
          </w:p>
        </w:tc>
        <w:tc>
          <w:tcPr>
            <w:tcW w:w="10065" w:type="dxa"/>
            <w:gridSpan w:val="4"/>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BF3897">
        <w:trPr>
          <w:gridBefore w:val="1"/>
          <w:wBefore w:w="101" w:type="dxa"/>
          <w:trHeight w:val="799"/>
        </w:trPr>
        <w:tc>
          <w:tcPr>
            <w:tcW w:w="992" w:type="dxa"/>
          </w:tcPr>
          <w:p w:rsidR="00606A63" w:rsidRPr="0005711A" w:rsidRDefault="00606A63">
            <w:pPr>
              <w:rPr>
                <w:sz w:val="28"/>
                <w:lang w:val="en-US"/>
              </w:rPr>
            </w:pPr>
          </w:p>
        </w:tc>
        <w:tc>
          <w:tcPr>
            <w:tcW w:w="5812" w:type="dxa"/>
            <w:gridSpan w:val="3"/>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3897" w:rsidP="00107FC2">
            <w:pPr>
              <w:rPr>
                <w:sz w:val="28"/>
              </w:rPr>
            </w:pPr>
            <w:r>
              <w:rPr>
                <w:sz w:val="28"/>
              </w:rPr>
              <w:t>№313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F3897" w:rsidP="00107FC2">
            <w:pPr>
              <w:rPr>
                <w:sz w:val="28"/>
              </w:rPr>
            </w:pPr>
            <w:r>
              <w:rPr>
                <w:sz w:val="28"/>
              </w:rPr>
              <w:t xml:space="preserve">от «27»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BF3897" w:rsidRPr="006C5F17" w:rsidTr="00BF3897">
        <w:trPr>
          <w:gridAfter w:val="3"/>
          <w:wAfter w:w="5944" w:type="dxa"/>
        </w:trPr>
        <w:tc>
          <w:tcPr>
            <w:tcW w:w="6064" w:type="dxa"/>
            <w:gridSpan w:val="4"/>
          </w:tcPr>
          <w:p w:rsidR="00BF3897" w:rsidRPr="00BF3897" w:rsidRDefault="00BF3897" w:rsidP="00BF3897">
            <w:pPr>
              <w:pStyle w:val="11"/>
              <w:ind w:left="1023"/>
              <w:rPr>
                <w:sz w:val="26"/>
                <w:szCs w:val="26"/>
                <w:lang w:val="tt-RU"/>
              </w:rPr>
            </w:pPr>
            <w:r w:rsidRPr="00BF3897">
              <w:rPr>
                <w:color w:val="000000"/>
                <w:sz w:val="26"/>
                <w:szCs w:val="26"/>
                <w:lang w:val="tt-RU"/>
              </w:rPr>
              <w:t xml:space="preserve">Индивидуаль торак төзелеше объекты яки </w:t>
            </w:r>
            <w:r>
              <w:rPr>
                <w:color w:val="000000"/>
                <w:sz w:val="26"/>
                <w:szCs w:val="26"/>
                <w:lang w:val="tt-RU"/>
              </w:rPr>
              <w:t xml:space="preserve">                      </w:t>
            </w:r>
            <w:r w:rsidRPr="00BF3897">
              <w:rPr>
                <w:color w:val="000000"/>
                <w:sz w:val="26"/>
                <w:szCs w:val="26"/>
                <w:lang w:val="tt-RU"/>
              </w:rPr>
              <w:t xml:space="preserve">бакча йорты параметрларының билгеләнгән параметрларга туры килүе (туры килмәве) турында хәбәрнамәдә күрсәтелгән җир кишәрлегендә индивидуаль торак төзелеше объекты яки бакча йорты урнаштырылуның рөхсәт ителмәве (булмавы) турындагы хәбәрнамәне җибәрү буенча муниципаль хезмәт күрсәтүнең административ регламентын раслау хакында </w:t>
            </w:r>
          </w:p>
          <w:p w:rsidR="00BF3897" w:rsidRPr="006C5F17" w:rsidRDefault="00BF3897" w:rsidP="00EA6B85">
            <w:pPr>
              <w:pStyle w:val="af1"/>
              <w:jc w:val="both"/>
              <w:rPr>
                <w:rFonts w:ascii="Times New Roman" w:hAnsi="Times New Roman"/>
                <w:sz w:val="26"/>
                <w:szCs w:val="26"/>
                <w:lang w:val="tt-RU"/>
              </w:rPr>
            </w:pPr>
          </w:p>
        </w:tc>
      </w:tr>
    </w:tbl>
    <w:p w:rsidR="00BF3897" w:rsidRPr="004B3F27" w:rsidRDefault="00BF3897" w:rsidP="00BF3897">
      <w:pPr>
        <w:pStyle w:val="af1"/>
        <w:ind w:firstLine="708"/>
        <w:jc w:val="both"/>
        <w:rPr>
          <w:rFonts w:ascii="Times New Roman" w:hAnsi="Times New Roman"/>
          <w:sz w:val="26"/>
          <w:szCs w:val="26"/>
          <w:lang w:val="tt-RU"/>
        </w:rPr>
      </w:pPr>
      <w:r w:rsidRPr="006C5F17">
        <w:rPr>
          <w:rFonts w:ascii="Times New Roman" w:hAnsi="Times New Roman"/>
          <w:sz w:val="26"/>
          <w:szCs w:val="26"/>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 Татарстан Республикасы Мамадыш муниципаль районы Башкарма комитеты</w:t>
      </w:r>
      <w:r>
        <w:rPr>
          <w:rFonts w:ascii="Times New Roman" w:hAnsi="Times New Roman"/>
          <w:sz w:val="26"/>
          <w:szCs w:val="26"/>
          <w:lang w:val="tt-RU"/>
        </w:rPr>
        <w:t xml:space="preserve"> </w:t>
      </w:r>
      <w:r w:rsidRPr="006C5F17">
        <w:rPr>
          <w:rFonts w:ascii="Times New Roman" w:hAnsi="Times New Roman"/>
          <w:sz w:val="26"/>
          <w:szCs w:val="26"/>
          <w:lang w:val="tt-RU"/>
        </w:rPr>
        <w:t xml:space="preserve">  к а р а р  б и р ә:</w:t>
      </w:r>
    </w:p>
    <w:p w:rsidR="00BF3897" w:rsidRPr="00BF3897" w:rsidRDefault="00BF3897" w:rsidP="00BF3897">
      <w:pPr>
        <w:pStyle w:val="26"/>
        <w:widowControl w:val="0"/>
        <w:spacing w:line="240" w:lineRule="auto"/>
        <w:ind w:firstLine="709"/>
        <w:jc w:val="both"/>
        <w:rPr>
          <w:rFonts w:ascii="Times New Roman" w:hAnsi="Times New Roman"/>
          <w:color w:val="000000"/>
          <w:sz w:val="26"/>
          <w:szCs w:val="26"/>
          <w:lang w:val="tt-RU"/>
        </w:rPr>
      </w:pPr>
      <w:r>
        <w:rPr>
          <w:rFonts w:ascii="Times New Roman" w:hAnsi="Times New Roman"/>
          <w:color w:val="000000"/>
          <w:sz w:val="26"/>
          <w:szCs w:val="26"/>
          <w:lang w:val="tt-RU"/>
        </w:rPr>
        <w:t>1.</w:t>
      </w:r>
      <w:r w:rsidRPr="004B3F27">
        <w:rPr>
          <w:rFonts w:ascii="Times New Roman" w:hAnsi="Times New Roman"/>
          <w:color w:val="000000"/>
          <w:sz w:val="26"/>
          <w:szCs w:val="26"/>
          <w:lang w:val="tt-RU"/>
        </w:rPr>
        <w:t>Индивидуаль торак төзелеше объекты яки бакча йорты параметрларының билгеләнгән параметрларга туры килүе (туры килмәве) турында хәбәрнамәдә күрсәтелгән җир кишәрлегендә индивидуаль торак төзелеше объекты яки бакча йорты урнаштырылуның рөхсәт ителмәве (булмавы) турындагы хәбәрнамәне җибәрү буенча муниципаль хезмәт күрсәтүнең админист</w:t>
      </w:r>
      <w:r>
        <w:rPr>
          <w:rFonts w:ascii="Times New Roman" w:hAnsi="Times New Roman"/>
          <w:color w:val="000000"/>
          <w:sz w:val="26"/>
          <w:szCs w:val="26"/>
          <w:lang w:val="tt-RU"/>
        </w:rPr>
        <w:t>ратив регламентын расларга</w:t>
      </w:r>
      <w:r>
        <w:rPr>
          <w:rFonts w:ascii="Times New Roman" w:hAnsi="Times New Roman"/>
          <w:color w:val="000000"/>
          <w:sz w:val="26"/>
          <w:szCs w:val="26"/>
          <w:lang w:val="tt-RU"/>
        </w:rPr>
        <w:t>1.</w:t>
      </w:r>
    </w:p>
    <w:p w:rsidR="00BF3897" w:rsidRPr="00BF3897" w:rsidRDefault="00BF3897" w:rsidP="00BF3897">
      <w:pPr>
        <w:pStyle w:val="26"/>
        <w:widowControl w:val="0"/>
        <w:spacing w:line="240" w:lineRule="auto"/>
        <w:ind w:left="142" w:firstLine="567"/>
        <w:jc w:val="both"/>
        <w:rPr>
          <w:rFonts w:ascii="Times New Roman" w:hAnsi="Times New Roman"/>
          <w:sz w:val="26"/>
          <w:szCs w:val="26"/>
          <w:lang w:val="tt-RU"/>
        </w:rPr>
      </w:pPr>
      <w:r>
        <w:rPr>
          <w:rFonts w:ascii="Times New Roman" w:hAnsi="Times New Roman"/>
          <w:sz w:val="26"/>
          <w:szCs w:val="26"/>
          <w:lang w:val="tt-RU"/>
        </w:rPr>
        <w:t>2</w:t>
      </w:r>
      <w:r w:rsidRPr="006C5F17">
        <w:rPr>
          <w:rFonts w:ascii="Times New Roman" w:hAnsi="Times New Roman"/>
          <w:sz w:val="26"/>
          <w:szCs w:val="26"/>
          <w:lang w:val="tt-RU"/>
        </w:rPr>
        <w:t>.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BF3897" w:rsidRPr="00BF3897" w:rsidRDefault="00BF3897" w:rsidP="00BF3897">
      <w:pPr>
        <w:pStyle w:val="26"/>
        <w:widowControl w:val="0"/>
        <w:tabs>
          <w:tab w:val="left" w:pos="0"/>
        </w:tabs>
        <w:spacing w:line="240" w:lineRule="auto"/>
        <w:jc w:val="both"/>
        <w:rPr>
          <w:rFonts w:ascii="Times New Roman" w:hAnsi="Times New Roman"/>
          <w:sz w:val="26"/>
          <w:szCs w:val="26"/>
          <w:lang w:val="tt-RU"/>
        </w:rPr>
      </w:pPr>
      <w:r>
        <w:rPr>
          <w:rFonts w:ascii="Times New Roman" w:hAnsi="Times New Roman"/>
          <w:sz w:val="26"/>
          <w:szCs w:val="26"/>
          <w:lang w:val="tt-RU"/>
        </w:rPr>
        <w:t xml:space="preserve">          3..</w:t>
      </w:r>
      <w:r w:rsidRPr="004B3F27">
        <w:rPr>
          <w:rFonts w:ascii="Times New Roman" w:hAnsi="Times New Roman"/>
          <w:sz w:val="26"/>
          <w:szCs w:val="26"/>
          <w:lang w:val="tt-RU"/>
        </w:rPr>
        <w:t>Әлеге карарның үтәлешен контрольдә тотуны үз җаваплылыгымда калдырам.</w:t>
      </w:r>
    </w:p>
    <w:p w:rsidR="00BF3897" w:rsidRPr="00BF3897" w:rsidRDefault="00BF3897" w:rsidP="00BF3897">
      <w:pPr>
        <w:jc w:val="both"/>
        <w:rPr>
          <w:sz w:val="26"/>
          <w:szCs w:val="26"/>
          <w:lang w:val="tt-RU"/>
        </w:rPr>
      </w:pPr>
    </w:p>
    <w:p w:rsidR="00BF3897" w:rsidRPr="00BF3897" w:rsidRDefault="00BF3897" w:rsidP="00BF3897">
      <w:pPr>
        <w:jc w:val="both"/>
        <w:rPr>
          <w:sz w:val="26"/>
          <w:szCs w:val="26"/>
          <w:lang w:val="tt-RU"/>
        </w:rPr>
      </w:pPr>
    </w:p>
    <w:p w:rsidR="00BF3897" w:rsidRPr="00BF3897" w:rsidRDefault="00BF3897" w:rsidP="00BF3897">
      <w:pPr>
        <w:rPr>
          <w:sz w:val="26"/>
          <w:szCs w:val="26"/>
          <w:lang w:val="tt-RU"/>
        </w:rPr>
      </w:pPr>
      <w:r w:rsidRPr="006C5F17">
        <w:rPr>
          <w:sz w:val="26"/>
          <w:szCs w:val="26"/>
          <w:lang w:val="tt-RU"/>
        </w:rPr>
        <w:t xml:space="preserve">Җитәкче               </w:t>
      </w:r>
      <w:r>
        <w:rPr>
          <w:sz w:val="26"/>
          <w:szCs w:val="26"/>
          <w:lang w:val="tt-RU"/>
        </w:rPr>
        <w:t xml:space="preserve">                                                                      </w:t>
      </w:r>
      <w:r w:rsidRPr="006C5F17">
        <w:rPr>
          <w:sz w:val="26"/>
          <w:szCs w:val="26"/>
          <w:lang w:val="tt-RU"/>
        </w:rPr>
        <w:t xml:space="preserve">      И. М. Дәрҗеманов</w:t>
      </w:r>
    </w:p>
    <w:p w:rsidR="00BF3897" w:rsidRDefault="00BF3897" w:rsidP="00BF3897">
      <w:pPr>
        <w:ind w:left="5812"/>
        <w:rPr>
          <w:lang w:val="tt-RU"/>
        </w:rPr>
      </w:pPr>
    </w:p>
    <w:p w:rsidR="00BF3897" w:rsidRDefault="00BF3897" w:rsidP="00BF3897">
      <w:pPr>
        <w:ind w:left="5812"/>
        <w:rPr>
          <w:lang w:val="tt-RU"/>
        </w:rPr>
      </w:pPr>
    </w:p>
    <w:p w:rsidR="00BF3897" w:rsidRDefault="00BF3897" w:rsidP="00BF3897">
      <w:pPr>
        <w:ind w:left="5812"/>
        <w:rPr>
          <w:lang w:val="tt-RU"/>
        </w:rPr>
      </w:pPr>
    </w:p>
    <w:p w:rsidR="00BF3897" w:rsidRDefault="00BF3897" w:rsidP="00BF3897">
      <w:pPr>
        <w:ind w:left="5812"/>
        <w:rPr>
          <w:lang w:val="tt-RU"/>
        </w:rPr>
      </w:pPr>
    </w:p>
    <w:p w:rsidR="00BF3897" w:rsidRDefault="00BF3897" w:rsidP="00BF3897">
      <w:pPr>
        <w:ind w:left="5812"/>
        <w:rPr>
          <w:lang w:val="tt-RU"/>
        </w:rPr>
      </w:pPr>
    </w:p>
    <w:p w:rsidR="00BF3897" w:rsidRDefault="00BF3897" w:rsidP="00BF3897">
      <w:pPr>
        <w:ind w:left="5812"/>
        <w:rPr>
          <w:lang w:val="tt-RU"/>
        </w:rPr>
      </w:pPr>
    </w:p>
    <w:p w:rsidR="00BF3897" w:rsidRPr="00251FFB" w:rsidRDefault="00BF3897" w:rsidP="00BF3897">
      <w:pPr>
        <w:ind w:left="5812"/>
      </w:pPr>
      <w:r w:rsidRPr="00251FFB">
        <w:rPr>
          <w:lang w:val="tt-RU"/>
        </w:rPr>
        <w:lastRenderedPageBreak/>
        <w:t>Татарстан Республикасы Мамадыш муниципаль районы Башкарма комитеты</w:t>
      </w:r>
      <w:r>
        <w:rPr>
          <w:lang w:val="tt-RU"/>
        </w:rPr>
        <w:t>ның</w:t>
      </w:r>
      <w:r w:rsidRPr="00251FFB">
        <w:rPr>
          <w:lang w:val="tt-RU"/>
        </w:rPr>
        <w:t xml:space="preserve"> </w:t>
      </w:r>
      <w:r>
        <w:rPr>
          <w:lang w:val="tt-RU"/>
        </w:rPr>
        <w:t>«27» 11 2019 ел,  313</w:t>
      </w:r>
      <w:bookmarkStart w:id="0" w:name="_GoBack"/>
      <w:bookmarkEnd w:id="0"/>
      <w:r>
        <w:rPr>
          <w:lang w:val="tt-RU"/>
        </w:rPr>
        <w:t xml:space="preserve"> номерлы </w:t>
      </w:r>
      <w:r w:rsidRPr="00251FFB">
        <w:rPr>
          <w:lang w:val="tt-RU"/>
        </w:rPr>
        <w:t xml:space="preserve">карарына 1 нче номерлы Кушымта  </w:t>
      </w:r>
    </w:p>
    <w:p w:rsidR="00BF3897" w:rsidRDefault="00BF3897" w:rsidP="00BF3897">
      <w:pPr>
        <w:pStyle w:val="11"/>
        <w:jc w:val="center"/>
        <w:rPr>
          <w:bCs/>
          <w:szCs w:val="28"/>
        </w:rPr>
      </w:pPr>
    </w:p>
    <w:p w:rsidR="00BF3897" w:rsidRPr="004B3F27" w:rsidRDefault="00BF3897" w:rsidP="00BF3897">
      <w:pPr>
        <w:rPr>
          <w:lang w:val="x-none" w:eastAsia="zh-CN"/>
        </w:rPr>
      </w:pPr>
    </w:p>
    <w:p w:rsidR="00BF3897" w:rsidRPr="004B3F27" w:rsidRDefault="00BF3897" w:rsidP="00BF3897">
      <w:pPr>
        <w:pStyle w:val="11"/>
        <w:jc w:val="center"/>
        <w:rPr>
          <w:color w:val="000000"/>
          <w:szCs w:val="28"/>
          <w:lang w:val="tt-RU"/>
        </w:rPr>
      </w:pPr>
      <w:r w:rsidRPr="008F0AC6">
        <w:rPr>
          <w:b/>
          <w:color w:val="000000"/>
          <w:szCs w:val="28"/>
          <w:lang w:val="tt-RU"/>
        </w:rPr>
        <w:t xml:space="preserve"> </w:t>
      </w:r>
      <w:r w:rsidRPr="004B3F27">
        <w:rPr>
          <w:color w:val="000000"/>
          <w:szCs w:val="28"/>
          <w:lang w:val="tt-RU"/>
        </w:rPr>
        <w:t>Индивидуаль торак төзелеше объекты яки бакча йорты параметрларының билгеләнгән параметрларга туры килүе (туры килмәве) турында хәбәрнамәдә күрсәтелгән җир кишәрлегендә индивидуаль торак төзелеше объекты яки бакча йорты урнаштырылуның рөхсәт ителмәве (булмавы) турындагы хәбәрнамәне җибәрү буенча муниципаль хезмәт күрсәтүнең</w:t>
      </w:r>
    </w:p>
    <w:p w:rsidR="00BF3897" w:rsidRPr="00BF3897" w:rsidRDefault="00BF3897" w:rsidP="00BF3897">
      <w:pPr>
        <w:pStyle w:val="11"/>
        <w:jc w:val="center"/>
        <w:rPr>
          <w:bCs/>
          <w:szCs w:val="28"/>
          <w:lang w:val="tt-RU"/>
        </w:rPr>
      </w:pPr>
      <w:r w:rsidRPr="004B3F27">
        <w:rPr>
          <w:color w:val="000000"/>
          <w:szCs w:val="28"/>
          <w:lang w:val="tt-RU"/>
        </w:rPr>
        <w:t xml:space="preserve"> административ регламенты</w:t>
      </w:r>
    </w:p>
    <w:p w:rsidR="00BF3897" w:rsidRPr="00FB2CD5" w:rsidRDefault="00BF3897" w:rsidP="00BF3897">
      <w:pPr>
        <w:pStyle w:val="11"/>
        <w:jc w:val="center"/>
        <w:rPr>
          <w:b/>
          <w:szCs w:val="28"/>
          <w:lang w:val="tt-RU"/>
        </w:rPr>
      </w:pPr>
    </w:p>
    <w:p w:rsidR="00BF3897" w:rsidRPr="00566E90" w:rsidRDefault="00BF3897" w:rsidP="00BF3897">
      <w:pPr>
        <w:jc w:val="center"/>
        <w:rPr>
          <w:b/>
          <w:sz w:val="28"/>
          <w:szCs w:val="28"/>
          <w:lang w:val="tt-RU"/>
        </w:rPr>
      </w:pPr>
    </w:p>
    <w:p w:rsidR="00BF3897" w:rsidRPr="00566E90" w:rsidRDefault="00BF3897" w:rsidP="00BF3897">
      <w:pPr>
        <w:jc w:val="center"/>
        <w:rPr>
          <w:b/>
          <w:sz w:val="28"/>
          <w:szCs w:val="28"/>
          <w:lang w:val="tt-RU"/>
        </w:rPr>
      </w:pPr>
      <w:r w:rsidRPr="00363F60">
        <w:rPr>
          <w:b/>
          <w:sz w:val="28"/>
          <w:szCs w:val="28"/>
          <w:lang w:val="tt-RU"/>
        </w:rPr>
        <w:t>1. Гомуми нигезләмәләр</w:t>
      </w:r>
    </w:p>
    <w:p w:rsidR="00BF3897" w:rsidRPr="00566E90" w:rsidRDefault="00BF3897" w:rsidP="00BF3897">
      <w:pPr>
        <w:autoSpaceDE w:val="0"/>
        <w:autoSpaceDN w:val="0"/>
        <w:adjustRightInd w:val="0"/>
        <w:ind w:firstLine="720"/>
        <w:jc w:val="both"/>
        <w:rPr>
          <w:sz w:val="28"/>
          <w:szCs w:val="28"/>
          <w:lang w:val="tt-RU"/>
        </w:rPr>
      </w:pPr>
      <w:r w:rsidRPr="008F0AC6">
        <w:rPr>
          <w:sz w:val="28"/>
          <w:szCs w:val="28"/>
          <w:lang w:val="tt-RU"/>
        </w:rPr>
        <w:t>1.1. Муниципаль хезмәт күрсәтүнең әлеге Административ регламенты (алга таба – Регламент) индивидуаль торак төзелеше объекты яки бакча йорты параметрларының билгеләнгән параметрларга туры килүе (туры килмәве) турында хәбәрнамәдә күрсәтелгән хәбәр юллау буенча муниципаль хезмәт күрсәтүнең стандартын һәм тәртибен билгели.</w:t>
      </w:r>
      <w:r w:rsidRPr="008F0AC6">
        <w:rPr>
          <w:color w:val="000000"/>
          <w:sz w:val="28"/>
          <w:szCs w:val="28"/>
          <w:lang w:val="tt-RU"/>
        </w:rPr>
        <w:t xml:space="preserve"> </w:t>
      </w:r>
    </w:p>
    <w:p w:rsidR="00BF3897" w:rsidRPr="00566E90" w:rsidRDefault="00BF3897" w:rsidP="00BF3897">
      <w:pPr>
        <w:autoSpaceDE w:val="0"/>
        <w:autoSpaceDN w:val="0"/>
        <w:adjustRightInd w:val="0"/>
        <w:ind w:firstLine="720"/>
        <w:jc w:val="both"/>
        <w:rPr>
          <w:sz w:val="28"/>
          <w:szCs w:val="28"/>
          <w:lang w:val="tt-RU"/>
        </w:rPr>
      </w:pPr>
      <w:r w:rsidRPr="000D089E">
        <w:rPr>
          <w:sz w:val="28"/>
          <w:szCs w:val="28"/>
          <w:lang w:val="tt-RU"/>
        </w:rPr>
        <w:t>1.2. Хезмәт алучылар: физик затлар, юридик затлар (алга таба - мөрәҗәгать итүче).</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Муниципаль хезмәт башкаручы-Башкарма комитетның инфраструктура үсеше бүлеге (алга таба-бүлек).</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1.3.1. Башкарма комитетның урнашу урыны: ТР, Мамадыш шәһәре, Домолазов ур., 23/33 йорт.</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Урнашу урыны: Мамадыш шәһәре, М.Җәлил ур., 23/33 йорт.</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Эш графигы:</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дүшәмбе-җомга: 8-00-17-00;</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шимбә, якшәмбе: ял көннәре</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Ял һәм ашау өчен тәнәфес вакыты эчке хезмәт тәртибе кагыйдәләре белән билгеләнә.</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 xml:space="preserve">Белешмәләр өчен телефон: (85563) 3-28-74. </w:t>
      </w:r>
    </w:p>
    <w:p w:rsidR="00BF3897" w:rsidRPr="008F0AC6" w:rsidRDefault="00BF3897" w:rsidP="00BF3897">
      <w:pPr>
        <w:pStyle w:val="af1"/>
        <w:jc w:val="both"/>
        <w:rPr>
          <w:rFonts w:ascii="Times New Roman" w:hAnsi="Times New Roman"/>
          <w:sz w:val="28"/>
          <w:szCs w:val="28"/>
        </w:rPr>
      </w:pPr>
      <w:r w:rsidRPr="008F0AC6">
        <w:rPr>
          <w:rFonts w:ascii="Times New Roman" w:hAnsi="Times New Roman"/>
          <w:sz w:val="28"/>
          <w:szCs w:val="28"/>
          <w:lang w:val="tt-RU"/>
        </w:rPr>
        <w:t xml:space="preserve"> Керү - шәхесне раслаучы документлар буенча </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 xml:space="preserve">1.3.2. «Интернет» мәгълүмат-телекоммуникация челтәрендәге рәсми сайтның адресы (алга таба - "Интернет" челтәре»): </w:t>
      </w:r>
      <w:hyperlink r:id="rId9" w:history="1">
        <w:r w:rsidRPr="008F0AC6">
          <w:rPr>
            <w:rStyle w:val="ac"/>
            <w:rFonts w:ascii="Times New Roman" w:hAnsi="Times New Roman"/>
            <w:sz w:val="28"/>
            <w:szCs w:val="28"/>
            <w:lang w:val="tt-RU"/>
          </w:rPr>
          <w:t>(http://mamadysh.tatarstan.ru</w:t>
        </w:r>
      </w:hyperlink>
      <w:r w:rsidRPr="008F0AC6">
        <w:rPr>
          <w:rFonts w:ascii="Times New Roman" w:hAnsi="Times New Roman"/>
          <w:sz w:val="28"/>
          <w:szCs w:val="28"/>
          <w:u w:val="single"/>
          <w:lang w:val="tt-RU"/>
        </w:rPr>
        <w:t>)</w:t>
      </w:r>
      <w:r w:rsidRPr="008F0AC6">
        <w:rPr>
          <w:rFonts w:ascii="Times New Roman" w:hAnsi="Times New Roman"/>
          <w:sz w:val="28"/>
          <w:szCs w:val="28"/>
          <w:lang w:val="tt-RU"/>
        </w:rPr>
        <w:t>.</w:t>
      </w:r>
    </w:p>
    <w:p w:rsidR="00BF3897" w:rsidRPr="006C231D" w:rsidRDefault="00BF3897" w:rsidP="00BF3897">
      <w:pPr>
        <w:tabs>
          <w:tab w:val="left" w:pos="709"/>
        </w:tabs>
        <w:ind w:firstLine="709"/>
        <w:jc w:val="both"/>
        <w:rPr>
          <w:sz w:val="28"/>
          <w:szCs w:val="28"/>
        </w:rPr>
      </w:pPr>
      <w:r w:rsidRPr="006C231D">
        <w:rPr>
          <w:sz w:val="28"/>
          <w:szCs w:val="28"/>
          <w:lang w:val="tt-RU"/>
        </w:rPr>
        <w:t xml:space="preserve">1.3.3. Муниципаль хезмәт, шулай ук бүлекнең урнашу урыны һәм эш графигы турында мәгълүмат алынырга мөмкин: </w:t>
      </w:r>
    </w:p>
    <w:p w:rsidR="00BF3897" w:rsidRPr="006C231D" w:rsidRDefault="00BF3897" w:rsidP="00BF3897">
      <w:pPr>
        <w:tabs>
          <w:tab w:val="left" w:pos="709"/>
        </w:tabs>
        <w:ind w:firstLine="709"/>
        <w:jc w:val="both"/>
        <w:rPr>
          <w:sz w:val="28"/>
          <w:szCs w:val="28"/>
        </w:rPr>
      </w:pPr>
      <w:r w:rsidRPr="006C231D">
        <w:rPr>
          <w:sz w:val="28"/>
          <w:szCs w:val="28"/>
          <w:lang w:val="tt-RU"/>
        </w:rPr>
        <w:t xml:space="preserve">1)  муниципаль хезмәт күрсәтүләр турында Башкарма комитет биналарында урнашкан, гариза бирүчеләр белән эшләү өчен визуаль һәм текстлы мәгълүмат булган мәгълүмат стендлары ярдәмендә; </w:t>
      </w:r>
    </w:p>
    <w:p w:rsidR="00BF3897" w:rsidRPr="006C231D" w:rsidRDefault="00BF3897" w:rsidP="00BF3897">
      <w:pPr>
        <w:tabs>
          <w:tab w:val="left" w:pos="709"/>
        </w:tabs>
        <w:ind w:firstLine="709"/>
        <w:jc w:val="both"/>
        <w:rPr>
          <w:sz w:val="28"/>
          <w:szCs w:val="28"/>
        </w:rPr>
      </w:pPr>
      <w:r w:rsidRPr="008F0AC6">
        <w:rPr>
          <w:sz w:val="28"/>
          <w:szCs w:val="28"/>
          <w:lang w:val="tt-RU"/>
        </w:rPr>
        <w:t>Татарстан Республикасының дәүләт телләрендәге мәгълүмат пунктларда (пунктчаларда) булган муниципаль хезмәт турында белешмәләрне үз эченә ала) 1.1, 1.3.1, 2.3, 2.5, 2.8, 2.10, 2.11, 5.1 әлеге Регламентның;</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2) «Интернет» челтәре аша муниципаль районның рәсми сайтында (http:///mamadysh.tatarstan. ru//);</w:t>
      </w:r>
      <w:hyperlink r:id="rId10" w:history="1"/>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3) Татарстан Республикасы дәүләт һәм муниципаль хезмәтләре порталында (http://uslugi. tatar.ru/);</w:t>
      </w:r>
      <w:hyperlink r:id="rId11" w:history="1"/>
      <w:r w:rsidRPr="008F0AC6">
        <w:rPr>
          <w:rFonts w:ascii="Times New Roman" w:hAnsi="Times New Roman"/>
          <w:sz w:val="28"/>
          <w:szCs w:val="28"/>
          <w:lang w:val="tt-RU"/>
        </w:rPr>
        <w:t xml:space="preserve"> </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lastRenderedPageBreak/>
        <w:t>4) дәүләт һәм муниципаль хезмәтләрнең (функцияләрнең) бердәм порталында (http:/ www.gosuslugi.ru/);</w:t>
      </w:r>
      <w:hyperlink r:id="rId12" w:history="1"/>
    </w:p>
    <w:p w:rsidR="00BF3897" w:rsidRDefault="00BF3897" w:rsidP="00BF3897">
      <w:pPr>
        <w:tabs>
          <w:tab w:val="left" w:pos="709"/>
        </w:tabs>
        <w:ind w:firstLine="709"/>
        <w:jc w:val="both"/>
        <w:rPr>
          <w:sz w:val="28"/>
          <w:szCs w:val="28"/>
        </w:rPr>
      </w:pPr>
      <w:r>
        <w:rPr>
          <w:sz w:val="28"/>
          <w:szCs w:val="28"/>
          <w:lang w:val="tt-RU"/>
        </w:rPr>
        <w:t>5) Башкарма комитетта (бүлектә):</w:t>
      </w:r>
    </w:p>
    <w:p w:rsidR="00BF3897" w:rsidRPr="00552046" w:rsidRDefault="00BF3897" w:rsidP="00BF3897">
      <w:pPr>
        <w:tabs>
          <w:tab w:val="left" w:pos="709"/>
        </w:tabs>
        <w:ind w:firstLine="709"/>
        <w:jc w:val="both"/>
        <w:rPr>
          <w:sz w:val="24"/>
          <w:szCs w:val="28"/>
        </w:rPr>
      </w:pPr>
      <w:r>
        <w:rPr>
          <w:sz w:val="28"/>
          <w:szCs w:val="28"/>
          <w:lang w:val="tt-RU"/>
        </w:rPr>
        <w:t xml:space="preserve">телдән мөрәҗәгать иткәндә-шәхсән яки телефон буенча; </w:t>
      </w:r>
    </w:p>
    <w:p w:rsidR="00BF3897" w:rsidRPr="00552046" w:rsidRDefault="00BF3897" w:rsidP="00BF3897">
      <w:pPr>
        <w:widowControl w:val="0"/>
        <w:autoSpaceDE w:val="0"/>
        <w:autoSpaceDN w:val="0"/>
        <w:adjustRightInd w:val="0"/>
        <w:ind w:firstLine="720"/>
        <w:jc w:val="both"/>
        <w:outlineLvl w:val="0"/>
        <w:rPr>
          <w:bCs/>
          <w:sz w:val="28"/>
          <w:szCs w:val="28"/>
        </w:rPr>
      </w:pPr>
      <w:r w:rsidRPr="00552046">
        <w:rPr>
          <w:bCs/>
          <w:sz w:val="28"/>
          <w:szCs w:val="28"/>
          <w:lang w:val="tt-RU"/>
        </w:rPr>
        <w:t>язмача (шул исәптән электрон документ формасында) мөрәҗәгать иткәндә-кәгазьдә почта аша, электрон почта аша.</w:t>
      </w:r>
    </w:p>
    <w:p w:rsidR="00BF3897" w:rsidRPr="00552046" w:rsidRDefault="00BF3897" w:rsidP="00BF3897">
      <w:pPr>
        <w:widowControl w:val="0"/>
        <w:autoSpaceDE w:val="0"/>
        <w:autoSpaceDN w:val="0"/>
        <w:adjustRightInd w:val="0"/>
        <w:spacing w:before="108" w:after="108"/>
        <w:ind w:firstLine="720"/>
        <w:jc w:val="both"/>
        <w:outlineLvl w:val="0"/>
        <w:rPr>
          <w:bCs/>
          <w:sz w:val="28"/>
          <w:szCs w:val="28"/>
        </w:rPr>
      </w:pPr>
      <w:r w:rsidRPr="00552046">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BF3897" w:rsidRDefault="00BF3897" w:rsidP="00BF3897">
      <w:pPr>
        <w:pStyle w:val="11"/>
        <w:ind w:firstLine="709"/>
        <w:rPr>
          <w:b/>
          <w:szCs w:val="28"/>
        </w:rPr>
      </w:pPr>
      <w:r w:rsidRPr="00483472">
        <w:rPr>
          <w:b/>
          <w:szCs w:val="28"/>
          <w:lang w:val="tt-RU"/>
        </w:rPr>
        <w:t>1.4. Муниципаль хезмәт күрсәтү түбәндәге документлар нигезендә башкарыла:</w:t>
      </w:r>
    </w:p>
    <w:p w:rsidR="00BF3897" w:rsidRDefault="00BF3897" w:rsidP="00BF3897">
      <w:pPr>
        <w:suppressAutoHyphens/>
        <w:ind w:firstLine="709"/>
        <w:jc w:val="both"/>
        <w:rPr>
          <w:sz w:val="28"/>
          <w:szCs w:val="28"/>
        </w:rPr>
      </w:pPr>
      <w:r w:rsidRPr="00BB3E6A">
        <w:rPr>
          <w:sz w:val="28"/>
          <w:szCs w:val="28"/>
          <w:lang w:val="tt-RU"/>
        </w:rPr>
        <w:t>Россия Федерациясе шәһәр төзелеше кодексының 29.12.2004 ел, №190-ФЗ (алга таба – РФ ШрК) (Россия Федерациясе законнары җыентыгы, 03.01.2005, №1 (1 өлеш), 16 ст.);</w:t>
      </w:r>
    </w:p>
    <w:p w:rsidR="00BF3897" w:rsidRPr="00DA4931" w:rsidRDefault="00BF3897" w:rsidP="00BF3897">
      <w:pPr>
        <w:suppressAutoHyphens/>
        <w:ind w:firstLine="709"/>
        <w:jc w:val="both"/>
        <w:rPr>
          <w:sz w:val="28"/>
          <w:szCs w:val="28"/>
        </w:rPr>
      </w:pPr>
      <w:r w:rsidRPr="007E67B5">
        <w:rPr>
          <w:sz w:val="28"/>
          <w:szCs w:val="28"/>
          <w:lang w:val="tt-RU"/>
        </w:rPr>
        <w:t>Россия Федерациясенең 2001 елның 25 октябрендәге 136-ФЗ номерлы  Җир кодексы (алга таба – РФ ЗК) (РФ законнары җыелмасы, 29.10.2001, №44, 4147 ст.);</w:t>
      </w:r>
    </w:p>
    <w:p w:rsidR="00BF3897" w:rsidRPr="007E67B5" w:rsidRDefault="00BF3897" w:rsidP="00BF3897">
      <w:pPr>
        <w:suppressAutoHyphens/>
        <w:ind w:firstLine="709"/>
        <w:jc w:val="both"/>
        <w:rPr>
          <w:sz w:val="28"/>
          <w:szCs w:val="28"/>
        </w:rPr>
      </w:pPr>
      <w:r w:rsidRPr="007E67B5">
        <w:rPr>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җыентыгы, 20.11.1995, № 47, 4473);</w:t>
      </w:r>
    </w:p>
    <w:p w:rsidR="00BF3897" w:rsidRPr="007E67B5" w:rsidRDefault="00BF3897" w:rsidP="00BF3897">
      <w:pPr>
        <w:suppressAutoHyphens/>
        <w:ind w:firstLine="709"/>
        <w:jc w:val="both"/>
        <w:rPr>
          <w:sz w:val="28"/>
          <w:szCs w:val="28"/>
        </w:rPr>
      </w:pPr>
      <w:r w:rsidRPr="007E67B5">
        <w:rPr>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җыентыгы, 06.10.2003, №40, 3822 ст.);</w:t>
      </w:r>
    </w:p>
    <w:p w:rsidR="00BF3897" w:rsidRPr="007E67B5" w:rsidRDefault="00BF3897" w:rsidP="00BF3897">
      <w:pPr>
        <w:autoSpaceDE w:val="0"/>
        <w:autoSpaceDN w:val="0"/>
        <w:adjustRightInd w:val="0"/>
        <w:ind w:firstLine="709"/>
        <w:jc w:val="both"/>
        <w:rPr>
          <w:sz w:val="28"/>
          <w:szCs w:val="28"/>
        </w:rPr>
      </w:pPr>
      <w:r w:rsidRPr="007E67B5">
        <w:rPr>
          <w:sz w:val="28"/>
          <w:szCs w:val="28"/>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җыентыгы, 02.08.2010, № 31, 4179 ст.);</w:t>
      </w:r>
    </w:p>
    <w:p w:rsidR="00BF3897" w:rsidRDefault="00BF3897" w:rsidP="00BF3897">
      <w:pPr>
        <w:suppressAutoHyphens/>
        <w:ind w:firstLine="709"/>
        <w:jc w:val="both"/>
        <w:rPr>
          <w:sz w:val="28"/>
          <w:szCs w:val="28"/>
        </w:rPr>
      </w:pPr>
      <w:r w:rsidRPr="008F0AC6">
        <w:rPr>
          <w:sz w:val="28"/>
          <w:szCs w:val="28"/>
          <w:lang w:val="tt-RU"/>
        </w:rPr>
        <w:t>Россия Федерациясе Төзелеш һәм торак-коммуналь хуҗалык министрлыгының 19.09.2018 ел, № 591/пр боерыгы (алга таба-591/пр боерык) (хокукый мәгълүматның рәсми интернет-порталы http://www.pravo.gov.ru, 28.09.2018);</w:t>
      </w:r>
    </w:p>
    <w:p w:rsidR="00BF3897" w:rsidRDefault="00BF3897" w:rsidP="00BF3897">
      <w:pPr>
        <w:suppressAutoHyphens/>
        <w:ind w:firstLine="709"/>
        <w:jc w:val="both"/>
        <w:rPr>
          <w:sz w:val="28"/>
          <w:szCs w:val="28"/>
        </w:rPr>
      </w:pPr>
      <w:r w:rsidRPr="00356EF7">
        <w:rPr>
          <w:sz w:val="28"/>
          <w:szCs w:val="28"/>
          <w:lang w:val="tt-RU"/>
        </w:rPr>
        <w:t>«Татарстан Республикасында җирле үзидарә турында» 2004 елның 28 июлендәге 45-ЗРТ номерлы Татарстан Республикасы законы (алга таба – 45-ЗРТ номерлы ТР Законы) (Республика Татарстан, № 155-156, 03.08.2004);</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Татарстан Республикасы 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Мамадыш муниципаль районы Советының  2005 елның 8 декабрендәге 3-3 номерлы карары  белән расланган Мамадыш муниципаль районы башкарма комитеты турында нигезләмә (алга таба – Мамадыш муниципаль районы башкарма комитеты турында Нигезләмә);</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t>Башкарма комитет җитәкчесенең 2011 елның 3 октябрендәге 1767 номерлы боерыгы  белән расланган бүлек турында нигезләмә (алга таба – бүлек турында Нигезләмә);</w:t>
      </w:r>
    </w:p>
    <w:p w:rsidR="00BF3897" w:rsidRPr="008F0AC6" w:rsidRDefault="00BF3897" w:rsidP="00BF3897">
      <w:pPr>
        <w:pStyle w:val="af1"/>
        <w:ind w:firstLine="708"/>
        <w:jc w:val="both"/>
        <w:rPr>
          <w:rFonts w:ascii="Times New Roman" w:hAnsi="Times New Roman"/>
          <w:sz w:val="28"/>
          <w:szCs w:val="28"/>
        </w:rPr>
      </w:pPr>
      <w:r w:rsidRPr="008F0AC6">
        <w:rPr>
          <w:rFonts w:ascii="Times New Roman" w:hAnsi="Times New Roman"/>
          <w:sz w:val="28"/>
          <w:szCs w:val="28"/>
          <w:lang w:val="tt-RU"/>
        </w:rPr>
        <w:lastRenderedPageBreak/>
        <w:t>Башкарма комитет җитәкчесенең 2006 елның 12 гыйнварындагы 1 номерлы карары  белән расланган Башкарма комитетның эчке хезмәт тәртибе кагыйдәләре (алга таба – кагыйдәләр) .</w:t>
      </w:r>
    </w:p>
    <w:p w:rsidR="00BF3897" w:rsidRPr="000D314B" w:rsidRDefault="00BF3897" w:rsidP="00BF3897">
      <w:pPr>
        <w:pStyle w:val="af1"/>
        <w:jc w:val="both"/>
        <w:rPr>
          <w:rFonts w:ascii="Times New Roman" w:hAnsi="Times New Roman"/>
          <w:sz w:val="28"/>
          <w:szCs w:val="28"/>
        </w:rPr>
      </w:pPr>
      <w:r w:rsidRPr="000D314B">
        <w:rPr>
          <w:rFonts w:ascii="Times New Roman" w:hAnsi="Times New Roman"/>
          <w:sz w:val="28"/>
          <w:szCs w:val="28"/>
          <w:lang w:val="tt-RU"/>
        </w:rPr>
        <w:t>1.5. Әлеге регламентта түбәндәге терминнар һәм билгеләмәләр кулланыла:</w:t>
      </w:r>
    </w:p>
    <w:p w:rsidR="00BF3897" w:rsidRPr="000D314B" w:rsidRDefault="00BF3897" w:rsidP="00BF3897">
      <w:pPr>
        <w:pStyle w:val="af1"/>
        <w:jc w:val="both"/>
        <w:rPr>
          <w:rFonts w:ascii="Times New Roman" w:hAnsi="Times New Roman"/>
          <w:sz w:val="28"/>
          <w:szCs w:val="28"/>
        </w:rPr>
      </w:pPr>
      <w:r w:rsidRPr="000D314B">
        <w:rPr>
          <w:rFonts w:ascii="Times New Roman" w:hAnsi="Times New Roman"/>
          <w:sz w:val="28"/>
          <w:szCs w:val="28"/>
          <w:lang w:val="tt-RU"/>
        </w:rPr>
        <w:t>- гариза бирүче – физик яки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рәвештә муниципаль хезмәт күрсәтү турында запрос белән мөрәҗәгать иткән вәкаләтле вәкилләр;</w:t>
      </w:r>
    </w:p>
    <w:p w:rsidR="00BF3897" w:rsidRPr="009F0A0A" w:rsidRDefault="00BF3897" w:rsidP="00BF3897">
      <w:pPr>
        <w:autoSpaceDE w:val="0"/>
        <w:autoSpaceDN w:val="0"/>
        <w:adjustRightInd w:val="0"/>
        <w:ind w:firstLine="540"/>
        <w:jc w:val="both"/>
        <w:rPr>
          <w:sz w:val="28"/>
          <w:szCs w:val="28"/>
        </w:rPr>
      </w:pPr>
      <w:r w:rsidRPr="009F0A0A">
        <w:rPr>
          <w:sz w:val="28"/>
          <w:szCs w:val="28"/>
          <w:lang w:val="tt-RU"/>
        </w:rPr>
        <w:t>- 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BF3897" w:rsidRPr="004B3F27" w:rsidRDefault="00BF3897" w:rsidP="00BF3897">
      <w:pPr>
        <w:autoSpaceDE w:val="0"/>
        <w:autoSpaceDN w:val="0"/>
        <w:adjustRightInd w:val="0"/>
        <w:ind w:firstLine="540"/>
        <w:jc w:val="both"/>
        <w:rPr>
          <w:sz w:val="28"/>
          <w:szCs w:val="28"/>
          <w:lang w:val="tt-RU"/>
        </w:rPr>
      </w:pPr>
      <w:r w:rsidRPr="009F0A0A">
        <w:rPr>
          <w:sz w:val="28"/>
          <w:szCs w:val="28"/>
          <w:lang w:val="tt-RU"/>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 гамәлгә ашыралар, әлеге кодекста каралган башка функцияләрне гамәлгә ашыралар. Төзүче техник заказчының функцияләрен мөстәкыйль башкарырга хокуклы;</w:t>
      </w:r>
    </w:p>
    <w:p w:rsidR="00BF3897" w:rsidRPr="004B3F27" w:rsidRDefault="00BF3897" w:rsidP="00BF3897">
      <w:pPr>
        <w:tabs>
          <w:tab w:val="left" w:pos="600"/>
          <w:tab w:val="left" w:pos="6810"/>
        </w:tabs>
        <w:ind w:firstLine="720"/>
        <w:jc w:val="both"/>
        <w:rPr>
          <w:sz w:val="28"/>
          <w:szCs w:val="28"/>
          <w:lang w:val="tt-RU"/>
        </w:rPr>
      </w:pPr>
      <w:r w:rsidRPr="008F0AC6">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BF3897" w:rsidRPr="004B3F27" w:rsidRDefault="00BF3897" w:rsidP="00BF3897">
      <w:pPr>
        <w:tabs>
          <w:tab w:val="left" w:pos="600"/>
          <w:tab w:val="left" w:pos="6810"/>
        </w:tabs>
        <w:ind w:firstLine="720"/>
        <w:jc w:val="both"/>
        <w:rPr>
          <w:sz w:val="28"/>
          <w:szCs w:val="28"/>
          <w:lang w:val="tt-RU"/>
        </w:rPr>
      </w:pPr>
      <w:r w:rsidRPr="009F0A0A">
        <w:rPr>
          <w:sz w:val="28"/>
          <w:szCs w:val="28"/>
          <w:lang w:val="tt-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шундый хата).</w:t>
      </w:r>
    </w:p>
    <w:p w:rsidR="00BF3897" w:rsidRPr="004B3F27" w:rsidRDefault="00BF3897" w:rsidP="00BF3897">
      <w:pPr>
        <w:tabs>
          <w:tab w:val="left" w:pos="600"/>
          <w:tab w:val="left" w:pos="6810"/>
        </w:tabs>
        <w:ind w:firstLine="720"/>
        <w:jc w:val="both"/>
        <w:rPr>
          <w:sz w:val="28"/>
          <w:szCs w:val="28"/>
          <w:lang w:val="tt-RU"/>
        </w:rPr>
      </w:pPr>
      <w:r w:rsidRPr="009F0A0A">
        <w:rPr>
          <w:sz w:val="28"/>
          <w:szCs w:val="28"/>
          <w:lang w:val="tt-RU"/>
        </w:rPr>
        <w:t>Әлеге Регламентта муниципаль хезмәт күрсәтү турында гариза астында планлаштырыла торган төзелеш турында хәбәрнамә (1 нче кушымта) аңлашыла.</w:t>
      </w:r>
    </w:p>
    <w:p w:rsidR="00BF3897" w:rsidRPr="004B3F27" w:rsidRDefault="00BF3897" w:rsidP="00BF3897">
      <w:pPr>
        <w:autoSpaceDE w:val="0"/>
        <w:autoSpaceDN w:val="0"/>
        <w:adjustRightInd w:val="0"/>
        <w:ind w:firstLine="709"/>
        <w:jc w:val="both"/>
        <w:rPr>
          <w:sz w:val="28"/>
          <w:szCs w:val="28"/>
          <w:lang w:val="tt-RU"/>
        </w:rPr>
      </w:pPr>
    </w:p>
    <w:p w:rsidR="00BF3897" w:rsidRPr="004B3F27" w:rsidRDefault="00BF3897" w:rsidP="00BF3897">
      <w:pPr>
        <w:autoSpaceDE w:val="0"/>
        <w:autoSpaceDN w:val="0"/>
        <w:adjustRightInd w:val="0"/>
        <w:ind w:firstLine="709"/>
        <w:jc w:val="both"/>
        <w:rPr>
          <w:sz w:val="28"/>
          <w:szCs w:val="28"/>
          <w:lang w:val="tt-RU"/>
        </w:rPr>
      </w:pPr>
    </w:p>
    <w:p w:rsidR="00BF3897" w:rsidRPr="004B3F27" w:rsidRDefault="00BF3897" w:rsidP="00BF3897">
      <w:pPr>
        <w:spacing w:line="360" w:lineRule="auto"/>
        <w:rPr>
          <w:sz w:val="28"/>
          <w:szCs w:val="28"/>
          <w:lang w:val="tt-RU"/>
        </w:rPr>
        <w:sectPr w:rsidR="00BF3897" w:rsidRPr="004B3F27" w:rsidSect="00BF3897">
          <w:headerReference w:type="default" r:id="rId13"/>
          <w:pgSz w:w="11907" w:h="16840"/>
          <w:pgMar w:top="567" w:right="567" w:bottom="567" w:left="1276" w:header="720" w:footer="720" w:gutter="0"/>
          <w:cols w:space="720"/>
          <w:titlePg/>
          <w:docGrid w:linePitch="299"/>
        </w:sectPr>
      </w:pPr>
    </w:p>
    <w:p w:rsidR="00BF3897" w:rsidRPr="00BB3E6A" w:rsidRDefault="00BF3897" w:rsidP="00BF3897">
      <w:pPr>
        <w:jc w:val="center"/>
        <w:rPr>
          <w:b/>
          <w:sz w:val="28"/>
          <w:szCs w:val="28"/>
        </w:rPr>
      </w:pPr>
      <w:r w:rsidRPr="002C41BE">
        <w:rPr>
          <w:b/>
          <w:bCs/>
          <w:sz w:val="28"/>
          <w:szCs w:val="28"/>
          <w:lang w:val="tt-RU"/>
        </w:rPr>
        <w:lastRenderedPageBreak/>
        <w:t>2.</w:t>
      </w:r>
      <w:r w:rsidRPr="000F00CA">
        <w:rPr>
          <w:rFonts w:ascii="Times New Roman CYR" w:hAnsi="Times New Roman CYR" w:cs="Times New Roman CYR"/>
          <w:b/>
          <w:bCs/>
          <w:sz w:val="28"/>
          <w:szCs w:val="28"/>
          <w:lang w:val="tt-RU"/>
        </w:rPr>
        <w:t xml:space="preserve"> Муниципаль хезмәт күрсәтү стандарты</w:t>
      </w:r>
    </w:p>
    <w:p w:rsidR="00BF3897" w:rsidRPr="00BB3E6A" w:rsidRDefault="00BF3897" w:rsidP="00BF3897">
      <w:pPr>
        <w:pStyle w:val="ConsPlusNonformat"/>
        <w:widowControl/>
        <w:jc w:val="center"/>
        <w:rPr>
          <w:rFonts w:ascii="Times New Roman" w:hAnsi="Times New Roman" w:cs="Times New Roman"/>
          <w:sz w:val="28"/>
          <w:szCs w:val="28"/>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BF3897" w:rsidRPr="00363F60" w:rsidTr="00EA6B85">
        <w:tc>
          <w:tcPr>
            <w:tcW w:w="4510" w:type="dxa"/>
            <w:tcBorders>
              <w:top w:val="single" w:sz="6" w:space="0" w:color="auto"/>
              <w:left w:val="single" w:sz="6" w:space="0" w:color="auto"/>
              <w:bottom w:val="single" w:sz="6" w:space="0" w:color="auto"/>
              <w:right w:val="single" w:sz="6" w:space="0" w:color="auto"/>
            </w:tcBorders>
            <w:vAlign w:val="center"/>
            <w:hideMark/>
          </w:tcPr>
          <w:p w:rsidR="00BF3897" w:rsidRPr="00363F60" w:rsidRDefault="00BF3897" w:rsidP="00EA6B85">
            <w:pPr>
              <w:autoSpaceDE w:val="0"/>
              <w:autoSpaceDN w:val="0"/>
              <w:adjustRightInd w:val="0"/>
              <w:ind w:firstLine="34"/>
              <w:jc w:val="center"/>
              <w:rPr>
                <w:b/>
                <w:sz w:val="28"/>
                <w:szCs w:val="28"/>
              </w:rPr>
            </w:pPr>
            <w:r w:rsidRPr="00363F60">
              <w:rPr>
                <w:b/>
                <w:sz w:val="28"/>
                <w:szCs w:val="28"/>
                <w:lang w:val="tt-RU"/>
              </w:rPr>
              <w:t>Муниципаль хезмәт күрсәтү стандартына булган таләпнең атамасы</w:t>
            </w:r>
          </w:p>
        </w:tc>
        <w:tc>
          <w:tcPr>
            <w:tcW w:w="6614" w:type="dxa"/>
            <w:tcBorders>
              <w:top w:val="single" w:sz="6" w:space="0" w:color="auto"/>
              <w:left w:val="single" w:sz="6" w:space="0" w:color="auto"/>
              <w:bottom w:val="single" w:sz="6" w:space="0" w:color="auto"/>
              <w:right w:val="single" w:sz="6" w:space="0" w:color="auto"/>
            </w:tcBorders>
            <w:vAlign w:val="center"/>
            <w:hideMark/>
          </w:tcPr>
          <w:p w:rsidR="00BF3897" w:rsidRPr="00363F60" w:rsidRDefault="00BF3897" w:rsidP="00EA6B85">
            <w:pPr>
              <w:autoSpaceDE w:val="0"/>
              <w:autoSpaceDN w:val="0"/>
              <w:adjustRightInd w:val="0"/>
              <w:jc w:val="center"/>
              <w:rPr>
                <w:b/>
                <w:sz w:val="28"/>
                <w:szCs w:val="28"/>
                <w:lang w:val="en-US"/>
              </w:rPr>
            </w:pPr>
            <w:r w:rsidRPr="00363F60">
              <w:rPr>
                <w:b/>
                <w:sz w:val="28"/>
                <w:szCs w:val="28"/>
                <w:lang w:val="tt-RU"/>
              </w:rPr>
              <w:t>Стандартка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BF3897" w:rsidRPr="00363F60" w:rsidRDefault="00BF3897" w:rsidP="00EA6B85">
            <w:pPr>
              <w:autoSpaceDE w:val="0"/>
              <w:autoSpaceDN w:val="0"/>
              <w:adjustRightInd w:val="0"/>
              <w:jc w:val="center"/>
              <w:rPr>
                <w:b/>
                <w:sz w:val="28"/>
                <w:szCs w:val="28"/>
              </w:rPr>
            </w:pPr>
            <w:r w:rsidRPr="00363F60">
              <w:rPr>
                <w:b/>
                <w:sz w:val="28"/>
                <w:szCs w:val="28"/>
                <w:lang w:val="tt-RU"/>
              </w:rPr>
              <w:t>Хезмәт күрсәтүне яки таләпне билгели торган норматив акт</w:t>
            </w: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rPr>
                <w:sz w:val="28"/>
                <w:szCs w:val="28"/>
              </w:rPr>
            </w:pPr>
            <w:r w:rsidRPr="00363F60">
              <w:rPr>
                <w:sz w:val="28"/>
                <w:szCs w:val="28"/>
                <w:lang w:val="tt-RU"/>
              </w:rPr>
              <w:t>2.1. Муниципаль хезмәт атамасы</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ind w:firstLine="310"/>
              <w:jc w:val="both"/>
              <w:rPr>
                <w:sz w:val="28"/>
                <w:szCs w:val="28"/>
              </w:rPr>
            </w:pPr>
            <w:r>
              <w:rPr>
                <w:color w:val="000000"/>
                <w:sz w:val="28"/>
                <w:szCs w:val="28"/>
                <w:lang w:val="tt-RU"/>
              </w:rPr>
              <w:t>Индивидуаль торак яисә бакча йортын төзү планлаштырыла торган параметрларның билгеләнгән параметрларга туры килүе (туры килмәве) турында хәбәрнамәне җибәрү (алга таба – объект параметрларына туры килү (туры килмәү) турында белдерү)</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ind w:firstLine="45"/>
              <w:rPr>
                <w:sz w:val="28"/>
                <w:szCs w:val="28"/>
              </w:rPr>
            </w:pPr>
            <w:r w:rsidRPr="00363F60">
              <w:rPr>
                <w:sz w:val="28"/>
                <w:szCs w:val="28"/>
                <w:lang w:val="tt-RU"/>
              </w:rPr>
              <w:t>РФ ШрК 51.1 ст. 1 ө.;</w:t>
            </w:r>
          </w:p>
          <w:p w:rsidR="00BF3897" w:rsidRPr="00363F60" w:rsidRDefault="00BF3897" w:rsidP="00EA6B85">
            <w:pPr>
              <w:ind w:firstLine="45"/>
              <w:rPr>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2.2. Турыдан-туры муниципаль хезмәт күрсәтүче җирле үзидарә башкарма-боеру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ind w:firstLine="425"/>
              <w:jc w:val="both"/>
              <w:rPr>
                <w:color w:val="000000"/>
                <w:sz w:val="28"/>
                <w:szCs w:val="28"/>
              </w:rPr>
            </w:pPr>
            <w:r w:rsidRPr="00363F60">
              <w:rPr>
                <w:color w:val="000000"/>
                <w:sz w:val="28"/>
                <w:szCs w:val="28"/>
                <w:lang w:val="tt-RU"/>
              </w:rPr>
              <w:t>Татарстан Республикасы Мамадыш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ind w:firstLine="45"/>
              <w:rPr>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2.3. Муниципаль хезмәт күрсәтү нәтиҗәсенең тасвирламасы</w:t>
            </w:r>
          </w:p>
        </w:tc>
        <w:tc>
          <w:tcPr>
            <w:tcW w:w="6614" w:type="dxa"/>
            <w:tcBorders>
              <w:top w:val="single" w:sz="6" w:space="0" w:color="auto"/>
              <w:left w:val="single" w:sz="6" w:space="0" w:color="auto"/>
              <w:bottom w:val="single" w:sz="6" w:space="0" w:color="auto"/>
              <w:right w:val="single" w:sz="6" w:space="0" w:color="auto"/>
            </w:tcBorders>
            <w:hideMark/>
          </w:tcPr>
          <w:p w:rsidR="00BF3897" w:rsidRDefault="00BF3897" w:rsidP="00EA6B85">
            <w:pPr>
              <w:ind w:firstLine="312"/>
              <w:jc w:val="both"/>
              <w:rPr>
                <w:color w:val="000000"/>
                <w:sz w:val="28"/>
                <w:szCs w:val="28"/>
              </w:rPr>
            </w:pPr>
            <w:r>
              <w:rPr>
                <w:color w:val="000000"/>
                <w:sz w:val="28"/>
                <w:szCs w:val="28"/>
                <w:lang w:val="tt-RU"/>
              </w:rPr>
              <w:t>Объект параметрларына туры килү (туры килмәү) турында белдерү (№2, 3 кушымта).</w:t>
            </w:r>
          </w:p>
          <w:p w:rsidR="00BF3897" w:rsidRPr="00363F60" w:rsidRDefault="00BF3897" w:rsidP="00EA6B85">
            <w:pPr>
              <w:ind w:firstLine="312"/>
              <w:jc w:val="both"/>
              <w:rPr>
                <w:sz w:val="28"/>
                <w:szCs w:val="28"/>
              </w:rPr>
            </w:pPr>
            <w:r>
              <w:rPr>
                <w:color w:val="000000"/>
                <w:sz w:val="28"/>
                <w:szCs w:val="28"/>
                <w:lang w:val="tt-RU"/>
              </w:rPr>
              <w:t>Планлаштырылган төзелеш турында хәбәрнамәне карап тикшермичә кире кайтару</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ind w:firstLine="45"/>
              <w:rPr>
                <w:sz w:val="28"/>
                <w:szCs w:val="28"/>
              </w:rPr>
            </w:pPr>
            <w:r w:rsidRPr="00363F60">
              <w:rPr>
                <w:sz w:val="28"/>
                <w:szCs w:val="28"/>
                <w:lang w:val="tt-RU"/>
              </w:rPr>
              <w:t>РФ ШрК 51.1 ст. 7, 8;</w:t>
            </w:r>
          </w:p>
          <w:p w:rsidR="00BF3897" w:rsidRPr="00363F60" w:rsidRDefault="00BF3897" w:rsidP="00EA6B85">
            <w:pPr>
              <w:ind w:firstLine="45"/>
              <w:rPr>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BF3897" w:rsidRDefault="00BF3897" w:rsidP="00EA6B85">
            <w:pPr>
              <w:autoSpaceDE w:val="0"/>
              <w:autoSpaceDN w:val="0"/>
              <w:adjustRightInd w:val="0"/>
              <w:ind w:firstLine="310"/>
              <w:jc w:val="both"/>
              <w:rPr>
                <w:sz w:val="28"/>
                <w:szCs w:val="28"/>
              </w:rPr>
            </w:pPr>
            <w:r>
              <w:rPr>
                <w:sz w:val="28"/>
                <w:szCs w:val="28"/>
                <w:lang w:val="tt-RU"/>
              </w:rPr>
              <w:t xml:space="preserve">Объект параметрларына туры килү (туры килмәү) турында хәбәрнамәне җибәрү-хәбәрнамә бирү көнен дә кертеп, җиде көн . </w:t>
            </w:r>
            <w:r w:rsidRPr="00363F60">
              <w:rPr>
                <w:rStyle w:val="af7"/>
                <w:sz w:val="28"/>
                <w:szCs w:val="28"/>
              </w:rPr>
              <w:footnoteReference w:id="1"/>
            </w:r>
          </w:p>
          <w:p w:rsidR="00BF3897" w:rsidRDefault="00BF3897" w:rsidP="00EA6B85">
            <w:pPr>
              <w:autoSpaceDE w:val="0"/>
              <w:autoSpaceDN w:val="0"/>
              <w:adjustRightInd w:val="0"/>
              <w:ind w:firstLine="310"/>
              <w:jc w:val="both"/>
              <w:rPr>
                <w:sz w:val="28"/>
                <w:szCs w:val="28"/>
              </w:rPr>
            </w:pPr>
            <w:r>
              <w:rPr>
                <w:sz w:val="28"/>
                <w:szCs w:val="28"/>
                <w:lang w:val="tt-RU"/>
              </w:rPr>
              <w:t>Индивидуаль торак төзелеше объекты яки бакча йортын төзү яки реконструкцияләү параметрларына туры килү (туры килмәү) турында хәбәрнамә җибәрү, хәбәрнамәне бирү көнен дә кертеп, типлаштырылган архитектура карары нигезендә, 14 көн.</w:t>
            </w:r>
          </w:p>
          <w:p w:rsidR="00BF3897" w:rsidRPr="00363F60" w:rsidRDefault="00BF3897" w:rsidP="00EA6B85">
            <w:pPr>
              <w:ind w:firstLine="284"/>
              <w:jc w:val="both"/>
              <w:rPr>
                <w:sz w:val="28"/>
                <w:szCs w:val="28"/>
              </w:rPr>
            </w:pPr>
            <w:r>
              <w:rPr>
                <w:sz w:val="28"/>
                <w:szCs w:val="28"/>
                <w:lang w:val="tt-RU"/>
              </w:rPr>
              <w:t>Планлаштырылган төзелеш турында хәбәрнамәне кире кайтару-бер көн</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t>РФ ШрК 51.1 ст. 7 ө.</w:t>
            </w: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BF3897" w:rsidRDefault="00BF3897" w:rsidP="00EA6B85">
            <w:pPr>
              <w:autoSpaceDE w:val="0"/>
              <w:autoSpaceDN w:val="0"/>
              <w:adjustRightInd w:val="0"/>
              <w:jc w:val="both"/>
              <w:rPr>
                <w:sz w:val="28"/>
                <w:szCs w:val="28"/>
              </w:rPr>
            </w:pPr>
            <w:r>
              <w:rPr>
                <w:sz w:val="28"/>
                <w:szCs w:val="28"/>
                <w:lang w:val="tt-RU"/>
              </w:rPr>
              <w:t>Индивидуаль торак төзелеше объектын яки бакча йортын төзү яки реконструкцияләү максатларында төзүчегә җибәрә:</w:t>
            </w:r>
          </w:p>
          <w:p w:rsidR="00BF3897" w:rsidRDefault="00BF3897" w:rsidP="00EA6B85">
            <w:pPr>
              <w:autoSpaceDE w:val="0"/>
              <w:autoSpaceDN w:val="0"/>
              <w:adjustRightInd w:val="0"/>
              <w:ind w:firstLine="593"/>
              <w:jc w:val="both"/>
              <w:rPr>
                <w:sz w:val="28"/>
                <w:szCs w:val="28"/>
              </w:rPr>
            </w:pPr>
            <w:r>
              <w:rPr>
                <w:sz w:val="28"/>
                <w:szCs w:val="28"/>
                <w:lang w:val="tt-RU"/>
              </w:rPr>
              <w:t>Планлаштырылган төзелеш турында хәбәрнамә үз эченә алган түбәндәге мәгълүматлар:</w:t>
            </w:r>
          </w:p>
          <w:p w:rsidR="00BF3897" w:rsidRDefault="00BF3897" w:rsidP="00EA6B85">
            <w:pPr>
              <w:autoSpaceDE w:val="0"/>
              <w:autoSpaceDN w:val="0"/>
              <w:adjustRightInd w:val="0"/>
              <w:ind w:firstLine="540"/>
              <w:jc w:val="both"/>
              <w:rPr>
                <w:sz w:val="28"/>
                <w:szCs w:val="28"/>
              </w:rPr>
            </w:pPr>
            <w:r>
              <w:rPr>
                <w:sz w:val="28"/>
                <w:szCs w:val="28"/>
                <w:lang w:val="tt-RU"/>
              </w:rPr>
              <w:t>1) төзүченең фамилиясе, исеме, атасының исеме (булган очракта), яшәү урыны, шәхесне раслаучы документ реквизитлары (физик зат өчен));</w:t>
            </w:r>
          </w:p>
          <w:p w:rsidR="00BF3897" w:rsidRDefault="00BF3897" w:rsidP="00EA6B85">
            <w:pPr>
              <w:autoSpaceDE w:val="0"/>
              <w:autoSpaceDN w:val="0"/>
              <w:adjustRightInd w:val="0"/>
              <w:ind w:firstLine="540"/>
              <w:jc w:val="both"/>
              <w:rPr>
                <w:sz w:val="28"/>
                <w:szCs w:val="28"/>
              </w:rPr>
            </w:pPr>
            <w:r>
              <w:rPr>
                <w:sz w:val="28"/>
                <w:szCs w:val="28"/>
                <w:lang w:val="tt-RU"/>
              </w:rPr>
              <w:t>2) төзүченең исеме һәм урнашу урыны (юридик зат өчен), шулай ук юридик затларның бердәм дәүләт реестрында юридик затны дәүләт теркәве турында язуның дәүләт теркәү номеры һәм салым түләүченең идентификация номеры, мөрәҗәгать итүче чит ил юридик заты булса, моңа керми;</w:t>
            </w:r>
          </w:p>
          <w:p w:rsidR="00BF3897" w:rsidRDefault="00BF3897" w:rsidP="00EA6B85">
            <w:pPr>
              <w:autoSpaceDE w:val="0"/>
              <w:autoSpaceDN w:val="0"/>
              <w:adjustRightInd w:val="0"/>
              <w:ind w:firstLine="540"/>
              <w:jc w:val="both"/>
              <w:rPr>
                <w:sz w:val="28"/>
                <w:szCs w:val="28"/>
              </w:rPr>
            </w:pPr>
            <w:r>
              <w:rPr>
                <w:sz w:val="28"/>
                <w:szCs w:val="28"/>
                <w:lang w:val="tt-RU"/>
              </w:rPr>
              <w:t>3) җир кишәрлегенең кадастр номеры (булган очракта), җир кишәрлегенең адресы яки тасвирламасы;</w:t>
            </w:r>
          </w:p>
          <w:p w:rsidR="00BF3897" w:rsidRDefault="00BF3897" w:rsidP="00EA6B85">
            <w:pPr>
              <w:autoSpaceDE w:val="0"/>
              <w:autoSpaceDN w:val="0"/>
              <w:adjustRightInd w:val="0"/>
              <w:ind w:firstLine="540"/>
              <w:jc w:val="both"/>
              <w:rPr>
                <w:sz w:val="28"/>
                <w:szCs w:val="28"/>
              </w:rPr>
            </w:pPr>
            <w:r>
              <w:rPr>
                <w:sz w:val="28"/>
                <w:szCs w:val="28"/>
                <w:lang w:val="tt-RU"/>
              </w:rPr>
              <w:t>4) төзүченең җир кишәрлегенә хокукы турында белешмәләр, шулай ук җир кишәрлегенә башка затларның хокуклары булу турында белешмәләр (андый затлар булганда));</w:t>
            </w:r>
          </w:p>
          <w:p w:rsidR="00BF3897" w:rsidRDefault="00BF3897" w:rsidP="00EA6B85">
            <w:pPr>
              <w:autoSpaceDE w:val="0"/>
              <w:autoSpaceDN w:val="0"/>
              <w:adjustRightInd w:val="0"/>
              <w:ind w:firstLine="540"/>
              <w:jc w:val="both"/>
              <w:rPr>
                <w:sz w:val="28"/>
                <w:szCs w:val="28"/>
              </w:rPr>
            </w:pPr>
            <w:r>
              <w:rPr>
                <w:sz w:val="28"/>
                <w:szCs w:val="28"/>
                <w:lang w:val="tt-RU"/>
              </w:rPr>
              <w:t>5) җир кишәрлегеннән һәм капиталь төзелеш объектыннан (индивидуаль торак төзелеше объектыннан яки бакча йортыннан) файдалануның рөхсәт ителгән төре турында белешмәләр);</w:t>
            </w:r>
          </w:p>
          <w:p w:rsidR="00BF3897" w:rsidRDefault="00BF3897" w:rsidP="00EA6B85">
            <w:pPr>
              <w:autoSpaceDE w:val="0"/>
              <w:autoSpaceDN w:val="0"/>
              <w:adjustRightInd w:val="0"/>
              <w:ind w:firstLine="540"/>
              <w:jc w:val="both"/>
              <w:rPr>
                <w:sz w:val="28"/>
                <w:szCs w:val="28"/>
              </w:rPr>
            </w:pPr>
            <w:r>
              <w:rPr>
                <w:sz w:val="28"/>
                <w:szCs w:val="28"/>
                <w:lang w:val="tt-RU"/>
              </w:rPr>
              <w:t>6) планлаштырыла торган төзелеш турында, шул исәптән җир кишәрлеге чикләреннән чигенүләр турында хәбәр бирелгән индивидуаль торак төзелеше яисә бакча йортының планлаштырыла торган параметрлары турында белешмәләр;</w:t>
            </w:r>
          </w:p>
          <w:p w:rsidR="00BF3897" w:rsidRDefault="00BF3897" w:rsidP="00EA6B85">
            <w:pPr>
              <w:autoSpaceDE w:val="0"/>
              <w:autoSpaceDN w:val="0"/>
              <w:adjustRightInd w:val="0"/>
              <w:ind w:firstLine="540"/>
              <w:jc w:val="both"/>
              <w:rPr>
                <w:sz w:val="28"/>
                <w:szCs w:val="28"/>
              </w:rPr>
            </w:pPr>
            <w:r>
              <w:rPr>
                <w:sz w:val="28"/>
                <w:szCs w:val="28"/>
                <w:lang w:val="tt-RU"/>
              </w:rPr>
              <w:lastRenderedPageBreak/>
              <w:t>7) индивидуаль торак төзелеше объектының яисә бакча йортының мөстәкыйль күчемсез милек объектларына бүлү өчен билгеләнмәгәнлеге турында белешмәләр;</w:t>
            </w:r>
          </w:p>
          <w:p w:rsidR="00BF3897" w:rsidRDefault="00BF3897" w:rsidP="00EA6B85">
            <w:pPr>
              <w:autoSpaceDE w:val="0"/>
              <w:autoSpaceDN w:val="0"/>
              <w:adjustRightInd w:val="0"/>
              <w:ind w:firstLine="540"/>
              <w:jc w:val="both"/>
              <w:rPr>
                <w:sz w:val="28"/>
                <w:szCs w:val="28"/>
              </w:rPr>
            </w:pPr>
            <w:r>
              <w:rPr>
                <w:sz w:val="28"/>
                <w:szCs w:val="28"/>
                <w:lang w:val="tt-RU"/>
              </w:rPr>
              <w:t>8) төзүче белән элемтә өчен почта адресы һәм (яки) электрон почта адресы.</w:t>
            </w:r>
          </w:p>
          <w:p w:rsidR="00BF3897" w:rsidRDefault="00BF3897" w:rsidP="00EA6B85">
            <w:pPr>
              <w:autoSpaceDE w:val="0"/>
              <w:autoSpaceDN w:val="0"/>
              <w:adjustRightInd w:val="0"/>
              <w:ind w:firstLine="540"/>
              <w:jc w:val="both"/>
              <w:rPr>
                <w:sz w:val="28"/>
                <w:szCs w:val="28"/>
              </w:rPr>
            </w:pPr>
            <w:r>
              <w:rPr>
                <w:sz w:val="28"/>
                <w:szCs w:val="28"/>
                <w:lang w:val="tt-RU"/>
              </w:rPr>
              <w:t>Планлаштырыла торган төзелеш турындагы хәбәрнамәгә кушымта итеп бирелә:</w:t>
            </w:r>
          </w:p>
          <w:p w:rsidR="00BF3897" w:rsidRDefault="00BF3897" w:rsidP="00EA6B85">
            <w:pPr>
              <w:autoSpaceDE w:val="0"/>
              <w:autoSpaceDN w:val="0"/>
              <w:adjustRightInd w:val="0"/>
              <w:ind w:firstLine="540"/>
              <w:jc w:val="both"/>
              <w:rPr>
                <w:sz w:val="28"/>
                <w:szCs w:val="28"/>
              </w:rPr>
            </w:pPr>
            <w:r>
              <w:rPr>
                <w:sz w:val="28"/>
                <w:szCs w:val="28"/>
                <w:lang w:val="tt-RU"/>
              </w:rPr>
              <w:t>1) күчемсез мөлкәтнең бердәм дәүләт реестрында аның хокуклары теркәлмәгән очракта, җир кишәрлегенә хокук билгеләүче документлар;</w:t>
            </w:r>
          </w:p>
          <w:p w:rsidR="00BF3897" w:rsidRDefault="00BF3897" w:rsidP="00EA6B85">
            <w:pPr>
              <w:autoSpaceDE w:val="0"/>
              <w:autoSpaceDN w:val="0"/>
              <w:adjustRightInd w:val="0"/>
              <w:ind w:firstLine="540"/>
              <w:jc w:val="both"/>
              <w:rPr>
                <w:sz w:val="28"/>
                <w:szCs w:val="28"/>
              </w:rPr>
            </w:pPr>
            <w:r>
              <w:rPr>
                <w:sz w:val="28"/>
                <w:szCs w:val="28"/>
                <w:lang w:val="tt-RU"/>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BF3897" w:rsidRDefault="00BF3897" w:rsidP="00EA6B85">
            <w:pPr>
              <w:autoSpaceDE w:val="0"/>
              <w:autoSpaceDN w:val="0"/>
              <w:adjustRightInd w:val="0"/>
              <w:ind w:firstLine="540"/>
              <w:jc w:val="both"/>
              <w:rPr>
                <w:sz w:val="28"/>
                <w:szCs w:val="28"/>
              </w:rPr>
            </w:pPr>
            <w:r>
              <w:rPr>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4),индивидуаль торак төзелеше объектын яисә бакча йортын төзү яисә реконструкцияләү, федераль яисә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 моңа РФнең 51.1 статьясындагы 5 өлешендә каралган очрак керми.</w:t>
            </w:r>
            <w:hyperlink r:id="rId14" w:history="1"/>
            <w:r>
              <w:rPr>
                <w:sz w:val="28"/>
                <w:szCs w:val="28"/>
                <w:lang w:val="tt-RU"/>
              </w:rPr>
              <w:t xml:space="preserve"> Индивидуаль торак яисә бакча йортының тышкы кыяфәтен тасвирлау текст формасындагы тасвирламаны һәм график тасвирламаны үз эченә ала. Индивидуаль торак төзелеше объектының яисә бакча йортының тышкы кыяфәте текст рәвешендә </w:t>
            </w:r>
            <w:r>
              <w:rPr>
                <w:sz w:val="28"/>
                <w:szCs w:val="28"/>
                <w:lang w:val="tt-RU"/>
              </w:rPr>
              <w:lastRenderedPageBreak/>
              <w:t>тасвирлана торган күрсәтмәне, индивидуаль торак төзелеше объектының яисә бакча йортының тышкы кыяфәтен, шулай ук Индивидуаль торак төзелеше объектының яисә бакча йортының тышкы кыяфәтен билгели торган төзелеш материалларының төсле чишелешен, шулай ук Индивидуаль торак төзелеше объектының яисә бакча йортының башка характеристикаларын тасвирлауны үз эченә ала, аларга карата таләпләр Шәһәр төзелеше регламентында капиталь төзелеш объектының архитектура чишелешләренә таләпләр сыйфатында билгеләнгән. График тасвирлама индивидуаль торак төзелеше объектының яисә бакча йортының тышкы кыяфәте сурәте, шәхси торак яисә бакча йортының фасадлары һәм конфигурациясен дә кертеп.</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Шәхси торак төзелеше объектын яки бакчачылык йортын төзү яки реконструкцияләү максатларында, типлаштырылган архитектура карары нигезендә, төзүче федераль яки региональ әһәмияттәге тарихи җирлек территориясе чикләрендә шәхси торак яисә бакча йортын төзү яки реконструкцияләү максатларында, типлаштырылган архитектура карары нигезендә җибәрә:</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1. Планлаштырылган төзелеш турында хәбәрнамә, планлаштырылган төзелеш турында хәбәрнамәдә типлаштырылган архитектура карары күрсәтелә. Бу очракта индивидуаль торак төзелеше объектының яки бакча йортының тышкы кыяфәте тасвирламасының планлаштырыла торган төзелеш турындагы белдерүгә Кушымтасы таләп ителми.</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lastRenderedPageBreak/>
              <w:t>Планлаштырыла торган төзелеш турындагы хәбәрнамәгә кушымта итеп бирелә:</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1) күчемсез мөлкәтнең бердәм дәүләт реестрында аның хокуклары теркәлмәгән очракта, җир кишәрлегенә хокук билгеләүче документлар;</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Шәхси торак төзелеше объектын яки бакча йортын төзү яки реконструкцияләү максатларында, төзүче федераль яисә региональ әһәмияттәге тарихи җирлек территориясе чикләрендә торак йорт яисә бакча йортын җибәрә:</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1. Планлаштырылган төзелеш турында хәбәрнамә.</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Планлаштырыла торган төзелеш турындагы хәбәрнамәгә кушымта итеп бирелә:</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1) күчемсез мөлкәтнең бердәм дәүләт реестрында аның хокуклары теркәлмәгән очракта, җир кишәрлегенә хокук билгеләүче документлар;</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 xml:space="preserve">3) төзүче чит ил юридик заты булган очракта, юридик затны дәүләт теркәве турында </w:t>
            </w:r>
            <w:r>
              <w:rPr>
                <w:sz w:val="28"/>
                <w:szCs w:val="28"/>
                <w:lang w:val="tt-RU"/>
              </w:rPr>
              <w:lastRenderedPageBreak/>
              <w:t>документларның чит ил законнары нигезендә рус теленә таныкланган тәрҗемәсе;</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4) индивидуаль торак яисә бакча йортын төзү яки реконструкцияләү федераль яки региональ әһәмияттәге тарихи җирлек территориясе чикләрендә планлаштырылган очракта, индивидуаль торак төзелеше объектының яисә бакча йортының тышкы кыяфәтен тасвирлау.</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Объектны төзү яки үзгәртеп кору планлаштырыла торган параметрларны үзгәртү максатларында төзүче түбәндәгеләрне җибәрә:</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 xml:space="preserve">1. Параметрларны үзгәртү турында хәбәрнамә (№4 кушымта). </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Планлаштырыла торган төзелеш турындагы хәбәрнамәгә кушымта итеп бирелә:</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1) күчемсез мөлкәтнең бердәм дәүләт реестрында аның хокуклары теркәлмәгән очракта, җир кишәрлегенә хокук билгеләүче документлар;</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2) төзүче вәкиленең вәкаләтләрен раслый торган документ, планлаштырыла торган төзелеш турында хәбәрнамә төзүче вәкиле тарафыннан җибәрелгән очракта;</w:t>
            </w:r>
          </w:p>
          <w:p w:rsidR="00BF3897" w:rsidRPr="004B3F27" w:rsidRDefault="00BF3897" w:rsidP="00EA6B85">
            <w:pPr>
              <w:autoSpaceDE w:val="0"/>
              <w:autoSpaceDN w:val="0"/>
              <w:adjustRightInd w:val="0"/>
              <w:ind w:firstLine="540"/>
              <w:jc w:val="both"/>
              <w:rPr>
                <w:sz w:val="28"/>
                <w:szCs w:val="28"/>
                <w:lang w:val="tt-RU"/>
              </w:rPr>
            </w:pPr>
            <w:r>
              <w:rPr>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 xml:space="preserve">4) индивидуаль торак яисә бакча йортын төзү яки реконструкцияләү федераль яки региональ әһәмияттәге тарихи җирлек территориясе чикләрендә планлаштырылган очракта, индивидуаль торак </w:t>
            </w:r>
            <w:r>
              <w:rPr>
                <w:sz w:val="28"/>
                <w:szCs w:val="28"/>
                <w:lang w:val="tt-RU"/>
              </w:rPr>
              <w:lastRenderedPageBreak/>
              <w:t>төзелеше объектының яисә бакча йортының тышкы кыяфәтен тасвирлау.</w:t>
            </w:r>
          </w:p>
          <w:p w:rsidR="00BF3897" w:rsidRPr="004B3F27" w:rsidRDefault="00BF3897" w:rsidP="00EA6B85">
            <w:pPr>
              <w:autoSpaceDE w:val="0"/>
              <w:autoSpaceDN w:val="0"/>
              <w:adjustRightInd w:val="0"/>
              <w:ind w:firstLine="593"/>
              <w:jc w:val="both"/>
              <w:rPr>
                <w:sz w:val="28"/>
                <w:szCs w:val="28"/>
                <w:lang w:val="tt-RU"/>
              </w:rPr>
            </w:pPr>
            <w:r>
              <w:rPr>
                <w:sz w:val="28"/>
                <w:szCs w:val="28"/>
                <w:lang w:val="tt-RU"/>
              </w:rPr>
              <w:t>Хәбәрнамәләр кәгазьдә кәгазьдә җирле үзидарә органына, шул исәптән күп функцияле үзәк аша төзелешкә рөхсәтләр бирүгә вәкаләтле вәкилгә шәхси мөрәҗәгать юлы белән тапшырылырга мөмкин, яисә почта аша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BF3897" w:rsidRDefault="00BF3897" w:rsidP="00EA6B85">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lastRenderedPageBreak/>
              <w:t>РФ ШрК 51.1 ст. 1, 3 ө.</w:t>
            </w:r>
          </w:p>
          <w:p w:rsidR="00BF3897" w:rsidRDefault="00BF3897" w:rsidP="00EA6B85">
            <w:pPr>
              <w:pStyle w:val="ConsPlusCell"/>
              <w:widowControl/>
              <w:ind w:firstLine="45"/>
              <w:rPr>
                <w:rFonts w:ascii="Times New Roman" w:hAnsi="Times New Roman" w:cs="Times New Roman"/>
                <w:sz w:val="28"/>
                <w:szCs w:val="28"/>
              </w:rPr>
            </w:pPr>
          </w:p>
          <w:p w:rsidR="00BF3897" w:rsidRDefault="00BF3897" w:rsidP="00EA6B85">
            <w:pPr>
              <w:pStyle w:val="ConsPlusCell"/>
              <w:widowControl/>
              <w:ind w:firstLine="45"/>
              <w:rPr>
                <w:rFonts w:ascii="Times New Roman" w:hAnsi="Times New Roman" w:cs="Times New Roman"/>
                <w:sz w:val="28"/>
                <w:szCs w:val="28"/>
              </w:rPr>
            </w:pPr>
          </w:p>
          <w:p w:rsidR="00BF3897" w:rsidRPr="00363F60" w:rsidRDefault="00BF3897" w:rsidP="00EA6B85">
            <w:pPr>
              <w:pStyle w:val="ConsPlusCell"/>
              <w:widowControl/>
              <w:ind w:firstLine="45"/>
              <w:rPr>
                <w:rFonts w:ascii="Times New Roman" w:hAnsi="Times New Roman" w:cs="Times New Roman"/>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lastRenderedPageBreak/>
              <w:t>2.6. Муниципаль хезмәт күрсәтү, шулай ук муниципаль хезмәт күрсәтү өчен кирәкле һәм мәҗбүри булган хезмәтләр күрсәтү өчен законнар яки башка норматив хокукый актлар нигезендә кирәкле, гариза бирүче тапшырырга тиешле документларның тулы исемлеге, гариза бирүченең  аларны алу ысуллары, шул исәптән электрон формада, аларны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pStyle w:val="ConsPlusNonformat"/>
              <w:jc w:val="both"/>
              <w:rPr>
                <w:rFonts w:ascii="Times New Roman" w:hAnsi="Times New Roman" w:cs="Times New Roman"/>
                <w:sz w:val="28"/>
                <w:szCs w:val="28"/>
              </w:rPr>
            </w:pPr>
            <w:r w:rsidRPr="00363F60">
              <w:rPr>
                <w:rFonts w:ascii="Times New Roman" w:hAnsi="Times New Roman" w:cs="Times New Roman"/>
                <w:sz w:val="28"/>
                <w:szCs w:val="28"/>
                <w:lang w:val="tt-RU"/>
              </w:rPr>
              <w:t>Планлаштырыла торган төзелеш турында хәбәрнамә яки объектны төзекләндерүнең яки үзгәртеп коруның параметрларын үзгәртү турында хәбәрнамә кергәндә ведомствоара хезмәттәшлек кысаларында килеп чыга:</w:t>
            </w:r>
          </w:p>
          <w:p w:rsidR="00BF3897" w:rsidRDefault="00BF3897" w:rsidP="00EA6B85">
            <w:pPr>
              <w:autoSpaceDE w:val="0"/>
              <w:autoSpaceDN w:val="0"/>
              <w:adjustRightInd w:val="0"/>
              <w:ind w:firstLine="540"/>
              <w:jc w:val="both"/>
              <w:rPr>
                <w:sz w:val="28"/>
                <w:szCs w:val="28"/>
              </w:rPr>
            </w:pPr>
            <w:r>
              <w:rPr>
                <w:sz w:val="28"/>
                <w:szCs w:val="28"/>
                <w:lang w:val="tt-RU"/>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w:t>
            </w:r>
          </w:p>
          <w:p w:rsidR="00BF3897" w:rsidRDefault="00BF3897" w:rsidP="00EA6B85">
            <w:pPr>
              <w:autoSpaceDE w:val="0"/>
              <w:autoSpaceDN w:val="0"/>
              <w:adjustRightInd w:val="0"/>
              <w:ind w:firstLine="540"/>
              <w:jc w:val="both"/>
              <w:rPr>
                <w:sz w:val="28"/>
                <w:szCs w:val="28"/>
              </w:rPr>
            </w:pPr>
            <w:r>
              <w:rPr>
                <w:sz w:val="28"/>
                <w:szCs w:val="28"/>
                <w:lang w:val="tt-RU"/>
              </w:rPr>
              <w:t>Федераль яки региональ әһәмияттәге тарихи җирлек территориясе чикләрендә планлаштырылган объект төзелеше турында хәбәрнамә кергән очракта:</w:t>
            </w:r>
          </w:p>
          <w:p w:rsidR="00BF3897" w:rsidRDefault="00BF3897" w:rsidP="00EA6B85">
            <w:pPr>
              <w:autoSpaceDE w:val="0"/>
              <w:autoSpaceDN w:val="0"/>
              <w:adjustRightInd w:val="0"/>
              <w:ind w:firstLine="540"/>
              <w:jc w:val="both"/>
              <w:rPr>
                <w:sz w:val="28"/>
                <w:szCs w:val="28"/>
              </w:rPr>
            </w:pPr>
            <w:r>
              <w:rPr>
                <w:sz w:val="28"/>
                <w:szCs w:val="28"/>
                <w:lang w:val="tt-RU"/>
              </w:rPr>
              <w:t>шәхси торак төзелеше объектының яисә бакча йортының тышкы кыяфәтенең тарихи җирлекне саклау предметына һәм капиталь төзелеш объектларының шәһәр төзелеше регламенты белән федераль яки региональ әһәмияттәге тарихи җирлек территориясе чикләрендә урнашкан территориаль зонага карата билгеләнгән архитектура карарларына карата таләпләргә туры килүе яки туры килмәве турында хәбәрнамә.</w:t>
            </w:r>
          </w:p>
          <w:p w:rsidR="00BF3897" w:rsidRPr="00363F60" w:rsidRDefault="00BF3897" w:rsidP="00EA6B85">
            <w:pPr>
              <w:autoSpaceDE w:val="0"/>
              <w:autoSpaceDN w:val="0"/>
              <w:adjustRightInd w:val="0"/>
              <w:ind w:firstLine="540"/>
              <w:jc w:val="both"/>
              <w:rPr>
                <w:sz w:val="28"/>
                <w:szCs w:val="28"/>
              </w:rPr>
            </w:pPr>
            <w:r w:rsidRPr="00363F60">
              <w:rPr>
                <w:sz w:val="28"/>
                <w:szCs w:val="28"/>
                <w:lang w:val="tt-RU"/>
              </w:rPr>
              <w:t>Гариза бирүче тапшырырга хокуклы документларны алу ысуллары һәм тапшыру тәртибе әлеге Регламентның 2.5 пунктында билгеләнгән.</w:t>
            </w:r>
          </w:p>
          <w:p w:rsidR="00BF3897" w:rsidRPr="00363F60" w:rsidRDefault="00BF3897" w:rsidP="00EA6B85">
            <w:pPr>
              <w:suppressAutoHyphens/>
              <w:ind w:firstLine="425"/>
              <w:jc w:val="both"/>
              <w:rPr>
                <w:sz w:val="28"/>
                <w:szCs w:val="28"/>
              </w:rPr>
            </w:pPr>
            <w:r w:rsidRPr="00363F60">
              <w:rPr>
                <w:sz w:val="28"/>
                <w:szCs w:val="28"/>
                <w:lang w:val="tt-RU"/>
              </w:rPr>
              <w:lastRenderedPageBreak/>
              <w:t>Гариза бирүчедән дәүләт органнары, җирле үзидарә органнары һәм башка оешмалар карамагында булган югарыда санап кителгән документларны таләп итү тыела.</w:t>
            </w:r>
          </w:p>
          <w:p w:rsidR="00BF3897" w:rsidRPr="00363F60" w:rsidRDefault="00BF3897" w:rsidP="00EA6B85">
            <w:pPr>
              <w:autoSpaceDE w:val="0"/>
              <w:autoSpaceDN w:val="0"/>
              <w:adjustRightInd w:val="0"/>
              <w:ind w:firstLine="540"/>
              <w:jc w:val="both"/>
              <w:rPr>
                <w:sz w:val="28"/>
                <w:szCs w:val="28"/>
              </w:rPr>
            </w:pPr>
            <w:r w:rsidRPr="00363F60">
              <w:rPr>
                <w:sz w:val="28"/>
                <w:szCs w:val="28"/>
                <w:lang w:val="tt-RU"/>
              </w:rPr>
              <w:t>Мөрәҗәгать итүче тарафыннан югарыда күрсәтелгән мәгълүматларны үз эченә алган документларны тапшырмау мөрәҗәгать итүчегә хезмәт күрсәтүдән баш тарту өчен нигез булып тормый</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lastRenderedPageBreak/>
              <w:t>РФ ШрК 51.1 ст.4 ө.</w:t>
            </w: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autoSpaceDE w:val="0"/>
              <w:autoSpaceDN w:val="0"/>
              <w:adjustRightInd w:val="0"/>
              <w:jc w:val="both"/>
              <w:rPr>
                <w:sz w:val="28"/>
                <w:szCs w:val="28"/>
              </w:rPr>
            </w:pPr>
            <w:r w:rsidRPr="00363F60">
              <w:rPr>
                <w:sz w:val="28"/>
                <w:szCs w:val="28"/>
                <w:lang w:val="tt-RU"/>
              </w:rPr>
              <w:t>Килештерү таләп ителми</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Title"/>
              <w:ind w:firstLine="45"/>
              <w:rPr>
                <w:rFonts w:ascii="Times New Roman" w:hAnsi="Times New Roman" w:cs="Times New Roman"/>
                <w:b w:val="0"/>
                <w:sz w:val="28"/>
                <w:szCs w:val="28"/>
              </w:rPr>
            </w:pPr>
          </w:p>
        </w:tc>
      </w:tr>
      <w:tr w:rsidR="00BF3897" w:rsidRPr="00363F60" w:rsidTr="00EA6B85">
        <w:trPr>
          <w:trHeight w:val="1568"/>
        </w:trPr>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BF3897" w:rsidRPr="00C01EC9" w:rsidRDefault="00BF3897" w:rsidP="00EA6B85">
            <w:pPr>
              <w:pStyle w:val="ConsPlusNonformat"/>
              <w:ind w:firstLine="709"/>
              <w:jc w:val="both"/>
              <w:rPr>
                <w:rFonts w:ascii="Times New Roman" w:hAnsi="Times New Roman" w:cs="Times New Roman"/>
                <w:sz w:val="28"/>
                <w:szCs w:val="28"/>
              </w:rPr>
            </w:pPr>
            <w:r w:rsidRPr="00C01EC9">
              <w:rPr>
                <w:rFonts w:ascii="Times New Roman" w:hAnsi="Times New Roman" w:cs="Times New Roman"/>
                <w:sz w:val="28"/>
                <w:szCs w:val="28"/>
                <w:lang w:val="tt-RU"/>
              </w:rPr>
              <w:t>1) РФ ШрК 51.1 статьясының 1 өлешендә каралган мәгълүматны төзү турында хәбәрнамәдә булмау;;</w:t>
            </w:r>
          </w:p>
          <w:p w:rsidR="00BF3897" w:rsidRPr="00363F60" w:rsidRDefault="00BF3897" w:rsidP="00EA6B85">
            <w:pPr>
              <w:pStyle w:val="ConsPlusNonformat"/>
              <w:ind w:firstLine="709"/>
              <w:jc w:val="both"/>
              <w:rPr>
                <w:rFonts w:ascii="Times New Roman" w:hAnsi="Times New Roman"/>
                <w:sz w:val="28"/>
                <w:szCs w:val="28"/>
              </w:rPr>
            </w:pPr>
            <w:r>
              <w:rPr>
                <w:rFonts w:ascii="Times New Roman" w:hAnsi="Times New Roman" w:cs="Times New Roman"/>
                <w:sz w:val="28"/>
                <w:szCs w:val="28"/>
                <w:lang w:val="tt-RU"/>
              </w:rPr>
              <w:t>2) РФ ШрК 51.1 статьясындагы 3 өлешенең 2-4 пунктларында каралган документларның булмавы;</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2.9. Муниципаль хезмәт күрсәтүне туктатып тору яки аннан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Хезмәт күрсәтүне туктату өчен нигезләр каралмаган.</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Баш тарту өчен нигез каралмаган</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2.10. Муниципаль хезмәт күрсәткән өчен алына торган дәүләт пошлинасын яки башка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tabs>
                <w:tab w:val="num" w:pos="370"/>
              </w:tabs>
              <w:ind w:firstLine="427"/>
              <w:jc w:val="both"/>
              <w:rPr>
                <w:sz w:val="28"/>
                <w:szCs w:val="28"/>
              </w:rPr>
            </w:pPr>
            <w:r w:rsidRPr="00363F60">
              <w:rPr>
                <w:sz w:val="28"/>
                <w:szCs w:val="28"/>
                <w:lang w:val="tt-RU"/>
              </w:rPr>
              <w:t>Муниципаль хезмәт түләүсез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lastRenderedPageBreak/>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ind w:firstLine="427"/>
              <w:jc w:val="both"/>
              <w:rPr>
                <w:sz w:val="28"/>
                <w:szCs w:val="28"/>
                <w:vertAlign w:val="superscript"/>
              </w:rPr>
            </w:pPr>
            <w:r w:rsidRPr="00363F60">
              <w:rPr>
                <w:sz w:val="28"/>
                <w:szCs w:val="28"/>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Cell"/>
              <w:widowControl/>
              <w:ind w:firstLine="45"/>
              <w:rPr>
                <w:rFonts w:ascii="Times New Roman" w:hAnsi="Times New Roman" w:cs="Times New Roman"/>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6614"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tabs>
                <w:tab w:val="left" w:pos="0"/>
              </w:tabs>
              <w:autoSpaceDE w:val="0"/>
              <w:autoSpaceDN w:val="0"/>
              <w:adjustRightInd w:val="0"/>
              <w:ind w:firstLine="459"/>
              <w:jc w:val="both"/>
              <w:rPr>
                <w:sz w:val="28"/>
                <w:szCs w:val="28"/>
              </w:rPr>
            </w:pPr>
            <w:r w:rsidRPr="00363F60">
              <w:rPr>
                <w:sz w:val="28"/>
                <w:szCs w:val="28"/>
                <w:lang w:val="tt-RU"/>
              </w:rPr>
              <w:t>Чират булганда муниципаль хезмәт алуга гариза бирү – 15 минуттан да артмаска тиеш.</w:t>
            </w:r>
          </w:p>
          <w:p w:rsidR="00BF3897" w:rsidRPr="00363F60" w:rsidRDefault="00BF3897" w:rsidP="00EA6B85">
            <w:pPr>
              <w:tabs>
                <w:tab w:val="left" w:pos="0"/>
              </w:tabs>
              <w:autoSpaceDE w:val="0"/>
              <w:autoSpaceDN w:val="0"/>
              <w:adjustRightInd w:val="0"/>
              <w:ind w:firstLine="459"/>
              <w:jc w:val="both"/>
              <w:rPr>
                <w:sz w:val="28"/>
                <w:szCs w:val="28"/>
              </w:rPr>
            </w:pPr>
            <w:r w:rsidRPr="00363F60">
              <w:rPr>
                <w:sz w:val="28"/>
                <w:szCs w:val="28"/>
                <w:lang w:val="tt-RU"/>
              </w:rPr>
              <w:t>Муниципаль хезмәт күрсәтү нәтиҗәсен алганда чиратта торуның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tabs>
                <w:tab w:val="left" w:pos="0"/>
              </w:tabs>
              <w:autoSpaceDE w:val="0"/>
              <w:autoSpaceDN w:val="0"/>
              <w:adjustRightInd w:val="0"/>
              <w:jc w:val="both"/>
              <w:rPr>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2.13. Гариза бирүченең муниципаль хезмәт күрсәтү турындагы запросын теркәү вакыты, шул исәптән электрон рәвештә</w:t>
            </w:r>
          </w:p>
        </w:tc>
        <w:tc>
          <w:tcPr>
            <w:tcW w:w="6614"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tabs>
                <w:tab w:val="num" w:pos="0"/>
              </w:tabs>
              <w:ind w:firstLine="427"/>
              <w:jc w:val="both"/>
              <w:rPr>
                <w:sz w:val="28"/>
                <w:szCs w:val="28"/>
              </w:rPr>
            </w:pPr>
            <w:r w:rsidRPr="00363F60">
              <w:rPr>
                <w:sz w:val="28"/>
                <w:szCs w:val="28"/>
                <w:lang w:val="tt-RU"/>
              </w:rPr>
              <w:t>Гариза кабул ителгән вакыттан алып бер көн эчендә.</w:t>
            </w:r>
          </w:p>
          <w:p w:rsidR="00BF3897" w:rsidRPr="00363F60" w:rsidRDefault="00BF3897" w:rsidP="00EA6B85">
            <w:pPr>
              <w:tabs>
                <w:tab w:val="num" w:pos="0"/>
              </w:tabs>
              <w:ind w:firstLine="427"/>
              <w:jc w:val="both"/>
              <w:rPr>
                <w:sz w:val="28"/>
                <w:szCs w:val="28"/>
              </w:rPr>
            </w:pPr>
            <w:r w:rsidRPr="00363F60">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autoSpaceDE w:val="0"/>
              <w:autoSpaceDN w:val="0"/>
              <w:adjustRightInd w:val="0"/>
              <w:rPr>
                <w:sz w:val="28"/>
                <w:szCs w:val="28"/>
              </w:rPr>
            </w:pPr>
          </w:p>
        </w:tc>
      </w:tr>
      <w:tr w:rsidR="00BF3897" w:rsidRPr="00363F60"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suppressAutoHyphens/>
              <w:ind w:firstLine="34"/>
              <w:rPr>
                <w:sz w:val="28"/>
                <w:szCs w:val="28"/>
              </w:rPr>
            </w:pPr>
            <w:r w:rsidRPr="00363F60">
              <w:rPr>
                <w:sz w:val="28"/>
                <w:szCs w:val="28"/>
                <w:lang w:val="tt-RU"/>
              </w:rPr>
              <w:t>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мондый хезмәтләр күрсәтү тәртибе турында визуаль, текст һәм мультимедиа мәгълүматларын урнаштыру һәм рәсмиләштерүгә карата таләпләр</w:t>
            </w:r>
          </w:p>
        </w:tc>
        <w:tc>
          <w:tcPr>
            <w:tcW w:w="6614"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BF3897" w:rsidRPr="00363F60" w:rsidRDefault="00BF3897" w:rsidP="00EA6B85">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чикләрендә хәрәкәт итү).</w:t>
            </w:r>
          </w:p>
          <w:p w:rsidR="00BF3897" w:rsidRPr="00363F60" w:rsidRDefault="00BF3897" w:rsidP="00EA6B85">
            <w:pPr>
              <w:tabs>
                <w:tab w:val="num" w:pos="370"/>
              </w:tabs>
              <w:ind w:firstLine="427"/>
              <w:jc w:val="both"/>
              <w:rPr>
                <w:sz w:val="28"/>
                <w:szCs w:val="28"/>
              </w:rPr>
            </w:pPr>
            <w:r w:rsidRPr="00363F60">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autoSpaceDE w:val="0"/>
              <w:autoSpaceDN w:val="0"/>
              <w:adjustRightInd w:val="0"/>
              <w:rPr>
                <w:sz w:val="28"/>
                <w:szCs w:val="28"/>
              </w:rPr>
            </w:pPr>
            <w:r w:rsidRPr="00363F60">
              <w:rPr>
                <w:color w:val="000000"/>
                <w:sz w:val="28"/>
                <w:szCs w:val="28"/>
                <w:lang w:val="tt-RU"/>
              </w:rPr>
              <w:t xml:space="preserve">Кагыйдә </w:t>
            </w:r>
          </w:p>
        </w:tc>
      </w:tr>
      <w:tr w:rsidR="00BF3897" w:rsidRPr="004B3F27"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363F60" w:rsidRDefault="00BF3897" w:rsidP="00EA6B85">
            <w:pPr>
              <w:jc w:val="both"/>
              <w:rPr>
                <w:sz w:val="28"/>
                <w:szCs w:val="28"/>
              </w:rPr>
            </w:pPr>
            <w:r w:rsidRPr="00363F60">
              <w:rPr>
                <w:sz w:val="28"/>
                <w:szCs w:val="28"/>
                <w:lang w:val="tt-RU"/>
              </w:rPr>
              <w:lastRenderedPageBreak/>
              <w:t>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w:t>
            </w:r>
          </w:p>
        </w:tc>
        <w:tc>
          <w:tcPr>
            <w:tcW w:w="6614" w:type="dxa"/>
            <w:tcBorders>
              <w:top w:val="single" w:sz="6" w:space="0" w:color="auto"/>
              <w:left w:val="single" w:sz="6" w:space="0" w:color="auto"/>
              <w:bottom w:val="single" w:sz="6" w:space="0" w:color="auto"/>
              <w:right w:val="single" w:sz="6" w:space="0" w:color="auto"/>
            </w:tcBorders>
          </w:tcPr>
          <w:p w:rsidR="00BF3897" w:rsidRPr="00363F60" w:rsidRDefault="00BF3897" w:rsidP="00EA6B85">
            <w:pPr>
              <w:autoSpaceDE w:val="0"/>
              <w:autoSpaceDN w:val="0"/>
              <w:adjustRightInd w:val="0"/>
              <w:ind w:firstLine="427"/>
              <w:jc w:val="both"/>
              <w:rPr>
                <w:rFonts w:eastAsia="Calibri"/>
                <w:sz w:val="28"/>
                <w:szCs w:val="28"/>
              </w:rPr>
            </w:pPr>
            <w:r w:rsidRPr="00363F60">
              <w:rPr>
                <w:sz w:val="28"/>
                <w:szCs w:val="28"/>
                <w:lang w:val="tt-RU"/>
              </w:rPr>
              <w:t>Муниципаль хезмәтнең һәркем файдалана алырлык булуы күрсәткечләре булып түбәндәгеләр тора:</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бүлек бинасының җәмәгать транспортыннан файдалану мөмкинлеге зонасында урнашуы;</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гариза бирүчеләрдән документлар кабул итү башкарыла торган белгечләр саны, шулай ук кирәкле бүлмәләр булу;</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«Интернет» челтәрендәге Башкарма комитетның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инвалидларга башка затлар белән беррәттән хезмәт алуга комачаулаучы каршылыкларны җиңеп чыгуда ярдәм күрсәтү.</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Муниципаль хезмәт күрсәтүнең сыйфаты түбәндәгеләрнең булмавы белән билгеләнә:</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документлар кабул итү һәм бирү өчен чиратлар;</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муниципаль хезмәт күрсәтү срокларын бозу;</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гамәлләренә (гамәл кылмавына) шикаятьләр;</w:t>
            </w:r>
          </w:p>
          <w:p w:rsidR="00BF3897" w:rsidRPr="00363F60" w:rsidRDefault="00BF3897" w:rsidP="00EA6B85">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BF3897" w:rsidRPr="004B3F27" w:rsidRDefault="00BF3897" w:rsidP="00EA6B85">
            <w:pPr>
              <w:autoSpaceDE w:val="0"/>
              <w:autoSpaceDN w:val="0"/>
              <w:adjustRightInd w:val="0"/>
              <w:ind w:firstLine="427"/>
              <w:jc w:val="both"/>
              <w:rPr>
                <w:sz w:val="28"/>
                <w:szCs w:val="28"/>
                <w:lang w:val="tt-RU"/>
              </w:rPr>
            </w:pPr>
            <w:r w:rsidRPr="00363F60">
              <w:rPr>
                <w:sz w:val="28"/>
                <w:szCs w:val="28"/>
                <w:lang w:val="tt-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w:t>
            </w:r>
            <w:r w:rsidRPr="00363F60">
              <w:rPr>
                <w:sz w:val="28"/>
                <w:szCs w:val="28"/>
                <w:lang w:val="tt-RU"/>
              </w:rPr>
              <w:lastRenderedPageBreak/>
              <w:t>хезмәттәшлеге күздә тотыла. Бәйләнешкә керүнең дәвамлыгы регламент белән билгеләнә.</w:t>
            </w:r>
          </w:p>
          <w:p w:rsidR="00BF3897" w:rsidRPr="004B3F27" w:rsidRDefault="00BF3897" w:rsidP="00EA6B85">
            <w:pPr>
              <w:autoSpaceDE w:val="0"/>
              <w:autoSpaceDN w:val="0"/>
              <w:adjustRightInd w:val="0"/>
              <w:ind w:firstLine="427"/>
              <w:jc w:val="both"/>
              <w:rPr>
                <w:sz w:val="28"/>
                <w:szCs w:val="28"/>
                <w:lang w:val="tt-RU"/>
              </w:rPr>
            </w:pPr>
            <w:r w:rsidRPr="00363F60">
              <w:rPr>
                <w:sz w:val="28"/>
                <w:szCs w:val="28"/>
                <w:lang w:val="tt-RU"/>
              </w:rPr>
              <w:t>Дәүләт һәм муниципаль хезмәтләр күрсәтүнең күпфункцияле үзәгендә (Алга таба – КФҮ) муниципаль хезмәт күрсәткәндә, КФҮнең ерак эш урыннарында консультация, документларны кабул итү һәм бирү белән КФҮ белгече шөгыльләнә.</w:t>
            </w:r>
          </w:p>
          <w:p w:rsidR="00BF3897" w:rsidRPr="004B3F27" w:rsidRDefault="00BF3897" w:rsidP="00EA6B85">
            <w:pPr>
              <w:autoSpaceDE w:val="0"/>
              <w:autoSpaceDN w:val="0"/>
              <w:adjustRightInd w:val="0"/>
              <w:ind w:firstLine="427"/>
              <w:jc w:val="both"/>
              <w:rPr>
                <w:sz w:val="28"/>
                <w:szCs w:val="28"/>
                <w:lang w:val="tt-RU"/>
              </w:rPr>
            </w:pPr>
            <w:r w:rsidRPr="00363F60">
              <w:rPr>
                <w:sz w:val="28"/>
                <w:szCs w:val="28"/>
                <w:lang w:val="tt-RU"/>
              </w:rPr>
              <w:t>Муниципаль хезмәт күрсәтүнең барышы турында мәгълүмат гариза бирүче тарафыннан Башкарма Комитет сайтында, Дәүләт һәм муниципаль хезмәтләрнең бердәм порталында, КФҮтә алынырга мөмкин</w:t>
            </w:r>
          </w:p>
        </w:tc>
        <w:tc>
          <w:tcPr>
            <w:tcW w:w="4011" w:type="dxa"/>
            <w:tcBorders>
              <w:top w:val="single" w:sz="6" w:space="0" w:color="auto"/>
              <w:left w:val="single" w:sz="6" w:space="0" w:color="auto"/>
              <w:bottom w:val="single" w:sz="6" w:space="0" w:color="auto"/>
              <w:right w:val="single" w:sz="6" w:space="0" w:color="auto"/>
            </w:tcBorders>
            <w:hideMark/>
          </w:tcPr>
          <w:p w:rsidR="00BF3897" w:rsidRPr="004B3F27" w:rsidRDefault="00BF3897" w:rsidP="00EA6B85">
            <w:pPr>
              <w:autoSpaceDE w:val="0"/>
              <w:autoSpaceDN w:val="0"/>
              <w:adjustRightInd w:val="0"/>
              <w:rPr>
                <w:sz w:val="28"/>
                <w:szCs w:val="28"/>
                <w:lang w:val="tt-RU"/>
              </w:rPr>
            </w:pPr>
          </w:p>
        </w:tc>
      </w:tr>
      <w:tr w:rsidR="00BF3897" w:rsidRPr="00997DDA" w:rsidTr="00EA6B85">
        <w:tc>
          <w:tcPr>
            <w:tcW w:w="4510" w:type="dxa"/>
            <w:tcBorders>
              <w:top w:val="single" w:sz="6" w:space="0" w:color="auto"/>
              <w:left w:val="single" w:sz="6" w:space="0" w:color="auto"/>
              <w:bottom w:val="single" w:sz="6" w:space="0" w:color="auto"/>
              <w:right w:val="single" w:sz="6" w:space="0" w:color="auto"/>
            </w:tcBorders>
            <w:hideMark/>
          </w:tcPr>
          <w:p w:rsidR="00BF3897" w:rsidRPr="004B3F27" w:rsidRDefault="00BF3897" w:rsidP="00EA6B85">
            <w:pPr>
              <w:suppressAutoHyphens/>
              <w:ind w:firstLine="34"/>
              <w:rPr>
                <w:sz w:val="28"/>
                <w:szCs w:val="28"/>
                <w:lang w:val="tt-RU"/>
              </w:rPr>
            </w:pPr>
            <w:r w:rsidRPr="00363F60">
              <w:rPr>
                <w:sz w:val="28"/>
                <w:szCs w:val="28"/>
                <w:lang w:val="tt-RU"/>
              </w:rPr>
              <w:lastRenderedPageBreak/>
              <w:t>2.16. Муниципаль хезмәтне электрон формада күрсәтү үзенчәлекләре</w:t>
            </w:r>
          </w:p>
        </w:tc>
        <w:tc>
          <w:tcPr>
            <w:tcW w:w="6614" w:type="dxa"/>
            <w:tcBorders>
              <w:top w:val="single" w:sz="6" w:space="0" w:color="auto"/>
              <w:left w:val="single" w:sz="6" w:space="0" w:color="auto"/>
              <w:bottom w:val="single" w:sz="6" w:space="0" w:color="auto"/>
              <w:right w:val="single" w:sz="6" w:space="0" w:color="auto"/>
            </w:tcBorders>
          </w:tcPr>
          <w:p w:rsidR="00BF3897" w:rsidRPr="004B3F27" w:rsidRDefault="00BF3897" w:rsidP="00EA6B85">
            <w:pPr>
              <w:tabs>
                <w:tab w:val="left" w:pos="709"/>
              </w:tabs>
              <w:ind w:firstLine="427"/>
              <w:jc w:val="both"/>
              <w:rPr>
                <w:sz w:val="28"/>
                <w:szCs w:val="28"/>
                <w:lang w:val="tt-RU"/>
              </w:rPr>
            </w:pPr>
            <w:r w:rsidRPr="00363F60">
              <w:rP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һәм муниципаль хезмәтләр Порталы аша алырга мөмкин. </w:t>
            </w:r>
          </w:p>
          <w:p w:rsidR="00BF3897" w:rsidRPr="00997DDA" w:rsidRDefault="00BF3897" w:rsidP="00EA6B85">
            <w:pPr>
              <w:tabs>
                <w:tab w:val="left" w:pos="709"/>
              </w:tabs>
              <w:ind w:firstLine="427"/>
              <w:jc w:val="both"/>
              <w:rPr>
                <w:sz w:val="28"/>
                <w:szCs w:val="28"/>
              </w:rPr>
            </w:pPr>
            <w:r w:rsidRPr="00363F60">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w:t>
            </w:r>
            <w:hyperlink r:id="rId15" w:history="1">
              <w:r w:rsidRPr="00363F60">
                <w:rPr>
                  <w:sz w:val="28"/>
                  <w:szCs w:val="28"/>
                  <w:u w:val="single"/>
                  <w:lang w:val="tt-RU"/>
                </w:rPr>
                <w:t>tatar.ru</w:t>
              </w:r>
            </w:hyperlink>
            <w:r w:rsidRPr="00363F60">
              <w:rPr>
                <w:sz w:val="28"/>
                <w:szCs w:val="28"/>
                <w:lang w:val="tt-RU"/>
              </w:rPr>
              <w:t>/) яисә Дәүләти һәм муниципаль хезмәтләрнең (функцияләрнең) бердәм порталы (http:/</w:t>
            </w:r>
            <w:hyperlink r:id="rId16" w:history="1">
              <w:r w:rsidRPr="00363F60">
                <w:rPr>
                  <w:sz w:val="28"/>
                  <w:szCs w:val="28"/>
                  <w:u w:val="single"/>
                  <w:lang w:val="tt-RU"/>
                </w:rPr>
                <w:t xml:space="preserve"> www.gosuslugi.ru/)</w:t>
              </w:r>
            </w:hyperlink>
            <w:r w:rsidRPr="00363F60">
              <w:rPr>
                <w:sz w:val="28"/>
                <w:szCs w:val="28"/>
                <w:lang w:val="tt-RU"/>
              </w:rPr>
              <w:t xml:space="preserve"> аша бирелә.</w:t>
            </w:r>
          </w:p>
        </w:tc>
        <w:tc>
          <w:tcPr>
            <w:tcW w:w="4011" w:type="dxa"/>
            <w:tcBorders>
              <w:top w:val="single" w:sz="6" w:space="0" w:color="auto"/>
              <w:left w:val="single" w:sz="6" w:space="0" w:color="auto"/>
              <w:bottom w:val="single" w:sz="6" w:space="0" w:color="auto"/>
              <w:right w:val="single" w:sz="6" w:space="0" w:color="auto"/>
            </w:tcBorders>
          </w:tcPr>
          <w:p w:rsidR="00BF3897" w:rsidRPr="00997DDA" w:rsidRDefault="00BF3897" w:rsidP="00EA6B85">
            <w:pPr>
              <w:autoSpaceDE w:val="0"/>
              <w:autoSpaceDN w:val="0"/>
              <w:adjustRightInd w:val="0"/>
              <w:rPr>
                <w:sz w:val="28"/>
                <w:szCs w:val="28"/>
              </w:rPr>
            </w:pPr>
          </w:p>
        </w:tc>
      </w:tr>
    </w:tbl>
    <w:p w:rsidR="00BF3897" w:rsidRPr="00BB3E6A" w:rsidRDefault="00BF3897" w:rsidP="00BF3897">
      <w:pPr>
        <w:rPr>
          <w:sz w:val="28"/>
          <w:szCs w:val="28"/>
        </w:rPr>
        <w:sectPr w:rsidR="00BF3897" w:rsidRPr="00BB3E6A" w:rsidSect="00D91510">
          <w:pgSz w:w="16840" w:h="11907" w:orient="landscape"/>
          <w:pgMar w:top="567" w:right="567" w:bottom="567" w:left="1134" w:header="720" w:footer="720" w:gutter="0"/>
          <w:cols w:space="720"/>
        </w:sectPr>
      </w:pPr>
    </w:p>
    <w:p w:rsidR="00BF3897" w:rsidRPr="005F7867" w:rsidRDefault="00BF3897" w:rsidP="00BF3897">
      <w:pPr>
        <w:autoSpaceDE w:val="0"/>
        <w:autoSpaceDN w:val="0"/>
        <w:adjustRightInd w:val="0"/>
        <w:jc w:val="center"/>
        <w:rPr>
          <w:color w:val="000000"/>
          <w:sz w:val="28"/>
          <w:szCs w:val="28"/>
        </w:rPr>
      </w:pPr>
      <w:r w:rsidRPr="00485306">
        <w:rPr>
          <w:b/>
          <w:bCs/>
          <w:sz w:val="28"/>
          <w:szCs w:val="28"/>
          <w:lang w:val="tt-RU"/>
        </w:rPr>
        <w:lastRenderedPageBreak/>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BF3897" w:rsidRPr="00125F62" w:rsidRDefault="00BF3897" w:rsidP="00BF3897">
      <w:pPr>
        <w:autoSpaceDE w:val="0"/>
        <w:autoSpaceDN w:val="0"/>
        <w:adjustRightInd w:val="0"/>
        <w:ind w:firstLine="720"/>
        <w:jc w:val="both"/>
        <w:rPr>
          <w:sz w:val="28"/>
          <w:szCs w:val="28"/>
        </w:rPr>
      </w:pPr>
    </w:p>
    <w:p w:rsidR="00BF3897" w:rsidRDefault="00BF3897" w:rsidP="00BF3897">
      <w:pPr>
        <w:suppressAutoHyphens/>
        <w:autoSpaceDE w:val="0"/>
        <w:autoSpaceDN w:val="0"/>
        <w:adjustRightInd w:val="0"/>
        <w:ind w:firstLine="709"/>
        <w:jc w:val="both"/>
        <w:rPr>
          <w:sz w:val="28"/>
          <w:szCs w:val="28"/>
        </w:rPr>
      </w:pPr>
      <w:r w:rsidRPr="00125F62">
        <w:rPr>
          <w:sz w:val="28"/>
          <w:szCs w:val="28"/>
          <w:lang w:val="tt-RU"/>
        </w:rPr>
        <w:t>3.1. Муниципаль хезмәт күрсәткәндә эш тәртибен тасвирлау</w:t>
      </w:r>
    </w:p>
    <w:p w:rsidR="00BF3897" w:rsidRPr="00125F62" w:rsidRDefault="00BF3897" w:rsidP="00BF3897">
      <w:pPr>
        <w:suppressAutoHyphens/>
        <w:autoSpaceDE w:val="0"/>
        <w:autoSpaceDN w:val="0"/>
        <w:adjustRightInd w:val="0"/>
        <w:ind w:firstLine="709"/>
        <w:jc w:val="both"/>
        <w:rPr>
          <w:sz w:val="28"/>
          <w:szCs w:val="28"/>
        </w:rPr>
      </w:pP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3.1.1. Муниципаль хезмәт күрсәтү түбәндәге процедураларны үз эченә ала:</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1) мөрәҗәгать итүчегә консультация бирү;</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2) гаризаны кабул итү һәм теркәү;</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3) муниципаль хезмәт күрсәтүдә катнаша торган органнарга ведомствоара мөрәҗәгатьләр формалаштыру һәм җибәрү;</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4) муниципаль хезмәт күрсәтүнең нәтиҗәсен әзерләү;</w:t>
      </w:r>
    </w:p>
    <w:p w:rsidR="00BF3897" w:rsidRPr="00125F62" w:rsidRDefault="00BF3897" w:rsidP="00BF3897">
      <w:pPr>
        <w:suppressAutoHyphens/>
        <w:autoSpaceDE w:val="0"/>
        <w:autoSpaceDN w:val="0"/>
        <w:adjustRightInd w:val="0"/>
        <w:ind w:firstLine="709"/>
        <w:jc w:val="both"/>
        <w:rPr>
          <w:sz w:val="28"/>
          <w:szCs w:val="28"/>
        </w:rPr>
      </w:pPr>
      <w:r>
        <w:rPr>
          <w:sz w:val="28"/>
          <w:szCs w:val="28"/>
          <w:lang w:val="tt-RU"/>
        </w:rPr>
        <w:t>5) мөрәҗәгать итүчегә муниципаль хезмәт нәтиҗәсен җибәрү.</w:t>
      </w:r>
    </w:p>
    <w:p w:rsidR="00BF3897" w:rsidRDefault="00BF3897" w:rsidP="00BF3897">
      <w:pPr>
        <w:suppressAutoHyphens/>
        <w:autoSpaceDE w:val="0"/>
        <w:autoSpaceDN w:val="0"/>
        <w:adjustRightInd w:val="0"/>
        <w:ind w:firstLine="709"/>
        <w:jc w:val="both"/>
        <w:rPr>
          <w:sz w:val="28"/>
          <w:szCs w:val="28"/>
        </w:rPr>
      </w:pP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3.2. Мөрәҗәгать итүчегә консультацияләр күрсәтү</w:t>
      </w:r>
    </w:p>
    <w:p w:rsidR="00BF3897" w:rsidRDefault="00BF3897" w:rsidP="00BF3897">
      <w:pPr>
        <w:suppressAutoHyphens/>
        <w:autoSpaceDE w:val="0"/>
        <w:autoSpaceDN w:val="0"/>
        <w:adjustRightInd w:val="0"/>
        <w:ind w:firstLine="709"/>
        <w:jc w:val="both"/>
        <w:rPr>
          <w:sz w:val="28"/>
          <w:szCs w:val="28"/>
        </w:rPr>
      </w:pPr>
    </w:p>
    <w:p w:rsidR="00BF3897" w:rsidRPr="00125F62" w:rsidRDefault="00BF3897" w:rsidP="00BF3897">
      <w:pPr>
        <w:suppressAutoHyphens/>
        <w:autoSpaceDE w:val="0"/>
        <w:autoSpaceDN w:val="0"/>
        <w:adjustRightInd w:val="0"/>
        <w:ind w:firstLine="709"/>
        <w:jc w:val="both"/>
        <w:rPr>
          <w:sz w:val="28"/>
          <w:szCs w:val="28"/>
        </w:rPr>
      </w:pPr>
      <w:r>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BF3897" w:rsidRPr="00125F62" w:rsidRDefault="00BF3897" w:rsidP="00BF3897">
      <w:pPr>
        <w:suppressAutoHyphens/>
        <w:autoSpaceDE w:val="0"/>
        <w:autoSpaceDN w:val="0"/>
        <w:adjustRightInd w:val="0"/>
        <w:ind w:firstLine="709"/>
        <w:jc w:val="both"/>
        <w:rPr>
          <w:sz w:val="28"/>
          <w:szCs w:val="28"/>
        </w:rPr>
      </w:pPr>
      <w:r w:rsidRPr="00125F62">
        <w:rPr>
          <w:sz w:val="28"/>
          <w:szCs w:val="28"/>
          <w:lang w:val="tt-RU"/>
        </w:rPr>
        <w:t>Әлеге пункт белән билгеләнә торган процедуралар гариза бирүче мөрәҗәгать иткән көндә башкарыла.</w:t>
      </w:r>
    </w:p>
    <w:p w:rsidR="00BF3897" w:rsidRDefault="00BF3897" w:rsidP="00BF3897">
      <w:pPr>
        <w:suppressAutoHyphens/>
        <w:autoSpaceDE w:val="0"/>
        <w:autoSpaceDN w:val="0"/>
        <w:adjustRightInd w:val="0"/>
        <w:ind w:firstLine="709"/>
        <w:jc w:val="both"/>
        <w:rPr>
          <w:sz w:val="28"/>
          <w:szCs w:val="28"/>
        </w:rPr>
      </w:pPr>
      <w:r w:rsidRPr="00125F62">
        <w:rPr>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BF3897" w:rsidRDefault="00BF3897" w:rsidP="00BF3897">
      <w:pPr>
        <w:suppressAutoHyphens/>
        <w:autoSpaceDE w:val="0"/>
        <w:autoSpaceDN w:val="0"/>
        <w:adjustRightInd w:val="0"/>
        <w:ind w:firstLine="709"/>
        <w:jc w:val="both"/>
        <w:rPr>
          <w:sz w:val="28"/>
          <w:szCs w:val="28"/>
        </w:rPr>
      </w:pPr>
    </w:p>
    <w:p w:rsidR="00BF3897" w:rsidRPr="00AC2716" w:rsidRDefault="00BF3897" w:rsidP="00BF3897">
      <w:pPr>
        <w:suppressAutoHyphens/>
        <w:autoSpaceDE w:val="0"/>
        <w:autoSpaceDN w:val="0"/>
        <w:adjustRightInd w:val="0"/>
        <w:ind w:firstLine="709"/>
        <w:jc w:val="both"/>
        <w:rPr>
          <w:b/>
          <w:sz w:val="28"/>
          <w:szCs w:val="28"/>
        </w:rPr>
      </w:pPr>
      <w:r w:rsidRPr="00AC2716">
        <w:rPr>
          <w:b/>
          <w:sz w:val="28"/>
          <w:szCs w:val="28"/>
          <w:lang w:val="tt-RU"/>
        </w:rPr>
        <w:t>Объект параметрларына туры килү (туры килмәү) турында хәбәрнамә җибәрү</w:t>
      </w:r>
    </w:p>
    <w:p w:rsidR="00BF3897" w:rsidRPr="00125F62" w:rsidRDefault="00BF3897" w:rsidP="00BF3897">
      <w:pPr>
        <w:suppressAutoHyphens/>
        <w:autoSpaceDE w:val="0"/>
        <w:autoSpaceDN w:val="0"/>
        <w:adjustRightInd w:val="0"/>
        <w:ind w:firstLine="709"/>
        <w:jc w:val="both"/>
        <w:rPr>
          <w:sz w:val="28"/>
          <w:szCs w:val="28"/>
        </w:rPr>
      </w:pPr>
      <w:r w:rsidRPr="00E33FDB">
        <w:rPr>
          <w:sz w:val="28"/>
          <w:szCs w:val="28"/>
          <w:lang w:val="tt-RU"/>
        </w:rPr>
        <w:t>3.3. Гаризаны кабул итү һәм теркәү</w:t>
      </w:r>
    </w:p>
    <w:p w:rsidR="00BF3897" w:rsidRDefault="00BF3897" w:rsidP="00BF3897">
      <w:pPr>
        <w:suppressAutoHyphens/>
        <w:ind w:firstLine="709"/>
        <w:jc w:val="both"/>
        <w:rPr>
          <w:sz w:val="28"/>
          <w:szCs w:val="28"/>
        </w:rPr>
      </w:pPr>
    </w:p>
    <w:p w:rsidR="00BF3897" w:rsidRPr="004B3F27" w:rsidRDefault="00BF3897" w:rsidP="00BF3897">
      <w:pPr>
        <w:suppressAutoHyphens/>
        <w:ind w:firstLine="709"/>
        <w:jc w:val="both"/>
        <w:rPr>
          <w:sz w:val="28"/>
          <w:szCs w:val="28"/>
          <w:lang w:val="tt-RU"/>
        </w:rPr>
      </w:pPr>
      <w:r w:rsidRPr="00485306">
        <w:rPr>
          <w:sz w:val="28"/>
          <w:szCs w:val="28"/>
          <w:lang w:val="tt-RU"/>
        </w:rPr>
        <w:t xml:space="preserve">3.3.1. Гариза бирүче үзе, ышанычлы зат яки КФҮ аша ерак урнашкан КФҮ аша, дәүләт һәм муниципаль хезмәтләрнең бердәм порталы аша планлаштырылган төзелеш турында хәбәрнамә бирә һәм әлеге регламентның 2.5 пункты нигезендә документларны бүлеккә тапшыра. </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sz w:val="28"/>
          <w:szCs w:val="28"/>
          <w:lang w:val="tt-RU"/>
        </w:rPr>
        <w:t>3.3.2. Гаризалар кабул итүне алып баручы Бүлек белгече түбәндәгеләрне гамәлгә ашыра:</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lastRenderedPageBreak/>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Искәрмәләр булмаган очракта Бүлек белгече түбәндәгеләрне башкара: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махсус журналда төзеләчәк төзелеш турында хәбәрнамәне кабул итү һәм теркәү;</w:t>
      </w:r>
    </w:p>
    <w:p w:rsidR="00BF3897" w:rsidRPr="00AD7D69" w:rsidRDefault="00BF3897" w:rsidP="00BF3897">
      <w:pPr>
        <w:suppressAutoHyphens/>
        <w:autoSpaceDE w:val="0"/>
        <w:autoSpaceDN w:val="0"/>
        <w:adjustRightInd w:val="0"/>
        <w:ind w:firstLine="709"/>
        <w:jc w:val="both"/>
        <w:rPr>
          <w:bCs/>
          <w:sz w:val="28"/>
          <w:szCs w:val="28"/>
        </w:rPr>
      </w:pPr>
      <w:r w:rsidRPr="00AB3C7F">
        <w:rPr>
          <w:bCs/>
          <w:sz w:val="28"/>
          <w:szCs w:val="28"/>
          <w:lang w:val="tt-RU"/>
        </w:rPr>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планлаштырылган төзелеш турында хәбәрнамәне Башкарма комитет җитәкчесенә карауга җибәрү.</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Документларны кабул итүдән баш тарту өчен нигез булган очракта, бүлек белгече, документларны кабул итүне алып баручы, гариза бирүчегә планлаштырыла торган төзелеш турында хәбәрнамәне һәм кире кайтаруның сәбәпләрен күрсәтеп, теркәлә торган документларны кире кайтара.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Әлеге пункт белән билгеләнә торган процедуралар түбәндәгечә гамәлгә ашырыла: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планлаштырылган төзелеш һәм документлар 15 минут эчендә кабул ителә;</w:t>
      </w:r>
    </w:p>
    <w:p w:rsidR="00BF3897" w:rsidRDefault="00BF3897" w:rsidP="00BF3897">
      <w:pPr>
        <w:tabs>
          <w:tab w:val="left" w:pos="8610"/>
        </w:tabs>
        <w:suppressAutoHyphens/>
        <w:ind w:firstLine="709"/>
        <w:jc w:val="both"/>
        <w:rPr>
          <w:bCs/>
          <w:sz w:val="28"/>
          <w:szCs w:val="28"/>
        </w:rPr>
      </w:pPr>
      <w:r w:rsidRPr="00CF6A62">
        <w:rPr>
          <w:bCs/>
          <w:sz w:val="28"/>
          <w:szCs w:val="28"/>
          <w:lang w:val="tt-RU"/>
        </w:rPr>
        <w:t>гариза кергәннән соң бер көн эчендә теркәлү;</w:t>
      </w:r>
    </w:p>
    <w:p w:rsidR="00BF3897" w:rsidRPr="00AD7D69" w:rsidRDefault="00BF3897" w:rsidP="00BF3897">
      <w:pPr>
        <w:tabs>
          <w:tab w:val="left" w:pos="8610"/>
        </w:tabs>
        <w:suppressAutoHyphens/>
        <w:ind w:firstLine="709"/>
        <w:jc w:val="both"/>
        <w:rPr>
          <w:bCs/>
          <w:sz w:val="28"/>
          <w:szCs w:val="28"/>
        </w:rPr>
      </w:pPr>
      <w:r>
        <w:rPr>
          <w:bCs/>
          <w:sz w:val="28"/>
          <w:szCs w:val="28"/>
          <w:lang w:val="tt-RU"/>
        </w:rPr>
        <w:t>планлаштырыла торган төзелеш турында хәбәрнамәне һәм документларны бер эш көне эчендә карамыйча кире кайтару.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 xml:space="preserve">Процедураларның нәтиҗәсе: планлаштырылган төзелеш турында кабул ителгән һәм теркәлгән уведомление Башкарма комитет җитәкчесенә карап тикшерүгә җибәрелгән яки мөрәҗәгать итүчегә планлаштырылган төзелеш турында хәбәрнамәне һәм документларны кире кайтарган. </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3.3.3. Башкарма комитет җитәкчесе планлаштырылган төзелеш турындагы хәбәрне карый, башкаручыны билгели һәм документларны бүлеккә җибәрә.</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Әлеге пунктчада билгеләнә торган процедура гариза теркәлгәннән соң бер көн эчендә башкарыла.</w:t>
      </w:r>
    </w:p>
    <w:p w:rsidR="00BF3897" w:rsidRDefault="00BF3897" w:rsidP="00BF3897">
      <w:pPr>
        <w:tabs>
          <w:tab w:val="left" w:pos="8610"/>
        </w:tabs>
        <w:suppressAutoHyphens/>
        <w:ind w:firstLine="709"/>
        <w:jc w:val="both"/>
        <w:rPr>
          <w:sz w:val="28"/>
          <w:szCs w:val="28"/>
        </w:rPr>
      </w:pPr>
      <w:r w:rsidRPr="00AD7D69">
        <w:rPr>
          <w:bCs/>
          <w:sz w:val="28"/>
          <w:szCs w:val="28"/>
          <w:lang w:val="tt-RU"/>
        </w:rPr>
        <w:t>Процедураның нәтиҗәсе: башкаручыга җибәрелгән гариза.</w:t>
      </w:r>
    </w:p>
    <w:p w:rsidR="00BF3897" w:rsidRPr="00AB3C7F" w:rsidRDefault="00BF3897" w:rsidP="00BF3897">
      <w:pPr>
        <w:tabs>
          <w:tab w:val="left" w:pos="8610"/>
        </w:tabs>
        <w:suppressAutoHyphens/>
        <w:ind w:firstLine="709"/>
        <w:jc w:val="both"/>
        <w:rPr>
          <w:sz w:val="28"/>
          <w:szCs w:val="28"/>
        </w:rPr>
      </w:pPr>
      <w:r w:rsidRPr="00AB3C7F">
        <w:rPr>
          <w:sz w:val="28"/>
          <w:szCs w:val="28"/>
          <w:lang w:val="tt-RU"/>
        </w:rPr>
        <w:t>3.4. Муниципаль хезмәт күрсәтүдә катнашучы органнарга ведомствоара мөрәҗәгатьләрне Формалаштыру һәм җибәрү</w:t>
      </w:r>
    </w:p>
    <w:p w:rsidR="00BF3897" w:rsidRDefault="00BF3897" w:rsidP="00BF3897">
      <w:pPr>
        <w:suppressAutoHyphens/>
        <w:ind w:firstLine="709"/>
        <w:jc w:val="both"/>
        <w:rPr>
          <w:spacing w:val="-1"/>
          <w:sz w:val="28"/>
          <w:szCs w:val="28"/>
        </w:rPr>
      </w:pPr>
    </w:p>
    <w:p w:rsidR="00BF3897" w:rsidRPr="00803784" w:rsidRDefault="00BF3897" w:rsidP="00BF3897">
      <w:pPr>
        <w:suppressAutoHyphens/>
        <w:ind w:firstLine="709"/>
        <w:jc w:val="both"/>
        <w:rPr>
          <w:rFonts w:ascii="Times New Roman CYR" w:hAnsi="Times New Roman CYR" w:cs="Times New Roman CYR"/>
          <w:sz w:val="28"/>
          <w:szCs w:val="28"/>
        </w:rPr>
      </w:pPr>
      <w:r w:rsidRPr="00AB3C7F">
        <w:rPr>
          <w:spacing w:val="-1"/>
          <w:sz w:val="28"/>
          <w:szCs w:val="28"/>
          <w:lang w:val="tt-RU"/>
        </w:rPr>
        <w:t xml:space="preserve">3.4.1. </w:t>
      </w:r>
      <w:r w:rsidRPr="00AB65C1">
        <w:rPr>
          <w:rFonts w:ascii="Times New Roman CYR" w:hAnsi="Times New Roman CYR" w:cs="Times New Roman CYR"/>
          <w:sz w:val="28"/>
          <w:szCs w:val="28"/>
          <w:lang w:val="tt-RU"/>
        </w:rPr>
        <w:t>Бүлек белгече ведомствоара электрон хезмәттәшлек системасы (алга таба – СМЭВ) ярдәмендә Күчемсез милекнең Бердәм дәүләт реестрыннан өземтә (күчемсез милек объектына теркәлгән хокуклар турында һәркемгә мәгълүматлар тупланган) бирү турындагы сорауны электрон формада җибәрә.</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пунктчада билгеләнә торган Процедура бүлеккә документлар кергәннән соң бер эш көне эчендә гамәлгә ашырыла.</w:t>
      </w:r>
    </w:p>
    <w:p w:rsidR="00BF3897" w:rsidRPr="00AB3C7F" w:rsidRDefault="00BF3897" w:rsidP="00BF3897">
      <w:pPr>
        <w:suppressAutoHyphens/>
        <w:ind w:firstLine="709"/>
        <w:jc w:val="both"/>
        <w:rPr>
          <w:spacing w:val="-1"/>
          <w:sz w:val="28"/>
          <w:szCs w:val="28"/>
        </w:rPr>
      </w:pPr>
      <w:r w:rsidRPr="00AB3C7F">
        <w:rPr>
          <w:spacing w:val="-1"/>
          <w:sz w:val="28"/>
          <w:szCs w:val="28"/>
          <w:lang w:val="tt-RU"/>
        </w:rPr>
        <w:t xml:space="preserve">Процедураның нәтиҗәсе: СМЭВ аша җибәрелгән запрос. </w:t>
      </w:r>
    </w:p>
    <w:p w:rsidR="00BF3897" w:rsidRDefault="00BF3897" w:rsidP="00BF3897">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lang w:val="tt-RU"/>
        </w:rPr>
        <w:t>3.4.2. Мәгълүмат белән тәэмин итүчеләр белгечләре СМЭВ аша кергән гарызнамә нигезендә соратып алына торган документларны (мәгълүматны) тапшыралар яисә муниципаль хезмәт күрсәтү өчен кирәкле документ һәм (яки) мәгълүматның булмавы турында хәбәрнамәләр җибәрәләр (алга таба – баш тарту турында белдерү кәгазе).</w:t>
      </w:r>
    </w:p>
    <w:p w:rsidR="00BF3897" w:rsidRPr="00AB3C7F" w:rsidRDefault="00BF3897" w:rsidP="00BF3897">
      <w:pPr>
        <w:suppressAutoHyphens/>
        <w:ind w:firstLine="709"/>
        <w:jc w:val="both"/>
        <w:rPr>
          <w:spacing w:val="-1"/>
          <w:sz w:val="28"/>
          <w:szCs w:val="28"/>
        </w:rPr>
      </w:pPr>
      <w:r w:rsidRPr="007259E5">
        <w:rPr>
          <w:spacing w:val="-1"/>
          <w:sz w:val="28"/>
          <w:szCs w:val="28"/>
          <w:lang w:val="tt-RU"/>
        </w:rPr>
        <w:lastRenderedPageBreak/>
        <w:t>Әлеге пунктча белән билгеләнгән Процедура Документлар (белешмәләр) бирү турында сорау алынганнан соң өч эш көне эчендә гамәлгә ашырыла.</w:t>
      </w:r>
    </w:p>
    <w:p w:rsidR="00BF3897" w:rsidRDefault="00BF3897" w:rsidP="00BF3897">
      <w:pPr>
        <w:suppressAutoHyphens/>
        <w:ind w:firstLine="720"/>
        <w:jc w:val="both"/>
        <w:rPr>
          <w:sz w:val="28"/>
          <w:szCs w:val="28"/>
        </w:rPr>
      </w:pPr>
      <w:r w:rsidRPr="00AB3C7F">
        <w:rPr>
          <w:sz w:val="28"/>
          <w:szCs w:val="28"/>
          <w:lang w:val="tt-RU"/>
        </w:rPr>
        <w:t>Процедураларның нәтиҗәсе: Бүлеккә җибәрелгән документлар (мәгълүматлар) яки баш тарту турында хәбәрнамә.</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rFonts w:eastAsia="Calibri"/>
          <w:sz w:val="28"/>
          <w:szCs w:val="28"/>
          <w:lang w:eastAsia="en-US"/>
        </w:rPr>
      </w:pPr>
      <w:r w:rsidRPr="008A31E1">
        <w:rPr>
          <w:sz w:val="28"/>
          <w:szCs w:val="28"/>
          <w:lang w:val="tt-RU"/>
        </w:rPr>
        <w:t>3.5. Муниципаль хезмәт күрсәтү нәтиҗәләрен әзерләү</w:t>
      </w:r>
    </w:p>
    <w:p w:rsidR="00BF3897" w:rsidRDefault="00BF3897" w:rsidP="00BF3897">
      <w:pPr>
        <w:suppressAutoHyphens/>
        <w:autoSpaceDE w:val="0"/>
        <w:autoSpaceDN w:val="0"/>
        <w:adjustRightInd w:val="0"/>
        <w:ind w:firstLine="709"/>
        <w:jc w:val="both"/>
        <w:rPr>
          <w:sz w:val="28"/>
          <w:szCs w:val="28"/>
        </w:rPr>
      </w:pPr>
    </w:p>
    <w:p w:rsidR="00BF3897" w:rsidRDefault="00BF3897" w:rsidP="00BF3897">
      <w:pPr>
        <w:suppressAutoHyphens/>
        <w:autoSpaceDE w:val="0"/>
        <w:autoSpaceDN w:val="0"/>
        <w:adjustRightInd w:val="0"/>
        <w:ind w:firstLine="709"/>
        <w:jc w:val="both"/>
        <w:rPr>
          <w:sz w:val="28"/>
          <w:szCs w:val="28"/>
        </w:rPr>
      </w:pPr>
      <w:r>
        <w:rPr>
          <w:sz w:val="28"/>
          <w:szCs w:val="28"/>
          <w:lang w:val="tt-RU"/>
        </w:rPr>
        <w:t>3.5.1. Бүлек белгече алган документлар нигезендә: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 xml:space="preserve">объект параметрларына туры килү (туры килмәү) турында хәбәрнамә проектын әзерли;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әзерләнгән документ проектын рәсмиләштерә;</w:t>
      </w:r>
    </w:p>
    <w:p w:rsidR="00BF3897" w:rsidRPr="00125F62" w:rsidRDefault="00BF3897" w:rsidP="00BF3897">
      <w:pPr>
        <w:autoSpaceDE w:val="0"/>
        <w:autoSpaceDN w:val="0"/>
        <w:adjustRightInd w:val="0"/>
        <w:ind w:firstLine="709"/>
        <w:jc w:val="both"/>
        <w:rPr>
          <w:sz w:val="28"/>
          <w:szCs w:val="28"/>
        </w:rPr>
      </w:pPr>
      <w:r>
        <w:rPr>
          <w:sz w:val="28"/>
          <w:szCs w:val="28"/>
          <w:lang w:val="tt-RU"/>
        </w:rPr>
        <w:t xml:space="preserve">әзерләнгән документ проектын килештерү процедурасын билгеләнгән тәртиптә гамәлгә ашыра;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документ проектын Башкарма комитет җитәкчесенә (затка, аңа вәкаләтле вәкилгә) кул кую өчен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3.5.2. Башкарма комитет җитәкчесе (зат, аңа вәкаләтле вәкил) объект параметрларына туры килү (туры килмәү) турында белдерү кәгазен раслый, кул куя, аны Башкарма комитет мөһере белән ышандыра һәм Бүлек белгеченә җибәрә.</w:t>
      </w:r>
    </w:p>
    <w:p w:rsidR="00BF3897" w:rsidRDefault="00BF3897" w:rsidP="00BF3897">
      <w:pPr>
        <w:autoSpaceDE w:val="0"/>
        <w:autoSpaceDN w:val="0"/>
        <w:adjustRightInd w:val="0"/>
        <w:ind w:firstLine="709"/>
        <w:jc w:val="both"/>
        <w:rPr>
          <w:sz w:val="28"/>
          <w:szCs w:val="28"/>
        </w:rPr>
      </w:pPr>
      <w:r w:rsidRPr="0015373E">
        <w:rPr>
          <w:sz w:val="28"/>
          <w:szCs w:val="28"/>
          <w:lang w:val="tt-RU"/>
        </w:rPr>
        <w:t>3.5.1-3.5.2 пунктчалары белән билгеләнгән процедуралар соратып алуга җавап алынганнан соң бер көн эчендә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Процедураның нәтиҗәсе: объект параметрларына туры килү (туры килмәү) турында хәбәрнамә бүлеккә җибәрелгән.</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sz w:val="28"/>
          <w:szCs w:val="28"/>
        </w:rPr>
      </w:pPr>
      <w:r>
        <w:rPr>
          <w:sz w:val="28"/>
          <w:szCs w:val="28"/>
          <w:lang w:val="tt-RU"/>
        </w:rPr>
        <w:t>3.6. Гариза бирүчегә муниципаль хезмәт күрсәтү нәтиҗәсен бирү</w:t>
      </w:r>
    </w:p>
    <w:p w:rsidR="00BF3897" w:rsidRDefault="00BF3897" w:rsidP="00BF3897">
      <w:pPr>
        <w:autoSpaceDE w:val="0"/>
        <w:autoSpaceDN w:val="0"/>
        <w:adjustRightInd w:val="0"/>
        <w:ind w:firstLine="709"/>
        <w:jc w:val="both"/>
        <w:rPr>
          <w:sz w:val="28"/>
          <w:szCs w:val="28"/>
        </w:rPr>
      </w:pP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3.6.1. Бүлек Белгече:</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объект параметрларына туры килү (туры килмәү) турында хәбәрнамәне терки;</w:t>
      </w:r>
    </w:p>
    <w:p w:rsidR="00BF3897" w:rsidRPr="002B450F" w:rsidRDefault="00BF3897" w:rsidP="00BF3897">
      <w:pPr>
        <w:autoSpaceDE w:val="0"/>
        <w:autoSpaceDN w:val="0"/>
        <w:adjustRightInd w:val="0"/>
        <w:ind w:firstLine="709"/>
        <w:jc w:val="both"/>
        <w:rPr>
          <w:sz w:val="28"/>
          <w:szCs w:val="28"/>
        </w:rPr>
      </w:pPr>
      <w:r w:rsidRPr="002B450F">
        <w:rPr>
          <w:sz w:val="28"/>
          <w:szCs w:val="28"/>
          <w:lang w:val="tt-RU"/>
        </w:rPr>
        <w:t>төзүчегә планлаштырылган төзелеш турында хәбәрнамәдә билгеләнгән ысул белән объектның туры килмәве (туры килмәве) турында хәбәрнамә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объект параметрларына туры килү (туры килмәү) турында белдерү кәгазе җибәрү.</w:t>
      </w:r>
    </w:p>
    <w:p w:rsidR="00BF3897" w:rsidRDefault="00BF3897" w:rsidP="00BF3897">
      <w:pPr>
        <w:autoSpaceDE w:val="0"/>
        <w:autoSpaceDN w:val="0"/>
        <w:adjustRightInd w:val="0"/>
        <w:ind w:firstLine="709"/>
        <w:jc w:val="both"/>
        <w:rPr>
          <w:sz w:val="28"/>
          <w:szCs w:val="28"/>
        </w:rPr>
      </w:pPr>
    </w:p>
    <w:p w:rsidR="00BF3897" w:rsidRPr="00AC2716" w:rsidRDefault="00BF3897" w:rsidP="00BF3897">
      <w:pPr>
        <w:autoSpaceDE w:val="0"/>
        <w:autoSpaceDN w:val="0"/>
        <w:adjustRightInd w:val="0"/>
        <w:ind w:firstLine="593"/>
        <w:jc w:val="both"/>
        <w:rPr>
          <w:b/>
          <w:sz w:val="28"/>
          <w:szCs w:val="28"/>
        </w:rPr>
      </w:pPr>
      <w:r w:rsidRPr="00AC2716">
        <w:rPr>
          <w:b/>
          <w:sz w:val="28"/>
          <w:szCs w:val="28"/>
          <w:lang w:val="tt-RU"/>
        </w:rPr>
        <w:t xml:space="preserve">Индивидуаль торак төзелеше объектын яки бакча йортын төзегәндә яки үзгәртеп корганда капиталь төзелеш объектының типлаштырылган архитектура карары нигезендә, федераль яки региональ әһәмияттәге тарихи җирлек территориясе чикләрендә объектның яки бакчачылык йортының параметрларына туры килү (туры килмәү) турында хәбәрнамәне җибәрү </w:t>
      </w:r>
    </w:p>
    <w:p w:rsidR="00BF3897" w:rsidRDefault="00BF3897" w:rsidP="00BF3897">
      <w:pPr>
        <w:suppressAutoHyphens/>
        <w:autoSpaceDE w:val="0"/>
        <w:autoSpaceDN w:val="0"/>
        <w:adjustRightInd w:val="0"/>
        <w:ind w:firstLine="709"/>
        <w:jc w:val="both"/>
        <w:rPr>
          <w:sz w:val="28"/>
          <w:szCs w:val="28"/>
        </w:rPr>
      </w:pPr>
    </w:p>
    <w:p w:rsidR="00BF3897" w:rsidRPr="00125F62" w:rsidRDefault="00BF3897" w:rsidP="00BF3897">
      <w:pPr>
        <w:suppressAutoHyphens/>
        <w:autoSpaceDE w:val="0"/>
        <w:autoSpaceDN w:val="0"/>
        <w:adjustRightInd w:val="0"/>
        <w:ind w:firstLine="709"/>
        <w:jc w:val="both"/>
        <w:rPr>
          <w:sz w:val="28"/>
          <w:szCs w:val="28"/>
        </w:rPr>
      </w:pPr>
      <w:r w:rsidRPr="00E33FDB">
        <w:rPr>
          <w:sz w:val="28"/>
          <w:szCs w:val="28"/>
          <w:lang w:val="tt-RU"/>
        </w:rPr>
        <w:t>3.7. Гаризаны кабул итү һәм теркәү</w:t>
      </w:r>
    </w:p>
    <w:p w:rsidR="00BF3897" w:rsidRDefault="00BF3897" w:rsidP="00BF3897">
      <w:pPr>
        <w:suppressAutoHyphens/>
        <w:ind w:firstLine="709"/>
        <w:jc w:val="both"/>
        <w:rPr>
          <w:sz w:val="28"/>
          <w:szCs w:val="28"/>
        </w:rPr>
      </w:pPr>
    </w:p>
    <w:p w:rsidR="00BF3897" w:rsidRPr="004B3F27" w:rsidRDefault="00BF3897" w:rsidP="00BF3897">
      <w:pPr>
        <w:suppressAutoHyphens/>
        <w:ind w:firstLine="709"/>
        <w:jc w:val="both"/>
        <w:rPr>
          <w:sz w:val="28"/>
          <w:szCs w:val="28"/>
          <w:lang w:val="tt-RU"/>
        </w:rPr>
      </w:pPr>
      <w:r w:rsidRPr="00485306">
        <w:rPr>
          <w:sz w:val="28"/>
          <w:szCs w:val="28"/>
          <w:lang w:val="tt-RU"/>
        </w:rPr>
        <w:t xml:space="preserve">3.7.1. Гариза бирүче үзе, ышанычлы зат яки КФҮ аша ерак урнашкан КФҮ аша, дәүләт һәм муниципаль хезмәтләрнең бердәм порталы аша планлаштырылган </w:t>
      </w:r>
      <w:r w:rsidRPr="00485306">
        <w:rPr>
          <w:sz w:val="28"/>
          <w:szCs w:val="28"/>
          <w:lang w:val="tt-RU"/>
        </w:rPr>
        <w:lastRenderedPageBreak/>
        <w:t xml:space="preserve">төзелеш турында хәбәрнамә бирә һәм әлеге регламентның 2.5 пункты нигезендә документларны бүлеккә тапшыра. </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sz w:val="28"/>
          <w:szCs w:val="28"/>
          <w:lang w:val="tt-RU"/>
        </w:rPr>
        <w:t>3.7.2. Гаризалар кабул итүне алып баручы Бүлек белгече түбәндәгеләрне гамәлгә ашыра:</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Искәрмәләр булмаган очракта Бүлек белгече түбәндәгеләрне башкара: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махсус журналда төзеләчәк төзелеш турында хәбәрнамәне кабул итү һәм теркәү;</w:t>
      </w:r>
    </w:p>
    <w:p w:rsidR="00BF3897" w:rsidRPr="00AD7D69" w:rsidRDefault="00BF3897" w:rsidP="00BF3897">
      <w:pPr>
        <w:suppressAutoHyphens/>
        <w:autoSpaceDE w:val="0"/>
        <w:autoSpaceDN w:val="0"/>
        <w:adjustRightInd w:val="0"/>
        <w:ind w:firstLine="709"/>
        <w:jc w:val="both"/>
        <w:rPr>
          <w:bCs/>
          <w:sz w:val="28"/>
          <w:szCs w:val="28"/>
        </w:rPr>
      </w:pPr>
      <w:r w:rsidRPr="00AB3C7F">
        <w:rPr>
          <w:bCs/>
          <w:sz w:val="28"/>
          <w:szCs w:val="28"/>
          <w:lang w:val="tt-RU"/>
        </w:rPr>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планлаштырылган төзелеш турында хәбәрнамәне Башкарма комитет җитәкчесенә карауга җибәрү.</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Документларны кабул итүдән баш тарту өчен нигез булган очракта, бүлек белгече, документларны кабул итүне алып баручы, гариза бирүчегә планлаштырыла торган төзелеш турында хәбәрнамәне һәм кире кайтаруның сәбәпләрен күрсәтеп, теркәлә торган документларны кире кайтара.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Әлеге пункт белән билгеләнә торган процедуралар түбәндәгечә гамәлгә ашырыла: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планлаштырылган төзелеш һәм документлар 15 минут эчендә кабул ителә;</w:t>
      </w:r>
    </w:p>
    <w:p w:rsidR="00BF3897" w:rsidRDefault="00BF3897" w:rsidP="00BF3897">
      <w:pPr>
        <w:tabs>
          <w:tab w:val="left" w:pos="8610"/>
        </w:tabs>
        <w:suppressAutoHyphens/>
        <w:ind w:firstLine="709"/>
        <w:jc w:val="both"/>
        <w:rPr>
          <w:bCs/>
          <w:sz w:val="28"/>
          <w:szCs w:val="28"/>
        </w:rPr>
      </w:pPr>
      <w:r w:rsidRPr="00CF6A62">
        <w:rPr>
          <w:bCs/>
          <w:sz w:val="28"/>
          <w:szCs w:val="28"/>
          <w:lang w:val="tt-RU"/>
        </w:rPr>
        <w:t>гариза кергәннән соң бер көн эчендә теркәлү;</w:t>
      </w:r>
    </w:p>
    <w:p w:rsidR="00BF3897" w:rsidRPr="00AD7D69" w:rsidRDefault="00BF3897" w:rsidP="00BF3897">
      <w:pPr>
        <w:tabs>
          <w:tab w:val="left" w:pos="8610"/>
        </w:tabs>
        <w:suppressAutoHyphens/>
        <w:ind w:firstLine="709"/>
        <w:jc w:val="both"/>
        <w:rPr>
          <w:bCs/>
          <w:sz w:val="28"/>
          <w:szCs w:val="28"/>
        </w:rPr>
      </w:pPr>
      <w:r>
        <w:rPr>
          <w:bCs/>
          <w:sz w:val="28"/>
          <w:szCs w:val="28"/>
          <w:lang w:val="tt-RU"/>
        </w:rPr>
        <w:t>планлаштырыла торган төзелеш турында хәбәрнамәне һәм документларны бер эш көне эчендә карамыйча кире кайтару.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 xml:space="preserve">Процедураларның нәтиҗәсе: планлаштырылган төзелеш турында кабул ителгән һәм теркәлгән уведомление Башкарма комитет җитәкчесенә карап тикшерүгә җибәрелгән яки мөрәҗәгать итүчегә планлаштырылган төзелеш турында хәбәрнамәне һәм документларны кире кайтарган. </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3.7.3. Башкарма комитет җитәкчесе планлаштырылган төзелеш турындагы хәбәрне карый, башкаручыны билгели һәм документларны бүлеккә җибәрә.</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Әлеге пунктчада билгеләнә торган процедура гариза теркәлгәннән соң бер көн эчендә башкарыла.</w:t>
      </w:r>
    </w:p>
    <w:p w:rsidR="00BF3897" w:rsidRDefault="00BF3897" w:rsidP="00BF3897">
      <w:pPr>
        <w:tabs>
          <w:tab w:val="left" w:pos="8610"/>
        </w:tabs>
        <w:suppressAutoHyphens/>
        <w:ind w:firstLine="709"/>
        <w:jc w:val="both"/>
        <w:rPr>
          <w:sz w:val="28"/>
          <w:szCs w:val="28"/>
        </w:rPr>
      </w:pPr>
      <w:r w:rsidRPr="00AD7D69">
        <w:rPr>
          <w:bCs/>
          <w:sz w:val="28"/>
          <w:szCs w:val="28"/>
          <w:lang w:val="tt-RU"/>
        </w:rPr>
        <w:t>Процедураның нәтиҗәсе: башкаручыга җибәрелгән гариза.</w:t>
      </w:r>
    </w:p>
    <w:p w:rsidR="00BF3897" w:rsidRDefault="00BF3897" w:rsidP="00BF3897">
      <w:pPr>
        <w:tabs>
          <w:tab w:val="left" w:pos="8610"/>
        </w:tabs>
        <w:suppressAutoHyphens/>
        <w:ind w:firstLine="709"/>
        <w:jc w:val="both"/>
        <w:rPr>
          <w:sz w:val="28"/>
          <w:szCs w:val="28"/>
        </w:rPr>
      </w:pPr>
    </w:p>
    <w:p w:rsidR="00BF3897" w:rsidRDefault="00BF3897" w:rsidP="00BF3897">
      <w:pPr>
        <w:tabs>
          <w:tab w:val="left" w:pos="8610"/>
        </w:tabs>
        <w:suppressAutoHyphens/>
        <w:ind w:firstLine="709"/>
        <w:jc w:val="both"/>
        <w:rPr>
          <w:sz w:val="28"/>
          <w:szCs w:val="28"/>
        </w:rPr>
      </w:pPr>
      <w:r w:rsidRPr="00AB3C7F">
        <w:rPr>
          <w:sz w:val="28"/>
          <w:szCs w:val="28"/>
          <w:lang w:val="tt-RU"/>
        </w:rPr>
        <w:t>3.8. Муниципаль хезмәт күрсәтүдә катнашучы органнарга ведомствоара мөрәҗәгатьләрне Формалаштыру һәм җибәрү</w:t>
      </w:r>
    </w:p>
    <w:p w:rsidR="00BF3897" w:rsidRDefault="00BF3897" w:rsidP="00BF3897">
      <w:pPr>
        <w:tabs>
          <w:tab w:val="left" w:pos="8610"/>
        </w:tabs>
        <w:suppressAutoHyphens/>
        <w:ind w:firstLine="709"/>
        <w:jc w:val="both"/>
        <w:rPr>
          <w:sz w:val="28"/>
          <w:szCs w:val="28"/>
        </w:rPr>
      </w:pPr>
    </w:p>
    <w:p w:rsidR="00BF3897" w:rsidRDefault="00BF3897" w:rsidP="00BF3897">
      <w:pPr>
        <w:tabs>
          <w:tab w:val="left" w:pos="8610"/>
        </w:tabs>
        <w:suppressAutoHyphens/>
        <w:ind w:firstLine="709"/>
        <w:jc w:val="both"/>
        <w:rPr>
          <w:rFonts w:ascii="Times New Roman CYR" w:hAnsi="Times New Roman CYR" w:cs="Times New Roman CYR"/>
          <w:sz w:val="28"/>
          <w:szCs w:val="28"/>
        </w:rPr>
      </w:pPr>
      <w:r w:rsidRPr="00AB3C7F">
        <w:rPr>
          <w:spacing w:val="-1"/>
          <w:sz w:val="28"/>
          <w:szCs w:val="28"/>
          <w:lang w:val="tt-RU"/>
        </w:rPr>
        <w:t>3.8.1. Бүлек белгече ведомствоара электрон хезмәттәшлек системасы һәм аңа тоташтырыла торган ведомствоара электрон багланышлар региональ системалары (алга таба-СМЭВ):</w:t>
      </w:r>
    </w:p>
    <w:p w:rsidR="00BF3897" w:rsidRDefault="00BF3897" w:rsidP="00BF3897">
      <w:pPr>
        <w:tabs>
          <w:tab w:val="left" w:pos="8610"/>
        </w:tabs>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tt-RU"/>
        </w:rPr>
        <w:lastRenderedPageBreak/>
        <w:t xml:space="preserve">РФ Росреестрында-күчемсез милекнең Бердәм дәүләт реестрыннан (күчемсез милек объектына теркәлгән хокуклар турында һәркем өчен мөмкин булган белешмәләр булган) өземтә бирү турында сорату </w:t>
      </w:r>
    </w:p>
    <w:p w:rsidR="00BF3897" w:rsidRDefault="00BF3897" w:rsidP="00BF3897">
      <w:pPr>
        <w:tabs>
          <w:tab w:val="left" w:pos="8610"/>
        </w:tabs>
        <w:suppressAutoHyphens/>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tt-RU"/>
        </w:rPr>
        <w:t>мәдәни мирас объектларын саклау өлкәсендә вәкаләтле Татарстан Республикасы башкарма хакимияте органына - планлаштырыла торган төзелеш турында хәбәрнамә һәм аңа кушып бирелгән индивидуаль торак төзелеше объектының яисә бакча йортының тышкы кыяфәтен тасвирлау.</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 белән билгеләнгән процедуралар бүлеккә документлар кергәннән соң бер эш көне эчендә гамәлгә ашырыла.</w:t>
      </w:r>
    </w:p>
    <w:p w:rsidR="00BF3897" w:rsidRDefault="00BF3897" w:rsidP="00BF3897">
      <w:pPr>
        <w:suppressAutoHyphens/>
        <w:ind w:firstLine="709"/>
        <w:jc w:val="both"/>
        <w:rPr>
          <w:spacing w:val="-1"/>
          <w:sz w:val="28"/>
          <w:szCs w:val="28"/>
        </w:rPr>
      </w:pPr>
      <w:r w:rsidRPr="00AB3C7F">
        <w:rPr>
          <w:spacing w:val="-1"/>
          <w:sz w:val="28"/>
          <w:szCs w:val="28"/>
          <w:lang w:val="tt-RU"/>
        </w:rPr>
        <w:t xml:space="preserve">Процедураларның нәтиҗәсе: СМЭВ  аша җибәрелгән сорату, документлар </w:t>
      </w:r>
    </w:p>
    <w:p w:rsidR="00BF3897" w:rsidRDefault="00BF3897" w:rsidP="00BF3897">
      <w:pPr>
        <w:suppressAutoHyphens/>
        <w:ind w:firstLine="709"/>
        <w:jc w:val="both"/>
        <w:rPr>
          <w:rFonts w:ascii="Times New Roman CYR" w:hAnsi="Times New Roman CYR" w:cs="Times New Roman CYR"/>
          <w:sz w:val="28"/>
          <w:szCs w:val="28"/>
        </w:rPr>
      </w:pPr>
      <w:r>
        <w:rPr>
          <w:sz w:val="28"/>
          <w:szCs w:val="28"/>
          <w:lang w:val="tt-RU"/>
        </w:rPr>
        <w:t>3.8.2. Татарстан Республикасы башкарма хакимияте органы, мәдәни мирас объектларын саклау өлкәсендә вәкаләтле вәкил тарафыннан,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белән федераль яки региональ әһәмияттәге территориаль зонага карата билгеләнгән архитектур карарларга карата таләпләргә туры килүе яки туры килмәве турында хәбәрнамә җибәрә.</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 белән билгеләнгән Процедура индивидуаль торак төзелеше объектының яисә бакча йортының тышкы кыяфәте тасвирланганнан соң ун эш көне эчендә гамәлгә ашырыла.</w:t>
      </w:r>
    </w:p>
    <w:p w:rsidR="00BF3897" w:rsidRDefault="00BF3897" w:rsidP="00BF3897">
      <w:pPr>
        <w:suppressAutoHyphens/>
        <w:ind w:firstLine="720"/>
        <w:jc w:val="both"/>
        <w:rPr>
          <w:sz w:val="28"/>
          <w:szCs w:val="28"/>
        </w:rPr>
      </w:pPr>
      <w:r w:rsidRPr="00AB3C7F">
        <w:rPr>
          <w:sz w:val="28"/>
          <w:szCs w:val="28"/>
          <w:lang w:val="tt-RU"/>
        </w:rPr>
        <w:t>Процедураларның нәт</w:t>
      </w:r>
      <w:r>
        <w:rPr>
          <w:sz w:val="28"/>
          <w:szCs w:val="28"/>
          <w:lang w:val="tt-RU"/>
        </w:rPr>
        <w:t>иҗәсе: объектның тышкы кыяфәте т</w:t>
      </w:r>
      <w:r w:rsidRPr="00AB3C7F">
        <w:rPr>
          <w:sz w:val="28"/>
          <w:szCs w:val="28"/>
          <w:lang w:val="tt-RU"/>
        </w:rPr>
        <w:t>асвирламасының бүлеккә туры килүе яки туры килмәве турында хәбәрнамә.</w:t>
      </w:r>
    </w:p>
    <w:p w:rsidR="00BF3897" w:rsidRDefault="00BF3897" w:rsidP="00BF3897">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lang w:val="tt-RU"/>
        </w:rPr>
        <w:t>3.8.3. Мәгълүмат белән тәэмин итүчеләр белгечләре СМЭВ аша кергән гарызнамә нигезендә соратып алына торган документларны (мәгълүматны) тапшыралар яисә муниципаль хезмәт күрсәтү өчен кирәкле документ һәм (яки) мәгълүматның булмавы турында хәбәрнамәләр җибәрәләр (алга таба – баш тарту турында белдерү кәгазе).</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пунктча белән билгеләнгән Процедура Документлар (белешмәләр) бирү турында сорау алынганнан соң өч эш көне эчендә гамәлгә ашырыла.</w:t>
      </w:r>
    </w:p>
    <w:p w:rsidR="00BF3897" w:rsidRDefault="00BF3897" w:rsidP="00BF3897">
      <w:pPr>
        <w:suppressAutoHyphens/>
        <w:ind w:firstLine="720"/>
        <w:jc w:val="both"/>
        <w:rPr>
          <w:sz w:val="28"/>
          <w:szCs w:val="28"/>
        </w:rPr>
      </w:pPr>
      <w:r w:rsidRPr="00AB3C7F">
        <w:rPr>
          <w:sz w:val="28"/>
          <w:szCs w:val="28"/>
          <w:lang w:val="tt-RU"/>
        </w:rPr>
        <w:t>Процедураларның нәтиҗәсе: Бүлеккә җибәрелгән документлар (мәгълүматлар) яки баш тарту турында хәбәрнамә.</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rFonts w:eastAsia="Calibri"/>
          <w:sz w:val="28"/>
          <w:szCs w:val="28"/>
          <w:lang w:eastAsia="en-US"/>
        </w:rPr>
      </w:pPr>
      <w:r w:rsidRPr="008A31E1">
        <w:rPr>
          <w:sz w:val="28"/>
          <w:szCs w:val="28"/>
          <w:lang w:val="tt-RU"/>
        </w:rPr>
        <w:t>3.9. Муниципаль хезмәт күрсәтү нәтиҗәләрен әзерләү</w:t>
      </w:r>
    </w:p>
    <w:p w:rsidR="00BF3897" w:rsidRDefault="00BF3897" w:rsidP="00BF3897">
      <w:pPr>
        <w:suppressAutoHyphens/>
        <w:autoSpaceDE w:val="0"/>
        <w:autoSpaceDN w:val="0"/>
        <w:adjustRightInd w:val="0"/>
        <w:ind w:firstLine="709"/>
        <w:jc w:val="both"/>
        <w:rPr>
          <w:sz w:val="28"/>
          <w:szCs w:val="28"/>
        </w:rPr>
      </w:pPr>
    </w:p>
    <w:p w:rsidR="00BF3897" w:rsidRDefault="00BF3897" w:rsidP="00BF3897">
      <w:pPr>
        <w:suppressAutoHyphens/>
        <w:autoSpaceDE w:val="0"/>
        <w:autoSpaceDN w:val="0"/>
        <w:adjustRightInd w:val="0"/>
        <w:ind w:firstLine="709"/>
        <w:jc w:val="both"/>
        <w:rPr>
          <w:sz w:val="28"/>
          <w:szCs w:val="28"/>
        </w:rPr>
      </w:pPr>
      <w:r>
        <w:rPr>
          <w:sz w:val="28"/>
          <w:szCs w:val="28"/>
          <w:lang w:val="tt-RU"/>
        </w:rPr>
        <w:t>3.9.1. Бүлек белгече алган документлар нигезендә: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 xml:space="preserve">объект параметрларына туры килү (туры килмәү) турында хәбәрнамә проектын әзерли;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әзерләнгән документ проектын рәсмиләштерә;</w:t>
      </w:r>
    </w:p>
    <w:p w:rsidR="00BF3897" w:rsidRPr="00125F62" w:rsidRDefault="00BF3897" w:rsidP="00BF3897">
      <w:pPr>
        <w:autoSpaceDE w:val="0"/>
        <w:autoSpaceDN w:val="0"/>
        <w:adjustRightInd w:val="0"/>
        <w:ind w:firstLine="709"/>
        <w:jc w:val="both"/>
        <w:rPr>
          <w:sz w:val="28"/>
          <w:szCs w:val="28"/>
        </w:rPr>
      </w:pPr>
      <w:r>
        <w:rPr>
          <w:sz w:val="28"/>
          <w:szCs w:val="28"/>
          <w:lang w:val="tt-RU"/>
        </w:rPr>
        <w:t xml:space="preserve">әзерләнгән документ проектын килештерү процедурасын билгеләнгән тәртиптә гамәлгә ашыра;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документ проектын Башкарма комитет җитәкчесенә (затка, аңа вәкаләтле вәкилгә) кул кую өчен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lastRenderedPageBreak/>
        <w:t>3.9.2. Башкарма комитет җитәкчесе (зат, аңа вәкаләтле вәкил) объект параметрларына туры килү (туры килмәү) турында белдерү кәгазен раслый, кул куя, аны Башкарма комитет мөһере белән ышандыра һәм Бүлек белгеченә җибәрә.</w:t>
      </w:r>
    </w:p>
    <w:p w:rsidR="00BF3897" w:rsidRDefault="00BF3897" w:rsidP="00BF3897">
      <w:pPr>
        <w:autoSpaceDE w:val="0"/>
        <w:autoSpaceDN w:val="0"/>
        <w:adjustRightInd w:val="0"/>
        <w:ind w:firstLine="709"/>
        <w:jc w:val="both"/>
        <w:rPr>
          <w:sz w:val="28"/>
          <w:szCs w:val="28"/>
        </w:rPr>
      </w:pPr>
      <w:r w:rsidRPr="0015373E">
        <w:rPr>
          <w:sz w:val="28"/>
          <w:szCs w:val="28"/>
          <w:lang w:val="tt-RU"/>
        </w:rPr>
        <w:t>3.9.1-3.9.2 пунктчалары белән билгеләнгән процедуралар соратып алуга җавап алынганнан соң бер көн эчендә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Процедураның нәтиҗәсе: объект параметрларына туры килү (туры килмәү) турында хәбәрнамә бүлеккә җибәрелгән.</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sz w:val="28"/>
          <w:szCs w:val="28"/>
        </w:rPr>
      </w:pPr>
      <w:r>
        <w:rPr>
          <w:sz w:val="28"/>
          <w:szCs w:val="28"/>
          <w:lang w:val="tt-RU"/>
        </w:rPr>
        <w:t>3.10. Гариза бирүчегә муниципаль хезмәт күрсәтү нәтиҗәсен бирү</w:t>
      </w:r>
    </w:p>
    <w:p w:rsidR="00BF3897" w:rsidRDefault="00BF3897" w:rsidP="00BF3897">
      <w:pPr>
        <w:autoSpaceDE w:val="0"/>
        <w:autoSpaceDN w:val="0"/>
        <w:adjustRightInd w:val="0"/>
        <w:ind w:firstLine="709"/>
        <w:jc w:val="both"/>
        <w:rPr>
          <w:sz w:val="28"/>
          <w:szCs w:val="28"/>
        </w:rPr>
      </w:pP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3.10.1. Бүлек Белгече:</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объект параметрларына туры килү (туры килмәү) турында хәбәрнамәне терки;</w:t>
      </w:r>
    </w:p>
    <w:p w:rsidR="00BF3897" w:rsidRPr="002B450F" w:rsidRDefault="00BF3897" w:rsidP="00BF3897">
      <w:pPr>
        <w:autoSpaceDE w:val="0"/>
        <w:autoSpaceDN w:val="0"/>
        <w:adjustRightInd w:val="0"/>
        <w:ind w:firstLine="709"/>
        <w:jc w:val="both"/>
        <w:rPr>
          <w:sz w:val="28"/>
          <w:szCs w:val="28"/>
        </w:rPr>
      </w:pPr>
      <w:r w:rsidRPr="002B450F">
        <w:rPr>
          <w:sz w:val="28"/>
          <w:szCs w:val="28"/>
          <w:lang w:val="tt-RU"/>
        </w:rPr>
        <w:t>төзүчегә планлаштырылган төзелеш турында хәбәрнамәдә билгеләнгән ысул белән объектның туры килмәве (туры килмәве) турында хәбәрнамә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объект параметрларына туры килү (туры килмәү) турында белдерү кәгазе җибәрү.</w:t>
      </w:r>
    </w:p>
    <w:p w:rsidR="00BF3897" w:rsidRDefault="00BF3897" w:rsidP="00BF3897">
      <w:pPr>
        <w:autoSpaceDE w:val="0"/>
        <w:autoSpaceDN w:val="0"/>
        <w:adjustRightInd w:val="0"/>
        <w:ind w:firstLine="709"/>
        <w:jc w:val="both"/>
        <w:rPr>
          <w:b/>
          <w:sz w:val="28"/>
          <w:szCs w:val="28"/>
        </w:rPr>
      </w:pPr>
    </w:p>
    <w:p w:rsidR="00BF3897" w:rsidRPr="00D346D1" w:rsidRDefault="00BF3897" w:rsidP="00BF3897">
      <w:pPr>
        <w:autoSpaceDE w:val="0"/>
        <w:autoSpaceDN w:val="0"/>
        <w:adjustRightInd w:val="0"/>
        <w:ind w:firstLine="709"/>
        <w:jc w:val="both"/>
        <w:rPr>
          <w:b/>
          <w:sz w:val="28"/>
          <w:szCs w:val="28"/>
        </w:rPr>
      </w:pPr>
      <w:r w:rsidRPr="00AC2716">
        <w:rPr>
          <w:b/>
          <w:sz w:val="28"/>
          <w:szCs w:val="28"/>
          <w:lang w:val="tt-RU"/>
        </w:rPr>
        <w:t>Объектның планлаштырыла торган төзелеше яки реконструкциясе параметрларын үзгәрткәндә объект параметрларына туры килү (туры килмәү) турында хәбәрнамә җибәрү</w:t>
      </w:r>
    </w:p>
    <w:p w:rsidR="00BF3897" w:rsidRDefault="00BF3897" w:rsidP="00BF3897">
      <w:pPr>
        <w:suppressAutoHyphens/>
        <w:ind w:firstLine="709"/>
        <w:jc w:val="both"/>
        <w:rPr>
          <w:sz w:val="28"/>
          <w:szCs w:val="28"/>
        </w:rPr>
      </w:pPr>
    </w:p>
    <w:p w:rsidR="00BF3897" w:rsidRPr="00125F62" w:rsidRDefault="00BF3897" w:rsidP="00BF3897">
      <w:pPr>
        <w:suppressAutoHyphens/>
        <w:autoSpaceDE w:val="0"/>
        <w:autoSpaceDN w:val="0"/>
        <w:adjustRightInd w:val="0"/>
        <w:ind w:firstLine="709"/>
        <w:jc w:val="both"/>
        <w:rPr>
          <w:sz w:val="28"/>
          <w:szCs w:val="28"/>
        </w:rPr>
      </w:pPr>
      <w:r>
        <w:rPr>
          <w:sz w:val="28"/>
          <w:szCs w:val="28"/>
          <w:lang w:val="tt-RU"/>
        </w:rPr>
        <w:t>3.11. Гаризаны кабул итү һәм теркәү</w:t>
      </w:r>
    </w:p>
    <w:p w:rsidR="00BF3897" w:rsidRDefault="00BF3897" w:rsidP="00BF3897">
      <w:pPr>
        <w:suppressAutoHyphens/>
        <w:ind w:firstLine="709"/>
        <w:jc w:val="both"/>
        <w:rPr>
          <w:sz w:val="28"/>
          <w:szCs w:val="28"/>
        </w:rPr>
      </w:pPr>
    </w:p>
    <w:p w:rsidR="00BF3897" w:rsidRPr="004B3F27" w:rsidRDefault="00BF3897" w:rsidP="00BF3897">
      <w:pPr>
        <w:suppressAutoHyphens/>
        <w:ind w:firstLine="709"/>
        <w:jc w:val="both"/>
        <w:rPr>
          <w:sz w:val="28"/>
          <w:szCs w:val="28"/>
          <w:lang w:val="tt-RU"/>
        </w:rPr>
      </w:pPr>
      <w:r w:rsidRPr="00485306">
        <w:rPr>
          <w:sz w:val="28"/>
          <w:szCs w:val="28"/>
          <w:lang w:val="tt-RU"/>
        </w:rPr>
        <w:t xml:space="preserve">3.11.1. Гариза бирүче үзе, ышанычлы зат яки КФҮ аша ерак урнашкан КФҮ аша, дәүләт һәм муниципаль хезмәтләрнең бердәм порталы аша планлаштырылган төзелеш турында хәбәрнамә бирә һәм әлеге регламентның 2.5 пункты нигезендә документларны бүлеккә тапшыра. </w:t>
      </w:r>
    </w:p>
    <w:p w:rsidR="00BF3897" w:rsidRPr="004B3F27" w:rsidRDefault="00BF3897" w:rsidP="00BF3897">
      <w:pPr>
        <w:suppressAutoHyphens/>
        <w:autoSpaceDE w:val="0"/>
        <w:autoSpaceDN w:val="0"/>
        <w:adjustRightInd w:val="0"/>
        <w:ind w:firstLine="709"/>
        <w:jc w:val="both"/>
        <w:rPr>
          <w:sz w:val="28"/>
          <w:szCs w:val="28"/>
          <w:lang w:val="tt-RU"/>
        </w:rPr>
      </w:pP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sz w:val="28"/>
          <w:szCs w:val="28"/>
          <w:lang w:val="tt-RU"/>
        </w:rPr>
        <w:t>3.11.2. Гаризалар кабул итүне алып баручы Бүлек белгече түбәндәгеләрне гамәлгә ашыра:</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 xml:space="preserve">мөрәҗәгать итүченең шәхесен билгеләү; </w:t>
      </w:r>
    </w:p>
    <w:p w:rsidR="00BF3897" w:rsidRPr="004B3F27" w:rsidRDefault="00BF3897" w:rsidP="00BF3897">
      <w:pPr>
        <w:suppressAutoHyphens/>
        <w:autoSpaceDE w:val="0"/>
        <w:autoSpaceDN w:val="0"/>
        <w:adjustRightInd w:val="0"/>
        <w:ind w:firstLine="709"/>
        <w:jc w:val="both"/>
        <w:rPr>
          <w:bCs/>
          <w:sz w:val="28"/>
          <w:szCs w:val="28"/>
          <w:lang w:val="tt-RU"/>
        </w:rPr>
      </w:pPr>
      <w:r w:rsidRPr="00AB3C7F">
        <w:rPr>
          <w:bCs/>
          <w:sz w:val="28"/>
          <w:szCs w:val="28"/>
          <w:lang w:val="tt-RU"/>
        </w:rPr>
        <w:t>гариза бирүченең вәкаләтләрен тикшерү (ышаныч кәгазе буенча эш иткән очракта);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Искәрмәләр булмаган очракта Бүлек белгече түбәндәгеләрне башкара:</w:t>
      </w:r>
    </w:p>
    <w:p w:rsidR="00BF3897" w:rsidRPr="00AB3C7F" w:rsidRDefault="00BF3897" w:rsidP="00BF3897">
      <w:pPr>
        <w:suppressAutoHyphens/>
        <w:autoSpaceDE w:val="0"/>
        <w:autoSpaceDN w:val="0"/>
        <w:adjustRightInd w:val="0"/>
        <w:ind w:firstLine="709"/>
        <w:jc w:val="both"/>
        <w:rPr>
          <w:bCs/>
          <w:sz w:val="28"/>
          <w:szCs w:val="28"/>
        </w:rPr>
      </w:pPr>
      <w:r w:rsidRPr="00AB3C7F">
        <w:rPr>
          <w:bCs/>
          <w:sz w:val="28"/>
          <w:szCs w:val="28"/>
          <w:lang w:val="tt-RU"/>
        </w:rPr>
        <w:t>махсус журналда төзеләчәк төзелеш турында хәбәрнамәне кабул итү һәм теркәү;</w:t>
      </w:r>
    </w:p>
    <w:p w:rsidR="00BF3897" w:rsidRPr="00AD7D69" w:rsidRDefault="00BF3897" w:rsidP="00BF3897">
      <w:pPr>
        <w:suppressAutoHyphens/>
        <w:autoSpaceDE w:val="0"/>
        <w:autoSpaceDN w:val="0"/>
        <w:adjustRightInd w:val="0"/>
        <w:ind w:firstLine="709"/>
        <w:jc w:val="both"/>
        <w:rPr>
          <w:bCs/>
          <w:sz w:val="28"/>
          <w:szCs w:val="28"/>
        </w:rPr>
      </w:pPr>
      <w:r w:rsidRPr="00AB3C7F">
        <w:rPr>
          <w:bCs/>
          <w:sz w:val="28"/>
          <w:szCs w:val="28"/>
          <w:lang w:val="tt-RU"/>
        </w:rPr>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lastRenderedPageBreak/>
        <w:t>планлаштырылган төзелеш турында хәбәрнамәне Башкарма комитет җитәкчесенә карауга җибәрү.</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Документларны кабул итүдән баш тарту өчен нигез булган очракта, бүлек белгече, документларны кабул итүне алып баручы, гариза бирүчегә планлаштырыла торган төзелеш турында хәбәрнамәне һәм кире кайтаруның сәбәпләрен күрсәтеп, теркәлә торган документларны кире кайтара.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Әлеге пункт белән билгеләнә торган процедуралар түбәндәгечә гамәлгә ашырыла:</w:t>
      </w:r>
    </w:p>
    <w:p w:rsidR="00BF3897" w:rsidRPr="00CF6A62" w:rsidRDefault="00BF3897" w:rsidP="00BF3897">
      <w:pPr>
        <w:tabs>
          <w:tab w:val="left" w:pos="8610"/>
        </w:tabs>
        <w:suppressAutoHyphens/>
        <w:ind w:firstLine="709"/>
        <w:jc w:val="both"/>
        <w:rPr>
          <w:bCs/>
          <w:sz w:val="28"/>
          <w:szCs w:val="28"/>
        </w:rPr>
      </w:pPr>
      <w:r w:rsidRPr="00CF6A62">
        <w:rPr>
          <w:bCs/>
          <w:sz w:val="28"/>
          <w:szCs w:val="28"/>
          <w:lang w:val="tt-RU"/>
        </w:rPr>
        <w:t>планлаштырылган төзелеш һәм документлар 15 минут эчендә кабул ителә;</w:t>
      </w:r>
    </w:p>
    <w:p w:rsidR="00BF3897" w:rsidRDefault="00BF3897" w:rsidP="00BF3897">
      <w:pPr>
        <w:tabs>
          <w:tab w:val="left" w:pos="8610"/>
        </w:tabs>
        <w:suppressAutoHyphens/>
        <w:ind w:firstLine="709"/>
        <w:jc w:val="both"/>
        <w:rPr>
          <w:bCs/>
          <w:sz w:val="28"/>
          <w:szCs w:val="28"/>
        </w:rPr>
      </w:pPr>
      <w:r w:rsidRPr="00CF6A62">
        <w:rPr>
          <w:bCs/>
          <w:sz w:val="28"/>
          <w:szCs w:val="28"/>
          <w:lang w:val="tt-RU"/>
        </w:rPr>
        <w:t>гариза кергәннән соң бер көн эчендә теркәлү;</w:t>
      </w:r>
    </w:p>
    <w:p w:rsidR="00BF3897" w:rsidRPr="00AD7D69" w:rsidRDefault="00BF3897" w:rsidP="00BF3897">
      <w:pPr>
        <w:tabs>
          <w:tab w:val="left" w:pos="8610"/>
        </w:tabs>
        <w:suppressAutoHyphens/>
        <w:ind w:firstLine="709"/>
        <w:jc w:val="both"/>
        <w:rPr>
          <w:bCs/>
          <w:sz w:val="28"/>
          <w:szCs w:val="28"/>
        </w:rPr>
      </w:pPr>
      <w:r>
        <w:rPr>
          <w:bCs/>
          <w:sz w:val="28"/>
          <w:szCs w:val="28"/>
          <w:lang w:val="tt-RU"/>
        </w:rPr>
        <w:t>планлаштырыла торган төзелеш турында хәбәрнамәне һәм документларны бер эш көне эчендә карамыйча кире кайтару.</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 xml:space="preserve">Процедураларның нәтиҗәсе: планлаштырылган төзелеш турында кабул ителгән һәм теркәлгән уведомление Башкарма комитет җитәкчесенә карап тикшерүгә җибәрелгән яки мөрәҗәгать итүчегә планлаштырылган төзелеш турында хәбәрнамәне һәм документларны кире кайтарган. </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3.11.3. Башкарма комитет җитәкчесе планлаштырылган төзелеш турындагы хәбәрне карый, башкаручыны билгели һәм документларны бүлеккә җибәрә.</w:t>
      </w:r>
    </w:p>
    <w:p w:rsidR="00BF3897" w:rsidRPr="00AD7D69" w:rsidRDefault="00BF3897" w:rsidP="00BF3897">
      <w:pPr>
        <w:tabs>
          <w:tab w:val="left" w:pos="8610"/>
        </w:tabs>
        <w:suppressAutoHyphens/>
        <w:ind w:firstLine="709"/>
        <w:jc w:val="both"/>
        <w:rPr>
          <w:bCs/>
          <w:sz w:val="28"/>
          <w:szCs w:val="28"/>
        </w:rPr>
      </w:pPr>
      <w:r w:rsidRPr="00AD7D69">
        <w:rPr>
          <w:bCs/>
          <w:sz w:val="28"/>
          <w:szCs w:val="28"/>
          <w:lang w:val="tt-RU"/>
        </w:rPr>
        <w:t>Әлеге пунктчада билгеләнә торган процедура гариза теркәлгәннән соң бер көн эчендә башкарыла.</w:t>
      </w:r>
    </w:p>
    <w:p w:rsidR="00BF3897" w:rsidRDefault="00BF3897" w:rsidP="00BF3897">
      <w:pPr>
        <w:tabs>
          <w:tab w:val="left" w:pos="8610"/>
        </w:tabs>
        <w:suppressAutoHyphens/>
        <w:ind w:firstLine="709"/>
        <w:jc w:val="both"/>
        <w:rPr>
          <w:sz w:val="28"/>
          <w:szCs w:val="28"/>
        </w:rPr>
      </w:pPr>
      <w:r w:rsidRPr="00AD7D69">
        <w:rPr>
          <w:bCs/>
          <w:sz w:val="28"/>
          <w:szCs w:val="28"/>
          <w:lang w:val="tt-RU"/>
        </w:rPr>
        <w:t>Процедураның нәтиҗәсе: башкаручыга җибәрелгән гариза.</w:t>
      </w:r>
    </w:p>
    <w:p w:rsidR="00BF3897" w:rsidRDefault="00BF3897" w:rsidP="00BF3897">
      <w:pPr>
        <w:tabs>
          <w:tab w:val="left" w:pos="8610"/>
        </w:tabs>
        <w:suppressAutoHyphens/>
        <w:ind w:firstLine="709"/>
        <w:jc w:val="both"/>
        <w:rPr>
          <w:sz w:val="28"/>
          <w:szCs w:val="28"/>
        </w:rPr>
      </w:pPr>
    </w:p>
    <w:p w:rsidR="00BF3897" w:rsidRPr="00AB3C7F" w:rsidRDefault="00BF3897" w:rsidP="00BF3897">
      <w:pPr>
        <w:tabs>
          <w:tab w:val="left" w:pos="8610"/>
        </w:tabs>
        <w:suppressAutoHyphens/>
        <w:ind w:firstLine="709"/>
        <w:jc w:val="both"/>
        <w:rPr>
          <w:sz w:val="28"/>
          <w:szCs w:val="28"/>
        </w:rPr>
      </w:pPr>
      <w:r w:rsidRPr="00AB3C7F">
        <w:rPr>
          <w:sz w:val="28"/>
          <w:szCs w:val="28"/>
          <w:lang w:val="tt-RU"/>
        </w:rPr>
        <w:t>3.12. Муниципаль хезмәт күрсәтүдә катнашучы органнарга ведомствоара мөрәҗәгатьләрне Формалаштыру һәм җибәрү</w:t>
      </w:r>
    </w:p>
    <w:p w:rsidR="00BF3897" w:rsidRDefault="00BF3897" w:rsidP="00BF3897">
      <w:pPr>
        <w:suppressAutoHyphens/>
        <w:ind w:firstLine="709"/>
        <w:jc w:val="both"/>
        <w:rPr>
          <w:spacing w:val="-1"/>
          <w:sz w:val="28"/>
          <w:szCs w:val="28"/>
        </w:rPr>
      </w:pPr>
    </w:p>
    <w:p w:rsidR="00BF3897" w:rsidRPr="00803784" w:rsidRDefault="00BF3897" w:rsidP="00BF3897">
      <w:pPr>
        <w:suppressAutoHyphens/>
        <w:ind w:firstLine="709"/>
        <w:jc w:val="both"/>
        <w:rPr>
          <w:rFonts w:ascii="Times New Roman CYR" w:hAnsi="Times New Roman CYR" w:cs="Times New Roman CYR"/>
          <w:sz w:val="28"/>
          <w:szCs w:val="28"/>
        </w:rPr>
      </w:pPr>
      <w:r w:rsidRPr="00AB3C7F">
        <w:rPr>
          <w:spacing w:val="-1"/>
          <w:sz w:val="28"/>
          <w:szCs w:val="28"/>
          <w:lang w:val="tt-RU"/>
        </w:rPr>
        <w:t xml:space="preserve">3.12.1. </w:t>
      </w:r>
      <w:r w:rsidRPr="00AB65C1">
        <w:rPr>
          <w:rFonts w:ascii="Times New Roman CYR" w:hAnsi="Times New Roman CYR" w:cs="Times New Roman CYR"/>
          <w:sz w:val="28"/>
          <w:szCs w:val="28"/>
          <w:lang w:val="tt-RU"/>
        </w:rPr>
        <w:t>Бүлек белгече ведомствоара электрон хезмәттәшлек системасы (алга таба – СМЭВ) ярдәмендә Күчемсез милекнең Бердәм дәүләт реестрыннан өземтә (күчемсез милек объектына теркәлгән хокуклар турында һәркемгә мәгълүматлар тупланган) бирү турындагы сорауны электрон формада җибәрә.</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пунктчада билгеләнә торган Процедура бүлеккә документлар кергәннән соң бер эш көне эчендә гамәлгә ашырыла.</w:t>
      </w:r>
    </w:p>
    <w:p w:rsidR="00BF3897" w:rsidRPr="00AB3C7F" w:rsidRDefault="00BF3897" w:rsidP="00BF3897">
      <w:pPr>
        <w:suppressAutoHyphens/>
        <w:ind w:firstLine="709"/>
        <w:jc w:val="both"/>
        <w:rPr>
          <w:spacing w:val="-1"/>
          <w:sz w:val="28"/>
          <w:szCs w:val="28"/>
        </w:rPr>
      </w:pPr>
      <w:r w:rsidRPr="00AB3C7F">
        <w:rPr>
          <w:spacing w:val="-1"/>
          <w:sz w:val="28"/>
          <w:szCs w:val="28"/>
          <w:lang w:val="tt-RU"/>
        </w:rPr>
        <w:t xml:space="preserve">Процедураның нәтиҗәсе: СМЭВ аша җибәрелгән запрос. </w:t>
      </w:r>
    </w:p>
    <w:p w:rsidR="00BF3897" w:rsidRDefault="00BF3897" w:rsidP="00BF3897">
      <w:pPr>
        <w:autoSpaceDE w:val="0"/>
        <w:autoSpaceDN w:val="0"/>
        <w:adjustRightInd w:val="0"/>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lang w:val="tt-RU"/>
        </w:rPr>
        <w:t>3.12.2. Мәгълүмат белән тәэмин итүчеләр белгечләре СМЭВ аша кергән гарызнамә нигезендә соратып алына торган документларны (мәгълүматны) тапшыралар яисә муниципаль хезмәт күрсәтү өчен кирәкле документ һәм (яки) мәгълүматның булмавы турында хәбәрнамәләр җибәрәләр (алга таба – баш тарту турында белдерү кәгазе).</w:t>
      </w:r>
    </w:p>
    <w:p w:rsidR="00BF3897" w:rsidRPr="00AB3C7F" w:rsidRDefault="00BF3897" w:rsidP="00BF3897">
      <w:pPr>
        <w:suppressAutoHyphens/>
        <w:ind w:firstLine="709"/>
        <w:jc w:val="both"/>
        <w:rPr>
          <w:spacing w:val="-1"/>
          <w:sz w:val="28"/>
          <w:szCs w:val="28"/>
        </w:rPr>
      </w:pPr>
      <w:r w:rsidRPr="007259E5">
        <w:rPr>
          <w:spacing w:val="-1"/>
          <w:sz w:val="28"/>
          <w:szCs w:val="28"/>
          <w:lang w:val="tt-RU"/>
        </w:rPr>
        <w:t>Әлеге пунктча белән билгеләнгән Процедура Документлар (белешмәләр) бирү турында сорау алынганнан соң өч эш көне эчендә гамәлгә ашырыла.</w:t>
      </w:r>
    </w:p>
    <w:p w:rsidR="00BF3897" w:rsidRDefault="00BF3897" w:rsidP="00BF3897">
      <w:pPr>
        <w:suppressAutoHyphens/>
        <w:ind w:firstLine="720"/>
        <w:jc w:val="both"/>
        <w:rPr>
          <w:sz w:val="28"/>
          <w:szCs w:val="28"/>
        </w:rPr>
      </w:pPr>
      <w:r w:rsidRPr="00AB3C7F">
        <w:rPr>
          <w:sz w:val="28"/>
          <w:szCs w:val="28"/>
          <w:lang w:val="tt-RU"/>
        </w:rPr>
        <w:t>Процедураларның нәтиҗәсе: Бүлеккә җибәрелгән документлар (мәгълүматлар) яки баш тарту турында хәбәрнамә.</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rFonts w:eastAsia="Calibri"/>
          <w:sz w:val="28"/>
          <w:szCs w:val="28"/>
          <w:lang w:eastAsia="en-US"/>
        </w:rPr>
      </w:pPr>
      <w:r w:rsidRPr="008A31E1">
        <w:rPr>
          <w:sz w:val="28"/>
          <w:szCs w:val="28"/>
          <w:lang w:val="tt-RU"/>
        </w:rPr>
        <w:t>3.13. Муниципаль хезмәт күрсәтү нәтиҗәләрен әзерләү</w:t>
      </w:r>
    </w:p>
    <w:p w:rsidR="00BF3897" w:rsidRDefault="00BF3897" w:rsidP="00BF3897">
      <w:pPr>
        <w:suppressAutoHyphens/>
        <w:autoSpaceDE w:val="0"/>
        <w:autoSpaceDN w:val="0"/>
        <w:adjustRightInd w:val="0"/>
        <w:ind w:firstLine="709"/>
        <w:jc w:val="both"/>
        <w:rPr>
          <w:sz w:val="28"/>
          <w:szCs w:val="28"/>
        </w:rPr>
      </w:pPr>
    </w:p>
    <w:p w:rsidR="00BF3897" w:rsidRDefault="00BF3897" w:rsidP="00BF3897">
      <w:pPr>
        <w:suppressAutoHyphens/>
        <w:autoSpaceDE w:val="0"/>
        <w:autoSpaceDN w:val="0"/>
        <w:adjustRightInd w:val="0"/>
        <w:ind w:firstLine="709"/>
        <w:jc w:val="both"/>
        <w:rPr>
          <w:sz w:val="28"/>
          <w:szCs w:val="28"/>
        </w:rPr>
      </w:pPr>
      <w:r>
        <w:rPr>
          <w:sz w:val="28"/>
          <w:szCs w:val="28"/>
          <w:lang w:val="tt-RU"/>
        </w:rPr>
        <w:t>3.13.1. Бүлек белгече алган документлар нигезендә: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lastRenderedPageBreak/>
        <w:t xml:space="preserve">объект параметрларына туры килү (туры килмәү) турында хәбәрнамә проектын әзерли;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әзерләнгән документ проектын рәсмиләштерә;</w:t>
      </w:r>
    </w:p>
    <w:p w:rsidR="00BF3897" w:rsidRPr="00125F62" w:rsidRDefault="00BF3897" w:rsidP="00BF3897">
      <w:pPr>
        <w:autoSpaceDE w:val="0"/>
        <w:autoSpaceDN w:val="0"/>
        <w:adjustRightInd w:val="0"/>
        <w:ind w:firstLine="709"/>
        <w:jc w:val="both"/>
        <w:rPr>
          <w:sz w:val="28"/>
          <w:szCs w:val="28"/>
        </w:rPr>
      </w:pPr>
      <w:r>
        <w:rPr>
          <w:sz w:val="28"/>
          <w:szCs w:val="28"/>
          <w:lang w:val="tt-RU"/>
        </w:rPr>
        <w:t xml:space="preserve">әзерләнгән документ проектын килештерү процедурасын билгеләнгән тәртиптә гамәлгә ашыра; </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документ проектын Башкарма комитет җитәкчесенә (затка, аңа вәкаләтле вәкилгә) кул кую өчен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3.13.2. Башкарма комитет җитәкчесе (зат, аңа вәкаләтле вәкил) объект параметрларына туры килү (туры килмәү) турында белдерү кәгазен раслый, кул куя, аны Башкарма комитет мөһере белән ышандыра һәм Бүлек белгеченә җибәрә.</w:t>
      </w:r>
    </w:p>
    <w:p w:rsidR="00BF3897" w:rsidRDefault="00BF3897" w:rsidP="00BF3897">
      <w:pPr>
        <w:autoSpaceDE w:val="0"/>
        <w:autoSpaceDN w:val="0"/>
        <w:adjustRightInd w:val="0"/>
        <w:ind w:firstLine="709"/>
        <w:jc w:val="both"/>
        <w:rPr>
          <w:sz w:val="28"/>
          <w:szCs w:val="28"/>
        </w:rPr>
      </w:pPr>
      <w:r w:rsidRPr="0015373E">
        <w:rPr>
          <w:sz w:val="28"/>
          <w:szCs w:val="28"/>
          <w:lang w:val="tt-RU"/>
        </w:rPr>
        <w:t>3.5.1-3.5.2 пунктчалары белән билгеләнгән процедуралар соратып алуга җавап алынганнан соң бер көн эчендә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Процедураның нәтиҗәсе: объект параметрларына туры килү (туры килмәү) турында хәбәрнамә бүлеккә җибәрелгән.</w:t>
      </w:r>
    </w:p>
    <w:p w:rsidR="00BF3897" w:rsidRDefault="00BF3897" w:rsidP="00BF3897">
      <w:pPr>
        <w:autoSpaceDE w:val="0"/>
        <w:autoSpaceDN w:val="0"/>
        <w:adjustRightInd w:val="0"/>
        <w:ind w:firstLine="709"/>
        <w:jc w:val="both"/>
        <w:rPr>
          <w:sz w:val="28"/>
          <w:szCs w:val="28"/>
        </w:rPr>
      </w:pPr>
    </w:p>
    <w:p w:rsidR="00BF3897" w:rsidRDefault="00BF3897" w:rsidP="00BF3897">
      <w:pPr>
        <w:autoSpaceDE w:val="0"/>
        <w:autoSpaceDN w:val="0"/>
        <w:adjustRightInd w:val="0"/>
        <w:ind w:firstLine="709"/>
        <w:jc w:val="both"/>
        <w:rPr>
          <w:sz w:val="28"/>
          <w:szCs w:val="28"/>
        </w:rPr>
      </w:pPr>
      <w:r>
        <w:rPr>
          <w:sz w:val="28"/>
          <w:szCs w:val="28"/>
          <w:lang w:val="tt-RU"/>
        </w:rPr>
        <w:t>3.14. Гариза бирүчегә муниципаль хезмәт күрсәтү нәтиҗәсен бирү</w:t>
      </w:r>
    </w:p>
    <w:p w:rsidR="00BF3897" w:rsidRDefault="00BF3897" w:rsidP="00BF3897">
      <w:pPr>
        <w:autoSpaceDE w:val="0"/>
        <w:autoSpaceDN w:val="0"/>
        <w:adjustRightInd w:val="0"/>
        <w:ind w:firstLine="709"/>
        <w:jc w:val="both"/>
        <w:rPr>
          <w:sz w:val="28"/>
          <w:szCs w:val="28"/>
        </w:rPr>
      </w:pP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3.14.1. Бүлек Белгече:</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объект параметрларына туры килү (туры килмәү) турында хәбәрнамәне терки;</w:t>
      </w:r>
    </w:p>
    <w:p w:rsidR="00BF3897" w:rsidRPr="002B450F" w:rsidRDefault="00BF3897" w:rsidP="00BF3897">
      <w:pPr>
        <w:autoSpaceDE w:val="0"/>
        <w:autoSpaceDN w:val="0"/>
        <w:adjustRightInd w:val="0"/>
        <w:ind w:firstLine="709"/>
        <w:jc w:val="both"/>
        <w:rPr>
          <w:sz w:val="28"/>
          <w:szCs w:val="28"/>
        </w:rPr>
      </w:pPr>
      <w:r w:rsidRPr="002B450F">
        <w:rPr>
          <w:sz w:val="28"/>
          <w:szCs w:val="28"/>
          <w:lang w:val="tt-RU"/>
        </w:rPr>
        <w:t>төзүчегә планлаштырылган төзелеш турында хәбәрнамәдә билгеләнгән ысул белән объектның туры килмәве (туры килмәве) турында хәбәрнамә җибәрә.</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BF3897" w:rsidRPr="00125F62" w:rsidRDefault="00BF3897" w:rsidP="00BF3897">
      <w:pPr>
        <w:autoSpaceDE w:val="0"/>
        <w:autoSpaceDN w:val="0"/>
        <w:adjustRightInd w:val="0"/>
        <w:ind w:firstLine="709"/>
        <w:jc w:val="both"/>
        <w:rPr>
          <w:sz w:val="28"/>
          <w:szCs w:val="28"/>
        </w:rPr>
      </w:pPr>
      <w:r w:rsidRPr="00125F62">
        <w:rPr>
          <w:sz w:val="28"/>
          <w:szCs w:val="28"/>
          <w:lang w:val="tt-RU"/>
        </w:rPr>
        <w:t>Процедураларның нәтиҗәсе: объект параметрларына туры килү (туры килмәү) турында белдерү кәгазе җибәрү.</w:t>
      </w:r>
    </w:p>
    <w:p w:rsidR="00BF3897" w:rsidRDefault="00BF3897" w:rsidP="00BF3897">
      <w:pPr>
        <w:autoSpaceDE w:val="0"/>
        <w:autoSpaceDN w:val="0"/>
        <w:adjustRightInd w:val="0"/>
        <w:ind w:firstLine="709"/>
        <w:jc w:val="both"/>
        <w:rPr>
          <w:sz w:val="28"/>
          <w:szCs w:val="28"/>
        </w:rPr>
      </w:pPr>
    </w:p>
    <w:p w:rsidR="00BF3897" w:rsidRPr="005E0229" w:rsidRDefault="00BF3897" w:rsidP="00BF3897">
      <w:pPr>
        <w:autoSpaceDE w:val="0"/>
        <w:autoSpaceDN w:val="0"/>
        <w:adjustRightInd w:val="0"/>
        <w:ind w:firstLine="709"/>
        <w:jc w:val="both"/>
        <w:rPr>
          <w:b/>
          <w:sz w:val="28"/>
          <w:szCs w:val="28"/>
        </w:rPr>
      </w:pPr>
      <w:r w:rsidRPr="005E0229">
        <w:rPr>
          <w:b/>
          <w:sz w:val="28"/>
          <w:szCs w:val="28"/>
          <w:lang w:val="tt-RU"/>
        </w:rPr>
        <w:t>3.15. КФҮ аша муниципаль хезмәт күрсәтү</w:t>
      </w:r>
    </w:p>
    <w:p w:rsidR="00BF3897" w:rsidRPr="00485306" w:rsidRDefault="00BF3897" w:rsidP="00BF3897">
      <w:pPr>
        <w:autoSpaceDE w:val="0"/>
        <w:autoSpaceDN w:val="0"/>
        <w:adjustRightInd w:val="0"/>
        <w:ind w:firstLine="709"/>
        <w:jc w:val="both"/>
        <w:rPr>
          <w:sz w:val="28"/>
          <w:szCs w:val="28"/>
        </w:rPr>
      </w:pPr>
    </w:p>
    <w:p w:rsidR="00BF3897" w:rsidRPr="004B3F27" w:rsidRDefault="00BF3897" w:rsidP="00BF3897">
      <w:pPr>
        <w:autoSpaceDE w:val="0"/>
        <w:autoSpaceDN w:val="0"/>
        <w:adjustRightInd w:val="0"/>
        <w:ind w:firstLine="709"/>
        <w:jc w:val="both"/>
        <w:rPr>
          <w:sz w:val="28"/>
          <w:szCs w:val="28"/>
          <w:lang w:val="tt-RU"/>
        </w:rPr>
      </w:pPr>
      <w:r w:rsidRPr="00485306">
        <w:rPr>
          <w:sz w:val="28"/>
          <w:szCs w:val="28"/>
          <w:lang w:val="tt-RU"/>
        </w:rPr>
        <w:t xml:space="preserve">3.15.1.  Гариза бирүче муниципаль хезмәт алу өчен күпфункцияле үзәккә, күпфункцияле үзәкнең ерактагы эш урынына мөрәҗәгать итәргә хокуклы. </w:t>
      </w:r>
    </w:p>
    <w:p w:rsidR="00BF3897" w:rsidRPr="004B3F27" w:rsidRDefault="00BF3897" w:rsidP="00BF3897">
      <w:pPr>
        <w:autoSpaceDE w:val="0"/>
        <w:autoSpaceDN w:val="0"/>
        <w:adjustRightInd w:val="0"/>
        <w:ind w:firstLine="709"/>
        <w:jc w:val="both"/>
        <w:rPr>
          <w:sz w:val="28"/>
          <w:szCs w:val="28"/>
          <w:lang w:val="tt-RU"/>
        </w:rPr>
      </w:pPr>
      <w:r w:rsidRPr="00485306">
        <w:rPr>
          <w:sz w:val="28"/>
          <w:szCs w:val="28"/>
          <w:lang w:val="tt-RU"/>
        </w:rPr>
        <w:t xml:space="preserve">3.15.2. КФҮ аша муниципаль хезмәт күрсәтү билгеләнгән тәртиптә расланган КФҮ эше регламенты нигезендә гамәлгә ашырыла. </w:t>
      </w:r>
    </w:p>
    <w:p w:rsidR="00BF3897" w:rsidRPr="004B3F27" w:rsidRDefault="00BF3897" w:rsidP="00BF3897">
      <w:pPr>
        <w:autoSpaceDE w:val="0"/>
        <w:autoSpaceDN w:val="0"/>
        <w:adjustRightInd w:val="0"/>
        <w:ind w:firstLine="709"/>
        <w:jc w:val="both"/>
        <w:rPr>
          <w:sz w:val="28"/>
          <w:szCs w:val="28"/>
          <w:lang w:val="tt-RU"/>
        </w:rPr>
      </w:pPr>
      <w:r w:rsidRPr="00485306">
        <w:rPr>
          <w:sz w:val="28"/>
          <w:szCs w:val="28"/>
          <w:lang w:val="tt-RU"/>
        </w:rPr>
        <w:t>3.15.3. КФҮтән муниципаль хезмәт алу өчен документлар алганда процедуралар әлеге Регламентның 3.3-3.5 пунктлары нигезендә гамәлгә ашырыла. Муниципаль хезмәтнең нәтиҗәсе КФҮкә җибәрелә.</w:t>
      </w:r>
    </w:p>
    <w:p w:rsidR="00BF3897" w:rsidRPr="004B3F27" w:rsidRDefault="00BF3897" w:rsidP="00BF3897">
      <w:pPr>
        <w:autoSpaceDE w:val="0"/>
        <w:autoSpaceDN w:val="0"/>
        <w:adjustRightInd w:val="0"/>
        <w:ind w:firstLine="709"/>
        <w:jc w:val="both"/>
        <w:rPr>
          <w:sz w:val="28"/>
          <w:szCs w:val="28"/>
          <w:lang w:val="tt-RU"/>
        </w:rPr>
      </w:pPr>
    </w:p>
    <w:p w:rsidR="00BF3897" w:rsidRPr="004B3F27" w:rsidRDefault="00BF3897" w:rsidP="00BF3897">
      <w:pPr>
        <w:pStyle w:val="ConsPlusNonformat"/>
        <w:spacing w:line="276" w:lineRule="auto"/>
        <w:ind w:right="281" w:firstLine="709"/>
        <w:jc w:val="both"/>
        <w:rPr>
          <w:rFonts w:ascii="Times New Roman" w:hAnsi="Times New Roman"/>
          <w:b/>
          <w:sz w:val="28"/>
          <w:szCs w:val="28"/>
          <w:lang w:val="tt-RU"/>
        </w:rPr>
      </w:pPr>
      <w:r w:rsidRPr="00485306">
        <w:rPr>
          <w:rFonts w:ascii="Times New Roman" w:hAnsi="Times New Roman"/>
          <w:sz w:val="28"/>
          <w:szCs w:val="28"/>
          <w:lang w:val="tt-RU"/>
        </w:rPr>
        <w:t xml:space="preserve">3.16. </w:t>
      </w:r>
      <w:r w:rsidRPr="005E0229">
        <w:rPr>
          <w:rFonts w:ascii="Times New Roman" w:hAnsi="Times New Roman"/>
          <w:b/>
          <w:sz w:val="28"/>
          <w:szCs w:val="28"/>
          <w:lang w:val="tt-RU"/>
        </w:rPr>
        <w:t xml:space="preserve">Техник хаталарны төзәтү. </w:t>
      </w:r>
    </w:p>
    <w:p w:rsidR="00BF3897" w:rsidRPr="004B3F27" w:rsidRDefault="00BF3897" w:rsidP="00BF3897">
      <w:pPr>
        <w:pStyle w:val="ConsPlusNonformat"/>
        <w:spacing w:line="276" w:lineRule="auto"/>
        <w:ind w:right="281" w:firstLine="709"/>
        <w:jc w:val="both"/>
        <w:rPr>
          <w:rFonts w:ascii="Times New Roman" w:hAnsi="Times New Roman"/>
          <w:sz w:val="28"/>
          <w:szCs w:val="28"/>
          <w:lang w:val="tt-RU"/>
        </w:rPr>
      </w:pPr>
      <w:r w:rsidRPr="00485306">
        <w:rPr>
          <w:rFonts w:ascii="Times New Roman" w:hAnsi="Times New Roman"/>
          <w:sz w:val="28"/>
          <w:szCs w:val="28"/>
          <w:lang w:val="tt-RU"/>
        </w:rPr>
        <w:t>3.16.1. Муниципаль хезмәт нәтиҗәсе булып торучы документта техник хаталар ачыкланган очракта, гариза бирүче бүлеккә түбәндәгеләрне тапшыра:</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техник хаталарны төзәтү турында гариза (5 нче кушымта);</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гариза бирүчегә техник хата булган муниципаль хезмәт күрсәтү нәтиҗәсе буларак бирелгән документ;</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юридик көчкә ия, техник хаталар булуын таныклаучы Документлар. </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lastRenderedPageBreak/>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3.16.2.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Әлеге пункт белән билгеләнә торган процедура гариза теркәлгәннән соң бер көн эчендә башкарыла. </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Бүлек белгеченә карап тикшерү өчен җибәрелгән кабул ителгән һәм теркәлгән гариза.</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3.16.3.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BF3897" w:rsidRPr="00485306"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BF3897" w:rsidRDefault="00BF3897" w:rsidP="00BF3897">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мөрәҗәгать итүчегә бирелгән (җибәрелгән) документ.</w:t>
      </w:r>
    </w:p>
    <w:p w:rsidR="00BF3897" w:rsidRDefault="00BF3897" w:rsidP="00BF3897">
      <w:pPr>
        <w:pStyle w:val="ConsPlusNonformat"/>
        <w:spacing w:line="276" w:lineRule="auto"/>
        <w:ind w:right="281" w:firstLine="709"/>
        <w:jc w:val="both"/>
        <w:rPr>
          <w:rFonts w:ascii="Times New Roman" w:hAnsi="Times New Roman"/>
          <w:sz w:val="28"/>
          <w:szCs w:val="28"/>
        </w:rPr>
      </w:pPr>
    </w:p>
    <w:p w:rsidR="00BF3897" w:rsidRDefault="00BF3897" w:rsidP="00BF3897">
      <w:pPr>
        <w:suppressAutoHyphens/>
        <w:autoSpaceDE w:val="0"/>
        <w:autoSpaceDN w:val="0"/>
        <w:adjustRightInd w:val="0"/>
        <w:ind w:firstLine="709"/>
        <w:jc w:val="center"/>
        <w:rPr>
          <w:rFonts w:eastAsia="Calibri"/>
          <w:b/>
          <w:sz w:val="28"/>
          <w:szCs w:val="28"/>
          <w:lang w:eastAsia="en-US"/>
        </w:rPr>
      </w:pPr>
    </w:p>
    <w:p w:rsidR="00BF3897" w:rsidRPr="00196841" w:rsidRDefault="00BF3897" w:rsidP="00BF3897">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val="tt-RU" w:eastAsia="en-US"/>
        </w:rPr>
        <w:t>4. Муниципаль хезмәтләр күрсәтүне контрольдә тоту тәртибе һәм формалары</w:t>
      </w:r>
    </w:p>
    <w:p w:rsidR="00BF3897" w:rsidRPr="00196841" w:rsidRDefault="00BF3897" w:rsidP="00BF3897">
      <w:pPr>
        <w:autoSpaceDE w:val="0"/>
        <w:autoSpaceDN w:val="0"/>
        <w:adjustRightInd w:val="0"/>
        <w:ind w:firstLine="709"/>
        <w:jc w:val="both"/>
        <w:rPr>
          <w:sz w:val="28"/>
          <w:szCs w:val="28"/>
        </w:rPr>
      </w:pPr>
    </w:p>
    <w:p w:rsidR="00BF3897" w:rsidRPr="00196841" w:rsidRDefault="00BF3897" w:rsidP="00BF3897">
      <w:pPr>
        <w:autoSpaceDE w:val="0"/>
        <w:autoSpaceDN w:val="0"/>
        <w:adjustRightInd w:val="0"/>
        <w:ind w:firstLine="709"/>
        <w:jc w:val="both"/>
        <w:rPr>
          <w:sz w:val="28"/>
          <w:szCs w:val="28"/>
        </w:rPr>
      </w:pPr>
      <w:r w:rsidRPr="00196841">
        <w:rPr>
          <w:sz w:val="28"/>
          <w:szCs w:val="28"/>
          <w:lang w:val="tt-RU"/>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вазыйфаи затларның гамәлләренә (гамәл кылмауларына) карата карарлар әзерләүне үз эченә ала.</w:t>
      </w:r>
    </w:p>
    <w:p w:rsidR="00BF3897" w:rsidRPr="00196841" w:rsidRDefault="00BF3897" w:rsidP="00BF3897">
      <w:pPr>
        <w:autoSpaceDE w:val="0"/>
        <w:autoSpaceDN w:val="0"/>
        <w:adjustRightInd w:val="0"/>
        <w:ind w:firstLine="709"/>
        <w:jc w:val="both"/>
        <w:rPr>
          <w:sz w:val="28"/>
          <w:szCs w:val="28"/>
        </w:rPr>
      </w:pPr>
      <w:r w:rsidRPr="00196841">
        <w:rPr>
          <w:sz w:val="28"/>
          <w:szCs w:val="28"/>
          <w:lang w:val="tt-RU"/>
        </w:rPr>
        <w:t>Административ процедураларның үтәлешен контрольдә тоту формаларына түбәндәгеләр керә:</w:t>
      </w:r>
    </w:p>
    <w:p w:rsidR="00BF3897" w:rsidRPr="004B3F27" w:rsidRDefault="00BF3897" w:rsidP="00BF3897">
      <w:pPr>
        <w:autoSpaceDE w:val="0"/>
        <w:autoSpaceDN w:val="0"/>
        <w:adjustRightInd w:val="0"/>
        <w:ind w:firstLine="709"/>
        <w:jc w:val="both"/>
        <w:rPr>
          <w:sz w:val="28"/>
          <w:szCs w:val="28"/>
          <w:lang w:val="tt-RU"/>
        </w:rPr>
      </w:pPr>
      <w:r>
        <w:rPr>
          <w:sz w:val="28"/>
          <w:szCs w:val="28"/>
          <w:lang w:val="tt-RU"/>
        </w:rPr>
        <w:t>1) муниципаль хезмәт күрсәтү буенча документ проектларын тикшерү һәм килештерү. Тикшерү нәтиҗәсе булып проектларны визалау тора;</w:t>
      </w:r>
    </w:p>
    <w:p w:rsidR="00BF3897" w:rsidRPr="004B3F27" w:rsidRDefault="00BF3897" w:rsidP="00BF3897">
      <w:pPr>
        <w:autoSpaceDE w:val="0"/>
        <w:autoSpaceDN w:val="0"/>
        <w:adjustRightInd w:val="0"/>
        <w:ind w:firstLine="709"/>
        <w:jc w:val="both"/>
        <w:rPr>
          <w:sz w:val="28"/>
          <w:szCs w:val="28"/>
          <w:lang w:val="tt-RU"/>
        </w:rPr>
      </w:pPr>
      <w:r>
        <w:rPr>
          <w:sz w:val="28"/>
          <w:szCs w:val="28"/>
          <w:lang w:val="tt-RU"/>
        </w:rPr>
        <w:t>2) билгеләнгән тәртиптә үткәрелә торган эш башкаруны тикшерү;</w:t>
      </w:r>
    </w:p>
    <w:p w:rsidR="00BF3897" w:rsidRPr="004B3F27" w:rsidRDefault="00BF3897" w:rsidP="00BF3897">
      <w:pPr>
        <w:autoSpaceDE w:val="0"/>
        <w:autoSpaceDN w:val="0"/>
        <w:adjustRightInd w:val="0"/>
        <w:ind w:firstLine="709"/>
        <w:jc w:val="both"/>
        <w:rPr>
          <w:sz w:val="28"/>
          <w:szCs w:val="28"/>
          <w:lang w:val="tt-RU"/>
        </w:rPr>
      </w:pPr>
      <w:r>
        <w:rPr>
          <w:sz w:val="28"/>
          <w:szCs w:val="28"/>
          <w:lang w:val="tt-RU"/>
        </w:rPr>
        <w:t>3) муниципаль хезмәт күрсәтү процедураларының үтәлешенә билгеләнгән тәртиптә контроль тикшерүләр уздыру.</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lastRenderedPageBreak/>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4.3. 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4.4. Җирле үзидарә органы җитәкчесе мөрәҗәгать итүчеләрнең мөрәҗәгатьләрен вакытында карап тикшермәгән өчен җаваплылык тота.</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BF3897" w:rsidRPr="004B3F27" w:rsidRDefault="00BF3897" w:rsidP="00BF3897">
      <w:pPr>
        <w:autoSpaceDE w:val="0"/>
        <w:autoSpaceDN w:val="0"/>
        <w:adjustRightInd w:val="0"/>
        <w:ind w:firstLine="709"/>
        <w:jc w:val="both"/>
        <w:rPr>
          <w:sz w:val="28"/>
          <w:szCs w:val="28"/>
          <w:lang w:val="tt-RU"/>
        </w:rPr>
      </w:pPr>
      <w:r w:rsidRPr="00196841">
        <w:rPr>
          <w:sz w:val="28"/>
          <w:szCs w:val="28"/>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BF3897" w:rsidRPr="004B3F27" w:rsidRDefault="00BF3897" w:rsidP="00BF3897">
      <w:pPr>
        <w:autoSpaceDE w:val="0"/>
        <w:autoSpaceDN w:val="0"/>
        <w:adjustRightInd w:val="0"/>
        <w:ind w:firstLine="540"/>
        <w:jc w:val="both"/>
        <w:rPr>
          <w:sz w:val="28"/>
          <w:szCs w:val="28"/>
          <w:lang w:val="tt-RU"/>
        </w:rPr>
      </w:pPr>
      <w:r w:rsidRPr="00485306">
        <w:rPr>
          <w:sz w:val="28"/>
          <w:szCs w:val="28"/>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BF3897" w:rsidRPr="004B3F27" w:rsidRDefault="00BF3897" w:rsidP="00BF3897">
      <w:pPr>
        <w:autoSpaceDE w:val="0"/>
        <w:autoSpaceDN w:val="0"/>
        <w:adjustRightInd w:val="0"/>
        <w:ind w:firstLine="540"/>
        <w:jc w:val="both"/>
        <w:rPr>
          <w:b/>
          <w:sz w:val="28"/>
          <w:szCs w:val="28"/>
          <w:lang w:val="tt-RU"/>
        </w:rPr>
      </w:pPr>
    </w:p>
    <w:p w:rsidR="00BF3897" w:rsidRPr="004B3F27" w:rsidRDefault="00BF3897" w:rsidP="00BF3897">
      <w:pPr>
        <w:autoSpaceDE w:val="0"/>
        <w:autoSpaceDN w:val="0"/>
        <w:adjustRightInd w:val="0"/>
        <w:spacing w:before="108" w:after="108"/>
        <w:jc w:val="center"/>
        <w:rPr>
          <w:b/>
          <w:bCs/>
          <w:sz w:val="28"/>
          <w:szCs w:val="28"/>
          <w:lang w:val="tt-RU"/>
        </w:rPr>
      </w:pPr>
      <w:r w:rsidRPr="00196841">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BF3897" w:rsidRPr="004B3F27" w:rsidRDefault="00BF3897" w:rsidP="00BF3897">
      <w:pPr>
        <w:suppressAutoHyphens/>
        <w:ind w:firstLine="720"/>
        <w:jc w:val="both"/>
        <w:rPr>
          <w:sz w:val="28"/>
          <w:szCs w:val="28"/>
          <w:lang w:val="tt-RU"/>
        </w:rPr>
      </w:pPr>
    </w:p>
    <w:p w:rsidR="00BF3897" w:rsidRPr="004B3F27" w:rsidRDefault="00BF3897" w:rsidP="00BF3897">
      <w:pPr>
        <w:suppressAutoHyphens/>
        <w:ind w:firstLine="720"/>
        <w:jc w:val="both"/>
        <w:rPr>
          <w:sz w:val="28"/>
          <w:szCs w:val="28"/>
          <w:lang w:val="tt-RU"/>
        </w:rPr>
      </w:pPr>
      <w:r w:rsidRPr="00893FB0">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BF3897" w:rsidRPr="004B3F27" w:rsidRDefault="00BF3897" w:rsidP="00BF3897">
      <w:pPr>
        <w:suppressAutoHyphens/>
        <w:ind w:firstLine="720"/>
        <w:jc w:val="both"/>
        <w:rPr>
          <w:sz w:val="28"/>
          <w:szCs w:val="28"/>
          <w:lang w:val="tt-RU"/>
        </w:rPr>
      </w:pPr>
      <w:r w:rsidRPr="00893FB0">
        <w:rPr>
          <w:sz w:val="28"/>
          <w:szCs w:val="28"/>
          <w:lang w:val="tt-RU"/>
        </w:rPr>
        <w:t>Гариза бирүче түбәндәге очракларда шикаять белән мөрәҗәгать итә ала:</w:t>
      </w:r>
    </w:p>
    <w:p w:rsidR="00BF3897" w:rsidRPr="004B3F27" w:rsidRDefault="00BF3897" w:rsidP="00BF3897">
      <w:pPr>
        <w:suppressAutoHyphens/>
        <w:ind w:firstLine="720"/>
        <w:jc w:val="both"/>
        <w:rPr>
          <w:sz w:val="28"/>
          <w:szCs w:val="28"/>
          <w:lang w:val="tt-RU"/>
        </w:rPr>
      </w:pPr>
      <w:r w:rsidRPr="00893FB0">
        <w:rPr>
          <w:sz w:val="28"/>
          <w:szCs w:val="28"/>
          <w:lang w:val="tt-RU"/>
        </w:rPr>
        <w:t>1) мөрәҗәгать итүченең муниципаль хезмәт күрсәтү турындагы гаризасын теркәү срогын бозу;</w:t>
      </w:r>
    </w:p>
    <w:p w:rsidR="00BF3897" w:rsidRPr="004B3F27" w:rsidRDefault="00BF3897" w:rsidP="00BF3897">
      <w:pPr>
        <w:suppressAutoHyphens/>
        <w:ind w:firstLine="720"/>
        <w:jc w:val="both"/>
        <w:rPr>
          <w:sz w:val="28"/>
          <w:szCs w:val="28"/>
          <w:lang w:val="tt-RU"/>
        </w:rPr>
      </w:pPr>
      <w:r w:rsidRPr="00893FB0">
        <w:rPr>
          <w:sz w:val="28"/>
          <w:szCs w:val="28"/>
          <w:lang w:val="tt-RU"/>
        </w:rPr>
        <w:t>2) муниципаль хезмәт күрсәтү вакытын бозу;</w:t>
      </w:r>
    </w:p>
    <w:p w:rsidR="00BF3897" w:rsidRPr="004B3F27" w:rsidRDefault="00BF3897" w:rsidP="00BF3897">
      <w:pPr>
        <w:suppressAutoHyphens/>
        <w:ind w:firstLine="720"/>
        <w:jc w:val="both"/>
        <w:rPr>
          <w:sz w:val="28"/>
          <w:szCs w:val="28"/>
          <w:lang w:val="tt-RU"/>
        </w:rPr>
      </w:pPr>
      <w:r w:rsidRPr="00893FB0">
        <w:rPr>
          <w:sz w:val="28"/>
          <w:szCs w:val="28"/>
          <w:lang w:val="tt-RU"/>
        </w:rPr>
        <w:t xml:space="preserve">3) мөрәҗәгать итүчедә муниципаль хезмәт күрсәтү өчен Россия Федерациясе, Татарстан Республикасы, Мамадыш муниципаль районы норматив хокукый актларында каралмаган документларны яисә мәгълүматны таләп итү яисә гамәлгә ашыру яисә Муниципаль хезмәт күрсәтү өчен Россия Федерациясе, Татарстан </w:t>
      </w:r>
      <w:r w:rsidRPr="00893FB0">
        <w:rPr>
          <w:sz w:val="28"/>
          <w:szCs w:val="28"/>
          <w:lang w:val="tt-RU"/>
        </w:rPr>
        <w:lastRenderedPageBreak/>
        <w:t>Республикасы, Мамадыш муниципаль районының норматив хокукый актларында каралмаган гамәлләрне башкару.;</w:t>
      </w:r>
    </w:p>
    <w:p w:rsidR="00BF3897" w:rsidRPr="004B3F27" w:rsidRDefault="00BF3897" w:rsidP="00BF3897">
      <w:pPr>
        <w:suppressAutoHyphens/>
        <w:ind w:firstLine="720"/>
        <w:jc w:val="both"/>
        <w:rPr>
          <w:sz w:val="28"/>
          <w:szCs w:val="28"/>
          <w:lang w:val="tt-RU"/>
        </w:rPr>
      </w:pPr>
      <w:r w:rsidRPr="00893FB0">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BF3897" w:rsidRPr="004B3F27" w:rsidRDefault="00BF3897" w:rsidP="00BF3897">
      <w:pPr>
        <w:suppressAutoHyphens/>
        <w:ind w:firstLine="720"/>
        <w:jc w:val="both"/>
        <w:rPr>
          <w:sz w:val="28"/>
          <w:szCs w:val="28"/>
          <w:lang w:val="tt-RU"/>
        </w:rPr>
      </w:pPr>
      <w:r w:rsidRPr="00893FB0">
        <w:rPr>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BF3897" w:rsidRPr="004B3F27" w:rsidRDefault="00BF3897" w:rsidP="00BF3897">
      <w:pPr>
        <w:suppressAutoHyphens/>
        <w:ind w:firstLine="720"/>
        <w:jc w:val="both"/>
        <w:rPr>
          <w:sz w:val="28"/>
          <w:szCs w:val="28"/>
          <w:lang w:val="tt-RU"/>
        </w:rPr>
      </w:pPr>
      <w:r w:rsidRPr="00893FB0">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BF3897" w:rsidRPr="004B3F27" w:rsidRDefault="00BF3897" w:rsidP="00BF3897">
      <w:pPr>
        <w:suppressAutoHyphens/>
        <w:ind w:firstLine="720"/>
        <w:jc w:val="both"/>
        <w:rPr>
          <w:sz w:val="28"/>
          <w:szCs w:val="28"/>
          <w:lang w:val="tt-RU"/>
        </w:rPr>
      </w:pPr>
      <w:r w:rsidRPr="00893FB0">
        <w:rPr>
          <w:sz w:val="28"/>
          <w:szCs w:val="28"/>
          <w:lang w:val="tt-RU"/>
        </w:rPr>
        <w:t>7) муниципаль хезмәт күрсәтү нәтиҗәсендә бирелгән документларда Башкарма комитет, Башкарма комитетның вазыйфаи затыннан баш тарту яки хаталарны төзәтүдән баш тарту яки мондый төзәтүләрнең билгеләнгән вакытын бозу.;</w:t>
      </w:r>
    </w:p>
    <w:p w:rsidR="00BF3897" w:rsidRPr="004B3F27" w:rsidRDefault="00BF3897" w:rsidP="00BF3897">
      <w:pPr>
        <w:suppressAutoHyphens/>
        <w:ind w:firstLine="720"/>
        <w:jc w:val="both"/>
        <w:rPr>
          <w:sz w:val="28"/>
          <w:szCs w:val="28"/>
          <w:lang w:val="tt-RU"/>
        </w:rPr>
      </w:pPr>
      <w:r w:rsidRPr="00893FB0">
        <w:rPr>
          <w:sz w:val="28"/>
          <w:szCs w:val="28"/>
          <w:lang w:val="tt-RU"/>
        </w:rPr>
        <w:t>8) муниципаль хезмәт күрсәтү нәтиҗәләре буенча документлар бирү срогын яки тәртибен бозу;</w:t>
      </w:r>
    </w:p>
    <w:p w:rsidR="00BF3897" w:rsidRPr="004B3F27" w:rsidRDefault="00BF3897" w:rsidP="00BF3897">
      <w:pPr>
        <w:suppressAutoHyphens/>
        <w:ind w:firstLine="720"/>
        <w:jc w:val="both"/>
        <w:rPr>
          <w:sz w:val="28"/>
          <w:szCs w:val="28"/>
          <w:lang w:val="tt-RU"/>
        </w:rPr>
      </w:pPr>
      <w:r w:rsidRPr="00893FB0">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BF3897" w:rsidRPr="004B3F27" w:rsidRDefault="00BF3897" w:rsidP="00BF3897">
      <w:pPr>
        <w:suppressAutoHyphens/>
        <w:ind w:firstLine="720"/>
        <w:jc w:val="both"/>
        <w:rPr>
          <w:sz w:val="28"/>
          <w:szCs w:val="28"/>
          <w:lang w:val="tt-RU"/>
        </w:rPr>
      </w:pPr>
      <w:r w:rsidRPr="00ED494C">
        <w:rPr>
          <w:sz w:val="28"/>
          <w:szCs w:val="28"/>
          <w:lang w:val="tt-RU"/>
        </w:rPr>
        <w:t xml:space="preserve">10) 210-ФЗ номерлы Федераль законның 7 статьясындагы </w:t>
      </w:r>
      <w:hyperlink r:id="rId17" w:history="1">
        <w:r w:rsidRPr="00ED494C">
          <w:rPr>
            <w:sz w:val="28"/>
            <w:szCs w:val="28"/>
            <w:lang w:val="tt-RU"/>
          </w:rPr>
          <w:t>1 өлешенең 4 пунктында</w:t>
        </w:r>
      </w:hyperlink>
      <w:r w:rsidRPr="00ED494C">
        <w:rPr>
          <w:sz w:val="28"/>
          <w:szCs w:val="28"/>
          <w:lang w:val="tt-RU"/>
        </w:rPr>
        <w:t xml:space="preserve"> каралган очраклардан кала, муниципаль хезмәт күрсәткәндә мөрәҗәгать итүчедән муниципаль хезмәт күрсәтү өчен яки муниципаль хезмәт күрсәтүдә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 xml:space="preserve">    Шикаятьне почта аша, МФЦ аша, "Интернет" мәгълүмат-телекоммуникация челтәреннән, Мамадыш муниципаль районының рәсми сайтыннан   (www.mamadysh.tatarstan.ru.)  , Татарстан Республикасының Бердәм дәүләт һәм муниципаль хезмәтләр порталыннан (http://uslugi.tatar.ru/), Дәүләти һәм муниципаль хезмәтләр (функцияләр) Бердәм порталыннан (http://www.gosuslugi.ru/)  җибәрергә, шулай ук мөрәҗәгать итүчене шәхсән кабул иткәндә кабул итәргә мөмкин. </w:t>
      </w:r>
      <w:hyperlink r:id="rId18" w:history="1"/>
      <w:r w:rsidRPr="00893FB0">
        <w:rPr>
          <w:sz w:val="28"/>
          <w:szCs w:val="28"/>
          <w:lang w:val="tt-RU"/>
        </w:rPr>
        <w:t xml:space="preserve">   </w:t>
      </w:r>
    </w:p>
    <w:p w:rsidR="00BF3897" w:rsidRPr="004B3F27" w:rsidRDefault="00BF3897" w:rsidP="00BF3897">
      <w:pPr>
        <w:autoSpaceDE w:val="0"/>
        <w:autoSpaceDN w:val="0"/>
        <w:adjustRightInd w:val="0"/>
        <w:ind w:firstLine="709"/>
        <w:jc w:val="both"/>
        <w:rPr>
          <w:sz w:val="28"/>
          <w:szCs w:val="28"/>
          <w:lang w:val="tt-RU"/>
        </w:rPr>
      </w:pPr>
      <w:r w:rsidRPr="00893FB0">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Шикаятьтә түбәндәге мәгълүмат булырга тиеш:</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lastRenderedPageBreak/>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BF3897" w:rsidRPr="004B3F27" w:rsidRDefault="00BF3897" w:rsidP="00BF3897">
      <w:pPr>
        <w:autoSpaceDE w:val="0"/>
        <w:autoSpaceDN w:val="0"/>
        <w:adjustRightInd w:val="0"/>
        <w:ind w:firstLine="720"/>
        <w:jc w:val="both"/>
        <w:rPr>
          <w:sz w:val="28"/>
          <w:szCs w:val="28"/>
          <w:lang w:val="tt-RU"/>
        </w:rPr>
      </w:pPr>
      <w:r w:rsidRPr="00893FB0">
        <w:rPr>
          <w:sz w:val="28"/>
          <w:szCs w:val="28"/>
          <w:lang w:val="tt-RU"/>
        </w:rPr>
        <w:t xml:space="preserve">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 </w:t>
      </w:r>
    </w:p>
    <w:p w:rsidR="00BF3897" w:rsidRPr="00893FB0" w:rsidRDefault="00BF3897" w:rsidP="00BF3897">
      <w:pPr>
        <w:autoSpaceDE w:val="0"/>
        <w:autoSpaceDN w:val="0"/>
        <w:adjustRightInd w:val="0"/>
        <w:ind w:firstLine="720"/>
        <w:jc w:val="both"/>
        <w:rPr>
          <w:sz w:val="28"/>
          <w:szCs w:val="28"/>
        </w:rPr>
      </w:pPr>
      <w:r w:rsidRPr="00893FB0">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кушып бирелә торган документлар исемлеге китерелә.</w:t>
      </w:r>
    </w:p>
    <w:p w:rsidR="00BF3897" w:rsidRPr="00ED494C" w:rsidRDefault="00BF3897" w:rsidP="00BF3897">
      <w:pPr>
        <w:autoSpaceDE w:val="0"/>
        <w:autoSpaceDN w:val="0"/>
        <w:adjustRightInd w:val="0"/>
        <w:ind w:firstLine="720"/>
        <w:jc w:val="both"/>
        <w:rPr>
          <w:b/>
          <w:sz w:val="28"/>
          <w:szCs w:val="28"/>
        </w:rPr>
      </w:pPr>
      <w:r w:rsidRPr="00ED494C">
        <w:rPr>
          <w:sz w:val="28"/>
          <w:szCs w:val="28"/>
          <w:lang w:val="tt-RU"/>
        </w:rPr>
        <w:t xml:space="preserve">5.6. Шикаять аңа муниципаль хезмәт күрсәтүне тапшырган кеше тарафыннан имзалана. </w:t>
      </w:r>
    </w:p>
    <w:p w:rsidR="00BF3897" w:rsidRPr="00893FB0" w:rsidRDefault="00BF3897" w:rsidP="00BF3897">
      <w:pPr>
        <w:autoSpaceDE w:val="0"/>
        <w:autoSpaceDN w:val="0"/>
        <w:adjustRightInd w:val="0"/>
        <w:ind w:firstLine="720"/>
        <w:jc w:val="both"/>
        <w:rPr>
          <w:sz w:val="28"/>
          <w:szCs w:val="28"/>
        </w:rPr>
      </w:pPr>
      <w:r w:rsidRPr="00893FB0">
        <w:rPr>
          <w:sz w:val="28"/>
          <w:szCs w:val="28"/>
          <w:lang w:val="tt-RU"/>
        </w:rPr>
        <w:t>5.7. Шикаятьне карап тикшерү нәтиҗәләре буенча түбәндәге карарларның берсе кабул ителә:</w:t>
      </w:r>
    </w:p>
    <w:p w:rsidR="00BF3897" w:rsidRPr="00893FB0" w:rsidRDefault="00BF3897" w:rsidP="00BF3897">
      <w:pPr>
        <w:autoSpaceDE w:val="0"/>
        <w:autoSpaceDN w:val="0"/>
        <w:adjustRightInd w:val="0"/>
        <w:ind w:firstLine="720"/>
        <w:jc w:val="both"/>
        <w:rPr>
          <w:sz w:val="28"/>
          <w:szCs w:val="28"/>
        </w:rPr>
      </w:pPr>
      <w:r w:rsidRPr="00893FB0">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BF3897" w:rsidRPr="00893FB0" w:rsidRDefault="00BF3897" w:rsidP="00BF3897">
      <w:pPr>
        <w:autoSpaceDE w:val="0"/>
        <w:autoSpaceDN w:val="0"/>
        <w:adjustRightInd w:val="0"/>
        <w:ind w:firstLine="720"/>
        <w:jc w:val="both"/>
        <w:rPr>
          <w:sz w:val="28"/>
          <w:szCs w:val="28"/>
        </w:rPr>
      </w:pPr>
      <w:r w:rsidRPr="00893FB0">
        <w:rPr>
          <w:sz w:val="28"/>
          <w:szCs w:val="28"/>
          <w:lang w:val="tt-RU"/>
        </w:rPr>
        <w:t xml:space="preserve">2) шикаятьне канәгатьләндерүдән баш тартыла. </w:t>
      </w:r>
    </w:p>
    <w:p w:rsidR="00BF3897" w:rsidRPr="00893FB0" w:rsidRDefault="00BF3897" w:rsidP="00BF3897">
      <w:pPr>
        <w:autoSpaceDE w:val="0"/>
        <w:autoSpaceDN w:val="0"/>
        <w:adjustRightInd w:val="0"/>
        <w:ind w:firstLine="720"/>
        <w:jc w:val="both"/>
        <w:rPr>
          <w:sz w:val="28"/>
          <w:szCs w:val="28"/>
        </w:rPr>
      </w:pPr>
      <w:r w:rsidRPr="00893FB0">
        <w:rPr>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BF3897" w:rsidRPr="00ED494C" w:rsidRDefault="00BF3897" w:rsidP="00BF3897">
      <w:pPr>
        <w:ind w:firstLine="709"/>
        <w:jc w:val="both"/>
        <w:rPr>
          <w:sz w:val="28"/>
          <w:szCs w:val="28"/>
        </w:rPr>
      </w:pPr>
      <w:r w:rsidRPr="00ED494C">
        <w:rPr>
          <w:sz w:val="28"/>
          <w:szCs w:val="28"/>
          <w:lang w:val="tt-RU"/>
        </w:rPr>
        <w:t>5.8. Шикаять канәгатьләндерелергә тиеш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BF3897" w:rsidRPr="00ED494C" w:rsidRDefault="00BF3897" w:rsidP="00BF3897">
      <w:pPr>
        <w:ind w:firstLine="709"/>
        <w:jc w:val="both"/>
        <w:rPr>
          <w:sz w:val="28"/>
          <w:szCs w:val="28"/>
        </w:rPr>
      </w:pPr>
      <w:r w:rsidRPr="00ED494C">
        <w:rPr>
          <w:sz w:val="28"/>
          <w:szCs w:val="28"/>
          <w:lang w:val="tt-RU"/>
        </w:rPr>
        <w:t xml:space="preserve">5.9. Шикаять мөрәҗәгать итүче җавапта канәгатьләндерелергә тиеш түгел дип танылган очракта кабул ителгән карарның сәбәпләре турында дәлилләнгән аңлатмалар, </w:t>
      </w:r>
      <w:hyperlink r:id="rId19" w:history="1"/>
      <w:r w:rsidRPr="00ED494C">
        <w:rPr>
          <w:sz w:val="28"/>
          <w:szCs w:val="28"/>
          <w:lang w:val="tt-RU"/>
        </w:rPr>
        <w:t>шулай ук кабул ителгән карарга шикаять бирү тәртибе турында мәгълүмат бирелә.</w:t>
      </w:r>
    </w:p>
    <w:p w:rsidR="00BF3897" w:rsidRDefault="00BF3897" w:rsidP="00BF3897">
      <w:pPr>
        <w:autoSpaceDE w:val="0"/>
        <w:autoSpaceDN w:val="0"/>
        <w:adjustRightInd w:val="0"/>
        <w:ind w:firstLine="720"/>
        <w:jc w:val="both"/>
        <w:rPr>
          <w:sz w:val="28"/>
          <w:szCs w:val="28"/>
        </w:rPr>
      </w:pPr>
      <w:r w:rsidRPr="00ED494C">
        <w:rPr>
          <w:sz w:val="28"/>
          <w:szCs w:val="28"/>
          <w:lang w:val="tt-RU"/>
        </w:rPr>
        <w:t>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юллый.</w:t>
      </w:r>
    </w:p>
    <w:p w:rsidR="00BF3897" w:rsidRDefault="00BF3897" w:rsidP="00BF3897">
      <w:pPr>
        <w:ind w:firstLine="709"/>
        <w:jc w:val="both"/>
        <w:rPr>
          <w:b/>
          <w:spacing w:val="1"/>
          <w:sz w:val="28"/>
          <w:szCs w:val="28"/>
        </w:rPr>
        <w:sectPr w:rsidR="00BF3897" w:rsidSect="00D91510">
          <w:pgSz w:w="11906" w:h="16838"/>
          <w:pgMar w:top="567" w:right="567" w:bottom="567" w:left="1134" w:header="709" w:footer="709" w:gutter="0"/>
          <w:cols w:space="708"/>
          <w:titlePg/>
          <w:docGrid w:linePitch="360"/>
        </w:sectPr>
      </w:pPr>
    </w:p>
    <w:p w:rsidR="00BF3897" w:rsidRDefault="00BF3897" w:rsidP="00BF3897">
      <w:pPr>
        <w:ind w:firstLine="709"/>
        <w:jc w:val="right"/>
        <w:rPr>
          <w:b/>
          <w:spacing w:val="1"/>
          <w:sz w:val="28"/>
          <w:szCs w:val="28"/>
        </w:rPr>
      </w:pPr>
      <w:r w:rsidRPr="00485306">
        <w:rPr>
          <w:b/>
          <w:spacing w:val="1"/>
          <w:sz w:val="28"/>
          <w:szCs w:val="28"/>
          <w:lang w:val="tt-RU"/>
        </w:rPr>
        <w:lastRenderedPageBreak/>
        <w:t xml:space="preserve">1 нче номерлы кушымта </w:t>
      </w:r>
    </w:p>
    <w:p w:rsidR="00BF3897" w:rsidRDefault="00BF3897" w:rsidP="00BF3897">
      <w:pPr>
        <w:ind w:firstLine="709"/>
        <w:jc w:val="right"/>
        <w:rPr>
          <w:b/>
          <w:spacing w:val="1"/>
          <w:sz w:val="28"/>
          <w:szCs w:val="28"/>
        </w:rPr>
      </w:pPr>
    </w:p>
    <w:p w:rsidR="00BF3897" w:rsidRPr="008738A4" w:rsidRDefault="00BF3897" w:rsidP="00BF3897">
      <w:pPr>
        <w:spacing w:after="360"/>
        <w:jc w:val="right"/>
        <w:rPr>
          <w:b/>
          <w:sz w:val="24"/>
          <w:szCs w:val="24"/>
        </w:rPr>
      </w:pPr>
      <w:r w:rsidRPr="008738A4">
        <w:rPr>
          <w:b/>
          <w:sz w:val="24"/>
          <w:szCs w:val="24"/>
          <w:lang w:val="tt-RU"/>
        </w:rPr>
        <w:t>форма</w:t>
      </w:r>
    </w:p>
    <w:p w:rsidR="00BF3897" w:rsidRDefault="00BF3897" w:rsidP="00BF3897">
      <w:pPr>
        <w:jc w:val="center"/>
        <w:rPr>
          <w:b/>
          <w:sz w:val="24"/>
          <w:szCs w:val="24"/>
        </w:rPr>
      </w:pPr>
      <w:r w:rsidRPr="008738A4">
        <w:rPr>
          <w:b/>
          <w:sz w:val="24"/>
          <w:szCs w:val="24"/>
          <w:lang w:val="tt-RU"/>
        </w:rPr>
        <w:t>Индивидуаль торак төзелеше яки бакча йортын төзү яки реконструкцияләү планлаштырыла торган объект турында хәбәрнамә</w:t>
      </w:r>
    </w:p>
    <w:p w:rsidR="00BF3897" w:rsidRPr="008738A4" w:rsidRDefault="00BF3897" w:rsidP="00BF3897">
      <w:pPr>
        <w:jc w:val="center"/>
        <w:rPr>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F3897" w:rsidRPr="008738A4" w:rsidTr="00EA6B85">
        <w:trPr>
          <w:jc w:val="right"/>
        </w:trPr>
        <w:tc>
          <w:tcPr>
            <w:tcW w:w="198" w:type="dxa"/>
            <w:tcBorders>
              <w:top w:val="nil"/>
              <w:left w:val="nil"/>
              <w:bottom w:val="nil"/>
              <w:right w:val="nil"/>
            </w:tcBorders>
            <w:vAlign w:val="bottom"/>
          </w:tcPr>
          <w:p w:rsidR="00BF3897" w:rsidRPr="008738A4" w:rsidRDefault="00BF3897" w:rsidP="00EA6B85">
            <w:pPr>
              <w:jc w:val="right"/>
              <w:rPr>
                <w:sz w:val="24"/>
                <w:szCs w:val="24"/>
              </w:rPr>
            </w:pPr>
            <w:bookmarkStart w:id="1" w:name="OLE_LINK5"/>
            <w:r w:rsidRPr="008738A4">
              <w:rPr>
                <w:sz w:val="24"/>
                <w:szCs w:val="24"/>
                <w:lang w:val="tt-RU"/>
              </w:rPr>
              <w:t>«</w:t>
            </w:r>
          </w:p>
        </w:tc>
        <w:tc>
          <w:tcPr>
            <w:tcW w:w="397"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255" w:type="dxa"/>
            <w:tcBorders>
              <w:top w:val="nil"/>
              <w:left w:val="nil"/>
              <w:bottom w:val="nil"/>
              <w:right w:val="nil"/>
            </w:tcBorders>
            <w:vAlign w:val="bottom"/>
          </w:tcPr>
          <w:p w:rsidR="00BF3897" w:rsidRPr="008738A4" w:rsidRDefault="00BF3897" w:rsidP="00EA6B85">
            <w:pPr>
              <w:rPr>
                <w:sz w:val="24"/>
                <w:szCs w:val="24"/>
              </w:rPr>
            </w:pPr>
            <w:r w:rsidRPr="008738A4">
              <w:rPr>
                <w:sz w:val="24"/>
                <w:szCs w:val="24"/>
                <w:lang w:val="tt-RU"/>
              </w:rPr>
              <w:t>»</w:t>
            </w:r>
          </w:p>
        </w:tc>
        <w:tc>
          <w:tcPr>
            <w:tcW w:w="1418"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369" w:type="dxa"/>
            <w:tcBorders>
              <w:top w:val="nil"/>
              <w:left w:val="nil"/>
              <w:bottom w:val="nil"/>
              <w:right w:val="nil"/>
            </w:tcBorders>
            <w:vAlign w:val="bottom"/>
          </w:tcPr>
          <w:p w:rsidR="00BF3897" w:rsidRPr="008738A4" w:rsidRDefault="00BF3897" w:rsidP="00EA6B85">
            <w:pPr>
              <w:jc w:val="right"/>
              <w:rPr>
                <w:sz w:val="24"/>
                <w:szCs w:val="24"/>
              </w:rPr>
            </w:pPr>
            <w:r w:rsidRPr="008738A4">
              <w:rPr>
                <w:sz w:val="24"/>
                <w:szCs w:val="24"/>
                <w:lang w:val="tt-RU"/>
              </w:rPr>
              <w:t>20</w:t>
            </w:r>
          </w:p>
        </w:tc>
        <w:tc>
          <w:tcPr>
            <w:tcW w:w="369" w:type="dxa"/>
            <w:tcBorders>
              <w:top w:val="nil"/>
              <w:left w:val="nil"/>
              <w:bottom w:val="single" w:sz="4" w:space="0" w:color="auto"/>
              <w:right w:val="nil"/>
            </w:tcBorders>
            <w:vAlign w:val="bottom"/>
          </w:tcPr>
          <w:p w:rsidR="00BF3897" w:rsidRPr="008738A4" w:rsidRDefault="00BF3897" w:rsidP="00EA6B85">
            <w:pPr>
              <w:rPr>
                <w:sz w:val="24"/>
                <w:szCs w:val="24"/>
              </w:rPr>
            </w:pPr>
          </w:p>
        </w:tc>
        <w:tc>
          <w:tcPr>
            <w:tcW w:w="312" w:type="dxa"/>
            <w:tcBorders>
              <w:top w:val="nil"/>
              <w:left w:val="nil"/>
              <w:bottom w:val="nil"/>
              <w:right w:val="nil"/>
            </w:tcBorders>
            <w:vAlign w:val="bottom"/>
          </w:tcPr>
          <w:p w:rsidR="00BF3897" w:rsidRPr="008738A4" w:rsidRDefault="00BF3897" w:rsidP="00EA6B85">
            <w:pPr>
              <w:ind w:left="57"/>
              <w:rPr>
                <w:sz w:val="24"/>
                <w:szCs w:val="24"/>
              </w:rPr>
            </w:pPr>
            <w:r w:rsidRPr="008738A4">
              <w:rPr>
                <w:sz w:val="24"/>
                <w:szCs w:val="24"/>
                <w:lang w:val="tt-RU"/>
              </w:rPr>
              <w:t>ел</w:t>
            </w:r>
          </w:p>
        </w:tc>
      </w:tr>
      <w:bookmarkEnd w:id="1"/>
    </w:tbl>
    <w:p w:rsidR="00BF3897" w:rsidRPr="008738A4" w:rsidRDefault="00BF3897" w:rsidP="00BF3897">
      <w:pPr>
        <w:rPr>
          <w:sz w:val="24"/>
          <w:szCs w:val="24"/>
        </w:rPr>
      </w:pPr>
    </w:p>
    <w:p w:rsidR="00BF3897" w:rsidRPr="008738A4" w:rsidRDefault="00BF3897" w:rsidP="00BF3897">
      <w:pPr>
        <w:pBdr>
          <w:top w:val="single" w:sz="4" w:space="1" w:color="auto"/>
        </w:pBdr>
        <w:rPr>
          <w:sz w:val="24"/>
          <w:szCs w:val="24"/>
        </w:rPr>
      </w:pPr>
    </w:p>
    <w:p w:rsidR="00BF3897" w:rsidRPr="008738A4" w:rsidRDefault="00BF3897" w:rsidP="00BF3897">
      <w:pPr>
        <w:rPr>
          <w:sz w:val="24"/>
          <w:szCs w:val="24"/>
        </w:rPr>
      </w:pPr>
    </w:p>
    <w:p w:rsidR="00BF3897" w:rsidRPr="008738A4" w:rsidRDefault="00BF3897" w:rsidP="00BF3897">
      <w:pPr>
        <w:pBdr>
          <w:top w:val="single" w:sz="4" w:space="1" w:color="auto"/>
        </w:pBdr>
        <w:jc w:val="center"/>
        <w:rPr>
          <w:sz w:val="24"/>
          <w:szCs w:val="24"/>
        </w:rPr>
      </w:pPr>
      <w:r w:rsidRPr="008738A4">
        <w:rPr>
          <w:sz w:val="24"/>
          <w:szCs w:val="24"/>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BF3897" w:rsidRPr="008738A4" w:rsidRDefault="00BF3897" w:rsidP="00BF3897">
      <w:pPr>
        <w:spacing w:after="240"/>
        <w:jc w:val="center"/>
        <w:rPr>
          <w:b/>
          <w:sz w:val="24"/>
          <w:szCs w:val="24"/>
        </w:rPr>
      </w:pPr>
      <w:r w:rsidRPr="008738A4">
        <w:rPr>
          <w:b/>
          <w:sz w:val="24"/>
          <w:szCs w:val="24"/>
          <w:lang w:val="tt-RU"/>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5132"/>
        <w:gridCol w:w="3997"/>
      </w:tblGrid>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1.1</w:t>
            </w:r>
          </w:p>
        </w:tc>
        <w:tc>
          <w:tcPr>
            <w:tcW w:w="5132" w:type="dxa"/>
          </w:tcPr>
          <w:p w:rsidR="00BF3897" w:rsidRPr="008738A4" w:rsidRDefault="00BF3897" w:rsidP="00EA6B85">
            <w:pPr>
              <w:ind w:left="57" w:right="57"/>
              <w:jc w:val="both"/>
              <w:rPr>
                <w:sz w:val="24"/>
                <w:szCs w:val="24"/>
              </w:rPr>
            </w:pPr>
            <w:r w:rsidRPr="008738A4">
              <w:rPr>
                <w:sz w:val="24"/>
                <w:szCs w:val="24"/>
                <w:lang w:val="tt-RU"/>
              </w:rPr>
              <w:t>Төзүче физик зат булса, физик зат турында мәгълүмат:</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1.1.1</w:t>
            </w:r>
          </w:p>
        </w:tc>
        <w:tc>
          <w:tcPr>
            <w:tcW w:w="5132" w:type="dxa"/>
          </w:tcPr>
          <w:p w:rsidR="00BF3897" w:rsidRPr="008738A4" w:rsidRDefault="00BF3897" w:rsidP="00EA6B85">
            <w:pPr>
              <w:ind w:left="57" w:right="57"/>
              <w:jc w:val="both"/>
              <w:rPr>
                <w:sz w:val="24"/>
                <w:szCs w:val="24"/>
              </w:rPr>
            </w:pPr>
            <w:r w:rsidRPr="008738A4">
              <w:rPr>
                <w:sz w:val="24"/>
                <w:szCs w:val="24"/>
                <w:lang w:val="tt-RU"/>
              </w:rPr>
              <w:t>Фамилиясе, исеме, атасының исеме (булган очракта)</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1.1.2</w:t>
            </w:r>
          </w:p>
        </w:tc>
        <w:tc>
          <w:tcPr>
            <w:tcW w:w="5132" w:type="dxa"/>
          </w:tcPr>
          <w:p w:rsidR="00BF3897" w:rsidRPr="008738A4" w:rsidRDefault="00BF3897" w:rsidP="00EA6B85">
            <w:pPr>
              <w:ind w:left="57" w:right="57"/>
              <w:jc w:val="both"/>
              <w:rPr>
                <w:sz w:val="24"/>
                <w:szCs w:val="24"/>
              </w:rPr>
            </w:pPr>
            <w:r w:rsidRPr="008738A4">
              <w:rPr>
                <w:sz w:val="24"/>
                <w:szCs w:val="24"/>
                <w:lang w:val="tt-RU"/>
              </w:rPr>
              <w:t>Яшәү урыны</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1.1.3</w:t>
            </w:r>
          </w:p>
        </w:tc>
        <w:tc>
          <w:tcPr>
            <w:tcW w:w="5132" w:type="dxa"/>
          </w:tcPr>
          <w:p w:rsidR="00BF3897" w:rsidRPr="008738A4" w:rsidRDefault="00BF3897" w:rsidP="00EA6B85">
            <w:pPr>
              <w:ind w:left="57" w:right="57"/>
              <w:jc w:val="both"/>
              <w:rPr>
                <w:sz w:val="24"/>
                <w:szCs w:val="24"/>
              </w:rPr>
            </w:pPr>
            <w:r w:rsidRPr="008738A4">
              <w:rPr>
                <w:sz w:val="24"/>
                <w:szCs w:val="24"/>
                <w:lang w:val="tt-RU"/>
              </w:rPr>
              <w:t>Шәхесне раслаучы документ реквизитлары</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1.2</w:t>
            </w:r>
          </w:p>
        </w:tc>
        <w:tc>
          <w:tcPr>
            <w:tcW w:w="5132" w:type="dxa"/>
          </w:tcPr>
          <w:p w:rsidR="00BF3897" w:rsidRPr="008738A4" w:rsidRDefault="00BF3897" w:rsidP="00EA6B85">
            <w:pPr>
              <w:ind w:left="57" w:right="57"/>
              <w:jc w:val="both"/>
              <w:rPr>
                <w:sz w:val="24"/>
                <w:szCs w:val="24"/>
              </w:rPr>
            </w:pPr>
            <w:r w:rsidRPr="008738A4">
              <w:rPr>
                <w:sz w:val="24"/>
                <w:szCs w:val="24"/>
                <w:lang w:val="tt-RU"/>
              </w:rPr>
              <w:t>Төзүче юридик зат булса, юридик зат турында мәгълүмат:</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1.2.1</w:t>
            </w:r>
          </w:p>
        </w:tc>
        <w:tc>
          <w:tcPr>
            <w:tcW w:w="5132" w:type="dxa"/>
          </w:tcPr>
          <w:p w:rsidR="00BF3897" w:rsidRPr="008738A4" w:rsidRDefault="00BF3897" w:rsidP="00EA6B85">
            <w:pPr>
              <w:ind w:left="57" w:right="57"/>
              <w:jc w:val="both"/>
              <w:rPr>
                <w:sz w:val="24"/>
                <w:szCs w:val="24"/>
              </w:rPr>
            </w:pPr>
            <w:r w:rsidRPr="008738A4">
              <w:rPr>
                <w:sz w:val="24"/>
                <w:szCs w:val="24"/>
                <w:lang w:val="tt-RU"/>
              </w:rPr>
              <w:t>Атамасы</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1.2.2</w:t>
            </w:r>
          </w:p>
        </w:tc>
        <w:tc>
          <w:tcPr>
            <w:tcW w:w="5132" w:type="dxa"/>
          </w:tcPr>
          <w:p w:rsidR="00BF3897" w:rsidRPr="008738A4" w:rsidRDefault="00BF3897" w:rsidP="00EA6B85">
            <w:pPr>
              <w:ind w:left="57" w:right="57"/>
              <w:jc w:val="both"/>
              <w:rPr>
                <w:sz w:val="24"/>
                <w:szCs w:val="24"/>
              </w:rPr>
            </w:pPr>
            <w:r w:rsidRPr="008738A4">
              <w:rPr>
                <w:sz w:val="24"/>
                <w:szCs w:val="24"/>
                <w:lang w:val="tt-RU"/>
              </w:rPr>
              <w:t>Урнашу урыны</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1.2.3</w:t>
            </w:r>
          </w:p>
        </w:tc>
        <w:tc>
          <w:tcPr>
            <w:tcW w:w="5132" w:type="dxa"/>
          </w:tcPr>
          <w:p w:rsidR="00BF3897" w:rsidRPr="008738A4" w:rsidRDefault="00BF3897" w:rsidP="00EA6B85">
            <w:pPr>
              <w:ind w:left="57" w:right="57"/>
              <w:jc w:val="both"/>
              <w:rPr>
                <w:sz w:val="24"/>
                <w:szCs w:val="24"/>
              </w:rPr>
            </w:pPr>
            <w:r w:rsidRPr="008738A4">
              <w:rPr>
                <w:sz w:val="24"/>
                <w:szCs w:val="24"/>
                <w:lang w:val="tt-RU"/>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3997"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1.2.4</w:t>
            </w:r>
          </w:p>
        </w:tc>
        <w:tc>
          <w:tcPr>
            <w:tcW w:w="5132" w:type="dxa"/>
          </w:tcPr>
          <w:p w:rsidR="00BF3897" w:rsidRPr="008738A4" w:rsidRDefault="00BF3897" w:rsidP="00EA6B85">
            <w:pPr>
              <w:ind w:left="57" w:right="57"/>
              <w:jc w:val="both"/>
              <w:rPr>
                <w:sz w:val="24"/>
                <w:szCs w:val="24"/>
              </w:rPr>
            </w:pPr>
            <w:r w:rsidRPr="008738A4">
              <w:rPr>
                <w:sz w:val="24"/>
                <w:szCs w:val="24"/>
                <w:lang w:val="tt-RU"/>
              </w:rPr>
              <w:t>Салым түләүченең идентификация номеры, мөрәҗәгать итүче чит ил юридик заты булган очрактан тыш</w:t>
            </w:r>
          </w:p>
        </w:tc>
        <w:tc>
          <w:tcPr>
            <w:tcW w:w="3997" w:type="dxa"/>
          </w:tcPr>
          <w:p w:rsidR="00BF3897" w:rsidRPr="008738A4" w:rsidRDefault="00BF3897" w:rsidP="00EA6B85">
            <w:pPr>
              <w:ind w:left="57" w:right="57"/>
              <w:jc w:val="both"/>
              <w:rPr>
                <w:sz w:val="24"/>
                <w:szCs w:val="24"/>
              </w:rPr>
            </w:pPr>
          </w:p>
        </w:tc>
      </w:tr>
    </w:tbl>
    <w:p w:rsidR="00BF3897" w:rsidRPr="009B2E4F" w:rsidRDefault="00BF3897" w:rsidP="00BF3897">
      <w:pPr>
        <w:pStyle w:val="af1"/>
        <w:jc w:val="center"/>
        <w:rPr>
          <w:rFonts w:ascii="Times New Roman" w:hAnsi="Times New Roman"/>
          <w:b/>
          <w:sz w:val="24"/>
          <w:szCs w:val="24"/>
        </w:rPr>
      </w:pPr>
      <w:r w:rsidRPr="009B2E4F">
        <w:rPr>
          <w:rFonts w:ascii="Times New Roman" w:hAnsi="Times New Roman"/>
          <w:b/>
          <w:sz w:val="24"/>
          <w:szCs w:val="24"/>
          <w:lang w:val="tt-RU"/>
        </w:rPr>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2.1</w:t>
            </w:r>
          </w:p>
        </w:tc>
        <w:tc>
          <w:tcPr>
            <w:tcW w:w="4423" w:type="dxa"/>
          </w:tcPr>
          <w:p w:rsidR="00BF3897" w:rsidRPr="008738A4" w:rsidRDefault="00BF3897" w:rsidP="00EA6B85">
            <w:pPr>
              <w:ind w:left="57" w:right="57"/>
              <w:jc w:val="both"/>
              <w:rPr>
                <w:sz w:val="24"/>
                <w:szCs w:val="24"/>
              </w:rPr>
            </w:pPr>
            <w:r w:rsidRPr="008738A4">
              <w:rPr>
                <w:sz w:val="24"/>
                <w:szCs w:val="24"/>
                <w:lang w:val="tt-RU"/>
              </w:rPr>
              <w:t>Җир кишәрлегенең кадастр номеры (булган очракта)</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2.2</w:t>
            </w:r>
          </w:p>
        </w:tc>
        <w:tc>
          <w:tcPr>
            <w:tcW w:w="4423" w:type="dxa"/>
          </w:tcPr>
          <w:p w:rsidR="00BF3897" w:rsidRPr="008738A4" w:rsidRDefault="00BF3897" w:rsidP="00EA6B85">
            <w:pPr>
              <w:ind w:left="57" w:right="57"/>
              <w:jc w:val="both"/>
              <w:rPr>
                <w:sz w:val="24"/>
                <w:szCs w:val="24"/>
              </w:rPr>
            </w:pPr>
            <w:r w:rsidRPr="008738A4">
              <w:rPr>
                <w:sz w:val="24"/>
                <w:szCs w:val="24"/>
                <w:lang w:val="tt-RU"/>
              </w:rPr>
              <w:t>Җир кишәрлегенең адресы яки тасвирламасы</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2.3</w:t>
            </w:r>
          </w:p>
        </w:tc>
        <w:tc>
          <w:tcPr>
            <w:tcW w:w="4423" w:type="dxa"/>
          </w:tcPr>
          <w:p w:rsidR="00BF3897" w:rsidRPr="008738A4" w:rsidRDefault="00BF3897" w:rsidP="00EA6B85">
            <w:pPr>
              <w:ind w:left="57" w:right="57"/>
              <w:jc w:val="both"/>
              <w:rPr>
                <w:sz w:val="24"/>
                <w:szCs w:val="24"/>
              </w:rPr>
            </w:pPr>
            <w:r w:rsidRPr="008738A4">
              <w:rPr>
                <w:sz w:val="24"/>
                <w:szCs w:val="24"/>
                <w:lang w:val="tt-RU"/>
              </w:rPr>
              <w:t>Төзүченең җир кишәрлегенә хокукы турында белешмәләр (хокук билгеләүче документлар)</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2.4</w:t>
            </w:r>
          </w:p>
        </w:tc>
        <w:tc>
          <w:tcPr>
            <w:tcW w:w="4423" w:type="dxa"/>
          </w:tcPr>
          <w:p w:rsidR="00BF3897" w:rsidRPr="008738A4" w:rsidRDefault="00BF3897" w:rsidP="00EA6B85">
            <w:pPr>
              <w:ind w:left="57" w:right="57"/>
              <w:jc w:val="both"/>
              <w:rPr>
                <w:sz w:val="24"/>
                <w:szCs w:val="24"/>
              </w:rPr>
            </w:pPr>
            <w:r w:rsidRPr="008738A4">
              <w:rPr>
                <w:sz w:val="24"/>
                <w:szCs w:val="24"/>
                <w:lang w:val="tt-RU"/>
              </w:rPr>
              <w:t>Җир кишәрлегенә башка затларның хокуклары булу турында белешмәләр (булган очракта)</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2.5</w:t>
            </w:r>
          </w:p>
        </w:tc>
        <w:tc>
          <w:tcPr>
            <w:tcW w:w="4423" w:type="dxa"/>
          </w:tcPr>
          <w:p w:rsidR="00BF3897" w:rsidRPr="008738A4" w:rsidRDefault="00BF3897" w:rsidP="00EA6B85">
            <w:pPr>
              <w:ind w:left="57" w:right="57"/>
              <w:jc w:val="both"/>
              <w:rPr>
                <w:sz w:val="24"/>
                <w:szCs w:val="24"/>
              </w:rPr>
            </w:pPr>
            <w:r w:rsidRPr="008738A4">
              <w:rPr>
                <w:sz w:val="24"/>
                <w:szCs w:val="24"/>
                <w:lang w:val="tt-RU"/>
              </w:rPr>
              <w:t>Җир кишәрлегеннән файдалану рөхсәт ителгән төр турында мәгълүмат</w:t>
            </w:r>
          </w:p>
        </w:tc>
        <w:tc>
          <w:tcPr>
            <w:tcW w:w="4706" w:type="dxa"/>
          </w:tcPr>
          <w:p w:rsidR="00BF3897" w:rsidRPr="008738A4" w:rsidRDefault="00BF3897" w:rsidP="00EA6B85">
            <w:pPr>
              <w:ind w:left="57" w:right="57"/>
              <w:jc w:val="both"/>
              <w:rPr>
                <w:sz w:val="24"/>
                <w:szCs w:val="24"/>
              </w:rPr>
            </w:pPr>
          </w:p>
        </w:tc>
      </w:tr>
    </w:tbl>
    <w:p w:rsidR="00BF3897" w:rsidRPr="008738A4" w:rsidRDefault="00BF3897" w:rsidP="00BF3897">
      <w:pPr>
        <w:spacing w:before="240"/>
        <w:jc w:val="center"/>
        <w:rPr>
          <w:b/>
          <w:sz w:val="24"/>
          <w:szCs w:val="24"/>
        </w:rPr>
      </w:pPr>
      <w:r w:rsidRPr="008738A4">
        <w:rPr>
          <w:b/>
          <w:sz w:val="24"/>
          <w:szCs w:val="24"/>
          <w:lang w:val="tt-RU"/>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3.1</w:t>
            </w:r>
          </w:p>
        </w:tc>
        <w:tc>
          <w:tcPr>
            <w:tcW w:w="4423" w:type="dxa"/>
          </w:tcPr>
          <w:p w:rsidR="00BF3897" w:rsidRPr="008738A4" w:rsidRDefault="00BF3897" w:rsidP="00EA6B85">
            <w:pPr>
              <w:ind w:left="57" w:right="57"/>
              <w:jc w:val="both"/>
              <w:rPr>
                <w:sz w:val="24"/>
                <w:szCs w:val="24"/>
              </w:rPr>
            </w:pPr>
            <w:r w:rsidRPr="008738A4">
              <w:rPr>
                <w:sz w:val="24"/>
                <w:szCs w:val="24"/>
                <w:lang w:val="tt-RU"/>
              </w:rPr>
              <w:t>Капиталь төзелеш объектыннан (индивидуаль торак төзелеше объекты яки бакча йорты) файдалану рөхсәт ителгән төр турында белешмәләр)</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3.2</w:t>
            </w:r>
          </w:p>
        </w:tc>
        <w:tc>
          <w:tcPr>
            <w:tcW w:w="4423" w:type="dxa"/>
          </w:tcPr>
          <w:p w:rsidR="00BF3897" w:rsidRPr="008738A4" w:rsidRDefault="00BF3897" w:rsidP="00EA6B85">
            <w:pPr>
              <w:ind w:left="57" w:right="57"/>
              <w:jc w:val="both"/>
              <w:rPr>
                <w:sz w:val="24"/>
                <w:szCs w:val="24"/>
              </w:rPr>
            </w:pPr>
            <w:r w:rsidRPr="008738A4">
              <w:rPr>
                <w:sz w:val="24"/>
                <w:szCs w:val="24"/>
                <w:lang w:val="tt-RU"/>
              </w:rPr>
              <w:t>Белдерү кәгазен бирү максаты (төзү яки реконструкцияләү)</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lastRenderedPageBreak/>
              <w:t>3.3</w:t>
            </w:r>
          </w:p>
        </w:tc>
        <w:tc>
          <w:tcPr>
            <w:tcW w:w="4423" w:type="dxa"/>
          </w:tcPr>
          <w:p w:rsidR="00BF3897" w:rsidRPr="008738A4" w:rsidRDefault="00BF3897" w:rsidP="00EA6B85">
            <w:pPr>
              <w:ind w:left="57" w:right="57"/>
              <w:jc w:val="both"/>
              <w:rPr>
                <w:sz w:val="24"/>
                <w:szCs w:val="24"/>
              </w:rPr>
            </w:pPr>
            <w:r w:rsidRPr="008738A4">
              <w:rPr>
                <w:sz w:val="24"/>
                <w:szCs w:val="24"/>
                <w:lang w:val="tt-RU"/>
              </w:rPr>
              <w:t>Планлаштырылган параметрлар турында мәгълүмат:</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3.3.1</w:t>
            </w:r>
          </w:p>
        </w:tc>
        <w:tc>
          <w:tcPr>
            <w:tcW w:w="4423" w:type="dxa"/>
          </w:tcPr>
          <w:p w:rsidR="00BF3897" w:rsidRPr="008738A4" w:rsidRDefault="00BF3897" w:rsidP="00EA6B85">
            <w:pPr>
              <w:ind w:left="57"/>
              <w:rPr>
                <w:sz w:val="24"/>
                <w:szCs w:val="24"/>
              </w:rPr>
            </w:pPr>
            <w:r w:rsidRPr="008738A4">
              <w:rPr>
                <w:sz w:val="24"/>
                <w:szCs w:val="24"/>
                <w:lang w:val="tt-RU"/>
              </w:rPr>
              <w:t>Җир өсте катлары саны</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3.3.2</w:t>
            </w:r>
          </w:p>
        </w:tc>
        <w:tc>
          <w:tcPr>
            <w:tcW w:w="4423" w:type="dxa"/>
          </w:tcPr>
          <w:p w:rsidR="00BF3897" w:rsidRPr="008738A4" w:rsidRDefault="00BF3897" w:rsidP="00EA6B85">
            <w:pPr>
              <w:ind w:left="57" w:right="57"/>
              <w:jc w:val="both"/>
              <w:rPr>
                <w:sz w:val="24"/>
                <w:szCs w:val="24"/>
              </w:rPr>
            </w:pPr>
            <w:r w:rsidRPr="008738A4">
              <w:rPr>
                <w:sz w:val="24"/>
                <w:szCs w:val="24"/>
                <w:lang w:val="tt-RU"/>
              </w:rPr>
              <w:t>Биеклек</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3.3.3</w:t>
            </w:r>
          </w:p>
        </w:tc>
        <w:tc>
          <w:tcPr>
            <w:tcW w:w="4423" w:type="dxa"/>
          </w:tcPr>
          <w:p w:rsidR="00BF3897" w:rsidRPr="008738A4" w:rsidRDefault="00BF3897" w:rsidP="00EA6B85">
            <w:pPr>
              <w:ind w:left="57" w:right="57"/>
              <w:jc w:val="both"/>
              <w:rPr>
                <w:sz w:val="24"/>
                <w:szCs w:val="24"/>
              </w:rPr>
            </w:pPr>
            <w:r w:rsidRPr="008738A4">
              <w:rPr>
                <w:sz w:val="24"/>
                <w:szCs w:val="24"/>
                <w:lang w:val="tt-RU"/>
              </w:rPr>
              <w:t>Җир кишәрлеге чикләреннән чигенүләр турында мәгълүмат</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3.3.4</w:t>
            </w:r>
          </w:p>
        </w:tc>
        <w:tc>
          <w:tcPr>
            <w:tcW w:w="4423" w:type="dxa"/>
          </w:tcPr>
          <w:p w:rsidR="00BF3897" w:rsidRPr="008738A4" w:rsidRDefault="00BF3897" w:rsidP="00EA6B85">
            <w:pPr>
              <w:ind w:left="57" w:right="57"/>
              <w:jc w:val="both"/>
              <w:rPr>
                <w:sz w:val="24"/>
                <w:szCs w:val="24"/>
              </w:rPr>
            </w:pPr>
            <w:r w:rsidRPr="008738A4">
              <w:rPr>
                <w:sz w:val="24"/>
                <w:szCs w:val="24"/>
                <w:lang w:val="tt-RU"/>
              </w:rPr>
              <w:t>Төзелеш мәйданы</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3.3.5.</w:t>
            </w:r>
          </w:p>
        </w:tc>
        <w:tc>
          <w:tcPr>
            <w:tcW w:w="4423" w:type="dxa"/>
          </w:tcPr>
          <w:p w:rsidR="00BF3897" w:rsidRPr="008738A4" w:rsidRDefault="00BF3897" w:rsidP="00EA6B85">
            <w:pPr>
              <w:ind w:left="57" w:right="57"/>
              <w:jc w:val="both"/>
              <w:rPr>
                <w:sz w:val="24"/>
                <w:szCs w:val="24"/>
              </w:rPr>
            </w:pPr>
            <w:r w:rsidRPr="008738A4">
              <w:rPr>
                <w:sz w:val="24"/>
                <w:szCs w:val="24"/>
                <w:lang w:val="tt-RU"/>
              </w:rPr>
              <w:t>Рөхсәт ителгән төзелешнең, реконструкцияләүнең чик параметрларыннан тайпылуга рөхсәт бирү турындагы карар турында белешмәләр (булган очракта))</w:t>
            </w:r>
          </w:p>
        </w:tc>
        <w:tc>
          <w:tcPr>
            <w:tcW w:w="4706" w:type="dxa"/>
          </w:tcPr>
          <w:p w:rsidR="00BF3897" w:rsidRPr="008738A4" w:rsidRDefault="00BF3897" w:rsidP="00EA6B85">
            <w:pPr>
              <w:ind w:left="57" w:right="57"/>
              <w:jc w:val="both"/>
              <w:rPr>
                <w:sz w:val="24"/>
                <w:szCs w:val="24"/>
              </w:rPr>
            </w:pPr>
          </w:p>
        </w:tc>
      </w:tr>
      <w:tr w:rsidR="00BF3897" w:rsidRPr="008738A4" w:rsidTr="00EA6B85">
        <w:tc>
          <w:tcPr>
            <w:tcW w:w="850" w:type="dxa"/>
          </w:tcPr>
          <w:p w:rsidR="00BF3897" w:rsidRPr="008738A4" w:rsidRDefault="00BF3897" w:rsidP="00EA6B85">
            <w:pPr>
              <w:ind w:left="57"/>
              <w:rPr>
                <w:sz w:val="24"/>
                <w:szCs w:val="24"/>
              </w:rPr>
            </w:pPr>
            <w:r w:rsidRPr="008738A4">
              <w:rPr>
                <w:sz w:val="24"/>
                <w:szCs w:val="24"/>
                <w:lang w:val="tt-RU"/>
              </w:rPr>
              <w:t>3.4</w:t>
            </w:r>
          </w:p>
        </w:tc>
        <w:tc>
          <w:tcPr>
            <w:tcW w:w="4423" w:type="dxa"/>
          </w:tcPr>
          <w:p w:rsidR="00BF3897" w:rsidRPr="008738A4" w:rsidRDefault="00BF3897" w:rsidP="00EA6B85">
            <w:pPr>
              <w:ind w:left="57" w:right="57"/>
              <w:jc w:val="both"/>
              <w:rPr>
                <w:sz w:val="24"/>
                <w:szCs w:val="24"/>
              </w:rPr>
            </w:pPr>
            <w:r w:rsidRPr="008738A4">
              <w:rPr>
                <w:sz w:val="24"/>
                <w:szCs w:val="24"/>
                <w:lang w:val="tt-RU"/>
              </w:rPr>
              <w:t>Капиталь төзелеш объектының, федераль яки региональ әһәмияттәге тарихи җирлек территориясе чикләрендә мондый объектны төзегән яки үзгәртеп корган очракта, типлаштырылган архитектура карары турында белешмәләр</w:t>
            </w:r>
          </w:p>
        </w:tc>
        <w:tc>
          <w:tcPr>
            <w:tcW w:w="4706" w:type="dxa"/>
          </w:tcPr>
          <w:p w:rsidR="00BF3897" w:rsidRPr="008738A4" w:rsidRDefault="00BF3897" w:rsidP="00EA6B85">
            <w:pPr>
              <w:ind w:left="57" w:right="57"/>
              <w:jc w:val="both"/>
              <w:rPr>
                <w:sz w:val="24"/>
                <w:szCs w:val="24"/>
              </w:rPr>
            </w:pPr>
          </w:p>
        </w:tc>
      </w:tr>
    </w:tbl>
    <w:p w:rsidR="00BF3897" w:rsidRPr="009B2E4F" w:rsidRDefault="00BF3897" w:rsidP="00BF3897">
      <w:pPr>
        <w:pStyle w:val="af1"/>
        <w:jc w:val="center"/>
        <w:rPr>
          <w:rFonts w:ascii="Times New Roman" w:hAnsi="Times New Roman"/>
          <w:b/>
          <w:sz w:val="24"/>
          <w:szCs w:val="24"/>
        </w:rPr>
      </w:pPr>
      <w:r w:rsidRPr="009B2E4F">
        <w:rPr>
          <w:rFonts w:ascii="Times New Roman" w:hAnsi="Times New Roman"/>
          <w:b/>
          <w:sz w:val="24"/>
          <w:szCs w:val="24"/>
          <w:lang w:val="tt-RU"/>
        </w:rPr>
        <w:t>4. Җир кишәрлегендә капиталь төзелеш объектын төзүгә яки реконструкцияләүгә планлаштырылган схематик сурәт</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BF3897" w:rsidRPr="001A0B07" w:rsidTr="00EA6B85">
        <w:trPr>
          <w:trHeight w:val="5690"/>
        </w:trPr>
        <w:tc>
          <w:tcPr>
            <w:tcW w:w="9979" w:type="dxa"/>
            <w:shd w:val="clear" w:color="auto" w:fill="auto"/>
          </w:tcPr>
          <w:p w:rsidR="00BF3897" w:rsidRPr="001A0B07" w:rsidRDefault="00BF3897" w:rsidP="00EA6B85">
            <w:pPr>
              <w:autoSpaceDE w:val="0"/>
              <w:autoSpaceDN w:val="0"/>
              <w:jc w:val="center"/>
              <w:rPr>
                <w:sz w:val="24"/>
                <w:szCs w:val="24"/>
              </w:rPr>
            </w:pPr>
          </w:p>
        </w:tc>
      </w:tr>
    </w:tbl>
    <w:p w:rsidR="00BF3897" w:rsidRPr="008738A4" w:rsidRDefault="00BF3897" w:rsidP="00BF3897">
      <w:pPr>
        <w:pageBreakBefore/>
        <w:ind w:firstLine="567"/>
        <w:rPr>
          <w:sz w:val="24"/>
          <w:szCs w:val="24"/>
        </w:rPr>
      </w:pPr>
      <w:r w:rsidRPr="008738A4">
        <w:rPr>
          <w:sz w:val="24"/>
          <w:szCs w:val="24"/>
          <w:lang w:val="tt-RU"/>
        </w:rPr>
        <w:lastRenderedPageBreak/>
        <w:t>Элемтә өчен почта адресы һәм (яки) электрон почта адресы:</w:t>
      </w:r>
    </w:p>
    <w:p w:rsidR="00BF3897" w:rsidRPr="008738A4" w:rsidRDefault="00BF3897" w:rsidP="00BF3897">
      <w:pPr>
        <w:rPr>
          <w:sz w:val="24"/>
          <w:szCs w:val="24"/>
        </w:rPr>
      </w:pPr>
    </w:p>
    <w:p w:rsidR="00BF3897" w:rsidRPr="008738A4" w:rsidRDefault="00BF3897" w:rsidP="00BF3897">
      <w:pPr>
        <w:pBdr>
          <w:top w:val="single" w:sz="4" w:space="1" w:color="auto"/>
        </w:pBdr>
        <w:rPr>
          <w:sz w:val="2"/>
          <w:szCs w:val="2"/>
        </w:rPr>
      </w:pPr>
    </w:p>
    <w:p w:rsidR="00BF3897" w:rsidRPr="008738A4" w:rsidRDefault="00BF3897" w:rsidP="00BF3897">
      <w:pPr>
        <w:spacing w:before="240"/>
        <w:ind w:firstLine="567"/>
        <w:jc w:val="both"/>
        <w:rPr>
          <w:sz w:val="24"/>
          <w:szCs w:val="24"/>
        </w:rPr>
      </w:pPr>
      <w:r w:rsidRPr="008738A4">
        <w:rPr>
          <w:sz w:val="24"/>
          <w:szCs w:val="24"/>
          <w:lang w:val="tt-RU"/>
        </w:rPr>
        <w:t>Индивидуаль торак төзелеше объектын яисә бакча йортын төзү яки реконструкцияләү планлаштырыла торган параметрларга туры килү турында хәбәрнамәдә яисә бакча йортын җир кишәрлегендә индивидуаль торак төзелеше объектын яисә бакча йортын урнаштыру мөмкинлеге һәм билгеләнгән параметрларга туры килү турында йә индивидуаль торак төзелеше объектын яки бакча йортын төзү яки реконструкцияләү планлаштырыла торган хәбәрнамәдә күрсәтелгән индивидуаль торак йорты яисә бакча йорты параметрларына туры килмәү турында һәм (яисә) җир кишәрлегендә индивидуаль торак:</w:t>
      </w:r>
    </w:p>
    <w:p w:rsidR="00BF3897" w:rsidRPr="008738A4" w:rsidRDefault="00BF3897" w:rsidP="00BF3897">
      <w:pPr>
        <w:rPr>
          <w:sz w:val="24"/>
          <w:szCs w:val="24"/>
        </w:rPr>
      </w:pPr>
    </w:p>
    <w:p w:rsidR="00BF3897" w:rsidRPr="008738A4" w:rsidRDefault="00BF3897" w:rsidP="00BF3897">
      <w:pPr>
        <w:pBdr>
          <w:top w:val="single" w:sz="4" w:space="1" w:color="auto"/>
        </w:pBdr>
        <w:jc w:val="both"/>
        <w:rPr>
          <w:spacing w:val="-2"/>
        </w:rPr>
      </w:pPr>
      <w:r w:rsidRPr="008738A4">
        <w:rPr>
          <w:spacing w:val="-2"/>
          <w:lang w:val="tt-RU"/>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BF3897" w:rsidRPr="008738A4" w:rsidRDefault="00BF3897" w:rsidP="00BF3897">
      <w:pPr>
        <w:ind w:left="567"/>
        <w:rPr>
          <w:b/>
          <w:sz w:val="24"/>
          <w:szCs w:val="24"/>
        </w:rPr>
      </w:pPr>
      <w:r w:rsidRPr="008738A4">
        <w:rPr>
          <w:b/>
          <w:sz w:val="24"/>
          <w:szCs w:val="24"/>
          <w:lang w:val="tt-RU"/>
        </w:rPr>
        <w:t xml:space="preserve">Шулай ук түбәндәгеләрне раслыйм:  </w:t>
      </w:r>
    </w:p>
    <w:p w:rsidR="00BF3897" w:rsidRPr="008738A4" w:rsidRDefault="00BF3897" w:rsidP="00BF3897">
      <w:pPr>
        <w:pBdr>
          <w:top w:val="single" w:sz="4" w:space="1" w:color="auto"/>
        </w:pBdr>
        <w:spacing w:line="24" w:lineRule="auto"/>
        <w:ind w:left="5585"/>
        <w:rPr>
          <w:sz w:val="2"/>
          <w:szCs w:val="2"/>
        </w:rPr>
      </w:pPr>
    </w:p>
    <w:p w:rsidR="00BF3897" w:rsidRPr="008738A4" w:rsidRDefault="00BF3897" w:rsidP="00BF3897">
      <w:pPr>
        <w:jc w:val="right"/>
      </w:pPr>
      <w:r w:rsidRPr="008738A4">
        <w:rPr>
          <w:lang w:val="tt-RU"/>
        </w:rPr>
        <w:t>(индивидуаль торак төзелеше объекты яки бакча йорты)</w:t>
      </w:r>
    </w:p>
    <w:p w:rsidR="00BF3897" w:rsidRPr="008738A4" w:rsidRDefault="00BF3897" w:rsidP="00BF3897">
      <w:pPr>
        <w:rPr>
          <w:b/>
          <w:sz w:val="24"/>
          <w:szCs w:val="24"/>
        </w:rPr>
      </w:pPr>
      <w:r w:rsidRPr="008738A4">
        <w:rPr>
          <w:b/>
          <w:sz w:val="24"/>
          <w:szCs w:val="24"/>
          <w:lang w:val="tt-RU"/>
        </w:rPr>
        <w:t>мөстәкыйль күчемсез милек объектларына бүлү өчен билгеләнмәгән.</w:t>
      </w:r>
    </w:p>
    <w:p w:rsidR="00BF3897" w:rsidRPr="008738A4" w:rsidRDefault="00BF3897" w:rsidP="00BF3897">
      <w:pPr>
        <w:ind w:left="567"/>
        <w:rPr>
          <w:b/>
          <w:sz w:val="24"/>
          <w:szCs w:val="24"/>
        </w:rPr>
      </w:pPr>
      <w:r w:rsidRPr="008738A4">
        <w:rPr>
          <w:b/>
          <w:sz w:val="24"/>
          <w:szCs w:val="24"/>
          <w:lang w:val="tt-RU"/>
        </w:rPr>
        <w:t xml:space="preserve">Мин әлеге хәбәрнамә белән  </w:t>
      </w:r>
    </w:p>
    <w:p w:rsidR="00BF3897" w:rsidRPr="008738A4" w:rsidRDefault="00BF3897" w:rsidP="00BF3897">
      <w:pPr>
        <w:pBdr>
          <w:top w:val="single" w:sz="4" w:space="1" w:color="auto"/>
        </w:pBdr>
        <w:ind w:left="3765"/>
        <w:rPr>
          <w:sz w:val="2"/>
          <w:szCs w:val="2"/>
        </w:rPr>
      </w:pPr>
    </w:p>
    <w:p w:rsidR="00BF3897" w:rsidRPr="008738A4" w:rsidRDefault="00BF3897" w:rsidP="00BF3897">
      <w:pPr>
        <w:rPr>
          <w:b/>
          <w:sz w:val="24"/>
          <w:szCs w:val="24"/>
        </w:rPr>
      </w:pPr>
    </w:p>
    <w:p w:rsidR="00BF3897" w:rsidRPr="008738A4" w:rsidRDefault="00BF3897" w:rsidP="00BF3897">
      <w:pPr>
        <w:pBdr>
          <w:top w:val="single" w:sz="4" w:space="1" w:color="auto"/>
        </w:pBdr>
        <w:jc w:val="center"/>
      </w:pPr>
      <w:r w:rsidRPr="008738A4">
        <w:rPr>
          <w:lang w:val="tt-RU"/>
        </w:rPr>
        <w:t>(фамилиясе, исеме, атасының исеме (булган очракта)</w:t>
      </w:r>
    </w:p>
    <w:p w:rsidR="00BF3897" w:rsidRPr="008738A4" w:rsidRDefault="00BF3897" w:rsidP="00BF3897">
      <w:pPr>
        <w:jc w:val="both"/>
        <w:rPr>
          <w:b/>
          <w:sz w:val="24"/>
          <w:szCs w:val="24"/>
        </w:rPr>
      </w:pPr>
      <w:r w:rsidRPr="008738A4">
        <w:rPr>
          <w:b/>
          <w:sz w:val="24"/>
          <w:szCs w:val="24"/>
          <w:lang w:val="tt-RU"/>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BF3897" w:rsidRPr="008738A4" w:rsidTr="00EA6B85">
        <w:trPr>
          <w:cantSplit/>
        </w:trPr>
        <w:tc>
          <w:tcPr>
            <w:tcW w:w="3119"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680" w:type="dxa"/>
            <w:tcBorders>
              <w:top w:val="nil"/>
              <w:left w:val="nil"/>
              <w:bottom w:val="nil"/>
              <w:right w:val="nil"/>
            </w:tcBorders>
            <w:vAlign w:val="bottom"/>
          </w:tcPr>
          <w:p w:rsidR="00BF3897" w:rsidRPr="008738A4" w:rsidRDefault="00BF3897" w:rsidP="00EA6B85">
            <w:pPr>
              <w:rPr>
                <w:sz w:val="24"/>
                <w:szCs w:val="24"/>
              </w:rPr>
            </w:pPr>
          </w:p>
        </w:tc>
        <w:tc>
          <w:tcPr>
            <w:tcW w:w="1985"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680" w:type="dxa"/>
            <w:tcBorders>
              <w:top w:val="nil"/>
              <w:left w:val="nil"/>
              <w:bottom w:val="nil"/>
              <w:right w:val="nil"/>
            </w:tcBorders>
            <w:vAlign w:val="bottom"/>
          </w:tcPr>
          <w:p w:rsidR="00BF3897" w:rsidRPr="008738A4" w:rsidRDefault="00BF3897" w:rsidP="00EA6B85">
            <w:pPr>
              <w:jc w:val="center"/>
              <w:rPr>
                <w:sz w:val="24"/>
                <w:szCs w:val="24"/>
              </w:rPr>
            </w:pPr>
          </w:p>
        </w:tc>
        <w:tc>
          <w:tcPr>
            <w:tcW w:w="2892"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r>
      <w:tr w:rsidR="00BF3897" w:rsidRPr="008738A4" w:rsidTr="00EA6B85">
        <w:trPr>
          <w:cantSplit/>
        </w:trPr>
        <w:tc>
          <w:tcPr>
            <w:tcW w:w="3119" w:type="dxa"/>
            <w:tcBorders>
              <w:top w:val="nil"/>
              <w:left w:val="nil"/>
              <w:bottom w:val="nil"/>
              <w:right w:val="nil"/>
            </w:tcBorders>
          </w:tcPr>
          <w:p w:rsidR="00BF3897" w:rsidRPr="008738A4" w:rsidRDefault="00BF3897" w:rsidP="00EA6B85">
            <w:pPr>
              <w:jc w:val="center"/>
            </w:pPr>
            <w:r w:rsidRPr="008738A4">
              <w:rPr>
                <w:lang w:val="tt-RU"/>
              </w:rPr>
              <w:t>(вазифасы, төзүче булып юридик зат булса,)</w:t>
            </w:r>
          </w:p>
        </w:tc>
        <w:tc>
          <w:tcPr>
            <w:tcW w:w="680" w:type="dxa"/>
            <w:tcBorders>
              <w:top w:val="nil"/>
              <w:left w:val="nil"/>
              <w:bottom w:val="nil"/>
              <w:right w:val="nil"/>
            </w:tcBorders>
          </w:tcPr>
          <w:p w:rsidR="00BF3897" w:rsidRPr="008738A4" w:rsidRDefault="00BF3897" w:rsidP="00EA6B85"/>
        </w:tc>
        <w:tc>
          <w:tcPr>
            <w:tcW w:w="1985" w:type="dxa"/>
            <w:tcBorders>
              <w:top w:val="nil"/>
              <w:left w:val="nil"/>
              <w:bottom w:val="nil"/>
              <w:right w:val="nil"/>
            </w:tcBorders>
          </w:tcPr>
          <w:p w:rsidR="00BF3897" w:rsidRPr="008738A4" w:rsidRDefault="00BF3897" w:rsidP="00EA6B85">
            <w:pPr>
              <w:jc w:val="center"/>
            </w:pPr>
            <w:r w:rsidRPr="008738A4">
              <w:rPr>
                <w:lang w:val="tt-RU"/>
              </w:rPr>
              <w:t>(имза)</w:t>
            </w:r>
          </w:p>
        </w:tc>
        <w:tc>
          <w:tcPr>
            <w:tcW w:w="680" w:type="dxa"/>
            <w:tcBorders>
              <w:top w:val="nil"/>
              <w:left w:val="nil"/>
              <w:bottom w:val="nil"/>
              <w:right w:val="nil"/>
            </w:tcBorders>
          </w:tcPr>
          <w:p w:rsidR="00BF3897" w:rsidRPr="008738A4" w:rsidRDefault="00BF3897" w:rsidP="00EA6B85">
            <w:pPr>
              <w:jc w:val="center"/>
            </w:pPr>
          </w:p>
        </w:tc>
        <w:tc>
          <w:tcPr>
            <w:tcW w:w="2892" w:type="dxa"/>
            <w:tcBorders>
              <w:top w:val="nil"/>
              <w:left w:val="nil"/>
              <w:bottom w:val="nil"/>
              <w:right w:val="nil"/>
            </w:tcBorders>
          </w:tcPr>
          <w:p w:rsidR="00BF3897" w:rsidRPr="008738A4" w:rsidRDefault="00BF3897" w:rsidP="00EA6B85">
            <w:pPr>
              <w:jc w:val="center"/>
            </w:pPr>
            <w:r w:rsidRPr="008738A4">
              <w:rPr>
                <w:lang w:val="tt-RU"/>
              </w:rPr>
              <w:t>имзаны расшифровкалау</w:t>
            </w:r>
          </w:p>
        </w:tc>
      </w:tr>
    </w:tbl>
    <w:p w:rsidR="00BF3897" w:rsidRPr="008738A4" w:rsidRDefault="00BF3897" w:rsidP="00BF3897">
      <w:pPr>
        <w:ind w:left="567" w:right="6236"/>
        <w:jc w:val="center"/>
      </w:pPr>
      <w:r w:rsidRPr="008738A4">
        <w:rPr>
          <w:lang w:val="tt-RU"/>
        </w:rPr>
        <w:t>М. у. (булганда)</w:t>
      </w:r>
      <w:r w:rsidRPr="008738A4">
        <w:rPr>
          <w:lang w:val="tt-RU"/>
        </w:rPr>
        <w:br/>
      </w:r>
    </w:p>
    <w:p w:rsidR="00BF3897" w:rsidRPr="008738A4" w:rsidRDefault="00BF3897" w:rsidP="00BF3897">
      <w:pPr>
        <w:rPr>
          <w:sz w:val="24"/>
          <w:szCs w:val="24"/>
        </w:rPr>
      </w:pPr>
      <w:r w:rsidRPr="008738A4">
        <w:rPr>
          <w:sz w:val="24"/>
          <w:szCs w:val="24"/>
          <w:lang w:val="tt-RU"/>
        </w:rPr>
        <w:t>Әлеге мөрәҗәгатькә кушымта итеп бирелә:</w:t>
      </w:r>
    </w:p>
    <w:p w:rsidR="00BF3897" w:rsidRPr="008738A4" w:rsidRDefault="00BF3897" w:rsidP="00BF3897">
      <w:pPr>
        <w:rPr>
          <w:sz w:val="24"/>
          <w:szCs w:val="24"/>
        </w:rPr>
      </w:pPr>
    </w:p>
    <w:p w:rsidR="00BF3897" w:rsidRPr="008738A4" w:rsidRDefault="00BF3897" w:rsidP="00BF3897">
      <w:pPr>
        <w:pBdr>
          <w:top w:val="single" w:sz="4" w:space="1" w:color="auto"/>
        </w:pBdr>
        <w:rPr>
          <w:sz w:val="2"/>
          <w:szCs w:val="2"/>
        </w:rPr>
      </w:pPr>
    </w:p>
    <w:p w:rsidR="00BF3897" w:rsidRPr="008738A4" w:rsidRDefault="00BF3897" w:rsidP="00BF3897">
      <w:pPr>
        <w:rPr>
          <w:sz w:val="24"/>
          <w:szCs w:val="24"/>
        </w:rPr>
      </w:pPr>
    </w:p>
    <w:p w:rsidR="00BF3897" w:rsidRPr="008738A4" w:rsidRDefault="00BF3897" w:rsidP="00BF3897">
      <w:pPr>
        <w:pBdr>
          <w:top w:val="single" w:sz="4" w:space="1" w:color="auto"/>
        </w:pBdr>
        <w:jc w:val="both"/>
      </w:pPr>
      <w:r w:rsidRPr="008738A4">
        <w:rPr>
          <w:spacing w:val="-1"/>
          <w:lang w:val="tt-RU"/>
        </w:rPr>
        <w:t>(Россия Федерациясе Шәһәр төзелеше кодексының 51.1 статьясындагы 3 өлешендә каралган документлар (Россия Федерациясе законнары җыентыгы, 2005, № 1, 16 статья, 2018, № 32, 5133, 5135 статьялары)</w:t>
      </w:r>
    </w:p>
    <w:p w:rsidR="00BF3897" w:rsidRPr="008738A4" w:rsidRDefault="00BF3897" w:rsidP="00BF3897">
      <w:pPr>
        <w:ind w:firstLine="709"/>
        <w:jc w:val="right"/>
        <w:rPr>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sectPr w:rsidR="00BF3897" w:rsidSect="00D91510">
          <w:pgSz w:w="11906" w:h="16838"/>
          <w:pgMar w:top="567" w:right="567" w:bottom="567" w:left="1134" w:header="709" w:footer="709" w:gutter="0"/>
          <w:cols w:space="708"/>
          <w:titlePg/>
          <w:docGrid w:linePitch="360"/>
        </w:sectPr>
      </w:pPr>
    </w:p>
    <w:p w:rsidR="00BF3897" w:rsidRDefault="00BF3897" w:rsidP="00BF3897">
      <w:pPr>
        <w:ind w:firstLine="709"/>
        <w:jc w:val="right"/>
        <w:rPr>
          <w:spacing w:val="1"/>
          <w:sz w:val="28"/>
          <w:szCs w:val="28"/>
          <w:lang w:val="tt-RU"/>
        </w:rPr>
      </w:pPr>
      <w:r>
        <w:rPr>
          <w:b/>
          <w:spacing w:val="1"/>
          <w:sz w:val="28"/>
          <w:szCs w:val="28"/>
          <w:lang w:val="tt-RU"/>
        </w:rPr>
        <w:lastRenderedPageBreak/>
        <w:t xml:space="preserve">  </w:t>
      </w:r>
      <w:r w:rsidRPr="007B411E">
        <w:rPr>
          <w:spacing w:val="1"/>
          <w:sz w:val="28"/>
          <w:szCs w:val="28"/>
          <w:lang w:val="tt-RU"/>
        </w:rPr>
        <w:t xml:space="preserve">Татарстан Республикасы </w:t>
      </w:r>
    </w:p>
    <w:p w:rsidR="00BF3897" w:rsidRDefault="00BF3897" w:rsidP="00BF3897">
      <w:pPr>
        <w:ind w:firstLine="709"/>
        <w:jc w:val="right"/>
        <w:rPr>
          <w:spacing w:val="1"/>
          <w:sz w:val="28"/>
          <w:szCs w:val="28"/>
          <w:lang w:val="tt-RU"/>
        </w:rPr>
      </w:pPr>
      <w:r w:rsidRPr="007B411E">
        <w:rPr>
          <w:spacing w:val="1"/>
          <w:sz w:val="28"/>
          <w:szCs w:val="28"/>
          <w:lang w:val="tt-RU"/>
        </w:rPr>
        <w:t xml:space="preserve">Мамадыш муниципаль районы башкарма </w:t>
      </w:r>
    </w:p>
    <w:p w:rsidR="00BF3897" w:rsidRDefault="00BF3897" w:rsidP="00BF3897">
      <w:pPr>
        <w:ind w:firstLine="709"/>
        <w:jc w:val="right"/>
        <w:rPr>
          <w:spacing w:val="1"/>
          <w:sz w:val="28"/>
          <w:szCs w:val="28"/>
          <w:lang w:val="tt-RU"/>
        </w:rPr>
      </w:pPr>
      <w:r w:rsidRPr="007B411E">
        <w:rPr>
          <w:spacing w:val="1"/>
          <w:sz w:val="28"/>
          <w:szCs w:val="28"/>
          <w:lang w:val="tt-RU"/>
        </w:rPr>
        <w:t xml:space="preserve">комитеты җитәкчесе карарына  </w:t>
      </w:r>
    </w:p>
    <w:p w:rsidR="00BF3897" w:rsidRPr="007B411E" w:rsidRDefault="00BF3897" w:rsidP="00BF3897">
      <w:pPr>
        <w:ind w:firstLine="709"/>
        <w:jc w:val="right"/>
        <w:rPr>
          <w:spacing w:val="1"/>
          <w:sz w:val="28"/>
          <w:szCs w:val="28"/>
        </w:rPr>
      </w:pPr>
      <w:r w:rsidRPr="007B411E">
        <w:rPr>
          <w:spacing w:val="1"/>
          <w:sz w:val="28"/>
          <w:szCs w:val="28"/>
          <w:lang w:val="tt-RU"/>
        </w:rPr>
        <w:t xml:space="preserve">  2 нче номерлы кушымта </w:t>
      </w:r>
    </w:p>
    <w:p w:rsidR="00BF3897" w:rsidRPr="00114748" w:rsidRDefault="00BF3897" w:rsidP="00BF3897">
      <w:pPr>
        <w:spacing w:after="240"/>
        <w:jc w:val="right"/>
        <w:rPr>
          <w:b/>
          <w:sz w:val="24"/>
          <w:szCs w:val="24"/>
        </w:rPr>
      </w:pPr>
      <w:r w:rsidRPr="00114748">
        <w:rPr>
          <w:b/>
          <w:sz w:val="24"/>
          <w:szCs w:val="24"/>
          <w:lang w:val="tt-RU"/>
        </w:rPr>
        <w:t>форма</w:t>
      </w:r>
    </w:p>
    <w:p w:rsidR="00BF3897" w:rsidRPr="008738A4" w:rsidRDefault="00BF3897" w:rsidP="00BF3897">
      <w:pPr>
        <w:jc w:val="center"/>
        <w:rPr>
          <w:sz w:val="24"/>
          <w:szCs w:val="24"/>
        </w:rPr>
      </w:pPr>
    </w:p>
    <w:p w:rsidR="00BF3897" w:rsidRPr="008738A4" w:rsidRDefault="00BF3897" w:rsidP="00BF3897">
      <w:pPr>
        <w:pBdr>
          <w:top w:val="single" w:sz="4" w:space="1" w:color="auto"/>
        </w:pBdr>
        <w:jc w:val="center"/>
        <w:rPr>
          <w:sz w:val="24"/>
          <w:szCs w:val="24"/>
        </w:rPr>
      </w:pPr>
      <w:r w:rsidRPr="008738A4">
        <w:rPr>
          <w:sz w:val="24"/>
          <w:szCs w:val="24"/>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BF3897" w:rsidRPr="008738A4" w:rsidRDefault="00BF3897" w:rsidP="00BF3897">
      <w:pPr>
        <w:ind w:left="5670"/>
        <w:rPr>
          <w:sz w:val="24"/>
          <w:szCs w:val="24"/>
        </w:rPr>
      </w:pPr>
      <w:r w:rsidRPr="008738A4">
        <w:rPr>
          <w:sz w:val="24"/>
          <w:szCs w:val="24"/>
          <w:lang w:val="tt-RU"/>
        </w:rPr>
        <w:t>Кемгә:</w:t>
      </w:r>
    </w:p>
    <w:p w:rsidR="00BF3897" w:rsidRPr="008738A4" w:rsidRDefault="00BF3897" w:rsidP="00BF3897">
      <w:pPr>
        <w:ind w:left="5670"/>
        <w:rPr>
          <w:sz w:val="24"/>
          <w:szCs w:val="24"/>
        </w:rPr>
      </w:pPr>
    </w:p>
    <w:p w:rsidR="00BF3897" w:rsidRPr="008738A4" w:rsidRDefault="00BF3897" w:rsidP="00BF3897">
      <w:pPr>
        <w:pBdr>
          <w:top w:val="single" w:sz="4" w:space="1" w:color="auto"/>
        </w:pBdr>
        <w:ind w:left="5670"/>
        <w:rPr>
          <w:sz w:val="24"/>
          <w:szCs w:val="24"/>
        </w:rPr>
      </w:pPr>
    </w:p>
    <w:p w:rsidR="00BF3897" w:rsidRPr="008738A4" w:rsidRDefault="00BF3897" w:rsidP="00BF3897">
      <w:pPr>
        <w:ind w:left="5670"/>
        <w:rPr>
          <w:sz w:val="24"/>
          <w:szCs w:val="24"/>
        </w:rPr>
      </w:pPr>
    </w:p>
    <w:p w:rsidR="00BF3897" w:rsidRPr="008738A4" w:rsidRDefault="00BF3897" w:rsidP="00BF3897">
      <w:pPr>
        <w:pBdr>
          <w:top w:val="single" w:sz="4" w:space="1" w:color="auto"/>
        </w:pBdr>
        <w:ind w:left="5670"/>
        <w:rPr>
          <w:sz w:val="24"/>
          <w:szCs w:val="24"/>
        </w:rPr>
      </w:pPr>
    </w:p>
    <w:p w:rsidR="00BF3897" w:rsidRPr="008738A4" w:rsidRDefault="00BF3897" w:rsidP="00BF3897">
      <w:pPr>
        <w:pBdr>
          <w:top w:val="single" w:sz="4" w:space="1" w:color="auto"/>
        </w:pBdr>
        <w:ind w:left="5670"/>
        <w:rPr>
          <w:sz w:val="24"/>
          <w:szCs w:val="24"/>
        </w:rPr>
      </w:pPr>
    </w:p>
    <w:p w:rsidR="00BF3897" w:rsidRPr="008738A4" w:rsidRDefault="00BF3897" w:rsidP="00BF3897">
      <w:pPr>
        <w:ind w:left="5670"/>
        <w:rPr>
          <w:sz w:val="24"/>
          <w:szCs w:val="24"/>
        </w:rPr>
      </w:pPr>
      <w:r w:rsidRPr="008738A4">
        <w:rPr>
          <w:sz w:val="24"/>
          <w:szCs w:val="24"/>
          <w:lang w:val="tt-RU"/>
        </w:rPr>
        <w:t xml:space="preserve">Почта адресы: </w:t>
      </w:r>
    </w:p>
    <w:p w:rsidR="00BF3897" w:rsidRPr="008738A4" w:rsidRDefault="00BF3897" w:rsidP="00BF3897">
      <w:pPr>
        <w:pBdr>
          <w:top w:val="single" w:sz="4" w:space="1" w:color="auto"/>
        </w:pBdr>
        <w:ind w:left="5670"/>
        <w:rPr>
          <w:sz w:val="24"/>
          <w:szCs w:val="24"/>
        </w:rPr>
      </w:pPr>
    </w:p>
    <w:p w:rsidR="00BF3897" w:rsidRPr="008738A4" w:rsidRDefault="00BF3897" w:rsidP="00BF3897">
      <w:pPr>
        <w:ind w:left="5670"/>
        <w:rPr>
          <w:sz w:val="24"/>
          <w:szCs w:val="24"/>
        </w:rPr>
      </w:pPr>
    </w:p>
    <w:p w:rsidR="00BF3897" w:rsidRPr="008738A4" w:rsidRDefault="00BF3897" w:rsidP="00BF3897">
      <w:pPr>
        <w:pBdr>
          <w:top w:val="single" w:sz="4" w:space="1" w:color="auto"/>
        </w:pBdr>
        <w:ind w:left="5670"/>
        <w:rPr>
          <w:sz w:val="24"/>
          <w:szCs w:val="24"/>
        </w:rPr>
      </w:pPr>
    </w:p>
    <w:p w:rsidR="00BF3897" w:rsidRPr="008738A4" w:rsidRDefault="00BF3897" w:rsidP="00BF3897">
      <w:pPr>
        <w:pBdr>
          <w:top w:val="single" w:sz="4" w:space="1" w:color="auto"/>
        </w:pBdr>
        <w:ind w:left="5670"/>
        <w:rPr>
          <w:sz w:val="24"/>
          <w:szCs w:val="24"/>
        </w:rPr>
      </w:pPr>
    </w:p>
    <w:p w:rsidR="00BF3897" w:rsidRPr="008738A4" w:rsidRDefault="00BF3897" w:rsidP="00BF3897">
      <w:pPr>
        <w:ind w:left="5670"/>
        <w:rPr>
          <w:sz w:val="24"/>
          <w:szCs w:val="24"/>
        </w:rPr>
      </w:pPr>
      <w:r w:rsidRPr="008738A4">
        <w:rPr>
          <w:sz w:val="24"/>
          <w:szCs w:val="24"/>
          <w:lang w:val="tt-RU"/>
        </w:rPr>
        <w:t xml:space="preserve">Электрон почта адресы (булганда): </w:t>
      </w:r>
    </w:p>
    <w:p w:rsidR="00BF3897" w:rsidRPr="008738A4" w:rsidRDefault="00BF3897" w:rsidP="00BF3897">
      <w:pPr>
        <w:pBdr>
          <w:top w:val="single" w:sz="4" w:space="1" w:color="auto"/>
        </w:pBdr>
        <w:ind w:left="5670"/>
        <w:rPr>
          <w:sz w:val="24"/>
          <w:szCs w:val="24"/>
        </w:rPr>
      </w:pPr>
    </w:p>
    <w:p w:rsidR="00BF3897" w:rsidRPr="008738A4" w:rsidRDefault="00BF3897" w:rsidP="00BF3897">
      <w:pPr>
        <w:ind w:left="5670"/>
        <w:rPr>
          <w:sz w:val="24"/>
          <w:szCs w:val="24"/>
        </w:rPr>
      </w:pPr>
    </w:p>
    <w:p w:rsidR="00BF3897" w:rsidRPr="008738A4" w:rsidRDefault="00BF3897" w:rsidP="00BF3897">
      <w:pPr>
        <w:pBdr>
          <w:top w:val="single" w:sz="4" w:space="1" w:color="auto"/>
        </w:pBdr>
        <w:ind w:left="5670"/>
        <w:rPr>
          <w:sz w:val="24"/>
          <w:szCs w:val="24"/>
        </w:rPr>
      </w:pPr>
    </w:p>
    <w:p w:rsidR="00BF3897" w:rsidRDefault="00BF3897" w:rsidP="00BF3897">
      <w:pPr>
        <w:jc w:val="center"/>
        <w:rPr>
          <w:b/>
          <w:sz w:val="24"/>
          <w:szCs w:val="24"/>
        </w:rPr>
      </w:pPr>
      <w:r w:rsidRPr="008738A4">
        <w:rPr>
          <w:b/>
          <w:sz w:val="24"/>
          <w:szCs w:val="24"/>
          <w:lang w:val="tt-RU"/>
        </w:rPr>
        <w:t>Индивидуаль торак төзелеше объектын яисә бакча йортын төзү яки реконструкцияләү планлаштырыла торган хәбәрнамәдә күрсәтелгән индивидуаль торак төзелеше объекты яисә бакча йорты параметрларының билгеләнгән параметрларга туры килүе һәм җир кишәрлегендә индивидуаль торак төзелеше объектын яисә бакча йортын урнаштыру мөмкинлеге булуы турында хәбәрнамә</w:t>
      </w:r>
    </w:p>
    <w:p w:rsidR="00BF3897" w:rsidRPr="008738A4" w:rsidRDefault="00BF3897" w:rsidP="00BF3897">
      <w:pPr>
        <w:jc w:val="center"/>
        <w:rPr>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BF3897" w:rsidRPr="008738A4" w:rsidTr="00EA6B85">
        <w:tc>
          <w:tcPr>
            <w:tcW w:w="198" w:type="dxa"/>
            <w:tcBorders>
              <w:top w:val="nil"/>
              <w:left w:val="nil"/>
              <w:bottom w:val="nil"/>
              <w:right w:val="nil"/>
            </w:tcBorders>
            <w:vAlign w:val="bottom"/>
          </w:tcPr>
          <w:p w:rsidR="00BF3897" w:rsidRPr="008738A4" w:rsidRDefault="00BF3897" w:rsidP="00EA6B85">
            <w:pPr>
              <w:jc w:val="right"/>
              <w:rPr>
                <w:sz w:val="24"/>
                <w:szCs w:val="24"/>
              </w:rPr>
            </w:pPr>
            <w:r w:rsidRPr="008738A4">
              <w:rPr>
                <w:sz w:val="24"/>
                <w:szCs w:val="24"/>
                <w:lang w:val="tt-RU"/>
              </w:rPr>
              <w:t>«</w:t>
            </w:r>
          </w:p>
        </w:tc>
        <w:tc>
          <w:tcPr>
            <w:tcW w:w="397"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255" w:type="dxa"/>
            <w:tcBorders>
              <w:top w:val="nil"/>
              <w:left w:val="nil"/>
              <w:bottom w:val="nil"/>
              <w:right w:val="nil"/>
            </w:tcBorders>
            <w:vAlign w:val="bottom"/>
          </w:tcPr>
          <w:p w:rsidR="00BF3897" w:rsidRPr="008738A4" w:rsidRDefault="00BF3897" w:rsidP="00EA6B85">
            <w:pPr>
              <w:rPr>
                <w:sz w:val="24"/>
                <w:szCs w:val="24"/>
              </w:rPr>
            </w:pPr>
            <w:r w:rsidRPr="008738A4">
              <w:rPr>
                <w:sz w:val="24"/>
                <w:szCs w:val="24"/>
                <w:lang w:val="tt-RU"/>
              </w:rPr>
              <w:t>»</w:t>
            </w:r>
          </w:p>
        </w:tc>
        <w:tc>
          <w:tcPr>
            <w:tcW w:w="1418"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c>
          <w:tcPr>
            <w:tcW w:w="369" w:type="dxa"/>
            <w:tcBorders>
              <w:top w:val="nil"/>
              <w:left w:val="nil"/>
              <w:bottom w:val="nil"/>
              <w:right w:val="nil"/>
            </w:tcBorders>
            <w:vAlign w:val="bottom"/>
          </w:tcPr>
          <w:p w:rsidR="00BF3897" w:rsidRPr="008738A4" w:rsidRDefault="00BF3897" w:rsidP="00EA6B85">
            <w:pPr>
              <w:jc w:val="right"/>
              <w:rPr>
                <w:sz w:val="24"/>
                <w:szCs w:val="24"/>
              </w:rPr>
            </w:pPr>
            <w:r w:rsidRPr="008738A4">
              <w:rPr>
                <w:sz w:val="24"/>
                <w:szCs w:val="24"/>
                <w:lang w:val="tt-RU"/>
              </w:rPr>
              <w:t>20</w:t>
            </w:r>
          </w:p>
        </w:tc>
        <w:tc>
          <w:tcPr>
            <w:tcW w:w="369" w:type="dxa"/>
            <w:tcBorders>
              <w:top w:val="nil"/>
              <w:left w:val="nil"/>
              <w:bottom w:val="single" w:sz="4" w:space="0" w:color="auto"/>
              <w:right w:val="nil"/>
            </w:tcBorders>
            <w:vAlign w:val="bottom"/>
          </w:tcPr>
          <w:p w:rsidR="00BF3897" w:rsidRPr="008738A4" w:rsidRDefault="00BF3897" w:rsidP="00EA6B85">
            <w:pPr>
              <w:rPr>
                <w:sz w:val="24"/>
                <w:szCs w:val="24"/>
              </w:rPr>
            </w:pPr>
          </w:p>
        </w:tc>
        <w:tc>
          <w:tcPr>
            <w:tcW w:w="454" w:type="dxa"/>
            <w:tcBorders>
              <w:top w:val="nil"/>
              <w:left w:val="nil"/>
              <w:bottom w:val="nil"/>
              <w:right w:val="nil"/>
            </w:tcBorders>
            <w:vAlign w:val="bottom"/>
          </w:tcPr>
          <w:p w:rsidR="00BF3897" w:rsidRPr="008738A4" w:rsidRDefault="00BF3897" w:rsidP="00EA6B85">
            <w:pPr>
              <w:ind w:left="57"/>
              <w:rPr>
                <w:sz w:val="24"/>
                <w:szCs w:val="24"/>
              </w:rPr>
            </w:pPr>
            <w:r w:rsidRPr="008738A4">
              <w:rPr>
                <w:sz w:val="24"/>
                <w:szCs w:val="24"/>
                <w:lang w:val="tt-RU"/>
              </w:rPr>
              <w:t>ел</w:t>
            </w:r>
          </w:p>
        </w:tc>
        <w:tc>
          <w:tcPr>
            <w:tcW w:w="4763" w:type="dxa"/>
            <w:tcBorders>
              <w:top w:val="nil"/>
              <w:left w:val="nil"/>
              <w:bottom w:val="nil"/>
              <w:right w:val="nil"/>
            </w:tcBorders>
            <w:vAlign w:val="bottom"/>
          </w:tcPr>
          <w:p w:rsidR="00BF3897" w:rsidRPr="008738A4" w:rsidRDefault="00BF3897" w:rsidP="00EA6B85">
            <w:pPr>
              <w:ind w:right="85"/>
              <w:jc w:val="right"/>
              <w:rPr>
                <w:sz w:val="24"/>
                <w:szCs w:val="24"/>
              </w:rPr>
            </w:pPr>
            <w:r w:rsidRPr="008738A4">
              <w:rPr>
                <w:sz w:val="24"/>
                <w:szCs w:val="24"/>
                <w:lang w:val="tt-RU"/>
              </w:rPr>
              <w:t>номерлы</w:t>
            </w:r>
          </w:p>
        </w:tc>
        <w:tc>
          <w:tcPr>
            <w:tcW w:w="1701" w:type="dxa"/>
            <w:tcBorders>
              <w:top w:val="nil"/>
              <w:left w:val="nil"/>
              <w:bottom w:val="single" w:sz="4" w:space="0" w:color="auto"/>
              <w:right w:val="nil"/>
            </w:tcBorders>
            <w:vAlign w:val="bottom"/>
          </w:tcPr>
          <w:p w:rsidR="00BF3897" w:rsidRPr="008738A4" w:rsidRDefault="00BF3897" w:rsidP="00EA6B85">
            <w:pPr>
              <w:jc w:val="center"/>
              <w:rPr>
                <w:sz w:val="24"/>
                <w:szCs w:val="24"/>
              </w:rPr>
            </w:pPr>
          </w:p>
        </w:tc>
      </w:tr>
    </w:tbl>
    <w:p w:rsidR="00BF3897" w:rsidRPr="009B2E4F" w:rsidRDefault="00BF3897" w:rsidP="00BF3897">
      <w:pPr>
        <w:pStyle w:val="af1"/>
        <w:jc w:val="both"/>
        <w:rPr>
          <w:rFonts w:ascii="Times New Roman" w:hAnsi="Times New Roman"/>
          <w:sz w:val="24"/>
          <w:szCs w:val="24"/>
        </w:rPr>
      </w:pPr>
      <w:r w:rsidRPr="009B2E4F">
        <w:rPr>
          <w:rFonts w:ascii="Times New Roman" w:hAnsi="Times New Roman"/>
          <w:sz w:val="24"/>
          <w:szCs w:val="24"/>
          <w:lang w:val="tt-RU"/>
        </w:rPr>
        <w:t>Индивидуаль торак төзелеше яки бакча йортын төзү яки реконструкцияләү планлаштырыла торган объект яки бакча йортын төзү яки үзгәртеп кору параметрларын үзгәртү турында хәбәрнамәне карау нәтиҗәләре буенча (алга таба-хәбәрнамә),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BF3897" w:rsidRPr="009B2E4F" w:rsidTr="00EA6B85">
        <w:tc>
          <w:tcPr>
            <w:tcW w:w="4820" w:type="dxa"/>
            <w:tcBorders>
              <w:top w:val="nil"/>
              <w:left w:val="nil"/>
              <w:bottom w:val="nil"/>
              <w:right w:val="nil"/>
            </w:tcBorders>
            <w:vAlign w:val="bottom"/>
          </w:tcPr>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җибәрелгән</w:t>
            </w:r>
          </w:p>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(хәбәр җибәрү датасы)</w:t>
            </w:r>
          </w:p>
        </w:tc>
        <w:tc>
          <w:tcPr>
            <w:tcW w:w="5160" w:type="dxa"/>
            <w:tcBorders>
              <w:top w:val="nil"/>
              <w:left w:val="nil"/>
              <w:bottom w:val="single" w:sz="4" w:space="0" w:color="auto"/>
              <w:right w:val="nil"/>
            </w:tcBorders>
            <w:vAlign w:val="bottom"/>
          </w:tcPr>
          <w:p w:rsidR="00BF3897" w:rsidRPr="009B2E4F" w:rsidRDefault="00BF3897" w:rsidP="00EA6B85">
            <w:pPr>
              <w:pStyle w:val="af1"/>
              <w:jc w:val="both"/>
              <w:rPr>
                <w:rFonts w:ascii="Times New Roman" w:hAnsi="Times New Roman"/>
                <w:sz w:val="24"/>
                <w:szCs w:val="24"/>
              </w:rPr>
            </w:pPr>
          </w:p>
        </w:tc>
      </w:tr>
      <w:tr w:rsidR="00BF3897" w:rsidRPr="009B2E4F" w:rsidTr="00EA6B85">
        <w:tc>
          <w:tcPr>
            <w:tcW w:w="4820" w:type="dxa"/>
            <w:tcBorders>
              <w:top w:val="nil"/>
              <w:left w:val="nil"/>
              <w:bottom w:val="nil"/>
              <w:right w:val="nil"/>
            </w:tcBorders>
            <w:vAlign w:val="bottom"/>
          </w:tcPr>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теркәлгән</w:t>
            </w:r>
          </w:p>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BF3897" w:rsidRPr="009B2E4F" w:rsidRDefault="00BF3897" w:rsidP="00EA6B85">
            <w:pPr>
              <w:pStyle w:val="af1"/>
              <w:jc w:val="both"/>
              <w:rPr>
                <w:rFonts w:ascii="Times New Roman" w:hAnsi="Times New Roman"/>
                <w:sz w:val="24"/>
                <w:szCs w:val="24"/>
              </w:rPr>
            </w:pPr>
          </w:p>
        </w:tc>
      </w:tr>
    </w:tbl>
    <w:p w:rsidR="00BF3897" w:rsidRPr="009B2E4F" w:rsidRDefault="00BF3897" w:rsidP="00BF3897">
      <w:pPr>
        <w:pStyle w:val="af1"/>
        <w:jc w:val="both"/>
        <w:rPr>
          <w:rFonts w:ascii="Times New Roman" w:hAnsi="Times New Roman"/>
          <w:sz w:val="24"/>
          <w:szCs w:val="24"/>
        </w:rPr>
      </w:pPr>
      <w:r w:rsidRPr="009B2E4F">
        <w:rPr>
          <w:rFonts w:ascii="Times New Roman" w:hAnsi="Times New Roman"/>
          <w:sz w:val="24"/>
          <w:szCs w:val="24"/>
          <w:lang w:val="tt-RU"/>
        </w:rPr>
        <w:t xml:space="preserve">хәбәрнамәдә күрсәтелгән индивидуаль торак төзелеше объекты яки бакча йорты параметрларының билгеләнгән параметрларга туры килүе һәм җир кишәрлегендә индивидуаль торак төзелеше объекты яки бакча йорты урнаштыру мөмкинлеге турында хәбәр итәбез  </w:t>
      </w:r>
    </w:p>
    <w:p w:rsidR="00BF3897" w:rsidRPr="009B2E4F" w:rsidRDefault="00BF3897" w:rsidP="00BF3897">
      <w:pPr>
        <w:pStyle w:val="af1"/>
        <w:jc w:val="both"/>
        <w:rPr>
          <w:rFonts w:ascii="Times New Roman" w:hAnsi="Times New Roman"/>
          <w:sz w:val="24"/>
          <w:szCs w:val="24"/>
        </w:rPr>
      </w:pPr>
    </w:p>
    <w:p w:rsidR="00BF3897" w:rsidRPr="009B2E4F" w:rsidRDefault="00BF3897" w:rsidP="00BF3897">
      <w:pPr>
        <w:pStyle w:val="af1"/>
        <w:jc w:val="both"/>
        <w:rPr>
          <w:rFonts w:ascii="Times New Roman" w:hAnsi="Times New Roman"/>
          <w:sz w:val="24"/>
          <w:szCs w:val="24"/>
        </w:rPr>
      </w:pPr>
    </w:p>
    <w:p w:rsidR="00BF3897" w:rsidRPr="009B2E4F" w:rsidRDefault="00BF3897" w:rsidP="00BF3897">
      <w:pPr>
        <w:pStyle w:val="af1"/>
        <w:jc w:val="both"/>
        <w:rPr>
          <w:rFonts w:ascii="Times New Roman" w:hAnsi="Times New Roman"/>
          <w:sz w:val="24"/>
          <w:szCs w:val="24"/>
        </w:rPr>
      </w:pPr>
      <w:r w:rsidRPr="009B2E4F">
        <w:rPr>
          <w:rFonts w:ascii="Times New Roman" w:hAnsi="Times New Roman"/>
          <w:sz w:val="24"/>
          <w:szCs w:val="24"/>
          <w:lang w:val="tt-RU"/>
        </w:rPr>
        <w:t>(җир кишәрлегенең кадастр номеры (булган очракта), җир кишәрлегенең адресы яки тасвирламасы)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BF3897" w:rsidRPr="009B2E4F" w:rsidTr="00EA6B85">
        <w:trPr>
          <w:cantSplit/>
        </w:trPr>
        <w:tc>
          <w:tcPr>
            <w:tcW w:w="4649" w:type="dxa"/>
            <w:tcBorders>
              <w:top w:val="nil"/>
              <w:left w:val="nil"/>
              <w:bottom w:val="single" w:sz="4" w:space="0" w:color="auto"/>
              <w:right w:val="nil"/>
            </w:tcBorders>
            <w:vAlign w:val="bottom"/>
          </w:tcPr>
          <w:p w:rsidR="00BF3897" w:rsidRPr="009B2E4F" w:rsidRDefault="00BF3897" w:rsidP="00EA6B85">
            <w:pPr>
              <w:pStyle w:val="af1"/>
              <w:jc w:val="both"/>
              <w:rPr>
                <w:rFonts w:ascii="Times New Roman" w:hAnsi="Times New Roman"/>
                <w:sz w:val="24"/>
                <w:szCs w:val="24"/>
              </w:rPr>
            </w:pPr>
          </w:p>
        </w:tc>
        <w:tc>
          <w:tcPr>
            <w:tcW w:w="397" w:type="dxa"/>
            <w:tcBorders>
              <w:top w:val="nil"/>
              <w:left w:val="nil"/>
              <w:bottom w:val="nil"/>
              <w:right w:val="nil"/>
            </w:tcBorders>
            <w:vAlign w:val="bottom"/>
          </w:tcPr>
          <w:p w:rsidR="00BF3897" w:rsidRPr="009B2E4F" w:rsidRDefault="00BF3897" w:rsidP="00EA6B85">
            <w:pPr>
              <w:pStyle w:val="af1"/>
              <w:jc w:val="both"/>
              <w:rPr>
                <w:rFonts w:ascii="Times New Roman" w:hAnsi="Times New Roman"/>
                <w:sz w:val="24"/>
                <w:szCs w:val="24"/>
              </w:rPr>
            </w:pPr>
          </w:p>
        </w:tc>
        <w:tc>
          <w:tcPr>
            <w:tcW w:w="1814" w:type="dxa"/>
            <w:tcBorders>
              <w:top w:val="nil"/>
              <w:left w:val="nil"/>
              <w:bottom w:val="single" w:sz="4" w:space="0" w:color="auto"/>
              <w:right w:val="nil"/>
            </w:tcBorders>
            <w:vAlign w:val="bottom"/>
          </w:tcPr>
          <w:p w:rsidR="00BF3897" w:rsidRPr="009B2E4F" w:rsidRDefault="00BF3897" w:rsidP="00EA6B85">
            <w:pPr>
              <w:pStyle w:val="af1"/>
              <w:jc w:val="both"/>
              <w:rPr>
                <w:rFonts w:ascii="Times New Roman" w:hAnsi="Times New Roman"/>
                <w:sz w:val="24"/>
                <w:szCs w:val="24"/>
              </w:rPr>
            </w:pPr>
          </w:p>
        </w:tc>
        <w:tc>
          <w:tcPr>
            <w:tcW w:w="397" w:type="dxa"/>
            <w:tcBorders>
              <w:top w:val="nil"/>
              <w:left w:val="nil"/>
              <w:bottom w:val="nil"/>
              <w:right w:val="nil"/>
            </w:tcBorders>
            <w:vAlign w:val="bottom"/>
          </w:tcPr>
          <w:p w:rsidR="00BF3897" w:rsidRPr="009B2E4F" w:rsidRDefault="00BF3897" w:rsidP="00EA6B85">
            <w:pPr>
              <w:pStyle w:val="af1"/>
              <w:jc w:val="both"/>
              <w:rPr>
                <w:rFonts w:ascii="Times New Roman" w:hAnsi="Times New Roman"/>
                <w:sz w:val="24"/>
                <w:szCs w:val="24"/>
              </w:rPr>
            </w:pPr>
          </w:p>
        </w:tc>
        <w:tc>
          <w:tcPr>
            <w:tcW w:w="2722" w:type="dxa"/>
            <w:tcBorders>
              <w:top w:val="nil"/>
              <w:left w:val="nil"/>
              <w:bottom w:val="single" w:sz="4" w:space="0" w:color="auto"/>
              <w:right w:val="nil"/>
            </w:tcBorders>
            <w:vAlign w:val="bottom"/>
          </w:tcPr>
          <w:p w:rsidR="00BF3897" w:rsidRPr="009B2E4F" w:rsidRDefault="00BF3897" w:rsidP="00EA6B85">
            <w:pPr>
              <w:pStyle w:val="af1"/>
              <w:jc w:val="both"/>
              <w:rPr>
                <w:rFonts w:ascii="Times New Roman" w:hAnsi="Times New Roman"/>
                <w:sz w:val="24"/>
                <w:szCs w:val="24"/>
              </w:rPr>
            </w:pPr>
          </w:p>
        </w:tc>
      </w:tr>
      <w:tr w:rsidR="00BF3897" w:rsidRPr="009B2E4F" w:rsidTr="00EA6B85">
        <w:trPr>
          <w:cantSplit/>
        </w:trPr>
        <w:tc>
          <w:tcPr>
            <w:tcW w:w="4649" w:type="dxa"/>
            <w:tcBorders>
              <w:top w:val="nil"/>
              <w:left w:val="nil"/>
              <w:bottom w:val="nil"/>
              <w:right w:val="nil"/>
            </w:tcBorders>
          </w:tcPr>
          <w:p w:rsidR="00BF3897" w:rsidRPr="009B2E4F" w:rsidRDefault="00BF3897" w:rsidP="00EA6B85">
            <w:pPr>
              <w:pStyle w:val="af1"/>
              <w:jc w:val="both"/>
              <w:rPr>
                <w:rFonts w:ascii="Times New Roman" w:hAnsi="Times New Roman"/>
                <w:spacing w:val="-2"/>
                <w:sz w:val="24"/>
                <w:szCs w:val="24"/>
              </w:rPr>
            </w:pPr>
            <w:r w:rsidRPr="009B2E4F">
              <w:rPr>
                <w:rFonts w:ascii="Times New Roman" w:hAnsi="Times New Roman"/>
                <w:spacing w:val="-2"/>
                <w:sz w:val="24"/>
                <w:szCs w:val="24"/>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вазыйфасы)</w:t>
            </w:r>
          </w:p>
        </w:tc>
        <w:tc>
          <w:tcPr>
            <w:tcW w:w="397" w:type="dxa"/>
            <w:tcBorders>
              <w:top w:val="nil"/>
              <w:left w:val="nil"/>
              <w:bottom w:val="nil"/>
              <w:right w:val="nil"/>
            </w:tcBorders>
          </w:tcPr>
          <w:p w:rsidR="00BF3897" w:rsidRPr="009B2E4F" w:rsidRDefault="00BF3897" w:rsidP="00EA6B85">
            <w:pPr>
              <w:pStyle w:val="af1"/>
              <w:jc w:val="both"/>
              <w:rPr>
                <w:rFonts w:ascii="Times New Roman" w:hAnsi="Times New Roman"/>
                <w:sz w:val="24"/>
                <w:szCs w:val="24"/>
              </w:rPr>
            </w:pPr>
          </w:p>
        </w:tc>
        <w:tc>
          <w:tcPr>
            <w:tcW w:w="1814" w:type="dxa"/>
            <w:tcBorders>
              <w:top w:val="nil"/>
              <w:left w:val="nil"/>
              <w:bottom w:val="nil"/>
              <w:right w:val="nil"/>
            </w:tcBorders>
          </w:tcPr>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(имза)</w:t>
            </w:r>
          </w:p>
        </w:tc>
        <w:tc>
          <w:tcPr>
            <w:tcW w:w="397" w:type="dxa"/>
            <w:tcBorders>
              <w:top w:val="nil"/>
              <w:left w:val="nil"/>
              <w:bottom w:val="nil"/>
              <w:right w:val="nil"/>
            </w:tcBorders>
          </w:tcPr>
          <w:p w:rsidR="00BF3897" w:rsidRPr="009B2E4F" w:rsidRDefault="00BF3897" w:rsidP="00EA6B85">
            <w:pPr>
              <w:pStyle w:val="af1"/>
              <w:jc w:val="both"/>
              <w:rPr>
                <w:rFonts w:ascii="Times New Roman" w:hAnsi="Times New Roman"/>
                <w:sz w:val="24"/>
                <w:szCs w:val="24"/>
              </w:rPr>
            </w:pPr>
          </w:p>
        </w:tc>
        <w:tc>
          <w:tcPr>
            <w:tcW w:w="2722" w:type="dxa"/>
            <w:tcBorders>
              <w:top w:val="nil"/>
              <w:left w:val="nil"/>
              <w:bottom w:val="nil"/>
              <w:right w:val="nil"/>
            </w:tcBorders>
          </w:tcPr>
          <w:p w:rsidR="00BF3897" w:rsidRPr="009B2E4F" w:rsidRDefault="00BF3897" w:rsidP="00EA6B85">
            <w:pPr>
              <w:pStyle w:val="af1"/>
              <w:jc w:val="both"/>
              <w:rPr>
                <w:rFonts w:ascii="Times New Roman" w:hAnsi="Times New Roman"/>
                <w:sz w:val="24"/>
                <w:szCs w:val="24"/>
              </w:rPr>
            </w:pPr>
            <w:r w:rsidRPr="009B2E4F">
              <w:rPr>
                <w:rFonts w:ascii="Times New Roman" w:hAnsi="Times New Roman"/>
                <w:sz w:val="24"/>
                <w:szCs w:val="24"/>
                <w:lang w:val="tt-RU"/>
              </w:rPr>
              <w:t>имзаны расшифровкалау</w:t>
            </w:r>
          </w:p>
        </w:tc>
      </w:tr>
    </w:tbl>
    <w:p w:rsidR="00BF3897" w:rsidRPr="009B2E4F" w:rsidRDefault="00BF3897" w:rsidP="00BF3897">
      <w:pPr>
        <w:pStyle w:val="af1"/>
        <w:jc w:val="both"/>
        <w:rPr>
          <w:rFonts w:ascii="Times New Roman" w:hAnsi="Times New Roman"/>
          <w:sz w:val="24"/>
          <w:szCs w:val="24"/>
        </w:rPr>
      </w:pPr>
      <w:r w:rsidRPr="009B2E4F">
        <w:rPr>
          <w:rFonts w:ascii="Times New Roman" w:hAnsi="Times New Roman"/>
          <w:sz w:val="24"/>
          <w:szCs w:val="24"/>
          <w:lang w:val="tt-RU"/>
        </w:rPr>
        <w:t>Мөһер урыны</w:t>
      </w:r>
    </w:p>
    <w:p w:rsidR="00BF3897" w:rsidRPr="009B2E4F" w:rsidRDefault="00BF3897" w:rsidP="00BF3897">
      <w:pPr>
        <w:pStyle w:val="af1"/>
        <w:jc w:val="both"/>
        <w:rPr>
          <w:rFonts w:ascii="Times New Roman" w:hAnsi="Times New Roman"/>
          <w:b/>
          <w:spacing w:val="1"/>
          <w:sz w:val="24"/>
          <w:szCs w:val="24"/>
        </w:rPr>
        <w:sectPr w:rsidR="00BF3897" w:rsidRPr="009B2E4F" w:rsidSect="00D91510">
          <w:pgSz w:w="11906" w:h="16838"/>
          <w:pgMar w:top="567" w:right="567" w:bottom="567" w:left="1134" w:header="709" w:footer="709" w:gutter="0"/>
          <w:cols w:space="708"/>
          <w:titlePg/>
          <w:docGrid w:linePitch="360"/>
        </w:sectPr>
      </w:pPr>
    </w:p>
    <w:p w:rsidR="00BF3897" w:rsidRDefault="00BF3897" w:rsidP="00BF3897">
      <w:pPr>
        <w:ind w:firstLine="709"/>
        <w:jc w:val="right"/>
        <w:rPr>
          <w:b/>
          <w:spacing w:val="1"/>
          <w:sz w:val="28"/>
          <w:szCs w:val="28"/>
        </w:rPr>
      </w:pPr>
      <w:r>
        <w:rPr>
          <w:b/>
          <w:spacing w:val="1"/>
          <w:sz w:val="28"/>
          <w:szCs w:val="28"/>
          <w:lang w:val="tt-RU"/>
        </w:rPr>
        <w:lastRenderedPageBreak/>
        <w:t>3 нче номерлы кушымта</w:t>
      </w:r>
    </w:p>
    <w:p w:rsidR="00BF3897" w:rsidRDefault="00BF3897" w:rsidP="00BF3897">
      <w:pPr>
        <w:ind w:firstLine="709"/>
        <w:jc w:val="right"/>
        <w:rPr>
          <w:b/>
          <w:spacing w:val="1"/>
          <w:sz w:val="28"/>
          <w:szCs w:val="28"/>
        </w:rPr>
      </w:pPr>
    </w:p>
    <w:p w:rsidR="00BF3897" w:rsidRPr="00AC18A7" w:rsidRDefault="00BF3897" w:rsidP="00BF3897">
      <w:pPr>
        <w:jc w:val="right"/>
        <w:rPr>
          <w:b/>
          <w:sz w:val="24"/>
          <w:szCs w:val="24"/>
        </w:rPr>
      </w:pPr>
      <w:r w:rsidRPr="00AC18A7">
        <w:rPr>
          <w:b/>
          <w:sz w:val="24"/>
          <w:szCs w:val="24"/>
          <w:lang w:val="tt-RU"/>
        </w:rPr>
        <w:t>форма</w:t>
      </w:r>
    </w:p>
    <w:p w:rsidR="00BF3897" w:rsidRPr="00AC18A7" w:rsidRDefault="00BF3897" w:rsidP="00BF3897">
      <w:pPr>
        <w:jc w:val="center"/>
        <w:rPr>
          <w:sz w:val="24"/>
          <w:szCs w:val="24"/>
        </w:rPr>
      </w:pPr>
    </w:p>
    <w:p w:rsidR="00BF3897" w:rsidRPr="00AC18A7" w:rsidRDefault="00BF3897" w:rsidP="00BF3897">
      <w:pPr>
        <w:pBdr>
          <w:top w:val="single" w:sz="4" w:space="1" w:color="auto"/>
        </w:pBdr>
        <w:jc w:val="center"/>
      </w:pPr>
      <w:r w:rsidRPr="00AC18A7">
        <w:rPr>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BF3897" w:rsidRPr="00AC18A7" w:rsidRDefault="00BF3897" w:rsidP="00BF3897">
      <w:pPr>
        <w:ind w:left="5670"/>
        <w:rPr>
          <w:sz w:val="24"/>
          <w:szCs w:val="24"/>
        </w:rPr>
      </w:pPr>
      <w:r w:rsidRPr="00AC18A7">
        <w:rPr>
          <w:sz w:val="24"/>
          <w:szCs w:val="24"/>
          <w:lang w:val="tt-RU"/>
        </w:rPr>
        <w:t>Кемгә:</w:t>
      </w: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r w:rsidRPr="00AC18A7">
        <w:rPr>
          <w:sz w:val="24"/>
          <w:szCs w:val="24"/>
          <w:lang w:val="tt-RU"/>
        </w:rPr>
        <w:t xml:space="preserve">Почта адресы: </w:t>
      </w: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r w:rsidRPr="00AC18A7">
        <w:rPr>
          <w:sz w:val="24"/>
          <w:szCs w:val="24"/>
          <w:lang w:val="tt-RU"/>
        </w:rPr>
        <w:t>Электрон почта адресы (булганда):</w:t>
      </w:r>
      <w:r w:rsidRPr="00AC18A7">
        <w:rPr>
          <w:sz w:val="24"/>
          <w:szCs w:val="24"/>
          <w:lang w:val="tt-RU"/>
        </w:rPr>
        <w:br/>
        <w:t xml:space="preserve"> </w:t>
      </w:r>
    </w:p>
    <w:p w:rsidR="00BF3897" w:rsidRPr="00AC18A7" w:rsidRDefault="00BF3897" w:rsidP="00BF3897">
      <w:pPr>
        <w:pBdr>
          <w:top w:val="single" w:sz="4" w:space="1" w:color="auto"/>
        </w:pBdr>
        <w:ind w:left="5670"/>
        <w:rPr>
          <w:sz w:val="2"/>
          <w:szCs w:val="2"/>
        </w:rPr>
      </w:pPr>
    </w:p>
    <w:p w:rsidR="00BF3897" w:rsidRPr="00AC18A7" w:rsidRDefault="00BF3897" w:rsidP="00BF3897">
      <w:pPr>
        <w:ind w:left="5670"/>
        <w:rPr>
          <w:sz w:val="24"/>
          <w:szCs w:val="24"/>
        </w:rPr>
      </w:pPr>
    </w:p>
    <w:p w:rsidR="00BF3897" w:rsidRPr="00AC18A7" w:rsidRDefault="00BF3897" w:rsidP="00BF3897">
      <w:pPr>
        <w:pBdr>
          <w:top w:val="single" w:sz="4" w:space="1" w:color="auto"/>
        </w:pBdr>
        <w:ind w:left="5670"/>
        <w:rPr>
          <w:sz w:val="2"/>
          <w:szCs w:val="2"/>
        </w:rPr>
      </w:pPr>
    </w:p>
    <w:p w:rsidR="00BF3897" w:rsidRPr="00AC18A7" w:rsidRDefault="00BF3897" w:rsidP="00BF3897">
      <w:pPr>
        <w:jc w:val="center"/>
        <w:rPr>
          <w:b/>
          <w:sz w:val="26"/>
          <w:szCs w:val="26"/>
        </w:rPr>
      </w:pPr>
      <w:r w:rsidRPr="00AC18A7">
        <w:rPr>
          <w:b/>
          <w:sz w:val="26"/>
          <w:szCs w:val="26"/>
          <w:lang w:val="tt-RU"/>
        </w:rPr>
        <w:t>Индивидуаль торак төзелеше объектын яки бакча йортын төзү яки реконструкцияләү планлаштырыла торган хәбәрнамәдә күрсәтелгән индивидуаль торак төзелеше объекты яки бакча йорты параметрларының билгеләнгән параметрларга туры килмәве һәм (яки) җир кишәрлегендә индивидуаль торак төзелеше объектын яисә бакча йортын урнаштыруның рөхсәте булуы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BF3897" w:rsidRPr="00AC18A7" w:rsidTr="00EA6B85">
        <w:tc>
          <w:tcPr>
            <w:tcW w:w="198" w:type="dxa"/>
            <w:tcBorders>
              <w:top w:val="nil"/>
              <w:left w:val="nil"/>
              <w:bottom w:val="nil"/>
              <w:right w:val="nil"/>
            </w:tcBorders>
            <w:vAlign w:val="bottom"/>
          </w:tcPr>
          <w:p w:rsidR="00BF3897" w:rsidRPr="00AC18A7" w:rsidRDefault="00BF3897" w:rsidP="00EA6B85">
            <w:pPr>
              <w:jc w:val="right"/>
              <w:rPr>
                <w:sz w:val="24"/>
                <w:szCs w:val="24"/>
              </w:rPr>
            </w:pPr>
            <w:r w:rsidRPr="00AC18A7">
              <w:rPr>
                <w:sz w:val="24"/>
                <w:szCs w:val="24"/>
                <w:lang w:val="tt-RU"/>
              </w:rPr>
              <w:t>«</w:t>
            </w:r>
          </w:p>
        </w:tc>
        <w:tc>
          <w:tcPr>
            <w:tcW w:w="397"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c>
          <w:tcPr>
            <w:tcW w:w="255" w:type="dxa"/>
            <w:tcBorders>
              <w:top w:val="nil"/>
              <w:left w:val="nil"/>
              <w:bottom w:val="nil"/>
              <w:right w:val="nil"/>
            </w:tcBorders>
            <w:vAlign w:val="bottom"/>
          </w:tcPr>
          <w:p w:rsidR="00BF3897" w:rsidRPr="00AC18A7" w:rsidRDefault="00BF3897" w:rsidP="00EA6B85">
            <w:pPr>
              <w:rPr>
                <w:sz w:val="24"/>
                <w:szCs w:val="24"/>
              </w:rPr>
            </w:pPr>
            <w:r w:rsidRPr="00AC18A7">
              <w:rPr>
                <w:sz w:val="24"/>
                <w:szCs w:val="24"/>
                <w:lang w:val="tt-RU"/>
              </w:rPr>
              <w:t>»</w:t>
            </w:r>
          </w:p>
        </w:tc>
        <w:tc>
          <w:tcPr>
            <w:tcW w:w="1418"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c>
          <w:tcPr>
            <w:tcW w:w="369" w:type="dxa"/>
            <w:tcBorders>
              <w:top w:val="nil"/>
              <w:left w:val="nil"/>
              <w:bottom w:val="nil"/>
              <w:right w:val="nil"/>
            </w:tcBorders>
            <w:vAlign w:val="bottom"/>
          </w:tcPr>
          <w:p w:rsidR="00BF3897" w:rsidRPr="00AC18A7" w:rsidRDefault="00BF3897" w:rsidP="00EA6B85">
            <w:pPr>
              <w:jc w:val="right"/>
              <w:rPr>
                <w:sz w:val="24"/>
                <w:szCs w:val="24"/>
              </w:rPr>
            </w:pPr>
            <w:r w:rsidRPr="00AC18A7">
              <w:rPr>
                <w:sz w:val="24"/>
                <w:szCs w:val="24"/>
                <w:lang w:val="tt-RU"/>
              </w:rPr>
              <w:t>20</w:t>
            </w:r>
          </w:p>
        </w:tc>
        <w:tc>
          <w:tcPr>
            <w:tcW w:w="369" w:type="dxa"/>
            <w:tcBorders>
              <w:top w:val="nil"/>
              <w:left w:val="nil"/>
              <w:bottom w:val="single" w:sz="4" w:space="0" w:color="auto"/>
              <w:right w:val="nil"/>
            </w:tcBorders>
            <w:vAlign w:val="bottom"/>
          </w:tcPr>
          <w:p w:rsidR="00BF3897" w:rsidRPr="00AC18A7" w:rsidRDefault="00BF3897" w:rsidP="00EA6B85">
            <w:pPr>
              <w:rPr>
                <w:sz w:val="24"/>
                <w:szCs w:val="24"/>
              </w:rPr>
            </w:pPr>
          </w:p>
        </w:tc>
        <w:tc>
          <w:tcPr>
            <w:tcW w:w="454" w:type="dxa"/>
            <w:tcBorders>
              <w:top w:val="nil"/>
              <w:left w:val="nil"/>
              <w:bottom w:val="nil"/>
              <w:right w:val="nil"/>
            </w:tcBorders>
            <w:vAlign w:val="bottom"/>
          </w:tcPr>
          <w:p w:rsidR="00BF3897" w:rsidRPr="00AC18A7" w:rsidRDefault="00BF3897" w:rsidP="00EA6B85">
            <w:pPr>
              <w:ind w:left="57"/>
              <w:rPr>
                <w:sz w:val="24"/>
                <w:szCs w:val="24"/>
              </w:rPr>
            </w:pPr>
            <w:r w:rsidRPr="00AC18A7">
              <w:rPr>
                <w:sz w:val="24"/>
                <w:szCs w:val="24"/>
                <w:lang w:val="tt-RU"/>
              </w:rPr>
              <w:t>ел</w:t>
            </w:r>
          </w:p>
        </w:tc>
        <w:tc>
          <w:tcPr>
            <w:tcW w:w="4763" w:type="dxa"/>
            <w:tcBorders>
              <w:top w:val="nil"/>
              <w:left w:val="nil"/>
              <w:bottom w:val="nil"/>
              <w:right w:val="nil"/>
            </w:tcBorders>
            <w:vAlign w:val="bottom"/>
          </w:tcPr>
          <w:p w:rsidR="00BF3897" w:rsidRPr="00AC18A7" w:rsidRDefault="00BF3897" w:rsidP="00EA6B85">
            <w:pPr>
              <w:ind w:right="85"/>
              <w:jc w:val="right"/>
              <w:rPr>
                <w:sz w:val="24"/>
                <w:szCs w:val="24"/>
              </w:rPr>
            </w:pPr>
            <w:r w:rsidRPr="00AC18A7">
              <w:rPr>
                <w:sz w:val="24"/>
                <w:szCs w:val="24"/>
                <w:lang w:val="tt-RU"/>
              </w:rPr>
              <w:t>номерлы</w:t>
            </w:r>
          </w:p>
        </w:tc>
        <w:tc>
          <w:tcPr>
            <w:tcW w:w="1701"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r>
    </w:tbl>
    <w:p w:rsidR="00BF3897" w:rsidRPr="00AC18A7" w:rsidRDefault="00BF3897" w:rsidP="00BF3897">
      <w:pPr>
        <w:spacing w:before="360"/>
        <w:jc w:val="both"/>
        <w:rPr>
          <w:sz w:val="24"/>
          <w:szCs w:val="24"/>
        </w:rPr>
      </w:pPr>
      <w:r w:rsidRPr="00AC18A7">
        <w:rPr>
          <w:sz w:val="24"/>
          <w:szCs w:val="24"/>
          <w:lang w:val="tt-RU"/>
        </w:rPr>
        <w:t>Индивидуаль торак төзелеше яки бакча йортын төзү яки реконструкцияләү планлаштырыла торган объект яки бакча йортын төзү яки үзгәртеп кору параметрларын үзгәртү турында хәбәрнамәне карау нәтиҗәләре буенча (алга таба-хәбәрнамә),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BF3897" w:rsidRPr="00AC18A7" w:rsidTr="00EA6B85">
        <w:tc>
          <w:tcPr>
            <w:tcW w:w="4820" w:type="dxa"/>
            <w:tcBorders>
              <w:top w:val="nil"/>
              <w:left w:val="nil"/>
              <w:bottom w:val="nil"/>
              <w:right w:val="nil"/>
            </w:tcBorders>
            <w:vAlign w:val="bottom"/>
          </w:tcPr>
          <w:p w:rsidR="00BF3897" w:rsidRPr="00AC18A7" w:rsidRDefault="00BF3897" w:rsidP="00EA6B85">
            <w:pPr>
              <w:rPr>
                <w:sz w:val="24"/>
                <w:szCs w:val="24"/>
              </w:rPr>
            </w:pPr>
            <w:r w:rsidRPr="00AC18A7">
              <w:rPr>
                <w:sz w:val="24"/>
                <w:szCs w:val="24"/>
                <w:lang w:val="tt-RU"/>
              </w:rPr>
              <w:t>җибәрелгән</w:t>
            </w:r>
          </w:p>
          <w:p w:rsidR="00BF3897" w:rsidRPr="00AC18A7" w:rsidRDefault="00BF3897" w:rsidP="00EA6B85">
            <w:r w:rsidRPr="00AC18A7">
              <w:rPr>
                <w:lang w:val="tt-RU"/>
              </w:rPr>
              <w:t>(хәбәр җибәрү датасы)</w:t>
            </w:r>
          </w:p>
        </w:tc>
        <w:tc>
          <w:tcPr>
            <w:tcW w:w="5160"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r>
      <w:tr w:rsidR="00BF3897" w:rsidRPr="00AC18A7" w:rsidTr="00EA6B85">
        <w:tc>
          <w:tcPr>
            <w:tcW w:w="4820" w:type="dxa"/>
            <w:tcBorders>
              <w:top w:val="nil"/>
              <w:left w:val="nil"/>
              <w:bottom w:val="nil"/>
              <w:right w:val="nil"/>
            </w:tcBorders>
            <w:vAlign w:val="bottom"/>
          </w:tcPr>
          <w:p w:rsidR="00BF3897" w:rsidRPr="00AC18A7" w:rsidRDefault="00BF3897" w:rsidP="00EA6B85">
            <w:pPr>
              <w:spacing w:before="80"/>
              <w:rPr>
                <w:sz w:val="24"/>
                <w:szCs w:val="24"/>
              </w:rPr>
            </w:pPr>
            <w:r w:rsidRPr="00AC18A7">
              <w:rPr>
                <w:sz w:val="24"/>
                <w:szCs w:val="24"/>
                <w:lang w:val="tt-RU"/>
              </w:rPr>
              <w:t>теркәлгән</w:t>
            </w:r>
          </w:p>
          <w:p w:rsidR="00BF3897" w:rsidRPr="00AC18A7" w:rsidRDefault="00BF3897" w:rsidP="00EA6B85">
            <w:pPr>
              <w:rPr>
                <w:sz w:val="24"/>
                <w:szCs w:val="24"/>
              </w:rPr>
            </w:pPr>
            <w:r w:rsidRPr="00AC18A7">
              <w:rPr>
                <w:lang w:val="tt-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BF3897" w:rsidRPr="00AC18A7" w:rsidRDefault="00BF3897" w:rsidP="00EA6B85">
            <w:pPr>
              <w:jc w:val="center"/>
              <w:rPr>
                <w:sz w:val="24"/>
                <w:szCs w:val="24"/>
              </w:rPr>
            </w:pPr>
          </w:p>
        </w:tc>
      </w:tr>
    </w:tbl>
    <w:p w:rsidR="00BF3897" w:rsidRPr="00AC18A7" w:rsidRDefault="00BF3897" w:rsidP="00BF3897">
      <w:pPr>
        <w:spacing w:before="240"/>
        <w:jc w:val="both"/>
        <w:rPr>
          <w:sz w:val="24"/>
          <w:szCs w:val="24"/>
        </w:rPr>
      </w:pPr>
      <w:r w:rsidRPr="00AC18A7">
        <w:rPr>
          <w:b/>
          <w:sz w:val="24"/>
          <w:szCs w:val="24"/>
          <w:lang w:val="tt-RU"/>
        </w:rPr>
        <w:t>хәбәр итәбез:</w:t>
      </w:r>
    </w:p>
    <w:p w:rsidR="00BF3897" w:rsidRPr="00AC18A7" w:rsidRDefault="00BF3897" w:rsidP="00BF3897">
      <w:pPr>
        <w:jc w:val="both"/>
        <w:rPr>
          <w:sz w:val="24"/>
          <w:szCs w:val="24"/>
        </w:rPr>
      </w:pPr>
      <w:r w:rsidRPr="00AC18A7">
        <w:rPr>
          <w:sz w:val="24"/>
          <w:szCs w:val="24"/>
          <w:lang w:val="tt-RU"/>
        </w:rPr>
        <w:t>1) хәбәрнамәдә күрсәтелгән параметрларның рөхсәт ителгән төзелешнең, капиталь төзелеш объектын реконструкцияләүнең чик параметрларына туры килмәве турында түбәндәге нигезләр буенча:</w:t>
      </w: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rPr>
          <w:sz w:val="24"/>
          <w:szCs w:val="24"/>
        </w:rPr>
      </w:pPr>
    </w:p>
    <w:p w:rsidR="00BF3897" w:rsidRPr="00AC18A7" w:rsidRDefault="00BF3897" w:rsidP="00BF3897">
      <w:pPr>
        <w:pBdr>
          <w:top w:val="single" w:sz="4" w:space="1" w:color="auto"/>
        </w:pBdr>
        <w:jc w:val="both"/>
      </w:pPr>
      <w:r w:rsidRPr="00AC18A7">
        <w:rPr>
          <w:lang w:val="tt-RU"/>
        </w:rPr>
        <w:t>(җирдән файдалану һәм төзелеш кагыйдәләре, территорияне планлаштыру документлары белән билгеләнгән капиталь төзелеш объектларын реконструкцияләүнең, үзгәртеп коруның Россия Федерациясе Шәһәр төзелеше кодексы белән билгеләнгән рөхсәт ителгән чик параметрлары турында яисә капиталь төзелеш объектлары параметрларына (Россия Федерациясе законнары җыелышы, 2005, № 1, 16 ст.; 2018, № 32, 5135 ст.), хәбәрнамә кергән датага гамәлдә булган башка федераль законнар, һәм алар хәбәрнамәдә күрсәтелгән индивидуаль торак төзелеше объекты яисә бакча йорты параметрлары параметрларына туры килми.)</w:t>
      </w:r>
    </w:p>
    <w:p w:rsidR="00BF3897" w:rsidRPr="00AC18A7" w:rsidRDefault="00BF3897" w:rsidP="00BF3897">
      <w:pPr>
        <w:jc w:val="both"/>
        <w:rPr>
          <w:sz w:val="24"/>
          <w:szCs w:val="24"/>
        </w:rPr>
      </w:pPr>
      <w:r w:rsidRPr="00AC18A7">
        <w:rPr>
          <w:sz w:val="24"/>
          <w:szCs w:val="24"/>
          <w:lang w:val="tt-RU"/>
        </w:rPr>
        <w:t>2) түбәндәге нигезләр буенча җир кишәрлегендә индивидуаль торак төзелеше объектын яисә бакча йортын урнаштыруга юл куймау турында:</w:t>
      </w: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rPr>
          <w:sz w:val="24"/>
          <w:szCs w:val="24"/>
        </w:rPr>
      </w:pPr>
    </w:p>
    <w:p w:rsidR="00BF3897" w:rsidRPr="00AC18A7" w:rsidRDefault="00BF3897" w:rsidP="00BF3897">
      <w:pPr>
        <w:pBdr>
          <w:top w:val="single" w:sz="4" w:space="1" w:color="auto"/>
        </w:pBdr>
        <w:jc w:val="both"/>
      </w:pPr>
      <w:r w:rsidRPr="00AC18A7">
        <w:rPr>
          <w:lang w:val="tt-RU"/>
        </w:rPr>
        <w:t>(Россия Федерациясенең Җир һәм башка законнары нигезендә билгеләнгән һәм хәбәрнамә керү датасына гамәлдә булган җир кишәрлегеннән файдалану төрләре һәм (яки) чикләүләр турында белешмәләр)</w:t>
      </w:r>
    </w:p>
    <w:p w:rsidR="00BF3897" w:rsidRPr="00AC18A7" w:rsidRDefault="00BF3897" w:rsidP="00BF3897">
      <w:pPr>
        <w:jc w:val="both"/>
        <w:rPr>
          <w:sz w:val="24"/>
          <w:szCs w:val="24"/>
        </w:rPr>
      </w:pPr>
      <w:r w:rsidRPr="00AC18A7">
        <w:rPr>
          <w:sz w:val="24"/>
          <w:szCs w:val="24"/>
          <w:lang w:val="tt-RU"/>
        </w:rPr>
        <w:t>3) түбәндәге нигезләр буенча җир кишәрлегенә хокуклар булмау сәбәпле, төзүче булып тормаган зат тарафыннан хәбәрнамәнең бирелүе яисә җибәрелүе турында:</w:t>
      </w: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rPr>
          <w:sz w:val="24"/>
          <w:szCs w:val="24"/>
        </w:rPr>
      </w:pPr>
    </w:p>
    <w:p w:rsidR="00BF3897" w:rsidRPr="00AC18A7" w:rsidRDefault="00BF3897" w:rsidP="00BF3897">
      <w:pPr>
        <w:pBdr>
          <w:top w:val="single" w:sz="4" w:space="1" w:color="auto"/>
        </w:pBdr>
        <w:jc w:val="both"/>
      </w:pPr>
      <w:r w:rsidRPr="00AC18A7">
        <w:rPr>
          <w:lang w:val="tt-RU"/>
        </w:rPr>
        <w:lastRenderedPageBreak/>
        <w:t>(планлаштырыла торган төзелеш турында хәбәр биргән яки хәбәр җибәргән затның, җир кишәрлегенә хокуклары булмау сәбәпле, төзүче булып тормый дигән мәгълүмат)</w:t>
      </w:r>
    </w:p>
    <w:p w:rsidR="00BF3897" w:rsidRPr="00AC18A7" w:rsidRDefault="00BF3897" w:rsidP="00BF3897">
      <w:pPr>
        <w:jc w:val="both"/>
        <w:rPr>
          <w:sz w:val="24"/>
          <w:szCs w:val="24"/>
        </w:rPr>
      </w:pPr>
      <w:r w:rsidRPr="00AC18A7">
        <w:rPr>
          <w:sz w:val="24"/>
          <w:szCs w:val="24"/>
          <w:lang w:val="tt-RU"/>
        </w:rPr>
        <w:t>4) индивидуаль торак төзелеше объектының яисә бакча йортының тышкы кыяфәте тасвирламасының тарихи җирлекне саклау предметына һәм тарихи җирлек территориясе чикләрендә урнашкан территориаль зонага карата шәһәр төзелеше регламенты белән билгеләнгән капиталь төзелеш объектларының архитектур карарларына карата таләпләргә туры килмәве турында;:</w:t>
      </w: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rPr>
          <w:sz w:val="24"/>
          <w:szCs w:val="24"/>
        </w:rPr>
      </w:pPr>
    </w:p>
    <w:p w:rsidR="00BF3897" w:rsidRPr="00AC18A7" w:rsidRDefault="00BF3897" w:rsidP="00BF3897">
      <w:pPr>
        <w:pBdr>
          <w:top w:val="single" w:sz="4" w:space="1" w:color="auto"/>
        </w:pBdr>
        <w:jc w:val="both"/>
      </w:pPr>
      <w:r w:rsidRPr="00AC18A7">
        <w:rPr>
          <w:lang w:val="tt-RU"/>
        </w:rPr>
        <w:t>(мәдәни мирас объектларын саклау өлкәсендә вәкаләтле Россия Федерациясе субъекты башкарма хакимияте органы хәбәрнамәләре реквизитлары)</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BF3897" w:rsidRPr="00AC18A7" w:rsidTr="00EA6B85">
        <w:trPr>
          <w:cantSplit/>
        </w:trPr>
        <w:tc>
          <w:tcPr>
            <w:tcW w:w="4649"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c>
          <w:tcPr>
            <w:tcW w:w="397" w:type="dxa"/>
            <w:tcBorders>
              <w:top w:val="nil"/>
              <w:left w:val="nil"/>
              <w:bottom w:val="nil"/>
              <w:right w:val="nil"/>
            </w:tcBorders>
            <w:vAlign w:val="bottom"/>
          </w:tcPr>
          <w:p w:rsidR="00BF3897" w:rsidRPr="00AC18A7" w:rsidRDefault="00BF3897" w:rsidP="00EA6B85">
            <w:pPr>
              <w:rPr>
                <w:sz w:val="24"/>
                <w:szCs w:val="24"/>
              </w:rPr>
            </w:pPr>
          </w:p>
        </w:tc>
        <w:tc>
          <w:tcPr>
            <w:tcW w:w="1814"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c>
          <w:tcPr>
            <w:tcW w:w="397" w:type="dxa"/>
            <w:tcBorders>
              <w:top w:val="nil"/>
              <w:left w:val="nil"/>
              <w:bottom w:val="nil"/>
              <w:right w:val="nil"/>
            </w:tcBorders>
            <w:vAlign w:val="bottom"/>
          </w:tcPr>
          <w:p w:rsidR="00BF3897" w:rsidRPr="00AC18A7" w:rsidRDefault="00BF3897" w:rsidP="00EA6B85">
            <w:pPr>
              <w:jc w:val="center"/>
              <w:rPr>
                <w:sz w:val="24"/>
                <w:szCs w:val="24"/>
              </w:rPr>
            </w:pPr>
          </w:p>
        </w:tc>
        <w:tc>
          <w:tcPr>
            <w:tcW w:w="2722" w:type="dxa"/>
            <w:tcBorders>
              <w:top w:val="nil"/>
              <w:left w:val="nil"/>
              <w:bottom w:val="single" w:sz="4" w:space="0" w:color="auto"/>
              <w:right w:val="nil"/>
            </w:tcBorders>
            <w:vAlign w:val="bottom"/>
          </w:tcPr>
          <w:p w:rsidR="00BF3897" w:rsidRPr="00AC18A7" w:rsidRDefault="00BF3897" w:rsidP="00EA6B85">
            <w:pPr>
              <w:jc w:val="center"/>
              <w:rPr>
                <w:sz w:val="24"/>
                <w:szCs w:val="24"/>
              </w:rPr>
            </w:pPr>
          </w:p>
        </w:tc>
      </w:tr>
      <w:tr w:rsidR="00BF3897" w:rsidRPr="00AC18A7" w:rsidTr="00EA6B85">
        <w:trPr>
          <w:cantSplit/>
        </w:trPr>
        <w:tc>
          <w:tcPr>
            <w:tcW w:w="4649" w:type="dxa"/>
            <w:tcBorders>
              <w:top w:val="nil"/>
              <w:left w:val="nil"/>
              <w:bottom w:val="nil"/>
              <w:right w:val="nil"/>
            </w:tcBorders>
          </w:tcPr>
          <w:p w:rsidR="00BF3897" w:rsidRPr="00AC18A7" w:rsidRDefault="00BF3897" w:rsidP="00EA6B85">
            <w:pPr>
              <w:jc w:val="center"/>
              <w:rPr>
                <w:spacing w:val="-2"/>
              </w:rPr>
            </w:pPr>
            <w:r w:rsidRPr="00AC18A7">
              <w:rPr>
                <w:spacing w:val="-2"/>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вазыйфасы</w:t>
            </w:r>
            <w:r w:rsidRPr="00AC18A7">
              <w:rPr>
                <w:spacing w:val="-2"/>
                <w:lang w:val="tt-RU"/>
              </w:rPr>
              <w:br/>
              <w:t>)</w:t>
            </w:r>
          </w:p>
        </w:tc>
        <w:tc>
          <w:tcPr>
            <w:tcW w:w="397" w:type="dxa"/>
            <w:tcBorders>
              <w:top w:val="nil"/>
              <w:left w:val="nil"/>
              <w:bottom w:val="nil"/>
              <w:right w:val="nil"/>
            </w:tcBorders>
          </w:tcPr>
          <w:p w:rsidR="00BF3897" w:rsidRPr="00AC18A7" w:rsidRDefault="00BF3897" w:rsidP="00EA6B85"/>
        </w:tc>
        <w:tc>
          <w:tcPr>
            <w:tcW w:w="1814" w:type="dxa"/>
            <w:tcBorders>
              <w:top w:val="nil"/>
              <w:left w:val="nil"/>
              <w:bottom w:val="nil"/>
              <w:right w:val="nil"/>
            </w:tcBorders>
          </w:tcPr>
          <w:p w:rsidR="00BF3897" w:rsidRPr="00AC18A7" w:rsidRDefault="00BF3897" w:rsidP="00EA6B85">
            <w:pPr>
              <w:jc w:val="center"/>
            </w:pPr>
            <w:r w:rsidRPr="00AC18A7">
              <w:rPr>
                <w:lang w:val="tt-RU"/>
              </w:rPr>
              <w:t>(имза)</w:t>
            </w:r>
          </w:p>
        </w:tc>
        <w:tc>
          <w:tcPr>
            <w:tcW w:w="397" w:type="dxa"/>
            <w:tcBorders>
              <w:top w:val="nil"/>
              <w:left w:val="nil"/>
              <w:bottom w:val="nil"/>
              <w:right w:val="nil"/>
            </w:tcBorders>
          </w:tcPr>
          <w:p w:rsidR="00BF3897" w:rsidRPr="00AC18A7" w:rsidRDefault="00BF3897" w:rsidP="00EA6B85">
            <w:pPr>
              <w:jc w:val="center"/>
            </w:pPr>
          </w:p>
        </w:tc>
        <w:tc>
          <w:tcPr>
            <w:tcW w:w="2722" w:type="dxa"/>
            <w:tcBorders>
              <w:top w:val="nil"/>
              <w:left w:val="nil"/>
              <w:bottom w:val="nil"/>
              <w:right w:val="nil"/>
            </w:tcBorders>
          </w:tcPr>
          <w:p w:rsidR="00BF3897" w:rsidRPr="00AC18A7" w:rsidRDefault="00BF3897" w:rsidP="00EA6B85">
            <w:pPr>
              <w:jc w:val="center"/>
            </w:pPr>
            <w:r w:rsidRPr="00AC18A7">
              <w:rPr>
                <w:lang w:val="tt-RU"/>
              </w:rPr>
              <w:t>имзаны расшифровкалау</w:t>
            </w:r>
          </w:p>
        </w:tc>
      </w:tr>
    </w:tbl>
    <w:p w:rsidR="00BF3897" w:rsidRPr="00AC18A7" w:rsidRDefault="00BF3897" w:rsidP="00BF3897">
      <w:pPr>
        <w:spacing w:before="240"/>
        <w:rPr>
          <w:sz w:val="24"/>
          <w:szCs w:val="24"/>
        </w:rPr>
      </w:pPr>
      <w:r w:rsidRPr="00AC18A7">
        <w:rPr>
          <w:sz w:val="24"/>
          <w:szCs w:val="24"/>
          <w:lang w:val="tt-RU"/>
        </w:rPr>
        <w:t>Мөһер урыны</w:t>
      </w:r>
    </w:p>
    <w:p w:rsidR="00BF3897" w:rsidRPr="00AC18A7" w:rsidRDefault="00BF3897" w:rsidP="00BF3897">
      <w:pPr>
        <w:rPr>
          <w:sz w:val="24"/>
          <w:szCs w:val="24"/>
        </w:rPr>
      </w:pPr>
      <w:r w:rsidRPr="00AC18A7">
        <w:rPr>
          <w:sz w:val="24"/>
          <w:szCs w:val="24"/>
          <w:lang w:val="tt-RU"/>
        </w:rPr>
        <w:t>Әлеге мөрәҗәгатькә кушымта итеп бирелә:</w:t>
      </w: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rPr>
          <w:sz w:val="24"/>
          <w:szCs w:val="24"/>
        </w:rPr>
      </w:pPr>
    </w:p>
    <w:p w:rsidR="00BF3897" w:rsidRPr="00AC18A7" w:rsidRDefault="00BF3897" w:rsidP="00BF3897">
      <w:pPr>
        <w:pBdr>
          <w:top w:val="single" w:sz="4" w:space="1" w:color="auto"/>
        </w:pBdr>
        <w:rPr>
          <w:sz w:val="2"/>
          <w:szCs w:val="2"/>
        </w:rPr>
      </w:pPr>
    </w:p>
    <w:p w:rsidR="00BF3897" w:rsidRPr="00AC18A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sectPr w:rsidR="00BF3897" w:rsidSect="00D91510">
          <w:pgSz w:w="11906" w:h="16838"/>
          <w:pgMar w:top="567" w:right="567" w:bottom="567" w:left="1134" w:header="709" w:footer="709" w:gutter="0"/>
          <w:cols w:space="708"/>
          <w:titlePg/>
          <w:docGrid w:linePitch="360"/>
        </w:sectPr>
      </w:pPr>
    </w:p>
    <w:p w:rsidR="00BF3897" w:rsidRDefault="00BF3897" w:rsidP="00BF3897">
      <w:pPr>
        <w:ind w:firstLine="709"/>
        <w:jc w:val="right"/>
        <w:rPr>
          <w:b/>
          <w:spacing w:val="1"/>
          <w:sz w:val="28"/>
          <w:szCs w:val="28"/>
        </w:rPr>
      </w:pPr>
      <w:r>
        <w:rPr>
          <w:b/>
          <w:spacing w:val="1"/>
          <w:sz w:val="28"/>
          <w:szCs w:val="28"/>
          <w:lang w:val="tt-RU"/>
        </w:rPr>
        <w:lastRenderedPageBreak/>
        <w:t>4 нче номерлы кушымта</w:t>
      </w:r>
    </w:p>
    <w:p w:rsidR="00BF3897" w:rsidRDefault="00BF3897" w:rsidP="00BF3897">
      <w:pPr>
        <w:ind w:firstLine="709"/>
        <w:jc w:val="right"/>
        <w:rPr>
          <w:b/>
          <w:spacing w:val="1"/>
          <w:sz w:val="28"/>
          <w:szCs w:val="28"/>
        </w:rPr>
      </w:pPr>
    </w:p>
    <w:p w:rsidR="00BF3897" w:rsidRPr="0005526F" w:rsidRDefault="00BF3897" w:rsidP="00BF3897">
      <w:pPr>
        <w:jc w:val="right"/>
        <w:rPr>
          <w:b/>
          <w:sz w:val="24"/>
          <w:szCs w:val="24"/>
        </w:rPr>
      </w:pPr>
      <w:r w:rsidRPr="0005526F">
        <w:rPr>
          <w:b/>
          <w:sz w:val="24"/>
          <w:szCs w:val="24"/>
          <w:lang w:val="tt-RU"/>
        </w:rPr>
        <w:t>форма</w:t>
      </w:r>
    </w:p>
    <w:p w:rsidR="00BF3897" w:rsidRPr="0005526F" w:rsidRDefault="00BF3897" w:rsidP="00BF3897">
      <w:pPr>
        <w:jc w:val="center"/>
        <w:rPr>
          <w:b/>
          <w:sz w:val="26"/>
          <w:szCs w:val="26"/>
        </w:rPr>
      </w:pPr>
      <w:r w:rsidRPr="0005526F">
        <w:rPr>
          <w:b/>
          <w:sz w:val="26"/>
          <w:szCs w:val="26"/>
          <w:lang w:val="tt-RU"/>
        </w:rPr>
        <w:t>Индивидуаль торак төзелеше яисә бакча йорты объектын төзү яки реконструкцияләү планлаштырыла торган параметрларны үзгәртү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F3897" w:rsidRPr="0005526F" w:rsidTr="00EA6B85">
        <w:trPr>
          <w:jc w:val="right"/>
        </w:trPr>
        <w:tc>
          <w:tcPr>
            <w:tcW w:w="198" w:type="dxa"/>
            <w:tcBorders>
              <w:top w:val="nil"/>
              <w:left w:val="nil"/>
              <w:bottom w:val="nil"/>
              <w:right w:val="nil"/>
            </w:tcBorders>
            <w:vAlign w:val="bottom"/>
          </w:tcPr>
          <w:p w:rsidR="00BF3897" w:rsidRPr="0005526F" w:rsidRDefault="00BF3897" w:rsidP="00EA6B85">
            <w:pPr>
              <w:jc w:val="right"/>
              <w:rPr>
                <w:sz w:val="24"/>
                <w:szCs w:val="24"/>
              </w:rPr>
            </w:pPr>
            <w:r w:rsidRPr="0005526F">
              <w:rPr>
                <w:sz w:val="24"/>
                <w:szCs w:val="24"/>
                <w:lang w:val="tt-RU"/>
              </w:rPr>
              <w:t>«</w:t>
            </w:r>
          </w:p>
        </w:tc>
        <w:tc>
          <w:tcPr>
            <w:tcW w:w="397" w:type="dxa"/>
            <w:tcBorders>
              <w:top w:val="nil"/>
              <w:left w:val="nil"/>
              <w:bottom w:val="single" w:sz="4" w:space="0" w:color="auto"/>
              <w:right w:val="nil"/>
            </w:tcBorders>
            <w:vAlign w:val="bottom"/>
          </w:tcPr>
          <w:p w:rsidR="00BF3897" w:rsidRPr="0005526F" w:rsidRDefault="00BF3897" w:rsidP="00EA6B85">
            <w:pPr>
              <w:jc w:val="center"/>
              <w:rPr>
                <w:sz w:val="24"/>
                <w:szCs w:val="24"/>
              </w:rPr>
            </w:pPr>
          </w:p>
        </w:tc>
        <w:tc>
          <w:tcPr>
            <w:tcW w:w="255" w:type="dxa"/>
            <w:tcBorders>
              <w:top w:val="nil"/>
              <w:left w:val="nil"/>
              <w:bottom w:val="nil"/>
              <w:right w:val="nil"/>
            </w:tcBorders>
            <w:vAlign w:val="bottom"/>
          </w:tcPr>
          <w:p w:rsidR="00BF3897" w:rsidRPr="0005526F" w:rsidRDefault="00BF3897" w:rsidP="00EA6B85">
            <w:pPr>
              <w:rPr>
                <w:sz w:val="24"/>
                <w:szCs w:val="24"/>
              </w:rPr>
            </w:pPr>
            <w:r w:rsidRPr="0005526F">
              <w:rPr>
                <w:sz w:val="24"/>
                <w:szCs w:val="24"/>
                <w:lang w:val="tt-RU"/>
              </w:rPr>
              <w:t>»</w:t>
            </w:r>
          </w:p>
        </w:tc>
        <w:tc>
          <w:tcPr>
            <w:tcW w:w="1418" w:type="dxa"/>
            <w:tcBorders>
              <w:top w:val="nil"/>
              <w:left w:val="nil"/>
              <w:bottom w:val="single" w:sz="4" w:space="0" w:color="auto"/>
              <w:right w:val="nil"/>
            </w:tcBorders>
            <w:vAlign w:val="bottom"/>
          </w:tcPr>
          <w:p w:rsidR="00BF3897" w:rsidRPr="0005526F" w:rsidRDefault="00BF3897" w:rsidP="00EA6B85">
            <w:pPr>
              <w:jc w:val="center"/>
              <w:rPr>
                <w:sz w:val="24"/>
                <w:szCs w:val="24"/>
              </w:rPr>
            </w:pPr>
          </w:p>
        </w:tc>
        <w:tc>
          <w:tcPr>
            <w:tcW w:w="369" w:type="dxa"/>
            <w:tcBorders>
              <w:top w:val="nil"/>
              <w:left w:val="nil"/>
              <w:bottom w:val="nil"/>
              <w:right w:val="nil"/>
            </w:tcBorders>
            <w:vAlign w:val="bottom"/>
          </w:tcPr>
          <w:p w:rsidR="00BF3897" w:rsidRPr="0005526F" w:rsidRDefault="00BF3897" w:rsidP="00EA6B85">
            <w:pPr>
              <w:jc w:val="right"/>
              <w:rPr>
                <w:sz w:val="24"/>
                <w:szCs w:val="24"/>
              </w:rPr>
            </w:pPr>
            <w:r w:rsidRPr="0005526F">
              <w:rPr>
                <w:sz w:val="24"/>
                <w:szCs w:val="24"/>
                <w:lang w:val="tt-RU"/>
              </w:rPr>
              <w:t>20</w:t>
            </w:r>
          </w:p>
        </w:tc>
        <w:tc>
          <w:tcPr>
            <w:tcW w:w="369" w:type="dxa"/>
            <w:tcBorders>
              <w:top w:val="nil"/>
              <w:left w:val="nil"/>
              <w:bottom w:val="single" w:sz="4" w:space="0" w:color="auto"/>
              <w:right w:val="nil"/>
            </w:tcBorders>
            <w:vAlign w:val="bottom"/>
          </w:tcPr>
          <w:p w:rsidR="00BF3897" w:rsidRPr="0005526F" w:rsidRDefault="00BF3897" w:rsidP="00EA6B85">
            <w:pPr>
              <w:rPr>
                <w:sz w:val="24"/>
                <w:szCs w:val="24"/>
              </w:rPr>
            </w:pPr>
          </w:p>
        </w:tc>
        <w:tc>
          <w:tcPr>
            <w:tcW w:w="312" w:type="dxa"/>
            <w:tcBorders>
              <w:top w:val="nil"/>
              <w:left w:val="nil"/>
              <w:bottom w:val="nil"/>
              <w:right w:val="nil"/>
            </w:tcBorders>
            <w:vAlign w:val="bottom"/>
          </w:tcPr>
          <w:p w:rsidR="00BF3897" w:rsidRPr="0005526F" w:rsidRDefault="00BF3897" w:rsidP="00EA6B85">
            <w:pPr>
              <w:ind w:left="57"/>
              <w:rPr>
                <w:sz w:val="24"/>
                <w:szCs w:val="24"/>
              </w:rPr>
            </w:pPr>
            <w:r w:rsidRPr="0005526F">
              <w:rPr>
                <w:sz w:val="24"/>
                <w:szCs w:val="24"/>
                <w:lang w:val="tt-RU"/>
              </w:rPr>
              <w:t>ел</w:t>
            </w:r>
          </w:p>
        </w:tc>
      </w:tr>
    </w:tbl>
    <w:p w:rsidR="00BF3897" w:rsidRPr="0005526F" w:rsidRDefault="00BF3897" w:rsidP="00BF3897">
      <w:pPr>
        <w:spacing w:before="240"/>
        <w:rPr>
          <w:sz w:val="24"/>
          <w:szCs w:val="24"/>
        </w:rPr>
      </w:pPr>
    </w:p>
    <w:p w:rsidR="00BF3897" w:rsidRPr="0005526F" w:rsidRDefault="00BF3897" w:rsidP="00BF3897">
      <w:pPr>
        <w:pBdr>
          <w:top w:val="single" w:sz="4" w:space="1" w:color="auto"/>
        </w:pBdr>
        <w:rPr>
          <w:sz w:val="2"/>
          <w:szCs w:val="2"/>
        </w:rPr>
      </w:pPr>
    </w:p>
    <w:p w:rsidR="00BF3897" w:rsidRPr="0005526F" w:rsidRDefault="00BF3897" w:rsidP="00BF3897">
      <w:pPr>
        <w:rPr>
          <w:sz w:val="24"/>
          <w:szCs w:val="24"/>
        </w:rPr>
      </w:pPr>
    </w:p>
    <w:p w:rsidR="00BF3897" w:rsidRPr="0005526F" w:rsidRDefault="00BF3897" w:rsidP="00BF3897">
      <w:pPr>
        <w:pBdr>
          <w:top w:val="single" w:sz="4" w:space="1" w:color="auto"/>
        </w:pBdr>
        <w:jc w:val="center"/>
      </w:pPr>
      <w:r w:rsidRPr="0005526F">
        <w:rPr>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BF3897" w:rsidRPr="0005526F" w:rsidRDefault="00BF3897" w:rsidP="00BF3897">
      <w:pPr>
        <w:jc w:val="center"/>
        <w:rPr>
          <w:b/>
          <w:sz w:val="24"/>
          <w:szCs w:val="24"/>
        </w:rPr>
      </w:pPr>
      <w:r w:rsidRPr="0005526F">
        <w:rPr>
          <w:b/>
          <w:sz w:val="24"/>
          <w:szCs w:val="24"/>
          <w:lang w:val="tt-RU"/>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1.1</w:t>
            </w:r>
          </w:p>
        </w:tc>
        <w:tc>
          <w:tcPr>
            <w:tcW w:w="4423" w:type="dxa"/>
          </w:tcPr>
          <w:p w:rsidR="00BF3897" w:rsidRPr="0005526F" w:rsidRDefault="00BF3897" w:rsidP="00EA6B85">
            <w:pPr>
              <w:ind w:left="57" w:right="57"/>
              <w:jc w:val="both"/>
              <w:rPr>
                <w:sz w:val="24"/>
                <w:szCs w:val="24"/>
              </w:rPr>
            </w:pPr>
            <w:r w:rsidRPr="0005526F">
              <w:rPr>
                <w:sz w:val="24"/>
                <w:szCs w:val="24"/>
                <w:lang w:val="tt-RU"/>
              </w:rPr>
              <w:t>Төзүче физик зат булса, физик зат турында мәгълүмат:</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1.1.1</w:t>
            </w:r>
          </w:p>
        </w:tc>
        <w:tc>
          <w:tcPr>
            <w:tcW w:w="4423" w:type="dxa"/>
          </w:tcPr>
          <w:p w:rsidR="00BF3897" w:rsidRPr="0005526F" w:rsidRDefault="00BF3897" w:rsidP="00EA6B85">
            <w:pPr>
              <w:ind w:left="57" w:right="57"/>
              <w:jc w:val="both"/>
              <w:rPr>
                <w:sz w:val="24"/>
                <w:szCs w:val="24"/>
              </w:rPr>
            </w:pPr>
            <w:r w:rsidRPr="0005526F">
              <w:rPr>
                <w:sz w:val="24"/>
                <w:szCs w:val="24"/>
                <w:lang w:val="tt-RU"/>
              </w:rPr>
              <w:t>Фамилиясе, исеме, атасының исеме (булган очракта)</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1.1.2</w:t>
            </w:r>
          </w:p>
        </w:tc>
        <w:tc>
          <w:tcPr>
            <w:tcW w:w="4423" w:type="dxa"/>
          </w:tcPr>
          <w:p w:rsidR="00BF3897" w:rsidRPr="0005526F" w:rsidRDefault="00BF3897" w:rsidP="00EA6B85">
            <w:pPr>
              <w:ind w:left="57" w:right="57"/>
              <w:jc w:val="both"/>
              <w:rPr>
                <w:sz w:val="24"/>
                <w:szCs w:val="24"/>
              </w:rPr>
            </w:pPr>
            <w:r w:rsidRPr="0005526F">
              <w:rPr>
                <w:sz w:val="24"/>
                <w:szCs w:val="24"/>
                <w:lang w:val="tt-RU"/>
              </w:rPr>
              <w:t>Яшәү урыны</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1.1.3</w:t>
            </w:r>
          </w:p>
        </w:tc>
        <w:tc>
          <w:tcPr>
            <w:tcW w:w="4423" w:type="dxa"/>
          </w:tcPr>
          <w:p w:rsidR="00BF3897" w:rsidRPr="0005526F" w:rsidRDefault="00BF3897" w:rsidP="00EA6B85">
            <w:pPr>
              <w:ind w:left="57" w:right="57"/>
              <w:jc w:val="both"/>
              <w:rPr>
                <w:sz w:val="24"/>
                <w:szCs w:val="24"/>
              </w:rPr>
            </w:pPr>
            <w:r w:rsidRPr="0005526F">
              <w:rPr>
                <w:sz w:val="24"/>
                <w:szCs w:val="24"/>
                <w:lang w:val="tt-RU"/>
              </w:rPr>
              <w:t>Шәхесне раслаучы документ реквизитлары</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1.2</w:t>
            </w:r>
          </w:p>
        </w:tc>
        <w:tc>
          <w:tcPr>
            <w:tcW w:w="4423" w:type="dxa"/>
          </w:tcPr>
          <w:p w:rsidR="00BF3897" w:rsidRPr="0005526F" w:rsidRDefault="00BF3897" w:rsidP="00EA6B85">
            <w:pPr>
              <w:ind w:left="57" w:right="57"/>
              <w:jc w:val="both"/>
              <w:rPr>
                <w:sz w:val="24"/>
                <w:szCs w:val="24"/>
              </w:rPr>
            </w:pPr>
            <w:r w:rsidRPr="0005526F">
              <w:rPr>
                <w:sz w:val="24"/>
                <w:szCs w:val="24"/>
                <w:lang w:val="tt-RU"/>
              </w:rPr>
              <w:t>Төзүче юридик зат булса, юридик зат турында мәгълүмат:</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1.2.1</w:t>
            </w:r>
          </w:p>
        </w:tc>
        <w:tc>
          <w:tcPr>
            <w:tcW w:w="4423" w:type="dxa"/>
          </w:tcPr>
          <w:p w:rsidR="00BF3897" w:rsidRPr="0005526F" w:rsidRDefault="00BF3897" w:rsidP="00EA6B85">
            <w:pPr>
              <w:ind w:left="57" w:right="57"/>
              <w:jc w:val="both"/>
              <w:rPr>
                <w:sz w:val="24"/>
                <w:szCs w:val="24"/>
              </w:rPr>
            </w:pPr>
            <w:r w:rsidRPr="0005526F">
              <w:rPr>
                <w:sz w:val="24"/>
                <w:szCs w:val="24"/>
                <w:lang w:val="tt-RU"/>
              </w:rPr>
              <w:t>Атамасы</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1.2.2</w:t>
            </w:r>
          </w:p>
        </w:tc>
        <w:tc>
          <w:tcPr>
            <w:tcW w:w="4423" w:type="dxa"/>
          </w:tcPr>
          <w:p w:rsidR="00BF3897" w:rsidRPr="0005526F" w:rsidRDefault="00BF3897" w:rsidP="00EA6B85">
            <w:pPr>
              <w:ind w:left="57" w:right="57"/>
              <w:jc w:val="both"/>
              <w:rPr>
                <w:sz w:val="24"/>
                <w:szCs w:val="24"/>
              </w:rPr>
            </w:pPr>
            <w:r w:rsidRPr="0005526F">
              <w:rPr>
                <w:sz w:val="24"/>
                <w:szCs w:val="24"/>
                <w:lang w:val="tt-RU"/>
              </w:rPr>
              <w:t>Урнашу урыны</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1.2.3</w:t>
            </w:r>
          </w:p>
        </w:tc>
        <w:tc>
          <w:tcPr>
            <w:tcW w:w="4423" w:type="dxa"/>
          </w:tcPr>
          <w:p w:rsidR="00BF3897" w:rsidRPr="0005526F" w:rsidRDefault="00BF3897" w:rsidP="00EA6B85">
            <w:pPr>
              <w:ind w:left="57" w:right="57"/>
              <w:jc w:val="both"/>
              <w:rPr>
                <w:sz w:val="24"/>
                <w:szCs w:val="24"/>
              </w:rPr>
            </w:pPr>
            <w:r w:rsidRPr="0005526F">
              <w:rPr>
                <w:sz w:val="24"/>
                <w:szCs w:val="24"/>
                <w:lang w:val="tt-RU"/>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706" w:type="dxa"/>
          </w:tcPr>
          <w:p w:rsidR="00BF3897" w:rsidRPr="0005526F" w:rsidRDefault="00BF3897" w:rsidP="00EA6B85">
            <w:pPr>
              <w:ind w:left="57" w:right="57"/>
              <w:jc w:val="both"/>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1.2.4</w:t>
            </w:r>
          </w:p>
        </w:tc>
        <w:tc>
          <w:tcPr>
            <w:tcW w:w="4423" w:type="dxa"/>
          </w:tcPr>
          <w:p w:rsidR="00BF3897" w:rsidRPr="0005526F" w:rsidRDefault="00BF3897" w:rsidP="00EA6B85">
            <w:pPr>
              <w:ind w:left="57" w:right="57"/>
              <w:jc w:val="both"/>
              <w:rPr>
                <w:sz w:val="24"/>
                <w:szCs w:val="24"/>
              </w:rPr>
            </w:pPr>
            <w:r w:rsidRPr="0005526F">
              <w:rPr>
                <w:sz w:val="24"/>
                <w:szCs w:val="24"/>
                <w:lang w:val="tt-RU"/>
              </w:rPr>
              <w:t>Салым түләүченең идентификация номеры, мөрәҗәгать итүче чит ил юридик заты булган очрактан тыш</w:t>
            </w:r>
          </w:p>
        </w:tc>
        <w:tc>
          <w:tcPr>
            <w:tcW w:w="4706" w:type="dxa"/>
          </w:tcPr>
          <w:p w:rsidR="00BF3897" w:rsidRPr="0005526F" w:rsidRDefault="00BF3897" w:rsidP="00EA6B85">
            <w:pPr>
              <w:ind w:left="57" w:right="57"/>
              <w:jc w:val="both"/>
              <w:rPr>
                <w:sz w:val="24"/>
                <w:szCs w:val="24"/>
              </w:rPr>
            </w:pPr>
          </w:p>
        </w:tc>
      </w:tr>
    </w:tbl>
    <w:p w:rsidR="00BF3897" w:rsidRDefault="00BF3897" w:rsidP="00BF3897">
      <w:pPr>
        <w:pStyle w:val="af1"/>
        <w:jc w:val="center"/>
        <w:rPr>
          <w:rFonts w:ascii="Times New Roman" w:hAnsi="Times New Roman"/>
          <w:b/>
          <w:sz w:val="24"/>
          <w:szCs w:val="24"/>
        </w:rPr>
      </w:pPr>
    </w:p>
    <w:p w:rsidR="00BF3897" w:rsidRPr="009B2E4F" w:rsidRDefault="00BF3897" w:rsidP="00BF3897">
      <w:pPr>
        <w:pStyle w:val="af1"/>
        <w:jc w:val="center"/>
        <w:rPr>
          <w:rFonts w:ascii="Times New Roman" w:hAnsi="Times New Roman"/>
          <w:b/>
          <w:sz w:val="24"/>
          <w:szCs w:val="24"/>
        </w:rPr>
      </w:pPr>
      <w:r w:rsidRPr="009B2E4F">
        <w:rPr>
          <w:rFonts w:ascii="Times New Roman" w:hAnsi="Times New Roman"/>
          <w:b/>
          <w:sz w:val="24"/>
          <w:szCs w:val="24"/>
          <w:lang w:val="tt-RU"/>
        </w:rPr>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2.1</w:t>
            </w:r>
          </w:p>
        </w:tc>
        <w:tc>
          <w:tcPr>
            <w:tcW w:w="4423" w:type="dxa"/>
          </w:tcPr>
          <w:p w:rsidR="00BF3897" w:rsidRPr="0005526F" w:rsidRDefault="00BF3897" w:rsidP="00EA6B85">
            <w:pPr>
              <w:ind w:left="57" w:right="57"/>
              <w:rPr>
                <w:sz w:val="24"/>
                <w:szCs w:val="24"/>
              </w:rPr>
            </w:pPr>
            <w:r w:rsidRPr="0005526F">
              <w:rPr>
                <w:sz w:val="24"/>
                <w:szCs w:val="24"/>
                <w:lang w:val="tt-RU"/>
              </w:rPr>
              <w:t>Җир кишәрлегенең кадастр номеры (булган очракта)</w:t>
            </w:r>
          </w:p>
        </w:tc>
        <w:tc>
          <w:tcPr>
            <w:tcW w:w="4706" w:type="dxa"/>
          </w:tcPr>
          <w:p w:rsidR="00BF3897" w:rsidRPr="0005526F" w:rsidRDefault="00BF3897" w:rsidP="00EA6B85">
            <w:pPr>
              <w:ind w:left="57" w:right="57"/>
              <w:rPr>
                <w:sz w:val="24"/>
                <w:szCs w:val="24"/>
              </w:rPr>
            </w:pPr>
          </w:p>
        </w:tc>
      </w:tr>
      <w:tr w:rsidR="00BF3897" w:rsidRPr="0005526F" w:rsidTr="00EA6B85">
        <w:tc>
          <w:tcPr>
            <w:tcW w:w="850" w:type="dxa"/>
          </w:tcPr>
          <w:p w:rsidR="00BF3897" w:rsidRPr="0005526F" w:rsidRDefault="00BF3897" w:rsidP="00EA6B85">
            <w:pPr>
              <w:jc w:val="center"/>
              <w:rPr>
                <w:sz w:val="24"/>
                <w:szCs w:val="24"/>
              </w:rPr>
            </w:pPr>
            <w:r w:rsidRPr="0005526F">
              <w:rPr>
                <w:sz w:val="24"/>
                <w:szCs w:val="24"/>
                <w:lang w:val="tt-RU"/>
              </w:rPr>
              <w:t>2.2</w:t>
            </w:r>
          </w:p>
        </w:tc>
        <w:tc>
          <w:tcPr>
            <w:tcW w:w="4423" w:type="dxa"/>
          </w:tcPr>
          <w:p w:rsidR="00BF3897" w:rsidRPr="0005526F" w:rsidRDefault="00BF3897" w:rsidP="00EA6B85">
            <w:pPr>
              <w:ind w:left="57" w:right="57"/>
              <w:rPr>
                <w:sz w:val="24"/>
                <w:szCs w:val="24"/>
              </w:rPr>
            </w:pPr>
            <w:r w:rsidRPr="0005526F">
              <w:rPr>
                <w:sz w:val="24"/>
                <w:szCs w:val="24"/>
                <w:lang w:val="tt-RU"/>
              </w:rPr>
              <w:t>Җир кишәрлегенең адресы яки тасвирламасы</w:t>
            </w:r>
          </w:p>
        </w:tc>
        <w:tc>
          <w:tcPr>
            <w:tcW w:w="4706" w:type="dxa"/>
          </w:tcPr>
          <w:p w:rsidR="00BF3897" w:rsidRPr="0005526F" w:rsidRDefault="00BF3897" w:rsidP="00EA6B85">
            <w:pPr>
              <w:ind w:left="57" w:right="57"/>
              <w:rPr>
                <w:sz w:val="24"/>
                <w:szCs w:val="24"/>
              </w:rPr>
            </w:pPr>
          </w:p>
        </w:tc>
      </w:tr>
    </w:tbl>
    <w:p w:rsidR="00BF3897" w:rsidRDefault="00BF3897" w:rsidP="00BF3897">
      <w:pPr>
        <w:spacing w:before="240"/>
        <w:jc w:val="center"/>
        <w:rPr>
          <w:b/>
          <w:sz w:val="24"/>
          <w:szCs w:val="24"/>
        </w:rPr>
      </w:pPr>
    </w:p>
    <w:p w:rsidR="00BF3897" w:rsidRDefault="00BF3897" w:rsidP="00BF3897">
      <w:pPr>
        <w:spacing w:before="240"/>
        <w:jc w:val="center"/>
        <w:rPr>
          <w:b/>
          <w:sz w:val="24"/>
          <w:szCs w:val="24"/>
        </w:rPr>
      </w:pPr>
    </w:p>
    <w:p w:rsidR="00BF3897" w:rsidRPr="0005526F" w:rsidRDefault="00BF3897" w:rsidP="00BF3897">
      <w:pPr>
        <w:spacing w:before="240"/>
        <w:jc w:val="center"/>
        <w:rPr>
          <w:b/>
          <w:sz w:val="24"/>
          <w:szCs w:val="24"/>
        </w:rPr>
      </w:pPr>
      <w:r w:rsidRPr="0005526F">
        <w:rPr>
          <w:b/>
          <w:sz w:val="24"/>
          <w:szCs w:val="24"/>
          <w:lang w:val="tt-RU"/>
        </w:rPr>
        <w:t>3. Индивидуаль торак төзелеше яисә бакча йортын төзү яки реконструкцияләү планлаштырыла торган параметрларны үзгәртү турында белешмәләр</w:t>
      </w:r>
      <w:r w:rsidRPr="0005526F">
        <w:rPr>
          <w:b/>
          <w:sz w:val="24"/>
          <w:szCs w:val="24"/>
          <w:lang w:val="tt-RU"/>
        </w:rPr>
        <w:br/>
      </w:r>
      <w:r w:rsidRPr="0005526F">
        <w:rPr>
          <w:b/>
          <w:sz w:val="24"/>
          <w:szCs w:val="24"/>
          <w:lang w:val="tt-RU"/>
        </w:rPr>
        <w:br/>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BF3897" w:rsidRPr="00063D02" w:rsidTr="00EA6B85">
        <w:tc>
          <w:tcPr>
            <w:tcW w:w="567" w:type="dxa"/>
            <w:vMerge w:val="restart"/>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 xml:space="preserve"> № т/б </w:t>
            </w:r>
          </w:p>
        </w:tc>
        <w:tc>
          <w:tcPr>
            <w:tcW w:w="2892" w:type="dxa"/>
            <w:vMerge w:val="restart"/>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Индивидуаль торак төзелеше яисә бакча йортын төзү яки реконструкцияләү планлаштырыла торган параметрларның исеме</w:t>
            </w:r>
          </w:p>
        </w:tc>
        <w:tc>
          <w:tcPr>
            <w:tcW w:w="3414" w:type="dxa"/>
            <w:gridSpan w:val="3"/>
            <w:tcBorders>
              <w:bottom w:val="nil"/>
            </w:tcBorders>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 xml:space="preserve">Индивидуаль торак төзелеше объектын яки бакча йортын төзү яки реконструкцияләү планлаштырыла торган параметрларның әһәмиятен билгеләү турында хәбәрнамәдә күрсәтелгән индивидуаль торак төзелеше яисә бакча йортын </w:t>
            </w:r>
            <w:r w:rsidRPr="00063D02">
              <w:rPr>
                <w:sz w:val="24"/>
                <w:szCs w:val="24"/>
                <w:lang w:val="tt-RU"/>
              </w:rPr>
              <w:lastRenderedPageBreak/>
              <w:t>төзү яки реконструкцияләү планлаштырыла торган параметрларның мәгънәләре</w:t>
            </w:r>
          </w:p>
        </w:tc>
        <w:tc>
          <w:tcPr>
            <w:tcW w:w="3078" w:type="dxa"/>
            <w:vMerge w:val="restart"/>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lastRenderedPageBreak/>
              <w:t>Индивидуаль торак төзелеше яисә бакча йортын төзү яки реконструкцияләү планлаштырыла торган параметрларның үзгәртелгән әһәмияте</w:t>
            </w:r>
          </w:p>
        </w:tc>
      </w:tr>
      <w:tr w:rsidR="00BF3897" w:rsidRPr="00063D02" w:rsidTr="00EA6B85">
        <w:tc>
          <w:tcPr>
            <w:tcW w:w="567" w:type="dxa"/>
            <w:vMerge/>
            <w:shd w:val="clear" w:color="auto" w:fill="auto"/>
          </w:tcPr>
          <w:p w:rsidR="00BF3897" w:rsidRPr="00063D02" w:rsidRDefault="00BF3897" w:rsidP="00EA6B85">
            <w:pPr>
              <w:autoSpaceDE w:val="0"/>
              <w:autoSpaceDN w:val="0"/>
              <w:jc w:val="center"/>
              <w:rPr>
                <w:sz w:val="24"/>
                <w:szCs w:val="24"/>
              </w:rPr>
            </w:pPr>
          </w:p>
        </w:tc>
        <w:tc>
          <w:tcPr>
            <w:tcW w:w="2892" w:type="dxa"/>
            <w:vMerge/>
            <w:shd w:val="clear" w:color="auto" w:fill="auto"/>
          </w:tcPr>
          <w:p w:rsidR="00BF3897" w:rsidRPr="00063D02" w:rsidRDefault="00BF3897" w:rsidP="00EA6B85">
            <w:pPr>
              <w:autoSpaceDE w:val="0"/>
              <w:autoSpaceDN w:val="0"/>
              <w:jc w:val="center"/>
              <w:rPr>
                <w:sz w:val="24"/>
                <w:szCs w:val="24"/>
              </w:rPr>
            </w:pPr>
          </w:p>
        </w:tc>
        <w:tc>
          <w:tcPr>
            <w:tcW w:w="170" w:type="dxa"/>
            <w:tcBorders>
              <w:top w:val="nil"/>
              <w:bottom w:val="nil"/>
              <w:right w:val="nil"/>
            </w:tcBorders>
            <w:shd w:val="clear" w:color="auto" w:fill="auto"/>
            <w:vAlign w:val="bottom"/>
          </w:tcPr>
          <w:p w:rsidR="00BF3897" w:rsidRPr="00063D02" w:rsidRDefault="00BF3897" w:rsidP="00EA6B85">
            <w:pPr>
              <w:autoSpaceDE w:val="0"/>
              <w:autoSpaceDN w:val="0"/>
              <w:jc w:val="center"/>
              <w:rPr>
                <w:sz w:val="24"/>
                <w:szCs w:val="24"/>
              </w:rPr>
            </w:pPr>
          </w:p>
        </w:tc>
        <w:tc>
          <w:tcPr>
            <w:tcW w:w="3062" w:type="dxa"/>
            <w:tcBorders>
              <w:top w:val="nil"/>
              <w:left w:val="nil"/>
              <w:right w:val="nil"/>
            </w:tcBorders>
            <w:shd w:val="clear" w:color="auto" w:fill="auto"/>
            <w:vAlign w:val="bottom"/>
          </w:tcPr>
          <w:p w:rsidR="00BF3897" w:rsidRPr="00063D02" w:rsidRDefault="00BF3897" w:rsidP="00EA6B85">
            <w:pPr>
              <w:autoSpaceDE w:val="0"/>
              <w:autoSpaceDN w:val="0"/>
              <w:jc w:val="center"/>
              <w:rPr>
                <w:sz w:val="24"/>
                <w:szCs w:val="24"/>
              </w:rPr>
            </w:pPr>
          </w:p>
        </w:tc>
        <w:tc>
          <w:tcPr>
            <w:tcW w:w="182" w:type="dxa"/>
            <w:tcBorders>
              <w:top w:val="nil"/>
              <w:left w:val="nil"/>
              <w:bottom w:val="nil"/>
            </w:tcBorders>
            <w:shd w:val="clear" w:color="auto" w:fill="auto"/>
            <w:vAlign w:val="bottom"/>
          </w:tcPr>
          <w:p w:rsidR="00BF3897" w:rsidRPr="00063D02" w:rsidRDefault="00BF3897" w:rsidP="00EA6B85">
            <w:pPr>
              <w:autoSpaceDE w:val="0"/>
              <w:autoSpaceDN w:val="0"/>
              <w:jc w:val="center"/>
              <w:rPr>
                <w:sz w:val="24"/>
                <w:szCs w:val="24"/>
              </w:rPr>
            </w:pPr>
          </w:p>
        </w:tc>
        <w:tc>
          <w:tcPr>
            <w:tcW w:w="3078" w:type="dxa"/>
            <w:vMerge/>
            <w:shd w:val="clear" w:color="auto" w:fill="auto"/>
          </w:tcPr>
          <w:p w:rsidR="00BF3897" w:rsidRPr="00063D02" w:rsidRDefault="00BF3897" w:rsidP="00EA6B85">
            <w:pPr>
              <w:autoSpaceDE w:val="0"/>
              <w:autoSpaceDN w:val="0"/>
              <w:jc w:val="center"/>
              <w:rPr>
                <w:sz w:val="24"/>
                <w:szCs w:val="24"/>
              </w:rPr>
            </w:pPr>
          </w:p>
        </w:tc>
      </w:tr>
      <w:tr w:rsidR="00BF3897" w:rsidRPr="00063D02" w:rsidTr="00EA6B85">
        <w:tc>
          <w:tcPr>
            <w:tcW w:w="567" w:type="dxa"/>
            <w:vMerge/>
            <w:shd w:val="clear" w:color="auto" w:fill="auto"/>
          </w:tcPr>
          <w:p w:rsidR="00BF3897" w:rsidRPr="00063D02" w:rsidRDefault="00BF3897" w:rsidP="00EA6B85">
            <w:pPr>
              <w:autoSpaceDE w:val="0"/>
              <w:autoSpaceDN w:val="0"/>
              <w:jc w:val="center"/>
              <w:rPr>
                <w:sz w:val="24"/>
                <w:szCs w:val="24"/>
              </w:rPr>
            </w:pPr>
          </w:p>
        </w:tc>
        <w:tc>
          <w:tcPr>
            <w:tcW w:w="2892" w:type="dxa"/>
            <w:vMerge/>
            <w:shd w:val="clear" w:color="auto" w:fill="auto"/>
          </w:tcPr>
          <w:p w:rsidR="00BF3897" w:rsidRPr="00063D02" w:rsidRDefault="00BF3897" w:rsidP="00EA6B85">
            <w:pPr>
              <w:autoSpaceDE w:val="0"/>
              <w:autoSpaceDN w:val="0"/>
              <w:jc w:val="center"/>
              <w:rPr>
                <w:sz w:val="24"/>
                <w:szCs w:val="24"/>
              </w:rPr>
            </w:pPr>
          </w:p>
        </w:tc>
        <w:tc>
          <w:tcPr>
            <w:tcW w:w="170" w:type="dxa"/>
            <w:tcBorders>
              <w:top w:val="nil"/>
              <w:right w:val="nil"/>
            </w:tcBorders>
            <w:shd w:val="clear" w:color="auto" w:fill="auto"/>
          </w:tcPr>
          <w:p w:rsidR="00BF3897" w:rsidRPr="00063D02" w:rsidRDefault="00BF3897" w:rsidP="00EA6B85">
            <w:pPr>
              <w:autoSpaceDE w:val="0"/>
              <w:autoSpaceDN w:val="0"/>
              <w:jc w:val="center"/>
            </w:pPr>
          </w:p>
        </w:tc>
        <w:tc>
          <w:tcPr>
            <w:tcW w:w="3062" w:type="dxa"/>
            <w:tcBorders>
              <w:left w:val="nil"/>
              <w:right w:val="nil"/>
            </w:tcBorders>
            <w:shd w:val="clear" w:color="auto" w:fill="auto"/>
          </w:tcPr>
          <w:p w:rsidR="00BF3897" w:rsidRPr="00063D02" w:rsidRDefault="00BF3897" w:rsidP="00EA6B85">
            <w:pPr>
              <w:autoSpaceDE w:val="0"/>
              <w:autoSpaceDN w:val="0"/>
              <w:jc w:val="center"/>
            </w:pPr>
            <w:r w:rsidRPr="00063D02">
              <w:rPr>
                <w:lang w:val="tt-RU"/>
              </w:rPr>
              <w:t>(хәбәр җибәрү датасы)</w:t>
            </w:r>
          </w:p>
        </w:tc>
        <w:tc>
          <w:tcPr>
            <w:tcW w:w="182" w:type="dxa"/>
            <w:tcBorders>
              <w:top w:val="nil"/>
              <w:left w:val="nil"/>
            </w:tcBorders>
            <w:shd w:val="clear" w:color="auto" w:fill="auto"/>
          </w:tcPr>
          <w:p w:rsidR="00BF3897" w:rsidRPr="00063D02" w:rsidRDefault="00BF3897" w:rsidP="00EA6B85">
            <w:pPr>
              <w:autoSpaceDE w:val="0"/>
              <w:autoSpaceDN w:val="0"/>
              <w:jc w:val="center"/>
            </w:pPr>
          </w:p>
        </w:tc>
        <w:tc>
          <w:tcPr>
            <w:tcW w:w="3078" w:type="dxa"/>
            <w:vMerge/>
            <w:shd w:val="clear" w:color="auto" w:fill="auto"/>
          </w:tcPr>
          <w:p w:rsidR="00BF3897" w:rsidRPr="00063D02" w:rsidRDefault="00BF3897" w:rsidP="00EA6B85">
            <w:pPr>
              <w:autoSpaceDE w:val="0"/>
              <w:autoSpaceDN w:val="0"/>
              <w:jc w:val="center"/>
              <w:rPr>
                <w:sz w:val="24"/>
                <w:szCs w:val="24"/>
              </w:rPr>
            </w:pPr>
          </w:p>
        </w:tc>
      </w:tr>
      <w:tr w:rsidR="00BF3897" w:rsidRPr="00063D02" w:rsidTr="00EA6B85">
        <w:tc>
          <w:tcPr>
            <w:tcW w:w="567" w:type="dxa"/>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3.1</w:t>
            </w:r>
          </w:p>
        </w:tc>
        <w:tc>
          <w:tcPr>
            <w:tcW w:w="2892" w:type="dxa"/>
            <w:shd w:val="clear" w:color="auto" w:fill="auto"/>
          </w:tcPr>
          <w:p w:rsidR="00BF3897" w:rsidRPr="00063D02" w:rsidRDefault="00BF3897" w:rsidP="00EA6B85">
            <w:pPr>
              <w:autoSpaceDE w:val="0"/>
              <w:autoSpaceDN w:val="0"/>
              <w:ind w:left="57" w:right="57"/>
              <w:rPr>
                <w:sz w:val="24"/>
                <w:szCs w:val="24"/>
              </w:rPr>
            </w:pPr>
            <w:r w:rsidRPr="00063D02">
              <w:rPr>
                <w:sz w:val="24"/>
                <w:szCs w:val="24"/>
                <w:lang w:val="tt-RU"/>
              </w:rPr>
              <w:t>Җир өсте катлары саны</w:t>
            </w:r>
          </w:p>
        </w:tc>
        <w:tc>
          <w:tcPr>
            <w:tcW w:w="3414" w:type="dxa"/>
            <w:gridSpan w:val="3"/>
            <w:shd w:val="clear" w:color="auto" w:fill="auto"/>
          </w:tcPr>
          <w:p w:rsidR="00BF3897" w:rsidRPr="00063D02" w:rsidRDefault="00BF3897" w:rsidP="00EA6B85">
            <w:pPr>
              <w:autoSpaceDE w:val="0"/>
              <w:autoSpaceDN w:val="0"/>
              <w:jc w:val="center"/>
              <w:rPr>
                <w:sz w:val="24"/>
                <w:szCs w:val="24"/>
              </w:rPr>
            </w:pPr>
          </w:p>
        </w:tc>
        <w:tc>
          <w:tcPr>
            <w:tcW w:w="3078" w:type="dxa"/>
            <w:shd w:val="clear" w:color="auto" w:fill="auto"/>
          </w:tcPr>
          <w:p w:rsidR="00BF3897" w:rsidRPr="00063D02" w:rsidRDefault="00BF3897" w:rsidP="00EA6B85">
            <w:pPr>
              <w:autoSpaceDE w:val="0"/>
              <w:autoSpaceDN w:val="0"/>
              <w:jc w:val="center"/>
              <w:rPr>
                <w:sz w:val="24"/>
                <w:szCs w:val="24"/>
              </w:rPr>
            </w:pPr>
          </w:p>
        </w:tc>
      </w:tr>
      <w:tr w:rsidR="00BF3897" w:rsidRPr="00063D02" w:rsidTr="00EA6B85">
        <w:tc>
          <w:tcPr>
            <w:tcW w:w="567" w:type="dxa"/>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3.2</w:t>
            </w:r>
          </w:p>
        </w:tc>
        <w:tc>
          <w:tcPr>
            <w:tcW w:w="2892" w:type="dxa"/>
            <w:shd w:val="clear" w:color="auto" w:fill="auto"/>
          </w:tcPr>
          <w:p w:rsidR="00BF3897" w:rsidRPr="00063D02" w:rsidRDefault="00BF3897" w:rsidP="00EA6B85">
            <w:pPr>
              <w:autoSpaceDE w:val="0"/>
              <w:autoSpaceDN w:val="0"/>
              <w:ind w:left="57" w:right="57"/>
              <w:rPr>
                <w:sz w:val="24"/>
                <w:szCs w:val="24"/>
              </w:rPr>
            </w:pPr>
            <w:r w:rsidRPr="00063D02">
              <w:rPr>
                <w:sz w:val="24"/>
                <w:szCs w:val="24"/>
                <w:lang w:val="tt-RU"/>
              </w:rPr>
              <w:t>Биеклек</w:t>
            </w:r>
          </w:p>
        </w:tc>
        <w:tc>
          <w:tcPr>
            <w:tcW w:w="3414" w:type="dxa"/>
            <w:gridSpan w:val="3"/>
            <w:shd w:val="clear" w:color="auto" w:fill="auto"/>
          </w:tcPr>
          <w:p w:rsidR="00BF3897" w:rsidRPr="00063D02" w:rsidRDefault="00BF3897" w:rsidP="00EA6B85">
            <w:pPr>
              <w:autoSpaceDE w:val="0"/>
              <w:autoSpaceDN w:val="0"/>
              <w:jc w:val="center"/>
              <w:rPr>
                <w:sz w:val="24"/>
                <w:szCs w:val="24"/>
              </w:rPr>
            </w:pPr>
          </w:p>
        </w:tc>
        <w:tc>
          <w:tcPr>
            <w:tcW w:w="3078" w:type="dxa"/>
            <w:shd w:val="clear" w:color="auto" w:fill="auto"/>
          </w:tcPr>
          <w:p w:rsidR="00BF3897" w:rsidRPr="00063D02" w:rsidRDefault="00BF3897" w:rsidP="00EA6B85">
            <w:pPr>
              <w:autoSpaceDE w:val="0"/>
              <w:autoSpaceDN w:val="0"/>
              <w:jc w:val="center"/>
              <w:rPr>
                <w:sz w:val="24"/>
                <w:szCs w:val="24"/>
              </w:rPr>
            </w:pPr>
          </w:p>
        </w:tc>
      </w:tr>
      <w:tr w:rsidR="00BF3897" w:rsidRPr="00063D02" w:rsidTr="00EA6B85">
        <w:tc>
          <w:tcPr>
            <w:tcW w:w="567" w:type="dxa"/>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3.3</w:t>
            </w:r>
          </w:p>
        </w:tc>
        <w:tc>
          <w:tcPr>
            <w:tcW w:w="2892" w:type="dxa"/>
            <w:shd w:val="clear" w:color="auto" w:fill="auto"/>
          </w:tcPr>
          <w:p w:rsidR="00BF3897" w:rsidRPr="00063D02" w:rsidRDefault="00BF3897" w:rsidP="00EA6B85">
            <w:pPr>
              <w:autoSpaceDE w:val="0"/>
              <w:autoSpaceDN w:val="0"/>
              <w:ind w:left="57" w:right="57"/>
              <w:rPr>
                <w:sz w:val="24"/>
                <w:szCs w:val="24"/>
              </w:rPr>
            </w:pPr>
            <w:r w:rsidRPr="00063D02">
              <w:rPr>
                <w:sz w:val="24"/>
                <w:szCs w:val="24"/>
                <w:lang w:val="tt-RU"/>
              </w:rPr>
              <w:t>Җир кишәрлеге чикләреннән чигенүләр турында мәгълүмат</w:t>
            </w:r>
          </w:p>
        </w:tc>
        <w:tc>
          <w:tcPr>
            <w:tcW w:w="3414" w:type="dxa"/>
            <w:gridSpan w:val="3"/>
            <w:shd w:val="clear" w:color="auto" w:fill="auto"/>
          </w:tcPr>
          <w:p w:rsidR="00BF3897" w:rsidRPr="00063D02" w:rsidRDefault="00BF3897" w:rsidP="00EA6B85">
            <w:pPr>
              <w:autoSpaceDE w:val="0"/>
              <w:autoSpaceDN w:val="0"/>
              <w:jc w:val="center"/>
              <w:rPr>
                <w:sz w:val="24"/>
                <w:szCs w:val="24"/>
              </w:rPr>
            </w:pPr>
          </w:p>
        </w:tc>
        <w:tc>
          <w:tcPr>
            <w:tcW w:w="3078" w:type="dxa"/>
            <w:shd w:val="clear" w:color="auto" w:fill="auto"/>
          </w:tcPr>
          <w:p w:rsidR="00BF3897" w:rsidRPr="00063D02" w:rsidRDefault="00BF3897" w:rsidP="00EA6B85">
            <w:pPr>
              <w:autoSpaceDE w:val="0"/>
              <w:autoSpaceDN w:val="0"/>
              <w:jc w:val="center"/>
              <w:rPr>
                <w:sz w:val="24"/>
                <w:szCs w:val="24"/>
              </w:rPr>
            </w:pPr>
          </w:p>
        </w:tc>
      </w:tr>
      <w:tr w:rsidR="00BF3897" w:rsidRPr="00063D02" w:rsidTr="00EA6B85">
        <w:tc>
          <w:tcPr>
            <w:tcW w:w="567" w:type="dxa"/>
            <w:shd w:val="clear" w:color="auto" w:fill="auto"/>
          </w:tcPr>
          <w:p w:rsidR="00BF3897" w:rsidRPr="00063D02" w:rsidRDefault="00BF3897" w:rsidP="00EA6B85">
            <w:pPr>
              <w:autoSpaceDE w:val="0"/>
              <w:autoSpaceDN w:val="0"/>
              <w:jc w:val="center"/>
              <w:rPr>
                <w:sz w:val="24"/>
                <w:szCs w:val="24"/>
              </w:rPr>
            </w:pPr>
            <w:r w:rsidRPr="00063D02">
              <w:rPr>
                <w:sz w:val="24"/>
                <w:szCs w:val="24"/>
                <w:lang w:val="tt-RU"/>
              </w:rPr>
              <w:t>3.4</w:t>
            </w:r>
          </w:p>
        </w:tc>
        <w:tc>
          <w:tcPr>
            <w:tcW w:w="2892" w:type="dxa"/>
            <w:shd w:val="clear" w:color="auto" w:fill="auto"/>
          </w:tcPr>
          <w:p w:rsidR="00BF3897" w:rsidRPr="00063D02" w:rsidRDefault="00BF3897" w:rsidP="00EA6B85">
            <w:pPr>
              <w:autoSpaceDE w:val="0"/>
              <w:autoSpaceDN w:val="0"/>
              <w:ind w:left="57" w:right="57"/>
              <w:rPr>
                <w:sz w:val="24"/>
                <w:szCs w:val="24"/>
              </w:rPr>
            </w:pPr>
            <w:r w:rsidRPr="00063D02">
              <w:rPr>
                <w:sz w:val="24"/>
                <w:szCs w:val="24"/>
                <w:lang w:val="tt-RU"/>
              </w:rPr>
              <w:t>Төзелеш мәйданы</w:t>
            </w:r>
          </w:p>
        </w:tc>
        <w:tc>
          <w:tcPr>
            <w:tcW w:w="3414" w:type="dxa"/>
            <w:gridSpan w:val="3"/>
            <w:shd w:val="clear" w:color="auto" w:fill="auto"/>
          </w:tcPr>
          <w:p w:rsidR="00BF3897" w:rsidRPr="00063D02" w:rsidRDefault="00BF3897" w:rsidP="00EA6B85">
            <w:pPr>
              <w:autoSpaceDE w:val="0"/>
              <w:autoSpaceDN w:val="0"/>
              <w:jc w:val="center"/>
              <w:rPr>
                <w:sz w:val="24"/>
                <w:szCs w:val="24"/>
              </w:rPr>
            </w:pPr>
          </w:p>
        </w:tc>
        <w:tc>
          <w:tcPr>
            <w:tcW w:w="3078" w:type="dxa"/>
            <w:shd w:val="clear" w:color="auto" w:fill="auto"/>
          </w:tcPr>
          <w:p w:rsidR="00BF3897" w:rsidRPr="00063D02" w:rsidRDefault="00BF3897" w:rsidP="00EA6B85">
            <w:pPr>
              <w:autoSpaceDE w:val="0"/>
              <w:autoSpaceDN w:val="0"/>
              <w:jc w:val="center"/>
              <w:rPr>
                <w:sz w:val="24"/>
                <w:szCs w:val="24"/>
              </w:rPr>
            </w:pPr>
          </w:p>
        </w:tc>
      </w:tr>
    </w:tbl>
    <w:p w:rsidR="00BF3897" w:rsidRPr="0005526F" w:rsidRDefault="00BF3897" w:rsidP="00BF3897">
      <w:pPr>
        <w:rPr>
          <w:sz w:val="24"/>
          <w:szCs w:val="24"/>
        </w:rPr>
      </w:pPr>
    </w:p>
    <w:p w:rsidR="00BF3897" w:rsidRPr="009B2E4F" w:rsidRDefault="00BF3897" w:rsidP="00BF3897">
      <w:pPr>
        <w:pStyle w:val="af1"/>
        <w:rPr>
          <w:rFonts w:ascii="Times New Roman" w:hAnsi="Times New Roman"/>
          <w:b/>
          <w:sz w:val="24"/>
          <w:szCs w:val="24"/>
        </w:rPr>
      </w:pPr>
      <w:r w:rsidRPr="009B2E4F">
        <w:rPr>
          <w:rFonts w:ascii="Times New Roman" w:hAnsi="Times New Roman"/>
          <w:b/>
          <w:sz w:val="24"/>
          <w:szCs w:val="24"/>
          <w:lang w:val="tt-RU"/>
        </w:rPr>
        <w:t>4. Җир кишәрлегендә планлаштырылган капиталь төзелеш объектын төзүгә яки реконструкцияләүгә планлаштырыла торган схематик сурәт (индивидуаль торак төзелеше объектын яисә бакча йортын реконструкцияләүнең планлаштырыла торган параметрларының мәгънәләре үзгәрсә, индивидуаль торак төзелеше яисә бакча йортын төзүнең яисә үзгәртеп коруның планлаштырыла торган параметрларын үзгәртү турында әлеге хәбәрнамәнең 3.3 пунктында каралган)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BF3897" w:rsidRPr="00063D02" w:rsidTr="00EA6B85">
        <w:trPr>
          <w:trHeight w:val="5109"/>
        </w:trPr>
        <w:tc>
          <w:tcPr>
            <w:tcW w:w="9979" w:type="dxa"/>
            <w:shd w:val="clear" w:color="auto" w:fill="auto"/>
          </w:tcPr>
          <w:p w:rsidR="00BF3897" w:rsidRPr="00063D02" w:rsidRDefault="00BF3897" w:rsidP="00EA6B85">
            <w:pPr>
              <w:autoSpaceDE w:val="0"/>
              <w:autoSpaceDN w:val="0"/>
              <w:jc w:val="center"/>
              <w:rPr>
                <w:sz w:val="24"/>
                <w:szCs w:val="24"/>
              </w:rPr>
            </w:pPr>
          </w:p>
        </w:tc>
      </w:tr>
    </w:tbl>
    <w:p w:rsidR="00BF3897" w:rsidRPr="0005526F" w:rsidRDefault="00BF3897" w:rsidP="00BF3897">
      <w:pPr>
        <w:pageBreakBefore/>
        <w:ind w:firstLine="567"/>
        <w:rPr>
          <w:sz w:val="24"/>
          <w:szCs w:val="24"/>
        </w:rPr>
      </w:pPr>
      <w:r w:rsidRPr="0005526F">
        <w:rPr>
          <w:sz w:val="24"/>
          <w:szCs w:val="24"/>
          <w:lang w:val="tt-RU"/>
        </w:rPr>
        <w:lastRenderedPageBreak/>
        <w:t>Элемтә өчен почта адресы һәм (яки) электрон почта адресы:</w:t>
      </w:r>
    </w:p>
    <w:p w:rsidR="00BF3897" w:rsidRPr="0005526F" w:rsidRDefault="00BF3897" w:rsidP="00BF3897">
      <w:pPr>
        <w:rPr>
          <w:sz w:val="24"/>
          <w:szCs w:val="24"/>
        </w:rPr>
      </w:pPr>
    </w:p>
    <w:p w:rsidR="00BF3897" w:rsidRPr="0005526F" w:rsidRDefault="00BF3897" w:rsidP="00BF3897">
      <w:pPr>
        <w:pBdr>
          <w:top w:val="single" w:sz="4" w:space="1" w:color="auto"/>
        </w:pBdr>
        <w:rPr>
          <w:sz w:val="2"/>
          <w:szCs w:val="2"/>
        </w:rPr>
      </w:pPr>
    </w:p>
    <w:p w:rsidR="00BF3897" w:rsidRPr="0005526F" w:rsidRDefault="00BF3897" w:rsidP="00BF3897">
      <w:pPr>
        <w:spacing w:before="240"/>
        <w:ind w:firstLine="567"/>
        <w:jc w:val="both"/>
        <w:rPr>
          <w:sz w:val="24"/>
          <w:szCs w:val="24"/>
        </w:rPr>
      </w:pPr>
      <w:r w:rsidRPr="0005526F">
        <w:rPr>
          <w:sz w:val="24"/>
          <w:szCs w:val="24"/>
          <w:lang w:val="tt-RU"/>
        </w:rPr>
        <w:t>Индивидуаль торак төзелеше объектын яисә бакча йортын төзү яки реконструкцияләү планлаштырыла торган параметрларга туры килү турында хәбәрнамәдә яисә бакча йортын җир кишәрлегендә индивидуаль торак төзелеше объектын яисә бакча йортын урнаштыру мөмкинлеге һәм билгеләнгән параметрларга туры килү турында йә индивидуаль торак төзелеше объектын яки бакча йортын төзү яки реконструкцияләү планлаштырыла торган хәбәрнамәдә күрсәтелгән индивидуаль торак йорты яисә бакча йорты параметрларына туры килмәү турында һәм (яисә) җир кишәрлегендә индивидуаль торак:</w:t>
      </w:r>
    </w:p>
    <w:p w:rsidR="00BF3897" w:rsidRPr="0005526F" w:rsidRDefault="00BF3897" w:rsidP="00BF3897">
      <w:pPr>
        <w:rPr>
          <w:sz w:val="24"/>
          <w:szCs w:val="24"/>
        </w:rPr>
      </w:pPr>
    </w:p>
    <w:p w:rsidR="00BF3897" w:rsidRPr="0005526F" w:rsidRDefault="00BF3897" w:rsidP="00BF3897">
      <w:pPr>
        <w:pBdr>
          <w:top w:val="single" w:sz="4" w:space="1" w:color="auto"/>
        </w:pBdr>
        <w:jc w:val="both"/>
        <w:rPr>
          <w:spacing w:val="-2"/>
        </w:rPr>
      </w:pPr>
      <w:r w:rsidRPr="0005526F">
        <w:rPr>
          <w:spacing w:val="-2"/>
          <w:lang w:val="tt-RU"/>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BF3897" w:rsidRPr="0005526F" w:rsidRDefault="00BF3897" w:rsidP="00BF3897">
      <w:pPr>
        <w:rPr>
          <w:b/>
          <w:sz w:val="24"/>
          <w:szCs w:val="24"/>
        </w:rPr>
      </w:pPr>
      <w:r w:rsidRPr="0005526F">
        <w:rPr>
          <w:b/>
          <w:sz w:val="24"/>
          <w:szCs w:val="24"/>
          <w:lang w:val="tt-RU"/>
        </w:rPr>
        <w:t xml:space="preserve">Мин әлеге хәбәрнамә белән  </w:t>
      </w:r>
    </w:p>
    <w:p w:rsidR="00BF3897" w:rsidRPr="0005526F" w:rsidRDefault="00BF3897" w:rsidP="00BF3897">
      <w:pPr>
        <w:pBdr>
          <w:top w:val="single" w:sz="4" w:space="1" w:color="auto"/>
        </w:pBdr>
        <w:ind w:left="3204"/>
        <w:rPr>
          <w:sz w:val="2"/>
          <w:szCs w:val="2"/>
        </w:rPr>
      </w:pPr>
    </w:p>
    <w:p w:rsidR="00BF3897" w:rsidRPr="0005526F" w:rsidRDefault="00BF3897" w:rsidP="00BF3897">
      <w:pPr>
        <w:rPr>
          <w:b/>
          <w:sz w:val="24"/>
          <w:szCs w:val="24"/>
        </w:rPr>
      </w:pPr>
    </w:p>
    <w:p w:rsidR="00BF3897" w:rsidRPr="0005526F" w:rsidRDefault="00BF3897" w:rsidP="00BF3897">
      <w:pPr>
        <w:pBdr>
          <w:top w:val="single" w:sz="4" w:space="1" w:color="auto"/>
        </w:pBdr>
        <w:jc w:val="center"/>
      </w:pPr>
      <w:r w:rsidRPr="0005526F">
        <w:rPr>
          <w:lang w:val="tt-RU"/>
        </w:rPr>
        <w:t>(фамилиясе, исеме, атасының исеме (булган очракта)</w:t>
      </w:r>
    </w:p>
    <w:p w:rsidR="00BF3897" w:rsidRPr="0005526F" w:rsidRDefault="00BF3897" w:rsidP="00BF3897">
      <w:pPr>
        <w:jc w:val="both"/>
        <w:rPr>
          <w:b/>
          <w:sz w:val="24"/>
          <w:szCs w:val="24"/>
        </w:rPr>
      </w:pPr>
      <w:r w:rsidRPr="0005526F">
        <w:rPr>
          <w:b/>
          <w:sz w:val="24"/>
          <w:szCs w:val="24"/>
          <w:lang w:val="tt-RU"/>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BF3897" w:rsidRPr="0005526F" w:rsidTr="00EA6B85">
        <w:trPr>
          <w:cantSplit/>
        </w:trPr>
        <w:tc>
          <w:tcPr>
            <w:tcW w:w="3119" w:type="dxa"/>
            <w:tcBorders>
              <w:top w:val="nil"/>
              <w:left w:val="nil"/>
              <w:bottom w:val="single" w:sz="4" w:space="0" w:color="auto"/>
              <w:right w:val="nil"/>
            </w:tcBorders>
            <w:vAlign w:val="bottom"/>
          </w:tcPr>
          <w:p w:rsidR="00BF3897" w:rsidRPr="0005526F" w:rsidRDefault="00BF3897" w:rsidP="00EA6B85">
            <w:pPr>
              <w:jc w:val="center"/>
              <w:rPr>
                <w:sz w:val="24"/>
                <w:szCs w:val="24"/>
              </w:rPr>
            </w:pPr>
          </w:p>
        </w:tc>
        <w:tc>
          <w:tcPr>
            <w:tcW w:w="680" w:type="dxa"/>
            <w:tcBorders>
              <w:top w:val="nil"/>
              <w:left w:val="nil"/>
              <w:bottom w:val="nil"/>
              <w:right w:val="nil"/>
            </w:tcBorders>
            <w:vAlign w:val="bottom"/>
          </w:tcPr>
          <w:p w:rsidR="00BF3897" w:rsidRPr="0005526F" w:rsidRDefault="00BF3897" w:rsidP="00EA6B85">
            <w:pPr>
              <w:rPr>
                <w:sz w:val="24"/>
                <w:szCs w:val="24"/>
              </w:rPr>
            </w:pPr>
          </w:p>
        </w:tc>
        <w:tc>
          <w:tcPr>
            <w:tcW w:w="1985" w:type="dxa"/>
            <w:tcBorders>
              <w:top w:val="nil"/>
              <w:left w:val="nil"/>
              <w:bottom w:val="single" w:sz="4" w:space="0" w:color="auto"/>
              <w:right w:val="nil"/>
            </w:tcBorders>
            <w:vAlign w:val="bottom"/>
          </w:tcPr>
          <w:p w:rsidR="00BF3897" w:rsidRPr="0005526F" w:rsidRDefault="00BF3897" w:rsidP="00EA6B85">
            <w:pPr>
              <w:jc w:val="center"/>
              <w:rPr>
                <w:sz w:val="24"/>
                <w:szCs w:val="24"/>
              </w:rPr>
            </w:pPr>
          </w:p>
        </w:tc>
        <w:tc>
          <w:tcPr>
            <w:tcW w:w="680" w:type="dxa"/>
            <w:tcBorders>
              <w:top w:val="nil"/>
              <w:left w:val="nil"/>
              <w:bottom w:val="nil"/>
              <w:right w:val="nil"/>
            </w:tcBorders>
            <w:vAlign w:val="bottom"/>
          </w:tcPr>
          <w:p w:rsidR="00BF3897" w:rsidRPr="0005526F" w:rsidRDefault="00BF3897" w:rsidP="00EA6B85">
            <w:pPr>
              <w:jc w:val="center"/>
              <w:rPr>
                <w:sz w:val="24"/>
                <w:szCs w:val="24"/>
              </w:rPr>
            </w:pPr>
          </w:p>
        </w:tc>
        <w:tc>
          <w:tcPr>
            <w:tcW w:w="2892" w:type="dxa"/>
            <w:tcBorders>
              <w:top w:val="nil"/>
              <w:left w:val="nil"/>
              <w:bottom w:val="single" w:sz="4" w:space="0" w:color="auto"/>
              <w:right w:val="nil"/>
            </w:tcBorders>
            <w:vAlign w:val="bottom"/>
          </w:tcPr>
          <w:p w:rsidR="00BF3897" w:rsidRPr="0005526F" w:rsidRDefault="00BF3897" w:rsidP="00EA6B85">
            <w:pPr>
              <w:jc w:val="center"/>
              <w:rPr>
                <w:sz w:val="24"/>
                <w:szCs w:val="24"/>
              </w:rPr>
            </w:pPr>
          </w:p>
        </w:tc>
      </w:tr>
      <w:tr w:rsidR="00BF3897" w:rsidRPr="0005526F" w:rsidTr="00EA6B85">
        <w:trPr>
          <w:cantSplit/>
        </w:trPr>
        <w:tc>
          <w:tcPr>
            <w:tcW w:w="3119" w:type="dxa"/>
            <w:tcBorders>
              <w:top w:val="nil"/>
              <w:left w:val="nil"/>
              <w:bottom w:val="nil"/>
              <w:right w:val="nil"/>
            </w:tcBorders>
          </w:tcPr>
          <w:p w:rsidR="00BF3897" w:rsidRPr="0005526F" w:rsidRDefault="00BF3897" w:rsidP="00EA6B85">
            <w:pPr>
              <w:jc w:val="center"/>
            </w:pPr>
            <w:r w:rsidRPr="0005526F">
              <w:rPr>
                <w:lang w:val="tt-RU"/>
              </w:rPr>
              <w:t>(вазифасы, төзүче булып юридик зат булса,)</w:t>
            </w:r>
          </w:p>
        </w:tc>
        <w:tc>
          <w:tcPr>
            <w:tcW w:w="680" w:type="dxa"/>
            <w:tcBorders>
              <w:top w:val="nil"/>
              <w:left w:val="nil"/>
              <w:bottom w:val="nil"/>
              <w:right w:val="nil"/>
            </w:tcBorders>
          </w:tcPr>
          <w:p w:rsidR="00BF3897" w:rsidRPr="0005526F" w:rsidRDefault="00BF3897" w:rsidP="00EA6B85"/>
        </w:tc>
        <w:tc>
          <w:tcPr>
            <w:tcW w:w="1985" w:type="dxa"/>
            <w:tcBorders>
              <w:top w:val="nil"/>
              <w:left w:val="nil"/>
              <w:bottom w:val="nil"/>
              <w:right w:val="nil"/>
            </w:tcBorders>
          </w:tcPr>
          <w:p w:rsidR="00BF3897" w:rsidRPr="0005526F" w:rsidRDefault="00BF3897" w:rsidP="00EA6B85">
            <w:pPr>
              <w:jc w:val="center"/>
            </w:pPr>
            <w:r w:rsidRPr="0005526F">
              <w:rPr>
                <w:lang w:val="tt-RU"/>
              </w:rPr>
              <w:t>(имза)</w:t>
            </w:r>
          </w:p>
        </w:tc>
        <w:tc>
          <w:tcPr>
            <w:tcW w:w="680" w:type="dxa"/>
            <w:tcBorders>
              <w:top w:val="nil"/>
              <w:left w:val="nil"/>
              <w:bottom w:val="nil"/>
              <w:right w:val="nil"/>
            </w:tcBorders>
          </w:tcPr>
          <w:p w:rsidR="00BF3897" w:rsidRPr="0005526F" w:rsidRDefault="00BF3897" w:rsidP="00EA6B85">
            <w:pPr>
              <w:jc w:val="center"/>
            </w:pPr>
          </w:p>
        </w:tc>
        <w:tc>
          <w:tcPr>
            <w:tcW w:w="2892" w:type="dxa"/>
            <w:tcBorders>
              <w:top w:val="nil"/>
              <w:left w:val="nil"/>
              <w:bottom w:val="nil"/>
              <w:right w:val="nil"/>
            </w:tcBorders>
          </w:tcPr>
          <w:p w:rsidR="00BF3897" w:rsidRPr="0005526F" w:rsidRDefault="00BF3897" w:rsidP="00EA6B85">
            <w:pPr>
              <w:jc w:val="center"/>
            </w:pPr>
            <w:r w:rsidRPr="0005526F">
              <w:rPr>
                <w:lang w:val="tt-RU"/>
              </w:rPr>
              <w:t>имзаны расшифровкалау</w:t>
            </w:r>
          </w:p>
        </w:tc>
      </w:tr>
    </w:tbl>
    <w:p w:rsidR="00BF3897" w:rsidRPr="0005526F" w:rsidRDefault="00BF3897" w:rsidP="00BF3897">
      <w:pPr>
        <w:spacing w:before="360"/>
        <w:ind w:left="567" w:right="6237"/>
        <w:jc w:val="center"/>
      </w:pPr>
      <w:r w:rsidRPr="0005526F">
        <w:rPr>
          <w:lang w:val="tt-RU"/>
        </w:rPr>
        <w:t>М. у. (булганда)</w:t>
      </w:r>
      <w:r w:rsidRPr="0005526F">
        <w:rPr>
          <w:lang w:val="tt-RU"/>
        </w:rPr>
        <w:br/>
      </w: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Default="00BF3897" w:rsidP="00BF3897">
      <w:pPr>
        <w:ind w:firstLine="709"/>
        <w:jc w:val="right"/>
        <w:rPr>
          <w:b/>
          <w:spacing w:val="1"/>
          <w:sz w:val="28"/>
          <w:szCs w:val="28"/>
        </w:rPr>
      </w:pPr>
    </w:p>
    <w:p w:rsidR="00BF3897" w:rsidRPr="00AC18A7" w:rsidRDefault="00BF3897" w:rsidP="00BF3897">
      <w:pPr>
        <w:ind w:firstLine="709"/>
        <w:jc w:val="right"/>
        <w:rPr>
          <w:b/>
          <w:spacing w:val="1"/>
          <w:sz w:val="28"/>
          <w:szCs w:val="28"/>
        </w:rPr>
      </w:pPr>
    </w:p>
    <w:p w:rsidR="00BF3897" w:rsidRPr="00AC18A7" w:rsidRDefault="00BF3897" w:rsidP="00BF3897">
      <w:pPr>
        <w:ind w:firstLine="709"/>
        <w:jc w:val="right"/>
        <w:rPr>
          <w:b/>
          <w:spacing w:val="1"/>
          <w:sz w:val="28"/>
          <w:szCs w:val="28"/>
        </w:rPr>
        <w:sectPr w:rsidR="00BF3897" w:rsidRPr="00AC18A7" w:rsidSect="00D91510">
          <w:pgSz w:w="11906" w:h="16838"/>
          <w:pgMar w:top="567" w:right="567" w:bottom="567" w:left="1134" w:header="709" w:footer="709" w:gutter="0"/>
          <w:cols w:space="708"/>
          <w:titlePg/>
          <w:docGrid w:linePitch="360"/>
        </w:sectPr>
      </w:pPr>
    </w:p>
    <w:p w:rsidR="00BF3897" w:rsidRPr="008738A4" w:rsidRDefault="00BF3897" w:rsidP="00BF3897">
      <w:pPr>
        <w:autoSpaceDE w:val="0"/>
        <w:autoSpaceDN w:val="0"/>
        <w:adjustRightInd w:val="0"/>
        <w:jc w:val="right"/>
        <w:rPr>
          <w:b/>
          <w:sz w:val="28"/>
          <w:szCs w:val="28"/>
        </w:rPr>
      </w:pPr>
      <w:r w:rsidRPr="008738A4">
        <w:rPr>
          <w:b/>
          <w:sz w:val="28"/>
          <w:szCs w:val="28"/>
          <w:lang w:val="tt-RU"/>
        </w:rPr>
        <w:lastRenderedPageBreak/>
        <w:t xml:space="preserve"> 5 нче номерлы кушымта</w:t>
      </w:r>
    </w:p>
    <w:p w:rsidR="00BF3897" w:rsidRPr="00485306" w:rsidRDefault="00BF3897" w:rsidP="00BF3897">
      <w:pPr>
        <w:ind w:left="5812" w:right="-2"/>
        <w:rPr>
          <w:sz w:val="28"/>
          <w:szCs w:val="28"/>
        </w:rPr>
      </w:pPr>
      <w:r w:rsidRPr="00485306">
        <w:rPr>
          <w:sz w:val="28"/>
          <w:szCs w:val="28"/>
          <w:lang w:val="tt-RU"/>
        </w:rPr>
        <w:t>Татарстан Республикасы Мамадыш муниципаль районы башкарма комитеты</w:t>
      </w:r>
      <w:r w:rsidRPr="00566E90">
        <w:rPr>
          <w:sz w:val="28"/>
          <w:szCs w:val="28"/>
          <w:lang w:val="tt-RU"/>
        </w:rPr>
        <w:t xml:space="preserve"> </w:t>
      </w:r>
      <w:r>
        <w:rPr>
          <w:sz w:val="28"/>
          <w:szCs w:val="28"/>
          <w:lang w:val="tt-RU"/>
        </w:rPr>
        <w:t>җ</w:t>
      </w:r>
      <w:r w:rsidRPr="00485306">
        <w:rPr>
          <w:sz w:val="28"/>
          <w:szCs w:val="28"/>
          <w:lang w:val="tt-RU"/>
        </w:rPr>
        <w:t xml:space="preserve">итәкчесенә </w:t>
      </w:r>
    </w:p>
    <w:p w:rsidR="00BF3897" w:rsidRPr="00485306" w:rsidRDefault="00BF3897" w:rsidP="00BF3897">
      <w:pPr>
        <w:ind w:left="5812" w:right="-2"/>
        <w:rPr>
          <w:sz w:val="28"/>
          <w:szCs w:val="28"/>
        </w:rPr>
      </w:pPr>
    </w:p>
    <w:p w:rsidR="00BF3897" w:rsidRPr="00485306" w:rsidRDefault="00BF3897" w:rsidP="00BF3897">
      <w:pPr>
        <w:ind w:left="5812" w:right="-2"/>
        <w:rPr>
          <w:b/>
          <w:sz w:val="28"/>
          <w:szCs w:val="28"/>
        </w:rPr>
      </w:pPr>
      <w:r w:rsidRPr="00485306">
        <w:rPr>
          <w:b/>
          <w:sz w:val="28"/>
          <w:szCs w:val="28"/>
          <w:lang w:val="tt-RU"/>
        </w:rPr>
        <w:t>__________________________</w:t>
      </w:r>
    </w:p>
    <w:p w:rsidR="00BF3897" w:rsidRPr="00485306" w:rsidRDefault="00BF3897" w:rsidP="00BF3897">
      <w:pPr>
        <w:ind w:right="-2" w:firstLine="709"/>
        <w:jc w:val="center"/>
        <w:rPr>
          <w:b/>
          <w:sz w:val="28"/>
          <w:szCs w:val="28"/>
        </w:rPr>
      </w:pPr>
    </w:p>
    <w:p w:rsidR="00BF3897" w:rsidRPr="00485306" w:rsidRDefault="00BF3897" w:rsidP="00BF3897">
      <w:pPr>
        <w:ind w:right="-2" w:firstLine="709"/>
        <w:jc w:val="center"/>
        <w:rPr>
          <w:b/>
          <w:sz w:val="28"/>
          <w:szCs w:val="28"/>
        </w:rPr>
      </w:pPr>
      <w:r>
        <w:rPr>
          <w:b/>
          <w:sz w:val="28"/>
          <w:szCs w:val="28"/>
          <w:lang w:val="tt-RU"/>
        </w:rPr>
        <w:t xml:space="preserve"> </w:t>
      </w:r>
    </w:p>
    <w:p w:rsidR="00BF3897" w:rsidRPr="00485306" w:rsidRDefault="00BF3897" w:rsidP="00BF3897">
      <w:pPr>
        <w:ind w:right="-2" w:firstLine="709"/>
        <w:jc w:val="center"/>
        <w:rPr>
          <w:b/>
          <w:sz w:val="28"/>
          <w:szCs w:val="28"/>
        </w:rPr>
      </w:pPr>
      <w:r w:rsidRPr="00485306">
        <w:rPr>
          <w:b/>
          <w:sz w:val="28"/>
          <w:szCs w:val="28"/>
          <w:lang w:val="tt-RU"/>
        </w:rPr>
        <w:t>техник хаталарны төзәтү турында</w:t>
      </w:r>
    </w:p>
    <w:p w:rsidR="00BF3897" w:rsidRPr="00485306" w:rsidRDefault="00BF3897" w:rsidP="00BF3897">
      <w:pPr>
        <w:ind w:right="-2" w:firstLine="709"/>
        <w:jc w:val="center"/>
        <w:rPr>
          <w:b/>
          <w:sz w:val="28"/>
          <w:szCs w:val="28"/>
        </w:rPr>
      </w:pP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Муниципаль хезмәт күрсәтүдә җибәрелгән хата турында хәбәр итәм ______________________________________________________________________</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(хезмәтнең атамасы)</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Язылган:_______________________________________________________________________________________________________________________________</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Дөрес мәгълүмат:_______________________________________________</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______________________________________________________________________</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Түбәндәге документларны беркетәм:</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1.</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2.</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3.</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BF3897" w:rsidRPr="009B2E4F" w:rsidRDefault="00BF3897" w:rsidP="00BF3897">
      <w:pPr>
        <w:pStyle w:val="af1"/>
        <w:jc w:val="both"/>
        <w:rPr>
          <w:rFonts w:ascii="Times New Roman" w:hAnsi="Times New Roman"/>
          <w:sz w:val="28"/>
          <w:szCs w:val="28"/>
        </w:rPr>
      </w:pPr>
      <w:r w:rsidRPr="009B2E4F">
        <w:rPr>
          <w:rFonts w:ascii="Times New Roman" w:hAnsi="Times New Roman"/>
          <w:sz w:val="28"/>
          <w:szCs w:val="28"/>
          <w:lang w:val="tt-RU"/>
        </w:rPr>
        <w:t>электрон документны E-mail адресына җибәрү юлы белән:_______;</w:t>
      </w:r>
    </w:p>
    <w:p w:rsidR="00BF3897" w:rsidRPr="009B2E4F" w:rsidRDefault="00BF3897" w:rsidP="00BF3897">
      <w:pPr>
        <w:pStyle w:val="af1"/>
        <w:rPr>
          <w:rFonts w:ascii="Times New Roman" w:hAnsi="Times New Roman"/>
          <w:sz w:val="28"/>
          <w:szCs w:val="28"/>
        </w:rPr>
      </w:pPr>
      <w:r w:rsidRPr="009B2E4F">
        <w:rPr>
          <w:rFonts w:ascii="Times New Roman" w:hAnsi="Times New Roman"/>
          <w:sz w:val="28"/>
          <w:szCs w:val="28"/>
          <w:lang w:val="tt-RU"/>
        </w:rPr>
        <w:t>кәгазьдәге расланган күчермә рәвешендә почта аша җибәрү юлы белән түбәндәге адрес буенча: ________________________________________________________________.</w:t>
      </w:r>
    </w:p>
    <w:p w:rsidR="00BF3897" w:rsidRPr="009B2E4F" w:rsidRDefault="00BF3897" w:rsidP="00BF3897">
      <w:pPr>
        <w:pStyle w:val="af1"/>
        <w:jc w:val="both"/>
        <w:rPr>
          <w:rFonts w:ascii="Times New Roman" w:hAnsi="Times New Roman"/>
          <w:color w:val="000000"/>
          <w:spacing w:val="-6"/>
          <w:sz w:val="28"/>
          <w:szCs w:val="28"/>
        </w:rPr>
      </w:pPr>
      <w:r w:rsidRPr="009B2E4F">
        <w:rPr>
          <w:rFonts w:ascii="Times New Roman" w:hAnsi="Times New Roman"/>
          <w:color w:val="000000"/>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BF3897" w:rsidRPr="004B3F27" w:rsidRDefault="00BF3897" w:rsidP="00BF3897">
      <w:pPr>
        <w:pStyle w:val="af1"/>
        <w:jc w:val="both"/>
        <w:rPr>
          <w:rFonts w:ascii="Times New Roman" w:hAnsi="Times New Roman"/>
          <w:color w:val="000000"/>
          <w:spacing w:val="-6"/>
          <w:sz w:val="28"/>
          <w:szCs w:val="28"/>
          <w:lang w:val="tt-RU"/>
        </w:rPr>
      </w:pPr>
      <w:r w:rsidRPr="009B2E4F">
        <w:rPr>
          <w:rFonts w:ascii="Times New Roman" w:hAnsi="Times New Roman"/>
          <w:color w:val="000000"/>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F3897" w:rsidRPr="004B3F27" w:rsidRDefault="00BF3897" w:rsidP="00BF3897">
      <w:pPr>
        <w:pStyle w:val="af1"/>
        <w:jc w:val="both"/>
        <w:rPr>
          <w:rFonts w:ascii="Times New Roman" w:hAnsi="Times New Roman"/>
          <w:sz w:val="28"/>
          <w:szCs w:val="28"/>
          <w:lang w:val="tt-RU"/>
        </w:rPr>
      </w:pPr>
      <w:r w:rsidRPr="009B2E4F">
        <w:rPr>
          <w:rFonts w:ascii="Times New Roman" w:hAnsi="Times New Roman"/>
          <w:color w:val="000000"/>
          <w:spacing w:val="-6"/>
          <w:sz w:val="28"/>
          <w:szCs w:val="28"/>
          <w:lang w:val="tt-RU"/>
        </w:rPr>
        <w:t>Миңа күрсәтелгән муниципаль хезмәтнең сыйфатын бәяләү буенча телефон аша сораштыруда катнашырга ризалыгымны бирәм: _______________________.</w:t>
      </w:r>
    </w:p>
    <w:p w:rsidR="00BF3897" w:rsidRPr="00566E90" w:rsidRDefault="00BF3897" w:rsidP="00BF3897">
      <w:pPr>
        <w:pStyle w:val="af1"/>
        <w:jc w:val="both"/>
        <w:rPr>
          <w:rFonts w:ascii="Times New Roman" w:hAnsi="Times New Roman"/>
          <w:sz w:val="28"/>
          <w:szCs w:val="28"/>
          <w:lang w:val="tt-RU"/>
        </w:rPr>
      </w:pPr>
      <w:r w:rsidRPr="009B2E4F">
        <w:rPr>
          <w:rFonts w:ascii="Times New Roman" w:hAnsi="Times New Roman"/>
          <w:sz w:val="28"/>
          <w:szCs w:val="28"/>
          <w:lang w:val="tt-RU"/>
        </w:rPr>
        <w:t>______________</w:t>
      </w:r>
      <w:r w:rsidRPr="009B2E4F">
        <w:rPr>
          <w:rFonts w:ascii="Times New Roman" w:hAnsi="Times New Roman"/>
          <w:sz w:val="28"/>
          <w:szCs w:val="28"/>
          <w:lang w:val="tt-RU"/>
        </w:rPr>
        <w:tab/>
      </w:r>
      <w:r w:rsidRPr="009B2E4F">
        <w:rPr>
          <w:rFonts w:ascii="Times New Roman" w:hAnsi="Times New Roman"/>
          <w:sz w:val="28"/>
          <w:szCs w:val="28"/>
          <w:lang w:val="tt-RU"/>
        </w:rPr>
        <w:tab/>
        <w:t>_________________</w:t>
      </w:r>
      <w:r>
        <w:rPr>
          <w:rFonts w:ascii="Times New Roman" w:hAnsi="Times New Roman"/>
          <w:sz w:val="28"/>
          <w:szCs w:val="28"/>
          <w:lang w:val="tt-RU"/>
        </w:rPr>
        <w:t xml:space="preserve">                </w:t>
      </w:r>
      <w:r w:rsidRPr="009B2E4F">
        <w:rPr>
          <w:rFonts w:ascii="Times New Roman" w:hAnsi="Times New Roman"/>
          <w:sz w:val="28"/>
          <w:szCs w:val="28"/>
          <w:lang w:val="tt-RU"/>
        </w:rPr>
        <w:t xml:space="preserve"> ( ________________)</w:t>
      </w:r>
    </w:p>
    <w:p w:rsidR="00BF3897" w:rsidRPr="00566E90" w:rsidRDefault="00BF3897" w:rsidP="00BF3897">
      <w:pPr>
        <w:pStyle w:val="af1"/>
        <w:jc w:val="both"/>
        <w:rPr>
          <w:rFonts w:ascii="Times New Roman" w:hAnsi="Times New Roman"/>
          <w:sz w:val="28"/>
          <w:szCs w:val="28"/>
          <w:lang w:val="tt-RU"/>
        </w:rPr>
      </w:pPr>
      <w:r w:rsidRPr="009B2E4F">
        <w:rPr>
          <w:rFonts w:ascii="Times New Roman" w:hAnsi="Times New Roman"/>
          <w:sz w:val="28"/>
          <w:szCs w:val="28"/>
          <w:lang w:val="tt-RU"/>
        </w:rPr>
        <w:tab/>
        <w:t>(дата)</w:t>
      </w:r>
      <w:r w:rsidRPr="009B2E4F">
        <w:rPr>
          <w:rFonts w:ascii="Times New Roman" w:hAnsi="Times New Roman"/>
          <w:sz w:val="28"/>
          <w:szCs w:val="28"/>
          <w:lang w:val="tt-RU"/>
        </w:rPr>
        <w:tab/>
      </w:r>
      <w:r w:rsidRPr="009B2E4F">
        <w:rPr>
          <w:rFonts w:ascii="Times New Roman" w:hAnsi="Times New Roman"/>
          <w:sz w:val="28"/>
          <w:szCs w:val="28"/>
          <w:lang w:val="tt-RU"/>
        </w:rPr>
        <w:tab/>
      </w:r>
      <w:r w:rsidRPr="009B2E4F">
        <w:rPr>
          <w:rFonts w:ascii="Times New Roman" w:hAnsi="Times New Roman"/>
          <w:sz w:val="28"/>
          <w:szCs w:val="28"/>
          <w:lang w:val="tt-RU"/>
        </w:rPr>
        <w:tab/>
      </w:r>
      <w:r w:rsidRPr="009B2E4F">
        <w:rPr>
          <w:rFonts w:ascii="Times New Roman" w:hAnsi="Times New Roman"/>
          <w:sz w:val="28"/>
          <w:szCs w:val="28"/>
          <w:lang w:val="tt-RU"/>
        </w:rPr>
        <w:tab/>
        <w:t>(имза)</w:t>
      </w:r>
      <w:r w:rsidRPr="009B2E4F">
        <w:rPr>
          <w:rFonts w:ascii="Times New Roman" w:hAnsi="Times New Roman"/>
          <w:sz w:val="28"/>
          <w:szCs w:val="28"/>
          <w:lang w:val="tt-RU"/>
        </w:rPr>
        <w:tab/>
      </w:r>
      <w:r w:rsidRPr="009B2E4F">
        <w:rPr>
          <w:rFonts w:ascii="Times New Roman" w:hAnsi="Times New Roman"/>
          <w:sz w:val="28"/>
          <w:szCs w:val="28"/>
          <w:lang w:val="tt-RU"/>
        </w:rPr>
        <w:tab/>
        <w:t>(фамилиясе, исеме, атасының исеме)</w:t>
      </w:r>
    </w:p>
    <w:p w:rsidR="00BF3897" w:rsidRPr="00566E90" w:rsidRDefault="00BF3897" w:rsidP="00BF3897">
      <w:pPr>
        <w:autoSpaceDE w:val="0"/>
        <w:autoSpaceDN w:val="0"/>
        <w:spacing w:before="120"/>
        <w:rPr>
          <w:sz w:val="24"/>
          <w:szCs w:val="24"/>
          <w:lang w:val="tt-RU"/>
        </w:rPr>
        <w:sectPr w:rsidR="00BF3897" w:rsidRPr="00566E90" w:rsidSect="00D91510">
          <w:pgSz w:w="11906" w:h="16838"/>
          <w:pgMar w:top="567" w:right="567" w:bottom="567" w:left="1134" w:header="709" w:footer="709" w:gutter="0"/>
          <w:cols w:space="708"/>
          <w:titlePg/>
          <w:docGrid w:linePitch="360"/>
        </w:sectPr>
      </w:pPr>
    </w:p>
    <w:p w:rsidR="00BF3897" w:rsidRPr="00566E90" w:rsidRDefault="00BF3897" w:rsidP="00BF3897">
      <w:pPr>
        <w:ind w:left="5954"/>
        <w:jc w:val="right"/>
        <w:rPr>
          <w:sz w:val="28"/>
          <w:szCs w:val="28"/>
          <w:highlight w:val="green"/>
          <w:lang w:val="tt-RU"/>
        </w:rPr>
      </w:pPr>
    </w:p>
    <w:p w:rsidR="00BF3897" w:rsidRPr="00566E90" w:rsidRDefault="00BF3897" w:rsidP="00BF3897">
      <w:pPr>
        <w:jc w:val="right"/>
        <w:rPr>
          <w:color w:val="000000"/>
          <w:spacing w:val="-6"/>
          <w:sz w:val="28"/>
          <w:szCs w:val="28"/>
          <w:lang w:val="tt-RU"/>
        </w:rPr>
      </w:pPr>
      <w:r w:rsidRPr="009C60C6">
        <w:rPr>
          <w:noProof/>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897" w:rsidRDefault="00BF3897" w:rsidP="00BF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BF3897" w:rsidRDefault="00BF3897" w:rsidP="00BF3897"/>
                  </w:txbxContent>
                </v:textbox>
              </v:shape>
            </w:pict>
          </mc:Fallback>
        </mc:AlternateContent>
      </w:r>
      <w:r w:rsidRPr="009C60C6">
        <w:rPr>
          <w:color w:val="000000"/>
          <w:spacing w:val="-6"/>
          <w:sz w:val="28"/>
          <w:szCs w:val="28"/>
          <w:lang w:val="tt-RU"/>
        </w:rPr>
        <w:t xml:space="preserve">Кушымта. </w:t>
      </w:r>
    </w:p>
    <w:p w:rsidR="00BF3897" w:rsidRPr="00566E90" w:rsidRDefault="00BF3897" w:rsidP="00BF3897">
      <w:pPr>
        <w:ind w:left="7230"/>
        <w:jc w:val="right"/>
        <w:rPr>
          <w:color w:val="000000"/>
          <w:spacing w:val="-6"/>
          <w:sz w:val="28"/>
          <w:szCs w:val="28"/>
          <w:lang w:val="tt-RU"/>
        </w:rPr>
      </w:pPr>
      <w:r w:rsidRPr="009C60C6">
        <w:rPr>
          <w:color w:val="000000"/>
          <w:spacing w:val="-6"/>
          <w:sz w:val="28"/>
          <w:szCs w:val="28"/>
          <w:lang w:val="tt-RU"/>
        </w:rPr>
        <w:t xml:space="preserve">(белешмә буларак) </w:t>
      </w:r>
    </w:p>
    <w:p w:rsidR="00BF3897" w:rsidRPr="00566E90" w:rsidRDefault="00BF3897" w:rsidP="00BF3897">
      <w:pPr>
        <w:jc w:val="center"/>
        <w:rPr>
          <w:b/>
          <w:sz w:val="28"/>
          <w:szCs w:val="28"/>
          <w:lang w:val="tt-RU"/>
        </w:rPr>
      </w:pPr>
    </w:p>
    <w:p w:rsidR="00BF3897" w:rsidRPr="00BF3897" w:rsidRDefault="00BF3897" w:rsidP="00BF3897">
      <w:pPr>
        <w:jc w:val="center"/>
        <w:rPr>
          <w:b/>
          <w:sz w:val="28"/>
          <w:szCs w:val="28"/>
          <w:lang w:val="tt-RU"/>
        </w:rPr>
      </w:pPr>
      <w:r w:rsidRPr="009C60C6">
        <w:rPr>
          <w:b/>
          <w:sz w:val="28"/>
          <w:szCs w:val="28"/>
          <w:lang w:val="tt-RU"/>
        </w:rPr>
        <w:t>Муниципаль хезмәт күрсәтү өчен җаваплы һәм аның үтәлешен контрольдә тотучы вазыйфаи затлар реквизитлары,</w:t>
      </w:r>
    </w:p>
    <w:p w:rsidR="00BF3897" w:rsidRPr="009C60C6" w:rsidRDefault="00BF3897" w:rsidP="00BF3897">
      <w:pPr>
        <w:jc w:val="center"/>
        <w:rPr>
          <w:b/>
          <w:sz w:val="28"/>
          <w:szCs w:val="28"/>
        </w:rPr>
      </w:pPr>
      <w:r w:rsidRPr="009C60C6">
        <w:rPr>
          <w:b/>
          <w:sz w:val="28"/>
          <w:szCs w:val="28"/>
          <w:lang w:val="tt-RU"/>
        </w:rPr>
        <w:t>Мамадыш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366"/>
        <w:gridCol w:w="8"/>
        <w:gridCol w:w="4078"/>
      </w:tblGrid>
      <w:tr w:rsidR="00BF3897" w:rsidRPr="009C60C6" w:rsidTr="00EA6B85">
        <w:trPr>
          <w:trHeight w:val="488"/>
        </w:trPr>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Электрон адресы</w:t>
            </w:r>
          </w:p>
        </w:tc>
      </w:tr>
      <w:tr w:rsidR="00BF3897" w:rsidRPr="009C60C6" w:rsidTr="00EA6B85">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both"/>
              <w:rPr>
                <w:sz w:val="28"/>
                <w:szCs w:val="28"/>
              </w:rPr>
            </w:pPr>
            <w:r w:rsidRPr="009C60C6">
              <w:rPr>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lang w:val="tt-RU"/>
              </w:rPr>
              <w:t>Mamadysh.ikrayona@tatar.ru</w:t>
            </w:r>
          </w:p>
        </w:tc>
      </w:tr>
      <w:tr w:rsidR="00BF3897" w:rsidRPr="009C60C6" w:rsidTr="00EA6B85">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both"/>
              <w:rPr>
                <w:sz w:val="28"/>
                <w:szCs w:val="28"/>
              </w:rPr>
            </w:pPr>
            <w:r w:rsidRPr="009C60C6">
              <w:rPr>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rPr>
            </w:pPr>
            <w:r w:rsidRPr="009C60C6">
              <w:rPr>
                <w:sz w:val="28"/>
                <w:lang w:val="tt-RU"/>
              </w:rPr>
              <w:t>Mamadysh.ikrayona@tatar.ru</w:t>
            </w:r>
          </w:p>
        </w:tc>
      </w:tr>
      <w:tr w:rsidR="00BF3897" w:rsidRPr="009C60C6" w:rsidTr="00EA6B85">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both"/>
            </w:pPr>
            <w:r w:rsidRPr="009C60C6">
              <w:rPr>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lang w:val="tt-RU"/>
              </w:rPr>
              <w:t>Mamadysh.ikrayona@tatar.ru</w:t>
            </w:r>
          </w:p>
        </w:tc>
      </w:tr>
      <w:tr w:rsidR="00BF3897" w:rsidRPr="009C60C6" w:rsidTr="00EA6B85">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both"/>
            </w:pPr>
            <w:r w:rsidRPr="009C60C6">
              <w:rPr>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rPr>
            </w:pPr>
            <w:r w:rsidRPr="009C60C6">
              <w:rPr>
                <w:sz w:val="28"/>
                <w:lang w:val="tt-RU"/>
              </w:rPr>
              <w:t>Mamadysh.ikrayona@tatar.ru</w:t>
            </w:r>
          </w:p>
        </w:tc>
      </w:tr>
    </w:tbl>
    <w:p w:rsidR="00BF3897" w:rsidRPr="009C60C6" w:rsidRDefault="00BF3897" w:rsidP="00BF3897">
      <w:pPr>
        <w:ind w:left="4961"/>
        <w:rPr>
          <w:sz w:val="28"/>
          <w:szCs w:val="28"/>
        </w:rPr>
      </w:pPr>
      <w:r w:rsidRPr="009C60C6">
        <w:rPr>
          <w:sz w:val="28"/>
          <w:szCs w:val="28"/>
        </w:rPr>
        <w:t xml:space="preserve"> </w:t>
      </w:r>
    </w:p>
    <w:p w:rsidR="00BF3897" w:rsidRPr="009C60C6" w:rsidRDefault="00BF3897" w:rsidP="00BF3897">
      <w:pPr>
        <w:jc w:val="center"/>
        <w:rPr>
          <w:b/>
          <w:sz w:val="28"/>
          <w:szCs w:val="28"/>
        </w:rPr>
      </w:pPr>
      <w:r w:rsidRPr="009C60C6">
        <w:rPr>
          <w:b/>
          <w:sz w:val="28"/>
          <w:szCs w:val="28"/>
          <w:lang w:val="tt-RU"/>
        </w:rPr>
        <w:t>Мамадыш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372"/>
        <w:gridCol w:w="4072"/>
      </w:tblGrid>
      <w:tr w:rsidR="00BF3897" w:rsidRPr="009C60C6" w:rsidTr="00EA6B85">
        <w:trPr>
          <w:trHeight w:val="488"/>
        </w:trPr>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Телефоны</w:t>
            </w:r>
          </w:p>
        </w:tc>
        <w:tc>
          <w:tcPr>
            <w:tcW w:w="409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rPr>
            </w:pPr>
            <w:r w:rsidRPr="009C60C6">
              <w:rPr>
                <w:sz w:val="28"/>
                <w:szCs w:val="28"/>
                <w:lang w:val="tt-RU"/>
              </w:rPr>
              <w:t>Электрон адресы</w:t>
            </w:r>
          </w:p>
        </w:tc>
      </w:tr>
      <w:tr w:rsidR="00BF3897" w:rsidRPr="009C60C6" w:rsidTr="00EA6B85">
        <w:tc>
          <w:tcPr>
            <w:tcW w:w="3652"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both"/>
              <w:rPr>
                <w:sz w:val="28"/>
                <w:szCs w:val="28"/>
              </w:rPr>
            </w:pPr>
            <w:r w:rsidRPr="009C60C6">
              <w:rPr>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b/>
                <w:sz w:val="28"/>
                <w:szCs w:val="28"/>
              </w:rPr>
            </w:pPr>
            <w:r w:rsidRPr="009C60C6">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BF3897" w:rsidRPr="009C60C6" w:rsidRDefault="00BF3897" w:rsidP="00EA6B85">
            <w:pPr>
              <w:suppressAutoHyphens/>
              <w:jc w:val="center"/>
              <w:rPr>
                <w:sz w:val="28"/>
                <w:szCs w:val="28"/>
                <w:lang w:val="en-US"/>
              </w:rPr>
            </w:pPr>
            <w:r w:rsidRPr="009C60C6">
              <w:rPr>
                <w:sz w:val="28"/>
                <w:lang w:val="tt-RU"/>
              </w:rPr>
              <w:t>Sovet.mam@tatar.ru</w:t>
            </w:r>
          </w:p>
        </w:tc>
      </w:tr>
    </w:tbl>
    <w:p w:rsidR="00BF3897" w:rsidRPr="009C60C6" w:rsidRDefault="00BF3897" w:rsidP="00BF3897">
      <w:pPr>
        <w:jc w:val="right"/>
        <w:rPr>
          <w:sz w:val="28"/>
        </w:rPr>
      </w:pPr>
    </w:p>
    <w:p w:rsidR="00BF3897" w:rsidRPr="006911FC" w:rsidRDefault="00BF3897" w:rsidP="00BF3897">
      <w:pPr>
        <w:jc w:val="right"/>
        <w:rPr>
          <w:sz w:val="24"/>
          <w:szCs w:val="24"/>
          <w:lang w:val="en-US"/>
        </w:rPr>
      </w:pPr>
    </w:p>
    <w:p w:rsidR="00A3265A" w:rsidRDefault="00A3265A" w:rsidP="00A3265A">
      <w:pPr>
        <w:pStyle w:val="ConsPlusTitle"/>
        <w:rPr>
          <w:rFonts w:ascii="Times New Roman" w:hAnsi="Times New Roman" w:cs="Times New Roman"/>
          <w:b w:val="0"/>
          <w:sz w:val="28"/>
          <w:szCs w:val="28"/>
        </w:rPr>
      </w:pPr>
    </w:p>
    <w:sectPr w:rsidR="00A3265A"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55" w:rsidRDefault="00E61855">
      <w:r>
        <w:separator/>
      </w:r>
    </w:p>
  </w:endnote>
  <w:endnote w:type="continuationSeparator" w:id="0">
    <w:p w:rsidR="00E61855" w:rsidRDefault="00E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55" w:rsidRDefault="00E61855">
      <w:r>
        <w:separator/>
      </w:r>
    </w:p>
  </w:footnote>
  <w:footnote w:type="continuationSeparator" w:id="0">
    <w:p w:rsidR="00E61855" w:rsidRDefault="00E61855">
      <w:r>
        <w:continuationSeparator/>
      </w:r>
    </w:p>
  </w:footnote>
  <w:footnote w:id="1">
    <w:p w:rsidR="00BF3897" w:rsidRDefault="00BF3897" w:rsidP="00BF3897">
      <w:pPr>
        <w:pStyle w:val="af5"/>
        <w:jc w:val="both"/>
      </w:pPr>
      <w:r>
        <w:rPr>
          <w:rStyle w:val="af7"/>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97" w:rsidRDefault="00BF3897">
    <w:pPr>
      <w:pStyle w:val="a7"/>
      <w:jc w:val="center"/>
    </w:pPr>
    <w:r>
      <w:fldChar w:fldCharType="begin"/>
    </w:r>
    <w:r>
      <w:instrText xml:space="preserve"> PAGE   \* MERGEFORMAT </w:instrText>
    </w:r>
    <w:r>
      <w:fldChar w:fldCharType="separate"/>
    </w:r>
    <w:r>
      <w:rPr>
        <w:noProof/>
      </w:rPr>
      <w:t>2</w:t>
    </w:r>
    <w:r>
      <w:fldChar w:fldCharType="end"/>
    </w:r>
  </w:p>
  <w:p w:rsidR="00BF3897" w:rsidRDefault="00BF389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4135C"/>
    <w:multiLevelType w:val="hybridMultilevel"/>
    <w:tmpl w:val="8FAC4DEA"/>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3897"/>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1855"/>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8D60E"/>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link w:val="ab"/>
    <w:uiPriority w:val="99"/>
    <w:semiHidden/>
    <w:rsid w:val="005550F3"/>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1">
    <w:name w:val="No Spacing"/>
    <w:link w:val="af2"/>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nhideWhenUsed/>
    <w:rsid w:val="00C07DA9"/>
    <w:pPr>
      <w:spacing w:before="100" w:beforeAutospacing="1" w:after="100" w:afterAutospacing="1"/>
    </w:pPr>
    <w:rPr>
      <w:sz w:val="24"/>
      <w:szCs w:val="24"/>
    </w:rPr>
  </w:style>
  <w:style w:type="character" w:customStyle="1" w:styleId="12">
    <w:name w:val="Заголовок 1 Знак"/>
    <w:basedOn w:val="a0"/>
    <w:link w:val="11"/>
    <w:rsid w:val="00BF3897"/>
    <w:rPr>
      <w:sz w:val="28"/>
    </w:rPr>
  </w:style>
  <w:style w:type="paragraph" w:styleId="af5">
    <w:name w:val="footnote text"/>
    <w:basedOn w:val="a"/>
    <w:link w:val="af6"/>
    <w:semiHidden/>
    <w:unhideWhenUsed/>
    <w:rsid w:val="00BF3897"/>
    <w:rPr>
      <w:lang w:val="x-none" w:eastAsia="x-none"/>
    </w:rPr>
  </w:style>
  <w:style w:type="character" w:customStyle="1" w:styleId="af6">
    <w:name w:val="Текст сноски Знак"/>
    <w:basedOn w:val="a0"/>
    <w:link w:val="af5"/>
    <w:semiHidden/>
    <w:rsid w:val="00BF3897"/>
    <w:rPr>
      <w:lang w:val="x-none" w:eastAsia="x-none"/>
    </w:rPr>
  </w:style>
  <w:style w:type="character" w:customStyle="1" w:styleId="a8">
    <w:name w:val="Верхний колонтитул Знак"/>
    <w:basedOn w:val="a0"/>
    <w:link w:val="a7"/>
    <w:uiPriority w:val="99"/>
    <w:rsid w:val="00BF3897"/>
  </w:style>
  <w:style w:type="paragraph" w:customStyle="1" w:styleId="ConsPlusNonformat">
    <w:name w:val="ConsPlusNonformat"/>
    <w:uiPriority w:val="99"/>
    <w:rsid w:val="00BF3897"/>
    <w:pPr>
      <w:widowControl w:val="0"/>
      <w:autoSpaceDE w:val="0"/>
      <w:autoSpaceDN w:val="0"/>
      <w:adjustRightInd w:val="0"/>
    </w:pPr>
    <w:rPr>
      <w:rFonts w:ascii="Courier New" w:hAnsi="Courier New" w:cs="Courier New"/>
    </w:rPr>
  </w:style>
  <w:style w:type="paragraph" w:customStyle="1" w:styleId="ConsPlusCell">
    <w:name w:val="ConsPlusCell"/>
    <w:rsid w:val="00BF3897"/>
    <w:pPr>
      <w:widowControl w:val="0"/>
      <w:autoSpaceDE w:val="0"/>
      <w:autoSpaceDN w:val="0"/>
      <w:adjustRightInd w:val="0"/>
    </w:pPr>
    <w:rPr>
      <w:rFonts w:ascii="Arial" w:hAnsi="Arial" w:cs="Arial"/>
    </w:rPr>
  </w:style>
  <w:style w:type="character" w:styleId="af7">
    <w:name w:val="footnote reference"/>
    <w:semiHidden/>
    <w:unhideWhenUsed/>
    <w:rsid w:val="00BF3897"/>
    <w:rPr>
      <w:vertAlign w:val="superscript"/>
    </w:rPr>
  </w:style>
  <w:style w:type="character" w:customStyle="1" w:styleId="a4">
    <w:name w:val="Основной текст Знак"/>
    <w:basedOn w:val="a0"/>
    <w:link w:val="a3"/>
    <w:rsid w:val="00BF3897"/>
    <w:rPr>
      <w:sz w:val="28"/>
    </w:rPr>
  </w:style>
  <w:style w:type="paragraph" w:styleId="24">
    <w:name w:val="Body Text Indent 2"/>
    <w:basedOn w:val="a"/>
    <w:link w:val="25"/>
    <w:rsid w:val="00BF3897"/>
    <w:pPr>
      <w:ind w:firstLine="185"/>
      <w:jc w:val="both"/>
    </w:pPr>
    <w:rPr>
      <w:sz w:val="28"/>
      <w:szCs w:val="24"/>
      <w:lang w:val="x-none" w:eastAsia="x-none"/>
    </w:rPr>
  </w:style>
  <w:style w:type="character" w:customStyle="1" w:styleId="25">
    <w:name w:val="Основной текст с отступом 2 Знак"/>
    <w:basedOn w:val="a0"/>
    <w:link w:val="24"/>
    <w:rsid w:val="00BF3897"/>
    <w:rPr>
      <w:sz w:val="28"/>
      <w:szCs w:val="24"/>
      <w:lang w:val="x-none" w:eastAsia="x-none"/>
    </w:rPr>
  </w:style>
  <w:style w:type="character" w:customStyle="1" w:styleId="ab">
    <w:name w:val="Текст выноски Знак"/>
    <w:basedOn w:val="a0"/>
    <w:link w:val="aa"/>
    <w:uiPriority w:val="99"/>
    <w:semiHidden/>
    <w:rsid w:val="00BF3897"/>
    <w:rPr>
      <w:rFonts w:ascii="Tahoma" w:hAnsi="Tahoma" w:cs="Tahoma"/>
      <w:sz w:val="16"/>
      <w:szCs w:val="16"/>
    </w:rPr>
  </w:style>
  <w:style w:type="paragraph" w:customStyle="1" w:styleId="40">
    <w:name w:val="Знак Знак4"/>
    <w:basedOn w:val="a"/>
    <w:rsid w:val="00BF3897"/>
    <w:pPr>
      <w:spacing w:before="100" w:beforeAutospacing="1" w:after="100" w:afterAutospacing="1"/>
    </w:pPr>
    <w:rPr>
      <w:rFonts w:ascii="Tahoma" w:hAnsi="Tahoma"/>
      <w:lang w:val="en-US" w:eastAsia="en-US"/>
    </w:rPr>
  </w:style>
  <w:style w:type="paragraph" w:customStyle="1" w:styleId="41">
    <w:name w:val=" Знак Знак4"/>
    <w:basedOn w:val="a"/>
    <w:rsid w:val="00BF3897"/>
    <w:pPr>
      <w:spacing w:before="100" w:beforeAutospacing="1" w:after="100" w:afterAutospacing="1"/>
    </w:pPr>
    <w:rPr>
      <w:rFonts w:ascii="Tahoma" w:hAnsi="Tahoma"/>
      <w:lang w:val="en-US" w:eastAsia="en-US"/>
    </w:rPr>
  </w:style>
  <w:style w:type="character" w:customStyle="1" w:styleId="apple-converted-space">
    <w:name w:val="apple-converted-space"/>
    <w:rsid w:val="00BF3897"/>
  </w:style>
  <w:style w:type="paragraph" w:styleId="26">
    <w:name w:val="Body Text 2"/>
    <w:basedOn w:val="a"/>
    <w:link w:val="27"/>
    <w:uiPriority w:val="99"/>
    <w:semiHidden/>
    <w:unhideWhenUsed/>
    <w:rsid w:val="00BF3897"/>
    <w:pPr>
      <w:spacing w:after="120" w:line="480" w:lineRule="auto"/>
    </w:pPr>
    <w:rPr>
      <w:rFonts w:ascii="Calibri" w:hAnsi="Calibri"/>
      <w:sz w:val="22"/>
      <w:szCs w:val="22"/>
    </w:rPr>
  </w:style>
  <w:style w:type="character" w:customStyle="1" w:styleId="27">
    <w:name w:val="Основной текст 2 Знак"/>
    <w:basedOn w:val="a0"/>
    <w:link w:val="26"/>
    <w:uiPriority w:val="99"/>
    <w:semiHidden/>
    <w:rsid w:val="00BF3897"/>
    <w:rPr>
      <w:rFonts w:ascii="Calibri" w:hAnsi="Calibri"/>
      <w:sz w:val="22"/>
      <w:szCs w:val="22"/>
    </w:rPr>
  </w:style>
  <w:style w:type="character" w:customStyle="1" w:styleId="af2">
    <w:name w:val="Без интервала Знак"/>
    <w:link w:val="af1"/>
    <w:locked/>
    <w:rsid w:val="00BF38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uslugi.tata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DA2E52D82773045AF06E9EF692D7C8ED5934E4F490C9301D0F69CEEB5FA3CB8295A37CC6AE839851VC31G"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5" Type="http://schemas.openxmlformats.org/officeDocument/2006/relationships/webSettings" Target="webSettings.xml"/><Relationship Id="rId15" Type="http://schemas.openxmlformats.org/officeDocument/2006/relationships/hyperlink" Target="http://www.aksubayevo.tatar.ru" TargetMode="External"/><Relationship Id="rId10" Type="http://schemas.openxmlformats.org/officeDocument/2006/relationships/hyperlink" Target="http://mamadysh.tatarstan.ru/" TargetMode="External"/><Relationship Id="rId19" Type="http://schemas.openxmlformats.org/officeDocument/2006/relationships/hyperlink" Target="consultantplus://offline/ref=8ED9971644EBA679FDFE8DDFC7F098B652F1DE0850FC7CCE066AEBE2C76FE32F7BD4B256DEv9K0I" TargetMode="External"/><Relationship Id="rId4" Type="http://schemas.openxmlformats.org/officeDocument/2006/relationships/settings" Target="settings.xml"/><Relationship Id="rId9" Type="http://schemas.openxmlformats.org/officeDocument/2006/relationships/hyperlink" Target="http://mamadysh.tatarstan.ru/" TargetMode="External"/><Relationship Id="rId14" Type="http://schemas.openxmlformats.org/officeDocument/2006/relationships/hyperlink" Target="consultantplus://offline/ref=15F80AB57796BFF9F442EBEFDA64CC2F2B2649DD43C34A501A0329B63E791FB95205AB7B4A9Bj4Y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FDBECB-F7B4-4946-AE98-1D0785AA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10730</Words>
  <Characters>61162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71749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2019-10-25T13:54:00Z</cp:lastPrinted>
  <dcterms:created xsi:type="dcterms:W3CDTF">2019-11-28T07:06:00Z</dcterms:created>
  <dcterms:modified xsi:type="dcterms:W3CDTF">2019-11-28T07:06:00Z</dcterms:modified>
</cp:coreProperties>
</file>