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BBA111" wp14:editId="481EE350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CF3DB4" wp14:editId="187F0333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03619B" wp14:editId="70C4669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C6A0F" w:rsidP="00BE2860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81097">
              <w:rPr>
                <w:sz w:val="28"/>
              </w:rPr>
              <w:t xml:space="preserve"> 180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81097" w:rsidP="00172C7D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975BDE">
              <w:rPr>
                <w:sz w:val="28"/>
              </w:rPr>
              <w:t>т</w:t>
            </w:r>
            <w:r>
              <w:rPr>
                <w:sz w:val="28"/>
              </w:rPr>
              <w:t xml:space="preserve">   « </w:t>
            </w:r>
            <w:r w:rsidR="00EC6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26  »           </w:t>
            </w:r>
            <w:bookmarkStart w:id="0" w:name="_GoBack"/>
            <w:bookmarkEnd w:id="0"/>
            <w:r w:rsidR="00EC6A0F">
              <w:rPr>
                <w:sz w:val="28"/>
              </w:rPr>
              <w:t xml:space="preserve"> </w:t>
            </w:r>
            <w:r>
              <w:rPr>
                <w:sz w:val="28"/>
              </w:rPr>
              <w:t>06</w:t>
            </w:r>
            <w:r w:rsidR="00EC6A0F">
              <w:rPr>
                <w:sz w:val="28"/>
              </w:rPr>
              <w:t xml:space="preserve">         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6A0F" w:rsidRDefault="00EC6A0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муниципаль районы </w:t>
      </w:r>
    </w:p>
    <w:p w:rsidR="00B13F4F" w:rsidRDefault="00EC6A0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>Башкарма комитетының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“</w:t>
      </w:r>
      <w:r w:rsidR="00B13F4F">
        <w:rPr>
          <w:rFonts w:ascii="Times New Roman" w:hAnsi="Times New Roman" w:cs="Times New Roman"/>
          <w:b w:val="0"/>
          <w:sz w:val="28"/>
          <w:szCs w:val="28"/>
          <w:lang w:val="tt-RU"/>
        </w:rPr>
        <w:t>Төзелеш эшләренә, капитал</w:t>
      </w:r>
      <w:r w:rsidR="00B13F4F"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ь </w:t>
      </w:r>
      <w:r w:rsidR="00B13F4F">
        <w:rPr>
          <w:rFonts w:ascii="Times New Roman" w:hAnsi="Times New Roman" w:cs="Times New Roman"/>
          <w:b w:val="0"/>
          <w:sz w:val="28"/>
          <w:szCs w:val="28"/>
          <w:lang w:val="tt-RU"/>
        </w:rPr>
        <w:t>төзелеш</w:t>
      </w:r>
    </w:p>
    <w:p w:rsidR="00EC6A0F" w:rsidRDefault="00B13F4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>объектларын реконструкция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ләүгә рөхсәт  бирү буенча </w:t>
      </w:r>
    </w:p>
    <w:p w:rsidR="00EC6A0F" w:rsidRDefault="00B13F4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7375BB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 күрсәтүнең 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административ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регламентын</w:t>
      </w:r>
      <w:r w:rsidR="0018702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EC6A0F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яңа редакциядә</w:t>
      </w:r>
      <w:r w:rsidR="00EC6A0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 турында</w:t>
      </w:r>
      <w:r w:rsidR="00EC6A0F">
        <w:rPr>
          <w:rFonts w:ascii="Times New Roman" w:hAnsi="Times New Roman" w:cs="Times New Roman"/>
          <w:b w:val="0"/>
          <w:sz w:val="28"/>
          <w:szCs w:val="28"/>
          <w:lang w:val="tt-RU"/>
        </w:rPr>
        <w:t>”</w:t>
      </w:r>
      <w:r w:rsidR="00EC6A0F" w:rsidRPr="00EC6A0F">
        <w:rPr>
          <w:lang w:val="tt-RU"/>
        </w:rPr>
        <w:t xml:space="preserve"> </w:t>
      </w:r>
      <w:r w:rsidR="00EC6A0F"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>2018 елның 25 нче декабрендә</w:t>
      </w:r>
    </w:p>
    <w:p w:rsidR="00EC6A0F" w:rsidRDefault="00EC6A0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кабул ителгән 612 нче номерлы карары белән расланган </w:t>
      </w:r>
    </w:p>
    <w:p w:rsidR="00EC6A0F" w:rsidRDefault="00EC6A0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>капиталь төзелеш объектларын төзүгә, реконструкцияләүгә</w:t>
      </w:r>
    </w:p>
    <w:p w:rsidR="00EC6A0F" w:rsidRDefault="00EC6A0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рөхсәт бирү буенча муниципаль хезмәт күрсәтүнең </w:t>
      </w:r>
    </w:p>
    <w:p w:rsidR="0018702D" w:rsidRDefault="00EC6A0F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>административ реглам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>ентына үзгәрешләр кертү турында</w:t>
      </w: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18702D" w:rsidRDefault="0018702D" w:rsidP="0018702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766BA" w:rsidRDefault="000E47C8" w:rsidP="00B13F4F">
      <w:pPr>
        <w:pStyle w:val="ConsPlusTitle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99497A" w:rsidRPr="0099497A">
        <w:rPr>
          <w:rFonts w:ascii="Times New Roman" w:hAnsi="Times New Roman" w:cs="Times New Roman"/>
          <w:b w:val="0"/>
          <w:sz w:val="28"/>
          <w:szCs w:val="28"/>
          <w:lang w:val="tt-RU"/>
        </w:rPr>
        <w:t>Мамадыш районы прокуроры, өлкән юстиция киңәшчесе Р. И. Надыршин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>ның</w:t>
      </w:r>
      <w:r w:rsidR="0099497A" w:rsidRP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2010 елның 3 июнендәге 02-01-02-19 номерлы 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>протесты нигезендә</w:t>
      </w:r>
      <w:r w:rsidR="0099497A" w:rsidRP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D464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муниципаль районы Башкарма </w:t>
      </w:r>
      <w:r w:rsidR="008D1D1B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>комитеты</w:t>
      </w:r>
      <w:r w:rsidR="002A48E7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460361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 а р а р</w:t>
      </w:r>
      <w:r w:rsidR="00BD7197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99497A">
        <w:rPr>
          <w:sz w:val="28"/>
          <w:szCs w:val="28"/>
          <w:lang w:val="tt-RU"/>
        </w:rPr>
        <w:t xml:space="preserve"> </w:t>
      </w:r>
    </w:p>
    <w:p w:rsidR="0099497A" w:rsidRDefault="005A3BA6" w:rsidP="002001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>1.Т</w:t>
      </w:r>
      <w:r w:rsidR="0099497A"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>атарстан Республикасы Мамадыш муниципаль районы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9497A"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Башкарма 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>к</w:t>
      </w:r>
      <w:r w:rsidR="0099497A"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>омитетының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“Төзелеш эшләренә, капитал</w:t>
      </w:r>
      <w:r w:rsidR="0099497A"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ь 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төзелеш </w:t>
      </w:r>
      <w:r w:rsidR="0099497A" w:rsidRPr="00B13F4F">
        <w:rPr>
          <w:rFonts w:ascii="Times New Roman" w:hAnsi="Times New Roman" w:cs="Times New Roman"/>
          <w:b w:val="0"/>
          <w:sz w:val="28"/>
          <w:szCs w:val="28"/>
          <w:lang w:val="tt-RU"/>
        </w:rPr>
        <w:t>объектларын реконструкция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ләүгә рөхсәт  бирү буенча </w:t>
      </w:r>
      <w:r w:rsidR="0099497A" w:rsidRPr="007375BB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 күрсәтүнең административ регламентын яңа редакциядә  раслау турында”</w:t>
      </w:r>
      <w:r w:rsidR="0099497A" w:rsidRPr="00EC6A0F">
        <w:rPr>
          <w:lang w:val="tt-RU"/>
        </w:rPr>
        <w:t xml:space="preserve"> </w:t>
      </w:r>
      <w:r w:rsidR="0099497A"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>2018 елның 25 нче декабрендә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9497A" w:rsidRPr="00EC6A0F">
        <w:rPr>
          <w:rFonts w:ascii="Times New Roman" w:hAnsi="Times New Roman" w:cs="Times New Roman"/>
          <w:b w:val="0"/>
          <w:sz w:val="28"/>
          <w:szCs w:val="28"/>
          <w:lang w:val="tt-RU"/>
        </w:rPr>
        <w:t>кабул ителгән 612 нче номерлы карары белән расланган капиталь төзелеш объектларын төзүгә, реконструкцияләүгә рөхсәт бирү буенча муниципаль хезмәт күрсәтүнең административ реглам</w:t>
      </w:r>
      <w:r w:rsidR="002001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ентының </w:t>
      </w:r>
      <w:r w:rsidR="00200104" w:rsidRPr="002001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1.5 пунктының 1 пунктчасын</w:t>
      </w:r>
      <w:r w:rsidR="00200104"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r w:rsidR="00200104" w:rsidRPr="002001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>үзгәрешләр кертергә</w:t>
      </w:r>
      <w:r w:rsidR="002001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һәм түбәндәге</w:t>
      </w:r>
      <w:r w:rsidR="0099497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00104" w:rsidRPr="0020010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редакциядә </w:t>
      </w:r>
      <w:r w:rsidR="00200104">
        <w:rPr>
          <w:rFonts w:ascii="Times New Roman" w:hAnsi="Times New Roman" w:cs="Times New Roman"/>
          <w:b w:val="0"/>
          <w:sz w:val="28"/>
          <w:szCs w:val="28"/>
          <w:lang w:val="tt-RU"/>
        </w:rPr>
        <w:t>бәян итәргә</w:t>
      </w:r>
      <w:r w:rsidR="00200104" w:rsidRPr="00200104">
        <w:rPr>
          <w:rFonts w:ascii="Times New Roman" w:hAnsi="Times New Roman" w:cs="Times New Roman"/>
          <w:b w:val="0"/>
          <w:sz w:val="28"/>
          <w:szCs w:val="28"/>
          <w:lang w:val="tt-RU"/>
        </w:rPr>
        <w:t>:</w:t>
      </w:r>
    </w:p>
    <w:p w:rsidR="00200104" w:rsidRPr="001F1B09" w:rsidRDefault="00200104" w:rsidP="002001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="001F1B09"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 w:rsidR="001F1B09" w:rsidRPr="001F1B09">
        <w:rPr>
          <w:rFonts w:ascii="Times New Roman" w:hAnsi="Times New Roman" w:cs="Times New Roman"/>
          <w:b w:val="0"/>
          <w:sz w:val="28"/>
          <w:szCs w:val="28"/>
          <w:lang w:val="tt-RU"/>
        </w:rPr>
        <w:t>физик затка эшмәкәрлек эшчәнлеге белән бәйле булмаган максатларда бирелгән җир кишәрлегендә гараж төзү, реконструкцияләү</w:t>
      </w:r>
      <w:r w:rsidR="001F1B09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 w:rsidR="006E7A2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F1B0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яки </w:t>
      </w:r>
      <w:r w:rsidR="001F1B09" w:rsidRPr="001F1B09">
        <w:rPr>
          <w:rFonts w:ascii="Times New Roman" w:hAnsi="Times New Roman" w:cs="Times New Roman"/>
          <w:b w:val="0"/>
          <w:sz w:val="28"/>
          <w:szCs w:val="28"/>
          <w:lang w:val="tt-RU"/>
        </w:rPr>
        <w:t>бакчачылык һәм яшелчәчелек өлкәсендәге законнар нигезендә билгеләнгән торак йортның бакча җир участогында, бакча йортында, хуҗалык корылм</w:t>
      </w:r>
      <w:r w:rsidR="006E7A2F">
        <w:rPr>
          <w:rFonts w:ascii="Times New Roman" w:hAnsi="Times New Roman" w:cs="Times New Roman"/>
          <w:b w:val="0"/>
          <w:sz w:val="28"/>
          <w:szCs w:val="28"/>
          <w:lang w:val="tt-RU"/>
        </w:rPr>
        <w:t>аларында төзү, реконструкцияләү</w:t>
      </w:r>
      <w:r w:rsidR="001F1B09">
        <w:rPr>
          <w:rFonts w:ascii="Times New Roman" w:hAnsi="Times New Roman" w:cs="Times New Roman"/>
          <w:b w:val="0"/>
          <w:sz w:val="28"/>
          <w:szCs w:val="28"/>
          <w:lang w:val="tt-RU"/>
        </w:rPr>
        <w:t>”.</w:t>
      </w:r>
    </w:p>
    <w:p w:rsidR="009325BC" w:rsidRPr="009325BC" w:rsidRDefault="006A031E" w:rsidP="006A031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6A031E">
        <w:rPr>
          <w:sz w:val="28"/>
          <w:szCs w:val="28"/>
          <w:lang w:val="tt-RU"/>
        </w:rPr>
        <w:t>Төзелеш эшләренә, капиталь төзелеш объектларын реконструкцияләүгә</w:t>
      </w:r>
      <w:r w:rsidR="004A08E9" w:rsidRPr="004A08E9">
        <w:rPr>
          <w:sz w:val="28"/>
          <w:szCs w:val="28"/>
          <w:lang w:val="tt-RU"/>
        </w:rPr>
        <w:t xml:space="preserve"> тапшыруга рөхсәт бирү </w:t>
      </w:r>
      <w:r w:rsidR="00C77695" w:rsidRPr="00C77695">
        <w:rPr>
          <w:sz w:val="28"/>
          <w:szCs w:val="28"/>
          <w:lang w:val="tt-RU"/>
        </w:rPr>
        <w:t xml:space="preserve">буенча </w:t>
      </w:r>
      <w:r w:rsidRPr="006A031E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хезмәт</w:t>
      </w:r>
      <w:r w:rsidR="00C77695" w:rsidRPr="00C77695">
        <w:rPr>
          <w:sz w:val="28"/>
          <w:szCs w:val="28"/>
          <w:lang w:val="tt-RU"/>
        </w:rPr>
        <w:t xml:space="preserve"> күрсәтүнең административ </w:t>
      </w:r>
      <w:r w:rsidR="00C77695">
        <w:rPr>
          <w:sz w:val="28"/>
          <w:szCs w:val="28"/>
          <w:lang w:val="tt-RU"/>
        </w:rPr>
        <w:t>регламент</w:t>
      </w:r>
      <w:r>
        <w:rPr>
          <w:sz w:val="28"/>
          <w:szCs w:val="28"/>
          <w:lang w:val="tt-RU"/>
        </w:rPr>
        <w:t>ын</w:t>
      </w:r>
      <w:r w:rsidR="00083351">
        <w:rPr>
          <w:sz w:val="28"/>
          <w:szCs w:val="28"/>
          <w:lang w:val="tt-RU"/>
        </w:rPr>
        <w:t xml:space="preserve"> кушымта нигезендә яңа редакциядә расларга.</w:t>
      </w:r>
    </w:p>
    <w:p w:rsidR="008C040F" w:rsidRPr="00783CE1" w:rsidRDefault="004977D5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5A3BA6">
        <w:rPr>
          <w:sz w:val="28"/>
          <w:szCs w:val="28"/>
          <w:lang w:val="tt-RU"/>
        </w:rPr>
        <w:t>2</w:t>
      </w:r>
      <w:r w:rsidR="009325BC" w:rsidRPr="00553A58">
        <w:rPr>
          <w:sz w:val="28"/>
          <w:szCs w:val="28"/>
          <w:lang w:val="tt-RU"/>
        </w:rPr>
        <w:t>.</w:t>
      </w:r>
      <w:r w:rsidR="00783CE1">
        <w:rPr>
          <w:sz w:val="28"/>
          <w:szCs w:val="28"/>
          <w:lang w:val="tt-RU"/>
        </w:rPr>
        <w:t xml:space="preserve"> </w:t>
      </w:r>
      <w:r w:rsidR="00783CE1" w:rsidRPr="00783CE1">
        <w:rPr>
          <w:sz w:val="28"/>
          <w:szCs w:val="28"/>
          <w:lang w:val="tt-RU"/>
        </w:rPr>
        <w:t xml:space="preserve">Әлеге карарның үтәлешен контрольгә алуны Мамадыш муниципаль районы Башкарма комитеты җитәкчесе урынбасары </w:t>
      </w:r>
      <w:r w:rsidR="00F62FD0">
        <w:rPr>
          <w:sz w:val="28"/>
          <w:szCs w:val="28"/>
          <w:lang w:val="tt-RU"/>
        </w:rPr>
        <w:t>Р.К.Мөхәмәтҗановка</w:t>
      </w:r>
      <w:r w:rsidR="00783CE1" w:rsidRPr="00783CE1">
        <w:rPr>
          <w:sz w:val="28"/>
          <w:szCs w:val="28"/>
          <w:lang w:val="tt-RU"/>
        </w:rPr>
        <w:t xml:space="preserve"> йөкләргә.</w:t>
      </w:r>
      <w:r w:rsidR="008C040F">
        <w:rPr>
          <w:sz w:val="28"/>
          <w:szCs w:val="28"/>
          <w:lang w:val="tt-RU"/>
        </w:rPr>
        <w:t xml:space="preserve"> 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F1B09" w:rsidRDefault="004B58B3" w:rsidP="001F1B09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sectPr w:rsidR="001F1B09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4A" w:rsidRDefault="00650A4A">
      <w:r>
        <w:separator/>
      </w:r>
    </w:p>
  </w:endnote>
  <w:endnote w:type="continuationSeparator" w:id="0">
    <w:p w:rsidR="00650A4A" w:rsidRDefault="006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4A" w:rsidRDefault="00650A4A">
      <w:r>
        <w:separator/>
      </w:r>
    </w:p>
  </w:footnote>
  <w:footnote w:type="continuationSeparator" w:id="0">
    <w:p w:rsidR="00650A4A" w:rsidRDefault="0065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8052B"/>
    <w:rsid w:val="00083351"/>
    <w:rsid w:val="0008359D"/>
    <w:rsid w:val="00095CF6"/>
    <w:rsid w:val="000B67A5"/>
    <w:rsid w:val="000C0B1A"/>
    <w:rsid w:val="000C0CCE"/>
    <w:rsid w:val="000D183D"/>
    <w:rsid w:val="000E1495"/>
    <w:rsid w:val="000E2B75"/>
    <w:rsid w:val="000E3A47"/>
    <w:rsid w:val="000E47C8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31B46"/>
    <w:rsid w:val="00132550"/>
    <w:rsid w:val="00170FD1"/>
    <w:rsid w:val="00172C7D"/>
    <w:rsid w:val="00174055"/>
    <w:rsid w:val="0018195A"/>
    <w:rsid w:val="0018702D"/>
    <w:rsid w:val="001B41FB"/>
    <w:rsid w:val="001B5F1C"/>
    <w:rsid w:val="001C0290"/>
    <w:rsid w:val="001C5938"/>
    <w:rsid w:val="001D5675"/>
    <w:rsid w:val="001E41E9"/>
    <w:rsid w:val="001F1B09"/>
    <w:rsid w:val="00200104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509FE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E6ED5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3C37"/>
    <w:rsid w:val="00345170"/>
    <w:rsid w:val="003529B8"/>
    <w:rsid w:val="00356D78"/>
    <w:rsid w:val="0035793E"/>
    <w:rsid w:val="00360C45"/>
    <w:rsid w:val="00362241"/>
    <w:rsid w:val="00381097"/>
    <w:rsid w:val="0039692D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80F4C"/>
    <w:rsid w:val="00493622"/>
    <w:rsid w:val="004977D5"/>
    <w:rsid w:val="004A08E9"/>
    <w:rsid w:val="004A232B"/>
    <w:rsid w:val="004A5EA6"/>
    <w:rsid w:val="004B1E2F"/>
    <w:rsid w:val="004B58B3"/>
    <w:rsid w:val="004F191F"/>
    <w:rsid w:val="004F1FE0"/>
    <w:rsid w:val="005026A6"/>
    <w:rsid w:val="005075F8"/>
    <w:rsid w:val="005113FD"/>
    <w:rsid w:val="005146BA"/>
    <w:rsid w:val="00516A99"/>
    <w:rsid w:val="00530A98"/>
    <w:rsid w:val="0053423B"/>
    <w:rsid w:val="00553A58"/>
    <w:rsid w:val="005550F3"/>
    <w:rsid w:val="005664F0"/>
    <w:rsid w:val="0057650F"/>
    <w:rsid w:val="00581AEF"/>
    <w:rsid w:val="00594985"/>
    <w:rsid w:val="0059589A"/>
    <w:rsid w:val="005A2F23"/>
    <w:rsid w:val="005A3BA6"/>
    <w:rsid w:val="005A40BE"/>
    <w:rsid w:val="005B4072"/>
    <w:rsid w:val="005B63D9"/>
    <w:rsid w:val="005C5CF0"/>
    <w:rsid w:val="005C6B7F"/>
    <w:rsid w:val="005E3205"/>
    <w:rsid w:val="005F0D9D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0A4A"/>
    <w:rsid w:val="00652407"/>
    <w:rsid w:val="00660122"/>
    <w:rsid w:val="006604D2"/>
    <w:rsid w:val="006639D3"/>
    <w:rsid w:val="00671B42"/>
    <w:rsid w:val="00677669"/>
    <w:rsid w:val="006847AC"/>
    <w:rsid w:val="00691C1D"/>
    <w:rsid w:val="00694EED"/>
    <w:rsid w:val="006A031E"/>
    <w:rsid w:val="006B11D6"/>
    <w:rsid w:val="006C25CB"/>
    <w:rsid w:val="006C3AF9"/>
    <w:rsid w:val="006C4867"/>
    <w:rsid w:val="006C7754"/>
    <w:rsid w:val="006C7F97"/>
    <w:rsid w:val="006E3934"/>
    <w:rsid w:val="006E7A2F"/>
    <w:rsid w:val="006F6AA6"/>
    <w:rsid w:val="00704329"/>
    <w:rsid w:val="00722B19"/>
    <w:rsid w:val="007375BB"/>
    <w:rsid w:val="00744812"/>
    <w:rsid w:val="00745A4C"/>
    <w:rsid w:val="00755DC5"/>
    <w:rsid w:val="00767EAD"/>
    <w:rsid w:val="00771C14"/>
    <w:rsid w:val="00775FD4"/>
    <w:rsid w:val="00776860"/>
    <w:rsid w:val="00780A18"/>
    <w:rsid w:val="00783CE1"/>
    <w:rsid w:val="00787695"/>
    <w:rsid w:val="00794779"/>
    <w:rsid w:val="007969EC"/>
    <w:rsid w:val="007A6E8B"/>
    <w:rsid w:val="007B09FF"/>
    <w:rsid w:val="007B44AF"/>
    <w:rsid w:val="007B4972"/>
    <w:rsid w:val="007B74E4"/>
    <w:rsid w:val="007C4361"/>
    <w:rsid w:val="007D749F"/>
    <w:rsid w:val="007E0B19"/>
    <w:rsid w:val="007E2374"/>
    <w:rsid w:val="007F172C"/>
    <w:rsid w:val="007F2583"/>
    <w:rsid w:val="008112DB"/>
    <w:rsid w:val="008138C2"/>
    <w:rsid w:val="00814E0E"/>
    <w:rsid w:val="0081567C"/>
    <w:rsid w:val="00816ECC"/>
    <w:rsid w:val="00827D69"/>
    <w:rsid w:val="0083136F"/>
    <w:rsid w:val="00831DF3"/>
    <w:rsid w:val="00841AE4"/>
    <w:rsid w:val="008508B3"/>
    <w:rsid w:val="00851A89"/>
    <w:rsid w:val="00851C33"/>
    <w:rsid w:val="008553B1"/>
    <w:rsid w:val="00860B00"/>
    <w:rsid w:val="00863E45"/>
    <w:rsid w:val="00864085"/>
    <w:rsid w:val="008641F4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E502B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262D"/>
    <w:rsid w:val="00955E1D"/>
    <w:rsid w:val="009636C2"/>
    <w:rsid w:val="0096472E"/>
    <w:rsid w:val="00967F54"/>
    <w:rsid w:val="00975BDE"/>
    <w:rsid w:val="00982234"/>
    <w:rsid w:val="0099497A"/>
    <w:rsid w:val="009967F3"/>
    <w:rsid w:val="009B483F"/>
    <w:rsid w:val="009B70FA"/>
    <w:rsid w:val="009E183F"/>
    <w:rsid w:val="009E212D"/>
    <w:rsid w:val="00A03E0C"/>
    <w:rsid w:val="00A07F48"/>
    <w:rsid w:val="00A10307"/>
    <w:rsid w:val="00A2672E"/>
    <w:rsid w:val="00A35590"/>
    <w:rsid w:val="00A43554"/>
    <w:rsid w:val="00A533BC"/>
    <w:rsid w:val="00A564B2"/>
    <w:rsid w:val="00A60D80"/>
    <w:rsid w:val="00A7368F"/>
    <w:rsid w:val="00A752E8"/>
    <w:rsid w:val="00A82A4A"/>
    <w:rsid w:val="00A92A11"/>
    <w:rsid w:val="00A92E07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3F4F"/>
    <w:rsid w:val="00B172FB"/>
    <w:rsid w:val="00B17644"/>
    <w:rsid w:val="00B51D37"/>
    <w:rsid w:val="00B766BA"/>
    <w:rsid w:val="00B820B4"/>
    <w:rsid w:val="00B934FC"/>
    <w:rsid w:val="00B96A0F"/>
    <w:rsid w:val="00BB7AE3"/>
    <w:rsid w:val="00BC3C8B"/>
    <w:rsid w:val="00BC3E86"/>
    <w:rsid w:val="00BC440A"/>
    <w:rsid w:val="00BD7197"/>
    <w:rsid w:val="00BE2860"/>
    <w:rsid w:val="00BF2BBF"/>
    <w:rsid w:val="00BF431B"/>
    <w:rsid w:val="00C02746"/>
    <w:rsid w:val="00C11740"/>
    <w:rsid w:val="00C23BE2"/>
    <w:rsid w:val="00C32166"/>
    <w:rsid w:val="00C451B5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95CD4"/>
    <w:rsid w:val="00C95E0A"/>
    <w:rsid w:val="00C9788C"/>
    <w:rsid w:val="00CA1A77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4643E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97D55"/>
    <w:rsid w:val="00DA0A87"/>
    <w:rsid w:val="00DA7760"/>
    <w:rsid w:val="00DB4DCE"/>
    <w:rsid w:val="00DB6120"/>
    <w:rsid w:val="00DC7458"/>
    <w:rsid w:val="00DD222B"/>
    <w:rsid w:val="00DD6CAC"/>
    <w:rsid w:val="00DF06FD"/>
    <w:rsid w:val="00DF52D5"/>
    <w:rsid w:val="00E03FB0"/>
    <w:rsid w:val="00E05050"/>
    <w:rsid w:val="00E1161E"/>
    <w:rsid w:val="00E12C1E"/>
    <w:rsid w:val="00E20990"/>
    <w:rsid w:val="00E211DE"/>
    <w:rsid w:val="00E25FEC"/>
    <w:rsid w:val="00E40471"/>
    <w:rsid w:val="00E44E26"/>
    <w:rsid w:val="00E45800"/>
    <w:rsid w:val="00E46DAF"/>
    <w:rsid w:val="00E51B49"/>
    <w:rsid w:val="00E53F1A"/>
    <w:rsid w:val="00E55ADD"/>
    <w:rsid w:val="00E6097E"/>
    <w:rsid w:val="00E804CB"/>
    <w:rsid w:val="00E82EBC"/>
    <w:rsid w:val="00E90DA4"/>
    <w:rsid w:val="00E920DB"/>
    <w:rsid w:val="00E9756D"/>
    <w:rsid w:val="00EA7058"/>
    <w:rsid w:val="00EB02E0"/>
    <w:rsid w:val="00EB51E8"/>
    <w:rsid w:val="00EC6A0F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62FD0"/>
    <w:rsid w:val="00F84169"/>
    <w:rsid w:val="00F84451"/>
    <w:rsid w:val="00F86821"/>
    <w:rsid w:val="00F8752E"/>
    <w:rsid w:val="00FA1CB2"/>
    <w:rsid w:val="00FA5E31"/>
    <w:rsid w:val="00FA6708"/>
    <w:rsid w:val="00FA7AA0"/>
    <w:rsid w:val="00FB2C89"/>
    <w:rsid w:val="00FB4237"/>
    <w:rsid w:val="00FD5C48"/>
    <w:rsid w:val="00FD7C4E"/>
    <w:rsid w:val="00FE1E86"/>
    <w:rsid w:val="00FE2356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0269F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7B34B0-7128-4EEF-B7CC-12826098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3254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2018-11-02T12:17:00Z</cp:lastPrinted>
  <dcterms:created xsi:type="dcterms:W3CDTF">2019-06-25T09:51:00Z</dcterms:created>
  <dcterms:modified xsi:type="dcterms:W3CDTF">2019-06-26T08:21:00Z</dcterms:modified>
</cp:coreProperties>
</file>