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Default="00132832" w:rsidP="00411014">
            <w:pPr>
              <w:ind w:hanging="392"/>
              <w:rPr>
                <w:sz w:val="28"/>
              </w:rPr>
            </w:pPr>
            <w:r>
              <w:rPr>
                <w:sz w:val="28"/>
              </w:rPr>
              <w:t>Е</w:t>
            </w:r>
          </w:p>
          <w:p w:rsidR="00936801" w:rsidRDefault="00936801" w:rsidP="00411014">
            <w:pPr>
              <w:ind w:hanging="392"/>
              <w:rPr>
                <w:sz w:val="28"/>
              </w:rPr>
            </w:pPr>
          </w:p>
          <w:p w:rsidR="00936801" w:rsidRPr="004A232B" w:rsidRDefault="00936801" w:rsidP="00411014">
            <w:pPr>
              <w:ind w:hanging="392"/>
              <w:rPr>
                <w:sz w:val="28"/>
              </w:rPr>
            </w:pPr>
          </w:p>
        </w:tc>
        <w:tc>
          <w:tcPr>
            <w:tcW w:w="4395" w:type="dxa"/>
          </w:tcPr>
          <w:p w:rsidR="00606A63" w:rsidRPr="008508B3" w:rsidRDefault="003F0D76"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B0F" w:rsidRPr="009967F3" w:rsidRDefault="00575B0F" w:rsidP="00606A63">
                                  <w:r>
                                    <w:rPr>
                                      <w:noProof/>
                                    </w:rPr>
                                    <w:drawing>
                                      <wp:inline distT="0" distB="0" distL="0" distR="0">
                                        <wp:extent cx="752475" cy="952500"/>
                                        <wp:effectExtent l="19050" t="0" r="9525" b="0"/>
                                        <wp:docPr id="6" name="Рисунок 6"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575B0F" w:rsidRPr="009967F3" w:rsidRDefault="00575B0F" w:rsidP="00606A63">
                            <w:r>
                              <w:rPr>
                                <w:noProof/>
                              </w:rPr>
                              <w:drawing>
                                <wp:inline distT="0" distB="0" distL="0" distR="0">
                                  <wp:extent cx="752475" cy="952500"/>
                                  <wp:effectExtent l="19050" t="0" r="9525" b="0"/>
                                  <wp:docPr id="6" name="Рисунок 6"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B527A1" w:rsidRDefault="00606A63" w:rsidP="002D267E">
            <w:pPr>
              <w:pStyle w:val="a4"/>
              <w:tabs>
                <w:tab w:val="left" w:pos="708"/>
              </w:tabs>
            </w:pPr>
            <w:r w:rsidRPr="00E12C1E">
              <w:rPr>
                <w:lang w:val="be-BY"/>
              </w:rPr>
              <w:t>Тел.: (85563) 3-15-00, 3-31-00</w:t>
            </w:r>
            <w:r w:rsidRPr="00B527A1">
              <w:t>,</w:t>
            </w:r>
            <w:r w:rsidRPr="00E12C1E">
              <w:rPr>
                <w:lang w:val="be-BY"/>
              </w:rPr>
              <w:t xml:space="preserve"> факс 3-22-21</w:t>
            </w:r>
            <w:r w:rsidRPr="00B527A1">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B527A1">
              <w:t>.</w:t>
            </w:r>
            <w:r w:rsidR="0005711A">
              <w:rPr>
                <w:lang w:val="en-US"/>
              </w:rPr>
              <w:t>ikrayona</w:t>
            </w:r>
            <w:r w:rsidR="0005711A" w:rsidRPr="00B527A1">
              <w:t>@</w:t>
            </w:r>
            <w:r w:rsidR="0005711A">
              <w:rPr>
                <w:lang w:val="en-US"/>
              </w:rPr>
              <w:t>tatar</w:t>
            </w:r>
            <w:r w:rsidR="0005711A" w:rsidRPr="00B527A1">
              <w:t>.</w:t>
            </w:r>
            <w:r w:rsidR="0005711A">
              <w:rPr>
                <w:lang w:val="en-US"/>
              </w:rPr>
              <w:t>ru</w:t>
            </w:r>
            <w:r w:rsidRPr="00B527A1">
              <w:t xml:space="preserve">, </w:t>
            </w:r>
            <w:r w:rsidRPr="00E12C1E">
              <w:rPr>
                <w:lang w:val="en-US"/>
              </w:rPr>
              <w:t>www</w:t>
            </w:r>
            <w:r w:rsidRPr="00B527A1">
              <w:t>.</w:t>
            </w:r>
            <w:r w:rsidRPr="00E12C1E">
              <w:rPr>
                <w:lang w:val="en-US"/>
              </w:rPr>
              <w:t>mamadysh</w:t>
            </w:r>
            <w:r w:rsidRPr="00B527A1">
              <w:t>.</w:t>
            </w:r>
            <w:r w:rsidRPr="00E12C1E">
              <w:rPr>
                <w:lang w:val="en-US"/>
              </w:rPr>
              <w:t>tatarstan</w:t>
            </w:r>
            <w:r w:rsidRPr="00B527A1">
              <w:t>.</w:t>
            </w:r>
            <w:r w:rsidRPr="00E12C1E">
              <w:rPr>
                <w:lang w:val="en-US"/>
              </w:rPr>
              <w:t>ru</w:t>
            </w:r>
          </w:p>
          <w:p w:rsidR="00606A63" w:rsidRPr="00B527A1" w:rsidRDefault="003F0D76">
            <w:pPr>
              <w:rPr>
                <w:sz w:val="24"/>
                <w:szCs w:val="24"/>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0" t="0" r="1905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8D157"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B527A1" w:rsidRDefault="00606A63">
            <w:pPr>
              <w:rPr>
                <w:sz w:val="28"/>
              </w:rPr>
            </w:pPr>
          </w:p>
        </w:tc>
      </w:tr>
      <w:tr w:rsidR="00606A63" w:rsidRPr="0005711A" w:rsidTr="00926F86">
        <w:trPr>
          <w:trHeight w:val="799"/>
        </w:trPr>
        <w:tc>
          <w:tcPr>
            <w:tcW w:w="992" w:type="dxa"/>
          </w:tcPr>
          <w:p w:rsidR="00606A63" w:rsidRPr="00B527A1"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BF431B" w:rsidP="002544DA">
            <w:pPr>
              <w:rPr>
                <w:sz w:val="28"/>
              </w:rPr>
            </w:pPr>
            <w:r>
              <w:rPr>
                <w:sz w:val="28"/>
              </w:rPr>
              <w:t>№</w:t>
            </w:r>
            <w:r w:rsidR="00930D83">
              <w:rPr>
                <w:sz w:val="28"/>
              </w:rPr>
              <w:t xml:space="preserve"> 144</w:t>
            </w:r>
          </w:p>
        </w:tc>
        <w:tc>
          <w:tcPr>
            <w:tcW w:w="4253" w:type="dxa"/>
          </w:tcPr>
          <w:p w:rsidR="00606A63" w:rsidRPr="00BF431B" w:rsidRDefault="00BE7369" w:rsidP="00107FC2">
            <w:pPr>
              <w:rPr>
                <w:b/>
                <w:sz w:val="28"/>
              </w:rPr>
            </w:pPr>
            <w:r>
              <w:rPr>
                <w:b/>
                <w:sz w:val="28"/>
              </w:rPr>
              <w:t xml:space="preserve">               </w:t>
            </w:r>
            <w:r w:rsidR="00B934FC">
              <w:rPr>
                <w:b/>
                <w:sz w:val="28"/>
              </w:rPr>
              <w:t>Карар</w:t>
            </w:r>
          </w:p>
          <w:p w:rsidR="00BF431B" w:rsidRPr="00BF431B" w:rsidRDefault="0096710E" w:rsidP="002544DA">
            <w:pPr>
              <w:rPr>
                <w:sz w:val="28"/>
              </w:rPr>
            </w:pPr>
            <w:r>
              <w:rPr>
                <w:sz w:val="28"/>
              </w:rPr>
              <w:t xml:space="preserve">от « </w:t>
            </w:r>
            <w:r w:rsidR="00A30EC2">
              <w:rPr>
                <w:sz w:val="28"/>
                <w:lang w:val="tt-RU"/>
              </w:rPr>
              <w:t xml:space="preserve"> </w:t>
            </w:r>
            <w:r w:rsidR="00930D83">
              <w:rPr>
                <w:sz w:val="28"/>
                <w:lang w:val="tt-RU"/>
              </w:rPr>
              <w:t>16</w:t>
            </w:r>
            <w:r w:rsidR="00A30EC2">
              <w:rPr>
                <w:sz w:val="28"/>
                <w:lang w:val="tt-RU"/>
              </w:rPr>
              <w:t xml:space="preserve">  </w:t>
            </w:r>
            <w:r w:rsidR="002544DA">
              <w:rPr>
                <w:sz w:val="28"/>
              </w:rPr>
              <w:t xml:space="preserve"> </w:t>
            </w:r>
            <w:r w:rsidR="00930D83">
              <w:rPr>
                <w:sz w:val="28"/>
              </w:rPr>
              <w:t xml:space="preserve">» 05     </w:t>
            </w:r>
            <w:r>
              <w:rPr>
                <w:sz w:val="28"/>
              </w:rPr>
              <w:t>2019</w:t>
            </w:r>
            <w:r w:rsidR="00BF431B">
              <w:rPr>
                <w:sz w:val="28"/>
              </w:rPr>
              <w:t xml:space="preserve"> г.</w:t>
            </w:r>
          </w:p>
        </w:tc>
        <w:tc>
          <w:tcPr>
            <w:tcW w:w="850" w:type="dxa"/>
          </w:tcPr>
          <w:p w:rsidR="00606A63" w:rsidRPr="00BF431B" w:rsidRDefault="00606A63">
            <w:pPr>
              <w:rPr>
                <w:sz w:val="28"/>
              </w:rPr>
            </w:pPr>
          </w:p>
        </w:tc>
      </w:tr>
    </w:tbl>
    <w:p w:rsidR="00BE7369" w:rsidRDefault="00BE7369" w:rsidP="005F13E9">
      <w:pPr>
        <w:pStyle w:val="ConsPlusTitle"/>
        <w:rPr>
          <w:rFonts w:ascii="Times New Roman" w:hAnsi="Times New Roman" w:cs="Times New Roman"/>
          <w:b w:val="0"/>
          <w:sz w:val="28"/>
          <w:szCs w:val="28"/>
          <w:lang w:val="tt-RU"/>
        </w:rPr>
      </w:pPr>
    </w:p>
    <w:p w:rsidR="00A30EC2" w:rsidRDefault="00A30EC2"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Күпфатирлы йорттагы бинаны </w:t>
      </w:r>
    </w:p>
    <w:p w:rsidR="00A30EC2" w:rsidRDefault="00A30EC2"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үзгәртеп коруга һәм (яки) үзгәртеп</w:t>
      </w:r>
    </w:p>
    <w:p w:rsidR="00A30EC2" w:rsidRDefault="00A30EC2"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планлаштыруга рөхсәт бирү буенча </w:t>
      </w:r>
    </w:p>
    <w:p w:rsidR="00A11CC9" w:rsidRDefault="00A30EC2"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м</w:t>
      </w:r>
      <w:r w:rsidR="00A11CC9">
        <w:rPr>
          <w:rFonts w:ascii="Times New Roman" w:hAnsi="Times New Roman" w:cs="Times New Roman"/>
          <w:b w:val="0"/>
          <w:sz w:val="28"/>
          <w:szCs w:val="28"/>
          <w:lang w:val="tt-RU"/>
        </w:rPr>
        <w:t>уни</w:t>
      </w:r>
      <w:r w:rsidR="00A11CC9" w:rsidRPr="00A30EC2">
        <w:rPr>
          <w:rFonts w:ascii="Times New Roman" w:hAnsi="Times New Roman" w:cs="Times New Roman"/>
          <w:b w:val="0"/>
          <w:sz w:val="28"/>
          <w:szCs w:val="28"/>
          <w:lang w:val="tt-RU"/>
        </w:rPr>
        <w:t>ципаль хезм</w:t>
      </w:r>
      <w:r w:rsidR="00A11CC9">
        <w:rPr>
          <w:rFonts w:ascii="Times New Roman" w:hAnsi="Times New Roman" w:cs="Times New Roman"/>
          <w:b w:val="0"/>
          <w:sz w:val="28"/>
          <w:szCs w:val="28"/>
          <w:lang w:val="tt-RU"/>
        </w:rPr>
        <w:t>әтләр күрсәтү</w:t>
      </w:r>
      <w:r>
        <w:rPr>
          <w:rFonts w:ascii="Times New Roman" w:hAnsi="Times New Roman" w:cs="Times New Roman"/>
          <w:b w:val="0"/>
          <w:sz w:val="28"/>
          <w:szCs w:val="28"/>
          <w:lang w:val="tt-RU"/>
        </w:rPr>
        <w:t>нең</w:t>
      </w:r>
      <w:r w:rsidR="00A11CC9">
        <w:rPr>
          <w:rFonts w:ascii="Times New Roman" w:hAnsi="Times New Roman" w:cs="Times New Roman"/>
          <w:b w:val="0"/>
          <w:sz w:val="28"/>
          <w:szCs w:val="28"/>
          <w:lang w:val="tt-RU"/>
        </w:rPr>
        <w:t xml:space="preserve"> </w:t>
      </w:r>
    </w:p>
    <w:p w:rsidR="00A11CC9" w:rsidRDefault="00A30EC2"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административ регламент</w:t>
      </w:r>
      <w:r w:rsidR="00A11CC9">
        <w:rPr>
          <w:rFonts w:ascii="Times New Roman" w:hAnsi="Times New Roman" w:cs="Times New Roman"/>
          <w:b w:val="0"/>
          <w:sz w:val="28"/>
          <w:szCs w:val="28"/>
          <w:lang w:val="tt-RU"/>
        </w:rPr>
        <w:t>ын</w:t>
      </w:r>
    </w:p>
    <w:p w:rsidR="003E3617" w:rsidRPr="00A11CC9" w:rsidRDefault="00A11CC9"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раслау турында</w:t>
      </w:r>
    </w:p>
    <w:p w:rsidR="005F13E9" w:rsidRPr="0059589A" w:rsidRDefault="005F13E9" w:rsidP="005F13E9">
      <w:pPr>
        <w:pStyle w:val="ConsPlusNormal0"/>
        <w:jc w:val="both"/>
        <w:rPr>
          <w:rFonts w:ascii="Times New Roman" w:hAnsi="Times New Roman" w:cs="Times New Roman"/>
          <w:sz w:val="28"/>
          <w:szCs w:val="28"/>
          <w:lang w:val="tt-RU"/>
        </w:rPr>
      </w:pPr>
    </w:p>
    <w:p w:rsidR="008D1D1B" w:rsidRDefault="0003290E" w:rsidP="00EE55C8">
      <w:pPr>
        <w:tabs>
          <w:tab w:val="left" w:pos="10206"/>
        </w:tabs>
        <w:ind w:right="-1" w:firstLine="709"/>
        <w:jc w:val="both"/>
        <w:rPr>
          <w:sz w:val="28"/>
          <w:szCs w:val="28"/>
          <w:lang w:val="tt-RU"/>
        </w:rPr>
      </w:pPr>
      <w:r w:rsidRPr="0003290E">
        <w:rPr>
          <w:sz w:val="28"/>
          <w:szCs w:val="28"/>
          <w:lang w:val="tt-RU"/>
        </w:rPr>
        <w:t>«Күпфатирлы йорттагы биналарны үзгәртеп коруны һәм (яки) үзгәртеп планлаштыруны җайга салучы нормаларны тәртипкә салу өлешендә Россия Федерациясе Торак коде</w:t>
      </w:r>
      <w:r>
        <w:rPr>
          <w:sz w:val="28"/>
          <w:szCs w:val="28"/>
          <w:lang w:val="tt-RU"/>
        </w:rPr>
        <w:t>ксына үзгәрешләр кертү</w:t>
      </w:r>
      <w:r w:rsidRPr="0003290E">
        <w:rPr>
          <w:sz w:val="28"/>
          <w:szCs w:val="28"/>
          <w:lang w:val="tt-RU"/>
        </w:rPr>
        <w:t>»</w:t>
      </w:r>
      <w:r>
        <w:rPr>
          <w:sz w:val="28"/>
          <w:szCs w:val="28"/>
          <w:lang w:val="tt-RU"/>
        </w:rPr>
        <w:t xml:space="preserve"> турында </w:t>
      </w:r>
      <w:r w:rsidRPr="0003290E">
        <w:rPr>
          <w:sz w:val="28"/>
          <w:szCs w:val="28"/>
          <w:lang w:val="tt-RU"/>
        </w:rPr>
        <w:t>558-ФЗ номерлы Федераль законны гамәлгә ашыру максатларында</w:t>
      </w:r>
      <w:r>
        <w:rPr>
          <w:sz w:val="28"/>
          <w:szCs w:val="28"/>
          <w:lang w:val="tt-RU"/>
        </w:rPr>
        <w:t xml:space="preserve"> </w:t>
      </w:r>
      <w:r w:rsidR="008D1D1B">
        <w:rPr>
          <w:sz w:val="28"/>
          <w:szCs w:val="28"/>
          <w:lang w:val="tt-RU"/>
        </w:rPr>
        <w:t>Татарстан Республикасы Мамадыш</w:t>
      </w:r>
      <w:r w:rsidR="00DE21C0">
        <w:rPr>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DE21C0">
        <w:rPr>
          <w:sz w:val="28"/>
          <w:szCs w:val="28"/>
          <w:lang w:val="tt-RU"/>
        </w:rPr>
        <w:t xml:space="preserve"> </w:t>
      </w:r>
      <w:r w:rsidR="00EE55C8">
        <w:rPr>
          <w:sz w:val="28"/>
          <w:szCs w:val="28"/>
          <w:lang w:val="tt-RU"/>
        </w:rPr>
        <w:t xml:space="preserve">  </w:t>
      </w:r>
      <w:r w:rsidR="008D1D1B">
        <w:rPr>
          <w:sz w:val="28"/>
          <w:szCs w:val="28"/>
          <w:lang w:val="tt-RU"/>
        </w:rPr>
        <w:t xml:space="preserve">к а р а р </w:t>
      </w:r>
      <w:r w:rsidR="00720674">
        <w:rPr>
          <w:sz w:val="28"/>
          <w:szCs w:val="28"/>
          <w:lang w:val="tt-RU"/>
        </w:rPr>
        <w:t xml:space="preserve"> </w:t>
      </w:r>
      <w:r w:rsidR="008D1D1B">
        <w:rPr>
          <w:sz w:val="28"/>
          <w:szCs w:val="28"/>
          <w:lang w:val="tt-RU"/>
        </w:rPr>
        <w:t>б и р ә:</w:t>
      </w:r>
    </w:p>
    <w:p w:rsidR="00EE55C8" w:rsidRDefault="0003290E" w:rsidP="0003290E">
      <w:pPr>
        <w:tabs>
          <w:tab w:val="left" w:pos="10206"/>
        </w:tabs>
        <w:ind w:right="-1"/>
        <w:jc w:val="both"/>
        <w:rPr>
          <w:sz w:val="28"/>
          <w:szCs w:val="28"/>
          <w:lang w:val="tt-RU"/>
        </w:rPr>
      </w:pPr>
      <w:r>
        <w:rPr>
          <w:sz w:val="28"/>
          <w:szCs w:val="28"/>
          <w:lang w:val="tt-RU"/>
        </w:rPr>
        <w:tab/>
        <w:t xml:space="preserve">      </w:t>
      </w:r>
      <w:r w:rsidR="00BE7369">
        <w:rPr>
          <w:sz w:val="28"/>
          <w:szCs w:val="28"/>
          <w:lang w:val="tt-RU"/>
        </w:rPr>
        <w:t xml:space="preserve">       </w:t>
      </w:r>
      <w:r>
        <w:rPr>
          <w:sz w:val="28"/>
          <w:szCs w:val="28"/>
          <w:lang w:val="tt-RU"/>
        </w:rPr>
        <w:t xml:space="preserve"> 1. </w:t>
      </w:r>
      <w:r w:rsidRPr="0003290E">
        <w:rPr>
          <w:sz w:val="28"/>
          <w:szCs w:val="28"/>
          <w:lang w:val="tt-RU"/>
        </w:rPr>
        <w:t xml:space="preserve">Күпфатирлы йорттагы бинаны үзгәртеп коруга һәм (яки) үзгәртеп планлаштыруга рөхсәт бирү буенча муниципаль хезмәтләр күрсәтүнең административ регламентын </w:t>
      </w:r>
      <w:r>
        <w:rPr>
          <w:sz w:val="28"/>
          <w:szCs w:val="28"/>
          <w:lang w:val="tt-RU"/>
        </w:rPr>
        <w:t>расларга. (1 нче санлы Кушымта).</w:t>
      </w:r>
    </w:p>
    <w:p w:rsidR="006F1B55" w:rsidRPr="003F0D76" w:rsidRDefault="00C30243" w:rsidP="00DE21C0">
      <w:pPr>
        <w:widowControl w:val="0"/>
        <w:autoSpaceDE w:val="0"/>
        <w:autoSpaceDN w:val="0"/>
        <w:adjustRightInd w:val="0"/>
        <w:jc w:val="both"/>
        <w:rPr>
          <w:sz w:val="28"/>
          <w:szCs w:val="28"/>
          <w:lang w:val="tt-RU"/>
        </w:rPr>
      </w:pPr>
      <w:r>
        <w:rPr>
          <w:sz w:val="28"/>
          <w:szCs w:val="28"/>
          <w:lang w:val="tt-RU"/>
        </w:rPr>
        <w:t xml:space="preserve">         </w:t>
      </w:r>
      <w:r w:rsidR="0003290E">
        <w:rPr>
          <w:sz w:val="28"/>
          <w:szCs w:val="28"/>
          <w:lang w:val="tt-RU"/>
        </w:rPr>
        <w:t>2</w:t>
      </w:r>
      <w:r w:rsidR="006F1B55">
        <w:rPr>
          <w:sz w:val="28"/>
          <w:szCs w:val="28"/>
          <w:lang w:val="tt-RU"/>
        </w:rPr>
        <w:t xml:space="preserve">. </w:t>
      </w:r>
      <w:r w:rsidR="00433ABF" w:rsidRPr="00433ABF">
        <w:rPr>
          <w:sz w:val="28"/>
          <w:szCs w:val="28"/>
          <w:lang w:val="tt-RU"/>
        </w:rPr>
        <w:t>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r w:rsidR="00433ABF">
        <w:rPr>
          <w:sz w:val="28"/>
          <w:szCs w:val="28"/>
          <w:lang w:val="tt-RU"/>
        </w:rPr>
        <w:t xml:space="preserve"> </w:t>
      </w:r>
    </w:p>
    <w:p w:rsidR="00575B0F" w:rsidRDefault="00C30243" w:rsidP="00A11CC9">
      <w:pPr>
        <w:widowControl w:val="0"/>
        <w:autoSpaceDE w:val="0"/>
        <w:autoSpaceDN w:val="0"/>
        <w:adjustRightInd w:val="0"/>
        <w:jc w:val="both"/>
        <w:rPr>
          <w:sz w:val="28"/>
          <w:szCs w:val="28"/>
          <w:lang w:val="tt-RU"/>
        </w:rPr>
      </w:pPr>
      <w:r>
        <w:rPr>
          <w:sz w:val="28"/>
          <w:szCs w:val="28"/>
          <w:lang w:val="tt-RU"/>
        </w:rPr>
        <w:t xml:space="preserve">        </w:t>
      </w:r>
      <w:r w:rsidR="00BE7369">
        <w:rPr>
          <w:sz w:val="28"/>
          <w:szCs w:val="28"/>
          <w:lang w:val="tt-RU"/>
        </w:rPr>
        <w:t>3</w:t>
      </w:r>
      <w:r w:rsidR="00A11CC9">
        <w:rPr>
          <w:sz w:val="28"/>
          <w:szCs w:val="28"/>
          <w:lang w:val="tt-RU"/>
        </w:rPr>
        <w:t>.</w:t>
      </w:r>
      <w:r w:rsidR="0003290E">
        <w:rPr>
          <w:sz w:val="28"/>
          <w:szCs w:val="28"/>
          <w:lang w:val="tt-RU"/>
        </w:rPr>
        <w:t xml:space="preserve"> </w:t>
      </w:r>
      <w:r w:rsidR="008120E5">
        <w:rPr>
          <w:sz w:val="28"/>
          <w:szCs w:val="28"/>
          <w:lang w:val="tt-RU"/>
        </w:rPr>
        <w:t xml:space="preserve">Татарстан Республикасы Мамадыш </w:t>
      </w:r>
      <w:r w:rsidR="008120E5" w:rsidRPr="0059589A">
        <w:rPr>
          <w:sz w:val="28"/>
          <w:szCs w:val="28"/>
          <w:lang w:val="tt-RU"/>
        </w:rPr>
        <w:t>муниципаль</w:t>
      </w:r>
      <w:r w:rsidR="008120E5">
        <w:rPr>
          <w:sz w:val="28"/>
          <w:szCs w:val="28"/>
          <w:lang w:val="tt-RU"/>
        </w:rPr>
        <w:t xml:space="preserve"> районы Башкарма комитеты җитәкчесенең 2015 елның 30 ноябрендәге 1038 нче санлы караррына теркәлеп килүче 6 нчы санлы</w:t>
      </w:r>
      <w:r w:rsidR="0064113F">
        <w:rPr>
          <w:sz w:val="28"/>
          <w:szCs w:val="28"/>
          <w:lang w:val="tt-RU"/>
        </w:rPr>
        <w:t xml:space="preserve"> кушымтаны</w:t>
      </w:r>
      <w:r w:rsidR="008120E5">
        <w:rPr>
          <w:sz w:val="28"/>
          <w:szCs w:val="28"/>
          <w:lang w:val="tt-RU"/>
        </w:rPr>
        <w:t>, 2016 нчы елның 8 сентябрендәге  1089 нчы санлы карарына теркәлеп килүче 7</w:t>
      </w:r>
      <w:r w:rsidR="0064113F">
        <w:rPr>
          <w:sz w:val="28"/>
          <w:szCs w:val="28"/>
          <w:lang w:val="tt-RU"/>
        </w:rPr>
        <w:t xml:space="preserve"> нче санлы кушымта</w:t>
      </w:r>
      <w:r w:rsidR="008120E5">
        <w:rPr>
          <w:sz w:val="28"/>
          <w:szCs w:val="28"/>
          <w:lang w:val="tt-RU"/>
        </w:rPr>
        <w:t>ны</w:t>
      </w:r>
      <w:r w:rsidR="0064113F">
        <w:rPr>
          <w:sz w:val="28"/>
          <w:szCs w:val="28"/>
          <w:lang w:val="tt-RU"/>
        </w:rPr>
        <w:t xml:space="preserve"> гамәлдән чыккан дип танырга.</w:t>
      </w:r>
    </w:p>
    <w:p w:rsidR="00106D74" w:rsidRPr="00B40258" w:rsidRDefault="00783635" w:rsidP="00783635">
      <w:pPr>
        <w:widowControl w:val="0"/>
        <w:autoSpaceDE w:val="0"/>
        <w:autoSpaceDN w:val="0"/>
        <w:adjustRightInd w:val="0"/>
        <w:jc w:val="both"/>
        <w:rPr>
          <w:sz w:val="28"/>
          <w:szCs w:val="28"/>
          <w:lang w:val="tt-RU"/>
        </w:rPr>
      </w:pPr>
      <w:r>
        <w:rPr>
          <w:sz w:val="28"/>
          <w:szCs w:val="28"/>
          <w:lang w:val="tt-RU"/>
        </w:rPr>
        <w:t xml:space="preserve">         4. </w:t>
      </w:r>
      <w:r w:rsidR="00B26B5F" w:rsidRPr="00B26B5F">
        <w:rPr>
          <w:sz w:val="28"/>
          <w:szCs w:val="28"/>
          <w:lang w:val="tt-RU"/>
        </w:rPr>
        <w:t>Әлеге карарның үтәлешен контрольдә тотуны Мамадыш муниципаль районы Башкарма комитеты җ</w:t>
      </w:r>
      <w:r w:rsidR="00B26B5F">
        <w:rPr>
          <w:sz w:val="28"/>
          <w:szCs w:val="28"/>
          <w:lang w:val="tt-RU"/>
        </w:rPr>
        <w:t xml:space="preserve">итәкчесе урынбасары </w:t>
      </w:r>
      <w:r w:rsidR="0064113F">
        <w:rPr>
          <w:sz w:val="28"/>
          <w:szCs w:val="28"/>
          <w:lang w:val="tt-RU"/>
        </w:rPr>
        <w:t xml:space="preserve"> Р.К. Мөхәммәтҗановка</w:t>
      </w:r>
      <w:r w:rsidR="00B26B5F" w:rsidRPr="00B26B5F">
        <w:rPr>
          <w:sz w:val="28"/>
          <w:szCs w:val="28"/>
          <w:lang w:val="tt-RU"/>
        </w:rPr>
        <w:t xml:space="preserve"> йөкләргә.</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776860" w:rsidRDefault="00E90DA4" w:rsidP="005F13E9">
      <w:pPr>
        <w:pStyle w:val="ConsPlusNormal0"/>
        <w:jc w:val="both"/>
        <w:rPr>
          <w:rFonts w:ascii="Times New Roman" w:hAnsi="Times New Roman" w:cs="Times New Roman"/>
          <w:sz w:val="28"/>
          <w:szCs w:val="28"/>
          <w:lang w:val="tt-RU"/>
        </w:rPr>
      </w:pPr>
      <w:r w:rsidRPr="00B26B5F">
        <w:rPr>
          <w:rFonts w:ascii="Times New Roman" w:hAnsi="Times New Roman" w:cs="Times New Roman"/>
          <w:sz w:val="28"/>
          <w:szCs w:val="28"/>
          <w:lang w:val="tt-RU"/>
        </w:rPr>
        <w:t>Җитәкче</w:t>
      </w:r>
      <w:r w:rsidR="00670E53" w:rsidRPr="00B26B5F">
        <w:rPr>
          <w:rFonts w:ascii="Times New Roman" w:hAnsi="Times New Roman" w:cs="Times New Roman"/>
          <w:sz w:val="28"/>
          <w:szCs w:val="28"/>
          <w:lang w:val="tt-RU"/>
        </w:rPr>
        <w:t xml:space="preserve">                                                                                 </w:t>
      </w:r>
      <w:r w:rsidR="00BE7369">
        <w:rPr>
          <w:rFonts w:ascii="Times New Roman" w:hAnsi="Times New Roman" w:cs="Times New Roman"/>
          <w:sz w:val="28"/>
          <w:szCs w:val="28"/>
          <w:lang w:val="tt-RU"/>
        </w:rPr>
        <w:t xml:space="preserve">          </w:t>
      </w:r>
      <w:r w:rsidR="00670E53" w:rsidRPr="00B26B5F">
        <w:rPr>
          <w:rFonts w:ascii="Times New Roman" w:hAnsi="Times New Roman" w:cs="Times New Roman"/>
          <w:sz w:val="28"/>
          <w:szCs w:val="28"/>
          <w:lang w:val="tt-RU"/>
        </w:rPr>
        <w:t xml:space="preserve">   </w:t>
      </w:r>
      <w:r w:rsidRPr="00B26B5F">
        <w:rPr>
          <w:rFonts w:ascii="Times New Roman" w:hAnsi="Times New Roman" w:cs="Times New Roman"/>
          <w:sz w:val="28"/>
          <w:szCs w:val="28"/>
          <w:lang w:val="tt-RU"/>
        </w:rPr>
        <w:t>И.М. Дәрҗеманов</w:t>
      </w:r>
    </w:p>
    <w:p w:rsidR="00B26B5F" w:rsidRDefault="00B26B5F" w:rsidP="005F13E9">
      <w:pPr>
        <w:pStyle w:val="ConsPlusNormal0"/>
        <w:jc w:val="both"/>
        <w:rPr>
          <w:rFonts w:ascii="Times New Roman" w:hAnsi="Times New Roman" w:cs="Times New Roman"/>
          <w:sz w:val="28"/>
          <w:szCs w:val="28"/>
          <w:lang w:val="tt-RU"/>
        </w:rPr>
      </w:pPr>
    </w:p>
    <w:p w:rsidR="00B26B5F" w:rsidRDefault="00B26B5F" w:rsidP="005F13E9">
      <w:pPr>
        <w:pStyle w:val="ConsPlusNormal0"/>
        <w:jc w:val="both"/>
        <w:rPr>
          <w:rFonts w:ascii="Times New Roman" w:hAnsi="Times New Roman" w:cs="Times New Roman"/>
          <w:sz w:val="28"/>
          <w:szCs w:val="28"/>
          <w:lang w:val="tt-RU"/>
        </w:rPr>
      </w:pPr>
    </w:p>
    <w:p w:rsidR="00B26B5F" w:rsidRDefault="00B26B5F" w:rsidP="005F13E9">
      <w:pPr>
        <w:pStyle w:val="ConsPlusNormal0"/>
        <w:jc w:val="both"/>
        <w:rPr>
          <w:rFonts w:ascii="Times New Roman" w:hAnsi="Times New Roman" w:cs="Times New Roman"/>
          <w:sz w:val="28"/>
          <w:szCs w:val="28"/>
          <w:lang w:val="tt-RU"/>
        </w:rPr>
      </w:pPr>
    </w:p>
    <w:p w:rsidR="00B26B5F" w:rsidRDefault="00B26B5F" w:rsidP="005F13E9">
      <w:pPr>
        <w:pStyle w:val="ConsPlusNormal0"/>
        <w:jc w:val="both"/>
        <w:rPr>
          <w:rFonts w:ascii="Times New Roman" w:hAnsi="Times New Roman" w:cs="Times New Roman"/>
          <w:sz w:val="28"/>
          <w:szCs w:val="28"/>
          <w:lang w:val="tt-RU"/>
        </w:rPr>
      </w:pPr>
    </w:p>
    <w:p w:rsidR="00B26B5F" w:rsidRDefault="00B26B5F" w:rsidP="005F13E9">
      <w:pPr>
        <w:pStyle w:val="ConsPlusNormal0"/>
        <w:jc w:val="both"/>
        <w:rPr>
          <w:rFonts w:ascii="Times New Roman" w:hAnsi="Times New Roman" w:cs="Times New Roman"/>
          <w:sz w:val="28"/>
          <w:szCs w:val="28"/>
          <w:lang w:val="tt-RU"/>
        </w:rPr>
      </w:pPr>
    </w:p>
    <w:p w:rsidR="00B26B5F" w:rsidRDefault="00B26B5F" w:rsidP="005F13E9">
      <w:pPr>
        <w:pStyle w:val="ConsPlusNormal0"/>
        <w:jc w:val="both"/>
        <w:rPr>
          <w:rFonts w:ascii="Times New Roman" w:hAnsi="Times New Roman" w:cs="Times New Roman"/>
          <w:sz w:val="28"/>
          <w:szCs w:val="28"/>
          <w:lang w:val="tt-RU"/>
        </w:rPr>
      </w:pPr>
    </w:p>
    <w:p w:rsidR="00B26B5F" w:rsidRDefault="00B26B5F" w:rsidP="005F13E9">
      <w:pPr>
        <w:pStyle w:val="ConsPlusNormal0"/>
        <w:jc w:val="both"/>
        <w:rPr>
          <w:rFonts w:ascii="Times New Roman" w:hAnsi="Times New Roman" w:cs="Times New Roman"/>
          <w:sz w:val="28"/>
          <w:szCs w:val="28"/>
          <w:lang w:val="tt-RU"/>
        </w:rPr>
      </w:pPr>
    </w:p>
    <w:p w:rsidR="00B26B5F" w:rsidRDefault="00B26B5F" w:rsidP="005F13E9">
      <w:pPr>
        <w:pStyle w:val="ConsPlusNormal0"/>
        <w:jc w:val="both"/>
        <w:rPr>
          <w:rFonts w:ascii="Times New Roman" w:hAnsi="Times New Roman" w:cs="Times New Roman"/>
          <w:sz w:val="28"/>
          <w:szCs w:val="28"/>
          <w:lang w:val="tt-RU"/>
        </w:rPr>
      </w:pPr>
    </w:p>
    <w:p w:rsidR="00B26B5F" w:rsidRDefault="00B26B5F" w:rsidP="005F13E9">
      <w:pPr>
        <w:pStyle w:val="ConsPlusNormal0"/>
        <w:jc w:val="both"/>
        <w:rPr>
          <w:rFonts w:ascii="Times New Roman" w:hAnsi="Times New Roman" w:cs="Times New Roman"/>
          <w:sz w:val="28"/>
          <w:szCs w:val="28"/>
          <w:lang w:val="tt-RU"/>
        </w:rPr>
      </w:pPr>
    </w:p>
    <w:p w:rsidR="00B26B5F" w:rsidRDefault="00B26B5F" w:rsidP="005F13E9">
      <w:pPr>
        <w:pStyle w:val="ConsPlusNormal0"/>
        <w:jc w:val="both"/>
        <w:rPr>
          <w:rFonts w:ascii="Times New Roman" w:hAnsi="Times New Roman" w:cs="Times New Roman"/>
          <w:sz w:val="28"/>
          <w:szCs w:val="28"/>
          <w:lang w:val="tt-RU"/>
        </w:rPr>
      </w:pPr>
    </w:p>
    <w:p w:rsidR="00B26B5F" w:rsidRDefault="00B26B5F" w:rsidP="005F13E9">
      <w:pPr>
        <w:pStyle w:val="ConsPlusNormal0"/>
        <w:jc w:val="both"/>
        <w:rPr>
          <w:rFonts w:ascii="Times New Roman" w:hAnsi="Times New Roman" w:cs="Times New Roman"/>
          <w:sz w:val="28"/>
          <w:szCs w:val="28"/>
          <w:lang w:val="tt-RU"/>
        </w:rPr>
      </w:pPr>
    </w:p>
    <w:p w:rsidR="00B26B5F" w:rsidRDefault="00B26B5F" w:rsidP="00B26B5F">
      <w:pPr>
        <w:pStyle w:val="ConsPlusNormal0"/>
        <w:jc w:val="right"/>
        <w:rPr>
          <w:rFonts w:ascii="Times New Roman" w:hAnsi="Times New Roman" w:cs="Times New Roman"/>
          <w:sz w:val="28"/>
          <w:szCs w:val="28"/>
          <w:lang w:val="tt-RU"/>
        </w:rPr>
      </w:pPr>
      <w:r w:rsidRPr="00B26B5F">
        <w:rPr>
          <w:rFonts w:ascii="Times New Roman" w:hAnsi="Times New Roman" w:cs="Times New Roman"/>
          <w:sz w:val="28"/>
          <w:szCs w:val="28"/>
          <w:lang w:val="tt-RU"/>
        </w:rPr>
        <w:t>Татарстан Республикасы Мамадыш</w:t>
      </w:r>
    </w:p>
    <w:p w:rsidR="00B26B5F" w:rsidRDefault="00B26B5F" w:rsidP="00B26B5F">
      <w:pPr>
        <w:pStyle w:val="ConsPlusNormal0"/>
        <w:jc w:val="right"/>
        <w:rPr>
          <w:rFonts w:ascii="Times New Roman" w:hAnsi="Times New Roman" w:cs="Times New Roman"/>
          <w:sz w:val="28"/>
          <w:szCs w:val="28"/>
          <w:lang w:val="tt-RU"/>
        </w:rPr>
      </w:pPr>
      <w:r w:rsidRPr="00B26B5F">
        <w:rPr>
          <w:rFonts w:ascii="Times New Roman" w:hAnsi="Times New Roman" w:cs="Times New Roman"/>
          <w:sz w:val="28"/>
          <w:szCs w:val="28"/>
          <w:lang w:val="tt-RU"/>
        </w:rPr>
        <w:t xml:space="preserve"> муниципаль районы Башкарма </w:t>
      </w:r>
    </w:p>
    <w:p w:rsidR="00B26B5F" w:rsidRDefault="00B26B5F" w:rsidP="00B26B5F">
      <w:pPr>
        <w:pStyle w:val="ConsPlusNormal0"/>
        <w:ind w:left="720"/>
        <w:jc w:val="right"/>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30D83">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B26B5F">
        <w:rPr>
          <w:rFonts w:ascii="Times New Roman" w:hAnsi="Times New Roman" w:cs="Times New Roman"/>
          <w:sz w:val="28"/>
          <w:szCs w:val="28"/>
          <w:lang w:val="tt-RU"/>
        </w:rPr>
        <w:t>комитеты</w:t>
      </w:r>
      <w:r>
        <w:rPr>
          <w:rFonts w:ascii="Times New Roman" w:hAnsi="Times New Roman" w:cs="Times New Roman"/>
          <w:sz w:val="28"/>
          <w:szCs w:val="28"/>
          <w:lang w:val="tt-RU"/>
        </w:rPr>
        <w:t>ның</w:t>
      </w:r>
      <w:r w:rsidRPr="00930D83">
        <w:rPr>
          <w:lang w:val="tt-RU"/>
        </w:rPr>
        <w:t xml:space="preserve"> </w:t>
      </w:r>
      <w:r w:rsidR="00930D83" w:rsidRPr="00930D83">
        <w:rPr>
          <w:rFonts w:ascii="Times New Roman" w:hAnsi="Times New Roman" w:cs="Times New Roman"/>
          <w:sz w:val="24"/>
          <w:szCs w:val="24"/>
          <w:lang w:val="tt-RU"/>
        </w:rPr>
        <w:t>16.05.</w:t>
      </w:r>
      <w:bookmarkStart w:id="0" w:name="_GoBack"/>
      <w:bookmarkEnd w:id="0"/>
      <w:r w:rsidRPr="00930D83">
        <w:rPr>
          <w:rFonts w:ascii="Times New Roman" w:hAnsi="Times New Roman" w:cs="Times New Roman"/>
          <w:sz w:val="24"/>
          <w:szCs w:val="24"/>
          <w:lang w:val="tt-RU"/>
        </w:rPr>
        <w:t>2019 ел</w:t>
      </w:r>
      <w:r>
        <w:rPr>
          <w:rFonts w:ascii="Times New Roman" w:hAnsi="Times New Roman" w:cs="Times New Roman"/>
          <w:sz w:val="28"/>
          <w:szCs w:val="28"/>
          <w:lang w:val="tt-RU"/>
        </w:rPr>
        <w:t xml:space="preserve">, </w:t>
      </w:r>
      <w:r w:rsidR="00930D83">
        <w:rPr>
          <w:rFonts w:ascii="Times New Roman" w:hAnsi="Times New Roman" w:cs="Times New Roman"/>
          <w:sz w:val="28"/>
          <w:szCs w:val="28"/>
          <w:lang w:val="tt-RU"/>
        </w:rPr>
        <w:t xml:space="preserve">144 </w:t>
      </w:r>
      <w:r>
        <w:rPr>
          <w:rFonts w:ascii="Times New Roman" w:hAnsi="Times New Roman" w:cs="Times New Roman"/>
          <w:sz w:val="28"/>
          <w:szCs w:val="28"/>
          <w:lang w:val="tt-RU"/>
        </w:rPr>
        <w:t xml:space="preserve">санлы            </w:t>
      </w:r>
      <w:r w:rsidRPr="00B26B5F">
        <w:rPr>
          <w:rFonts w:ascii="Times New Roman" w:hAnsi="Times New Roman" w:cs="Times New Roman"/>
          <w:sz w:val="28"/>
          <w:szCs w:val="28"/>
          <w:lang w:val="tt-RU"/>
        </w:rPr>
        <w:t xml:space="preserve">карарына </w:t>
      </w:r>
      <w:r>
        <w:rPr>
          <w:rFonts w:ascii="Times New Roman" w:hAnsi="Times New Roman" w:cs="Times New Roman"/>
          <w:sz w:val="28"/>
          <w:szCs w:val="28"/>
          <w:lang w:val="tt-RU"/>
        </w:rPr>
        <w:t xml:space="preserve"> </w:t>
      </w:r>
      <w:r w:rsidRPr="00B26B5F">
        <w:rPr>
          <w:rFonts w:ascii="Times New Roman" w:hAnsi="Times New Roman" w:cs="Times New Roman"/>
          <w:sz w:val="28"/>
          <w:szCs w:val="28"/>
          <w:lang w:val="tt-RU"/>
        </w:rPr>
        <w:t>1 нче</w:t>
      </w:r>
      <w:r>
        <w:rPr>
          <w:rFonts w:ascii="Times New Roman" w:hAnsi="Times New Roman" w:cs="Times New Roman"/>
          <w:sz w:val="28"/>
          <w:szCs w:val="28"/>
          <w:lang w:val="tt-RU"/>
        </w:rPr>
        <w:t xml:space="preserve"> № лы</w:t>
      </w:r>
      <w:r w:rsidRPr="00B26B5F">
        <w:rPr>
          <w:rFonts w:ascii="Times New Roman" w:hAnsi="Times New Roman" w:cs="Times New Roman"/>
          <w:sz w:val="28"/>
          <w:szCs w:val="28"/>
          <w:lang w:val="tt-RU"/>
        </w:rPr>
        <w:t xml:space="preserve"> кушымта</w:t>
      </w:r>
    </w:p>
    <w:p w:rsidR="00B26B5F" w:rsidRDefault="00B26B5F" w:rsidP="00B26B5F">
      <w:pPr>
        <w:pStyle w:val="ConsPlusNormal0"/>
        <w:ind w:left="720"/>
        <w:jc w:val="right"/>
        <w:rPr>
          <w:rFonts w:ascii="Times New Roman" w:hAnsi="Times New Roman" w:cs="Times New Roman"/>
          <w:sz w:val="28"/>
          <w:szCs w:val="28"/>
          <w:lang w:val="tt-RU"/>
        </w:rPr>
      </w:pPr>
    </w:p>
    <w:p w:rsidR="00B26B5F" w:rsidRPr="00192336" w:rsidRDefault="004C7962" w:rsidP="00192336">
      <w:pPr>
        <w:pStyle w:val="ConsPlusNormal0"/>
        <w:ind w:left="720"/>
        <w:jc w:val="center"/>
        <w:rPr>
          <w:rFonts w:ascii="Times New Roman" w:hAnsi="Times New Roman" w:cs="Times New Roman"/>
          <w:b/>
          <w:sz w:val="28"/>
          <w:szCs w:val="28"/>
          <w:lang w:val="tt-RU"/>
        </w:rPr>
      </w:pPr>
      <w:r w:rsidRPr="00192336">
        <w:rPr>
          <w:rFonts w:ascii="Times New Roman" w:hAnsi="Times New Roman" w:cs="Times New Roman"/>
          <w:b/>
          <w:sz w:val="28"/>
          <w:szCs w:val="28"/>
          <w:lang w:val="tt-RU"/>
        </w:rPr>
        <w:t>Күпфатирлы йорттагы бинаны үзгәртеп коруга һәм (яки) үзгәртеп планлаштыруга рөхсәт бирү буенча муниципаль хезмәтләр күрс</w:t>
      </w:r>
      <w:r w:rsidR="00192336" w:rsidRPr="00192336">
        <w:rPr>
          <w:rFonts w:ascii="Times New Roman" w:hAnsi="Times New Roman" w:cs="Times New Roman"/>
          <w:b/>
          <w:sz w:val="28"/>
          <w:szCs w:val="28"/>
          <w:lang w:val="tt-RU"/>
        </w:rPr>
        <w:t>әтүнең административ регламенты</w:t>
      </w:r>
    </w:p>
    <w:p w:rsidR="00192336" w:rsidRPr="00192336" w:rsidRDefault="00192336" w:rsidP="00192336">
      <w:pPr>
        <w:pStyle w:val="ConsPlusNormal0"/>
        <w:ind w:left="720"/>
        <w:jc w:val="center"/>
        <w:rPr>
          <w:rFonts w:ascii="Times New Roman" w:hAnsi="Times New Roman" w:cs="Times New Roman"/>
          <w:b/>
          <w:sz w:val="28"/>
          <w:szCs w:val="28"/>
          <w:lang w:val="tt-RU"/>
        </w:rPr>
      </w:pPr>
    </w:p>
    <w:p w:rsidR="00192336" w:rsidRDefault="00192336" w:rsidP="00192336">
      <w:pPr>
        <w:pStyle w:val="ConsPlusNormal0"/>
        <w:ind w:left="720"/>
        <w:jc w:val="center"/>
        <w:rPr>
          <w:rFonts w:ascii="Times New Roman" w:hAnsi="Times New Roman" w:cs="Times New Roman"/>
          <w:sz w:val="28"/>
          <w:szCs w:val="28"/>
          <w:lang w:val="tt-RU"/>
        </w:rPr>
      </w:pPr>
    </w:p>
    <w:p w:rsidR="005E2659" w:rsidRDefault="00192336" w:rsidP="005E2659">
      <w:pPr>
        <w:pStyle w:val="ConsPlusNormal0"/>
        <w:ind w:left="142"/>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ab/>
      </w:r>
      <w:r w:rsidR="005E2659">
        <w:rPr>
          <w:rFonts w:ascii="Times New Roman" w:hAnsi="Times New Roman" w:cs="Times New Roman"/>
          <w:sz w:val="28"/>
          <w:szCs w:val="28"/>
          <w:lang w:val="tt-RU"/>
        </w:rPr>
        <w:t xml:space="preserve">1.1. </w:t>
      </w:r>
      <w:r w:rsidRPr="00192336">
        <w:rPr>
          <w:rFonts w:ascii="Times New Roman" w:hAnsi="Times New Roman" w:cs="Times New Roman"/>
          <w:sz w:val="28"/>
          <w:szCs w:val="28"/>
          <w:lang w:val="tt-RU"/>
        </w:rPr>
        <w:t>Муниципаль хезмәт күрсәтүнең әлеге Административ регламенты</w:t>
      </w:r>
      <w:r w:rsidR="005E2659">
        <w:rPr>
          <w:rFonts w:ascii="Times New Roman" w:hAnsi="Times New Roman" w:cs="Times New Roman"/>
          <w:sz w:val="28"/>
          <w:szCs w:val="28"/>
          <w:lang w:val="tt-RU"/>
        </w:rPr>
        <w:t xml:space="preserve"> </w:t>
      </w:r>
      <w:r w:rsidRPr="00192336">
        <w:rPr>
          <w:rFonts w:ascii="Times New Roman" w:hAnsi="Times New Roman" w:cs="Times New Roman"/>
          <w:sz w:val="28"/>
          <w:szCs w:val="28"/>
          <w:lang w:val="tt-RU"/>
        </w:rPr>
        <w:t>(алга таба – Регламент) күпфатирлы йортта бинаны үзгәртеп коруга һәм (яки)</w:t>
      </w:r>
      <w:r w:rsidR="005E2659">
        <w:rPr>
          <w:rFonts w:ascii="Times New Roman" w:hAnsi="Times New Roman" w:cs="Times New Roman"/>
          <w:sz w:val="28"/>
          <w:szCs w:val="28"/>
          <w:lang w:val="tt-RU"/>
        </w:rPr>
        <w:t xml:space="preserve"> </w:t>
      </w:r>
      <w:r w:rsidRPr="00192336">
        <w:rPr>
          <w:rFonts w:ascii="Times New Roman" w:hAnsi="Times New Roman" w:cs="Times New Roman"/>
          <w:sz w:val="28"/>
          <w:szCs w:val="28"/>
          <w:lang w:val="tt-RU"/>
        </w:rPr>
        <w:t>үзгәртеп планлаштыруга рөхсәт бирү буенча муниципаль хезмәт күрсәтүнең</w:t>
      </w:r>
      <w:r w:rsidR="005E2659">
        <w:rPr>
          <w:rFonts w:ascii="Times New Roman" w:hAnsi="Times New Roman" w:cs="Times New Roman"/>
          <w:sz w:val="28"/>
          <w:szCs w:val="28"/>
          <w:lang w:val="tt-RU"/>
        </w:rPr>
        <w:t xml:space="preserve"> </w:t>
      </w:r>
      <w:r w:rsidRPr="00192336">
        <w:rPr>
          <w:rFonts w:ascii="Times New Roman" w:hAnsi="Times New Roman" w:cs="Times New Roman"/>
          <w:sz w:val="28"/>
          <w:szCs w:val="28"/>
          <w:lang w:val="tt-RU"/>
        </w:rPr>
        <w:t xml:space="preserve">стандартын һәм тәртибен билгели. </w:t>
      </w:r>
    </w:p>
    <w:p w:rsidR="005E2659" w:rsidRDefault="005E2659" w:rsidP="005E2659">
      <w:pPr>
        <w:pStyle w:val="ConsPlusNormal0"/>
        <w:ind w:left="142"/>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5E2659">
        <w:rPr>
          <w:rFonts w:ascii="Times New Roman" w:hAnsi="Times New Roman" w:cs="Times New Roman"/>
          <w:sz w:val="28"/>
          <w:szCs w:val="28"/>
          <w:lang w:val="tt-RU"/>
        </w:rPr>
        <w:t>1.2. Хезмәт алучылар: физик һәм юридик затлар (алга таба-гариза бирүче).</w:t>
      </w:r>
    </w:p>
    <w:p w:rsidR="002C26FC" w:rsidRDefault="005E2659" w:rsidP="005E2659">
      <w:pPr>
        <w:pStyle w:val="ConsPlusNormal0"/>
        <w:ind w:left="142"/>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ab/>
      </w:r>
      <w:r w:rsidR="002C26FC" w:rsidRPr="002C26FC">
        <w:rPr>
          <w:rFonts w:ascii="Times New Roman" w:hAnsi="Times New Roman" w:cs="Times New Roman"/>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2C26FC" w:rsidRDefault="002C26FC" w:rsidP="005E2659">
      <w:pPr>
        <w:pStyle w:val="ConsPlusNormal0"/>
        <w:ind w:left="142"/>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2C26FC">
        <w:rPr>
          <w:rFonts w:ascii="Times New Roman" w:hAnsi="Times New Roman" w:cs="Times New Roman"/>
          <w:sz w:val="28"/>
          <w:szCs w:val="28"/>
          <w:lang w:val="tt-RU"/>
        </w:rPr>
        <w:t>Муниципаль хезмәт башкаручы - Башкарма комитетның инфраструктура үсеше бүлеге (алга таба - бүлек).</w:t>
      </w:r>
    </w:p>
    <w:p w:rsidR="002C26FC" w:rsidRPr="002C26FC" w:rsidRDefault="002C26FC" w:rsidP="002C26FC">
      <w:pPr>
        <w:pStyle w:val="ConsPlusNormal0"/>
        <w:ind w:left="142"/>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2C26FC">
        <w:rPr>
          <w:rFonts w:ascii="Times New Roman" w:hAnsi="Times New Roman" w:cs="Times New Roman"/>
          <w:sz w:val="28"/>
          <w:szCs w:val="28"/>
          <w:lang w:val="tt-RU"/>
        </w:rPr>
        <w:t>1.3.1. Башкарма комитетның урнашу урыны: ТР, Мамадыш шәһәре, Домолазов урамы, 23/33 йорт.</w:t>
      </w:r>
    </w:p>
    <w:p w:rsidR="002C26FC" w:rsidRDefault="002C26FC" w:rsidP="002C26FC">
      <w:pPr>
        <w:pStyle w:val="ConsPlusNormal0"/>
        <w:ind w:left="142"/>
        <w:contextualSpacing/>
        <w:jc w:val="both"/>
        <w:rPr>
          <w:rFonts w:ascii="Times New Roman" w:hAnsi="Times New Roman" w:cs="Times New Roman"/>
          <w:sz w:val="28"/>
          <w:szCs w:val="28"/>
          <w:lang w:val="tt-RU"/>
        </w:rPr>
      </w:pPr>
      <w:r w:rsidRPr="002C26FC">
        <w:rPr>
          <w:rFonts w:ascii="Times New Roman" w:hAnsi="Times New Roman" w:cs="Times New Roman"/>
          <w:sz w:val="28"/>
          <w:szCs w:val="28"/>
          <w:lang w:val="tt-RU"/>
        </w:rPr>
        <w:t>Бүлекнең урнашу урыны: Мамадыш шәһәре, М. Җәлил урамы, 23/33 йорт.</w:t>
      </w:r>
    </w:p>
    <w:p w:rsidR="002C26FC" w:rsidRPr="002C26FC" w:rsidRDefault="002C26FC" w:rsidP="002C26FC">
      <w:pPr>
        <w:pStyle w:val="ConsPlusNormal0"/>
        <w:ind w:left="142"/>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2C26FC">
        <w:rPr>
          <w:rFonts w:ascii="Times New Roman" w:hAnsi="Times New Roman" w:cs="Times New Roman"/>
          <w:sz w:val="28"/>
          <w:szCs w:val="28"/>
          <w:lang w:val="tt-RU"/>
        </w:rPr>
        <w:t>Эш графигы:</w:t>
      </w:r>
    </w:p>
    <w:p w:rsidR="002C26FC" w:rsidRPr="002C26FC" w:rsidRDefault="002C26FC" w:rsidP="002C26FC">
      <w:pPr>
        <w:pStyle w:val="ConsPlusNormal0"/>
        <w:ind w:left="142"/>
        <w:contextualSpacing/>
        <w:jc w:val="both"/>
        <w:rPr>
          <w:rFonts w:ascii="Times New Roman" w:hAnsi="Times New Roman" w:cs="Times New Roman"/>
          <w:sz w:val="28"/>
          <w:szCs w:val="28"/>
          <w:lang w:val="tt-RU"/>
        </w:rPr>
      </w:pPr>
      <w:r w:rsidRPr="002C26FC">
        <w:rPr>
          <w:rFonts w:ascii="Times New Roman" w:hAnsi="Times New Roman" w:cs="Times New Roman"/>
          <w:sz w:val="28"/>
          <w:szCs w:val="28"/>
          <w:lang w:val="tt-RU"/>
        </w:rPr>
        <w:t>дүшәмбе – җомга: 8-00 дән 17-00 гә кадәр;</w:t>
      </w:r>
    </w:p>
    <w:p w:rsidR="002C26FC" w:rsidRPr="002C26FC" w:rsidRDefault="002C26FC" w:rsidP="002C26FC">
      <w:pPr>
        <w:pStyle w:val="ConsPlusNormal0"/>
        <w:ind w:left="142"/>
        <w:contextualSpacing/>
        <w:jc w:val="both"/>
        <w:rPr>
          <w:rFonts w:ascii="Times New Roman" w:hAnsi="Times New Roman" w:cs="Times New Roman"/>
          <w:sz w:val="28"/>
          <w:szCs w:val="28"/>
          <w:lang w:val="tt-RU"/>
        </w:rPr>
      </w:pPr>
      <w:r w:rsidRPr="002C26FC">
        <w:rPr>
          <w:rFonts w:ascii="Times New Roman" w:hAnsi="Times New Roman" w:cs="Times New Roman"/>
          <w:sz w:val="28"/>
          <w:szCs w:val="28"/>
          <w:lang w:val="tt-RU"/>
        </w:rPr>
        <w:t>шимбә, якшәмбе: ял көннәре.</w:t>
      </w:r>
    </w:p>
    <w:p w:rsidR="002C26FC" w:rsidRDefault="002C26FC" w:rsidP="002C26FC">
      <w:pPr>
        <w:pStyle w:val="ConsPlusNormal0"/>
        <w:ind w:left="142"/>
        <w:contextualSpacing/>
        <w:jc w:val="both"/>
        <w:rPr>
          <w:rFonts w:ascii="Times New Roman" w:hAnsi="Times New Roman" w:cs="Times New Roman"/>
          <w:sz w:val="28"/>
          <w:szCs w:val="28"/>
          <w:lang w:val="tt-RU"/>
        </w:rPr>
      </w:pPr>
      <w:r w:rsidRPr="002C26FC">
        <w:rPr>
          <w:rFonts w:ascii="Times New Roman" w:hAnsi="Times New Roman" w:cs="Times New Roman"/>
          <w:sz w:val="28"/>
          <w:szCs w:val="28"/>
          <w:lang w:val="tt-RU"/>
        </w:rPr>
        <w:t>Ял һәм туклану өчен тәнәфес вакыты эчке хезмәт тәртибе кагыйдәләре белән билгеләнә.</w:t>
      </w:r>
    </w:p>
    <w:p w:rsidR="002C26FC" w:rsidRPr="002C26FC" w:rsidRDefault="002C26FC" w:rsidP="002C26FC">
      <w:pPr>
        <w:pStyle w:val="ConsPlusNormal0"/>
        <w:ind w:left="142"/>
        <w:contextualSpacing/>
        <w:jc w:val="both"/>
        <w:rPr>
          <w:rFonts w:ascii="Times New Roman" w:hAnsi="Times New Roman" w:cs="Times New Roman"/>
          <w:sz w:val="28"/>
          <w:szCs w:val="28"/>
          <w:lang w:val="tt-RU"/>
        </w:rPr>
      </w:pPr>
      <w:r w:rsidRPr="002C26FC">
        <w:rPr>
          <w:rFonts w:ascii="Times New Roman" w:hAnsi="Times New Roman" w:cs="Times New Roman"/>
          <w:sz w:val="28"/>
          <w:szCs w:val="28"/>
          <w:lang w:val="tt-RU"/>
        </w:rPr>
        <w:t xml:space="preserve">Белешмә телефоны (85563) 3-28-74. </w:t>
      </w:r>
    </w:p>
    <w:p w:rsidR="002C26FC" w:rsidRDefault="002C26FC" w:rsidP="002C26FC">
      <w:pPr>
        <w:pStyle w:val="ConsPlusNormal0"/>
        <w:ind w:left="142"/>
        <w:contextualSpacing/>
        <w:jc w:val="both"/>
        <w:rPr>
          <w:rFonts w:ascii="Times New Roman" w:hAnsi="Times New Roman" w:cs="Times New Roman"/>
          <w:sz w:val="28"/>
          <w:szCs w:val="28"/>
          <w:lang w:val="tt-RU"/>
        </w:rPr>
      </w:pPr>
      <w:r w:rsidRPr="002C26FC">
        <w:rPr>
          <w:rFonts w:ascii="Times New Roman" w:hAnsi="Times New Roman" w:cs="Times New Roman"/>
          <w:sz w:val="28"/>
          <w:szCs w:val="28"/>
          <w:lang w:val="tt-RU"/>
        </w:rPr>
        <w:t>Керү шәхесне раслаучы документлар буенча.</w:t>
      </w:r>
    </w:p>
    <w:p w:rsidR="007C2CE5" w:rsidRDefault="002C26FC" w:rsidP="002C26FC">
      <w:pPr>
        <w:pStyle w:val="ConsPlusNormal0"/>
        <w:ind w:left="142"/>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1.3.2. </w:t>
      </w:r>
      <w:r w:rsidRPr="002C26FC">
        <w:rPr>
          <w:rFonts w:ascii="Times New Roman" w:hAnsi="Times New Roman" w:cs="Times New Roman"/>
          <w:sz w:val="28"/>
          <w:szCs w:val="28"/>
          <w:lang w:val="tt-RU"/>
        </w:rPr>
        <w:t>«Интернет» мәгълүмат-телекоммуникация челтәрендә муниципаль районның рәсми сайты адресы (алга таба –«Интернет»</w:t>
      </w:r>
      <w:r>
        <w:rPr>
          <w:rFonts w:ascii="Times New Roman" w:hAnsi="Times New Roman" w:cs="Times New Roman"/>
          <w:sz w:val="28"/>
          <w:szCs w:val="28"/>
          <w:lang w:val="tt-RU"/>
        </w:rPr>
        <w:t xml:space="preserve"> челтәре</w:t>
      </w:r>
      <w:r w:rsidRPr="002C26FC">
        <w:rPr>
          <w:rFonts w:ascii="Times New Roman" w:hAnsi="Times New Roman" w:cs="Times New Roman"/>
          <w:sz w:val="28"/>
          <w:szCs w:val="28"/>
          <w:lang w:val="tt-RU"/>
        </w:rPr>
        <w:t>):</w:t>
      </w:r>
    </w:p>
    <w:p w:rsidR="00192336" w:rsidRDefault="007C2CE5" w:rsidP="007C2CE5">
      <w:pPr>
        <w:pStyle w:val="ConsPlusNormal0"/>
        <w:ind w:left="720" w:firstLine="7"/>
        <w:contextualSpacing/>
        <w:jc w:val="both"/>
        <w:rPr>
          <w:rFonts w:ascii="Times New Roman" w:hAnsi="Times New Roman" w:cs="Times New Roman"/>
          <w:sz w:val="28"/>
          <w:szCs w:val="28"/>
          <w:lang w:val="tt-RU"/>
        </w:rPr>
      </w:pPr>
      <w:r w:rsidRPr="007C2CE5">
        <w:rPr>
          <w:rFonts w:ascii="Times New Roman" w:hAnsi="Times New Roman" w:cs="Times New Roman"/>
          <w:sz w:val="28"/>
          <w:szCs w:val="28"/>
          <w:lang w:val="tt-RU"/>
        </w:rPr>
        <w:t>(</w:t>
      </w:r>
      <w:hyperlink r:id="rId10" w:history="1">
        <w:r w:rsidRPr="009C0366">
          <w:rPr>
            <w:rStyle w:val="a9"/>
            <w:rFonts w:ascii="Times New Roman" w:hAnsi="Times New Roman" w:cs="Times New Roman"/>
            <w:sz w:val="28"/>
            <w:szCs w:val="28"/>
            <w:lang w:val="tt-RU"/>
          </w:rPr>
          <w:t>http://mamadysh.tatarstan.ru</w:t>
        </w:r>
      </w:hyperlink>
      <w:r w:rsidRPr="007C2CE5">
        <w:rPr>
          <w:rFonts w:ascii="Times New Roman" w:hAnsi="Times New Roman" w:cs="Times New Roman"/>
          <w:sz w:val="28"/>
          <w:szCs w:val="28"/>
          <w:lang w:val="tt-RU"/>
        </w:rPr>
        <w:t>).</w:t>
      </w:r>
      <w:r w:rsidR="00192336" w:rsidRPr="00192336">
        <w:rPr>
          <w:rFonts w:ascii="Times New Roman" w:hAnsi="Times New Roman" w:cs="Times New Roman"/>
          <w:sz w:val="28"/>
          <w:szCs w:val="28"/>
          <w:lang w:val="tt-RU"/>
        </w:rPr>
        <w:cr/>
      </w:r>
      <w:r w:rsidRPr="007C2CE5">
        <w:rPr>
          <w:rFonts w:ascii="Times New Roman" w:hAnsi="Times New Roman" w:cs="Times New Roman"/>
          <w:sz w:val="28"/>
          <w:szCs w:val="28"/>
          <w:lang w:val="tt-RU"/>
        </w:rPr>
        <w:t>1.3.3. Муниципаль хезмәт күрсәтү турында мәгълүмат</w:t>
      </w:r>
      <w:r>
        <w:rPr>
          <w:rFonts w:ascii="Times New Roman" w:hAnsi="Times New Roman" w:cs="Times New Roman"/>
          <w:sz w:val="28"/>
          <w:szCs w:val="28"/>
          <w:lang w:val="tt-RU"/>
        </w:rPr>
        <w:t xml:space="preserve"> түбәндәгеләрдән</w:t>
      </w:r>
      <w:r w:rsidRPr="007C2CE5">
        <w:rPr>
          <w:rFonts w:ascii="Times New Roman" w:hAnsi="Times New Roman" w:cs="Times New Roman"/>
          <w:sz w:val="28"/>
          <w:szCs w:val="28"/>
          <w:lang w:val="tt-RU"/>
        </w:rPr>
        <w:t xml:space="preserve"> алынырга мөмкин:</w:t>
      </w:r>
    </w:p>
    <w:p w:rsidR="002C26FC" w:rsidRDefault="007C2CE5" w:rsidP="007C2CE5">
      <w:pPr>
        <w:pStyle w:val="ConsPlusNormal0"/>
        <w:ind w:firstLine="72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w:t>
      </w:r>
      <w:r w:rsidRPr="007C2CE5">
        <w:rPr>
          <w:rFonts w:ascii="Times New Roman" w:hAnsi="Times New Roman" w:cs="Times New Roman"/>
          <w:sz w:val="28"/>
          <w:szCs w:val="28"/>
          <w:lang w:val="tt-RU"/>
        </w:rPr>
        <w:t>га</w:t>
      </w:r>
      <w:r>
        <w:rPr>
          <w:rFonts w:ascii="Times New Roman" w:hAnsi="Times New Roman" w:cs="Times New Roman"/>
          <w:sz w:val="28"/>
          <w:szCs w:val="28"/>
          <w:lang w:val="tt-RU"/>
        </w:rPr>
        <w:t xml:space="preserve">риза бирүчеләр белән эшләү өчен </w:t>
      </w:r>
      <w:r w:rsidRPr="007C2CE5">
        <w:rPr>
          <w:rFonts w:ascii="Times New Roman" w:hAnsi="Times New Roman" w:cs="Times New Roman"/>
          <w:sz w:val="28"/>
          <w:szCs w:val="28"/>
          <w:lang w:val="tt-RU"/>
        </w:rPr>
        <w:t>Башкарма комитет биналарында урнашкан Муниципаль хезмәт турында визуаль һәм текстлы мәгълүмат туплаган</w:t>
      </w:r>
      <w:r>
        <w:rPr>
          <w:rFonts w:ascii="Times New Roman" w:hAnsi="Times New Roman" w:cs="Times New Roman"/>
          <w:sz w:val="28"/>
          <w:szCs w:val="28"/>
          <w:lang w:val="tt-RU"/>
        </w:rPr>
        <w:t xml:space="preserve"> мәгълүмат стендлары ярдәмендә.</w:t>
      </w:r>
    </w:p>
    <w:p w:rsidR="007C2CE5" w:rsidRDefault="007C2CE5" w:rsidP="007C2CE5">
      <w:pPr>
        <w:pStyle w:val="ConsPlusNormal0"/>
        <w:ind w:firstLine="72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2)</w:t>
      </w:r>
      <w:r w:rsidR="00EB1E9D">
        <w:rPr>
          <w:rFonts w:ascii="Times New Roman" w:hAnsi="Times New Roman" w:cs="Times New Roman"/>
          <w:sz w:val="28"/>
          <w:szCs w:val="28"/>
          <w:lang w:val="tt-RU"/>
        </w:rPr>
        <w:t xml:space="preserve"> </w:t>
      </w:r>
      <w:r w:rsidRPr="007C2CE5">
        <w:rPr>
          <w:rFonts w:ascii="Times New Roman" w:hAnsi="Times New Roman" w:cs="Times New Roman"/>
          <w:sz w:val="28"/>
          <w:szCs w:val="28"/>
          <w:lang w:val="tt-RU"/>
        </w:rPr>
        <w:t>«Интернет» челтәре аша муниципаль районның рәсми сайтында (</w:t>
      </w:r>
      <w:hyperlink r:id="rId11" w:history="1">
        <w:r w:rsidR="00EB1E9D" w:rsidRPr="009C0366">
          <w:rPr>
            <w:rStyle w:val="a9"/>
            <w:rFonts w:ascii="Times New Roman" w:hAnsi="Times New Roman" w:cs="Times New Roman"/>
            <w:sz w:val="28"/>
            <w:szCs w:val="28"/>
            <w:lang w:val="tt-RU"/>
          </w:rPr>
          <w:t>http://mamadysh.tatarstan.ru</w:t>
        </w:r>
      </w:hyperlink>
      <w:r w:rsidRPr="007C2CE5">
        <w:rPr>
          <w:rFonts w:ascii="Times New Roman" w:hAnsi="Times New Roman" w:cs="Times New Roman"/>
          <w:sz w:val="28"/>
          <w:szCs w:val="28"/>
          <w:lang w:val="tt-RU"/>
        </w:rPr>
        <w:t>);</w:t>
      </w:r>
    </w:p>
    <w:p w:rsidR="00EB1E9D" w:rsidRDefault="00EB1E9D" w:rsidP="007C2CE5">
      <w:pPr>
        <w:pStyle w:val="ConsPlusNormal0"/>
        <w:ind w:firstLine="72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Pr="00EB1E9D">
        <w:rPr>
          <w:rFonts w:ascii="Times New Roman" w:hAnsi="Times New Roman" w:cs="Times New Roman"/>
          <w:sz w:val="28"/>
          <w:szCs w:val="28"/>
          <w:lang w:val="tt-RU"/>
        </w:rPr>
        <w:t>Татарстан Республикасы дәүләт һәм муниципаль хезмәтләр Порталында (</w:t>
      </w:r>
      <w:hyperlink r:id="rId12" w:history="1">
        <w:r w:rsidRPr="009C0366">
          <w:rPr>
            <w:rStyle w:val="a9"/>
            <w:rFonts w:ascii="Times New Roman" w:hAnsi="Times New Roman" w:cs="Times New Roman"/>
            <w:sz w:val="28"/>
            <w:szCs w:val="28"/>
            <w:lang w:val="tt-RU"/>
          </w:rPr>
          <w:t>http://uslugi.tatar.ru/</w:t>
        </w:r>
      </w:hyperlink>
      <w:r w:rsidRPr="00EB1E9D">
        <w:rPr>
          <w:rFonts w:ascii="Times New Roman" w:hAnsi="Times New Roman" w:cs="Times New Roman"/>
          <w:sz w:val="28"/>
          <w:szCs w:val="28"/>
          <w:lang w:val="tt-RU"/>
        </w:rPr>
        <w:t>);</w:t>
      </w:r>
    </w:p>
    <w:p w:rsidR="00EB1E9D" w:rsidRDefault="00EB1E9D" w:rsidP="007C2CE5">
      <w:pPr>
        <w:pStyle w:val="ConsPlusNormal0"/>
        <w:ind w:firstLine="720"/>
        <w:contextualSpacing/>
        <w:jc w:val="both"/>
        <w:rPr>
          <w:rFonts w:ascii="Times New Roman" w:hAnsi="Times New Roman" w:cs="Times New Roman"/>
          <w:sz w:val="28"/>
          <w:szCs w:val="28"/>
          <w:lang w:val="tt-RU"/>
        </w:rPr>
      </w:pPr>
      <w:r w:rsidRPr="00EB1E9D">
        <w:rPr>
          <w:rFonts w:ascii="Times New Roman" w:hAnsi="Times New Roman" w:cs="Times New Roman"/>
          <w:sz w:val="28"/>
          <w:szCs w:val="28"/>
          <w:lang w:val="tt-RU"/>
        </w:rPr>
        <w:lastRenderedPageBreak/>
        <w:t xml:space="preserve">4) дәүләт һәм муниципаль хезмәтләрнең (функцияләр) бердәм порталында (http:/ </w:t>
      </w:r>
      <w:hyperlink r:id="rId13" w:history="1">
        <w:r w:rsidRPr="009C0366">
          <w:rPr>
            <w:rStyle w:val="a9"/>
            <w:rFonts w:ascii="Times New Roman" w:hAnsi="Times New Roman" w:cs="Times New Roman"/>
            <w:sz w:val="28"/>
            <w:szCs w:val="28"/>
            <w:lang w:val="tt-RU"/>
          </w:rPr>
          <w:t>www.gosuslugi.ru/</w:t>
        </w:r>
      </w:hyperlink>
      <w:r w:rsidRPr="00EB1E9D">
        <w:rPr>
          <w:rFonts w:ascii="Times New Roman" w:hAnsi="Times New Roman" w:cs="Times New Roman"/>
          <w:sz w:val="28"/>
          <w:szCs w:val="28"/>
          <w:lang w:val="tt-RU"/>
        </w:rPr>
        <w:t>);</w:t>
      </w:r>
    </w:p>
    <w:p w:rsidR="00EB1E9D" w:rsidRPr="00EB1E9D" w:rsidRDefault="00EB1E9D" w:rsidP="00EB1E9D">
      <w:pPr>
        <w:pStyle w:val="ConsPlusNormal0"/>
        <w:ind w:firstLine="720"/>
        <w:contextualSpacing/>
        <w:jc w:val="both"/>
        <w:rPr>
          <w:rFonts w:ascii="Times New Roman" w:hAnsi="Times New Roman" w:cs="Times New Roman"/>
          <w:sz w:val="28"/>
          <w:szCs w:val="28"/>
          <w:lang w:val="tt-RU"/>
        </w:rPr>
      </w:pPr>
      <w:r w:rsidRPr="00EB1E9D">
        <w:rPr>
          <w:rFonts w:ascii="Times New Roman" w:hAnsi="Times New Roman" w:cs="Times New Roman"/>
          <w:sz w:val="28"/>
          <w:szCs w:val="28"/>
          <w:lang w:val="tt-RU"/>
        </w:rPr>
        <w:t>5) Башкарма комитетта (бүлек):</w:t>
      </w:r>
    </w:p>
    <w:p w:rsidR="00EB1E9D" w:rsidRDefault="00EB1E9D" w:rsidP="00EB1E9D">
      <w:pPr>
        <w:pStyle w:val="ConsPlusNormal0"/>
        <w:ind w:firstLine="720"/>
        <w:contextualSpacing/>
        <w:jc w:val="both"/>
        <w:rPr>
          <w:rFonts w:ascii="Times New Roman" w:hAnsi="Times New Roman" w:cs="Times New Roman"/>
          <w:sz w:val="28"/>
          <w:szCs w:val="28"/>
          <w:lang w:val="tt-RU"/>
        </w:rPr>
      </w:pPr>
      <w:r w:rsidRPr="00EB1E9D">
        <w:rPr>
          <w:rFonts w:ascii="Times New Roman" w:hAnsi="Times New Roman" w:cs="Times New Roman"/>
          <w:sz w:val="28"/>
          <w:szCs w:val="28"/>
          <w:lang w:val="tt-RU"/>
        </w:rPr>
        <w:t>телдән мөрәҗәгать иткәндә-шәхсән яки телефон буенча</w:t>
      </w:r>
      <w:r>
        <w:rPr>
          <w:rFonts w:ascii="Times New Roman" w:hAnsi="Times New Roman" w:cs="Times New Roman"/>
          <w:sz w:val="28"/>
          <w:szCs w:val="28"/>
          <w:lang w:val="tt-RU"/>
        </w:rPr>
        <w:t>.</w:t>
      </w:r>
    </w:p>
    <w:p w:rsidR="00EB1E9D" w:rsidRDefault="00EB1E9D" w:rsidP="00EB1E9D">
      <w:pPr>
        <w:pStyle w:val="ConsPlusNormal0"/>
        <w:ind w:firstLine="720"/>
        <w:contextualSpacing/>
        <w:jc w:val="both"/>
        <w:rPr>
          <w:rFonts w:ascii="Times New Roman" w:hAnsi="Times New Roman" w:cs="Times New Roman"/>
          <w:sz w:val="28"/>
          <w:szCs w:val="28"/>
          <w:lang w:val="tt-RU"/>
        </w:rPr>
      </w:pPr>
      <w:r w:rsidRPr="00EB1E9D">
        <w:rPr>
          <w:rFonts w:ascii="Times New Roman" w:hAnsi="Times New Roman" w:cs="Times New Roman"/>
          <w:sz w:val="28"/>
          <w:szCs w:val="28"/>
          <w:lang w:val="tt-RU"/>
        </w:rPr>
        <w:t>язма (шул исәптән электрон документ формасында) мөрәҗәгать иткәндә – кәгазьдә почта аша, электрон почта аша.</w:t>
      </w:r>
    </w:p>
    <w:p w:rsidR="00EB1E9D" w:rsidRDefault="006112A8" w:rsidP="00EB1E9D">
      <w:pPr>
        <w:pStyle w:val="ConsPlusNormal0"/>
        <w:ind w:firstLine="720"/>
        <w:contextualSpacing/>
        <w:jc w:val="both"/>
        <w:rPr>
          <w:rFonts w:ascii="Times New Roman" w:hAnsi="Times New Roman" w:cs="Times New Roman"/>
          <w:sz w:val="28"/>
          <w:szCs w:val="28"/>
          <w:lang w:val="tt-RU"/>
        </w:rPr>
      </w:pPr>
      <w:r w:rsidRPr="006112A8">
        <w:rPr>
          <w:rFonts w:ascii="Times New Roman" w:hAnsi="Times New Roman" w:cs="Times New Roman"/>
          <w:sz w:val="28"/>
          <w:szCs w:val="28"/>
          <w:lang w:val="tt-RU"/>
        </w:rPr>
        <w:t>1.3.4. Муниципаль хезмәт күрсәтү мәсьәләләре буенча мәгълүмат бүлек белгече тарафыннан муниципаль районның рәсми сайтында һәм гариза бирүчеләр белән эшләү өчен Башкарма комитет биналарында мәгълүмати стендларда урнаштырыла.</w:t>
      </w:r>
    </w:p>
    <w:p w:rsidR="006112A8" w:rsidRPr="006112A8" w:rsidRDefault="006112A8" w:rsidP="006112A8">
      <w:pPr>
        <w:pStyle w:val="ConsPlusNormal0"/>
        <w:ind w:firstLine="720"/>
        <w:contextualSpacing/>
        <w:jc w:val="both"/>
        <w:rPr>
          <w:rFonts w:ascii="Times New Roman" w:hAnsi="Times New Roman" w:cs="Times New Roman"/>
          <w:sz w:val="28"/>
          <w:szCs w:val="28"/>
          <w:lang w:val="tt-RU"/>
        </w:rPr>
      </w:pPr>
      <w:r w:rsidRPr="006112A8">
        <w:rPr>
          <w:rFonts w:ascii="Times New Roman" w:hAnsi="Times New Roman" w:cs="Times New Roman"/>
          <w:sz w:val="28"/>
          <w:szCs w:val="28"/>
          <w:lang w:val="tt-RU"/>
        </w:rPr>
        <w:t xml:space="preserve">4. Муниципаль хезмәт күрсәтү </w:t>
      </w:r>
      <w:r>
        <w:rPr>
          <w:rFonts w:ascii="Times New Roman" w:hAnsi="Times New Roman" w:cs="Times New Roman"/>
          <w:sz w:val="28"/>
          <w:szCs w:val="28"/>
          <w:lang w:val="tt-RU"/>
        </w:rPr>
        <w:t xml:space="preserve"> түбәндәге документлар нигезендә </w:t>
      </w:r>
      <w:r w:rsidR="00443E68">
        <w:rPr>
          <w:rFonts w:ascii="Times New Roman" w:hAnsi="Times New Roman" w:cs="Times New Roman"/>
          <w:sz w:val="28"/>
          <w:szCs w:val="28"/>
          <w:lang w:val="tt-RU"/>
        </w:rPr>
        <w:t>гамәлгә ашырыла</w:t>
      </w:r>
      <w:r w:rsidRPr="006112A8">
        <w:rPr>
          <w:rFonts w:ascii="Times New Roman" w:hAnsi="Times New Roman" w:cs="Times New Roman"/>
          <w:sz w:val="28"/>
          <w:szCs w:val="28"/>
          <w:lang w:val="tt-RU"/>
        </w:rPr>
        <w:t>:</w:t>
      </w:r>
    </w:p>
    <w:p w:rsidR="006112A8" w:rsidRDefault="006112A8" w:rsidP="006112A8">
      <w:pPr>
        <w:pStyle w:val="ConsPlusNormal0"/>
        <w:ind w:firstLine="720"/>
        <w:contextualSpacing/>
        <w:jc w:val="both"/>
        <w:rPr>
          <w:rFonts w:ascii="Times New Roman" w:hAnsi="Times New Roman" w:cs="Times New Roman"/>
          <w:sz w:val="28"/>
          <w:szCs w:val="28"/>
          <w:lang w:val="tt-RU"/>
        </w:rPr>
      </w:pPr>
      <w:r w:rsidRPr="006112A8">
        <w:rPr>
          <w:rFonts w:ascii="Times New Roman" w:hAnsi="Times New Roman" w:cs="Times New Roman"/>
          <w:sz w:val="28"/>
          <w:szCs w:val="28"/>
          <w:lang w:val="tt-RU"/>
        </w:rPr>
        <w:t>Росс</w:t>
      </w:r>
      <w:r w:rsidR="00443E68">
        <w:rPr>
          <w:rFonts w:ascii="Times New Roman" w:hAnsi="Times New Roman" w:cs="Times New Roman"/>
          <w:sz w:val="28"/>
          <w:szCs w:val="28"/>
          <w:lang w:val="tt-RU"/>
        </w:rPr>
        <w:t>ия Федерациясе Җир кодексы,</w:t>
      </w:r>
      <w:r w:rsidRPr="006112A8">
        <w:rPr>
          <w:rFonts w:ascii="Times New Roman" w:hAnsi="Times New Roman" w:cs="Times New Roman"/>
          <w:sz w:val="28"/>
          <w:szCs w:val="28"/>
          <w:lang w:val="tt-RU"/>
        </w:rPr>
        <w:t xml:space="preserve"> 2001 елның 25 октябрендәге 136-ФЗ номерлы Федераль закон (алга таба – РФ ҖК) (Россия Федерациясе законнары</w:t>
      </w:r>
      <w:r w:rsidR="00443E68">
        <w:rPr>
          <w:rFonts w:ascii="Times New Roman" w:hAnsi="Times New Roman" w:cs="Times New Roman"/>
          <w:sz w:val="28"/>
          <w:szCs w:val="28"/>
          <w:lang w:val="tt-RU"/>
        </w:rPr>
        <w:t xml:space="preserve"> җыелмасы</w:t>
      </w:r>
      <w:r w:rsidRPr="006112A8">
        <w:rPr>
          <w:rFonts w:ascii="Times New Roman" w:hAnsi="Times New Roman" w:cs="Times New Roman"/>
          <w:sz w:val="28"/>
          <w:szCs w:val="28"/>
          <w:lang w:val="tt-RU"/>
        </w:rPr>
        <w:t>, 29.10.2001, № 44, 4147 ст.);</w:t>
      </w:r>
    </w:p>
    <w:p w:rsidR="00443E68" w:rsidRDefault="00443E68" w:rsidP="006112A8">
      <w:pPr>
        <w:pStyle w:val="ConsPlusNormal0"/>
        <w:ind w:firstLine="720"/>
        <w:contextualSpacing/>
        <w:jc w:val="both"/>
        <w:rPr>
          <w:rFonts w:ascii="Times New Roman" w:hAnsi="Times New Roman" w:cs="Times New Roman"/>
          <w:sz w:val="28"/>
          <w:szCs w:val="28"/>
          <w:lang w:val="tt-RU"/>
        </w:rPr>
      </w:pPr>
      <w:r w:rsidRPr="00443E68">
        <w:rPr>
          <w:rFonts w:ascii="Times New Roman" w:hAnsi="Times New Roman" w:cs="Times New Roman"/>
          <w:sz w:val="28"/>
          <w:szCs w:val="28"/>
          <w:lang w:val="tt-RU"/>
        </w:rPr>
        <w:t>Россия Федерацияс</w:t>
      </w:r>
      <w:r>
        <w:rPr>
          <w:rFonts w:ascii="Times New Roman" w:hAnsi="Times New Roman" w:cs="Times New Roman"/>
          <w:sz w:val="28"/>
          <w:szCs w:val="28"/>
          <w:lang w:val="tt-RU"/>
        </w:rPr>
        <w:t>енең шәһәр төзелеше кодексы ,</w:t>
      </w:r>
      <w:r w:rsidRPr="00443E68">
        <w:rPr>
          <w:rFonts w:ascii="Times New Roman" w:hAnsi="Times New Roman" w:cs="Times New Roman"/>
          <w:sz w:val="28"/>
          <w:szCs w:val="28"/>
          <w:lang w:val="tt-RU"/>
        </w:rPr>
        <w:t xml:space="preserve"> 29.12.2004 е</w:t>
      </w:r>
      <w:r>
        <w:rPr>
          <w:rFonts w:ascii="Times New Roman" w:hAnsi="Times New Roman" w:cs="Times New Roman"/>
          <w:sz w:val="28"/>
          <w:szCs w:val="28"/>
          <w:lang w:val="tt-RU"/>
        </w:rPr>
        <w:t xml:space="preserve">л, №190-ФЗ </w:t>
      </w:r>
      <w:r w:rsidRPr="00443E68">
        <w:rPr>
          <w:rFonts w:ascii="Times New Roman" w:hAnsi="Times New Roman" w:cs="Times New Roman"/>
          <w:sz w:val="28"/>
          <w:szCs w:val="28"/>
          <w:lang w:val="tt-RU"/>
        </w:rPr>
        <w:t>(Росс</w:t>
      </w:r>
      <w:r>
        <w:rPr>
          <w:rFonts w:ascii="Times New Roman" w:hAnsi="Times New Roman" w:cs="Times New Roman"/>
          <w:sz w:val="28"/>
          <w:szCs w:val="28"/>
          <w:lang w:val="tt-RU"/>
        </w:rPr>
        <w:t>ия Федерациясе законнары җыелмасы</w:t>
      </w:r>
      <w:r w:rsidRPr="00443E68">
        <w:rPr>
          <w:rFonts w:ascii="Times New Roman" w:hAnsi="Times New Roman" w:cs="Times New Roman"/>
          <w:sz w:val="28"/>
          <w:szCs w:val="28"/>
          <w:lang w:val="tt-RU"/>
        </w:rPr>
        <w:t>, 25.12.2006, № 52 (1 ч.), 5498 ст.);</w:t>
      </w:r>
    </w:p>
    <w:p w:rsidR="00443E68" w:rsidRDefault="00443E68" w:rsidP="006112A8">
      <w:pPr>
        <w:pStyle w:val="ConsPlusNormal0"/>
        <w:ind w:firstLine="720"/>
        <w:contextualSpacing/>
        <w:jc w:val="both"/>
        <w:rPr>
          <w:rFonts w:ascii="Times New Roman" w:hAnsi="Times New Roman" w:cs="Times New Roman"/>
          <w:sz w:val="28"/>
          <w:szCs w:val="28"/>
          <w:lang w:val="tt-RU"/>
        </w:rPr>
      </w:pPr>
      <w:r w:rsidRPr="00443E68">
        <w:rPr>
          <w:rFonts w:ascii="Times New Roman" w:hAnsi="Times New Roman" w:cs="Times New Roman"/>
          <w:sz w:val="28"/>
          <w:szCs w:val="28"/>
          <w:lang w:val="tt-RU"/>
        </w:rPr>
        <w:t>2004 елның 29 декабрендәге 188-ФЗ номерлы Россия Федерациясе Торак кодексы (алга таб</w:t>
      </w:r>
      <w:r>
        <w:rPr>
          <w:rFonts w:ascii="Times New Roman" w:hAnsi="Times New Roman" w:cs="Times New Roman"/>
          <w:sz w:val="28"/>
          <w:szCs w:val="28"/>
          <w:lang w:val="tt-RU"/>
        </w:rPr>
        <w:t>а – РФ ТК) (РФ законнары җыелмасы</w:t>
      </w:r>
      <w:r w:rsidRPr="00443E68">
        <w:rPr>
          <w:rFonts w:ascii="Times New Roman" w:hAnsi="Times New Roman" w:cs="Times New Roman"/>
          <w:sz w:val="28"/>
          <w:szCs w:val="28"/>
          <w:lang w:val="tt-RU"/>
        </w:rPr>
        <w:t>, 03.01.2005, №1 (1 өлеш), 14 ст. );</w:t>
      </w:r>
    </w:p>
    <w:p w:rsidR="00443E68" w:rsidRDefault="00443E68" w:rsidP="006112A8">
      <w:pPr>
        <w:pStyle w:val="ConsPlusNormal0"/>
        <w:ind w:firstLine="72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443E68">
        <w:rPr>
          <w:rFonts w:ascii="Times New Roman" w:hAnsi="Times New Roman" w:cs="Times New Roman"/>
          <w:sz w:val="28"/>
          <w:szCs w:val="28"/>
          <w:lang w:val="tt-RU"/>
        </w:rPr>
        <w:t>Россия Федерациясендә архитектура эшчәнлеге турында</w:t>
      </w:r>
      <w:r>
        <w:rPr>
          <w:rFonts w:ascii="Times New Roman" w:hAnsi="Times New Roman" w:cs="Times New Roman"/>
          <w:sz w:val="28"/>
          <w:szCs w:val="28"/>
          <w:lang w:val="tt-RU"/>
        </w:rPr>
        <w:t>”</w:t>
      </w:r>
      <w:r w:rsidRPr="00443E68">
        <w:rPr>
          <w:rFonts w:ascii="Times New Roman" w:hAnsi="Times New Roman" w:cs="Times New Roman"/>
          <w:sz w:val="28"/>
          <w:szCs w:val="28"/>
          <w:lang w:val="tt-RU"/>
        </w:rPr>
        <w:t xml:space="preserve"> 1995 елның 17 ноябрендәге 169-ФЗ номерлы Федераль закон (алга таба – 169-ФЗ номерлы Федераль закон) (Росс</w:t>
      </w:r>
      <w:r>
        <w:rPr>
          <w:rFonts w:ascii="Times New Roman" w:hAnsi="Times New Roman" w:cs="Times New Roman"/>
          <w:sz w:val="28"/>
          <w:szCs w:val="28"/>
          <w:lang w:val="tt-RU"/>
        </w:rPr>
        <w:t>ия Федерациясе законнары җыелмасы</w:t>
      </w:r>
      <w:r w:rsidRPr="00443E68">
        <w:rPr>
          <w:rFonts w:ascii="Times New Roman" w:hAnsi="Times New Roman" w:cs="Times New Roman"/>
          <w:sz w:val="28"/>
          <w:szCs w:val="28"/>
          <w:lang w:val="tt-RU"/>
        </w:rPr>
        <w:t>, 20.11.1995, №47, 4473 ст.));</w:t>
      </w:r>
    </w:p>
    <w:p w:rsidR="00443E68" w:rsidRDefault="000225DA" w:rsidP="006112A8">
      <w:pPr>
        <w:pStyle w:val="ConsPlusNormal0"/>
        <w:ind w:firstLine="72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0225DA">
        <w:rPr>
          <w:rFonts w:ascii="Times New Roman" w:hAnsi="Times New Roman" w:cs="Times New Roman"/>
          <w:sz w:val="28"/>
          <w:szCs w:val="28"/>
          <w:lang w:val="tt-RU"/>
        </w:rPr>
        <w:t>Россия Федерациясендә җирле үзидарә оештыруның гомуми принциплары турында</w:t>
      </w:r>
      <w:r>
        <w:rPr>
          <w:rFonts w:ascii="Times New Roman" w:hAnsi="Times New Roman" w:cs="Times New Roman"/>
          <w:sz w:val="28"/>
          <w:szCs w:val="28"/>
          <w:lang w:val="tt-RU"/>
        </w:rPr>
        <w:t>”</w:t>
      </w:r>
      <w:r w:rsidRPr="000225DA">
        <w:rPr>
          <w:rFonts w:ascii="Times New Roman" w:hAnsi="Times New Roman" w:cs="Times New Roman"/>
          <w:sz w:val="28"/>
          <w:szCs w:val="28"/>
          <w:lang w:val="tt-RU"/>
        </w:rPr>
        <w:t xml:space="preserve"> 2003 елның 6 октябрендәге 131-ФЗ номерлы Федераль закон (алга таба-131-ФЗ номерлы Федераль закон) (Росс</w:t>
      </w:r>
      <w:r>
        <w:rPr>
          <w:rFonts w:ascii="Times New Roman" w:hAnsi="Times New Roman" w:cs="Times New Roman"/>
          <w:sz w:val="28"/>
          <w:szCs w:val="28"/>
          <w:lang w:val="tt-RU"/>
        </w:rPr>
        <w:t>ия Федерациясе законнары җыелмасы</w:t>
      </w:r>
      <w:r w:rsidRPr="000225DA">
        <w:rPr>
          <w:rFonts w:ascii="Times New Roman" w:hAnsi="Times New Roman" w:cs="Times New Roman"/>
          <w:sz w:val="28"/>
          <w:szCs w:val="28"/>
          <w:lang w:val="tt-RU"/>
        </w:rPr>
        <w:t>, 06.10.2003, №40, 3822 ст.));</w:t>
      </w:r>
    </w:p>
    <w:p w:rsidR="000225DA" w:rsidRDefault="000225DA" w:rsidP="006112A8">
      <w:pPr>
        <w:pStyle w:val="ConsPlusNormal0"/>
        <w:ind w:firstLine="72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0225DA">
        <w:rPr>
          <w:rFonts w:ascii="Times New Roman" w:hAnsi="Times New Roman" w:cs="Times New Roman"/>
          <w:sz w:val="28"/>
          <w:szCs w:val="28"/>
          <w:lang w:val="tt-RU"/>
        </w:rPr>
        <w:t>Дәүләт һәм муниципаль хезмәтләр күрсәтүне оештыру турында</w:t>
      </w:r>
      <w:r>
        <w:rPr>
          <w:rFonts w:ascii="Times New Roman" w:hAnsi="Times New Roman" w:cs="Times New Roman"/>
          <w:sz w:val="28"/>
          <w:szCs w:val="28"/>
          <w:lang w:val="tt-RU"/>
        </w:rPr>
        <w:t>”</w:t>
      </w:r>
      <w:r w:rsidRPr="000225DA">
        <w:rPr>
          <w:rFonts w:ascii="Times New Roman" w:hAnsi="Times New Roman" w:cs="Times New Roman"/>
          <w:sz w:val="28"/>
          <w:szCs w:val="28"/>
          <w:lang w:val="tt-RU"/>
        </w:rPr>
        <w:t xml:space="preserve"> 2010 елның 27 июлендәге 210-ФЗ номерлы Федераль закон (алга таба – 210-ФЗ номерлы Федераль закон) (Росс</w:t>
      </w:r>
      <w:r>
        <w:rPr>
          <w:rFonts w:ascii="Times New Roman" w:hAnsi="Times New Roman" w:cs="Times New Roman"/>
          <w:sz w:val="28"/>
          <w:szCs w:val="28"/>
          <w:lang w:val="tt-RU"/>
        </w:rPr>
        <w:t>ия Федерациясе законнары җыелмасы</w:t>
      </w:r>
      <w:r w:rsidRPr="000225DA">
        <w:rPr>
          <w:rFonts w:ascii="Times New Roman" w:hAnsi="Times New Roman" w:cs="Times New Roman"/>
          <w:sz w:val="28"/>
          <w:szCs w:val="28"/>
          <w:lang w:val="tt-RU"/>
        </w:rPr>
        <w:t>, 02.08.2010, №31, 4179 ст.));</w:t>
      </w:r>
    </w:p>
    <w:p w:rsidR="005E2659" w:rsidRDefault="00181BAA" w:rsidP="005E2659">
      <w:pPr>
        <w:pStyle w:val="ConsPlusNormal0"/>
        <w:ind w:left="142"/>
        <w:jc w:val="both"/>
        <w:rPr>
          <w:rFonts w:ascii="Times New Roman" w:hAnsi="Times New Roman" w:cs="Times New Roman"/>
          <w:sz w:val="28"/>
          <w:szCs w:val="28"/>
          <w:lang w:val="tt-RU"/>
        </w:rPr>
      </w:pPr>
      <w:r w:rsidRPr="00181BAA">
        <w:rPr>
          <w:rFonts w:ascii="Times New Roman" w:hAnsi="Times New Roman" w:cs="Times New Roman"/>
          <w:sz w:val="28"/>
          <w:szCs w:val="28"/>
          <w:lang w:val="tt-RU"/>
        </w:rPr>
        <w:t>«</w:t>
      </w:r>
      <w:r>
        <w:rPr>
          <w:rFonts w:ascii="Times New Roman" w:hAnsi="Times New Roman" w:cs="Times New Roman"/>
          <w:sz w:val="28"/>
          <w:szCs w:val="28"/>
          <w:lang w:val="tt-RU"/>
        </w:rPr>
        <w:t>Т</w:t>
      </w:r>
      <w:r w:rsidRPr="00181BAA">
        <w:rPr>
          <w:rFonts w:ascii="Times New Roman" w:hAnsi="Times New Roman" w:cs="Times New Roman"/>
          <w:sz w:val="28"/>
          <w:szCs w:val="28"/>
          <w:lang w:val="tt-RU"/>
        </w:rPr>
        <w:t>орак бинаны үзгәртеп кору һәм (яки) үзгәртеп планлаштыру турында гариза формасын һәм торак бинаны үзгәртеп кору һәм (яки) үзгәртеп планлаштыруны килештерү турында Карар кабул итүне раслый торган документ формасын раслау турында» (алга таба – 266 номерлы карар) Россия Федерациясе Хөкүмәтенең 2005 елның 28 апрелендәге 266 номерлы карары (алга таба-Россия Федерациясе законнары җыелышы, 09.05.2005, № 19, 1812 ст));</w:t>
      </w:r>
    </w:p>
    <w:p w:rsidR="00181BAA" w:rsidRDefault="00181BAA" w:rsidP="005E2659">
      <w:pPr>
        <w:pStyle w:val="ConsPlusNormal0"/>
        <w:ind w:left="142"/>
        <w:jc w:val="both"/>
        <w:rPr>
          <w:rFonts w:ascii="Times New Roman" w:hAnsi="Times New Roman" w:cs="Times New Roman"/>
          <w:sz w:val="28"/>
          <w:szCs w:val="28"/>
          <w:lang w:val="tt-RU"/>
        </w:rPr>
      </w:pPr>
      <w:r>
        <w:rPr>
          <w:rFonts w:ascii="Times New Roman" w:hAnsi="Times New Roman" w:cs="Times New Roman"/>
          <w:sz w:val="28"/>
          <w:szCs w:val="28"/>
          <w:lang w:val="tt-RU"/>
        </w:rPr>
        <w:t>Россия Төзелеш Министрлыгының “Т</w:t>
      </w:r>
      <w:r w:rsidRPr="00181BAA">
        <w:rPr>
          <w:rFonts w:ascii="Times New Roman" w:hAnsi="Times New Roman" w:cs="Times New Roman"/>
          <w:sz w:val="28"/>
          <w:szCs w:val="28"/>
          <w:lang w:val="tt-RU"/>
        </w:rPr>
        <w:t>өзелешкә рөхсәт формасын һәм объектны файдалануга тапшыруга рөхсәт формасын раслау турында</w:t>
      </w:r>
      <w:r>
        <w:rPr>
          <w:rFonts w:ascii="Times New Roman" w:hAnsi="Times New Roman" w:cs="Times New Roman"/>
          <w:sz w:val="28"/>
          <w:szCs w:val="28"/>
          <w:lang w:val="tt-RU"/>
        </w:rPr>
        <w:t>”</w:t>
      </w:r>
      <w:r w:rsidRPr="00181BAA">
        <w:rPr>
          <w:rFonts w:ascii="Times New Roman" w:hAnsi="Times New Roman" w:cs="Times New Roman"/>
          <w:sz w:val="28"/>
          <w:szCs w:val="28"/>
          <w:lang w:val="tt-RU"/>
        </w:rPr>
        <w:t xml:space="preserve"> 2015 елның 19 февралендәге 117/пр номерлы боерыгы (алга таба – 117/пр номерлы боерык) (рәсми хокукый мәгълүмат интернет-порталы http://www.pravo.gov.ru "Татар-информ" мәгълүмат агентлыгы);</w:t>
      </w:r>
    </w:p>
    <w:p w:rsidR="00181BAA" w:rsidRDefault="00181BAA" w:rsidP="005E2659">
      <w:pPr>
        <w:pStyle w:val="ConsPlusNormal0"/>
        <w:ind w:left="142"/>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181BAA">
        <w:rPr>
          <w:rFonts w:ascii="Times New Roman" w:hAnsi="Times New Roman" w:cs="Times New Roman"/>
          <w:sz w:val="28"/>
          <w:szCs w:val="28"/>
          <w:lang w:val="tt-RU"/>
        </w:rPr>
        <w:t>Татарстан Республикасында җирле үзидарә турында</w:t>
      </w:r>
      <w:r>
        <w:rPr>
          <w:rFonts w:ascii="Times New Roman" w:hAnsi="Times New Roman" w:cs="Times New Roman"/>
          <w:sz w:val="28"/>
          <w:szCs w:val="28"/>
          <w:lang w:val="tt-RU"/>
        </w:rPr>
        <w:t>”</w:t>
      </w:r>
      <w:r w:rsidRPr="00181BAA">
        <w:rPr>
          <w:rFonts w:ascii="Times New Roman" w:hAnsi="Times New Roman" w:cs="Times New Roman"/>
          <w:sz w:val="28"/>
          <w:szCs w:val="28"/>
          <w:lang w:val="tt-RU"/>
        </w:rPr>
        <w:t xml:space="preserve"> 2004 елның 28 июлендәге 45-ТРЗ номерлы Татарстан Республикасы Законы (Татарстан Республикасы, №155-156, 03.08.2004) (алга таба – 45-ТРЗ номерлы Татарстан Республикасы Законы));</w:t>
      </w:r>
    </w:p>
    <w:p w:rsidR="00181BAA" w:rsidRDefault="00181BAA" w:rsidP="005E2659">
      <w:pPr>
        <w:pStyle w:val="ConsPlusNormal0"/>
        <w:ind w:left="142"/>
        <w:jc w:val="both"/>
        <w:rPr>
          <w:rFonts w:ascii="Times New Roman" w:hAnsi="Times New Roman" w:cs="Times New Roman"/>
          <w:sz w:val="28"/>
          <w:szCs w:val="28"/>
          <w:lang w:val="tt-RU"/>
        </w:rPr>
      </w:pPr>
      <w:r w:rsidRPr="00181BAA">
        <w:rPr>
          <w:rFonts w:ascii="Times New Roman" w:hAnsi="Times New Roman" w:cs="Times New Roman"/>
          <w:sz w:val="28"/>
          <w:szCs w:val="28"/>
          <w:lang w:val="tt-RU"/>
        </w:rPr>
        <w:lastRenderedPageBreak/>
        <w:t>Мамадыш муниципаль районы Советының 2005 елның 8 нче декабрендә кабул ителгән 3-1 нче номерлы карары белән кабул ителгән Татарстан Республикасы Мамадыш муниципаль районы Уставы) (алга таба – Устав);</w:t>
      </w:r>
    </w:p>
    <w:p w:rsidR="00181BAA" w:rsidRDefault="00181BAA" w:rsidP="005E2659">
      <w:pPr>
        <w:pStyle w:val="ConsPlusNormal0"/>
        <w:ind w:left="142"/>
        <w:jc w:val="both"/>
        <w:rPr>
          <w:rFonts w:ascii="Times New Roman" w:hAnsi="Times New Roman" w:cs="Times New Roman"/>
          <w:sz w:val="28"/>
          <w:szCs w:val="28"/>
          <w:lang w:val="tt-RU"/>
        </w:rPr>
      </w:pPr>
      <w:r>
        <w:rPr>
          <w:rFonts w:ascii="Times New Roman" w:hAnsi="Times New Roman" w:cs="Times New Roman"/>
          <w:sz w:val="28"/>
          <w:szCs w:val="28"/>
          <w:lang w:val="tt-RU"/>
        </w:rPr>
        <w:t>Мамадыш муниципаль районы Б</w:t>
      </w:r>
      <w:r w:rsidRPr="00181BAA">
        <w:rPr>
          <w:rFonts w:ascii="Times New Roman" w:hAnsi="Times New Roman" w:cs="Times New Roman"/>
          <w:sz w:val="28"/>
          <w:szCs w:val="28"/>
          <w:lang w:val="tt-RU"/>
        </w:rPr>
        <w:t>ашкарма комитеты турында Мамадыш муниципаль райо</w:t>
      </w:r>
      <w:r>
        <w:rPr>
          <w:rFonts w:ascii="Times New Roman" w:hAnsi="Times New Roman" w:cs="Times New Roman"/>
          <w:sz w:val="28"/>
          <w:szCs w:val="28"/>
          <w:lang w:val="tt-RU"/>
        </w:rPr>
        <w:t>ны Советы карары (алга таба – Башкарма комитет</w:t>
      </w:r>
      <w:r w:rsidRPr="00181BAA">
        <w:rPr>
          <w:rFonts w:ascii="Times New Roman" w:hAnsi="Times New Roman" w:cs="Times New Roman"/>
          <w:sz w:val="28"/>
          <w:szCs w:val="28"/>
          <w:lang w:val="tt-RU"/>
        </w:rPr>
        <w:t xml:space="preserve"> турында Нигезләмә) белән расланган 8.12.2005 нче елдан 3-3 нче номерлы нигезләмә);</w:t>
      </w:r>
    </w:p>
    <w:p w:rsidR="00181BAA" w:rsidRDefault="000A6B73" w:rsidP="005E2659">
      <w:pPr>
        <w:pStyle w:val="ConsPlusNormal0"/>
        <w:ind w:left="142"/>
        <w:jc w:val="both"/>
        <w:rPr>
          <w:rFonts w:ascii="Times New Roman" w:hAnsi="Times New Roman" w:cs="Times New Roman"/>
          <w:sz w:val="28"/>
          <w:szCs w:val="28"/>
          <w:lang w:val="tt-RU"/>
        </w:rPr>
      </w:pPr>
      <w:r w:rsidRPr="000A6B73">
        <w:rPr>
          <w:rFonts w:ascii="Times New Roman" w:hAnsi="Times New Roman" w:cs="Times New Roman"/>
          <w:sz w:val="28"/>
          <w:szCs w:val="28"/>
          <w:lang w:val="tt-RU"/>
        </w:rPr>
        <w:t>Башкарма комитет җитәкчесенең 03.10.2011 ел, №1767 боерыгы белән расланган бүлек турында нигезләмә (алга таба-бүлек турында Нигезләмә);</w:t>
      </w:r>
    </w:p>
    <w:p w:rsidR="000A6B73" w:rsidRDefault="000A6B73" w:rsidP="005E2659">
      <w:pPr>
        <w:pStyle w:val="ConsPlusNormal0"/>
        <w:ind w:left="142"/>
        <w:jc w:val="both"/>
        <w:rPr>
          <w:rFonts w:ascii="Times New Roman" w:hAnsi="Times New Roman" w:cs="Times New Roman"/>
          <w:sz w:val="28"/>
          <w:szCs w:val="28"/>
          <w:lang w:val="tt-RU"/>
        </w:rPr>
      </w:pPr>
      <w:r w:rsidRPr="000A6B73">
        <w:rPr>
          <w:rFonts w:ascii="Times New Roman" w:hAnsi="Times New Roman" w:cs="Times New Roman"/>
          <w:sz w:val="28"/>
          <w:szCs w:val="28"/>
          <w:lang w:val="tt-RU"/>
        </w:rPr>
        <w:t>Башкарма комитет җитәкчесенең 2006 елның 12 гыйнварында кабул ителгән 1 номерлы карары белән расланган</w:t>
      </w:r>
      <w:r>
        <w:rPr>
          <w:rFonts w:ascii="Times New Roman" w:hAnsi="Times New Roman" w:cs="Times New Roman"/>
          <w:sz w:val="28"/>
          <w:szCs w:val="28"/>
          <w:lang w:val="tt-RU"/>
        </w:rPr>
        <w:t xml:space="preserve"> </w:t>
      </w:r>
      <w:r w:rsidRPr="000A6B73">
        <w:rPr>
          <w:rFonts w:ascii="Times New Roman" w:hAnsi="Times New Roman" w:cs="Times New Roman"/>
          <w:sz w:val="28"/>
          <w:szCs w:val="28"/>
          <w:lang w:val="tt-RU"/>
        </w:rPr>
        <w:t>Башкарма комитет эчке хезмәт тәртибе кагыйдәләре(алга таба – кагыйдәләр)</w:t>
      </w:r>
      <w:r>
        <w:rPr>
          <w:rFonts w:ascii="Times New Roman" w:hAnsi="Times New Roman" w:cs="Times New Roman"/>
          <w:sz w:val="28"/>
          <w:szCs w:val="28"/>
          <w:lang w:val="tt-RU"/>
        </w:rPr>
        <w:t>;</w:t>
      </w:r>
    </w:p>
    <w:p w:rsidR="000A6B73" w:rsidRDefault="000A6B73" w:rsidP="005E2659">
      <w:pPr>
        <w:pStyle w:val="ConsPlusNormal0"/>
        <w:ind w:left="142"/>
        <w:jc w:val="both"/>
        <w:rPr>
          <w:rFonts w:ascii="Times New Roman" w:hAnsi="Times New Roman" w:cs="Times New Roman"/>
          <w:sz w:val="28"/>
          <w:szCs w:val="28"/>
          <w:lang w:val="tt-RU"/>
        </w:rPr>
      </w:pPr>
      <w:r w:rsidRPr="000A6B73">
        <w:rPr>
          <w:rFonts w:ascii="Times New Roman" w:hAnsi="Times New Roman" w:cs="Times New Roman"/>
          <w:sz w:val="28"/>
          <w:szCs w:val="28"/>
          <w:lang w:val="tt-RU"/>
        </w:rPr>
        <w:t xml:space="preserve"> 1.5. Әлеге Регламентта түбәндәге терминнар һәм билгеләмәләр кулланыла:</w:t>
      </w:r>
    </w:p>
    <w:p w:rsidR="000A6B73" w:rsidRDefault="000A6B73" w:rsidP="000A6B73">
      <w:pPr>
        <w:pStyle w:val="ConsPlusNormal0"/>
        <w:ind w:left="142"/>
        <w:jc w:val="both"/>
        <w:rPr>
          <w:rFonts w:ascii="Times New Roman" w:hAnsi="Times New Roman" w:cs="Times New Roman"/>
          <w:sz w:val="28"/>
          <w:szCs w:val="28"/>
          <w:lang w:val="tt-RU"/>
        </w:rPr>
      </w:pPr>
      <w:r w:rsidRPr="000A6B73">
        <w:rPr>
          <w:rFonts w:ascii="Times New Roman" w:hAnsi="Times New Roman" w:cs="Times New Roman"/>
          <w:sz w:val="28"/>
          <w:szCs w:val="28"/>
          <w:lang w:val="tt-RU"/>
        </w:rPr>
        <w:t xml:space="preserve"> дәүләт һәм муниципаль хезмәтләр күрсәтүнең күпфункцияле үзәгенең</w:t>
      </w:r>
      <w:r>
        <w:rPr>
          <w:rFonts w:ascii="Times New Roman" w:hAnsi="Times New Roman" w:cs="Times New Roman"/>
          <w:sz w:val="28"/>
          <w:szCs w:val="28"/>
          <w:lang w:val="tt-RU"/>
        </w:rPr>
        <w:t xml:space="preserve"> </w:t>
      </w:r>
      <w:r w:rsidRPr="000A6B73">
        <w:rPr>
          <w:rFonts w:ascii="Times New Roman" w:hAnsi="Times New Roman" w:cs="Times New Roman"/>
          <w:sz w:val="28"/>
          <w:szCs w:val="28"/>
          <w:lang w:val="tt-RU"/>
        </w:rPr>
        <w:t>читтән торып эш урыны – дәүләт һәм муниципаль хезмәтләр күрсәтүнең</w:t>
      </w:r>
      <w:r>
        <w:rPr>
          <w:rFonts w:ascii="Times New Roman" w:hAnsi="Times New Roman" w:cs="Times New Roman"/>
          <w:sz w:val="28"/>
          <w:szCs w:val="28"/>
          <w:lang w:val="tt-RU"/>
        </w:rPr>
        <w:t xml:space="preserve"> </w:t>
      </w:r>
      <w:r w:rsidRPr="000A6B73">
        <w:rPr>
          <w:rFonts w:ascii="Times New Roman" w:hAnsi="Times New Roman" w:cs="Times New Roman"/>
          <w:sz w:val="28"/>
          <w:szCs w:val="28"/>
          <w:lang w:val="tt-RU"/>
        </w:rPr>
        <w:t>күпфункцияле үзәкләре эшчәнлеген оештыру Кагыйдәләренең 34 пункты</w:t>
      </w:r>
      <w:r>
        <w:rPr>
          <w:rFonts w:ascii="Times New Roman" w:hAnsi="Times New Roman" w:cs="Times New Roman"/>
          <w:sz w:val="28"/>
          <w:szCs w:val="28"/>
          <w:lang w:val="tt-RU"/>
        </w:rPr>
        <w:t xml:space="preserve"> </w:t>
      </w:r>
      <w:r w:rsidRPr="000A6B73">
        <w:rPr>
          <w:rFonts w:ascii="Times New Roman" w:hAnsi="Times New Roman" w:cs="Times New Roman"/>
          <w:sz w:val="28"/>
          <w:szCs w:val="28"/>
          <w:lang w:val="tt-RU"/>
        </w:rPr>
        <w:t>нигезендә Татарстан Республикасы муниципаль районы шәһәр яки авыл</w:t>
      </w:r>
      <w:r>
        <w:rPr>
          <w:rFonts w:ascii="Times New Roman" w:hAnsi="Times New Roman" w:cs="Times New Roman"/>
          <w:sz w:val="28"/>
          <w:szCs w:val="28"/>
          <w:lang w:val="tt-RU"/>
        </w:rPr>
        <w:t xml:space="preserve"> </w:t>
      </w:r>
      <w:r w:rsidRPr="000A6B73">
        <w:rPr>
          <w:rFonts w:ascii="Times New Roman" w:hAnsi="Times New Roman" w:cs="Times New Roman"/>
          <w:sz w:val="28"/>
          <w:szCs w:val="28"/>
          <w:lang w:val="tt-RU"/>
        </w:rPr>
        <w:t>җирлегендә (шәһәр округында) төзелгән дәүләт һәм муниципаль хезмәтләр</w:t>
      </w:r>
      <w:r>
        <w:rPr>
          <w:rFonts w:ascii="Times New Roman" w:hAnsi="Times New Roman" w:cs="Times New Roman"/>
          <w:sz w:val="28"/>
          <w:szCs w:val="28"/>
          <w:lang w:val="tt-RU"/>
        </w:rPr>
        <w:t xml:space="preserve"> </w:t>
      </w:r>
      <w:r w:rsidRPr="000A6B73">
        <w:rPr>
          <w:rFonts w:ascii="Times New Roman" w:hAnsi="Times New Roman" w:cs="Times New Roman"/>
          <w:sz w:val="28"/>
          <w:szCs w:val="28"/>
          <w:lang w:val="tt-RU"/>
        </w:rPr>
        <w:t>күрсәтүнең күпфункцияле үзәге территориаль аерымланган структур бүлекчәсе</w:t>
      </w:r>
      <w:r>
        <w:rPr>
          <w:rFonts w:ascii="Times New Roman" w:hAnsi="Times New Roman" w:cs="Times New Roman"/>
          <w:sz w:val="28"/>
          <w:szCs w:val="28"/>
          <w:lang w:val="tt-RU"/>
        </w:rPr>
        <w:t>;</w:t>
      </w:r>
      <w:r w:rsidRPr="000A6B73">
        <w:rPr>
          <w:rFonts w:ascii="Times New Roman" w:hAnsi="Times New Roman" w:cs="Times New Roman"/>
          <w:sz w:val="28"/>
          <w:szCs w:val="28"/>
          <w:lang w:val="tt-RU"/>
        </w:rPr>
        <w:t xml:space="preserve"> </w:t>
      </w:r>
    </w:p>
    <w:p w:rsidR="000A6B73" w:rsidRDefault="000A6B73" w:rsidP="000A6B73">
      <w:pPr>
        <w:pStyle w:val="ConsPlusNormal0"/>
        <w:ind w:left="142"/>
        <w:jc w:val="both"/>
        <w:rPr>
          <w:rFonts w:ascii="Times New Roman" w:hAnsi="Times New Roman" w:cs="Times New Roman"/>
          <w:sz w:val="28"/>
          <w:szCs w:val="28"/>
          <w:lang w:val="tt-RU"/>
        </w:rPr>
      </w:pPr>
      <w:r w:rsidRPr="000A6B73">
        <w:rPr>
          <w:rFonts w:ascii="Times New Roman" w:hAnsi="Times New Roman" w:cs="Times New Roman"/>
          <w:sz w:val="28"/>
          <w:szCs w:val="28"/>
          <w:lang w:val="tt-RU"/>
        </w:rPr>
        <w:t>техник хата</w:t>
      </w:r>
      <w:r>
        <w:rPr>
          <w:rFonts w:ascii="Times New Roman" w:hAnsi="Times New Roman" w:cs="Times New Roman"/>
          <w:sz w:val="28"/>
          <w:szCs w:val="28"/>
          <w:lang w:val="tt-RU"/>
        </w:rPr>
        <w:t xml:space="preserve"> </w:t>
      </w:r>
      <w:r w:rsidRPr="000A6B73">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Pr="000A6B73">
        <w:rPr>
          <w:rFonts w:ascii="Times New Roman" w:hAnsi="Times New Roman" w:cs="Times New Roman"/>
          <w:sz w:val="28"/>
          <w:szCs w:val="28"/>
          <w:lang w:val="tt-RU"/>
        </w:rPr>
        <w:t>муниципаль хезмәт күрсәтүче орган тарафыннан җибәрелгән</w:t>
      </w:r>
      <w:r>
        <w:rPr>
          <w:rFonts w:ascii="Times New Roman" w:hAnsi="Times New Roman" w:cs="Times New Roman"/>
          <w:sz w:val="28"/>
          <w:szCs w:val="28"/>
          <w:lang w:val="tt-RU"/>
        </w:rPr>
        <w:t xml:space="preserve"> </w:t>
      </w:r>
      <w:r w:rsidRPr="000A6B73">
        <w:rPr>
          <w:rFonts w:ascii="Times New Roman" w:hAnsi="Times New Roman" w:cs="Times New Roman"/>
          <w:sz w:val="28"/>
          <w:szCs w:val="28"/>
          <w:lang w:val="tt-RU"/>
        </w:rPr>
        <w:t>һәм документларга кертелгән мәгълүматлар (муниципаль хезмәт нәтиҗәсе)</w:t>
      </w:r>
      <w:r>
        <w:rPr>
          <w:rFonts w:ascii="Times New Roman" w:hAnsi="Times New Roman" w:cs="Times New Roman"/>
          <w:sz w:val="28"/>
          <w:szCs w:val="28"/>
          <w:lang w:val="tt-RU"/>
        </w:rPr>
        <w:t xml:space="preserve"> </w:t>
      </w:r>
      <w:r w:rsidRPr="000A6B73">
        <w:rPr>
          <w:rFonts w:ascii="Times New Roman" w:hAnsi="Times New Roman" w:cs="Times New Roman"/>
          <w:sz w:val="28"/>
          <w:szCs w:val="28"/>
          <w:lang w:val="tt-RU"/>
        </w:rPr>
        <w:t>туры килмәүгә китергән хата (описка, басма, грамматик яки арифметик хата яки</w:t>
      </w:r>
      <w:r>
        <w:rPr>
          <w:rFonts w:ascii="Times New Roman" w:hAnsi="Times New Roman" w:cs="Times New Roman"/>
          <w:sz w:val="28"/>
          <w:szCs w:val="28"/>
          <w:lang w:val="tt-RU"/>
        </w:rPr>
        <w:t xml:space="preserve"> </w:t>
      </w:r>
      <w:r w:rsidRPr="000A6B73">
        <w:rPr>
          <w:rFonts w:ascii="Times New Roman" w:hAnsi="Times New Roman" w:cs="Times New Roman"/>
          <w:sz w:val="28"/>
          <w:szCs w:val="28"/>
          <w:lang w:val="tt-RU"/>
        </w:rPr>
        <w:t>мондый хата), документлар нигезендә белешмәләр кертелгән документлардагы</w:t>
      </w:r>
      <w:r>
        <w:rPr>
          <w:rFonts w:ascii="Times New Roman" w:hAnsi="Times New Roman" w:cs="Times New Roman"/>
          <w:sz w:val="28"/>
          <w:szCs w:val="28"/>
          <w:lang w:val="tt-RU"/>
        </w:rPr>
        <w:t xml:space="preserve"> </w:t>
      </w:r>
      <w:r w:rsidRPr="000A6B73">
        <w:rPr>
          <w:rFonts w:ascii="Times New Roman" w:hAnsi="Times New Roman" w:cs="Times New Roman"/>
          <w:sz w:val="28"/>
          <w:szCs w:val="28"/>
          <w:lang w:val="tt-RU"/>
        </w:rPr>
        <w:t>белешмәләргә туры килмәвен китергән хата (описка, басма, грамматик яки</w:t>
      </w:r>
      <w:r>
        <w:rPr>
          <w:rFonts w:ascii="Times New Roman" w:hAnsi="Times New Roman" w:cs="Times New Roman"/>
          <w:sz w:val="28"/>
          <w:szCs w:val="28"/>
          <w:lang w:val="tt-RU"/>
        </w:rPr>
        <w:t xml:space="preserve"> </w:t>
      </w:r>
      <w:r w:rsidRPr="000A6B73">
        <w:rPr>
          <w:rFonts w:ascii="Times New Roman" w:hAnsi="Times New Roman" w:cs="Times New Roman"/>
          <w:sz w:val="28"/>
          <w:szCs w:val="28"/>
          <w:lang w:val="tt-RU"/>
        </w:rPr>
        <w:t>арифметик хата);</w:t>
      </w:r>
    </w:p>
    <w:p w:rsidR="00CD04B4" w:rsidRDefault="00CD04B4" w:rsidP="000A6B73">
      <w:pPr>
        <w:pStyle w:val="ConsPlusNormal0"/>
        <w:ind w:left="142"/>
        <w:jc w:val="both"/>
        <w:rPr>
          <w:rFonts w:ascii="Times New Roman" w:hAnsi="Times New Roman" w:cs="Times New Roman"/>
          <w:sz w:val="28"/>
          <w:szCs w:val="28"/>
          <w:lang w:val="tt-RU"/>
        </w:rPr>
      </w:pPr>
      <w:r w:rsidRPr="00CD04B4">
        <w:rPr>
          <w:rFonts w:ascii="Times New Roman" w:hAnsi="Times New Roman" w:cs="Times New Roman"/>
          <w:sz w:val="28"/>
          <w:szCs w:val="28"/>
          <w:lang w:val="tt-RU"/>
        </w:rPr>
        <w:t>Әлеге Регламентта муниципаль хезмәт күрсәтү турында гариза (алга таба - гариза) нигезендә муниципаль хезмәт күрсәтү турындагы сорау аңлашыла (27.07.2010 ел, №210-ФЗ Федераль законның 2 ст 2 пункты). Гариза стандарт бланкта (1нче кушымта) тутырыла.</w:t>
      </w:r>
    </w:p>
    <w:p w:rsidR="00CD04B4" w:rsidRDefault="00CD04B4" w:rsidP="000A6B73">
      <w:pPr>
        <w:pStyle w:val="ConsPlusNormal0"/>
        <w:ind w:left="142"/>
        <w:jc w:val="both"/>
        <w:rPr>
          <w:rFonts w:ascii="Times New Roman" w:hAnsi="Times New Roman" w:cs="Times New Roman"/>
          <w:sz w:val="28"/>
          <w:szCs w:val="28"/>
          <w:lang w:val="tt-RU"/>
        </w:rPr>
      </w:pPr>
    </w:p>
    <w:p w:rsidR="00CD04B4" w:rsidRDefault="00CD04B4" w:rsidP="000A6B73">
      <w:pPr>
        <w:pStyle w:val="ConsPlusNormal0"/>
        <w:ind w:left="142"/>
        <w:jc w:val="both"/>
        <w:rPr>
          <w:rFonts w:ascii="Times New Roman" w:hAnsi="Times New Roman" w:cs="Times New Roman"/>
          <w:sz w:val="28"/>
          <w:szCs w:val="28"/>
          <w:lang w:val="tt-RU"/>
        </w:rPr>
      </w:pPr>
    </w:p>
    <w:p w:rsidR="001A5F22" w:rsidRDefault="001A5F22"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D11240" w:rsidRDefault="00D11240" w:rsidP="001A5F22">
      <w:pPr>
        <w:rPr>
          <w:sz w:val="28"/>
          <w:szCs w:val="28"/>
          <w:lang w:val="tt-RU"/>
        </w:rPr>
      </w:pPr>
    </w:p>
    <w:p w:rsidR="000D57E4" w:rsidRDefault="000D57E4" w:rsidP="001A5F22">
      <w:pPr>
        <w:pStyle w:val="ConsPlusNormal0"/>
        <w:ind w:left="142"/>
        <w:jc w:val="center"/>
        <w:rPr>
          <w:rFonts w:ascii="Times New Roman" w:hAnsi="Times New Roman" w:cs="Times New Roman"/>
          <w:b/>
          <w:sz w:val="28"/>
          <w:szCs w:val="28"/>
          <w:lang w:val="tt-RU"/>
        </w:rPr>
        <w:sectPr w:rsidR="000D57E4" w:rsidSect="00D11240">
          <w:pgSz w:w="11909" w:h="16834"/>
          <w:pgMar w:top="1051" w:right="566" w:bottom="360" w:left="1276" w:header="720" w:footer="720" w:gutter="0"/>
          <w:cols w:space="60"/>
          <w:noEndnote/>
          <w:docGrid w:linePitch="272"/>
        </w:sectPr>
      </w:pPr>
    </w:p>
    <w:p w:rsidR="00CD04B4" w:rsidRPr="00E072C2" w:rsidRDefault="001A5F22" w:rsidP="001A5F22">
      <w:pPr>
        <w:pStyle w:val="ConsPlusNormal0"/>
        <w:ind w:left="142"/>
        <w:jc w:val="center"/>
        <w:rPr>
          <w:rFonts w:ascii="Times New Roman" w:hAnsi="Times New Roman" w:cs="Times New Roman"/>
          <w:sz w:val="28"/>
          <w:szCs w:val="28"/>
          <w:lang w:val="tt-RU"/>
        </w:rPr>
      </w:pPr>
      <w:r w:rsidRPr="00E072C2">
        <w:rPr>
          <w:rFonts w:ascii="Times New Roman" w:hAnsi="Times New Roman" w:cs="Times New Roman"/>
          <w:b/>
          <w:sz w:val="28"/>
          <w:szCs w:val="28"/>
          <w:lang w:val="tt-RU"/>
        </w:rPr>
        <w:lastRenderedPageBreak/>
        <w:t>2. Муниципаль хезмәт күрсәтү стандарты</w:t>
      </w:r>
    </w:p>
    <w:p w:rsidR="00CD04B4" w:rsidRPr="00E072C2" w:rsidRDefault="00CD04B4" w:rsidP="000A6B73">
      <w:pPr>
        <w:pStyle w:val="ConsPlusNormal0"/>
        <w:ind w:left="142"/>
        <w:jc w:val="both"/>
        <w:rPr>
          <w:rFonts w:ascii="Times New Roman" w:hAnsi="Times New Roman" w:cs="Times New Roman"/>
          <w:sz w:val="28"/>
          <w:szCs w:val="28"/>
          <w:lang w:val="tt-RU"/>
        </w:rPr>
      </w:pPr>
    </w:p>
    <w:p w:rsidR="00CD04B4" w:rsidRPr="00E072C2" w:rsidRDefault="00CD04B4" w:rsidP="000A6B73">
      <w:pPr>
        <w:pStyle w:val="ConsPlusNormal0"/>
        <w:ind w:left="142"/>
        <w:jc w:val="both"/>
        <w:rPr>
          <w:rFonts w:ascii="Times New Roman" w:hAnsi="Times New Roman" w:cs="Times New Roman"/>
          <w:sz w:val="28"/>
          <w:szCs w:val="28"/>
          <w:lang w:val="tt-RU"/>
        </w:rPr>
      </w:pPr>
    </w:p>
    <w:tbl>
      <w:tblPr>
        <w:tblStyle w:val="aa"/>
        <w:tblW w:w="15446" w:type="dxa"/>
        <w:tblInd w:w="142" w:type="dxa"/>
        <w:tblLook w:val="04A0" w:firstRow="1" w:lastRow="0" w:firstColumn="1" w:lastColumn="0" w:noHBand="0" w:noVBand="1"/>
      </w:tblPr>
      <w:tblGrid>
        <w:gridCol w:w="4815"/>
        <w:gridCol w:w="7229"/>
        <w:gridCol w:w="3402"/>
      </w:tblGrid>
      <w:tr w:rsidR="001A5F22" w:rsidRPr="00E072C2" w:rsidTr="000D57E4">
        <w:tc>
          <w:tcPr>
            <w:tcW w:w="4815" w:type="dxa"/>
          </w:tcPr>
          <w:p w:rsidR="001A5F22" w:rsidRPr="00E072C2" w:rsidRDefault="001A5F22" w:rsidP="001A5F22">
            <w:pPr>
              <w:pStyle w:val="ConsPlusNormal0"/>
              <w:jc w:val="both"/>
              <w:rPr>
                <w:rFonts w:ascii="Times New Roman" w:hAnsi="Times New Roman" w:cs="Times New Roman"/>
                <w:b/>
                <w:sz w:val="28"/>
                <w:szCs w:val="28"/>
                <w:lang w:val="tt-RU"/>
              </w:rPr>
            </w:pPr>
            <w:r w:rsidRPr="00E072C2">
              <w:rPr>
                <w:rFonts w:ascii="Times New Roman" w:hAnsi="Times New Roman" w:cs="Times New Roman"/>
                <w:b/>
                <w:sz w:val="28"/>
                <w:szCs w:val="28"/>
                <w:lang w:val="tt-RU"/>
              </w:rPr>
              <w:t>Муниципаль хезмәт күрсәтү стандартына таләпләр атамасы</w:t>
            </w:r>
          </w:p>
        </w:tc>
        <w:tc>
          <w:tcPr>
            <w:tcW w:w="7229" w:type="dxa"/>
          </w:tcPr>
          <w:p w:rsidR="001A5F22" w:rsidRPr="00E072C2" w:rsidRDefault="001A5F22" w:rsidP="000A6B73">
            <w:pPr>
              <w:pStyle w:val="ConsPlusNormal0"/>
              <w:jc w:val="both"/>
              <w:rPr>
                <w:rFonts w:ascii="Times New Roman" w:hAnsi="Times New Roman" w:cs="Times New Roman"/>
                <w:b/>
                <w:sz w:val="28"/>
                <w:szCs w:val="28"/>
                <w:lang w:val="tt-RU"/>
              </w:rPr>
            </w:pPr>
            <w:r w:rsidRPr="00E072C2">
              <w:rPr>
                <w:rFonts w:ascii="Times New Roman" w:hAnsi="Times New Roman" w:cs="Times New Roman"/>
                <w:b/>
                <w:sz w:val="28"/>
                <w:szCs w:val="28"/>
                <w:lang w:val="tt-RU"/>
              </w:rPr>
              <w:t>Стандартка таләпләр эчтәлеге</w:t>
            </w:r>
          </w:p>
        </w:tc>
        <w:tc>
          <w:tcPr>
            <w:tcW w:w="3402" w:type="dxa"/>
          </w:tcPr>
          <w:p w:rsidR="001A5F22" w:rsidRPr="00E072C2" w:rsidRDefault="001A5F22" w:rsidP="001A5F22">
            <w:pPr>
              <w:pStyle w:val="ConsPlusNormal0"/>
              <w:jc w:val="both"/>
              <w:rPr>
                <w:rFonts w:ascii="Times New Roman" w:hAnsi="Times New Roman" w:cs="Times New Roman"/>
                <w:b/>
                <w:sz w:val="28"/>
                <w:szCs w:val="28"/>
                <w:lang w:val="tt-RU"/>
              </w:rPr>
            </w:pPr>
            <w:r w:rsidRPr="00E072C2">
              <w:rPr>
                <w:rFonts w:ascii="Times New Roman" w:hAnsi="Times New Roman" w:cs="Times New Roman"/>
                <w:b/>
                <w:sz w:val="28"/>
                <w:szCs w:val="28"/>
                <w:lang w:val="tt-RU"/>
              </w:rPr>
              <w:t>Хезмәт күрсәтүне яки</w:t>
            </w:r>
          </w:p>
          <w:p w:rsidR="001A5F22" w:rsidRPr="00E072C2" w:rsidRDefault="001A5F22" w:rsidP="001A5F22">
            <w:pPr>
              <w:pStyle w:val="ConsPlusNormal0"/>
              <w:jc w:val="both"/>
              <w:rPr>
                <w:rFonts w:ascii="Times New Roman" w:hAnsi="Times New Roman" w:cs="Times New Roman"/>
                <w:b/>
                <w:sz w:val="28"/>
                <w:szCs w:val="28"/>
                <w:lang w:val="tt-RU"/>
              </w:rPr>
            </w:pPr>
            <w:r w:rsidRPr="00E072C2">
              <w:rPr>
                <w:rFonts w:ascii="Times New Roman" w:hAnsi="Times New Roman" w:cs="Times New Roman"/>
                <w:b/>
                <w:sz w:val="28"/>
                <w:szCs w:val="28"/>
                <w:lang w:val="tt-RU"/>
              </w:rPr>
              <w:t>таләпне билгеләүче</w:t>
            </w:r>
          </w:p>
          <w:p w:rsidR="001A5F22" w:rsidRPr="00E072C2" w:rsidRDefault="001A5F22" w:rsidP="001A5F22">
            <w:pPr>
              <w:pStyle w:val="ConsPlusNormal0"/>
              <w:jc w:val="both"/>
              <w:rPr>
                <w:rFonts w:ascii="Times New Roman" w:hAnsi="Times New Roman" w:cs="Times New Roman"/>
                <w:b/>
                <w:sz w:val="28"/>
                <w:szCs w:val="28"/>
                <w:lang w:val="tt-RU"/>
              </w:rPr>
            </w:pPr>
            <w:r w:rsidRPr="00E072C2">
              <w:rPr>
                <w:rFonts w:ascii="Times New Roman" w:hAnsi="Times New Roman" w:cs="Times New Roman"/>
                <w:b/>
                <w:sz w:val="28"/>
                <w:szCs w:val="28"/>
                <w:lang w:val="tt-RU"/>
              </w:rPr>
              <w:t>норматив акт</w:t>
            </w:r>
          </w:p>
        </w:tc>
      </w:tr>
      <w:tr w:rsidR="001A5F22" w:rsidRPr="00E072C2" w:rsidTr="000D57E4">
        <w:tc>
          <w:tcPr>
            <w:tcW w:w="4815" w:type="dxa"/>
          </w:tcPr>
          <w:p w:rsidR="001A5F22" w:rsidRPr="00E072C2" w:rsidRDefault="001A5F22" w:rsidP="001A5F2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2.1. Муниципаль хезмәт</w:t>
            </w:r>
            <w:r w:rsidR="000D57E4" w:rsidRPr="00E072C2">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күрсәтү исеме</w:t>
            </w:r>
          </w:p>
          <w:p w:rsidR="001A5F22" w:rsidRPr="00E072C2" w:rsidRDefault="001A5F22" w:rsidP="001A5F22">
            <w:pPr>
              <w:pStyle w:val="ConsPlusNormal0"/>
              <w:jc w:val="both"/>
              <w:rPr>
                <w:rFonts w:ascii="Times New Roman" w:hAnsi="Times New Roman" w:cs="Times New Roman"/>
                <w:sz w:val="28"/>
                <w:szCs w:val="28"/>
                <w:lang w:val="tt-RU"/>
              </w:rPr>
            </w:pPr>
          </w:p>
          <w:p w:rsidR="001A5F22" w:rsidRPr="00E072C2" w:rsidRDefault="001A5F22" w:rsidP="001A5F22">
            <w:pPr>
              <w:pStyle w:val="ConsPlusNormal0"/>
              <w:jc w:val="both"/>
              <w:rPr>
                <w:rFonts w:ascii="Times New Roman" w:hAnsi="Times New Roman" w:cs="Times New Roman"/>
                <w:sz w:val="28"/>
                <w:szCs w:val="28"/>
                <w:lang w:val="tt-RU"/>
              </w:rPr>
            </w:pPr>
          </w:p>
        </w:tc>
        <w:tc>
          <w:tcPr>
            <w:tcW w:w="7229" w:type="dxa"/>
          </w:tcPr>
          <w:p w:rsidR="001A5F22" w:rsidRPr="00E072C2" w:rsidRDefault="001A5F22" w:rsidP="001A5F2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Күпфатирлы йортта бинаны үзгәртеп кору һәм (яки)</w:t>
            </w:r>
          </w:p>
          <w:p w:rsidR="001A5F22" w:rsidRPr="00E072C2" w:rsidRDefault="00C0096E" w:rsidP="00C0096E">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үзгәртеп планлаштыруга</w:t>
            </w:r>
            <w:r w:rsidR="001A5F22" w:rsidRPr="00E072C2">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 xml:space="preserve">рөхсәт бирү </w:t>
            </w:r>
            <w:r w:rsidR="001A5F22" w:rsidRPr="00E072C2">
              <w:rPr>
                <w:rFonts w:ascii="Times New Roman" w:hAnsi="Times New Roman" w:cs="Times New Roman"/>
                <w:sz w:val="28"/>
                <w:szCs w:val="28"/>
                <w:lang w:val="tt-RU"/>
              </w:rPr>
              <w:t>турында карар кабул итү</w:t>
            </w:r>
          </w:p>
        </w:tc>
        <w:tc>
          <w:tcPr>
            <w:tcW w:w="3402" w:type="dxa"/>
          </w:tcPr>
          <w:p w:rsidR="001A5F22" w:rsidRPr="00E072C2" w:rsidRDefault="001A5F22" w:rsidP="000A6B73">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 xml:space="preserve"> РФ ТК 25-29 ст</w:t>
            </w:r>
          </w:p>
        </w:tc>
      </w:tr>
      <w:tr w:rsidR="001A5F22" w:rsidRPr="00E072C2" w:rsidTr="000D57E4">
        <w:tc>
          <w:tcPr>
            <w:tcW w:w="4815" w:type="dxa"/>
          </w:tcPr>
          <w:p w:rsidR="001A5F22" w:rsidRPr="00E072C2" w:rsidRDefault="00C0096E" w:rsidP="000D57E4">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2.2. Турыдан-туры</w:t>
            </w:r>
            <w:r w:rsidR="000D57E4" w:rsidRPr="00E072C2">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муниципаль хезмәт күрсәтүче җирле үзидарә башкарма боеру органы атамасы</w:t>
            </w:r>
          </w:p>
        </w:tc>
        <w:tc>
          <w:tcPr>
            <w:tcW w:w="7229" w:type="dxa"/>
          </w:tcPr>
          <w:p w:rsidR="001A5F22" w:rsidRPr="00E072C2" w:rsidRDefault="00C0096E" w:rsidP="000A6B73">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Татарстан Республикасы Мамадыш муниципаль районы башкарма комитеты</w:t>
            </w:r>
          </w:p>
        </w:tc>
        <w:tc>
          <w:tcPr>
            <w:tcW w:w="3402" w:type="dxa"/>
          </w:tcPr>
          <w:p w:rsidR="001A5F22" w:rsidRPr="00E072C2" w:rsidRDefault="00C0096E" w:rsidP="000A6B73">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Башкарма комитет турындагы Нигезләмә</w:t>
            </w:r>
          </w:p>
        </w:tc>
      </w:tr>
      <w:tr w:rsidR="001A5F22" w:rsidRPr="00E072C2" w:rsidTr="000D57E4">
        <w:tc>
          <w:tcPr>
            <w:tcW w:w="4815" w:type="dxa"/>
          </w:tcPr>
          <w:p w:rsidR="001A5F22" w:rsidRPr="00E072C2" w:rsidRDefault="00C0096E" w:rsidP="000D57E4">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2.3. Муниципаль хезмәт</w:t>
            </w:r>
            <w:r w:rsidR="000D57E4" w:rsidRPr="00E072C2">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күрсәтү нәтиҗәләренең</w:t>
            </w:r>
            <w:r w:rsidR="000D57E4" w:rsidRPr="00E072C2">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тасвирламасы</w:t>
            </w:r>
          </w:p>
        </w:tc>
        <w:tc>
          <w:tcPr>
            <w:tcW w:w="7229" w:type="dxa"/>
          </w:tcPr>
          <w:p w:rsidR="001A5F22" w:rsidRPr="00E072C2" w:rsidRDefault="00C0096E" w:rsidP="00C0096E">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Күпфатирлы йортта бинаны үзгәртеп кору һәм (яки) үзгәртеп планлаштыруны килештерү турында яки килештермәү турында карар (2 нче кушымта)</w:t>
            </w:r>
          </w:p>
        </w:tc>
        <w:tc>
          <w:tcPr>
            <w:tcW w:w="3402" w:type="dxa"/>
          </w:tcPr>
          <w:p w:rsidR="001A5F22" w:rsidRPr="00E072C2" w:rsidRDefault="00C0096E" w:rsidP="000A6B73">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РФ ТК 26 ст. 5 п.</w:t>
            </w:r>
          </w:p>
        </w:tc>
      </w:tr>
      <w:tr w:rsidR="001A5F22" w:rsidRPr="00E072C2" w:rsidTr="000D57E4">
        <w:tc>
          <w:tcPr>
            <w:tcW w:w="4815" w:type="dxa"/>
          </w:tcPr>
          <w:p w:rsidR="001A5F22" w:rsidRPr="00E072C2" w:rsidRDefault="00C0096E" w:rsidP="000D57E4">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2.4. Муниципаль хезмәт</w:t>
            </w:r>
            <w:r w:rsidR="000D57E4" w:rsidRPr="00E072C2">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күрсәтү срогы, шул исәптән муниципаль хезмәт күрсәтүдә катнашучы оешмаларга</w:t>
            </w:r>
            <w:r w:rsidR="000D57E4" w:rsidRPr="00E072C2">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мөрәҗәгать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7229" w:type="dxa"/>
          </w:tcPr>
          <w:p w:rsidR="00C0096E" w:rsidRPr="00E072C2" w:rsidRDefault="00C0096E" w:rsidP="00C0096E">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Муниципаль хезмәт күрсәтү срогы гариза</w:t>
            </w:r>
            <w:r w:rsidR="00E84014" w:rsidRPr="00E072C2">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теркәлгәннән соң 10 көн</w:t>
            </w:r>
            <w:r w:rsidR="000D57E4" w:rsidRPr="00E072C2">
              <w:rPr>
                <w:rFonts w:ascii="Times New Roman" w:hAnsi="Times New Roman" w:cs="Times New Roman"/>
                <w:sz w:val="28"/>
                <w:szCs w:val="28"/>
                <w:lang w:val="tt-RU"/>
              </w:rPr>
              <w:t xml:space="preserve"> эчендә</w:t>
            </w:r>
            <w:r w:rsidRPr="00E072C2">
              <w:rPr>
                <w:rFonts w:ascii="Times New Roman" w:hAnsi="Times New Roman" w:cs="Times New Roman"/>
                <w:sz w:val="28"/>
                <w:szCs w:val="28"/>
                <w:lang w:val="tt-RU"/>
              </w:rPr>
              <w:t>.</w:t>
            </w:r>
          </w:p>
          <w:p w:rsidR="001A5F22" w:rsidRPr="00E072C2" w:rsidRDefault="00DE2925" w:rsidP="00C0096E">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 xml:space="preserve"> </w:t>
            </w:r>
          </w:p>
        </w:tc>
        <w:tc>
          <w:tcPr>
            <w:tcW w:w="3402" w:type="dxa"/>
          </w:tcPr>
          <w:p w:rsidR="001A5F22" w:rsidRPr="00E072C2" w:rsidRDefault="00E84014" w:rsidP="000A6B73">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РФ ТК 26 ст. 4 п.</w:t>
            </w:r>
          </w:p>
        </w:tc>
      </w:tr>
      <w:tr w:rsidR="001A5F22" w:rsidRPr="00930D83" w:rsidTr="000D57E4">
        <w:tc>
          <w:tcPr>
            <w:tcW w:w="4815" w:type="dxa"/>
          </w:tcPr>
          <w:p w:rsidR="00223407" w:rsidRPr="00E072C2" w:rsidRDefault="00223407" w:rsidP="00223407">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2.5. Муниципаль хезмәт</w:t>
            </w:r>
            <w:r w:rsidR="000D57E4" w:rsidRPr="00E072C2">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күрсәтү өчен законнар һәм башка норматив хокукый актлар, шулай ук мөрәҗәгать итүче тарафыннан тапшырылырга тиешле</w:t>
            </w:r>
          </w:p>
          <w:p w:rsidR="00223407" w:rsidRPr="00E072C2" w:rsidRDefault="00223407" w:rsidP="00223407">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lastRenderedPageBreak/>
              <w:t>муниципаль хезмәтләр күрсәтү өчен кирәкле һәм мәҗбүри булган хезмәтләр, аларны алу</w:t>
            </w:r>
          </w:p>
          <w:p w:rsidR="00223407" w:rsidRPr="00E072C2" w:rsidRDefault="00223407" w:rsidP="00223407">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ысуллары, шул исәптән</w:t>
            </w:r>
          </w:p>
          <w:p w:rsidR="00223407" w:rsidRPr="00E072C2" w:rsidRDefault="00223407" w:rsidP="00223407">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электрон формада, аларны тапшыру тәртибе нигезендә кирәкле документларның тулы</w:t>
            </w:r>
          </w:p>
          <w:p w:rsidR="001A5F22" w:rsidRPr="00E072C2" w:rsidRDefault="00223407" w:rsidP="00223407">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исемлеге</w:t>
            </w:r>
          </w:p>
        </w:tc>
        <w:tc>
          <w:tcPr>
            <w:tcW w:w="7229" w:type="dxa"/>
          </w:tcPr>
          <w:p w:rsidR="00223407" w:rsidRPr="00E072C2" w:rsidRDefault="00223407" w:rsidP="00223407">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lastRenderedPageBreak/>
              <w:t>1) гариза (1нче кушымта);</w:t>
            </w:r>
          </w:p>
          <w:p w:rsidR="00223407" w:rsidRPr="00E072C2" w:rsidRDefault="00223407" w:rsidP="00223407">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2) әгәр аңа хокукы күчемсез милекнең Бердәм дәүләт</w:t>
            </w:r>
            <w:r w:rsidR="007405CA" w:rsidRPr="00E072C2">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реестрында теркәлмәгән булса, күпфатирлы йортта яңадан</w:t>
            </w:r>
            <w:r w:rsidR="000D57E4" w:rsidRPr="00E072C2">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төзекләндерелә торган һәм (яки) яңадан планлаштырыла</w:t>
            </w:r>
            <w:r w:rsidR="007405CA" w:rsidRPr="00E072C2">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торган бинага (чын нөсхәләр яки нотариаль тәртиптә</w:t>
            </w:r>
            <w:r w:rsidR="000D57E4" w:rsidRPr="00E072C2">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расланган күчермәләр) хокук билгеләүче документлар;</w:t>
            </w:r>
          </w:p>
          <w:p w:rsidR="00223407" w:rsidRPr="00E072C2" w:rsidRDefault="000D57E4" w:rsidP="00223407">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lastRenderedPageBreak/>
              <w:t>3)Билгеләнгән тәртиптә әзерләнгән һәм рәсмиләштерелгән күпфатирлы йортта яңадан төзелә торган һәм (яки) үзгәртеп планлаштырыла торган бинаны яңадан төзү һәм (яисә) үзгәртеп планлаштыру проекты, әгәр күпфатирлы йортта бинаны үзгәртеп төзү һәм (яисә) үзгәртеп планлаштыру әлеге бинага күпфатирлы йортта гомуми мөлкәтнең бер өлешен кушып булмаса мөмкин түгел, шулай ук күпфатирлы йортта биналарның милекчеләренең гомуми җыелышының күпфатирлы йорттагы барлык милекчеләренең мондый үзгәртеп коруга һәм (яисә) үзгәртеп планлаштыруга карата уртак җыелышы беркетмәсе.;</w:t>
            </w:r>
          </w:p>
          <w:p w:rsidR="006B6EE0" w:rsidRPr="00E072C2" w:rsidRDefault="006B6EE0" w:rsidP="00223407">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4) Социаль наем шартнамәсе нигезендә күпфатирлы йортта төзекләндерелә торган һәм (яисә) үзгәртеп планлаштырыла торган бинаны биләгән эшкә алучы гаиләсенең барлык әгъзаларыннан (шул исәптән вакытлыча рәвештә эшсез калган гаилә әгъзалары) язмача рәвештә ризалык (мөрәҗәгать итүче әлеге пунктта каралган документларны эшкә алучы яллаучы һәм (яисә) яңадан планлаштырыла торган урынны социаль наем шартнамәсе буенча яллана торган һәм (яисә) үзгәртеп планлаштырыла торган урынны алган очракта).</w:t>
            </w:r>
          </w:p>
          <w:p w:rsidR="001A5F22" w:rsidRPr="00E072C2" w:rsidRDefault="001A5F22" w:rsidP="00223407">
            <w:pPr>
              <w:pStyle w:val="ConsPlusNormal0"/>
              <w:jc w:val="both"/>
              <w:rPr>
                <w:rFonts w:ascii="Times New Roman" w:hAnsi="Times New Roman" w:cs="Times New Roman"/>
                <w:sz w:val="28"/>
                <w:szCs w:val="28"/>
                <w:lang w:val="tt-RU"/>
              </w:rPr>
            </w:pPr>
          </w:p>
        </w:tc>
        <w:tc>
          <w:tcPr>
            <w:tcW w:w="3402" w:type="dxa"/>
          </w:tcPr>
          <w:p w:rsidR="001A5F22" w:rsidRPr="00E072C2" w:rsidRDefault="001A5F22" w:rsidP="000A6B73">
            <w:pPr>
              <w:pStyle w:val="ConsPlusNormal0"/>
              <w:jc w:val="both"/>
              <w:rPr>
                <w:rFonts w:ascii="Times New Roman" w:hAnsi="Times New Roman" w:cs="Times New Roman"/>
                <w:sz w:val="28"/>
                <w:szCs w:val="28"/>
                <w:lang w:val="tt-RU"/>
              </w:rPr>
            </w:pPr>
          </w:p>
        </w:tc>
      </w:tr>
      <w:tr w:rsidR="001A5F22" w:rsidRPr="00E072C2" w:rsidTr="000D57E4">
        <w:tc>
          <w:tcPr>
            <w:tcW w:w="4815" w:type="dxa"/>
          </w:tcPr>
          <w:p w:rsidR="00E072C2" w:rsidRDefault="00E072C2" w:rsidP="000A6B73">
            <w:pPr>
              <w:pStyle w:val="ConsPlusNormal0"/>
              <w:jc w:val="both"/>
              <w:rPr>
                <w:rFonts w:ascii="Times New Roman" w:hAnsi="Times New Roman" w:cs="Times New Roman"/>
                <w:i/>
                <w:color w:val="1F497D" w:themeColor="text2"/>
                <w:sz w:val="28"/>
                <w:szCs w:val="28"/>
                <w:lang w:val="tt-RU"/>
              </w:rPr>
            </w:pPr>
            <w:r w:rsidRPr="00E072C2">
              <w:rPr>
                <w:rFonts w:ascii="Times New Roman" w:hAnsi="Times New Roman" w:cs="Times New Roman"/>
                <w:sz w:val="28"/>
                <w:szCs w:val="28"/>
                <w:lang w:val="tt-RU"/>
              </w:rPr>
              <w:lastRenderedPageBreak/>
              <w:t>2.6 дәүләт органнары, җирле үзидарә органнары һәм башка оешмалар карамагында булган һәм мөрәҗәгать итүче күрсәтергә хокуклы хезмәтләр күрсәтү өчен норматив хокукый актлар нигезендә кирәкле документларның тулы исемлеге,</w:t>
            </w:r>
            <w:r w:rsidRPr="00E072C2">
              <w:rPr>
                <w:lang w:val="tt-RU"/>
              </w:rPr>
              <w:t xml:space="preserve"> </w:t>
            </w:r>
            <w:r w:rsidRPr="00E072C2">
              <w:rPr>
                <w:rFonts w:ascii="Times New Roman" w:hAnsi="Times New Roman" w:cs="Times New Roman"/>
                <w:sz w:val="28"/>
                <w:szCs w:val="28"/>
                <w:lang w:val="tt-RU"/>
              </w:rPr>
              <w:t xml:space="preserve">мөрәҗәгать итүчеләр тарафыннан </w:t>
            </w:r>
            <w:r w:rsidRPr="00E072C2">
              <w:rPr>
                <w:rFonts w:ascii="Times New Roman" w:hAnsi="Times New Roman" w:cs="Times New Roman"/>
                <w:sz w:val="28"/>
                <w:szCs w:val="28"/>
                <w:lang w:val="tt-RU"/>
              </w:rPr>
              <w:lastRenderedPageBreak/>
              <w:t xml:space="preserve">аларны алу ысуллары, </w:t>
            </w:r>
            <w:r w:rsidRPr="00E072C2">
              <w:rPr>
                <w:rFonts w:ascii="Times New Roman" w:hAnsi="Times New Roman" w:cs="Times New Roman"/>
                <w:i/>
                <w:color w:val="1F497D" w:themeColor="text2"/>
                <w:sz w:val="28"/>
                <w:szCs w:val="28"/>
                <w:lang w:val="tt-RU"/>
              </w:rPr>
              <w:t xml:space="preserve">шул исәптән электрон формада, аларны тапшыру тәртибе; </w:t>
            </w:r>
          </w:p>
          <w:p w:rsidR="001A5F22" w:rsidRPr="00E072C2" w:rsidRDefault="00E072C2" w:rsidP="000A6B73">
            <w:pPr>
              <w:pStyle w:val="ConsPlusNormal0"/>
              <w:jc w:val="both"/>
              <w:rPr>
                <w:rFonts w:ascii="Times New Roman" w:hAnsi="Times New Roman" w:cs="Times New Roman"/>
                <w:sz w:val="28"/>
                <w:szCs w:val="28"/>
                <w:lang w:val="tt-RU"/>
              </w:rPr>
            </w:pPr>
            <w:r w:rsidRPr="00E072C2">
              <w:rPr>
                <w:rFonts w:ascii="Times New Roman" w:hAnsi="Times New Roman" w:cs="Times New Roman"/>
                <w:i/>
                <w:color w:val="1F497D" w:themeColor="text2"/>
                <w:sz w:val="28"/>
                <w:szCs w:val="28"/>
                <w:lang w:val="tt-RU"/>
              </w:rPr>
              <w:t>дәүләт органы, җирле үзидарә органы яисә әлеге документлар карамагында булган оешма</w:t>
            </w:r>
          </w:p>
        </w:tc>
        <w:tc>
          <w:tcPr>
            <w:tcW w:w="7229" w:type="dxa"/>
          </w:tcPr>
          <w:p w:rsidR="00E072C2" w:rsidRPr="00E072C2" w:rsidRDefault="00E072C2" w:rsidP="00E072C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lastRenderedPageBreak/>
              <w:t xml:space="preserve">Ведомствоара хезмәттәшлек кысаларында </w:t>
            </w:r>
            <w:r>
              <w:rPr>
                <w:rFonts w:ascii="Times New Roman" w:hAnsi="Times New Roman" w:cs="Times New Roman"/>
                <w:sz w:val="28"/>
                <w:szCs w:val="28"/>
                <w:lang w:val="tt-RU"/>
              </w:rPr>
              <w:t xml:space="preserve">түбәндәгеләр </w:t>
            </w:r>
            <w:r w:rsidRPr="00E072C2">
              <w:rPr>
                <w:rFonts w:ascii="Times New Roman" w:hAnsi="Times New Roman" w:cs="Times New Roman"/>
                <w:sz w:val="28"/>
                <w:szCs w:val="28"/>
                <w:lang w:val="tt-RU"/>
              </w:rPr>
              <w:t>барлыкка килә:</w:t>
            </w:r>
          </w:p>
          <w:p w:rsidR="00E072C2" w:rsidRDefault="00E072C2" w:rsidP="00E072C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1) Күчемсез мөлкәтнең бердәм дәүләт реестрыннан өземтә (күчемсез милек объектына теркәлгән хокуклар турында һәркем өчен мөмкин булган мәгълүматларны үз эченә алган));</w:t>
            </w:r>
          </w:p>
          <w:p w:rsidR="00E072C2" w:rsidRPr="00E072C2" w:rsidRDefault="00E072C2" w:rsidP="00E072C2">
            <w:pPr>
              <w:pStyle w:val="ConsPlusNormal0"/>
              <w:jc w:val="both"/>
              <w:rPr>
                <w:rFonts w:ascii="Times New Roman" w:hAnsi="Times New Roman" w:cs="Times New Roman"/>
                <w:sz w:val="28"/>
                <w:szCs w:val="28"/>
                <w:lang w:val="tt-RU"/>
              </w:rPr>
            </w:pPr>
            <w:r w:rsidRPr="00E072C2">
              <w:rPr>
                <w:lang w:val="tt-RU"/>
              </w:rPr>
              <w:t xml:space="preserve"> </w:t>
            </w:r>
            <w:r w:rsidRPr="00E072C2">
              <w:rPr>
                <w:rFonts w:ascii="Times New Roman" w:hAnsi="Times New Roman" w:cs="Times New Roman"/>
                <w:sz w:val="28"/>
                <w:szCs w:val="28"/>
                <w:lang w:val="tt-RU"/>
              </w:rPr>
              <w:t>2) күпфатирлы йортның яңадан торгызыла торган һәм</w:t>
            </w:r>
          </w:p>
          <w:p w:rsidR="00E072C2" w:rsidRPr="00E072C2" w:rsidRDefault="00E072C2" w:rsidP="00E072C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(яки) үзгәртеп планлаштырыла торган бинасының техник</w:t>
            </w:r>
          </w:p>
          <w:p w:rsidR="00E072C2" w:rsidRPr="00E072C2" w:rsidRDefault="00E072C2" w:rsidP="00E072C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lastRenderedPageBreak/>
              <w:t>паспорты;</w:t>
            </w:r>
          </w:p>
          <w:p w:rsidR="00E072C2" w:rsidRPr="00E072C2" w:rsidRDefault="00E072C2" w:rsidP="00E072C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3) Әгәр ул урнашкан бина архитектура, тарих һәм</w:t>
            </w:r>
          </w:p>
          <w:p w:rsidR="00E072C2" w:rsidRPr="00E072C2" w:rsidRDefault="00E072C2" w:rsidP="00E072C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мәдәният һәйкәле булса, күпфатирлы йортта архитектура,</w:t>
            </w:r>
          </w:p>
          <w:p w:rsidR="00E072C2" w:rsidRPr="00E072C2" w:rsidRDefault="00E072C2" w:rsidP="00E072C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тарих һәм мәдәният һәйкәлләрен яңадан төзү һәм (яки)</w:t>
            </w:r>
          </w:p>
          <w:p w:rsidR="00E072C2" w:rsidRPr="00E072C2" w:rsidRDefault="00E072C2" w:rsidP="00E072C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үзгәртеп планлаштыруның рөхсәт ителгәнлеге турында</w:t>
            </w:r>
          </w:p>
          <w:p w:rsidR="00E072C2" w:rsidRPr="00E072C2" w:rsidRDefault="00E072C2" w:rsidP="00E072C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архитектура, тарих һәм мәдәният һәйкәлләрен саклау</w:t>
            </w:r>
          </w:p>
          <w:p w:rsidR="001A5F22" w:rsidRDefault="00E072C2" w:rsidP="00E072C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буенча орган бәяләмәсе</w:t>
            </w:r>
            <w:r>
              <w:rPr>
                <w:rFonts w:ascii="Times New Roman" w:hAnsi="Times New Roman" w:cs="Times New Roman"/>
                <w:sz w:val="28"/>
                <w:szCs w:val="28"/>
                <w:lang w:val="tt-RU"/>
              </w:rPr>
              <w:t>;</w:t>
            </w:r>
          </w:p>
          <w:p w:rsidR="00E072C2" w:rsidRDefault="00E072C2" w:rsidP="00E072C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Гариза бирүче тәкъдим итәргә хокуклы</w:t>
            </w:r>
            <w:r>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документларны алу ысуллары һәм тапшыру тәртибе әлеге</w:t>
            </w:r>
            <w:r>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регламентның 2.5 пункты белән билгеләнгән.</w:t>
            </w:r>
          </w:p>
          <w:p w:rsidR="00E072C2" w:rsidRPr="00E072C2" w:rsidRDefault="00E072C2" w:rsidP="00E072C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Мөрәҗәгать итүчедән дәүләт органнары, җирле үзидарә органнары һәм башка оешмалар карамагында</w:t>
            </w:r>
            <w:r>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булган югарыда аталган документларны таләп итү тыела.</w:t>
            </w:r>
          </w:p>
          <w:p w:rsidR="00E072C2" w:rsidRPr="00E072C2" w:rsidRDefault="00E072C2" w:rsidP="00E072C2">
            <w:pPr>
              <w:pStyle w:val="ConsPlusNormal0"/>
              <w:jc w:val="both"/>
              <w:rPr>
                <w:rFonts w:ascii="Times New Roman" w:hAnsi="Times New Roman" w:cs="Times New Roman"/>
                <w:sz w:val="28"/>
                <w:szCs w:val="28"/>
                <w:lang w:val="tt-RU"/>
              </w:rPr>
            </w:pPr>
            <w:r w:rsidRPr="00E072C2">
              <w:rPr>
                <w:rFonts w:ascii="Times New Roman" w:hAnsi="Times New Roman" w:cs="Times New Roman"/>
                <w:sz w:val="28"/>
                <w:szCs w:val="28"/>
                <w:lang w:val="tt-RU"/>
              </w:rPr>
              <w:t>Мөрәҗәгать итүче югарыда күрсәтелгән</w:t>
            </w:r>
            <w:r>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мәгълүматларны үз эченә алган документларнытапшырмау гариза бирүчегә хезмәт күрсәтүдән баш тартуөч</w:t>
            </w:r>
            <w:r>
              <w:rPr>
                <w:rFonts w:ascii="Times New Roman" w:hAnsi="Times New Roman" w:cs="Times New Roman"/>
                <w:sz w:val="28"/>
                <w:szCs w:val="28"/>
                <w:lang w:val="tt-RU"/>
              </w:rPr>
              <w:t xml:space="preserve"> </w:t>
            </w:r>
            <w:r w:rsidRPr="00E072C2">
              <w:rPr>
                <w:rFonts w:ascii="Times New Roman" w:hAnsi="Times New Roman" w:cs="Times New Roman"/>
                <w:sz w:val="28"/>
                <w:szCs w:val="28"/>
                <w:lang w:val="tt-RU"/>
              </w:rPr>
              <w:t>ен нигез булып тормый</w:t>
            </w:r>
          </w:p>
        </w:tc>
        <w:tc>
          <w:tcPr>
            <w:tcW w:w="3402" w:type="dxa"/>
          </w:tcPr>
          <w:p w:rsidR="00663A85" w:rsidRPr="00663A85" w:rsidRDefault="00663A85" w:rsidP="00663A85">
            <w:pPr>
              <w:pStyle w:val="ConsPlusNormal0"/>
              <w:jc w:val="both"/>
              <w:rPr>
                <w:rFonts w:ascii="Times New Roman" w:hAnsi="Times New Roman" w:cs="Times New Roman"/>
                <w:sz w:val="28"/>
                <w:szCs w:val="28"/>
                <w:lang w:val="tt-RU"/>
              </w:rPr>
            </w:pPr>
            <w:r w:rsidRPr="00663A85">
              <w:rPr>
                <w:rFonts w:ascii="Times New Roman" w:hAnsi="Times New Roman" w:cs="Times New Roman"/>
                <w:sz w:val="28"/>
                <w:szCs w:val="28"/>
                <w:lang w:val="tt-RU"/>
              </w:rPr>
              <w:lastRenderedPageBreak/>
              <w:t>ТК 26 ст. 2 п.</w:t>
            </w:r>
          </w:p>
          <w:p w:rsidR="001A5F22" w:rsidRPr="00E072C2" w:rsidRDefault="001A5F22" w:rsidP="00663A85">
            <w:pPr>
              <w:pStyle w:val="ConsPlusNormal0"/>
              <w:jc w:val="both"/>
              <w:rPr>
                <w:rFonts w:ascii="Times New Roman" w:hAnsi="Times New Roman" w:cs="Times New Roman"/>
                <w:sz w:val="28"/>
                <w:szCs w:val="28"/>
                <w:lang w:val="tt-RU"/>
              </w:rPr>
            </w:pPr>
          </w:p>
        </w:tc>
      </w:tr>
      <w:tr w:rsidR="001A5F22" w:rsidRPr="00930D83" w:rsidTr="000D57E4">
        <w:tc>
          <w:tcPr>
            <w:tcW w:w="4815" w:type="dxa"/>
          </w:tcPr>
          <w:p w:rsidR="00663A85" w:rsidRPr="00663A85" w:rsidRDefault="00663A85" w:rsidP="00663A85">
            <w:pPr>
              <w:pStyle w:val="ConsPlusNormal0"/>
              <w:jc w:val="both"/>
              <w:rPr>
                <w:rFonts w:ascii="Times New Roman" w:hAnsi="Times New Roman" w:cs="Times New Roman"/>
                <w:i/>
                <w:color w:val="1F497D" w:themeColor="text2"/>
                <w:sz w:val="28"/>
                <w:szCs w:val="28"/>
                <w:lang w:val="tt-RU"/>
              </w:rPr>
            </w:pPr>
            <w:r w:rsidRPr="00663A85">
              <w:rPr>
                <w:rFonts w:ascii="Times New Roman" w:hAnsi="Times New Roman" w:cs="Times New Roman"/>
                <w:i/>
                <w:color w:val="1F497D" w:themeColor="text2"/>
                <w:sz w:val="28"/>
                <w:szCs w:val="28"/>
                <w:lang w:val="tt-RU"/>
              </w:rPr>
              <w:lastRenderedPageBreak/>
              <w:t>2.7.</w:t>
            </w:r>
            <w:r w:rsidRPr="00663A85">
              <w:rPr>
                <w:i/>
                <w:color w:val="1F497D" w:themeColor="text2"/>
                <w:lang w:val="tt-RU"/>
              </w:rPr>
              <w:t xml:space="preserve"> </w:t>
            </w:r>
            <w:r w:rsidRPr="00663A85">
              <w:rPr>
                <w:rFonts w:ascii="Times New Roman" w:hAnsi="Times New Roman" w:cs="Times New Roman"/>
                <w:i/>
                <w:color w:val="1F497D" w:themeColor="text2"/>
                <w:sz w:val="28"/>
                <w:szCs w:val="28"/>
                <w:lang w:val="tt-RU"/>
              </w:rPr>
              <w:t xml:space="preserve"> Норматив хокукый актларда каралган очракларда килештерү хезмәт күрсәтү өчен таләп ителгән һәм</w:t>
            </w:r>
          </w:p>
          <w:p w:rsidR="00663A85" w:rsidRPr="00663A85" w:rsidRDefault="00663A85" w:rsidP="00663A85">
            <w:pPr>
              <w:pStyle w:val="ConsPlusNormal0"/>
              <w:jc w:val="both"/>
              <w:rPr>
                <w:rFonts w:ascii="Times New Roman" w:hAnsi="Times New Roman" w:cs="Times New Roman"/>
                <w:i/>
                <w:color w:val="1F497D" w:themeColor="text2"/>
                <w:sz w:val="28"/>
                <w:szCs w:val="28"/>
                <w:lang w:val="tt-RU"/>
              </w:rPr>
            </w:pPr>
            <w:r w:rsidRPr="00663A85">
              <w:rPr>
                <w:rFonts w:ascii="Times New Roman" w:hAnsi="Times New Roman" w:cs="Times New Roman"/>
                <w:i/>
                <w:color w:val="1F497D" w:themeColor="text2"/>
                <w:sz w:val="28"/>
                <w:szCs w:val="28"/>
                <w:lang w:val="tt-RU"/>
              </w:rPr>
              <w:t>муниципаль хезмәт күрсәтүче орган тарафыннан гамәлгә ашырыла торган дәүләт хакимияте органнары (җирле</w:t>
            </w:r>
          </w:p>
          <w:p w:rsidR="001A5F22" w:rsidRPr="00E072C2" w:rsidRDefault="00663A85" w:rsidP="00663A85">
            <w:pPr>
              <w:pStyle w:val="ConsPlusNormal0"/>
              <w:jc w:val="both"/>
              <w:rPr>
                <w:rFonts w:ascii="Times New Roman" w:hAnsi="Times New Roman" w:cs="Times New Roman"/>
                <w:sz w:val="28"/>
                <w:szCs w:val="28"/>
                <w:lang w:val="tt-RU"/>
              </w:rPr>
            </w:pPr>
            <w:r w:rsidRPr="00663A85">
              <w:rPr>
                <w:rFonts w:ascii="Times New Roman" w:hAnsi="Times New Roman" w:cs="Times New Roman"/>
                <w:i/>
                <w:color w:val="1F497D" w:themeColor="text2"/>
                <w:sz w:val="28"/>
                <w:szCs w:val="28"/>
                <w:lang w:val="tt-RU"/>
              </w:rPr>
              <w:t>үзидарә органнары) һәм аларның структур бүлекчәләре исемлеге</w:t>
            </w:r>
          </w:p>
        </w:tc>
        <w:tc>
          <w:tcPr>
            <w:tcW w:w="7229" w:type="dxa"/>
          </w:tcPr>
          <w:p w:rsidR="001A5F22" w:rsidRPr="00E072C2" w:rsidRDefault="00663A85" w:rsidP="000A6B73">
            <w:pPr>
              <w:pStyle w:val="ConsPlusNormal0"/>
              <w:jc w:val="both"/>
              <w:rPr>
                <w:rFonts w:ascii="Times New Roman" w:hAnsi="Times New Roman" w:cs="Times New Roman"/>
                <w:sz w:val="28"/>
                <w:szCs w:val="28"/>
                <w:lang w:val="tt-RU"/>
              </w:rPr>
            </w:pPr>
            <w:r w:rsidRPr="00663A85">
              <w:rPr>
                <w:rFonts w:ascii="Times New Roman" w:hAnsi="Times New Roman" w:cs="Times New Roman"/>
                <w:sz w:val="28"/>
                <w:szCs w:val="28"/>
                <w:lang w:val="tt-RU"/>
              </w:rPr>
              <w:t>Янгын һәм санитар-эпиде</w:t>
            </w:r>
            <w:r>
              <w:rPr>
                <w:rFonts w:ascii="Times New Roman" w:hAnsi="Times New Roman" w:cs="Times New Roman"/>
                <w:sz w:val="28"/>
                <w:szCs w:val="28"/>
                <w:lang w:val="tt-RU"/>
              </w:rPr>
              <w:t>миологик күзәтчелек органнарын килештерү (</w:t>
            </w:r>
            <w:r w:rsidRPr="00663A85">
              <w:rPr>
                <w:rFonts w:ascii="Times New Roman" w:hAnsi="Times New Roman" w:cs="Times New Roman"/>
                <w:sz w:val="28"/>
                <w:szCs w:val="28"/>
                <w:lang w:val="tt-RU"/>
              </w:rPr>
              <w:t xml:space="preserve"> законнарда билгеләнгән тәртиптә)</w:t>
            </w:r>
          </w:p>
        </w:tc>
        <w:tc>
          <w:tcPr>
            <w:tcW w:w="3402" w:type="dxa"/>
          </w:tcPr>
          <w:p w:rsidR="001A5F22" w:rsidRPr="00E072C2" w:rsidRDefault="001A5F22" w:rsidP="000A6B73">
            <w:pPr>
              <w:pStyle w:val="ConsPlusNormal0"/>
              <w:jc w:val="both"/>
              <w:rPr>
                <w:rFonts w:ascii="Times New Roman" w:hAnsi="Times New Roman" w:cs="Times New Roman"/>
                <w:sz w:val="28"/>
                <w:szCs w:val="28"/>
                <w:lang w:val="tt-RU"/>
              </w:rPr>
            </w:pPr>
          </w:p>
        </w:tc>
      </w:tr>
      <w:tr w:rsidR="00663A85" w:rsidRPr="00930D83" w:rsidTr="000D57E4">
        <w:tc>
          <w:tcPr>
            <w:tcW w:w="4815" w:type="dxa"/>
          </w:tcPr>
          <w:p w:rsidR="00663A85" w:rsidRPr="00663A85" w:rsidRDefault="00663A85" w:rsidP="00663A85">
            <w:pPr>
              <w:pStyle w:val="ConsPlusNormal0"/>
              <w:jc w:val="both"/>
              <w:rPr>
                <w:rFonts w:ascii="Times New Roman" w:hAnsi="Times New Roman" w:cs="Times New Roman"/>
                <w:sz w:val="28"/>
                <w:szCs w:val="28"/>
                <w:lang w:val="tt-RU"/>
              </w:rPr>
            </w:pPr>
            <w:r w:rsidRPr="00663A85">
              <w:rPr>
                <w:rFonts w:ascii="Times New Roman" w:hAnsi="Times New Roman" w:cs="Times New Roman"/>
                <w:sz w:val="28"/>
                <w:szCs w:val="28"/>
                <w:lang w:val="tt-RU"/>
              </w:rPr>
              <w:t>2.8</w:t>
            </w:r>
            <w:r>
              <w:rPr>
                <w:lang w:val="tt-RU"/>
              </w:rPr>
              <w:t xml:space="preserve">. </w:t>
            </w:r>
            <w:r w:rsidRPr="00663A85">
              <w:rPr>
                <w:rFonts w:ascii="Times New Roman" w:hAnsi="Times New Roman" w:cs="Times New Roman"/>
                <w:sz w:val="28"/>
                <w:szCs w:val="28"/>
                <w:lang w:val="tt-RU"/>
              </w:rPr>
              <w:t>Муниципаль хезмәт</w:t>
            </w:r>
            <w:r>
              <w:rPr>
                <w:rFonts w:ascii="Times New Roman" w:hAnsi="Times New Roman" w:cs="Times New Roman"/>
                <w:sz w:val="28"/>
                <w:szCs w:val="28"/>
                <w:lang w:val="tt-RU"/>
              </w:rPr>
              <w:t xml:space="preserve"> </w:t>
            </w:r>
            <w:r w:rsidRPr="00663A85">
              <w:rPr>
                <w:rFonts w:ascii="Times New Roman" w:hAnsi="Times New Roman" w:cs="Times New Roman"/>
                <w:sz w:val="28"/>
                <w:szCs w:val="28"/>
                <w:lang w:val="tt-RU"/>
              </w:rPr>
              <w:t>күрсәтү өчен кирәкле</w:t>
            </w:r>
            <w:r>
              <w:rPr>
                <w:rFonts w:ascii="Times New Roman" w:hAnsi="Times New Roman" w:cs="Times New Roman"/>
                <w:sz w:val="28"/>
                <w:szCs w:val="28"/>
                <w:lang w:val="tt-RU"/>
              </w:rPr>
              <w:t xml:space="preserve"> </w:t>
            </w:r>
            <w:r w:rsidRPr="00663A85">
              <w:rPr>
                <w:rFonts w:ascii="Times New Roman" w:hAnsi="Times New Roman" w:cs="Times New Roman"/>
                <w:sz w:val="28"/>
                <w:szCs w:val="28"/>
                <w:lang w:val="tt-RU"/>
              </w:rPr>
              <w:t>документларны кабул итүдән</w:t>
            </w:r>
          </w:p>
          <w:p w:rsidR="00663A85" w:rsidRPr="00663A85" w:rsidRDefault="00663A85" w:rsidP="00663A85">
            <w:pPr>
              <w:pStyle w:val="ConsPlusNormal0"/>
              <w:jc w:val="both"/>
              <w:rPr>
                <w:rFonts w:ascii="Times New Roman" w:hAnsi="Times New Roman" w:cs="Times New Roman"/>
                <w:i/>
                <w:color w:val="1F497D" w:themeColor="text2"/>
                <w:sz w:val="28"/>
                <w:szCs w:val="28"/>
                <w:lang w:val="tt-RU"/>
              </w:rPr>
            </w:pPr>
            <w:r w:rsidRPr="00663A85">
              <w:rPr>
                <w:rFonts w:ascii="Times New Roman" w:hAnsi="Times New Roman" w:cs="Times New Roman"/>
                <w:sz w:val="28"/>
                <w:szCs w:val="28"/>
                <w:lang w:val="tt-RU"/>
              </w:rPr>
              <w:t>баш тарту өчен нигез</w:t>
            </w:r>
            <w:r>
              <w:rPr>
                <w:rFonts w:ascii="Times New Roman" w:hAnsi="Times New Roman" w:cs="Times New Roman"/>
                <w:sz w:val="28"/>
                <w:szCs w:val="28"/>
                <w:lang w:val="tt-RU"/>
              </w:rPr>
              <w:t xml:space="preserve"> булырдай сәбәпләрнең </w:t>
            </w:r>
            <w:r w:rsidRPr="00663A85">
              <w:rPr>
                <w:rFonts w:ascii="Times New Roman" w:hAnsi="Times New Roman" w:cs="Times New Roman"/>
                <w:sz w:val="28"/>
                <w:szCs w:val="28"/>
                <w:lang w:val="tt-RU"/>
              </w:rPr>
              <w:t>тулы исемлеге</w:t>
            </w:r>
          </w:p>
        </w:tc>
        <w:tc>
          <w:tcPr>
            <w:tcW w:w="7229" w:type="dxa"/>
          </w:tcPr>
          <w:p w:rsidR="00663A85" w:rsidRPr="00663A85" w:rsidRDefault="00663A85" w:rsidP="00663A85">
            <w:pPr>
              <w:pStyle w:val="ConsPlusNormal0"/>
              <w:jc w:val="both"/>
              <w:rPr>
                <w:rFonts w:ascii="Times New Roman" w:hAnsi="Times New Roman" w:cs="Times New Roman"/>
                <w:sz w:val="28"/>
                <w:szCs w:val="28"/>
                <w:lang w:val="tt-RU"/>
              </w:rPr>
            </w:pPr>
            <w:r w:rsidRPr="00663A85">
              <w:rPr>
                <w:rFonts w:ascii="Times New Roman" w:hAnsi="Times New Roman" w:cs="Times New Roman"/>
                <w:sz w:val="28"/>
                <w:szCs w:val="28"/>
                <w:lang w:val="tt-RU"/>
              </w:rPr>
              <w:t>Документларны кабул итүдән баш тарту өчен нигез</w:t>
            </w:r>
            <w:r>
              <w:rPr>
                <w:rFonts w:ascii="Times New Roman" w:hAnsi="Times New Roman" w:cs="Times New Roman"/>
                <w:sz w:val="28"/>
                <w:szCs w:val="28"/>
                <w:lang w:val="tt-RU"/>
              </w:rPr>
              <w:t xml:space="preserve"> булырдай сәбәпләр </w:t>
            </w:r>
            <w:r w:rsidRPr="00663A85">
              <w:rPr>
                <w:rFonts w:ascii="Times New Roman" w:hAnsi="Times New Roman" w:cs="Times New Roman"/>
                <w:sz w:val="28"/>
                <w:szCs w:val="28"/>
                <w:lang w:val="tt-RU"/>
              </w:rPr>
              <w:t>каралмаган</w:t>
            </w:r>
          </w:p>
        </w:tc>
        <w:tc>
          <w:tcPr>
            <w:tcW w:w="3402" w:type="dxa"/>
          </w:tcPr>
          <w:p w:rsidR="00663A85" w:rsidRPr="00E072C2" w:rsidRDefault="00663A85" w:rsidP="000A6B73">
            <w:pPr>
              <w:pStyle w:val="ConsPlusNormal0"/>
              <w:jc w:val="both"/>
              <w:rPr>
                <w:rFonts w:ascii="Times New Roman" w:hAnsi="Times New Roman" w:cs="Times New Roman"/>
                <w:sz w:val="28"/>
                <w:szCs w:val="28"/>
                <w:lang w:val="tt-RU"/>
              </w:rPr>
            </w:pPr>
          </w:p>
        </w:tc>
      </w:tr>
      <w:tr w:rsidR="00663A85" w:rsidRPr="00E072C2" w:rsidTr="000D57E4">
        <w:tc>
          <w:tcPr>
            <w:tcW w:w="4815" w:type="dxa"/>
          </w:tcPr>
          <w:p w:rsidR="00663A85" w:rsidRPr="00663A85" w:rsidRDefault="00663A85" w:rsidP="00663A85">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2.9.</w:t>
            </w:r>
            <w:r w:rsidRPr="00663A85">
              <w:rPr>
                <w:rFonts w:ascii="Times New Roman" w:hAnsi="Times New Roman" w:cs="Times New Roman"/>
                <w:sz w:val="28"/>
                <w:szCs w:val="28"/>
                <w:lang w:val="tt-RU"/>
              </w:rPr>
              <w:t xml:space="preserve"> Муниципаль хезмәт</w:t>
            </w:r>
            <w:r>
              <w:rPr>
                <w:rFonts w:ascii="Times New Roman" w:hAnsi="Times New Roman" w:cs="Times New Roman"/>
                <w:sz w:val="28"/>
                <w:szCs w:val="28"/>
                <w:lang w:val="tt-RU"/>
              </w:rPr>
              <w:t xml:space="preserve"> </w:t>
            </w:r>
            <w:r w:rsidRPr="00663A85">
              <w:rPr>
                <w:rFonts w:ascii="Times New Roman" w:hAnsi="Times New Roman" w:cs="Times New Roman"/>
                <w:sz w:val="28"/>
                <w:szCs w:val="28"/>
                <w:lang w:val="tt-RU"/>
              </w:rPr>
              <w:t>күрсәтүне туктатып тору яки</w:t>
            </w:r>
            <w:r>
              <w:rPr>
                <w:rFonts w:ascii="Times New Roman" w:hAnsi="Times New Roman" w:cs="Times New Roman"/>
                <w:sz w:val="28"/>
                <w:szCs w:val="28"/>
                <w:lang w:val="tt-RU"/>
              </w:rPr>
              <w:t xml:space="preserve"> </w:t>
            </w:r>
            <w:r w:rsidRPr="00663A85">
              <w:rPr>
                <w:rFonts w:ascii="Times New Roman" w:hAnsi="Times New Roman" w:cs="Times New Roman"/>
                <w:sz w:val="28"/>
                <w:szCs w:val="28"/>
                <w:lang w:val="tt-RU"/>
              </w:rPr>
              <w:t>бирүдән баш тарту өчен нигез</w:t>
            </w:r>
            <w:r>
              <w:rPr>
                <w:rFonts w:ascii="Times New Roman" w:hAnsi="Times New Roman" w:cs="Times New Roman"/>
                <w:sz w:val="28"/>
                <w:szCs w:val="28"/>
                <w:lang w:val="tt-RU"/>
              </w:rPr>
              <w:t xml:space="preserve"> булырдай сәбәпләрнең </w:t>
            </w:r>
            <w:r w:rsidRPr="00663A85">
              <w:rPr>
                <w:rFonts w:ascii="Times New Roman" w:hAnsi="Times New Roman" w:cs="Times New Roman"/>
                <w:sz w:val="28"/>
                <w:szCs w:val="28"/>
                <w:lang w:val="tt-RU"/>
              </w:rPr>
              <w:t>тулы исемлеге</w:t>
            </w:r>
          </w:p>
          <w:p w:rsidR="00663A85" w:rsidRPr="00663A85" w:rsidRDefault="00663A85" w:rsidP="00663A85">
            <w:pPr>
              <w:pStyle w:val="ConsPlusNormal0"/>
              <w:jc w:val="both"/>
              <w:rPr>
                <w:rFonts w:ascii="Times New Roman" w:hAnsi="Times New Roman" w:cs="Times New Roman"/>
                <w:sz w:val="28"/>
                <w:szCs w:val="28"/>
                <w:lang w:val="tt-RU"/>
              </w:rPr>
            </w:pPr>
          </w:p>
        </w:tc>
        <w:tc>
          <w:tcPr>
            <w:tcW w:w="7229" w:type="dxa"/>
          </w:tcPr>
          <w:p w:rsidR="00E953FC" w:rsidRPr="00663A85" w:rsidRDefault="00E953FC" w:rsidP="00E953FC">
            <w:pPr>
              <w:pStyle w:val="ConsPlusNormal0"/>
              <w:jc w:val="both"/>
              <w:rPr>
                <w:rFonts w:ascii="Times New Roman" w:hAnsi="Times New Roman" w:cs="Times New Roman"/>
                <w:sz w:val="28"/>
                <w:szCs w:val="28"/>
                <w:lang w:val="tt-RU"/>
              </w:rPr>
            </w:pPr>
            <w:r w:rsidRPr="00663A85">
              <w:rPr>
                <w:rFonts w:ascii="Times New Roman" w:hAnsi="Times New Roman" w:cs="Times New Roman"/>
                <w:sz w:val="28"/>
                <w:szCs w:val="28"/>
                <w:lang w:val="tt-RU"/>
              </w:rPr>
              <w:t>Хезмәт күрсәтүне туктату өчен нигез каралмаган.</w:t>
            </w:r>
          </w:p>
          <w:p w:rsidR="00E953FC" w:rsidRPr="00663A85" w:rsidRDefault="00E953FC" w:rsidP="00E953FC">
            <w:pPr>
              <w:pStyle w:val="ConsPlusNormal0"/>
              <w:jc w:val="both"/>
              <w:rPr>
                <w:rFonts w:ascii="Times New Roman" w:hAnsi="Times New Roman" w:cs="Times New Roman"/>
                <w:sz w:val="28"/>
                <w:szCs w:val="28"/>
                <w:lang w:val="tt-RU"/>
              </w:rPr>
            </w:pPr>
            <w:r w:rsidRPr="00663A85">
              <w:rPr>
                <w:rFonts w:ascii="Times New Roman" w:hAnsi="Times New Roman" w:cs="Times New Roman"/>
                <w:sz w:val="28"/>
                <w:szCs w:val="28"/>
                <w:lang w:val="tt-RU"/>
              </w:rPr>
              <w:t>Баш тарту өчен нигез</w:t>
            </w:r>
            <w:r>
              <w:rPr>
                <w:rFonts w:ascii="Times New Roman" w:hAnsi="Times New Roman" w:cs="Times New Roman"/>
                <w:sz w:val="28"/>
                <w:szCs w:val="28"/>
                <w:lang w:val="tt-RU"/>
              </w:rPr>
              <w:t xml:space="preserve"> булып түбәндәгеләр тора</w:t>
            </w:r>
            <w:r w:rsidRPr="00663A85">
              <w:rPr>
                <w:rFonts w:ascii="Times New Roman" w:hAnsi="Times New Roman" w:cs="Times New Roman"/>
                <w:sz w:val="28"/>
                <w:szCs w:val="28"/>
                <w:lang w:val="tt-RU"/>
              </w:rPr>
              <w:t>:</w:t>
            </w:r>
          </w:p>
          <w:p w:rsidR="00E953FC" w:rsidRPr="00663A85" w:rsidRDefault="00E953FC" w:rsidP="00E953FC">
            <w:pPr>
              <w:pStyle w:val="ConsPlusNormal0"/>
              <w:jc w:val="both"/>
              <w:rPr>
                <w:rFonts w:ascii="Times New Roman" w:hAnsi="Times New Roman" w:cs="Times New Roman"/>
                <w:sz w:val="28"/>
                <w:szCs w:val="28"/>
                <w:lang w:val="tt-RU"/>
              </w:rPr>
            </w:pPr>
            <w:r w:rsidRPr="00663A85">
              <w:rPr>
                <w:rFonts w:ascii="Times New Roman" w:hAnsi="Times New Roman" w:cs="Times New Roman"/>
                <w:sz w:val="28"/>
                <w:szCs w:val="28"/>
                <w:lang w:val="tt-RU"/>
              </w:rPr>
              <w:t>1) гариза бирүче тарафыннан гариза бирү бурычы</w:t>
            </w:r>
            <w:r>
              <w:rPr>
                <w:rFonts w:ascii="Times New Roman" w:hAnsi="Times New Roman" w:cs="Times New Roman"/>
                <w:sz w:val="28"/>
                <w:szCs w:val="28"/>
                <w:lang w:val="tt-RU"/>
              </w:rPr>
              <w:t xml:space="preserve"> белән</w:t>
            </w:r>
          </w:p>
          <w:p w:rsidR="00E953FC" w:rsidRPr="00663A85" w:rsidRDefault="00E953FC" w:rsidP="00E953FC">
            <w:pPr>
              <w:pStyle w:val="ConsPlusNormal0"/>
              <w:jc w:val="both"/>
              <w:rPr>
                <w:rFonts w:ascii="Times New Roman" w:hAnsi="Times New Roman" w:cs="Times New Roman"/>
                <w:sz w:val="28"/>
                <w:szCs w:val="28"/>
                <w:lang w:val="tt-RU"/>
              </w:rPr>
            </w:pPr>
            <w:r w:rsidRPr="00663A85">
              <w:rPr>
                <w:rFonts w:ascii="Times New Roman" w:hAnsi="Times New Roman" w:cs="Times New Roman"/>
                <w:sz w:val="28"/>
                <w:szCs w:val="28"/>
                <w:lang w:val="tt-RU"/>
              </w:rPr>
              <w:t>йөкләнгән документлар тапшырылмаган;</w:t>
            </w:r>
          </w:p>
          <w:p w:rsidR="00E953FC" w:rsidRPr="00E953FC" w:rsidRDefault="002878E0" w:rsidP="00E953FC">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 тиешсез</w:t>
            </w:r>
            <w:r w:rsidR="00E953FC" w:rsidRPr="00E953FC">
              <w:rPr>
                <w:rFonts w:ascii="Times New Roman" w:hAnsi="Times New Roman" w:cs="Times New Roman"/>
                <w:sz w:val="28"/>
                <w:szCs w:val="28"/>
                <w:lang w:val="tt-RU"/>
              </w:rPr>
              <w:t xml:space="preserve"> органга документлар тапшыру;</w:t>
            </w:r>
          </w:p>
          <w:p w:rsidR="00E953FC" w:rsidRPr="00E953FC" w:rsidRDefault="00E953FC" w:rsidP="00E953FC">
            <w:pPr>
              <w:pStyle w:val="ConsPlusNormal0"/>
              <w:jc w:val="both"/>
              <w:rPr>
                <w:rFonts w:ascii="Times New Roman" w:hAnsi="Times New Roman" w:cs="Times New Roman"/>
                <w:sz w:val="28"/>
                <w:szCs w:val="28"/>
                <w:lang w:val="tt-RU"/>
              </w:rPr>
            </w:pPr>
            <w:r w:rsidRPr="00E953FC">
              <w:rPr>
                <w:rFonts w:ascii="Times New Roman" w:hAnsi="Times New Roman" w:cs="Times New Roman"/>
                <w:sz w:val="28"/>
                <w:szCs w:val="28"/>
                <w:lang w:val="tt-RU"/>
              </w:rPr>
              <w:t>3) күпфатирлы йортта бинаны үзгәртеп кору һәм (яки)</w:t>
            </w:r>
          </w:p>
          <w:p w:rsidR="00E953FC" w:rsidRPr="00E953FC" w:rsidRDefault="00E953FC" w:rsidP="00E953FC">
            <w:pPr>
              <w:pStyle w:val="ConsPlusNormal0"/>
              <w:jc w:val="both"/>
              <w:rPr>
                <w:rFonts w:ascii="Times New Roman" w:hAnsi="Times New Roman" w:cs="Times New Roman"/>
                <w:sz w:val="28"/>
                <w:szCs w:val="28"/>
                <w:lang w:val="tt-RU"/>
              </w:rPr>
            </w:pPr>
            <w:r w:rsidRPr="00E953FC">
              <w:rPr>
                <w:rFonts w:ascii="Times New Roman" w:hAnsi="Times New Roman" w:cs="Times New Roman"/>
                <w:sz w:val="28"/>
                <w:szCs w:val="28"/>
                <w:lang w:val="tt-RU"/>
              </w:rPr>
              <w:t>үзгәртеп планлаштыру проектының закон таләпләренә</w:t>
            </w:r>
          </w:p>
          <w:p w:rsidR="00E953FC" w:rsidRPr="00E953FC" w:rsidRDefault="00E953FC" w:rsidP="00E953FC">
            <w:pPr>
              <w:pStyle w:val="ConsPlusNormal0"/>
              <w:jc w:val="both"/>
              <w:rPr>
                <w:rFonts w:ascii="Times New Roman" w:hAnsi="Times New Roman" w:cs="Times New Roman"/>
                <w:sz w:val="28"/>
                <w:szCs w:val="28"/>
                <w:lang w:val="tt-RU"/>
              </w:rPr>
            </w:pPr>
            <w:r w:rsidRPr="00E953FC">
              <w:rPr>
                <w:rFonts w:ascii="Times New Roman" w:hAnsi="Times New Roman" w:cs="Times New Roman"/>
                <w:sz w:val="28"/>
                <w:szCs w:val="28"/>
                <w:lang w:val="tt-RU"/>
              </w:rPr>
              <w:t>туры килмәве;</w:t>
            </w:r>
          </w:p>
          <w:p w:rsidR="002878E0" w:rsidRPr="00663A85" w:rsidRDefault="00E953FC" w:rsidP="002878E0">
            <w:pPr>
              <w:pStyle w:val="ConsPlusNormal0"/>
              <w:jc w:val="both"/>
              <w:rPr>
                <w:rFonts w:ascii="Times New Roman" w:hAnsi="Times New Roman" w:cs="Times New Roman"/>
                <w:sz w:val="28"/>
                <w:szCs w:val="28"/>
                <w:lang w:val="tt-RU"/>
              </w:rPr>
            </w:pPr>
            <w:r w:rsidRPr="00E953FC">
              <w:rPr>
                <w:rFonts w:ascii="Times New Roman" w:hAnsi="Times New Roman" w:cs="Times New Roman"/>
                <w:sz w:val="28"/>
                <w:szCs w:val="28"/>
                <w:lang w:val="tt-RU"/>
              </w:rPr>
              <w:t xml:space="preserve">4) </w:t>
            </w:r>
            <w:r w:rsidR="002878E0" w:rsidRPr="00E953FC">
              <w:rPr>
                <w:rFonts w:ascii="Times New Roman" w:hAnsi="Times New Roman" w:cs="Times New Roman"/>
                <w:sz w:val="28"/>
                <w:szCs w:val="28"/>
                <w:lang w:val="tt-RU"/>
              </w:rPr>
              <w:t>РФ ТК 26 статьясы</w:t>
            </w:r>
            <w:r w:rsidR="002878E0" w:rsidRPr="002878E0">
              <w:rPr>
                <w:rFonts w:ascii="Times New Roman" w:hAnsi="Times New Roman" w:cs="Times New Roman"/>
                <w:sz w:val="28"/>
                <w:szCs w:val="28"/>
                <w:lang w:val="tt-RU"/>
              </w:rPr>
              <w:t xml:space="preserve"> </w:t>
            </w:r>
            <w:r w:rsidR="002878E0">
              <w:rPr>
                <w:rFonts w:ascii="Times New Roman" w:hAnsi="Times New Roman" w:cs="Times New Roman"/>
                <w:sz w:val="28"/>
                <w:szCs w:val="28"/>
                <w:lang w:val="tt-RU"/>
              </w:rPr>
              <w:t>2.1 кисәге</w:t>
            </w:r>
            <w:r w:rsidR="002878E0" w:rsidRPr="002878E0">
              <w:rPr>
                <w:rFonts w:ascii="Times New Roman" w:hAnsi="Times New Roman" w:cs="Times New Roman"/>
                <w:sz w:val="28"/>
                <w:szCs w:val="28"/>
                <w:lang w:val="tt-RU"/>
              </w:rPr>
              <w:t xml:space="preserve"> нигезендә</w:t>
            </w:r>
            <w:r w:rsidR="002878E0">
              <w:rPr>
                <w:rFonts w:ascii="Times New Roman" w:hAnsi="Times New Roman" w:cs="Times New Roman"/>
                <w:sz w:val="28"/>
                <w:szCs w:val="28"/>
                <w:lang w:val="tt-RU"/>
              </w:rPr>
              <w:t>,</w:t>
            </w:r>
            <w:r w:rsidR="002878E0" w:rsidRPr="002878E0">
              <w:rPr>
                <w:rFonts w:ascii="Times New Roman" w:hAnsi="Times New Roman" w:cs="Times New Roman"/>
                <w:sz w:val="28"/>
                <w:szCs w:val="28"/>
                <w:lang w:val="tt-RU"/>
              </w:rPr>
              <w:t xml:space="preserve"> әгәр тиешле документ гариза бирүче тарафыннан үз инициативасы буенча тапшырылмаган булса,торак урынын үзгәртеп кору һәм (яисә) үзгәртеп планлаштыруны үткәрү өчен кирәкле документ һәм (яисә) мәгълүматның булмавы турында таныклаучы ведомствоара гарызнамәгә дәүләт хакимияте органы, җирле үзидарә органы яисә дәүләт хакимияте органы яисә җирле үзидарә органы белән килештерүне, җавап бирүне гамәлгә ашыручы органга керү. </w:t>
            </w:r>
          </w:p>
          <w:p w:rsidR="00663A85" w:rsidRPr="00663A85" w:rsidRDefault="00663A85" w:rsidP="002878E0">
            <w:pPr>
              <w:pStyle w:val="ConsPlusNormal0"/>
              <w:jc w:val="both"/>
              <w:rPr>
                <w:rFonts w:ascii="Times New Roman" w:hAnsi="Times New Roman" w:cs="Times New Roman"/>
                <w:sz w:val="28"/>
                <w:szCs w:val="28"/>
                <w:lang w:val="tt-RU"/>
              </w:rPr>
            </w:pPr>
          </w:p>
        </w:tc>
        <w:tc>
          <w:tcPr>
            <w:tcW w:w="3402" w:type="dxa"/>
          </w:tcPr>
          <w:p w:rsidR="00E953FC" w:rsidRPr="00663A85" w:rsidRDefault="002878E0" w:rsidP="00E953FC">
            <w:pPr>
              <w:pStyle w:val="ConsPlusNormal0"/>
              <w:jc w:val="both"/>
              <w:rPr>
                <w:rFonts w:ascii="Times New Roman" w:hAnsi="Times New Roman" w:cs="Times New Roman"/>
                <w:sz w:val="28"/>
                <w:szCs w:val="28"/>
                <w:lang w:val="tt-RU"/>
              </w:rPr>
            </w:pPr>
            <w:r w:rsidRPr="002878E0">
              <w:rPr>
                <w:rFonts w:ascii="Times New Roman" w:hAnsi="Times New Roman" w:cs="Times New Roman"/>
                <w:sz w:val="28"/>
                <w:szCs w:val="28"/>
                <w:lang w:val="tt-RU"/>
              </w:rPr>
              <w:t>РФ Торак кодексы, 27 ст. 1 п.</w:t>
            </w:r>
          </w:p>
          <w:p w:rsidR="00663A85" w:rsidRPr="00E072C2" w:rsidRDefault="00663A85" w:rsidP="000A6B73">
            <w:pPr>
              <w:pStyle w:val="ConsPlusNormal0"/>
              <w:jc w:val="both"/>
              <w:rPr>
                <w:rFonts w:ascii="Times New Roman" w:hAnsi="Times New Roman" w:cs="Times New Roman"/>
                <w:sz w:val="28"/>
                <w:szCs w:val="28"/>
                <w:lang w:val="tt-RU"/>
              </w:rPr>
            </w:pPr>
          </w:p>
        </w:tc>
      </w:tr>
      <w:tr w:rsidR="00663A85" w:rsidRPr="00930D83" w:rsidTr="000D57E4">
        <w:tc>
          <w:tcPr>
            <w:tcW w:w="4815" w:type="dxa"/>
          </w:tcPr>
          <w:p w:rsidR="00663A85" w:rsidRPr="00663A85" w:rsidRDefault="002878E0" w:rsidP="002878E0">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2.10.</w:t>
            </w:r>
            <w:r>
              <w:t xml:space="preserve"> </w:t>
            </w:r>
            <w:r w:rsidRPr="002878E0">
              <w:rPr>
                <w:rFonts w:ascii="Times New Roman" w:hAnsi="Times New Roman" w:cs="Times New Roman"/>
                <w:sz w:val="28"/>
                <w:szCs w:val="28"/>
                <w:lang w:val="tt-RU"/>
              </w:rPr>
              <w:t>Муниципаль хезмәт</w:t>
            </w:r>
            <w:r>
              <w:rPr>
                <w:rFonts w:ascii="Times New Roman" w:hAnsi="Times New Roman" w:cs="Times New Roman"/>
                <w:sz w:val="28"/>
                <w:szCs w:val="28"/>
                <w:lang w:val="tt-RU"/>
              </w:rPr>
              <w:t xml:space="preserve"> </w:t>
            </w:r>
            <w:r w:rsidRPr="002878E0">
              <w:rPr>
                <w:rFonts w:ascii="Times New Roman" w:hAnsi="Times New Roman" w:cs="Times New Roman"/>
                <w:sz w:val="28"/>
                <w:szCs w:val="28"/>
                <w:lang w:val="tt-RU"/>
              </w:rPr>
              <w:t>күрсәткән өчен алына торган</w:t>
            </w:r>
            <w:r>
              <w:rPr>
                <w:rFonts w:ascii="Times New Roman" w:hAnsi="Times New Roman" w:cs="Times New Roman"/>
                <w:sz w:val="28"/>
                <w:szCs w:val="28"/>
                <w:lang w:val="tt-RU"/>
              </w:rPr>
              <w:t xml:space="preserve"> </w:t>
            </w:r>
            <w:r w:rsidRPr="002878E0">
              <w:rPr>
                <w:rFonts w:ascii="Times New Roman" w:hAnsi="Times New Roman" w:cs="Times New Roman"/>
                <w:sz w:val="28"/>
                <w:szCs w:val="28"/>
                <w:lang w:val="tt-RU"/>
              </w:rPr>
              <w:t>дәүләт пошлинасы яки башка</w:t>
            </w:r>
            <w:r>
              <w:rPr>
                <w:rFonts w:ascii="Times New Roman" w:hAnsi="Times New Roman" w:cs="Times New Roman"/>
                <w:sz w:val="28"/>
                <w:szCs w:val="28"/>
                <w:lang w:val="tt-RU"/>
              </w:rPr>
              <w:t xml:space="preserve"> </w:t>
            </w:r>
            <w:r w:rsidRPr="002878E0">
              <w:rPr>
                <w:rFonts w:ascii="Times New Roman" w:hAnsi="Times New Roman" w:cs="Times New Roman"/>
                <w:sz w:val="28"/>
                <w:szCs w:val="28"/>
                <w:lang w:val="tt-RU"/>
              </w:rPr>
              <w:t>түләү алу тәртибе, күләме һәм</w:t>
            </w:r>
            <w:r>
              <w:rPr>
                <w:rFonts w:ascii="Times New Roman" w:hAnsi="Times New Roman" w:cs="Times New Roman"/>
                <w:sz w:val="28"/>
                <w:szCs w:val="28"/>
                <w:lang w:val="tt-RU"/>
              </w:rPr>
              <w:t xml:space="preserve"> </w:t>
            </w:r>
            <w:r w:rsidRPr="002878E0">
              <w:rPr>
                <w:rFonts w:ascii="Times New Roman" w:hAnsi="Times New Roman" w:cs="Times New Roman"/>
                <w:sz w:val="28"/>
                <w:szCs w:val="28"/>
                <w:lang w:val="tt-RU"/>
              </w:rPr>
              <w:t>нигезләре</w:t>
            </w:r>
          </w:p>
        </w:tc>
        <w:tc>
          <w:tcPr>
            <w:tcW w:w="7229" w:type="dxa"/>
          </w:tcPr>
          <w:p w:rsidR="00663A85" w:rsidRPr="00663A85" w:rsidRDefault="002878E0" w:rsidP="00663A85">
            <w:pPr>
              <w:pStyle w:val="ConsPlusNormal0"/>
              <w:jc w:val="both"/>
              <w:rPr>
                <w:rFonts w:ascii="Times New Roman" w:hAnsi="Times New Roman" w:cs="Times New Roman"/>
                <w:sz w:val="28"/>
                <w:szCs w:val="28"/>
                <w:lang w:val="tt-RU"/>
              </w:rPr>
            </w:pPr>
            <w:r w:rsidRPr="002878E0">
              <w:rPr>
                <w:rFonts w:ascii="Times New Roman" w:hAnsi="Times New Roman" w:cs="Times New Roman"/>
                <w:sz w:val="28"/>
                <w:szCs w:val="28"/>
                <w:lang w:val="tt-RU"/>
              </w:rPr>
              <w:t>Муниципаль хезмәт түләүсез нигездә күрсәтелә</w:t>
            </w:r>
          </w:p>
        </w:tc>
        <w:tc>
          <w:tcPr>
            <w:tcW w:w="3402" w:type="dxa"/>
          </w:tcPr>
          <w:p w:rsidR="00663A85" w:rsidRPr="00E072C2" w:rsidRDefault="00663A85" w:rsidP="000A6B73">
            <w:pPr>
              <w:pStyle w:val="ConsPlusNormal0"/>
              <w:jc w:val="both"/>
              <w:rPr>
                <w:rFonts w:ascii="Times New Roman" w:hAnsi="Times New Roman" w:cs="Times New Roman"/>
                <w:sz w:val="28"/>
                <w:szCs w:val="28"/>
                <w:lang w:val="tt-RU"/>
              </w:rPr>
            </w:pPr>
          </w:p>
        </w:tc>
      </w:tr>
      <w:tr w:rsidR="002878E0" w:rsidRPr="00930D83" w:rsidTr="000D57E4">
        <w:tc>
          <w:tcPr>
            <w:tcW w:w="4815" w:type="dxa"/>
          </w:tcPr>
          <w:p w:rsidR="002878E0" w:rsidRDefault="002878E0" w:rsidP="002878E0">
            <w:pPr>
              <w:pStyle w:val="ConsPlusNormal0"/>
              <w:jc w:val="both"/>
              <w:rPr>
                <w:rFonts w:ascii="Times New Roman" w:hAnsi="Times New Roman" w:cs="Times New Roman"/>
                <w:sz w:val="28"/>
                <w:szCs w:val="28"/>
                <w:lang w:val="tt-RU"/>
              </w:rPr>
            </w:pPr>
            <w:r w:rsidRPr="002878E0">
              <w:rPr>
                <w:rFonts w:ascii="Times New Roman" w:hAnsi="Times New Roman" w:cs="Times New Roman"/>
                <w:sz w:val="28"/>
                <w:szCs w:val="28"/>
                <w:lang w:val="tt-RU"/>
              </w:rPr>
              <w:t xml:space="preserve">2.11. </w:t>
            </w:r>
            <w:r w:rsidR="0059266D" w:rsidRPr="0059266D">
              <w:rPr>
                <w:rFonts w:ascii="Times New Roman" w:hAnsi="Times New Roman" w:cs="Times New Roman"/>
                <w:sz w:val="28"/>
                <w:szCs w:val="28"/>
                <w:lang w:val="tt-RU"/>
              </w:rPr>
              <w:t>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229" w:type="dxa"/>
          </w:tcPr>
          <w:p w:rsidR="002878E0" w:rsidRPr="002878E0" w:rsidRDefault="0059266D" w:rsidP="00663A85">
            <w:pPr>
              <w:pStyle w:val="ConsPlusNormal0"/>
              <w:jc w:val="both"/>
              <w:rPr>
                <w:rFonts w:ascii="Times New Roman" w:hAnsi="Times New Roman" w:cs="Times New Roman"/>
                <w:sz w:val="28"/>
                <w:szCs w:val="28"/>
                <w:lang w:val="tt-RU"/>
              </w:rPr>
            </w:pPr>
            <w:r w:rsidRPr="0059266D">
              <w:rPr>
                <w:rFonts w:ascii="Times New Roman" w:hAnsi="Times New Roman" w:cs="Times New Roman"/>
                <w:sz w:val="28"/>
                <w:szCs w:val="28"/>
                <w:lang w:val="tt-RU"/>
              </w:rPr>
              <w:t>Кирәкле һәм мәҗбүри хезмәт күрсәтү таләп ителми</w:t>
            </w:r>
          </w:p>
        </w:tc>
        <w:tc>
          <w:tcPr>
            <w:tcW w:w="3402" w:type="dxa"/>
          </w:tcPr>
          <w:p w:rsidR="002878E0" w:rsidRPr="00E072C2" w:rsidRDefault="002878E0" w:rsidP="000A6B73">
            <w:pPr>
              <w:pStyle w:val="ConsPlusNormal0"/>
              <w:jc w:val="both"/>
              <w:rPr>
                <w:rFonts w:ascii="Times New Roman" w:hAnsi="Times New Roman" w:cs="Times New Roman"/>
                <w:sz w:val="28"/>
                <w:szCs w:val="28"/>
                <w:lang w:val="tt-RU"/>
              </w:rPr>
            </w:pPr>
          </w:p>
        </w:tc>
      </w:tr>
      <w:tr w:rsidR="002878E0" w:rsidRPr="00E072C2" w:rsidTr="000D57E4">
        <w:tc>
          <w:tcPr>
            <w:tcW w:w="4815" w:type="dxa"/>
          </w:tcPr>
          <w:p w:rsidR="0059266D" w:rsidRPr="0059266D" w:rsidRDefault="0059266D" w:rsidP="0059266D">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2.12</w:t>
            </w:r>
            <w:r w:rsidRPr="0059266D">
              <w:rPr>
                <w:rFonts w:ascii="Times New Roman" w:hAnsi="Times New Roman" w:cs="Times New Roman"/>
                <w:sz w:val="28"/>
                <w:szCs w:val="28"/>
                <w:lang w:val="tt-RU"/>
              </w:rPr>
              <w:t>. Муниципаль хезмәт</w:t>
            </w:r>
            <w:r>
              <w:rPr>
                <w:rFonts w:ascii="Times New Roman" w:hAnsi="Times New Roman" w:cs="Times New Roman"/>
                <w:sz w:val="28"/>
                <w:szCs w:val="28"/>
                <w:lang w:val="tt-RU"/>
              </w:rPr>
              <w:t xml:space="preserve"> </w:t>
            </w:r>
            <w:r w:rsidRPr="0059266D">
              <w:rPr>
                <w:rFonts w:ascii="Times New Roman" w:hAnsi="Times New Roman" w:cs="Times New Roman"/>
                <w:sz w:val="28"/>
                <w:szCs w:val="28"/>
                <w:lang w:val="tt-RU"/>
              </w:rPr>
              <w:t>күрсәтү турында сорау</w:t>
            </w:r>
            <w:r>
              <w:rPr>
                <w:rFonts w:ascii="Times New Roman" w:hAnsi="Times New Roman" w:cs="Times New Roman"/>
                <w:sz w:val="28"/>
                <w:szCs w:val="28"/>
                <w:lang w:val="tt-RU"/>
              </w:rPr>
              <w:t xml:space="preserve"> </w:t>
            </w:r>
            <w:r w:rsidRPr="0059266D">
              <w:rPr>
                <w:rFonts w:ascii="Times New Roman" w:hAnsi="Times New Roman" w:cs="Times New Roman"/>
                <w:sz w:val="28"/>
                <w:szCs w:val="28"/>
                <w:lang w:val="tt-RU"/>
              </w:rPr>
              <w:t>биргәндә һәм мондый хезмәт</w:t>
            </w:r>
            <w:r>
              <w:rPr>
                <w:rFonts w:ascii="Times New Roman" w:hAnsi="Times New Roman" w:cs="Times New Roman"/>
                <w:sz w:val="28"/>
                <w:szCs w:val="28"/>
                <w:lang w:val="tt-RU"/>
              </w:rPr>
              <w:t xml:space="preserve"> </w:t>
            </w:r>
            <w:r w:rsidRPr="0059266D">
              <w:rPr>
                <w:rFonts w:ascii="Times New Roman" w:hAnsi="Times New Roman" w:cs="Times New Roman"/>
                <w:sz w:val="28"/>
                <w:szCs w:val="28"/>
                <w:lang w:val="tt-RU"/>
              </w:rPr>
              <w:t>күрсәтү нәтиҗәләрен алганда</w:t>
            </w:r>
          </w:p>
          <w:p w:rsidR="002878E0" w:rsidRDefault="0059266D" w:rsidP="0059266D">
            <w:pPr>
              <w:pStyle w:val="ConsPlusNormal0"/>
              <w:jc w:val="both"/>
              <w:rPr>
                <w:rFonts w:ascii="Times New Roman" w:hAnsi="Times New Roman" w:cs="Times New Roman"/>
                <w:sz w:val="28"/>
                <w:szCs w:val="28"/>
                <w:lang w:val="tt-RU"/>
              </w:rPr>
            </w:pPr>
            <w:r w:rsidRPr="0059266D">
              <w:rPr>
                <w:rFonts w:ascii="Times New Roman" w:hAnsi="Times New Roman" w:cs="Times New Roman"/>
                <w:sz w:val="28"/>
                <w:szCs w:val="28"/>
                <w:lang w:val="tt-RU"/>
              </w:rPr>
              <w:lastRenderedPageBreak/>
              <w:t>чиратның максималь вакыты</w:t>
            </w:r>
          </w:p>
        </w:tc>
        <w:tc>
          <w:tcPr>
            <w:tcW w:w="7229" w:type="dxa"/>
          </w:tcPr>
          <w:p w:rsidR="0059266D" w:rsidRPr="0059266D" w:rsidRDefault="0059266D" w:rsidP="0059266D">
            <w:pPr>
              <w:pStyle w:val="ConsPlusNormal0"/>
              <w:jc w:val="both"/>
              <w:rPr>
                <w:rFonts w:ascii="Times New Roman" w:hAnsi="Times New Roman" w:cs="Times New Roman"/>
                <w:sz w:val="28"/>
                <w:szCs w:val="28"/>
                <w:lang w:val="tt-RU"/>
              </w:rPr>
            </w:pPr>
            <w:r w:rsidRPr="0059266D">
              <w:rPr>
                <w:rFonts w:ascii="Times New Roman" w:hAnsi="Times New Roman" w:cs="Times New Roman"/>
                <w:sz w:val="28"/>
                <w:szCs w:val="28"/>
                <w:lang w:val="tt-RU"/>
              </w:rPr>
              <w:lastRenderedPageBreak/>
              <w:t>Чират булганда муниципаль хезмәт алуга гариза бирү-15</w:t>
            </w:r>
          </w:p>
          <w:p w:rsidR="0059266D" w:rsidRPr="0059266D" w:rsidRDefault="0059266D" w:rsidP="0059266D">
            <w:pPr>
              <w:pStyle w:val="ConsPlusNormal0"/>
              <w:jc w:val="both"/>
              <w:rPr>
                <w:rFonts w:ascii="Times New Roman" w:hAnsi="Times New Roman" w:cs="Times New Roman"/>
                <w:sz w:val="28"/>
                <w:szCs w:val="28"/>
                <w:lang w:val="tt-RU"/>
              </w:rPr>
            </w:pPr>
            <w:r w:rsidRPr="0059266D">
              <w:rPr>
                <w:rFonts w:ascii="Times New Roman" w:hAnsi="Times New Roman" w:cs="Times New Roman"/>
                <w:sz w:val="28"/>
                <w:szCs w:val="28"/>
                <w:lang w:val="tt-RU"/>
              </w:rPr>
              <w:t>минуттан да артмаска тиеш.</w:t>
            </w:r>
          </w:p>
          <w:p w:rsidR="0059266D" w:rsidRPr="0059266D" w:rsidRDefault="0059266D" w:rsidP="0059266D">
            <w:pPr>
              <w:pStyle w:val="ConsPlusNormal0"/>
              <w:jc w:val="both"/>
              <w:rPr>
                <w:rFonts w:ascii="Times New Roman" w:hAnsi="Times New Roman" w:cs="Times New Roman"/>
                <w:sz w:val="28"/>
                <w:szCs w:val="28"/>
                <w:lang w:val="tt-RU"/>
              </w:rPr>
            </w:pPr>
            <w:r w:rsidRPr="0059266D">
              <w:rPr>
                <w:rFonts w:ascii="Times New Roman" w:hAnsi="Times New Roman" w:cs="Times New Roman"/>
                <w:sz w:val="28"/>
                <w:szCs w:val="28"/>
                <w:lang w:val="tt-RU"/>
              </w:rPr>
              <w:t>Муниципаль хезмәт күрсәтү нәтиҗәсен алган очракта</w:t>
            </w:r>
          </w:p>
          <w:p w:rsidR="0059266D" w:rsidRPr="0059266D" w:rsidRDefault="0059266D" w:rsidP="0059266D">
            <w:pPr>
              <w:pStyle w:val="ConsPlusNormal0"/>
              <w:jc w:val="both"/>
              <w:rPr>
                <w:rFonts w:ascii="Times New Roman" w:hAnsi="Times New Roman" w:cs="Times New Roman"/>
                <w:sz w:val="28"/>
                <w:szCs w:val="28"/>
                <w:lang w:val="tt-RU"/>
              </w:rPr>
            </w:pPr>
            <w:r w:rsidRPr="0059266D">
              <w:rPr>
                <w:rFonts w:ascii="Times New Roman" w:hAnsi="Times New Roman" w:cs="Times New Roman"/>
                <w:sz w:val="28"/>
                <w:szCs w:val="28"/>
                <w:lang w:val="tt-RU"/>
              </w:rPr>
              <w:lastRenderedPageBreak/>
              <w:t>чиратта көтүнең максималь вакыты 15 минуттан артмаска</w:t>
            </w:r>
          </w:p>
          <w:p w:rsidR="002878E0" w:rsidRPr="002878E0" w:rsidRDefault="0059266D" w:rsidP="0059266D">
            <w:pPr>
              <w:pStyle w:val="ConsPlusNormal0"/>
              <w:jc w:val="both"/>
              <w:rPr>
                <w:rFonts w:ascii="Times New Roman" w:hAnsi="Times New Roman" w:cs="Times New Roman"/>
                <w:sz w:val="28"/>
                <w:szCs w:val="28"/>
                <w:lang w:val="tt-RU"/>
              </w:rPr>
            </w:pPr>
            <w:r w:rsidRPr="0059266D">
              <w:rPr>
                <w:rFonts w:ascii="Times New Roman" w:hAnsi="Times New Roman" w:cs="Times New Roman"/>
                <w:sz w:val="28"/>
                <w:szCs w:val="28"/>
                <w:lang w:val="tt-RU"/>
              </w:rPr>
              <w:t>тиеш</w:t>
            </w:r>
          </w:p>
        </w:tc>
        <w:tc>
          <w:tcPr>
            <w:tcW w:w="3402" w:type="dxa"/>
          </w:tcPr>
          <w:p w:rsidR="002878E0" w:rsidRPr="00E072C2" w:rsidRDefault="0059266D" w:rsidP="000A6B73">
            <w:pPr>
              <w:pStyle w:val="ConsPlusNormal0"/>
              <w:jc w:val="both"/>
              <w:rPr>
                <w:rFonts w:ascii="Times New Roman" w:hAnsi="Times New Roman" w:cs="Times New Roman"/>
                <w:sz w:val="28"/>
                <w:szCs w:val="28"/>
                <w:lang w:val="tt-RU"/>
              </w:rPr>
            </w:pPr>
            <w:r w:rsidRPr="0059266D">
              <w:rPr>
                <w:rFonts w:ascii="Times New Roman" w:hAnsi="Times New Roman" w:cs="Times New Roman"/>
                <w:sz w:val="28"/>
                <w:szCs w:val="28"/>
                <w:lang w:val="tt-RU"/>
              </w:rPr>
              <w:lastRenderedPageBreak/>
              <w:t>Әлеге регламент белән билгеләнгән</w:t>
            </w:r>
          </w:p>
        </w:tc>
      </w:tr>
      <w:tr w:rsidR="002878E0" w:rsidRPr="00930D83" w:rsidTr="000D57E4">
        <w:tc>
          <w:tcPr>
            <w:tcW w:w="4815" w:type="dxa"/>
          </w:tcPr>
          <w:p w:rsidR="0059266D" w:rsidRPr="0059266D" w:rsidRDefault="0059266D" w:rsidP="0059266D">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2.13.</w:t>
            </w:r>
            <w:r w:rsidRPr="0059266D">
              <w:rPr>
                <w:lang w:val="tt-RU"/>
              </w:rPr>
              <w:t xml:space="preserve"> </w:t>
            </w:r>
            <w:r w:rsidRPr="0059266D">
              <w:rPr>
                <w:rFonts w:ascii="Times New Roman" w:hAnsi="Times New Roman" w:cs="Times New Roman"/>
                <w:sz w:val="28"/>
                <w:szCs w:val="28"/>
                <w:lang w:val="tt-RU"/>
              </w:rPr>
              <w:t xml:space="preserve"> Мөрәҗәгать итүченең</w:t>
            </w:r>
            <w:r>
              <w:rPr>
                <w:rFonts w:ascii="Times New Roman" w:hAnsi="Times New Roman" w:cs="Times New Roman"/>
                <w:sz w:val="28"/>
                <w:szCs w:val="28"/>
                <w:lang w:val="tt-RU"/>
              </w:rPr>
              <w:t xml:space="preserve"> </w:t>
            </w:r>
            <w:r w:rsidRPr="0059266D">
              <w:rPr>
                <w:rFonts w:ascii="Times New Roman" w:hAnsi="Times New Roman" w:cs="Times New Roman"/>
                <w:sz w:val="28"/>
                <w:szCs w:val="28"/>
                <w:lang w:val="tt-RU"/>
              </w:rPr>
              <w:t>муниципаль хезмәт күрсәтү</w:t>
            </w:r>
          </w:p>
          <w:p w:rsidR="0059266D" w:rsidRPr="0059266D" w:rsidRDefault="0059266D" w:rsidP="0059266D">
            <w:pPr>
              <w:pStyle w:val="ConsPlusNormal0"/>
              <w:jc w:val="both"/>
              <w:rPr>
                <w:rFonts w:ascii="Times New Roman" w:hAnsi="Times New Roman" w:cs="Times New Roman"/>
                <w:sz w:val="28"/>
                <w:szCs w:val="28"/>
                <w:lang w:val="tt-RU"/>
              </w:rPr>
            </w:pPr>
            <w:r w:rsidRPr="0059266D">
              <w:rPr>
                <w:rFonts w:ascii="Times New Roman" w:hAnsi="Times New Roman" w:cs="Times New Roman"/>
                <w:sz w:val="28"/>
                <w:szCs w:val="28"/>
                <w:lang w:val="tt-RU"/>
              </w:rPr>
              <w:t>турында</w:t>
            </w:r>
            <w:r>
              <w:rPr>
                <w:rFonts w:ascii="Times New Roman" w:hAnsi="Times New Roman" w:cs="Times New Roman"/>
                <w:sz w:val="28"/>
                <w:szCs w:val="28"/>
                <w:lang w:val="tt-RU"/>
              </w:rPr>
              <w:t>гы</w:t>
            </w:r>
            <w:r w:rsidRPr="0059266D">
              <w:rPr>
                <w:rFonts w:ascii="Times New Roman" w:hAnsi="Times New Roman" w:cs="Times New Roman"/>
                <w:sz w:val="28"/>
                <w:szCs w:val="28"/>
                <w:lang w:val="tt-RU"/>
              </w:rPr>
              <w:t xml:space="preserve"> соравын, шул исәптән</w:t>
            </w:r>
          </w:p>
          <w:p w:rsidR="0059266D" w:rsidRPr="0059266D" w:rsidRDefault="0059266D" w:rsidP="0059266D">
            <w:pPr>
              <w:pStyle w:val="ConsPlusNormal0"/>
              <w:jc w:val="both"/>
              <w:rPr>
                <w:rFonts w:ascii="Times New Roman" w:hAnsi="Times New Roman" w:cs="Times New Roman"/>
                <w:sz w:val="28"/>
                <w:szCs w:val="28"/>
                <w:lang w:val="tt-RU"/>
              </w:rPr>
            </w:pPr>
            <w:r w:rsidRPr="0059266D">
              <w:rPr>
                <w:rFonts w:ascii="Times New Roman" w:hAnsi="Times New Roman" w:cs="Times New Roman"/>
                <w:sz w:val="28"/>
                <w:szCs w:val="28"/>
                <w:lang w:val="tt-RU"/>
              </w:rPr>
              <w:t>Гариза кергән вакыттан бер көн эчендә</w:t>
            </w:r>
          </w:p>
          <w:p w:rsidR="0059266D" w:rsidRPr="0059266D" w:rsidRDefault="0059266D" w:rsidP="0059266D">
            <w:pPr>
              <w:pStyle w:val="ConsPlusNormal0"/>
              <w:jc w:val="both"/>
              <w:rPr>
                <w:rFonts w:ascii="Times New Roman" w:hAnsi="Times New Roman" w:cs="Times New Roman"/>
                <w:sz w:val="28"/>
                <w:szCs w:val="28"/>
                <w:lang w:val="tt-RU"/>
              </w:rPr>
            </w:pPr>
            <w:r w:rsidRPr="0059266D">
              <w:rPr>
                <w:rFonts w:ascii="Times New Roman" w:hAnsi="Times New Roman" w:cs="Times New Roman"/>
                <w:sz w:val="28"/>
                <w:szCs w:val="28"/>
                <w:lang w:val="tt-RU"/>
              </w:rPr>
              <w:t>электрон формада да теркәү</w:t>
            </w:r>
          </w:p>
          <w:p w:rsidR="002878E0" w:rsidRDefault="0059266D" w:rsidP="0059266D">
            <w:pPr>
              <w:pStyle w:val="ConsPlusNormal0"/>
              <w:jc w:val="both"/>
              <w:rPr>
                <w:rFonts w:ascii="Times New Roman" w:hAnsi="Times New Roman" w:cs="Times New Roman"/>
                <w:sz w:val="28"/>
                <w:szCs w:val="28"/>
                <w:lang w:val="tt-RU"/>
              </w:rPr>
            </w:pPr>
            <w:r w:rsidRPr="0059266D">
              <w:rPr>
                <w:rFonts w:ascii="Times New Roman" w:hAnsi="Times New Roman" w:cs="Times New Roman"/>
                <w:sz w:val="28"/>
                <w:szCs w:val="28"/>
                <w:lang w:val="tt-RU"/>
              </w:rPr>
              <w:t>вакыты</w:t>
            </w:r>
          </w:p>
        </w:tc>
        <w:tc>
          <w:tcPr>
            <w:tcW w:w="7229" w:type="dxa"/>
          </w:tcPr>
          <w:p w:rsidR="002878E0" w:rsidRPr="002878E0" w:rsidRDefault="0059266D" w:rsidP="00663A85">
            <w:pPr>
              <w:pStyle w:val="ConsPlusNormal0"/>
              <w:jc w:val="both"/>
              <w:rPr>
                <w:rFonts w:ascii="Times New Roman" w:hAnsi="Times New Roman" w:cs="Times New Roman"/>
                <w:sz w:val="28"/>
                <w:szCs w:val="28"/>
                <w:lang w:val="tt-RU"/>
              </w:rPr>
            </w:pPr>
            <w:r w:rsidRPr="0059266D">
              <w:rPr>
                <w:rFonts w:ascii="Times New Roman" w:hAnsi="Times New Roman" w:cs="Times New Roman"/>
                <w:sz w:val="28"/>
                <w:szCs w:val="28"/>
                <w:lang w:val="tt-RU"/>
              </w:rPr>
              <w:t>Гариза кергән вакыттан бер көн эчендә</w:t>
            </w:r>
          </w:p>
        </w:tc>
        <w:tc>
          <w:tcPr>
            <w:tcW w:w="3402" w:type="dxa"/>
          </w:tcPr>
          <w:p w:rsidR="002878E0" w:rsidRPr="00E072C2" w:rsidRDefault="002878E0" w:rsidP="000A6B73">
            <w:pPr>
              <w:pStyle w:val="ConsPlusNormal0"/>
              <w:jc w:val="both"/>
              <w:rPr>
                <w:rFonts w:ascii="Times New Roman" w:hAnsi="Times New Roman" w:cs="Times New Roman"/>
                <w:sz w:val="28"/>
                <w:szCs w:val="28"/>
                <w:lang w:val="tt-RU"/>
              </w:rPr>
            </w:pPr>
          </w:p>
        </w:tc>
      </w:tr>
      <w:tr w:rsidR="006F2355" w:rsidRPr="00930D83" w:rsidTr="000D57E4">
        <w:tc>
          <w:tcPr>
            <w:tcW w:w="4815" w:type="dxa"/>
          </w:tcPr>
          <w:p w:rsidR="006F2355" w:rsidRPr="006F2355" w:rsidRDefault="006F2355" w:rsidP="006F2355">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2.14.</w:t>
            </w:r>
            <w:r w:rsidRPr="006F2355">
              <w:rPr>
                <w:rFonts w:ascii="Times New Roman" w:hAnsi="Times New Roman" w:cs="Times New Roman"/>
                <w:sz w:val="28"/>
                <w:szCs w:val="28"/>
                <w:lang w:val="tt-RU"/>
              </w:rPr>
              <w:t xml:space="preserve"> Муниципаль хезмәт</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күрсәтелә торган биналарга,</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гариза бирүчеләрне көтү һәм</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кабул итү урынына, шул</w:t>
            </w:r>
          </w:p>
          <w:p w:rsidR="006F2355" w:rsidRPr="006F2355" w:rsidRDefault="006F2355" w:rsidP="006F2355">
            <w:pPr>
              <w:pStyle w:val="ConsPlusNormal0"/>
              <w:jc w:val="both"/>
              <w:rPr>
                <w:rFonts w:ascii="Times New Roman" w:hAnsi="Times New Roman" w:cs="Times New Roman"/>
                <w:sz w:val="28"/>
                <w:szCs w:val="28"/>
                <w:lang w:val="tt-RU"/>
              </w:rPr>
            </w:pPr>
            <w:r w:rsidRPr="006F2355">
              <w:rPr>
                <w:rFonts w:ascii="Times New Roman" w:hAnsi="Times New Roman" w:cs="Times New Roman"/>
                <w:sz w:val="28"/>
                <w:szCs w:val="28"/>
                <w:lang w:val="tt-RU"/>
              </w:rPr>
              <w:t>исәптән әлеге объектларның</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инвалидлар өчен үтемлелеген</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тәэмин итүгә, инвалидларны</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социаль яклау турында Россия</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Федерациясе законнары</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нигезендә, мондый хезмәтләр</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күрсәтү тәртибе турында</w:t>
            </w:r>
          </w:p>
          <w:p w:rsidR="006F2355" w:rsidRDefault="006F2355" w:rsidP="006F2355">
            <w:pPr>
              <w:pStyle w:val="ConsPlusNormal0"/>
              <w:jc w:val="both"/>
              <w:rPr>
                <w:rFonts w:ascii="Times New Roman" w:hAnsi="Times New Roman" w:cs="Times New Roman"/>
                <w:sz w:val="28"/>
                <w:szCs w:val="28"/>
                <w:lang w:val="tt-RU"/>
              </w:rPr>
            </w:pPr>
            <w:r w:rsidRPr="006F2355">
              <w:rPr>
                <w:rFonts w:ascii="Times New Roman" w:hAnsi="Times New Roman" w:cs="Times New Roman"/>
                <w:sz w:val="28"/>
                <w:szCs w:val="28"/>
                <w:lang w:val="tt-RU"/>
              </w:rPr>
              <w:t>визуаль, текст һәм</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мультимедияле мәгълүмату</w:t>
            </w:r>
            <w:r>
              <w:rPr>
                <w:rFonts w:ascii="Times New Roman" w:hAnsi="Times New Roman" w:cs="Times New Roman"/>
                <w:sz w:val="28"/>
                <w:szCs w:val="28"/>
                <w:lang w:val="tt-RU"/>
              </w:rPr>
              <w:t xml:space="preserve"> у</w:t>
            </w:r>
            <w:r w:rsidRPr="006F2355">
              <w:rPr>
                <w:rFonts w:ascii="Times New Roman" w:hAnsi="Times New Roman" w:cs="Times New Roman"/>
                <w:sz w:val="28"/>
                <w:szCs w:val="28"/>
                <w:lang w:val="tt-RU"/>
              </w:rPr>
              <w:t>рнаштыру һәм</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рәсмиләштерүгә таләпләр</w:t>
            </w:r>
          </w:p>
        </w:tc>
        <w:tc>
          <w:tcPr>
            <w:tcW w:w="7229" w:type="dxa"/>
          </w:tcPr>
          <w:p w:rsidR="006F2355" w:rsidRPr="006F2355" w:rsidRDefault="006F2355" w:rsidP="006F2355">
            <w:pPr>
              <w:pStyle w:val="ConsPlusNormal0"/>
              <w:jc w:val="both"/>
              <w:rPr>
                <w:rFonts w:ascii="Times New Roman" w:hAnsi="Times New Roman" w:cs="Times New Roman"/>
                <w:sz w:val="28"/>
                <w:szCs w:val="28"/>
                <w:lang w:val="tt-RU"/>
              </w:rPr>
            </w:pPr>
            <w:r w:rsidRPr="006F2355">
              <w:rPr>
                <w:rFonts w:ascii="Times New Roman" w:hAnsi="Times New Roman" w:cs="Times New Roman"/>
                <w:sz w:val="28"/>
                <w:szCs w:val="28"/>
                <w:lang w:val="tt-RU"/>
              </w:rPr>
              <w:t>Муниципаль хезмәт күрсәтү янгын системасы һәм янгын</w:t>
            </w:r>
          </w:p>
          <w:p w:rsidR="006F2355" w:rsidRPr="006F2355" w:rsidRDefault="006F2355" w:rsidP="006F2355">
            <w:pPr>
              <w:pStyle w:val="ConsPlusNormal0"/>
              <w:jc w:val="both"/>
              <w:rPr>
                <w:rFonts w:ascii="Times New Roman" w:hAnsi="Times New Roman" w:cs="Times New Roman"/>
                <w:sz w:val="28"/>
                <w:szCs w:val="28"/>
                <w:lang w:val="tt-RU"/>
              </w:rPr>
            </w:pPr>
            <w:r w:rsidRPr="006F2355">
              <w:rPr>
                <w:rFonts w:ascii="Times New Roman" w:hAnsi="Times New Roman" w:cs="Times New Roman"/>
                <w:sz w:val="28"/>
                <w:szCs w:val="28"/>
                <w:lang w:val="tt-RU"/>
              </w:rPr>
              <w:t>сүндерү системасы белән җиһазландырылган биналарда,</w:t>
            </w:r>
          </w:p>
          <w:p w:rsidR="006F2355" w:rsidRPr="006F2355" w:rsidRDefault="006F2355" w:rsidP="006F2355">
            <w:pPr>
              <w:pStyle w:val="ConsPlusNormal0"/>
              <w:jc w:val="both"/>
              <w:rPr>
                <w:rFonts w:ascii="Times New Roman" w:hAnsi="Times New Roman" w:cs="Times New Roman"/>
                <w:sz w:val="28"/>
                <w:szCs w:val="28"/>
                <w:lang w:val="tt-RU"/>
              </w:rPr>
            </w:pPr>
            <w:r w:rsidRPr="006F2355">
              <w:rPr>
                <w:rFonts w:ascii="Times New Roman" w:hAnsi="Times New Roman" w:cs="Times New Roman"/>
                <w:sz w:val="28"/>
                <w:szCs w:val="28"/>
                <w:lang w:val="tt-RU"/>
              </w:rPr>
              <w:t>документларны рәсмиләштерү өчен кирәкле җиһазлар,</w:t>
            </w:r>
          </w:p>
          <w:p w:rsidR="006F2355" w:rsidRPr="006F2355" w:rsidRDefault="006F2355" w:rsidP="006F2355">
            <w:pPr>
              <w:pStyle w:val="ConsPlusNormal0"/>
              <w:jc w:val="both"/>
              <w:rPr>
                <w:rFonts w:ascii="Times New Roman" w:hAnsi="Times New Roman" w:cs="Times New Roman"/>
                <w:sz w:val="28"/>
                <w:szCs w:val="28"/>
                <w:lang w:val="tt-RU"/>
              </w:rPr>
            </w:pPr>
            <w:r w:rsidRPr="006F2355">
              <w:rPr>
                <w:rFonts w:ascii="Times New Roman" w:hAnsi="Times New Roman" w:cs="Times New Roman"/>
                <w:sz w:val="28"/>
                <w:szCs w:val="28"/>
                <w:lang w:val="tt-RU"/>
              </w:rPr>
              <w:t>мәгълүмати стендлар белән башкарыла.</w:t>
            </w:r>
          </w:p>
          <w:p w:rsidR="006F2355" w:rsidRPr="006F2355" w:rsidRDefault="006F2355" w:rsidP="006F2355">
            <w:pPr>
              <w:pStyle w:val="ConsPlusNormal0"/>
              <w:jc w:val="both"/>
              <w:rPr>
                <w:rFonts w:ascii="Times New Roman" w:hAnsi="Times New Roman" w:cs="Times New Roman"/>
                <w:sz w:val="28"/>
                <w:szCs w:val="28"/>
                <w:lang w:val="tt-RU"/>
              </w:rPr>
            </w:pPr>
            <w:r w:rsidRPr="006F2355">
              <w:rPr>
                <w:rFonts w:ascii="Times New Roman" w:hAnsi="Times New Roman" w:cs="Times New Roman"/>
                <w:sz w:val="28"/>
                <w:szCs w:val="28"/>
                <w:lang w:val="tt-RU"/>
              </w:rPr>
              <w:t>Инвалидларның муниципаль хезмәт күрсәтү урынына</w:t>
            </w:r>
          </w:p>
          <w:p w:rsidR="006F2355" w:rsidRPr="006F2355" w:rsidRDefault="006F2355" w:rsidP="006F2355">
            <w:pPr>
              <w:pStyle w:val="ConsPlusNormal0"/>
              <w:jc w:val="both"/>
              <w:rPr>
                <w:rFonts w:ascii="Times New Roman" w:hAnsi="Times New Roman" w:cs="Times New Roman"/>
                <w:sz w:val="28"/>
                <w:szCs w:val="28"/>
                <w:lang w:val="tt-RU"/>
              </w:rPr>
            </w:pPr>
            <w:r w:rsidRPr="006F2355">
              <w:rPr>
                <w:rFonts w:ascii="Times New Roman" w:hAnsi="Times New Roman" w:cs="Times New Roman"/>
                <w:sz w:val="28"/>
                <w:szCs w:val="28"/>
                <w:lang w:val="tt-RU"/>
              </w:rPr>
              <w:t>тоткарлыксыз керү мөмкинлеге тәэмин ителә (уңайлы</w:t>
            </w:r>
          </w:p>
          <w:p w:rsidR="006F2355" w:rsidRPr="006F2355" w:rsidRDefault="006F2355" w:rsidP="006F2355">
            <w:pPr>
              <w:pStyle w:val="ConsPlusNormal0"/>
              <w:jc w:val="both"/>
              <w:rPr>
                <w:rFonts w:ascii="Times New Roman" w:hAnsi="Times New Roman" w:cs="Times New Roman"/>
                <w:sz w:val="28"/>
                <w:szCs w:val="28"/>
                <w:lang w:val="tt-RU"/>
              </w:rPr>
            </w:pPr>
            <w:r w:rsidRPr="006F2355">
              <w:rPr>
                <w:rFonts w:ascii="Times New Roman" w:hAnsi="Times New Roman" w:cs="Times New Roman"/>
                <w:sz w:val="28"/>
                <w:szCs w:val="28"/>
                <w:lang w:val="tt-RU"/>
              </w:rPr>
              <w:t>керү-бинага чыгу һәм алар чикләрендә хәрәкәт итү).</w:t>
            </w:r>
          </w:p>
          <w:p w:rsidR="006F2355" w:rsidRPr="006F2355" w:rsidRDefault="006F2355" w:rsidP="006F2355">
            <w:pPr>
              <w:pStyle w:val="ConsPlusNormal0"/>
              <w:jc w:val="both"/>
              <w:rPr>
                <w:rFonts w:ascii="Times New Roman" w:hAnsi="Times New Roman" w:cs="Times New Roman"/>
                <w:sz w:val="28"/>
                <w:szCs w:val="28"/>
                <w:lang w:val="tt-RU"/>
              </w:rPr>
            </w:pPr>
            <w:r w:rsidRPr="006F2355">
              <w:rPr>
                <w:rFonts w:ascii="Times New Roman" w:hAnsi="Times New Roman" w:cs="Times New Roman"/>
                <w:sz w:val="28"/>
                <w:szCs w:val="28"/>
                <w:lang w:val="tt-RU"/>
              </w:rPr>
              <w:t>Муниципаль хезмәт күрсәтү тәртибе турында визуаль,</w:t>
            </w:r>
          </w:p>
          <w:p w:rsidR="006F2355" w:rsidRPr="006F2355" w:rsidRDefault="006F2355" w:rsidP="006F2355">
            <w:pPr>
              <w:pStyle w:val="ConsPlusNormal0"/>
              <w:jc w:val="both"/>
              <w:rPr>
                <w:rFonts w:ascii="Times New Roman" w:hAnsi="Times New Roman" w:cs="Times New Roman"/>
                <w:sz w:val="28"/>
                <w:szCs w:val="28"/>
                <w:lang w:val="tt-RU"/>
              </w:rPr>
            </w:pPr>
            <w:r w:rsidRPr="006F2355">
              <w:rPr>
                <w:rFonts w:ascii="Times New Roman" w:hAnsi="Times New Roman" w:cs="Times New Roman"/>
                <w:sz w:val="28"/>
                <w:szCs w:val="28"/>
                <w:lang w:val="tt-RU"/>
              </w:rPr>
              <w:t>текст һәм мультимедиа мәгълүматы гариза бирүчеләр өчен</w:t>
            </w:r>
          </w:p>
          <w:p w:rsidR="006F2355" w:rsidRPr="0059266D" w:rsidRDefault="006F2355" w:rsidP="006F2355">
            <w:pPr>
              <w:pStyle w:val="ConsPlusNormal0"/>
              <w:jc w:val="both"/>
              <w:rPr>
                <w:rFonts w:ascii="Times New Roman" w:hAnsi="Times New Roman" w:cs="Times New Roman"/>
                <w:sz w:val="28"/>
                <w:szCs w:val="28"/>
                <w:lang w:val="tt-RU"/>
              </w:rPr>
            </w:pPr>
            <w:r w:rsidRPr="006F2355">
              <w:rPr>
                <w:rFonts w:ascii="Times New Roman" w:hAnsi="Times New Roman" w:cs="Times New Roman"/>
                <w:sz w:val="28"/>
                <w:szCs w:val="28"/>
                <w:lang w:val="tt-RU"/>
              </w:rPr>
              <w:t xml:space="preserve">уңайлы урыннарда, шул </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исәптән инвалидларның</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чикләнгән мөмкинлекләрен исәпкә алып, урнаштырыла</w:t>
            </w:r>
          </w:p>
        </w:tc>
        <w:tc>
          <w:tcPr>
            <w:tcW w:w="3402" w:type="dxa"/>
          </w:tcPr>
          <w:p w:rsidR="006F2355" w:rsidRPr="00E072C2" w:rsidRDefault="006F2355" w:rsidP="000A6B73">
            <w:pPr>
              <w:pStyle w:val="ConsPlusNormal0"/>
              <w:jc w:val="both"/>
              <w:rPr>
                <w:rFonts w:ascii="Times New Roman" w:hAnsi="Times New Roman" w:cs="Times New Roman"/>
                <w:sz w:val="28"/>
                <w:szCs w:val="28"/>
                <w:lang w:val="tt-RU"/>
              </w:rPr>
            </w:pPr>
          </w:p>
        </w:tc>
      </w:tr>
      <w:tr w:rsidR="006F2355" w:rsidRPr="00930D83" w:rsidTr="000D57E4">
        <w:tc>
          <w:tcPr>
            <w:tcW w:w="4815" w:type="dxa"/>
          </w:tcPr>
          <w:p w:rsidR="006F2355" w:rsidRDefault="006F2355" w:rsidP="00C0480F">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2.15</w:t>
            </w:r>
            <w:r w:rsidRPr="006F2355">
              <w:rPr>
                <w:rFonts w:ascii="Times New Roman" w:hAnsi="Times New Roman" w:cs="Times New Roman"/>
                <w:sz w:val="28"/>
                <w:szCs w:val="28"/>
                <w:lang w:val="tt-RU"/>
              </w:rPr>
              <w:t>. Муниципаль хезмәт</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күрсәтүнең һәркем өчен</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мөмкин булуы һәм сыйфаты</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күрсәткечләре,</w:t>
            </w:r>
            <w:r w:rsidRPr="006F2355">
              <w:rPr>
                <w:lang w:val="tt-RU"/>
              </w:rPr>
              <w:t xml:space="preserve"> </w:t>
            </w:r>
            <w:r w:rsidRPr="006F2355">
              <w:rPr>
                <w:rFonts w:ascii="Times New Roman" w:hAnsi="Times New Roman" w:cs="Times New Roman"/>
                <w:sz w:val="28"/>
                <w:szCs w:val="28"/>
                <w:lang w:val="tt-RU"/>
              </w:rPr>
              <w:t>www.mamadysh.tatarstan.ru шул исәптән</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мөрәҗәгать итүченең</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вазыйфаи затлар белән үзара</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хезмәттәшлеге һәм аларның</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дәвамлылыгы, дәүләт һәм</w:t>
            </w:r>
            <w:r w:rsidRPr="006F2355">
              <w:rPr>
                <w:lang w:val="tt-RU"/>
              </w:rPr>
              <w:t xml:space="preserve"> </w:t>
            </w:r>
            <w:r w:rsidRPr="006F2355">
              <w:rPr>
                <w:rFonts w:ascii="Times New Roman" w:hAnsi="Times New Roman" w:cs="Times New Roman"/>
                <w:sz w:val="28"/>
                <w:szCs w:val="28"/>
                <w:lang w:val="tt-RU"/>
              </w:rPr>
              <w:t>муниципаль хезмәтләр</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күрсәтүнең күпфункцияле</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үзәгендә Муниципаль хезмәт</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алу мөмкинлеге, Дәүләт һәм</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 xml:space="preserve">муниципаль </w:t>
            </w:r>
            <w:r w:rsidRPr="006F2355">
              <w:rPr>
                <w:rFonts w:ascii="Times New Roman" w:hAnsi="Times New Roman" w:cs="Times New Roman"/>
                <w:sz w:val="28"/>
                <w:szCs w:val="28"/>
                <w:lang w:val="tt-RU"/>
              </w:rPr>
              <w:lastRenderedPageBreak/>
              <w:t>хезмәтләр</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күрсәтүнең күпфункцияле</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үзәгенең эш урыннарында,</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муниципаль хезмәт күрсәтүнең</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барышы турында мәгълүмат</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алу мөмкинлеге, шул исәптән</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мәгълүмати-коммуникацион</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технологияләр куллану белән</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дә</w:t>
            </w:r>
            <w:r w:rsidR="00C0480F">
              <w:rPr>
                <w:rFonts w:ascii="Times New Roman" w:hAnsi="Times New Roman" w:cs="Times New Roman"/>
                <w:sz w:val="28"/>
                <w:szCs w:val="28"/>
                <w:lang w:val="tt-RU"/>
              </w:rPr>
              <w:t xml:space="preserve"> </w:t>
            </w:r>
          </w:p>
        </w:tc>
        <w:tc>
          <w:tcPr>
            <w:tcW w:w="7229" w:type="dxa"/>
          </w:tcPr>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lastRenderedPageBreak/>
              <w:t>хезмәтләрнең бердәм порталында Муниципаль хезмәт</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күрсәтү ысуллары, тәртибе һәм сроклары турында тулы</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мәгълүмат булу.</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Муниципаль хезмәт күрсәтүнең сыйфаты булмау белән</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характерлана:</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мөрәҗәгать итүчеләргә документлар кабул итү һәм бирү</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чиратлары;</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муниципаль хезмәт күрсәтү срокларын бозу;</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муниципаль хезмәт күрсәтүче муниципаль</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хезмәткәрләрнең гамәлләренә (гамәл кылмауларына)</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карата шикаять;</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lastRenderedPageBreak/>
              <w:t>муниципаль хезмәт күрсәтүче муниципаль</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хезмәткәрләрнең гариза бирүчеләргә карата әдәпсез,</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игътибарсыз мөнәсәбәтенә карата шикаятьләр.</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муниципаль хезмәт күрсәтү турында сорау биргәндә һәм</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муниципаль хезмәт нәтиҗәсе алган очракта муниципаль</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хезмәт күрсәтүче вазыйфаи затның һәм мөрәҗәгать</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итүченең бер тапкыр үзара хезмәттәшлеге күздә тотыла.</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хезмәттәшлекнең озынлыгы регламент белән билгеләнә.</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Дәүләт һәм муниципаль хезмәтләр күрсәтүнең</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күпфункцияле үзәгендә (алга таба – КФҮ) муниципаль</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хезмәт күрсәткәндә, КФҮнең ерак урнашкан эш</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урыннарында консультация бирүне, документлар кабул</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итүне һәм бирүне КФҮ белгече башкара.</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Муниципаль хезмәт күрсәтүнең барышы турында</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мәгълүмат мөрәҗәгать итүче тарафыннан сайтта, дәүләт</w:t>
            </w:r>
          </w:p>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һәм муниципаль хезмәтләрнең бердәм порталында,</w:t>
            </w:r>
          </w:p>
          <w:p w:rsidR="006F2355" w:rsidRPr="006F2355"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КФҮләрдә алырга мөмкин</w:t>
            </w:r>
            <w:r>
              <w:rPr>
                <w:rFonts w:ascii="Times New Roman" w:hAnsi="Times New Roman" w:cs="Times New Roman"/>
                <w:sz w:val="28"/>
                <w:szCs w:val="28"/>
                <w:lang w:val="tt-RU"/>
              </w:rPr>
              <w:t>.</w:t>
            </w:r>
            <w:r w:rsidRPr="00C0480F">
              <w:rPr>
                <w:lang w:val="tt-RU"/>
              </w:rPr>
              <w:t xml:space="preserve"> </w:t>
            </w:r>
            <w:r w:rsidRPr="00C0480F">
              <w:rPr>
                <w:rFonts w:ascii="Times New Roman" w:hAnsi="Times New Roman" w:cs="Times New Roman"/>
                <w:sz w:val="28"/>
                <w:szCs w:val="28"/>
                <w:lang w:val="tt-RU"/>
              </w:rPr>
              <w:t>Муниципаль хезмәт күрсәтүнең барышы турында мәгълүмат мөрәҗәгать итүче тарафыннан сайтта алына ала www.mfc.tatarstan.ru дәүләт һәм муниципаль хезмәтләрнең бердәм порталында, КФҮләрдә</w:t>
            </w:r>
            <w:r>
              <w:rPr>
                <w:rFonts w:ascii="Times New Roman" w:hAnsi="Times New Roman" w:cs="Times New Roman"/>
                <w:sz w:val="28"/>
                <w:szCs w:val="28"/>
                <w:lang w:val="tt-RU"/>
              </w:rPr>
              <w:t>.</w:t>
            </w:r>
          </w:p>
        </w:tc>
        <w:tc>
          <w:tcPr>
            <w:tcW w:w="3402" w:type="dxa"/>
          </w:tcPr>
          <w:p w:rsidR="006F2355" w:rsidRPr="00E072C2" w:rsidRDefault="006F2355" w:rsidP="000A6B73">
            <w:pPr>
              <w:pStyle w:val="ConsPlusNormal0"/>
              <w:jc w:val="both"/>
              <w:rPr>
                <w:rFonts w:ascii="Times New Roman" w:hAnsi="Times New Roman" w:cs="Times New Roman"/>
                <w:sz w:val="28"/>
                <w:szCs w:val="28"/>
                <w:lang w:val="tt-RU"/>
              </w:rPr>
            </w:pPr>
          </w:p>
        </w:tc>
      </w:tr>
      <w:tr w:rsidR="006F2355" w:rsidRPr="00930D83" w:rsidTr="000D57E4">
        <w:tc>
          <w:tcPr>
            <w:tcW w:w="4815" w:type="dxa"/>
          </w:tcPr>
          <w:p w:rsidR="00C0480F" w:rsidRPr="00C0480F" w:rsidRDefault="00C0480F" w:rsidP="00C0480F">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2.16. </w:t>
            </w:r>
            <w:r w:rsidRPr="00C0480F">
              <w:rPr>
                <w:rFonts w:ascii="Times New Roman" w:hAnsi="Times New Roman" w:cs="Times New Roman"/>
                <w:sz w:val="28"/>
                <w:szCs w:val="28"/>
                <w:lang w:val="tt-RU"/>
              </w:rPr>
              <w:t>Электрон формада Муниципаль хезмәтләрне электрон формада алу</w:t>
            </w:r>
          </w:p>
          <w:p w:rsidR="00C0480F" w:rsidRPr="00C0480F" w:rsidRDefault="00C0480F" w:rsidP="00C0480F">
            <w:pPr>
              <w:pStyle w:val="ConsPlusNormal0"/>
              <w:jc w:val="both"/>
              <w:rPr>
                <w:rFonts w:ascii="Times New Roman" w:hAnsi="Times New Roman" w:cs="Times New Roman"/>
                <w:sz w:val="28"/>
                <w:szCs w:val="28"/>
                <w:lang w:val="tt-RU"/>
              </w:rPr>
            </w:pPr>
          </w:p>
          <w:p w:rsidR="006F2355" w:rsidRPr="006F2355" w:rsidRDefault="006F2355" w:rsidP="00C0480F">
            <w:pPr>
              <w:pStyle w:val="ConsPlusNormal0"/>
              <w:jc w:val="both"/>
              <w:rPr>
                <w:rFonts w:ascii="Times New Roman" w:hAnsi="Times New Roman" w:cs="Times New Roman"/>
                <w:sz w:val="28"/>
                <w:szCs w:val="28"/>
                <w:lang w:val="tt-RU"/>
              </w:rPr>
            </w:pPr>
          </w:p>
        </w:tc>
        <w:tc>
          <w:tcPr>
            <w:tcW w:w="7229" w:type="dxa"/>
          </w:tcPr>
          <w:p w:rsidR="00C0480F" w:rsidRPr="00C0480F"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6F2355" w:rsidRPr="006F2355" w:rsidRDefault="00C0480F" w:rsidP="00C0480F">
            <w:pPr>
              <w:pStyle w:val="ConsPlusNormal0"/>
              <w:jc w:val="both"/>
              <w:rPr>
                <w:rFonts w:ascii="Times New Roman" w:hAnsi="Times New Roman" w:cs="Times New Roman"/>
                <w:sz w:val="28"/>
                <w:szCs w:val="28"/>
                <w:lang w:val="tt-RU"/>
              </w:rPr>
            </w:pPr>
            <w:r w:rsidRPr="00C0480F">
              <w:rPr>
                <w:rFonts w:ascii="Times New Roman" w:hAnsi="Times New Roman" w:cs="Times New Roman"/>
                <w:sz w:val="28"/>
                <w:szCs w:val="28"/>
                <w:lang w:val="tt-RU"/>
              </w:rPr>
              <w:t>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(http://uslugi.tatar.ru/) яки дәүләт һәм муниципаль хезмәтләр (функцияләр) бердәм порталы (http:/ www.gosuslugi.ru/)</w:t>
            </w:r>
          </w:p>
        </w:tc>
        <w:tc>
          <w:tcPr>
            <w:tcW w:w="3402" w:type="dxa"/>
          </w:tcPr>
          <w:p w:rsidR="006F2355" w:rsidRPr="00E072C2" w:rsidRDefault="006F2355" w:rsidP="000A6B73">
            <w:pPr>
              <w:pStyle w:val="ConsPlusNormal0"/>
              <w:jc w:val="both"/>
              <w:rPr>
                <w:rFonts w:ascii="Times New Roman" w:hAnsi="Times New Roman" w:cs="Times New Roman"/>
                <w:sz w:val="28"/>
                <w:szCs w:val="28"/>
                <w:lang w:val="tt-RU"/>
              </w:rPr>
            </w:pPr>
          </w:p>
        </w:tc>
      </w:tr>
    </w:tbl>
    <w:p w:rsidR="000D57E4" w:rsidRDefault="000D57E4" w:rsidP="00097B5E">
      <w:pPr>
        <w:pStyle w:val="ConsPlusNormal0"/>
        <w:rPr>
          <w:rFonts w:ascii="Times New Roman" w:hAnsi="Times New Roman" w:cs="Times New Roman"/>
          <w:sz w:val="28"/>
          <w:szCs w:val="28"/>
          <w:lang w:val="tt-RU"/>
        </w:rPr>
        <w:sectPr w:rsidR="000D57E4" w:rsidSect="000D57E4">
          <w:pgSz w:w="16834" w:h="11909" w:orient="landscape"/>
          <w:pgMar w:top="1276" w:right="1049" w:bottom="567" w:left="357" w:header="720" w:footer="720" w:gutter="0"/>
          <w:cols w:space="60"/>
          <w:noEndnote/>
          <w:docGrid w:linePitch="272"/>
        </w:sectPr>
      </w:pPr>
    </w:p>
    <w:p w:rsidR="00097B5E" w:rsidRPr="00097B5E" w:rsidRDefault="00097B5E" w:rsidP="00097B5E">
      <w:pPr>
        <w:jc w:val="center"/>
        <w:rPr>
          <w:b/>
          <w:sz w:val="28"/>
          <w:szCs w:val="28"/>
          <w:lang w:val="tt-RU"/>
        </w:rPr>
      </w:pPr>
      <w:r w:rsidRPr="00097B5E">
        <w:rPr>
          <w:b/>
          <w:sz w:val="28"/>
          <w:szCs w:val="28"/>
          <w:lang w:val="tt-RU"/>
        </w:rPr>
        <w:lastRenderedPageBreak/>
        <w:t>3.Административ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097B5E" w:rsidRDefault="00097B5E" w:rsidP="00097B5E">
      <w:pPr>
        <w:rPr>
          <w:sz w:val="28"/>
          <w:szCs w:val="28"/>
          <w:lang w:val="tt-RU"/>
        </w:rPr>
      </w:pPr>
    </w:p>
    <w:p w:rsidR="00097B5E" w:rsidRPr="00097B5E" w:rsidRDefault="00097B5E" w:rsidP="00097B5E">
      <w:pPr>
        <w:rPr>
          <w:sz w:val="28"/>
          <w:szCs w:val="28"/>
          <w:lang w:val="tt-RU"/>
        </w:rPr>
      </w:pPr>
      <w:r w:rsidRPr="00097B5E">
        <w:rPr>
          <w:sz w:val="28"/>
          <w:szCs w:val="28"/>
          <w:lang w:val="tt-RU"/>
        </w:rPr>
        <w:t>3.1. Муниципаль хезмәт күрсәткәндә гамәлләр тәртибен тасвирлау</w:t>
      </w:r>
    </w:p>
    <w:p w:rsidR="00097B5E" w:rsidRPr="00097B5E" w:rsidRDefault="00097B5E" w:rsidP="00097B5E">
      <w:pPr>
        <w:rPr>
          <w:sz w:val="28"/>
          <w:szCs w:val="28"/>
          <w:lang w:val="tt-RU"/>
        </w:rPr>
      </w:pPr>
      <w:r w:rsidRPr="00097B5E">
        <w:rPr>
          <w:sz w:val="28"/>
          <w:szCs w:val="28"/>
          <w:lang w:val="tt-RU"/>
        </w:rPr>
        <w:t>3.1.1. Муниципаль хезмәт күрсәтү түбәндәге процедураларны үз эченә ала:</w:t>
      </w:r>
    </w:p>
    <w:p w:rsidR="00097B5E" w:rsidRPr="00097B5E" w:rsidRDefault="00097B5E" w:rsidP="00097B5E">
      <w:pPr>
        <w:rPr>
          <w:sz w:val="28"/>
          <w:szCs w:val="28"/>
          <w:lang w:val="tt-RU"/>
        </w:rPr>
      </w:pPr>
      <w:r w:rsidRPr="00097B5E">
        <w:rPr>
          <w:sz w:val="28"/>
          <w:szCs w:val="28"/>
          <w:lang w:val="tt-RU"/>
        </w:rPr>
        <w:t>1) мөрәҗәгать итүчегә консультация бирү;</w:t>
      </w:r>
    </w:p>
    <w:p w:rsidR="00097B5E" w:rsidRPr="00097B5E" w:rsidRDefault="00097B5E" w:rsidP="00097B5E">
      <w:pPr>
        <w:rPr>
          <w:sz w:val="28"/>
          <w:szCs w:val="28"/>
          <w:lang w:val="tt-RU"/>
        </w:rPr>
      </w:pPr>
      <w:r w:rsidRPr="00097B5E">
        <w:rPr>
          <w:sz w:val="28"/>
          <w:szCs w:val="28"/>
          <w:lang w:val="tt-RU"/>
        </w:rPr>
        <w:t>2) гариза кабул итү һәм теркәү;</w:t>
      </w:r>
    </w:p>
    <w:p w:rsidR="00097B5E" w:rsidRPr="00097B5E" w:rsidRDefault="00097B5E" w:rsidP="0024136A">
      <w:pPr>
        <w:jc w:val="both"/>
        <w:rPr>
          <w:sz w:val="28"/>
          <w:szCs w:val="28"/>
          <w:lang w:val="tt-RU"/>
        </w:rPr>
      </w:pPr>
      <w:r w:rsidRPr="00097B5E">
        <w:rPr>
          <w:sz w:val="28"/>
          <w:szCs w:val="28"/>
          <w:lang w:val="tt-RU"/>
        </w:rPr>
        <w:t>3) муниципаль хезмәт күрсәтүдә катнашучы органнарга ведомствоара</w:t>
      </w:r>
      <w:r w:rsidR="0024136A">
        <w:rPr>
          <w:sz w:val="28"/>
          <w:szCs w:val="28"/>
          <w:lang w:val="tt-RU"/>
        </w:rPr>
        <w:t xml:space="preserve"> м</w:t>
      </w:r>
      <w:r w:rsidRPr="00097B5E">
        <w:rPr>
          <w:sz w:val="28"/>
          <w:szCs w:val="28"/>
          <w:lang w:val="tt-RU"/>
        </w:rPr>
        <w:t>өрәҗәгатьләр формалаштыру һәм җибәрү;</w:t>
      </w:r>
    </w:p>
    <w:p w:rsidR="00097B5E" w:rsidRPr="00097B5E" w:rsidRDefault="00097B5E" w:rsidP="00097B5E">
      <w:pPr>
        <w:rPr>
          <w:sz w:val="28"/>
          <w:szCs w:val="28"/>
          <w:lang w:val="tt-RU"/>
        </w:rPr>
      </w:pPr>
      <w:r w:rsidRPr="00097B5E">
        <w:rPr>
          <w:sz w:val="28"/>
          <w:szCs w:val="28"/>
          <w:lang w:val="tt-RU"/>
        </w:rPr>
        <w:t>4) урында бинаны карау һәм актны рәсмиләштерү;</w:t>
      </w:r>
    </w:p>
    <w:p w:rsidR="00097B5E" w:rsidRPr="00097B5E" w:rsidRDefault="00097B5E" w:rsidP="00097B5E">
      <w:pPr>
        <w:rPr>
          <w:sz w:val="28"/>
          <w:szCs w:val="28"/>
          <w:lang w:val="tt-RU"/>
        </w:rPr>
      </w:pPr>
      <w:r w:rsidRPr="00097B5E">
        <w:rPr>
          <w:sz w:val="28"/>
          <w:szCs w:val="28"/>
          <w:lang w:val="tt-RU"/>
        </w:rPr>
        <w:t>5) муниципаль хезмәт нәтиҗәләрен әзерләү;</w:t>
      </w:r>
    </w:p>
    <w:p w:rsidR="00097B5E" w:rsidRPr="00097B5E" w:rsidRDefault="00097B5E" w:rsidP="00097B5E">
      <w:pPr>
        <w:rPr>
          <w:sz w:val="28"/>
          <w:szCs w:val="28"/>
          <w:lang w:val="tt-RU"/>
        </w:rPr>
      </w:pPr>
      <w:r w:rsidRPr="00097B5E">
        <w:rPr>
          <w:sz w:val="28"/>
          <w:szCs w:val="28"/>
          <w:lang w:val="tt-RU"/>
        </w:rPr>
        <w:t>6) гариза бирүчегә муниципаль хезмәт нәтиҗәсе бирү.</w:t>
      </w:r>
    </w:p>
    <w:p w:rsidR="005150DC" w:rsidRDefault="0051187D" w:rsidP="0051187D">
      <w:pPr>
        <w:rPr>
          <w:sz w:val="28"/>
          <w:szCs w:val="28"/>
          <w:lang w:val="tt-RU"/>
        </w:rPr>
      </w:pPr>
      <w:r>
        <w:rPr>
          <w:sz w:val="28"/>
          <w:szCs w:val="28"/>
          <w:lang w:val="tt-RU"/>
        </w:rPr>
        <w:t>3.1.2</w:t>
      </w:r>
      <w:r w:rsidR="00097B5E" w:rsidRPr="00097B5E">
        <w:rPr>
          <w:sz w:val="28"/>
          <w:szCs w:val="28"/>
          <w:lang w:val="tt-RU"/>
        </w:rPr>
        <w:t xml:space="preserve">. </w:t>
      </w:r>
      <w:r w:rsidR="0024136A" w:rsidRPr="0024136A">
        <w:rPr>
          <w:sz w:val="28"/>
          <w:szCs w:val="28"/>
          <w:lang w:val="tt-RU"/>
        </w:rPr>
        <w:t>Муниципаль хезмәт күрсәтү буенча гамәлләр блок-схемасы 3 нче кушымтада күрсәтелгән.</w:t>
      </w:r>
      <w:r w:rsidR="0024136A">
        <w:rPr>
          <w:sz w:val="28"/>
          <w:szCs w:val="28"/>
          <w:lang w:val="tt-RU"/>
        </w:rPr>
        <w:t xml:space="preserve"> </w:t>
      </w:r>
    </w:p>
    <w:p w:rsidR="0051187D" w:rsidRDefault="0051187D" w:rsidP="005150DC">
      <w:pPr>
        <w:rPr>
          <w:sz w:val="28"/>
          <w:szCs w:val="28"/>
          <w:lang w:val="tt-RU"/>
        </w:rPr>
      </w:pPr>
    </w:p>
    <w:p w:rsidR="005150DC" w:rsidRPr="00097B5E" w:rsidRDefault="005150DC" w:rsidP="005150DC">
      <w:pPr>
        <w:rPr>
          <w:sz w:val="28"/>
          <w:szCs w:val="28"/>
          <w:lang w:val="tt-RU"/>
        </w:rPr>
      </w:pPr>
      <w:r w:rsidRPr="005150DC">
        <w:rPr>
          <w:sz w:val="28"/>
          <w:szCs w:val="28"/>
          <w:lang w:val="tt-RU"/>
        </w:rPr>
        <w:t xml:space="preserve"> </w:t>
      </w:r>
      <w:r w:rsidRPr="00097B5E">
        <w:rPr>
          <w:sz w:val="28"/>
          <w:szCs w:val="28"/>
          <w:lang w:val="tt-RU"/>
        </w:rPr>
        <w:t>3.2. Гариза бирүчегә консультация бирү</w:t>
      </w:r>
      <w:r>
        <w:rPr>
          <w:sz w:val="28"/>
          <w:szCs w:val="28"/>
          <w:lang w:val="tt-RU"/>
        </w:rPr>
        <w:t>.</w:t>
      </w:r>
    </w:p>
    <w:p w:rsidR="0051187D" w:rsidRDefault="0051187D" w:rsidP="00B147B4">
      <w:pPr>
        <w:jc w:val="both"/>
        <w:rPr>
          <w:sz w:val="28"/>
          <w:szCs w:val="28"/>
          <w:lang w:val="tt-RU"/>
        </w:rPr>
      </w:pPr>
      <w:r>
        <w:rPr>
          <w:sz w:val="28"/>
          <w:szCs w:val="28"/>
          <w:lang w:val="tt-RU"/>
        </w:rPr>
        <w:t xml:space="preserve"> 3.2.1. </w:t>
      </w:r>
      <w:r w:rsidRPr="00097B5E">
        <w:rPr>
          <w:sz w:val="28"/>
          <w:szCs w:val="28"/>
          <w:lang w:val="tt-RU"/>
        </w:rPr>
        <w:t>Мөрәҗәгать итүче муниципаль хезмәт алу тәртибе турында</w:t>
      </w:r>
      <w:r>
        <w:rPr>
          <w:sz w:val="28"/>
          <w:szCs w:val="28"/>
          <w:lang w:val="tt-RU"/>
        </w:rPr>
        <w:t xml:space="preserve"> к</w:t>
      </w:r>
      <w:r w:rsidRPr="00097B5E">
        <w:rPr>
          <w:sz w:val="28"/>
          <w:szCs w:val="28"/>
          <w:lang w:val="tt-RU"/>
        </w:rPr>
        <w:t>онсультация алу өчен Башкарма комитетка шәхсән, телефон һәм (яки) электрон</w:t>
      </w:r>
      <w:r>
        <w:rPr>
          <w:sz w:val="28"/>
          <w:szCs w:val="28"/>
          <w:lang w:val="tt-RU"/>
        </w:rPr>
        <w:t xml:space="preserve"> </w:t>
      </w:r>
      <w:r w:rsidRPr="00097B5E">
        <w:rPr>
          <w:sz w:val="28"/>
          <w:szCs w:val="28"/>
          <w:lang w:val="tt-RU"/>
        </w:rPr>
        <w:t>почта аша мөрәҗәгать итәргә хокуклы.</w:t>
      </w:r>
    </w:p>
    <w:p w:rsidR="00097B5E" w:rsidRDefault="0051187D" w:rsidP="00B147B4">
      <w:pPr>
        <w:jc w:val="both"/>
        <w:rPr>
          <w:sz w:val="28"/>
          <w:szCs w:val="28"/>
          <w:lang w:val="tt-RU"/>
        </w:rPr>
      </w:pPr>
      <w:r w:rsidRPr="0051187D">
        <w:rPr>
          <w:sz w:val="28"/>
          <w:szCs w:val="28"/>
          <w:lang w:val="tt-RU"/>
        </w:rPr>
        <w:t xml:space="preserve">Бүлек белгече мөрәҗәгать итүчегә консультация бирә, шул исәптән муниципаль хезмәт күрсәтү өчен тапшырыла торган документлар формасы һәм башка </w:t>
      </w:r>
      <w:r w:rsidR="00B147B4">
        <w:rPr>
          <w:sz w:val="28"/>
          <w:szCs w:val="28"/>
          <w:lang w:val="tt-RU"/>
        </w:rPr>
        <w:t>м</w:t>
      </w:r>
      <w:r w:rsidRPr="0051187D">
        <w:rPr>
          <w:sz w:val="28"/>
          <w:szCs w:val="28"/>
          <w:lang w:val="tt-RU"/>
        </w:rPr>
        <w:t>әсьәләләр буенча да, кирәк булганда гариза бланкын тутыруда ярдәм күрсәтә.</w:t>
      </w:r>
    </w:p>
    <w:p w:rsidR="00B147B4" w:rsidRPr="00B147B4" w:rsidRDefault="00B147B4" w:rsidP="00B147B4">
      <w:pPr>
        <w:ind w:firstLine="720"/>
        <w:rPr>
          <w:sz w:val="28"/>
          <w:szCs w:val="28"/>
          <w:lang w:val="tt-RU"/>
        </w:rPr>
      </w:pPr>
      <w:r w:rsidRPr="00B147B4">
        <w:rPr>
          <w:sz w:val="28"/>
          <w:szCs w:val="28"/>
          <w:lang w:val="tt-RU"/>
        </w:rPr>
        <w:t>Әлеге пункт белән билгеләнә торган процедуралар мөрәҗәгать итү көнендә гамәлгә ашырыла.</w:t>
      </w:r>
    </w:p>
    <w:p w:rsidR="00B147B4" w:rsidRDefault="00B147B4" w:rsidP="00B147B4">
      <w:pPr>
        <w:ind w:firstLine="720"/>
        <w:jc w:val="both"/>
        <w:rPr>
          <w:sz w:val="28"/>
          <w:szCs w:val="28"/>
          <w:lang w:val="tt-RU"/>
        </w:rPr>
      </w:pPr>
      <w:r w:rsidRPr="00B147B4">
        <w:rPr>
          <w:sz w:val="28"/>
          <w:szCs w:val="28"/>
          <w:lang w:val="tt-RU"/>
        </w:rPr>
        <w:t>Процедураларның нәтиҗәсе: документлар составы буенча консультацияләр, тапшырыла торган документлар формасы һәм башка мәсьәләләр алу рөхсәт.</w:t>
      </w:r>
    </w:p>
    <w:p w:rsidR="00B147B4" w:rsidRDefault="00B147B4" w:rsidP="00B147B4">
      <w:pPr>
        <w:ind w:firstLine="720"/>
        <w:jc w:val="both"/>
        <w:rPr>
          <w:sz w:val="28"/>
          <w:szCs w:val="28"/>
          <w:lang w:val="tt-RU"/>
        </w:rPr>
      </w:pPr>
    </w:p>
    <w:p w:rsidR="00B147B4" w:rsidRDefault="00B147B4" w:rsidP="00B147B4">
      <w:pPr>
        <w:ind w:firstLine="720"/>
        <w:jc w:val="both"/>
        <w:rPr>
          <w:sz w:val="28"/>
          <w:szCs w:val="28"/>
          <w:lang w:val="tt-RU"/>
        </w:rPr>
      </w:pPr>
      <w:r w:rsidRPr="00B147B4">
        <w:rPr>
          <w:sz w:val="28"/>
          <w:szCs w:val="28"/>
          <w:lang w:val="tt-RU"/>
        </w:rPr>
        <w:t>3.3. Гариза кабул итү һәм теркәү</w:t>
      </w:r>
      <w:r>
        <w:rPr>
          <w:sz w:val="28"/>
          <w:szCs w:val="28"/>
          <w:lang w:val="tt-RU"/>
        </w:rPr>
        <w:t>.</w:t>
      </w:r>
    </w:p>
    <w:p w:rsidR="00B147B4" w:rsidRDefault="00CE2A8A" w:rsidP="00B147B4">
      <w:pPr>
        <w:ind w:firstLine="720"/>
        <w:jc w:val="both"/>
        <w:rPr>
          <w:sz w:val="28"/>
          <w:szCs w:val="28"/>
          <w:lang w:val="tt-RU"/>
        </w:rPr>
      </w:pPr>
      <w:r>
        <w:rPr>
          <w:sz w:val="28"/>
          <w:szCs w:val="28"/>
          <w:lang w:val="tt-RU"/>
        </w:rPr>
        <w:t xml:space="preserve">3.3.1. </w:t>
      </w:r>
      <w:r w:rsidR="00B147B4" w:rsidRPr="00B147B4">
        <w:rPr>
          <w:sz w:val="28"/>
          <w:szCs w:val="28"/>
          <w:lang w:val="tt-RU"/>
        </w:rPr>
        <w:t xml:space="preserve">Мөрәҗәгать итүче үзе, ышанычлы зат яки КФҮ аша муниципаль хезмәт күрсәтү турында язма гариза тапшыра һәм әлеге регламентның 2.5 пункты нигезендә документларны бүлеккә тапшыра. Документлар ерактан торып эш урыны аша тапшырылырга мөмкин. </w:t>
      </w:r>
      <w:r>
        <w:rPr>
          <w:sz w:val="28"/>
          <w:szCs w:val="28"/>
          <w:lang w:val="tt-RU"/>
        </w:rPr>
        <w:t>Читтән</w:t>
      </w:r>
      <w:r w:rsidR="00B147B4" w:rsidRPr="00B147B4">
        <w:rPr>
          <w:sz w:val="28"/>
          <w:szCs w:val="28"/>
          <w:lang w:val="tt-RU"/>
        </w:rPr>
        <w:t xml:space="preserve"> торып эш урыннары исемлеге 4 нче</w:t>
      </w:r>
      <w:r>
        <w:rPr>
          <w:sz w:val="28"/>
          <w:szCs w:val="28"/>
          <w:lang w:val="tt-RU"/>
        </w:rPr>
        <w:t xml:space="preserve"> санлы</w:t>
      </w:r>
      <w:r w:rsidR="00B147B4" w:rsidRPr="00B147B4">
        <w:rPr>
          <w:sz w:val="28"/>
          <w:szCs w:val="28"/>
          <w:lang w:val="tt-RU"/>
        </w:rPr>
        <w:t xml:space="preserve"> кушымтада китерелгән.</w:t>
      </w:r>
    </w:p>
    <w:p w:rsidR="00CE2A8A" w:rsidRDefault="00CE2A8A" w:rsidP="00B147B4">
      <w:pPr>
        <w:ind w:firstLine="720"/>
        <w:jc w:val="both"/>
        <w:rPr>
          <w:sz w:val="28"/>
          <w:szCs w:val="28"/>
          <w:lang w:val="tt-RU"/>
        </w:rPr>
      </w:pPr>
      <w:r w:rsidRPr="00CE2A8A">
        <w:rPr>
          <w:sz w:val="28"/>
          <w:szCs w:val="28"/>
          <w:lang w:val="tt-RU"/>
        </w:rPr>
        <w:t>Муниципаль хезмәт күрсәтү турындагы гариза электрон формада бүлеккә электрон почта яки Интернет аша җибәрелә. Электрон формада килгән гаризаны теркәү билгеләнгән тәртиптә башкарыла.</w:t>
      </w:r>
    </w:p>
    <w:p w:rsidR="00CE2A8A" w:rsidRDefault="00CE2A8A" w:rsidP="00B147B4">
      <w:pPr>
        <w:ind w:firstLine="720"/>
        <w:jc w:val="both"/>
        <w:rPr>
          <w:sz w:val="28"/>
          <w:szCs w:val="28"/>
          <w:lang w:val="tt-RU"/>
        </w:rPr>
      </w:pPr>
      <w:r>
        <w:rPr>
          <w:sz w:val="28"/>
          <w:szCs w:val="28"/>
          <w:lang w:val="tt-RU"/>
        </w:rPr>
        <w:t>3.3.2. Г</w:t>
      </w:r>
      <w:r w:rsidRPr="00CE2A8A">
        <w:rPr>
          <w:sz w:val="28"/>
          <w:szCs w:val="28"/>
          <w:lang w:val="tt-RU"/>
        </w:rPr>
        <w:t xml:space="preserve">аризалар кабул итү алып баручы </w:t>
      </w:r>
      <w:r>
        <w:rPr>
          <w:sz w:val="28"/>
          <w:szCs w:val="28"/>
          <w:lang w:val="tt-RU"/>
        </w:rPr>
        <w:t>б</w:t>
      </w:r>
      <w:r w:rsidRPr="00CE2A8A">
        <w:rPr>
          <w:sz w:val="28"/>
          <w:szCs w:val="28"/>
          <w:lang w:val="tt-RU"/>
        </w:rPr>
        <w:t>үлек белгече :</w:t>
      </w:r>
    </w:p>
    <w:p w:rsidR="00CE2A8A" w:rsidRPr="00CE2A8A" w:rsidRDefault="00CE2A8A" w:rsidP="00CE2A8A">
      <w:pPr>
        <w:ind w:firstLine="720"/>
        <w:jc w:val="both"/>
        <w:rPr>
          <w:sz w:val="28"/>
          <w:szCs w:val="28"/>
          <w:lang w:val="tt-RU"/>
        </w:rPr>
      </w:pPr>
      <w:r w:rsidRPr="00CE2A8A">
        <w:rPr>
          <w:sz w:val="28"/>
          <w:szCs w:val="28"/>
          <w:lang w:val="tt-RU"/>
        </w:rPr>
        <w:t xml:space="preserve">мөрәҗәгать итүченең шәхесен билгеләү; </w:t>
      </w:r>
    </w:p>
    <w:p w:rsidR="00CE2A8A" w:rsidRPr="00CE2A8A" w:rsidRDefault="00CE2A8A" w:rsidP="00CE2A8A">
      <w:pPr>
        <w:ind w:firstLine="720"/>
        <w:jc w:val="both"/>
        <w:rPr>
          <w:sz w:val="28"/>
          <w:szCs w:val="28"/>
          <w:lang w:val="tt-RU"/>
        </w:rPr>
      </w:pPr>
      <w:r w:rsidRPr="00CE2A8A">
        <w:rPr>
          <w:sz w:val="28"/>
          <w:szCs w:val="28"/>
          <w:lang w:val="tt-RU"/>
        </w:rPr>
        <w:t>мөрәҗәгать итү</w:t>
      </w:r>
      <w:r w:rsidR="00382E0D">
        <w:rPr>
          <w:sz w:val="28"/>
          <w:szCs w:val="28"/>
          <w:lang w:val="tt-RU"/>
        </w:rPr>
        <w:t>ченең</w:t>
      </w:r>
      <w:r w:rsidRPr="00CE2A8A">
        <w:rPr>
          <w:sz w:val="28"/>
          <w:szCs w:val="28"/>
          <w:lang w:val="tt-RU"/>
        </w:rPr>
        <w:t xml:space="preserve"> </w:t>
      </w:r>
      <w:r w:rsidR="00382E0D" w:rsidRPr="00CE2A8A">
        <w:rPr>
          <w:sz w:val="28"/>
          <w:szCs w:val="28"/>
          <w:lang w:val="tt-RU"/>
        </w:rPr>
        <w:t xml:space="preserve">вәкаләтләрен тикшерү </w:t>
      </w:r>
      <w:r w:rsidRPr="00CE2A8A">
        <w:rPr>
          <w:sz w:val="28"/>
          <w:szCs w:val="28"/>
          <w:lang w:val="tt-RU"/>
        </w:rPr>
        <w:t>(</w:t>
      </w:r>
      <w:r w:rsidR="00382E0D" w:rsidRPr="00CE2A8A">
        <w:rPr>
          <w:sz w:val="28"/>
          <w:szCs w:val="28"/>
          <w:lang w:val="tt-RU"/>
        </w:rPr>
        <w:t>Ышаныч Кәгазе</w:t>
      </w:r>
      <w:r w:rsidR="00382E0D">
        <w:rPr>
          <w:sz w:val="28"/>
          <w:szCs w:val="28"/>
          <w:lang w:val="tt-RU"/>
        </w:rPr>
        <w:t xml:space="preserve"> </w:t>
      </w:r>
      <w:r w:rsidR="00382E0D" w:rsidRPr="00CE2A8A">
        <w:rPr>
          <w:sz w:val="28"/>
          <w:szCs w:val="28"/>
          <w:lang w:val="tt-RU"/>
        </w:rPr>
        <w:t>буенча</w:t>
      </w:r>
      <w:r w:rsidR="00382E0D">
        <w:rPr>
          <w:sz w:val="28"/>
          <w:szCs w:val="28"/>
          <w:lang w:val="tt-RU"/>
        </w:rPr>
        <w:t xml:space="preserve"> </w:t>
      </w:r>
      <w:r w:rsidR="00382E0D" w:rsidRPr="00CE2A8A">
        <w:rPr>
          <w:sz w:val="28"/>
          <w:szCs w:val="28"/>
          <w:lang w:val="tt-RU"/>
        </w:rPr>
        <w:t>гамәлләр</w:t>
      </w:r>
      <w:r w:rsidR="00382E0D">
        <w:rPr>
          <w:sz w:val="28"/>
          <w:szCs w:val="28"/>
          <w:lang w:val="tt-RU"/>
        </w:rPr>
        <w:t xml:space="preserve"> кылган</w:t>
      </w:r>
      <w:r w:rsidR="00382E0D" w:rsidRPr="00CE2A8A">
        <w:rPr>
          <w:sz w:val="28"/>
          <w:szCs w:val="28"/>
          <w:lang w:val="tt-RU"/>
        </w:rPr>
        <w:t xml:space="preserve"> </w:t>
      </w:r>
      <w:r w:rsidRPr="00CE2A8A">
        <w:rPr>
          <w:sz w:val="28"/>
          <w:szCs w:val="28"/>
          <w:lang w:val="tt-RU"/>
        </w:rPr>
        <w:t>очракта;</w:t>
      </w:r>
    </w:p>
    <w:p w:rsidR="00CE2A8A" w:rsidRPr="00B147B4" w:rsidRDefault="00CE2A8A" w:rsidP="00CE2A8A">
      <w:pPr>
        <w:ind w:firstLine="720"/>
        <w:jc w:val="both"/>
        <w:rPr>
          <w:sz w:val="28"/>
          <w:szCs w:val="28"/>
          <w:lang w:val="tt-RU"/>
        </w:rPr>
      </w:pPr>
      <w:r w:rsidRPr="00CE2A8A">
        <w:rPr>
          <w:sz w:val="28"/>
          <w:szCs w:val="28"/>
          <w:lang w:val="tt-RU"/>
        </w:rPr>
        <w:t>әлеге регламентның 2.5 пунктында каралган документларның булу-булмавын тикшерү;</w:t>
      </w:r>
    </w:p>
    <w:p w:rsidR="00B147B4" w:rsidRDefault="00382E0D" w:rsidP="00B147B4">
      <w:pPr>
        <w:ind w:firstLine="720"/>
        <w:jc w:val="both"/>
        <w:rPr>
          <w:sz w:val="28"/>
          <w:szCs w:val="28"/>
          <w:lang w:val="tt-RU"/>
        </w:rPr>
      </w:pPr>
      <w:r w:rsidRPr="00382E0D">
        <w:rPr>
          <w:sz w:val="28"/>
          <w:szCs w:val="28"/>
          <w:lang w:val="tt-RU"/>
        </w:rPr>
        <w:lastRenderedPageBreak/>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B147B4" w:rsidRPr="00097B5E" w:rsidRDefault="00B147B4" w:rsidP="00B147B4">
      <w:pPr>
        <w:jc w:val="both"/>
        <w:rPr>
          <w:sz w:val="28"/>
          <w:szCs w:val="28"/>
          <w:lang w:val="tt-RU"/>
        </w:rPr>
      </w:pPr>
    </w:p>
    <w:p w:rsidR="00B26B5F" w:rsidRDefault="00C819D4">
      <w:pPr>
        <w:pStyle w:val="ConsPlusNormal0"/>
        <w:jc w:val="right"/>
        <w:rPr>
          <w:rFonts w:ascii="Times New Roman" w:hAnsi="Times New Roman" w:cs="Times New Roman"/>
          <w:sz w:val="28"/>
          <w:szCs w:val="28"/>
          <w:lang w:val="tt-RU"/>
        </w:rPr>
      </w:pPr>
      <w:r w:rsidRPr="00C819D4">
        <w:rPr>
          <w:rFonts w:ascii="Times New Roman" w:hAnsi="Times New Roman" w:cs="Times New Roman"/>
          <w:sz w:val="28"/>
          <w:szCs w:val="28"/>
          <w:lang w:val="tt-RU"/>
        </w:rPr>
        <w:t>Искәрмәләр булмаган очракта бүлек белгече түбәндәгеләрне тормышка ашыра:</w:t>
      </w:r>
    </w:p>
    <w:p w:rsidR="00C819D4" w:rsidRPr="00C819D4" w:rsidRDefault="00C819D4" w:rsidP="00C819D4">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C819D4">
        <w:rPr>
          <w:rFonts w:ascii="Times New Roman" w:hAnsi="Times New Roman" w:cs="Times New Roman"/>
          <w:sz w:val="28"/>
          <w:szCs w:val="28"/>
          <w:lang w:val="tt-RU"/>
        </w:rPr>
        <w:t>гаризаларны махсус журналда кабул итү һәм теркәү;</w:t>
      </w:r>
    </w:p>
    <w:p w:rsidR="00C819D4" w:rsidRDefault="00C819D4" w:rsidP="00C819D4">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C819D4">
        <w:rPr>
          <w:rFonts w:ascii="Times New Roman" w:hAnsi="Times New Roman" w:cs="Times New Roman"/>
          <w:sz w:val="28"/>
          <w:szCs w:val="28"/>
          <w:lang w:val="tt-RU"/>
        </w:rPr>
        <w:t>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w:t>
      </w:r>
      <w:r>
        <w:rPr>
          <w:rFonts w:ascii="Times New Roman" w:hAnsi="Times New Roman" w:cs="Times New Roman"/>
          <w:sz w:val="28"/>
          <w:szCs w:val="28"/>
          <w:lang w:val="tt-RU"/>
        </w:rPr>
        <w:t>гы</w:t>
      </w:r>
      <w:r w:rsidRPr="00C819D4">
        <w:rPr>
          <w:rFonts w:ascii="Times New Roman" w:hAnsi="Times New Roman" w:cs="Times New Roman"/>
          <w:sz w:val="28"/>
          <w:szCs w:val="28"/>
          <w:lang w:val="tt-RU"/>
        </w:rPr>
        <w:t xml:space="preserve"> тамга белән;</w:t>
      </w:r>
    </w:p>
    <w:p w:rsidR="00C819D4" w:rsidRPr="00C819D4" w:rsidRDefault="00C819D4" w:rsidP="00C819D4">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w:t>
      </w:r>
      <w:r w:rsidRPr="00C819D4">
        <w:rPr>
          <w:rFonts w:ascii="Times New Roman" w:hAnsi="Times New Roman" w:cs="Times New Roman"/>
          <w:sz w:val="28"/>
          <w:szCs w:val="28"/>
          <w:lang w:val="tt-RU"/>
        </w:rPr>
        <w:t>ашкарма комитет җитәкчесенә карап тикшерү өчен гариза җибәрү.</w:t>
      </w:r>
    </w:p>
    <w:p w:rsidR="00C819D4" w:rsidRPr="00C819D4" w:rsidRDefault="00C819D4" w:rsidP="00C819D4">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C819D4">
        <w:rPr>
          <w:rFonts w:ascii="Times New Roman" w:hAnsi="Times New Roman" w:cs="Times New Roman"/>
          <w:sz w:val="28"/>
          <w:szCs w:val="28"/>
          <w:lang w:val="tt-RU"/>
        </w:rPr>
        <w:t>Әлеге пункт белән билгеләнә торган процедуралар гамәлгә ашырыла:</w:t>
      </w:r>
    </w:p>
    <w:p w:rsidR="00C819D4" w:rsidRDefault="00C819D4" w:rsidP="00C819D4">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C819D4">
        <w:rPr>
          <w:rFonts w:ascii="Times New Roman" w:hAnsi="Times New Roman" w:cs="Times New Roman"/>
          <w:sz w:val="28"/>
          <w:szCs w:val="28"/>
          <w:lang w:val="tt-RU"/>
        </w:rPr>
        <w:t>гаризалар һәм документлар кабул итү 15 минут эчендә;</w:t>
      </w:r>
    </w:p>
    <w:p w:rsidR="00E706B6" w:rsidRDefault="00E706B6" w:rsidP="00C819D4">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E706B6">
        <w:rPr>
          <w:rFonts w:ascii="Times New Roman" w:hAnsi="Times New Roman" w:cs="Times New Roman"/>
          <w:sz w:val="28"/>
          <w:szCs w:val="28"/>
          <w:lang w:val="tt-RU"/>
        </w:rPr>
        <w:t>гаризаны гариза кергән вакыттан бер көн эчендә теркәү.</w:t>
      </w:r>
    </w:p>
    <w:p w:rsidR="006B073E" w:rsidRDefault="006B073E" w:rsidP="00C819D4">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6B073E">
        <w:rPr>
          <w:rFonts w:ascii="Times New Roman" w:hAnsi="Times New Roman" w:cs="Times New Roman"/>
          <w:sz w:val="28"/>
          <w:szCs w:val="28"/>
          <w:lang w:val="tt-RU"/>
        </w:rPr>
        <w:t>Процедураларның нәтиҗәсе: Башкарма комитет җитәкчесенә карауга юнәлдерелгән кабул ителгән һәм теркәлгән гариза яки га</w:t>
      </w:r>
      <w:r>
        <w:rPr>
          <w:rFonts w:ascii="Times New Roman" w:hAnsi="Times New Roman" w:cs="Times New Roman"/>
          <w:sz w:val="28"/>
          <w:szCs w:val="28"/>
          <w:lang w:val="tt-RU"/>
        </w:rPr>
        <w:t>риза бирүчегә кире кайтарылган д</w:t>
      </w:r>
      <w:r w:rsidRPr="006B073E">
        <w:rPr>
          <w:rFonts w:ascii="Times New Roman" w:hAnsi="Times New Roman" w:cs="Times New Roman"/>
          <w:sz w:val="28"/>
          <w:szCs w:val="28"/>
          <w:lang w:val="tt-RU"/>
        </w:rPr>
        <w:t>окументлар.</w:t>
      </w:r>
    </w:p>
    <w:p w:rsidR="006B073E" w:rsidRDefault="006B073E" w:rsidP="00C819D4">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6B073E" w:rsidRDefault="006B073E" w:rsidP="00C819D4">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6B073E">
        <w:rPr>
          <w:rFonts w:ascii="Times New Roman" w:hAnsi="Times New Roman" w:cs="Times New Roman"/>
          <w:sz w:val="28"/>
          <w:szCs w:val="28"/>
          <w:lang w:val="tt-RU"/>
        </w:rPr>
        <w:t>.3.3. Башкарма комитет җитәкчесе гаризаны карый, башкаручыны билгели һәм гаризаны бүлеккә җибәрә.</w:t>
      </w:r>
    </w:p>
    <w:p w:rsidR="006B073E" w:rsidRPr="006B073E" w:rsidRDefault="006B073E" w:rsidP="006B073E">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6B073E">
        <w:rPr>
          <w:rFonts w:ascii="Times New Roman" w:hAnsi="Times New Roman" w:cs="Times New Roman"/>
          <w:sz w:val="28"/>
          <w:szCs w:val="28"/>
          <w:lang w:val="tt-RU"/>
        </w:rPr>
        <w:t>Әлеге пункт белән билгеләнә торган Процедура гариза теркәлгәннән соң бер көн эчендә гамәлгә ашырыла.</w:t>
      </w:r>
    </w:p>
    <w:p w:rsidR="006B073E" w:rsidRDefault="006B073E" w:rsidP="006B073E">
      <w:pPr>
        <w:pStyle w:val="ConsPlusNormal0"/>
        <w:ind w:firstLine="720"/>
        <w:jc w:val="both"/>
        <w:rPr>
          <w:rFonts w:ascii="Times New Roman" w:hAnsi="Times New Roman" w:cs="Times New Roman"/>
          <w:sz w:val="28"/>
          <w:szCs w:val="28"/>
          <w:lang w:val="tt-RU"/>
        </w:rPr>
      </w:pPr>
      <w:r w:rsidRPr="006B073E">
        <w:rPr>
          <w:rFonts w:ascii="Times New Roman" w:hAnsi="Times New Roman" w:cs="Times New Roman"/>
          <w:sz w:val="28"/>
          <w:szCs w:val="28"/>
          <w:lang w:val="tt-RU"/>
        </w:rPr>
        <w:t>Процедураның нәтиҗәсе: башкаручыга җибәрелгән гариза.</w:t>
      </w:r>
    </w:p>
    <w:p w:rsidR="006B073E" w:rsidRDefault="006B073E" w:rsidP="006B073E">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Pr="006B073E">
        <w:rPr>
          <w:rFonts w:ascii="Times New Roman" w:hAnsi="Times New Roman" w:cs="Times New Roman"/>
          <w:sz w:val="28"/>
          <w:szCs w:val="28"/>
          <w:lang w:val="tt-RU"/>
        </w:rPr>
        <w:t>.4. Муниципаль хезмәт күрсәтүдә катнашучы орг</w:t>
      </w:r>
      <w:r>
        <w:rPr>
          <w:rFonts w:ascii="Times New Roman" w:hAnsi="Times New Roman" w:cs="Times New Roman"/>
          <w:sz w:val="28"/>
          <w:szCs w:val="28"/>
          <w:lang w:val="tt-RU"/>
        </w:rPr>
        <w:t>аннарга ведомствоара запрослар ф</w:t>
      </w:r>
      <w:r w:rsidRPr="006B073E">
        <w:rPr>
          <w:rFonts w:ascii="Times New Roman" w:hAnsi="Times New Roman" w:cs="Times New Roman"/>
          <w:sz w:val="28"/>
          <w:szCs w:val="28"/>
          <w:lang w:val="tt-RU"/>
        </w:rPr>
        <w:t>ормалаштыру һәм җибәрү</w:t>
      </w:r>
      <w:r>
        <w:rPr>
          <w:rFonts w:ascii="Times New Roman" w:hAnsi="Times New Roman" w:cs="Times New Roman"/>
          <w:sz w:val="28"/>
          <w:szCs w:val="28"/>
          <w:lang w:val="tt-RU"/>
        </w:rPr>
        <w:t>.</w:t>
      </w:r>
    </w:p>
    <w:p w:rsidR="006B073E" w:rsidRDefault="006B073E" w:rsidP="006B073E">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3.4.1. </w:t>
      </w:r>
      <w:r w:rsidRPr="006B073E">
        <w:rPr>
          <w:rFonts w:ascii="Times New Roman" w:hAnsi="Times New Roman" w:cs="Times New Roman"/>
          <w:sz w:val="28"/>
          <w:szCs w:val="28"/>
          <w:lang w:val="tt-RU"/>
        </w:rPr>
        <w:t>Бүлек белгече электрон формада ведомствоара электрон хезмәттәшлек системасы аша тәкъдим итү турында запрослар җибәрә:</w:t>
      </w:r>
    </w:p>
    <w:p w:rsidR="00C812EB" w:rsidRDefault="001C5491" w:rsidP="006B073E">
      <w:pPr>
        <w:pStyle w:val="ConsPlusNormal0"/>
        <w:ind w:firstLine="720"/>
        <w:jc w:val="both"/>
        <w:rPr>
          <w:rFonts w:ascii="Times New Roman" w:hAnsi="Times New Roman" w:cs="Times New Roman"/>
          <w:sz w:val="28"/>
          <w:szCs w:val="28"/>
          <w:lang w:val="tt-RU"/>
        </w:rPr>
      </w:pPr>
      <w:r w:rsidRPr="001C5491">
        <w:rPr>
          <w:rFonts w:ascii="Times New Roman" w:hAnsi="Times New Roman" w:cs="Times New Roman"/>
          <w:sz w:val="28"/>
          <w:szCs w:val="28"/>
          <w:lang w:val="tt-RU"/>
        </w:rPr>
        <w:t>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 файдалана алырлык белешмәләр булган));</w:t>
      </w:r>
    </w:p>
    <w:p w:rsidR="001C5491" w:rsidRDefault="001C5491" w:rsidP="006B073E">
      <w:pPr>
        <w:pStyle w:val="ConsPlusNormal0"/>
        <w:ind w:firstLine="720"/>
        <w:jc w:val="both"/>
        <w:rPr>
          <w:rFonts w:ascii="Times New Roman" w:hAnsi="Times New Roman" w:cs="Times New Roman"/>
          <w:sz w:val="28"/>
          <w:szCs w:val="28"/>
          <w:lang w:val="tt-RU"/>
        </w:rPr>
      </w:pPr>
      <w:r w:rsidRPr="001C5491">
        <w:rPr>
          <w:rFonts w:ascii="Times New Roman" w:hAnsi="Times New Roman" w:cs="Times New Roman"/>
          <w:sz w:val="28"/>
          <w:szCs w:val="28"/>
          <w:lang w:val="tt-RU"/>
        </w:rPr>
        <w:t>үзгәртеп төзелә торган һәм (яки) үзгәртеп планлаштырыла торган торак бинаның техник паспорты;</w:t>
      </w:r>
    </w:p>
    <w:p w:rsidR="00812F66" w:rsidRPr="00812F66" w:rsidRDefault="00812F66" w:rsidP="00812F66">
      <w:pPr>
        <w:pStyle w:val="ConsPlusNormal0"/>
        <w:ind w:firstLine="720"/>
        <w:jc w:val="both"/>
        <w:rPr>
          <w:rFonts w:ascii="Times New Roman" w:hAnsi="Times New Roman" w:cs="Times New Roman"/>
          <w:sz w:val="28"/>
          <w:szCs w:val="28"/>
          <w:lang w:val="tt-RU"/>
        </w:rPr>
      </w:pPr>
      <w:r w:rsidRPr="00812F66">
        <w:rPr>
          <w:rFonts w:ascii="Times New Roman" w:hAnsi="Times New Roman" w:cs="Times New Roman"/>
          <w:sz w:val="28"/>
          <w:szCs w:val="28"/>
          <w:lang w:val="tt-RU"/>
        </w:rPr>
        <w:t>әгәр ул урнашкан бина архитектура, тарих яки мәдәният һәйкәле булса,</w:t>
      </w:r>
      <w:r>
        <w:rPr>
          <w:rFonts w:ascii="Times New Roman" w:hAnsi="Times New Roman" w:cs="Times New Roman"/>
          <w:sz w:val="28"/>
          <w:szCs w:val="28"/>
          <w:lang w:val="tt-RU"/>
        </w:rPr>
        <w:t xml:space="preserve"> </w:t>
      </w:r>
      <w:r w:rsidRPr="00812F66">
        <w:rPr>
          <w:rFonts w:ascii="Times New Roman" w:hAnsi="Times New Roman" w:cs="Times New Roman"/>
          <w:sz w:val="28"/>
          <w:szCs w:val="28"/>
          <w:lang w:val="tt-RU"/>
        </w:rPr>
        <w:t>күпфатирлы йорттагы бинаны яңадан төзү һәм (яки) үзгәртеп планлаштыруның</w:t>
      </w:r>
      <w:r>
        <w:rPr>
          <w:rFonts w:ascii="Times New Roman" w:hAnsi="Times New Roman" w:cs="Times New Roman"/>
          <w:sz w:val="28"/>
          <w:szCs w:val="28"/>
          <w:lang w:val="tt-RU"/>
        </w:rPr>
        <w:t xml:space="preserve"> </w:t>
      </w:r>
      <w:r w:rsidRPr="00812F66">
        <w:rPr>
          <w:rFonts w:ascii="Times New Roman" w:hAnsi="Times New Roman" w:cs="Times New Roman"/>
          <w:sz w:val="28"/>
          <w:szCs w:val="28"/>
          <w:lang w:val="tt-RU"/>
        </w:rPr>
        <w:t>рөхсәт ителгән булуы турында архитектура, тарих һәм мәдәният һәйкәлләрен саклау</w:t>
      </w:r>
    </w:p>
    <w:p w:rsidR="00812F66" w:rsidRPr="00812F66" w:rsidRDefault="00812F66" w:rsidP="00812F66">
      <w:pPr>
        <w:pStyle w:val="ConsPlusNormal0"/>
        <w:jc w:val="both"/>
        <w:rPr>
          <w:rFonts w:ascii="Times New Roman" w:hAnsi="Times New Roman" w:cs="Times New Roman"/>
          <w:sz w:val="28"/>
          <w:szCs w:val="28"/>
          <w:lang w:val="tt-RU"/>
        </w:rPr>
      </w:pPr>
      <w:r w:rsidRPr="00812F66">
        <w:rPr>
          <w:rFonts w:ascii="Times New Roman" w:hAnsi="Times New Roman" w:cs="Times New Roman"/>
          <w:sz w:val="28"/>
          <w:szCs w:val="28"/>
          <w:lang w:val="tt-RU"/>
        </w:rPr>
        <w:t>буенча орган бәяләмәсе.</w:t>
      </w:r>
    </w:p>
    <w:p w:rsidR="00812F66" w:rsidRPr="00812F66" w:rsidRDefault="00812F66" w:rsidP="00812F66">
      <w:pPr>
        <w:pStyle w:val="ConsPlusNormal0"/>
        <w:ind w:firstLine="720"/>
        <w:jc w:val="both"/>
        <w:rPr>
          <w:rFonts w:ascii="Times New Roman" w:hAnsi="Times New Roman" w:cs="Times New Roman"/>
          <w:sz w:val="28"/>
          <w:szCs w:val="28"/>
          <w:lang w:val="tt-RU"/>
        </w:rPr>
      </w:pPr>
      <w:r w:rsidRPr="00812F66">
        <w:rPr>
          <w:rFonts w:ascii="Times New Roman" w:hAnsi="Times New Roman" w:cs="Times New Roman"/>
          <w:sz w:val="28"/>
          <w:szCs w:val="28"/>
          <w:lang w:val="tt-RU"/>
        </w:rPr>
        <w:t>Әлеге пункт белән билгеләнә торган процедуралар муниципаль хезмәт күрсәтү</w:t>
      </w:r>
    </w:p>
    <w:p w:rsidR="001C5491" w:rsidRDefault="00812F66" w:rsidP="00812F66">
      <w:pPr>
        <w:pStyle w:val="ConsPlusNormal0"/>
        <w:jc w:val="both"/>
        <w:rPr>
          <w:rFonts w:ascii="Times New Roman" w:hAnsi="Times New Roman" w:cs="Times New Roman"/>
          <w:sz w:val="28"/>
          <w:szCs w:val="28"/>
          <w:lang w:val="tt-RU"/>
        </w:rPr>
      </w:pPr>
      <w:r w:rsidRPr="00812F66">
        <w:rPr>
          <w:rFonts w:ascii="Times New Roman" w:hAnsi="Times New Roman" w:cs="Times New Roman"/>
          <w:sz w:val="28"/>
          <w:szCs w:val="28"/>
          <w:lang w:val="tt-RU"/>
        </w:rPr>
        <w:t>турында гариза кергән вакыттан алып бер эш көне эчендә гамәлгә ашырыла.</w:t>
      </w:r>
    </w:p>
    <w:p w:rsidR="00812F66" w:rsidRDefault="00812F66" w:rsidP="00812F6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812F66">
        <w:rPr>
          <w:rFonts w:ascii="Times New Roman" w:hAnsi="Times New Roman" w:cs="Times New Roman"/>
          <w:sz w:val="28"/>
          <w:szCs w:val="28"/>
          <w:lang w:val="tt-RU"/>
        </w:rPr>
        <w:t>Процедураның нәтиҗәсе: хакимият органнарына җибәрелгән запрослар.</w:t>
      </w:r>
    </w:p>
    <w:p w:rsidR="006B073E" w:rsidRDefault="006B073E" w:rsidP="006B073E">
      <w:pPr>
        <w:pStyle w:val="ConsPlusNormal0"/>
        <w:ind w:firstLine="720"/>
        <w:jc w:val="both"/>
        <w:rPr>
          <w:rFonts w:ascii="Times New Roman" w:hAnsi="Times New Roman" w:cs="Times New Roman"/>
          <w:sz w:val="28"/>
          <w:szCs w:val="28"/>
          <w:lang w:val="tt-RU"/>
        </w:rPr>
      </w:pPr>
    </w:p>
    <w:p w:rsidR="00E706B6" w:rsidRDefault="00812F66" w:rsidP="00812F66">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Pr="00812F66">
        <w:rPr>
          <w:rFonts w:ascii="Times New Roman" w:hAnsi="Times New Roman" w:cs="Times New Roman"/>
          <w:sz w:val="28"/>
          <w:szCs w:val="28"/>
          <w:lang w:val="tt-RU"/>
        </w:rPr>
        <w:t xml:space="preserve">.4.2. Ведомствоара электрон хезмәттәшлек системасы аша кергән мөрәҗәгатьләр нигезендә мәгълүматлар </w:t>
      </w:r>
      <w:r w:rsidR="00015C54">
        <w:rPr>
          <w:rFonts w:ascii="Times New Roman" w:hAnsi="Times New Roman" w:cs="Times New Roman"/>
          <w:sz w:val="28"/>
          <w:szCs w:val="28"/>
          <w:lang w:val="tt-RU"/>
        </w:rPr>
        <w:t>белән тәэмин итүче белгечләр соралган д</w:t>
      </w:r>
      <w:r w:rsidRPr="00812F66">
        <w:rPr>
          <w:rFonts w:ascii="Times New Roman" w:hAnsi="Times New Roman" w:cs="Times New Roman"/>
          <w:sz w:val="28"/>
          <w:szCs w:val="28"/>
          <w:lang w:val="tt-RU"/>
        </w:rPr>
        <w:t>окументлар (мәгълүмат) тапшыралар</w:t>
      </w:r>
      <w:r w:rsidR="00015C54">
        <w:rPr>
          <w:rFonts w:ascii="Times New Roman" w:hAnsi="Times New Roman" w:cs="Times New Roman"/>
          <w:sz w:val="28"/>
          <w:szCs w:val="28"/>
          <w:lang w:val="tt-RU"/>
        </w:rPr>
        <w:t>,</w:t>
      </w:r>
      <w:r w:rsidRPr="00812F66">
        <w:rPr>
          <w:rFonts w:ascii="Times New Roman" w:hAnsi="Times New Roman" w:cs="Times New Roman"/>
          <w:sz w:val="28"/>
          <w:szCs w:val="28"/>
          <w:lang w:val="tt-RU"/>
        </w:rPr>
        <w:t xml:space="preserve"> яисә муниципаль хезмәт күрсәтү өчен кирәкле документ һәм (яки) мәгълүмат булмавы турында хәбәрнамәләр җибәрәләр (алга таба – баш тарту турында хәбәрнамә).</w:t>
      </w:r>
    </w:p>
    <w:p w:rsidR="00015C54" w:rsidRDefault="00015C54" w:rsidP="00812F66">
      <w:pPr>
        <w:pStyle w:val="ConsPlusNormal0"/>
        <w:ind w:firstLine="720"/>
        <w:jc w:val="both"/>
        <w:rPr>
          <w:rFonts w:ascii="Times New Roman" w:hAnsi="Times New Roman" w:cs="Times New Roman"/>
          <w:sz w:val="28"/>
          <w:szCs w:val="28"/>
          <w:lang w:val="tt-RU"/>
        </w:rPr>
      </w:pPr>
      <w:r w:rsidRPr="00015C54">
        <w:rPr>
          <w:rFonts w:ascii="Times New Roman" w:hAnsi="Times New Roman" w:cs="Times New Roman"/>
          <w:sz w:val="28"/>
          <w:szCs w:val="28"/>
          <w:lang w:val="tt-RU"/>
        </w:rPr>
        <w:t>Процедураларның нәтиҗәсе: документлар (мәгълүматлар) яки бүлеккә җибәрелгән баш тарту турында белдерү.</w:t>
      </w:r>
    </w:p>
    <w:p w:rsidR="00015C54" w:rsidRDefault="00015C54" w:rsidP="00812F66">
      <w:pPr>
        <w:pStyle w:val="ConsPlusNormal0"/>
        <w:ind w:firstLine="720"/>
        <w:jc w:val="both"/>
        <w:rPr>
          <w:rFonts w:ascii="Times New Roman" w:hAnsi="Times New Roman" w:cs="Times New Roman"/>
          <w:sz w:val="28"/>
          <w:szCs w:val="28"/>
          <w:lang w:val="tt-RU"/>
        </w:rPr>
      </w:pPr>
    </w:p>
    <w:p w:rsidR="00015C54" w:rsidRDefault="00015C54" w:rsidP="00812F66">
      <w:pPr>
        <w:pStyle w:val="ConsPlusNormal0"/>
        <w:ind w:firstLine="720"/>
        <w:jc w:val="both"/>
        <w:rPr>
          <w:rFonts w:ascii="Times New Roman" w:hAnsi="Times New Roman" w:cs="Times New Roman"/>
          <w:sz w:val="28"/>
          <w:szCs w:val="28"/>
          <w:lang w:val="tt-RU"/>
        </w:rPr>
      </w:pPr>
      <w:r w:rsidRPr="00015C54">
        <w:rPr>
          <w:rFonts w:ascii="Times New Roman" w:hAnsi="Times New Roman" w:cs="Times New Roman"/>
          <w:sz w:val="28"/>
          <w:szCs w:val="28"/>
          <w:lang w:val="tt-RU"/>
        </w:rPr>
        <w:t>3.5. Муниципаль хезмәт нәтиҗәләрен әзерләү</w:t>
      </w:r>
    </w:p>
    <w:p w:rsidR="00015C54" w:rsidRDefault="00015C54" w:rsidP="00812F66">
      <w:pPr>
        <w:pStyle w:val="ConsPlusNormal0"/>
        <w:ind w:firstLine="720"/>
        <w:jc w:val="both"/>
        <w:rPr>
          <w:rFonts w:ascii="Times New Roman" w:hAnsi="Times New Roman" w:cs="Times New Roman"/>
          <w:sz w:val="28"/>
          <w:szCs w:val="28"/>
          <w:lang w:val="tt-RU"/>
        </w:rPr>
      </w:pPr>
    </w:p>
    <w:p w:rsidR="00015C54" w:rsidRDefault="00015C54" w:rsidP="00812F66">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Pr="00015C54">
        <w:rPr>
          <w:rFonts w:ascii="Times New Roman" w:hAnsi="Times New Roman" w:cs="Times New Roman"/>
          <w:sz w:val="28"/>
          <w:szCs w:val="28"/>
          <w:lang w:val="tt-RU"/>
        </w:rPr>
        <w:t>.5.1. Бүлек белгече мәгълүматлар нигезендә:</w:t>
      </w:r>
    </w:p>
    <w:p w:rsidR="00015C54" w:rsidRDefault="00015C54" w:rsidP="00812F66">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Р</w:t>
      </w:r>
      <w:r w:rsidRPr="00015C54">
        <w:rPr>
          <w:rFonts w:ascii="Times New Roman" w:hAnsi="Times New Roman" w:cs="Times New Roman"/>
          <w:sz w:val="28"/>
          <w:szCs w:val="28"/>
          <w:lang w:val="tt-RU"/>
        </w:rPr>
        <w:t>өхсәт бирү яки рөхсәт бирүдән</w:t>
      </w:r>
      <w:r>
        <w:rPr>
          <w:rFonts w:ascii="Times New Roman" w:hAnsi="Times New Roman" w:cs="Times New Roman"/>
          <w:sz w:val="28"/>
          <w:szCs w:val="28"/>
          <w:lang w:val="tt-RU"/>
        </w:rPr>
        <w:t xml:space="preserve"> баш тарту турында к</w:t>
      </w:r>
      <w:r w:rsidRPr="00015C54">
        <w:rPr>
          <w:rFonts w:ascii="Times New Roman" w:hAnsi="Times New Roman" w:cs="Times New Roman"/>
          <w:sz w:val="28"/>
          <w:szCs w:val="28"/>
          <w:lang w:val="tt-RU"/>
        </w:rPr>
        <w:t>арар кабул итә;</w:t>
      </w:r>
    </w:p>
    <w:p w:rsidR="00015C54" w:rsidRDefault="00015C54" w:rsidP="00812F66">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Р</w:t>
      </w:r>
      <w:r w:rsidRPr="00015C54">
        <w:rPr>
          <w:rFonts w:ascii="Times New Roman" w:hAnsi="Times New Roman" w:cs="Times New Roman"/>
          <w:sz w:val="28"/>
          <w:szCs w:val="28"/>
          <w:lang w:val="tt-RU"/>
        </w:rPr>
        <w:t>өхсәт бирү турында боерык проектын яки рөхсәт бирүдән баш тарту сәбәпләрен күрсәтеп боерык проектын әзерли;</w:t>
      </w:r>
    </w:p>
    <w:p w:rsidR="00015C54" w:rsidRDefault="00015C54" w:rsidP="00812F66">
      <w:pPr>
        <w:pStyle w:val="ConsPlusNormal0"/>
        <w:ind w:firstLine="720"/>
        <w:jc w:val="both"/>
        <w:rPr>
          <w:rFonts w:ascii="Times New Roman" w:hAnsi="Times New Roman" w:cs="Times New Roman"/>
          <w:sz w:val="28"/>
          <w:szCs w:val="28"/>
          <w:lang w:val="tt-RU"/>
        </w:rPr>
      </w:pPr>
      <w:r w:rsidRPr="00015C54">
        <w:rPr>
          <w:rFonts w:ascii="Times New Roman" w:hAnsi="Times New Roman" w:cs="Times New Roman"/>
          <w:sz w:val="28"/>
          <w:szCs w:val="28"/>
          <w:lang w:val="tt-RU"/>
        </w:rPr>
        <w:t>рөхсәт проектын (рөхсәт бирү турында Карар кабул ителгән очракта) яки рөхсәт бирүдән баш тарту турында хат проектын (рөхсәт бирүдән баш тарту турында Карар кабул ителгән очракта) рәсмиләштерә);</w:t>
      </w:r>
    </w:p>
    <w:p w:rsidR="00015C54" w:rsidRDefault="00015C54" w:rsidP="00812F66">
      <w:pPr>
        <w:pStyle w:val="ConsPlusNormal0"/>
        <w:ind w:firstLine="720"/>
        <w:jc w:val="both"/>
        <w:rPr>
          <w:rFonts w:ascii="Times New Roman" w:hAnsi="Times New Roman" w:cs="Times New Roman"/>
          <w:sz w:val="28"/>
          <w:szCs w:val="28"/>
          <w:lang w:val="tt-RU"/>
        </w:rPr>
      </w:pPr>
      <w:r w:rsidRPr="00015C54">
        <w:rPr>
          <w:rFonts w:ascii="Times New Roman" w:hAnsi="Times New Roman" w:cs="Times New Roman"/>
          <w:sz w:val="28"/>
          <w:szCs w:val="28"/>
          <w:lang w:val="tt-RU"/>
        </w:rPr>
        <w:t>билгеләнгән тәртиптә әзерләнгән документ проектын килештерү процедурасын гамәлгә ашыра;</w:t>
      </w:r>
    </w:p>
    <w:p w:rsidR="00015C54" w:rsidRDefault="00015C54" w:rsidP="00812F66">
      <w:pPr>
        <w:pStyle w:val="ConsPlusNormal0"/>
        <w:ind w:firstLine="720"/>
        <w:jc w:val="both"/>
        <w:rPr>
          <w:rFonts w:ascii="Times New Roman" w:hAnsi="Times New Roman" w:cs="Times New Roman"/>
          <w:sz w:val="28"/>
          <w:szCs w:val="28"/>
          <w:lang w:val="tt-RU"/>
        </w:rPr>
      </w:pPr>
      <w:r w:rsidRPr="00015C54">
        <w:rPr>
          <w:rFonts w:ascii="Times New Roman" w:hAnsi="Times New Roman" w:cs="Times New Roman"/>
          <w:sz w:val="28"/>
          <w:szCs w:val="28"/>
          <w:lang w:val="tt-RU"/>
        </w:rPr>
        <w:t>рәсмиләштерелгән рөхсәт бирү турында боерык проектын яки рөхсәт бирүдән баш тарту турында боерык</w:t>
      </w:r>
      <w:r>
        <w:rPr>
          <w:rFonts w:ascii="Times New Roman" w:hAnsi="Times New Roman" w:cs="Times New Roman"/>
          <w:sz w:val="28"/>
          <w:szCs w:val="28"/>
          <w:lang w:val="tt-RU"/>
        </w:rPr>
        <w:t xml:space="preserve"> проектын һәм Башкарма комитет җ</w:t>
      </w:r>
      <w:r w:rsidRPr="00015C54">
        <w:rPr>
          <w:rFonts w:ascii="Times New Roman" w:hAnsi="Times New Roman" w:cs="Times New Roman"/>
          <w:sz w:val="28"/>
          <w:szCs w:val="28"/>
          <w:lang w:val="tt-RU"/>
        </w:rPr>
        <w:t>итәкчесенә (вәкаләтле затка) имза бирүдән баш тарту турында хат проектын җибәрә.</w:t>
      </w:r>
    </w:p>
    <w:p w:rsidR="00015C54" w:rsidRDefault="00015C54" w:rsidP="00812F66">
      <w:pPr>
        <w:pStyle w:val="ConsPlusNormal0"/>
        <w:ind w:firstLine="720"/>
        <w:jc w:val="both"/>
        <w:rPr>
          <w:rFonts w:ascii="Times New Roman" w:hAnsi="Times New Roman" w:cs="Times New Roman"/>
          <w:sz w:val="28"/>
          <w:szCs w:val="28"/>
          <w:lang w:val="tt-RU"/>
        </w:rPr>
      </w:pPr>
      <w:r w:rsidRPr="00015C54">
        <w:rPr>
          <w:rFonts w:ascii="Times New Roman" w:hAnsi="Times New Roman" w:cs="Times New Roman"/>
          <w:sz w:val="28"/>
          <w:szCs w:val="28"/>
          <w:lang w:val="tt-RU"/>
        </w:rPr>
        <w:t>Әлеге пункт белән билгеләнә торган Процедура гарызнамәләргә җаваплар кергән вакыттан алып ике көн эчендә гамәлгә ашырыла.</w:t>
      </w:r>
    </w:p>
    <w:p w:rsidR="001B2C3F" w:rsidRDefault="001B2C3F" w:rsidP="00812F66">
      <w:pPr>
        <w:pStyle w:val="ConsPlusNormal0"/>
        <w:ind w:firstLine="720"/>
        <w:jc w:val="both"/>
        <w:rPr>
          <w:rFonts w:ascii="Times New Roman" w:hAnsi="Times New Roman" w:cs="Times New Roman"/>
          <w:sz w:val="28"/>
          <w:szCs w:val="28"/>
          <w:lang w:val="tt-RU"/>
        </w:rPr>
      </w:pPr>
      <w:r w:rsidRPr="001B2C3F">
        <w:rPr>
          <w:rFonts w:ascii="Times New Roman" w:hAnsi="Times New Roman" w:cs="Times New Roman"/>
          <w:sz w:val="28"/>
          <w:szCs w:val="28"/>
          <w:lang w:val="tt-RU"/>
        </w:rPr>
        <w:t>Процедураларның нәтиҗәсе: Башкарма комитет Җитәкчесенә (вәкаләтле затка) имза салуга юнәлдерелгән проектлар.</w:t>
      </w:r>
    </w:p>
    <w:p w:rsidR="00015C54" w:rsidRDefault="001B2C3F" w:rsidP="00812F66">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3.5.2.</w:t>
      </w:r>
      <w:r w:rsidRPr="001B2C3F">
        <w:rPr>
          <w:lang w:val="tt-RU"/>
        </w:rPr>
        <w:t xml:space="preserve"> </w:t>
      </w:r>
      <w:r w:rsidRPr="001B2C3F">
        <w:rPr>
          <w:rFonts w:ascii="Times New Roman" w:hAnsi="Times New Roman" w:cs="Times New Roman"/>
          <w:sz w:val="28"/>
          <w:szCs w:val="28"/>
          <w:lang w:val="tt-RU"/>
        </w:rPr>
        <w:t>Башкарма комитет җитәкчесе (вәкаләтле зат) рөхсәт бирү турында боерыкны раслый, рөхсәт кәгазенә имза с</w:t>
      </w:r>
      <w:r>
        <w:rPr>
          <w:rFonts w:ascii="Times New Roman" w:hAnsi="Times New Roman" w:cs="Times New Roman"/>
          <w:sz w:val="28"/>
          <w:szCs w:val="28"/>
          <w:lang w:val="tt-RU"/>
        </w:rPr>
        <w:t>ала һәм Башкарма комитет мөһере белән</w:t>
      </w:r>
      <w:r w:rsidRPr="001B2C3F">
        <w:rPr>
          <w:rFonts w:ascii="Times New Roman" w:hAnsi="Times New Roman" w:cs="Times New Roman"/>
          <w:sz w:val="28"/>
          <w:szCs w:val="28"/>
          <w:lang w:val="tt-RU"/>
        </w:rPr>
        <w:t xml:space="preserve"> раслый яки рөхсәт бирүдән баш тарту турында боерык</w:t>
      </w:r>
      <w:r>
        <w:rPr>
          <w:rFonts w:ascii="Times New Roman" w:hAnsi="Times New Roman" w:cs="Times New Roman"/>
          <w:sz w:val="28"/>
          <w:szCs w:val="28"/>
          <w:lang w:val="tt-RU"/>
        </w:rPr>
        <w:t>ны</w:t>
      </w:r>
      <w:r w:rsidRPr="001B2C3F">
        <w:rPr>
          <w:rFonts w:ascii="Times New Roman" w:hAnsi="Times New Roman" w:cs="Times New Roman"/>
          <w:sz w:val="28"/>
          <w:szCs w:val="28"/>
          <w:lang w:val="tt-RU"/>
        </w:rPr>
        <w:t xml:space="preserve"> раслый һәм рөхсәт бирүдән баш тарту турында хат яза. Кул куелган документлар Бүлек белгеченә җибәрелә.</w:t>
      </w:r>
    </w:p>
    <w:p w:rsidR="001B2C3F" w:rsidRPr="001B2C3F" w:rsidRDefault="001B2C3F" w:rsidP="001B2C3F">
      <w:pPr>
        <w:pStyle w:val="ConsPlusNormal0"/>
        <w:ind w:firstLine="720"/>
        <w:jc w:val="both"/>
        <w:rPr>
          <w:rFonts w:ascii="Times New Roman" w:hAnsi="Times New Roman" w:cs="Times New Roman"/>
          <w:sz w:val="28"/>
          <w:szCs w:val="28"/>
          <w:lang w:val="tt-RU"/>
        </w:rPr>
      </w:pPr>
      <w:r w:rsidRPr="001B2C3F">
        <w:rPr>
          <w:rFonts w:ascii="Times New Roman" w:hAnsi="Times New Roman" w:cs="Times New Roman"/>
          <w:sz w:val="28"/>
          <w:szCs w:val="28"/>
          <w:lang w:val="tt-RU"/>
        </w:rPr>
        <w:t>Әлеге пункт белән билгеләнә торган Процедура проектлар</w:t>
      </w:r>
      <w:r>
        <w:rPr>
          <w:rFonts w:ascii="Times New Roman" w:hAnsi="Times New Roman" w:cs="Times New Roman"/>
          <w:sz w:val="28"/>
          <w:szCs w:val="28"/>
          <w:lang w:val="tt-RU"/>
        </w:rPr>
        <w:t>ны кабул иткән көннән</w:t>
      </w:r>
      <w:r w:rsidRPr="001B2C3F">
        <w:rPr>
          <w:rFonts w:ascii="Times New Roman" w:hAnsi="Times New Roman" w:cs="Times New Roman"/>
          <w:sz w:val="28"/>
          <w:szCs w:val="28"/>
          <w:lang w:val="tt-RU"/>
        </w:rPr>
        <w:t xml:space="preserve"> гамәлгә ашырыла.</w:t>
      </w:r>
    </w:p>
    <w:p w:rsidR="001B2C3F" w:rsidRDefault="001B2C3F" w:rsidP="001B2C3F">
      <w:pPr>
        <w:pStyle w:val="ConsPlusNormal0"/>
        <w:ind w:firstLine="720"/>
        <w:jc w:val="both"/>
        <w:rPr>
          <w:rFonts w:ascii="Times New Roman" w:hAnsi="Times New Roman" w:cs="Times New Roman"/>
          <w:sz w:val="28"/>
          <w:szCs w:val="28"/>
          <w:lang w:val="tt-RU"/>
        </w:rPr>
      </w:pPr>
      <w:r w:rsidRPr="001B2C3F">
        <w:rPr>
          <w:rFonts w:ascii="Times New Roman" w:hAnsi="Times New Roman" w:cs="Times New Roman"/>
          <w:sz w:val="28"/>
          <w:szCs w:val="28"/>
          <w:lang w:val="tt-RU"/>
        </w:rPr>
        <w:t>Процедураның нәтиҗәсе: рөхсәт бирү һәм имзаланган рөхсәт бирү турында боерык яки рөхсәт бирүдән баш тарту турында расланган боерык һәм рөхсәт бирүдән баш тарту турында имзаланган хат.</w:t>
      </w:r>
    </w:p>
    <w:p w:rsidR="001B2C3F" w:rsidRDefault="001B2C3F" w:rsidP="001B2C3F">
      <w:pPr>
        <w:pStyle w:val="ConsPlusNormal0"/>
        <w:ind w:firstLine="720"/>
        <w:jc w:val="both"/>
        <w:rPr>
          <w:rFonts w:ascii="Times New Roman" w:hAnsi="Times New Roman" w:cs="Times New Roman"/>
          <w:sz w:val="28"/>
          <w:szCs w:val="28"/>
          <w:lang w:val="tt-RU"/>
        </w:rPr>
      </w:pPr>
    </w:p>
    <w:p w:rsidR="001B2C3F" w:rsidRDefault="001B2C3F" w:rsidP="001B2C3F">
      <w:pPr>
        <w:pStyle w:val="ConsPlusNormal0"/>
        <w:ind w:firstLine="720"/>
        <w:jc w:val="both"/>
        <w:rPr>
          <w:rFonts w:ascii="Times New Roman" w:hAnsi="Times New Roman" w:cs="Times New Roman"/>
          <w:sz w:val="28"/>
          <w:szCs w:val="28"/>
          <w:lang w:val="tt-RU"/>
        </w:rPr>
      </w:pPr>
      <w:r w:rsidRPr="001B2C3F">
        <w:rPr>
          <w:rFonts w:ascii="Times New Roman" w:hAnsi="Times New Roman" w:cs="Times New Roman"/>
          <w:sz w:val="28"/>
          <w:szCs w:val="28"/>
          <w:lang w:val="tt-RU"/>
        </w:rPr>
        <w:t>3.6. Гариза бирүчегә муниципаль хезмәт нәтиҗәсе</w:t>
      </w:r>
      <w:r>
        <w:rPr>
          <w:rFonts w:ascii="Times New Roman" w:hAnsi="Times New Roman" w:cs="Times New Roman"/>
          <w:sz w:val="28"/>
          <w:szCs w:val="28"/>
          <w:lang w:val="tt-RU"/>
        </w:rPr>
        <w:t>н</w:t>
      </w:r>
      <w:r w:rsidRPr="001B2C3F">
        <w:rPr>
          <w:rFonts w:ascii="Times New Roman" w:hAnsi="Times New Roman" w:cs="Times New Roman"/>
          <w:sz w:val="28"/>
          <w:szCs w:val="28"/>
          <w:lang w:val="tt-RU"/>
        </w:rPr>
        <w:t xml:space="preserve"> бирү</w:t>
      </w:r>
    </w:p>
    <w:p w:rsidR="001B2C3F" w:rsidRPr="001B2C3F" w:rsidRDefault="001B2C3F" w:rsidP="001B2C3F">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3.6.1. Бүлек б</w:t>
      </w:r>
      <w:r w:rsidRPr="001B2C3F">
        <w:rPr>
          <w:rFonts w:ascii="Times New Roman" w:hAnsi="Times New Roman" w:cs="Times New Roman"/>
          <w:sz w:val="28"/>
          <w:szCs w:val="28"/>
          <w:lang w:val="tt-RU"/>
        </w:rPr>
        <w:t>елгече:</w:t>
      </w:r>
    </w:p>
    <w:p w:rsidR="00015C54" w:rsidRDefault="001B2C3F" w:rsidP="001B2C3F">
      <w:pPr>
        <w:pStyle w:val="ConsPlusNormal0"/>
        <w:ind w:firstLine="720"/>
        <w:jc w:val="both"/>
        <w:rPr>
          <w:rFonts w:ascii="Times New Roman" w:hAnsi="Times New Roman" w:cs="Times New Roman"/>
          <w:sz w:val="28"/>
          <w:szCs w:val="28"/>
          <w:lang w:val="tt-RU"/>
        </w:rPr>
      </w:pPr>
      <w:r w:rsidRPr="001B2C3F">
        <w:rPr>
          <w:rFonts w:ascii="Times New Roman" w:hAnsi="Times New Roman" w:cs="Times New Roman"/>
          <w:sz w:val="28"/>
          <w:szCs w:val="28"/>
          <w:lang w:val="tt-RU"/>
        </w:rPr>
        <w:t>теркәлү журналында рөхсәт бирү (рөхсәт бирүдән баш тарту турында) турында Карар</w:t>
      </w:r>
      <w:r w:rsidR="001E6B5A">
        <w:rPr>
          <w:rFonts w:ascii="Times New Roman" w:hAnsi="Times New Roman" w:cs="Times New Roman"/>
          <w:sz w:val="28"/>
          <w:szCs w:val="28"/>
          <w:lang w:val="tt-RU"/>
        </w:rPr>
        <w:t>ны теркәп куя</w:t>
      </w:r>
      <w:r w:rsidRPr="001B2C3F">
        <w:rPr>
          <w:rFonts w:ascii="Times New Roman" w:hAnsi="Times New Roman" w:cs="Times New Roman"/>
          <w:sz w:val="28"/>
          <w:szCs w:val="28"/>
          <w:lang w:val="tt-RU"/>
        </w:rPr>
        <w:t>;</w:t>
      </w:r>
    </w:p>
    <w:p w:rsidR="001E6B5A" w:rsidRDefault="001E6B5A" w:rsidP="001B2C3F">
      <w:pPr>
        <w:pStyle w:val="ConsPlusNormal0"/>
        <w:ind w:firstLine="720"/>
        <w:jc w:val="both"/>
        <w:rPr>
          <w:rFonts w:ascii="Times New Roman" w:hAnsi="Times New Roman" w:cs="Times New Roman"/>
          <w:sz w:val="28"/>
          <w:szCs w:val="28"/>
          <w:lang w:val="tt-RU"/>
        </w:rPr>
      </w:pPr>
      <w:r w:rsidRPr="001E6B5A">
        <w:rPr>
          <w:rFonts w:ascii="Times New Roman" w:hAnsi="Times New Roman" w:cs="Times New Roman"/>
          <w:sz w:val="28"/>
          <w:szCs w:val="28"/>
          <w:lang w:val="tt-RU"/>
        </w:rPr>
        <w:t>мөрәҗәгать итүчегә (аның вәкиленә) муниципаль хезмәт күрсәтү нәтиҗәләре турында гаризада күрсәтелгән элемтә ысулын кулланып</w:t>
      </w:r>
      <w:r>
        <w:rPr>
          <w:rFonts w:ascii="Times New Roman" w:hAnsi="Times New Roman" w:cs="Times New Roman"/>
          <w:sz w:val="28"/>
          <w:szCs w:val="28"/>
          <w:lang w:val="tt-RU"/>
        </w:rPr>
        <w:t>,</w:t>
      </w:r>
      <w:r w:rsidRPr="001E6B5A">
        <w:rPr>
          <w:rFonts w:ascii="Times New Roman" w:hAnsi="Times New Roman" w:cs="Times New Roman"/>
          <w:sz w:val="28"/>
          <w:szCs w:val="28"/>
          <w:lang w:val="tt-RU"/>
        </w:rPr>
        <w:t xml:space="preserve"> хәбәр итә, рөхсәт бирүдән баш тарту турында хат яки гаризаны бирү датасын һәм вакытын хәбәр итә.</w:t>
      </w:r>
    </w:p>
    <w:p w:rsidR="001E6B5A" w:rsidRDefault="001E6B5A" w:rsidP="001B2C3F">
      <w:pPr>
        <w:pStyle w:val="ConsPlusNormal0"/>
        <w:ind w:firstLine="720"/>
        <w:jc w:val="both"/>
        <w:rPr>
          <w:rFonts w:ascii="Times New Roman" w:hAnsi="Times New Roman" w:cs="Times New Roman"/>
          <w:sz w:val="28"/>
          <w:szCs w:val="28"/>
          <w:lang w:val="tt-RU"/>
        </w:rPr>
      </w:pPr>
      <w:r w:rsidRPr="001E6B5A">
        <w:rPr>
          <w:rFonts w:ascii="Times New Roman" w:hAnsi="Times New Roman" w:cs="Times New Roman"/>
          <w:sz w:val="28"/>
          <w:szCs w:val="28"/>
          <w:lang w:val="tt-RU"/>
        </w:rPr>
        <w:t>Әлеге пункт белән билгеләнгән процедуралар документларга кул куелган көнне Башкарма комитет җитәкчесе тарафыннан гамәлгә ашырыла.</w:t>
      </w:r>
    </w:p>
    <w:p w:rsidR="001B2C3F" w:rsidRDefault="001E6B5A" w:rsidP="00812F66">
      <w:pPr>
        <w:pStyle w:val="ConsPlusNormal0"/>
        <w:ind w:firstLine="720"/>
        <w:jc w:val="both"/>
        <w:rPr>
          <w:rFonts w:ascii="Times New Roman" w:hAnsi="Times New Roman" w:cs="Times New Roman"/>
          <w:sz w:val="28"/>
          <w:szCs w:val="28"/>
          <w:lang w:val="tt-RU"/>
        </w:rPr>
      </w:pPr>
      <w:r w:rsidRPr="001E6B5A">
        <w:rPr>
          <w:rFonts w:ascii="Times New Roman" w:hAnsi="Times New Roman" w:cs="Times New Roman"/>
          <w:sz w:val="28"/>
          <w:szCs w:val="28"/>
          <w:lang w:val="tt-RU"/>
        </w:rPr>
        <w:t>Процедураларның нәтиҗәсе: мөрәҗәгать итүченең (аның вәкиленең) муниципаль хезмәт күрсәтү нәтиҗәләре турында хәбәр итү.</w:t>
      </w:r>
    </w:p>
    <w:p w:rsidR="001E6B5A" w:rsidRDefault="001E6B5A" w:rsidP="00812F66">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Pr="001E6B5A">
        <w:rPr>
          <w:rFonts w:ascii="Times New Roman" w:hAnsi="Times New Roman" w:cs="Times New Roman"/>
          <w:sz w:val="28"/>
          <w:szCs w:val="28"/>
          <w:lang w:val="tt-RU"/>
        </w:rPr>
        <w:t xml:space="preserve">.6.2. Бүлек белгече (муниципаль район Башкарма комитеты белгече) гариза бирүчегә (аның вәкиленә) журналда рөхсәт алу турында кәгазьгә </w:t>
      </w:r>
      <w:r>
        <w:rPr>
          <w:rFonts w:ascii="Times New Roman" w:hAnsi="Times New Roman" w:cs="Times New Roman"/>
          <w:sz w:val="28"/>
          <w:szCs w:val="28"/>
          <w:lang w:val="tt-RU"/>
        </w:rPr>
        <w:t>рәсмиләштерелгән</w:t>
      </w:r>
      <w:r w:rsidRPr="001E6B5A">
        <w:rPr>
          <w:rFonts w:ascii="Times New Roman" w:hAnsi="Times New Roman" w:cs="Times New Roman"/>
          <w:sz w:val="28"/>
          <w:szCs w:val="28"/>
          <w:lang w:val="tt-RU"/>
        </w:rPr>
        <w:t xml:space="preserve"> рөхсәт яки гариза бирүдән баш тарту сәбәпләрен күрсәтеп рөхсәт бирүдән баш тарту турында хат бирә.</w:t>
      </w:r>
    </w:p>
    <w:p w:rsidR="00C318F5" w:rsidRPr="00C318F5" w:rsidRDefault="00C318F5" w:rsidP="00C318F5">
      <w:pPr>
        <w:pStyle w:val="ConsPlusNormal0"/>
        <w:ind w:firstLine="720"/>
        <w:jc w:val="both"/>
        <w:rPr>
          <w:rFonts w:ascii="Times New Roman" w:hAnsi="Times New Roman" w:cs="Times New Roman"/>
          <w:sz w:val="28"/>
          <w:szCs w:val="28"/>
          <w:lang w:val="tt-RU"/>
        </w:rPr>
      </w:pPr>
      <w:r w:rsidRPr="00C318F5">
        <w:rPr>
          <w:rFonts w:ascii="Times New Roman" w:hAnsi="Times New Roman" w:cs="Times New Roman"/>
          <w:sz w:val="28"/>
          <w:szCs w:val="28"/>
          <w:lang w:val="tt-RU"/>
        </w:rPr>
        <w:lastRenderedPageBreak/>
        <w:t>Әлеге пункт белән билгеләнә торган процедуралар мөрәҗәгать итүче килгән көнне гамәлгә ашырыла.</w:t>
      </w:r>
    </w:p>
    <w:p w:rsidR="001E6B5A" w:rsidRDefault="00C318F5" w:rsidP="00C318F5">
      <w:pPr>
        <w:pStyle w:val="ConsPlusNormal0"/>
        <w:ind w:firstLine="720"/>
        <w:jc w:val="both"/>
        <w:rPr>
          <w:rFonts w:ascii="Times New Roman" w:hAnsi="Times New Roman" w:cs="Times New Roman"/>
          <w:sz w:val="28"/>
          <w:szCs w:val="28"/>
          <w:lang w:val="tt-RU"/>
        </w:rPr>
      </w:pPr>
      <w:r w:rsidRPr="00C318F5">
        <w:rPr>
          <w:rFonts w:ascii="Times New Roman" w:hAnsi="Times New Roman" w:cs="Times New Roman"/>
          <w:sz w:val="28"/>
          <w:szCs w:val="28"/>
          <w:lang w:val="tt-RU"/>
        </w:rPr>
        <w:t>Процедураларның нәтиҗәсе: бирелгән рөхсәт яки рөхсәт бирүдән баш тарту турында хат.</w:t>
      </w:r>
    </w:p>
    <w:p w:rsidR="00C318F5" w:rsidRDefault="00C318F5" w:rsidP="00C318F5">
      <w:pPr>
        <w:pStyle w:val="ConsPlusNormal0"/>
        <w:ind w:firstLine="720"/>
        <w:jc w:val="both"/>
        <w:rPr>
          <w:rFonts w:ascii="Times New Roman" w:hAnsi="Times New Roman" w:cs="Times New Roman"/>
          <w:sz w:val="28"/>
          <w:szCs w:val="28"/>
          <w:lang w:val="tt-RU"/>
        </w:rPr>
      </w:pPr>
      <w:r w:rsidRPr="00C318F5">
        <w:rPr>
          <w:rFonts w:ascii="Times New Roman" w:hAnsi="Times New Roman" w:cs="Times New Roman"/>
          <w:sz w:val="28"/>
          <w:szCs w:val="28"/>
          <w:lang w:val="tt-RU"/>
        </w:rPr>
        <w:t>3.7. КФҮ аша муниципаль хезмәт күрсәтү</w:t>
      </w:r>
    </w:p>
    <w:p w:rsidR="00C318F5" w:rsidRDefault="00C318F5" w:rsidP="00C318F5">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3.7.1.</w:t>
      </w:r>
      <w:r w:rsidRPr="00C318F5">
        <w:rPr>
          <w:rFonts w:ascii="Times New Roman" w:hAnsi="Times New Roman" w:cs="Times New Roman"/>
          <w:sz w:val="28"/>
          <w:szCs w:val="28"/>
          <w:lang w:val="tt-RU"/>
        </w:rPr>
        <w:t>Мөрәҗәгать итүче КФҮләрдә муниципаль хезмәт алу өчен, КФҮнең ерактан урнашкан эш урынына мөрәҗәгать итәргә хокуклы.</w:t>
      </w:r>
    </w:p>
    <w:p w:rsidR="00C318F5" w:rsidRDefault="00C318F5" w:rsidP="00C318F5">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3.7.2. </w:t>
      </w:r>
      <w:r w:rsidRPr="00C318F5">
        <w:rPr>
          <w:rFonts w:ascii="Times New Roman" w:hAnsi="Times New Roman" w:cs="Times New Roman"/>
          <w:sz w:val="28"/>
          <w:szCs w:val="28"/>
          <w:lang w:val="tt-RU"/>
        </w:rPr>
        <w:t>КФҮ аша муниципаль хезмәт күрсәтү КФҮ эше регламенты нигезендә билгеләнгән тәртиптә гамәлгә ашырыла.</w:t>
      </w:r>
    </w:p>
    <w:p w:rsidR="00C318F5" w:rsidRDefault="00C318F5" w:rsidP="00C318F5">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3.7.3. КФҮ </w:t>
      </w:r>
      <w:r w:rsidRPr="00C318F5">
        <w:rPr>
          <w:rFonts w:ascii="Times New Roman" w:hAnsi="Times New Roman" w:cs="Times New Roman"/>
          <w:sz w:val="28"/>
          <w:szCs w:val="28"/>
          <w:lang w:val="tt-RU"/>
        </w:rPr>
        <w:t xml:space="preserve"> муниципаль хезмәт алуга документлар кергәндә процедуралар әлеге Регламентның 3.3 – 3.5 пунктлары нигезендә гамәлгә ашырыла. Муниципаль хезмәт нәтиҗәсе КФҮкә җибәрелә.</w:t>
      </w:r>
    </w:p>
    <w:p w:rsidR="00C318F5" w:rsidRDefault="00C318F5" w:rsidP="00C318F5">
      <w:pPr>
        <w:pStyle w:val="ConsPlusNormal0"/>
        <w:ind w:firstLine="720"/>
        <w:jc w:val="both"/>
        <w:rPr>
          <w:rFonts w:ascii="Times New Roman" w:hAnsi="Times New Roman" w:cs="Times New Roman"/>
          <w:sz w:val="28"/>
          <w:szCs w:val="28"/>
          <w:lang w:val="tt-RU"/>
        </w:rPr>
      </w:pPr>
      <w:r w:rsidRPr="00C318F5">
        <w:rPr>
          <w:rFonts w:ascii="Times New Roman" w:hAnsi="Times New Roman" w:cs="Times New Roman"/>
          <w:sz w:val="28"/>
          <w:szCs w:val="28"/>
          <w:lang w:val="tt-RU"/>
        </w:rPr>
        <w:t xml:space="preserve">3.8. </w:t>
      </w:r>
      <w:r>
        <w:rPr>
          <w:rFonts w:ascii="Times New Roman" w:hAnsi="Times New Roman" w:cs="Times New Roman"/>
          <w:sz w:val="28"/>
          <w:szCs w:val="28"/>
          <w:lang w:val="tt-RU"/>
        </w:rPr>
        <w:t>Техник хаталарны</w:t>
      </w:r>
      <w:r w:rsidRPr="00C318F5">
        <w:rPr>
          <w:rFonts w:ascii="Times New Roman" w:hAnsi="Times New Roman" w:cs="Times New Roman"/>
          <w:sz w:val="28"/>
          <w:szCs w:val="28"/>
          <w:lang w:val="tt-RU"/>
        </w:rPr>
        <w:t xml:space="preserve"> </w:t>
      </w:r>
      <w:r>
        <w:rPr>
          <w:rFonts w:ascii="Times New Roman" w:hAnsi="Times New Roman" w:cs="Times New Roman"/>
          <w:sz w:val="28"/>
          <w:szCs w:val="28"/>
          <w:lang w:val="tt-RU"/>
        </w:rPr>
        <w:t>т</w:t>
      </w:r>
      <w:r w:rsidRPr="00C318F5">
        <w:rPr>
          <w:rFonts w:ascii="Times New Roman" w:hAnsi="Times New Roman" w:cs="Times New Roman"/>
          <w:sz w:val="28"/>
          <w:szCs w:val="28"/>
          <w:lang w:val="tt-RU"/>
        </w:rPr>
        <w:t>өзәтү</w:t>
      </w:r>
      <w:r>
        <w:rPr>
          <w:rFonts w:ascii="Times New Roman" w:hAnsi="Times New Roman" w:cs="Times New Roman"/>
          <w:sz w:val="28"/>
          <w:szCs w:val="28"/>
          <w:lang w:val="tt-RU"/>
        </w:rPr>
        <w:t>.</w:t>
      </w:r>
    </w:p>
    <w:p w:rsidR="00C318F5" w:rsidRDefault="00C318F5" w:rsidP="00C318F5">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3.8.1. Д</w:t>
      </w:r>
      <w:r w:rsidRPr="00C318F5">
        <w:rPr>
          <w:rFonts w:ascii="Times New Roman" w:hAnsi="Times New Roman" w:cs="Times New Roman"/>
          <w:sz w:val="28"/>
          <w:szCs w:val="28"/>
          <w:lang w:val="tt-RU"/>
        </w:rPr>
        <w:t>окументтагы техник хаталар ачыкланган очракта, гариза бирүче бүлеккә тапшыра:</w:t>
      </w:r>
    </w:p>
    <w:p w:rsidR="00C318F5" w:rsidRPr="00C318F5" w:rsidRDefault="00C318F5" w:rsidP="00C318F5">
      <w:pPr>
        <w:pStyle w:val="ConsPlusNormal0"/>
        <w:ind w:firstLine="720"/>
        <w:jc w:val="both"/>
        <w:rPr>
          <w:rFonts w:ascii="Times New Roman" w:hAnsi="Times New Roman" w:cs="Times New Roman"/>
          <w:sz w:val="28"/>
          <w:szCs w:val="28"/>
          <w:lang w:val="tt-RU"/>
        </w:rPr>
      </w:pPr>
      <w:r w:rsidRPr="00C318F5">
        <w:rPr>
          <w:rFonts w:ascii="Times New Roman" w:hAnsi="Times New Roman" w:cs="Times New Roman"/>
          <w:sz w:val="28"/>
          <w:szCs w:val="28"/>
          <w:lang w:val="tt-RU"/>
        </w:rPr>
        <w:t>техник хаталарны төзәтү турында гариза (кушымта № 5);</w:t>
      </w:r>
    </w:p>
    <w:p w:rsidR="00C318F5" w:rsidRPr="00C318F5" w:rsidRDefault="00C318F5" w:rsidP="00C318F5">
      <w:pPr>
        <w:pStyle w:val="ConsPlusNormal0"/>
        <w:ind w:firstLine="720"/>
        <w:jc w:val="both"/>
        <w:rPr>
          <w:rFonts w:ascii="Times New Roman" w:hAnsi="Times New Roman" w:cs="Times New Roman"/>
          <w:sz w:val="28"/>
          <w:szCs w:val="28"/>
          <w:lang w:val="tt-RU"/>
        </w:rPr>
      </w:pPr>
      <w:r w:rsidRPr="00C318F5">
        <w:rPr>
          <w:rFonts w:ascii="Times New Roman" w:hAnsi="Times New Roman" w:cs="Times New Roman"/>
          <w:sz w:val="28"/>
          <w:szCs w:val="28"/>
          <w:lang w:val="tt-RU"/>
        </w:rPr>
        <w:t>гариза бирүчегә техник хата булган муниципаль хезмәт нәтиҗәсе буларак бирелгән документ;</w:t>
      </w:r>
    </w:p>
    <w:p w:rsidR="00C318F5" w:rsidRDefault="00C318F5" w:rsidP="00C318F5">
      <w:pPr>
        <w:pStyle w:val="ConsPlusNormal0"/>
        <w:ind w:firstLine="720"/>
        <w:jc w:val="both"/>
        <w:rPr>
          <w:rFonts w:ascii="Times New Roman" w:hAnsi="Times New Roman" w:cs="Times New Roman"/>
          <w:sz w:val="28"/>
          <w:szCs w:val="28"/>
          <w:lang w:val="tt-RU"/>
        </w:rPr>
      </w:pPr>
      <w:r w:rsidRPr="00C318F5">
        <w:rPr>
          <w:rFonts w:ascii="Times New Roman" w:hAnsi="Times New Roman" w:cs="Times New Roman"/>
          <w:sz w:val="28"/>
          <w:szCs w:val="28"/>
          <w:lang w:val="tt-RU"/>
        </w:rPr>
        <w:t>техник хаталар булуны раслаучы юридик көчкә ия документлар.</w:t>
      </w:r>
    </w:p>
    <w:p w:rsidR="00C318F5" w:rsidRDefault="002517CE" w:rsidP="00C318F5">
      <w:pPr>
        <w:pStyle w:val="ConsPlusNormal0"/>
        <w:ind w:firstLine="720"/>
        <w:jc w:val="both"/>
        <w:rPr>
          <w:rFonts w:ascii="Times New Roman" w:hAnsi="Times New Roman" w:cs="Times New Roman"/>
          <w:sz w:val="28"/>
          <w:szCs w:val="28"/>
          <w:lang w:val="tt-RU"/>
        </w:rPr>
      </w:pPr>
      <w:r w:rsidRPr="002517CE">
        <w:rPr>
          <w:rFonts w:ascii="Times New Roman" w:hAnsi="Times New Roman" w:cs="Times New Roman"/>
          <w:sz w:val="28"/>
          <w:szCs w:val="28"/>
          <w:lang w:val="tt-RU"/>
        </w:rPr>
        <w:t>Документта күрсәтелгән белешмәләрдә техник хатала</w:t>
      </w:r>
      <w:r>
        <w:rPr>
          <w:rFonts w:ascii="Times New Roman" w:hAnsi="Times New Roman" w:cs="Times New Roman"/>
          <w:sz w:val="28"/>
          <w:szCs w:val="28"/>
          <w:lang w:val="tt-RU"/>
        </w:rPr>
        <w:t xml:space="preserve">рны төзәтү турында гариза </w:t>
      </w:r>
      <w:r w:rsidRPr="002517CE">
        <w:rPr>
          <w:rFonts w:ascii="Times New Roman" w:hAnsi="Times New Roman" w:cs="Times New Roman"/>
          <w:sz w:val="28"/>
          <w:szCs w:val="28"/>
          <w:lang w:val="tt-RU"/>
        </w:rPr>
        <w:t xml:space="preserve"> гариза бирүче (вәкаләтле вәкил) шәхсән, яисә почта аша (шул исәптән электрон почта аша), йә дәүләт һәм муниципаль хезмәтләр күрсәтүнең бердәм порталы яисә күпфункцияле үзәге аша бирелә.</w:t>
      </w:r>
    </w:p>
    <w:p w:rsidR="002517CE" w:rsidRPr="002517CE" w:rsidRDefault="002517CE" w:rsidP="002517CE">
      <w:pPr>
        <w:pStyle w:val="ConsPlusNormal0"/>
        <w:ind w:firstLine="720"/>
        <w:jc w:val="both"/>
        <w:rPr>
          <w:rFonts w:ascii="Times New Roman" w:hAnsi="Times New Roman" w:cs="Times New Roman"/>
          <w:sz w:val="28"/>
          <w:szCs w:val="28"/>
          <w:lang w:val="tt-RU"/>
        </w:rPr>
      </w:pPr>
      <w:r w:rsidRPr="002517CE">
        <w:rPr>
          <w:rFonts w:ascii="Times New Roman" w:hAnsi="Times New Roman" w:cs="Times New Roman"/>
          <w:sz w:val="28"/>
          <w:szCs w:val="28"/>
          <w:lang w:val="tt-RU"/>
        </w:rPr>
        <w:t>3.8.2. Документлар кабул итү өчен җаваплы башкарма комитет белгече техник</w:t>
      </w:r>
    </w:p>
    <w:p w:rsidR="002517CE" w:rsidRPr="002517CE" w:rsidRDefault="002517CE" w:rsidP="002517CE">
      <w:pPr>
        <w:pStyle w:val="ConsPlusNormal0"/>
        <w:jc w:val="both"/>
        <w:rPr>
          <w:rFonts w:ascii="Times New Roman" w:hAnsi="Times New Roman" w:cs="Times New Roman"/>
          <w:sz w:val="28"/>
          <w:szCs w:val="28"/>
          <w:lang w:val="tt-RU"/>
        </w:rPr>
      </w:pPr>
      <w:r w:rsidRPr="002517CE">
        <w:rPr>
          <w:rFonts w:ascii="Times New Roman" w:hAnsi="Times New Roman" w:cs="Times New Roman"/>
          <w:sz w:val="28"/>
          <w:szCs w:val="28"/>
          <w:lang w:val="tt-RU"/>
        </w:rPr>
        <w:t>хаталарны төзәтү турында гариза кабул итә, теркәлгән документлар белән гариза</w:t>
      </w:r>
    </w:p>
    <w:p w:rsidR="002517CE" w:rsidRPr="002517CE" w:rsidRDefault="002517CE" w:rsidP="002517CE">
      <w:pPr>
        <w:pStyle w:val="ConsPlusNormal0"/>
        <w:jc w:val="both"/>
        <w:rPr>
          <w:rFonts w:ascii="Times New Roman" w:hAnsi="Times New Roman" w:cs="Times New Roman"/>
          <w:sz w:val="28"/>
          <w:szCs w:val="28"/>
          <w:lang w:val="tt-RU"/>
        </w:rPr>
      </w:pPr>
      <w:r w:rsidRPr="002517CE">
        <w:rPr>
          <w:rFonts w:ascii="Times New Roman" w:hAnsi="Times New Roman" w:cs="Times New Roman"/>
          <w:sz w:val="28"/>
          <w:szCs w:val="28"/>
          <w:lang w:val="tt-RU"/>
        </w:rPr>
        <w:t>яза.</w:t>
      </w:r>
    </w:p>
    <w:p w:rsidR="002517CE" w:rsidRPr="002517CE" w:rsidRDefault="002517CE" w:rsidP="002517CE">
      <w:pPr>
        <w:pStyle w:val="ConsPlusNormal0"/>
        <w:jc w:val="both"/>
        <w:rPr>
          <w:rFonts w:ascii="Times New Roman" w:hAnsi="Times New Roman" w:cs="Times New Roman"/>
          <w:sz w:val="28"/>
          <w:szCs w:val="28"/>
          <w:lang w:val="tt-RU"/>
        </w:rPr>
      </w:pPr>
      <w:r w:rsidRPr="002517CE">
        <w:rPr>
          <w:rFonts w:ascii="Times New Roman" w:hAnsi="Times New Roman" w:cs="Times New Roman"/>
          <w:sz w:val="28"/>
          <w:szCs w:val="28"/>
          <w:lang w:val="tt-RU"/>
        </w:rPr>
        <w:t>Әлеге пункт белән билгеләнә торган Процедура гариза теркәлгәннән соң бер</w:t>
      </w:r>
      <w:r>
        <w:rPr>
          <w:rFonts w:ascii="Times New Roman" w:hAnsi="Times New Roman" w:cs="Times New Roman"/>
          <w:sz w:val="28"/>
          <w:szCs w:val="28"/>
          <w:lang w:val="tt-RU"/>
        </w:rPr>
        <w:t xml:space="preserve"> </w:t>
      </w:r>
      <w:r w:rsidRPr="002517CE">
        <w:rPr>
          <w:rFonts w:ascii="Times New Roman" w:hAnsi="Times New Roman" w:cs="Times New Roman"/>
          <w:sz w:val="28"/>
          <w:szCs w:val="28"/>
          <w:lang w:val="tt-RU"/>
        </w:rPr>
        <w:t>көн эчендә гамәлгә ашырыла.</w:t>
      </w:r>
    </w:p>
    <w:p w:rsidR="002517CE" w:rsidRDefault="002517CE" w:rsidP="002517CE">
      <w:pPr>
        <w:pStyle w:val="ConsPlusNormal0"/>
        <w:ind w:firstLine="720"/>
        <w:jc w:val="both"/>
        <w:rPr>
          <w:rFonts w:ascii="Times New Roman" w:hAnsi="Times New Roman" w:cs="Times New Roman"/>
          <w:sz w:val="28"/>
          <w:szCs w:val="28"/>
          <w:lang w:val="tt-RU"/>
        </w:rPr>
      </w:pPr>
      <w:r w:rsidRPr="002517CE">
        <w:rPr>
          <w:rFonts w:ascii="Times New Roman" w:hAnsi="Times New Roman" w:cs="Times New Roman"/>
          <w:sz w:val="28"/>
          <w:szCs w:val="28"/>
          <w:lang w:val="tt-RU"/>
        </w:rPr>
        <w:t xml:space="preserve">Процедураның нәтиҗәсе: Башкарма комитет белгеченә </w:t>
      </w:r>
      <w:r>
        <w:rPr>
          <w:rFonts w:ascii="Times New Roman" w:hAnsi="Times New Roman" w:cs="Times New Roman"/>
          <w:sz w:val="28"/>
          <w:szCs w:val="28"/>
          <w:lang w:val="tt-RU"/>
        </w:rPr>
        <w:t xml:space="preserve">җибәрелгән </w:t>
      </w:r>
      <w:r w:rsidRPr="002517CE">
        <w:rPr>
          <w:rFonts w:ascii="Times New Roman" w:hAnsi="Times New Roman" w:cs="Times New Roman"/>
          <w:sz w:val="28"/>
          <w:szCs w:val="28"/>
          <w:lang w:val="tt-RU"/>
        </w:rPr>
        <w:t>кабул ителгән һәм теркәлгән гариза</w:t>
      </w:r>
      <w:r>
        <w:rPr>
          <w:rFonts w:ascii="Times New Roman" w:hAnsi="Times New Roman" w:cs="Times New Roman"/>
          <w:sz w:val="28"/>
          <w:szCs w:val="28"/>
          <w:lang w:val="tt-RU"/>
        </w:rPr>
        <w:t>.</w:t>
      </w:r>
    </w:p>
    <w:p w:rsidR="002517CE" w:rsidRPr="002517CE" w:rsidRDefault="002517CE" w:rsidP="002517CE">
      <w:pPr>
        <w:pStyle w:val="ConsPlusNormal0"/>
        <w:ind w:firstLine="720"/>
        <w:jc w:val="both"/>
        <w:rPr>
          <w:rFonts w:ascii="Times New Roman" w:hAnsi="Times New Roman" w:cs="Times New Roman"/>
          <w:sz w:val="28"/>
          <w:szCs w:val="28"/>
          <w:lang w:val="tt-RU"/>
        </w:rPr>
      </w:pPr>
      <w:r w:rsidRPr="002517CE">
        <w:rPr>
          <w:rFonts w:ascii="Times New Roman" w:hAnsi="Times New Roman" w:cs="Times New Roman"/>
          <w:sz w:val="28"/>
          <w:szCs w:val="28"/>
          <w:lang w:val="tt-RU"/>
        </w:rPr>
        <w:t>3.8.3. Башкарма комитет белгече документларны карый һәм хезмәт нәтиҗәсе</w:t>
      </w:r>
    </w:p>
    <w:p w:rsidR="002517CE" w:rsidRPr="002517CE" w:rsidRDefault="002517CE" w:rsidP="002517CE">
      <w:pPr>
        <w:pStyle w:val="ConsPlusNormal0"/>
        <w:jc w:val="both"/>
        <w:rPr>
          <w:rFonts w:ascii="Times New Roman" w:hAnsi="Times New Roman" w:cs="Times New Roman"/>
          <w:sz w:val="28"/>
          <w:szCs w:val="28"/>
          <w:lang w:val="tt-RU"/>
        </w:rPr>
      </w:pPr>
      <w:r w:rsidRPr="002517CE">
        <w:rPr>
          <w:rFonts w:ascii="Times New Roman" w:hAnsi="Times New Roman" w:cs="Times New Roman"/>
          <w:sz w:val="28"/>
          <w:szCs w:val="28"/>
          <w:lang w:val="tt-RU"/>
        </w:rPr>
        <w:t>булган документка төзәтмәләрне кертү максатларында әлеге Регламентның 3.5</w:t>
      </w:r>
      <w:r>
        <w:rPr>
          <w:rFonts w:ascii="Times New Roman" w:hAnsi="Times New Roman" w:cs="Times New Roman"/>
          <w:sz w:val="28"/>
          <w:szCs w:val="28"/>
          <w:lang w:val="tt-RU"/>
        </w:rPr>
        <w:t xml:space="preserve"> </w:t>
      </w:r>
      <w:r w:rsidRPr="002517CE">
        <w:rPr>
          <w:rFonts w:ascii="Times New Roman" w:hAnsi="Times New Roman" w:cs="Times New Roman"/>
          <w:sz w:val="28"/>
          <w:szCs w:val="28"/>
          <w:lang w:val="tt-RU"/>
        </w:rPr>
        <w:t>пунктында каралган процедураларны гамәлгә ашыра һәм мөрәҗәгать итүчегә</w:t>
      </w:r>
      <w:r>
        <w:rPr>
          <w:rFonts w:ascii="Times New Roman" w:hAnsi="Times New Roman" w:cs="Times New Roman"/>
          <w:sz w:val="28"/>
          <w:szCs w:val="28"/>
          <w:lang w:val="tt-RU"/>
        </w:rPr>
        <w:t xml:space="preserve"> </w:t>
      </w:r>
      <w:r w:rsidRPr="002517CE">
        <w:rPr>
          <w:rFonts w:ascii="Times New Roman" w:hAnsi="Times New Roman" w:cs="Times New Roman"/>
          <w:sz w:val="28"/>
          <w:szCs w:val="28"/>
          <w:lang w:val="tt-RU"/>
        </w:rPr>
        <w:t>(вәкаләтле вәкилгә) техник хата булган документның оригиналын тартып алу белән</w:t>
      </w:r>
    </w:p>
    <w:p w:rsidR="002517CE" w:rsidRPr="002517CE" w:rsidRDefault="002517CE" w:rsidP="002517CE">
      <w:pPr>
        <w:pStyle w:val="ConsPlusNormal0"/>
        <w:jc w:val="both"/>
        <w:rPr>
          <w:rFonts w:ascii="Times New Roman" w:hAnsi="Times New Roman" w:cs="Times New Roman"/>
          <w:sz w:val="28"/>
          <w:szCs w:val="28"/>
          <w:lang w:val="tt-RU"/>
        </w:rPr>
      </w:pPr>
      <w:r w:rsidRPr="002517CE">
        <w:rPr>
          <w:rFonts w:ascii="Times New Roman" w:hAnsi="Times New Roman" w:cs="Times New Roman"/>
          <w:sz w:val="28"/>
          <w:szCs w:val="28"/>
          <w:lang w:val="tt-RU"/>
        </w:rPr>
        <w:t>шәхсән үзе имза сала яисә мөрәҗәгать итүчегә анда техник хата бар</w:t>
      </w:r>
      <w:r>
        <w:rPr>
          <w:rFonts w:ascii="Times New Roman" w:hAnsi="Times New Roman" w:cs="Times New Roman"/>
          <w:sz w:val="28"/>
          <w:szCs w:val="28"/>
          <w:lang w:val="tt-RU"/>
        </w:rPr>
        <w:t xml:space="preserve">лыгын күрсәтеп, </w:t>
      </w:r>
      <w:r w:rsidRPr="002517CE">
        <w:rPr>
          <w:rFonts w:ascii="Times New Roman" w:hAnsi="Times New Roman" w:cs="Times New Roman"/>
          <w:sz w:val="28"/>
          <w:szCs w:val="28"/>
          <w:lang w:val="tt-RU"/>
        </w:rPr>
        <w:t>почта аша юллый (электрон почта</w:t>
      </w:r>
      <w:r>
        <w:rPr>
          <w:rFonts w:ascii="Times New Roman" w:hAnsi="Times New Roman" w:cs="Times New Roman"/>
          <w:sz w:val="28"/>
          <w:szCs w:val="28"/>
          <w:lang w:val="tt-RU"/>
        </w:rPr>
        <w:t xml:space="preserve"> </w:t>
      </w:r>
      <w:r w:rsidRPr="002517CE">
        <w:rPr>
          <w:rFonts w:ascii="Times New Roman" w:hAnsi="Times New Roman" w:cs="Times New Roman"/>
          <w:sz w:val="28"/>
          <w:szCs w:val="28"/>
          <w:lang w:val="tt-RU"/>
        </w:rPr>
        <w:t>аша) документның төп нөсхәсен тапшырганда документ алу мөмкинлеге турында</w:t>
      </w:r>
      <w:r>
        <w:rPr>
          <w:rFonts w:ascii="Times New Roman" w:hAnsi="Times New Roman" w:cs="Times New Roman"/>
          <w:sz w:val="28"/>
          <w:szCs w:val="28"/>
          <w:lang w:val="tt-RU"/>
        </w:rPr>
        <w:t xml:space="preserve"> </w:t>
      </w:r>
      <w:r w:rsidRPr="002517CE">
        <w:rPr>
          <w:rFonts w:ascii="Times New Roman" w:hAnsi="Times New Roman" w:cs="Times New Roman"/>
          <w:sz w:val="28"/>
          <w:szCs w:val="28"/>
          <w:lang w:val="tt-RU"/>
        </w:rPr>
        <w:t>ха</w:t>
      </w:r>
      <w:r>
        <w:rPr>
          <w:rFonts w:ascii="Times New Roman" w:hAnsi="Times New Roman" w:cs="Times New Roman"/>
          <w:sz w:val="28"/>
          <w:szCs w:val="28"/>
          <w:lang w:val="tt-RU"/>
        </w:rPr>
        <w:t>т җибәрә (электрон почта аша).</w:t>
      </w:r>
    </w:p>
    <w:p w:rsidR="002517CE" w:rsidRPr="002517CE" w:rsidRDefault="002517CE" w:rsidP="002517CE">
      <w:pPr>
        <w:pStyle w:val="ConsPlusNormal0"/>
        <w:ind w:firstLine="720"/>
        <w:jc w:val="both"/>
        <w:rPr>
          <w:rFonts w:ascii="Times New Roman" w:hAnsi="Times New Roman" w:cs="Times New Roman"/>
          <w:sz w:val="28"/>
          <w:szCs w:val="28"/>
          <w:lang w:val="tt-RU"/>
        </w:rPr>
      </w:pPr>
      <w:r w:rsidRPr="002517CE">
        <w:rPr>
          <w:rFonts w:ascii="Times New Roman" w:hAnsi="Times New Roman" w:cs="Times New Roman"/>
          <w:sz w:val="28"/>
          <w:szCs w:val="28"/>
          <w:lang w:val="tt-RU"/>
        </w:rPr>
        <w:t>Әлеге пункт белән билгеләнә торган Процедура техник хаталар</w:t>
      </w:r>
      <w:r>
        <w:rPr>
          <w:rFonts w:ascii="Times New Roman" w:hAnsi="Times New Roman" w:cs="Times New Roman"/>
          <w:sz w:val="28"/>
          <w:szCs w:val="28"/>
          <w:lang w:val="tt-RU"/>
        </w:rPr>
        <w:t xml:space="preserve"> </w:t>
      </w:r>
      <w:r w:rsidRPr="002517CE">
        <w:rPr>
          <w:rFonts w:ascii="Times New Roman" w:hAnsi="Times New Roman" w:cs="Times New Roman"/>
          <w:sz w:val="28"/>
          <w:szCs w:val="28"/>
          <w:lang w:val="tt-RU"/>
        </w:rPr>
        <w:t>ачыкланганнан яки теләсә кайсы кызыксынган заттан җибәрелгән хата турында</w:t>
      </w:r>
      <w:r>
        <w:rPr>
          <w:rFonts w:ascii="Times New Roman" w:hAnsi="Times New Roman" w:cs="Times New Roman"/>
          <w:sz w:val="28"/>
          <w:szCs w:val="28"/>
          <w:lang w:val="tt-RU"/>
        </w:rPr>
        <w:t xml:space="preserve"> </w:t>
      </w:r>
      <w:r w:rsidRPr="002517CE">
        <w:rPr>
          <w:rFonts w:ascii="Times New Roman" w:hAnsi="Times New Roman" w:cs="Times New Roman"/>
          <w:sz w:val="28"/>
          <w:szCs w:val="28"/>
          <w:lang w:val="tt-RU"/>
        </w:rPr>
        <w:t>гариза алганнан соң өч көн эчендә гамәлгә ашырыла.</w:t>
      </w:r>
    </w:p>
    <w:p w:rsidR="002517CE" w:rsidRDefault="002517CE" w:rsidP="002517CE">
      <w:pPr>
        <w:pStyle w:val="ConsPlusNormal0"/>
        <w:ind w:firstLine="720"/>
        <w:jc w:val="both"/>
        <w:rPr>
          <w:rFonts w:ascii="Times New Roman" w:hAnsi="Times New Roman" w:cs="Times New Roman"/>
          <w:sz w:val="28"/>
          <w:szCs w:val="28"/>
          <w:lang w:val="tt-RU"/>
        </w:rPr>
      </w:pPr>
      <w:r w:rsidRPr="002517CE">
        <w:rPr>
          <w:rFonts w:ascii="Times New Roman" w:hAnsi="Times New Roman" w:cs="Times New Roman"/>
          <w:sz w:val="28"/>
          <w:szCs w:val="28"/>
          <w:lang w:val="tt-RU"/>
        </w:rPr>
        <w:t>Процедураның нәтиҗәсе: гариза бирүчегә бирелгән (җибәрелгән) документ</w:t>
      </w:r>
      <w:r>
        <w:rPr>
          <w:rFonts w:ascii="Times New Roman" w:hAnsi="Times New Roman" w:cs="Times New Roman"/>
          <w:sz w:val="28"/>
          <w:szCs w:val="28"/>
          <w:lang w:val="tt-RU"/>
        </w:rPr>
        <w:t>.</w:t>
      </w:r>
    </w:p>
    <w:p w:rsidR="00BB08D2" w:rsidRDefault="00BB08D2" w:rsidP="002517CE">
      <w:pPr>
        <w:pStyle w:val="ConsPlusNormal0"/>
        <w:ind w:firstLine="720"/>
        <w:jc w:val="both"/>
        <w:rPr>
          <w:rFonts w:ascii="Times New Roman" w:hAnsi="Times New Roman" w:cs="Times New Roman"/>
          <w:sz w:val="28"/>
          <w:szCs w:val="28"/>
          <w:lang w:val="tt-RU"/>
        </w:rPr>
      </w:pPr>
    </w:p>
    <w:p w:rsidR="00906FB6" w:rsidRPr="00906FB6" w:rsidRDefault="00906FB6" w:rsidP="002517CE">
      <w:pPr>
        <w:pStyle w:val="ConsPlusNormal0"/>
        <w:ind w:firstLine="720"/>
        <w:jc w:val="both"/>
        <w:rPr>
          <w:rFonts w:ascii="Times New Roman" w:hAnsi="Times New Roman" w:cs="Times New Roman"/>
          <w:b/>
          <w:sz w:val="28"/>
          <w:szCs w:val="28"/>
          <w:lang w:val="tt-RU"/>
        </w:rPr>
      </w:pPr>
      <w:r w:rsidRPr="00906FB6">
        <w:rPr>
          <w:rFonts w:ascii="Times New Roman" w:hAnsi="Times New Roman" w:cs="Times New Roman"/>
          <w:b/>
          <w:sz w:val="28"/>
          <w:szCs w:val="28"/>
          <w:lang w:val="tt-RU"/>
        </w:rPr>
        <w:t>4. Муниципаль хезмәт күрсәтүне контрольдә тоту тәртибе һәм формалары</w:t>
      </w:r>
    </w:p>
    <w:p w:rsidR="00906FB6" w:rsidRDefault="00906FB6" w:rsidP="002517CE">
      <w:pPr>
        <w:pStyle w:val="ConsPlusNormal0"/>
        <w:ind w:firstLine="720"/>
        <w:jc w:val="both"/>
        <w:rPr>
          <w:rFonts w:ascii="Times New Roman" w:hAnsi="Times New Roman" w:cs="Times New Roman"/>
          <w:sz w:val="28"/>
          <w:szCs w:val="28"/>
          <w:lang w:val="tt-RU"/>
        </w:rPr>
      </w:pPr>
    </w:p>
    <w:p w:rsidR="00906FB6" w:rsidRDefault="00906FB6" w:rsidP="002517CE">
      <w:pPr>
        <w:pStyle w:val="ConsPlusNormal0"/>
        <w:ind w:firstLine="720"/>
        <w:jc w:val="both"/>
        <w:rPr>
          <w:rFonts w:ascii="Times New Roman" w:hAnsi="Times New Roman" w:cs="Times New Roman"/>
          <w:sz w:val="28"/>
          <w:szCs w:val="28"/>
          <w:lang w:val="tt-RU"/>
        </w:rPr>
      </w:pPr>
      <w:r w:rsidRPr="00906FB6">
        <w:rPr>
          <w:rFonts w:ascii="Times New Roman" w:hAnsi="Times New Roman" w:cs="Times New Roman"/>
          <w:sz w:val="28"/>
          <w:szCs w:val="28"/>
          <w:lang w:val="tt-RU"/>
        </w:rPr>
        <w:lastRenderedPageBreak/>
        <w:t>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w:t>
      </w:r>
      <w:r>
        <w:rPr>
          <w:rFonts w:ascii="Times New Roman" w:hAnsi="Times New Roman" w:cs="Times New Roman"/>
          <w:sz w:val="28"/>
          <w:szCs w:val="28"/>
          <w:lang w:val="tt-RU"/>
        </w:rPr>
        <w:t>не</w:t>
      </w:r>
      <w:r w:rsidRPr="00906FB6">
        <w:rPr>
          <w:rFonts w:ascii="Times New Roman" w:hAnsi="Times New Roman" w:cs="Times New Roman"/>
          <w:sz w:val="28"/>
          <w:szCs w:val="28"/>
          <w:lang w:val="tt-RU"/>
        </w:rPr>
        <w:t xml:space="preserve"> үз эченә ала.</w:t>
      </w:r>
    </w:p>
    <w:p w:rsidR="003033EB" w:rsidRDefault="003033EB" w:rsidP="002517CE">
      <w:pPr>
        <w:pStyle w:val="ConsPlusNormal0"/>
        <w:ind w:firstLine="720"/>
        <w:jc w:val="both"/>
        <w:rPr>
          <w:rFonts w:ascii="Times New Roman" w:hAnsi="Times New Roman" w:cs="Times New Roman"/>
          <w:sz w:val="28"/>
          <w:szCs w:val="28"/>
          <w:lang w:val="tt-RU"/>
        </w:rPr>
      </w:pPr>
      <w:r w:rsidRPr="003033EB">
        <w:rPr>
          <w:rFonts w:ascii="Times New Roman" w:hAnsi="Times New Roman" w:cs="Times New Roman"/>
          <w:sz w:val="28"/>
          <w:szCs w:val="28"/>
          <w:lang w:val="tt-RU"/>
        </w:rPr>
        <w:t>Административ процедураларның үтәлешен контрольдә тоту формалары булып тора:</w:t>
      </w:r>
    </w:p>
    <w:p w:rsidR="003033EB" w:rsidRDefault="003033EB" w:rsidP="002517CE">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М</w:t>
      </w:r>
      <w:r w:rsidRPr="003033EB">
        <w:rPr>
          <w:rFonts w:ascii="Times New Roman" w:hAnsi="Times New Roman" w:cs="Times New Roman"/>
          <w:sz w:val="28"/>
          <w:szCs w:val="28"/>
          <w:lang w:val="tt-RU"/>
        </w:rPr>
        <w:t>униципаль хезмәт күрсәтү буенча документлар проектларын тикшерү һәм килештерү. Тикшерү нәтиҗәсе</w:t>
      </w:r>
      <w:r>
        <w:rPr>
          <w:rFonts w:ascii="Times New Roman" w:hAnsi="Times New Roman" w:cs="Times New Roman"/>
          <w:sz w:val="28"/>
          <w:szCs w:val="28"/>
          <w:lang w:val="tt-RU"/>
        </w:rPr>
        <w:t xml:space="preserve"> булып проектларны визалау тора.</w:t>
      </w:r>
    </w:p>
    <w:p w:rsidR="003033EB" w:rsidRDefault="003033EB" w:rsidP="002517CE">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Б</w:t>
      </w:r>
      <w:r w:rsidRPr="003033EB">
        <w:rPr>
          <w:rFonts w:ascii="Times New Roman" w:hAnsi="Times New Roman" w:cs="Times New Roman"/>
          <w:sz w:val="28"/>
          <w:szCs w:val="28"/>
          <w:lang w:val="tt-RU"/>
        </w:rPr>
        <w:t>илгеләнгән тәртиптә башкарыла торган эшләр башкаруын тикшерү;</w:t>
      </w:r>
    </w:p>
    <w:p w:rsidR="003033EB" w:rsidRDefault="003033EB" w:rsidP="002517CE">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Б</w:t>
      </w:r>
      <w:r w:rsidRPr="003033EB">
        <w:rPr>
          <w:rFonts w:ascii="Times New Roman" w:hAnsi="Times New Roman" w:cs="Times New Roman"/>
          <w:sz w:val="28"/>
          <w:szCs w:val="28"/>
          <w:lang w:val="tt-RU"/>
        </w:rPr>
        <w:t>илгеләнгән тәртиптә муниципаль хезмәт күрсәтү процедураларының үтәлешен тикшерү.</w:t>
      </w:r>
    </w:p>
    <w:p w:rsidR="003033EB" w:rsidRDefault="003033EB" w:rsidP="002517CE">
      <w:pPr>
        <w:pStyle w:val="ConsPlusNormal0"/>
        <w:ind w:firstLine="720"/>
        <w:jc w:val="both"/>
        <w:rPr>
          <w:rFonts w:ascii="Times New Roman" w:hAnsi="Times New Roman" w:cs="Times New Roman"/>
          <w:sz w:val="28"/>
          <w:szCs w:val="28"/>
          <w:lang w:val="tt-RU"/>
        </w:rPr>
      </w:pPr>
      <w:r w:rsidRPr="003033EB">
        <w:rPr>
          <w:rFonts w:ascii="Times New Roman" w:hAnsi="Times New Roman" w:cs="Times New Roman"/>
          <w:sz w:val="28"/>
          <w:szCs w:val="28"/>
          <w:lang w:val="tt-RU"/>
        </w:rPr>
        <w:t>Контроль тикшерүләр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дә карала ала, яисә мөрәҗәгать итүченең конкрет мөрәҗәгате буенча.</w:t>
      </w:r>
    </w:p>
    <w:p w:rsidR="006A1FBF" w:rsidRDefault="006A1FBF" w:rsidP="002517CE">
      <w:pPr>
        <w:pStyle w:val="ConsPlusNormal0"/>
        <w:ind w:firstLine="720"/>
        <w:jc w:val="both"/>
        <w:rPr>
          <w:rFonts w:ascii="Times New Roman" w:hAnsi="Times New Roman" w:cs="Times New Roman"/>
          <w:sz w:val="28"/>
          <w:szCs w:val="28"/>
          <w:lang w:val="tt-RU"/>
        </w:rPr>
      </w:pPr>
      <w:r w:rsidRPr="006A1FBF">
        <w:rPr>
          <w:rFonts w:ascii="Times New Roman" w:hAnsi="Times New Roman" w:cs="Times New Roman"/>
          <w:sz w:val="28"/>
          <w:szCs w:val="28"/>
          <w:lang w:val="tt-RU"/>
        </w:rPr>
        <w:t>Муниципаль хе</w:t>
      </w:r>
      <w:r>
        <w:rPr>
          <w:rFonts w:ascii="Times New Roman" w:hAnsi="Times New Roman" w:cs="Times New Roman"/>
          <w:sz w:val="28"/>
          <w:szCs w:val="28"/>
          <w:lang w:val="tt-RU"/>
        </w:rPr>
        <w:t>змәт күрсәткәндә гамәлләр кылу буенча</w:t>
      </w:r>
      <w:r w:rsidRPr="006A1FBF">
        <w:rPr>
          <w:rFonts w:ascii="Times New Roman" w:hAnsi="Times New Roman" w:cs="Times New Roman"/>
          <w:sz w:val="28"/>
          <w:szCs w:val="28"/>
          <w:lang w:val="tt-RU"/>
        </w:rPr>
        <w:t xml:space="preserve">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6A1FBF" w:rsidRDefault="006A1FBF" w:rsidP="002517CE">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4.2. </w:t>
      </w:r>
      <w:r w:rsidRPr="006A1FBF">
        <w:rPr>
          <w:rFonts w:ascii="Times New Roman" w:hAnsi="Times New Roman" w:cs="Times New Roman"/>
          <w:sz w:val="28"/>
          <w:szCs w:val="28"/>
          <w:lang w:val="tt-RU"/>
        </w:rPr>
        <w:t>Муниципаль хезмәт күрсәтү буенча административ процедураларда билгеләнгән гамәлләр үтәлешен агымдагы контрольдә тоту Башкарма комитет җитәкчесенең инфраструктура үсеше буенча урынбасары, шулай ук инфраструктура үсеше бүлеге белгечләре тарафыннан башкарыла.</w:t>
      </w:r>
    </w:p>
    <w:p w:rsidR="006A1FBF" w:rsidRDefault="006A1FBF" w:rsidP="002517CE">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4.3. </w:t>
      </w:r>
      <w:r w:rsidRPr="006A1FBF">
        <w:rPr>
          <w:rFonts w:ascii="Times New Roman" w:hAnsi="Times New Roman" w:cs="Times New Roman"/>
          <w:sz w:val="28"/>
          <w:szCs w:val="28"/>
          <w:lang w:val="tt-RU"/>
        </w:rPr>
        <w:t>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6A1FBF" w:rsidRDefault="006A1FBF" w:rsidP="002517CE">
      <w:pPr>
        <w:pStyle w:val="ConsPlusNormal0"/>
        <w:ind w:firstLine="720"/>
        <w:jc w:val="both"/>
        <w:rPr>
          <w:rFonts w:ascii="Times New Roman" w:hAnsi="Times New Roman" w:cs="Times New Roman"/>
          <w:sz w:val="28"/>
          <w:szCs w:val="28"/>
          <w:lang w:val="tt-RU"/>
        </w:rPr>
      </w:pPr>
      <w:r w:rsidRPr="006A1FBF">
        <w:rPr>
          <w:rFonts w:ascii="Times New Roman" w:hAnsi="Times New Roman" w:cs="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3033EB" w:rsidRDefault="00701E92" w:rsidP="002517CE">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4.4. </w:t>
      </w:r>
      <w:r w:rsidRPr="00701E92">
        <w:rPr>
          <w:rFonts w:ascii="Times New Roman" w:hAnsi="Times New Roman" w:cs="Times New Roman"/>
          <w:sz w:val="28"/>
          <w:szCs w:val="28"/>
          <w:lang w:val="tt-RU"/>
        </w:rPr>
        <w:t>Җирле үзидарә органы җитәкчесе мөрәҗәгать итүчеләрнең мөрәҗәгатьләрен вакытында карап тикшермәгән өчен җаваплылык тота.</w:t>
      </w:r>
    </w:p>
    <w:p w:rsidR="00701E92" w:rsidRDefault="00701E92" w:rsidP="002517CE">
      <w:pPr>
        <w:pStyle w:val="ConsPlusNormal0"/>
        <w:ind w:firstLine="720"/>
        <w:jc w:val="both"/>
        <w:rPr>
          <w:rFonts w:ascii="Times New Roman" w:hAnsi="Times New Roman" w:cs="Times New Roman"/>
          <w:sz w:val="28"/>
          <w:szCs w:val="28"/>
          <w:lang w:val="tt-RU"/>
        </w:rPr>
      </w:pPr>
      <w:r w:rsidRPr="00701E92">
        <w:rPr>
          <w:rFonts w:ascii="Times New Roman" w:hAnsi="Times New Roman" w:cs="Times New Roman"/>
          <w:sz w:val="28"/>
          <w:szCs w:val="28"/>
          <w:lang w:val="tt-RU"/>
        </w:rPr>
        <w:t>Җирле үзидарә органының структур бүлекчәсе җитәкчесе (җитәкчесе урынбасары) әлеге Регламентның 3 бүлегендә күрсәтелгән административ гамәлләрнең вакытында һәм (яки) тиешенчә башкарылмавы өчен җавап бирә.</w:t>
      </w:r>
    </w:p>
    <w:p w:rsidR="002517CE" w:rsidRDefault="00701E92" w:rsidP="002517CE">
      <w:pPr>
        <w:pStyle w:val="ConsPlusNormal0"/>
        <w:ind w:firstLine="720"/>
        <w:jc w:val="both"/>
        <w:rPr>
          <w:rFonts w:ascii="Times New Roman" w:hAnsi="Times New Roman" w:cs="Times New Roman"/>
          <w:sz w:val="28"/>
          <w:szCs w:val="28"/>
          <w:lang w:val="tt-RU"/>
        </w:rPr>
      </w:pPr>
      <w:r w:rsidRPr="00701E92">
        <w:rPr>
          <w:rFonts w:ascii="Times New Roman" w:hAnsi="Times New Roman" w:cs="Times New Roman"/>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701E92" w:rsidRDefault="00701E92" w:rsidP="002517CE">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4.5. </w:t>
      </w:r>
      <w:r w:rsidRPr="00701E92">
        <w:rPr>
          <w:rFonts w:ascii="Times New Roman" w:hAnsi="Times New Roman" w:cs="Times New Roman"/>
          <w:sz w:val="28"/>
          <w:szCs w:val="28"/>
          <w:lang w:val="tt-RU"/>
        </w:rPr>
        <w:t>Муниципаль хезмәт күрсәтүне гражданнар, аларның берләшмәләре һәм оешмалары тарафыннан тикшереп тору Муниципаль хезмәт күрсәткәндә бүлек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701E92" w:rsidRDefault="00701E92" w:rsidP="002517CE">
      <w:pPr>
        <w:pStyle w:val="ConsPlusNormal0"/>
        <w:ind w:firstLine="720"/>
        <w:jc w:val="both"/>
        <w:rPr>
          <w:rFonts w:ascii="Times New Roman" w:hAnsi="Times New Roman" w:cs="Times New Roman"/>
          <w:sz w:val="28"/>
          <w:szCs w:val="28"/>
          <w:lang w:val="tt-RU"/>
        </w:rPr>
      </w:pPr>
    </w:p>
    <w:p w:rsidR="00653671" w:rsidRDefault="00653671" w:rsidP="00701E92">
      <w:pPr>
        <w:pStyle w:val="ConsPlusNormal0"/>
        <w:ind w:firstLine="720"/>
        <w:jc w:val="center"/>
        <w:rPr>
          <w:rFonts w:ascii="Times New Roman" w:hAnsi="Times New Roman" w:cs="Times New Roman"/>
          <w:sz w:val="28"/>
          <w:szCs w:val="28"/>
          <w:lang w:val="tt-RU"/>
        </w:rPr>
      </w:pPr>
    </w:p>
    <w:p w:rsidR="00701E92" w:rsidRDefault="00701E92" w:rsidP="00701E92">
      <w:pPr>
        <w:pStyle w:val="ConsPlusNormal0"/>
        <w:ind w:firstLine="720"/>
        <w:jc w:val="center"/>
        <w:rPr>
          <w:rFonts w:ascii="Times New Roman" w:hAnsi="Times New Roman" w:cs="Times New Roman"/>
          <w:b/>
          <w:sz w:val="28"/>
          <w:szCs w:val="28"/>
          <w:lang w:val="tt-RU"/>
        </w:rPr>
      </w:pPr>
      <w:r>
        <w:rPr>
          <w:rFonts w:ascii="Times New Roman" w:hAnsi="Times New Roman" w:cs="Times New Roman"/>
          <w:sz w:val="28"/>
          <w:szCs w:val="28"/>
          <w:lang w:val="tt-RU"/>
        </w:rPr>
        <w:lastRenderedPageBreak/>
        <w:t>5.</w:t>
      </w:r>
      <w:r w:rsidRPr="00701E92">
        <w:rPr>
          <w:lang w:val="tt-RU"/>
        </w:rPr>
        <w:t xml:space="preserve"> </w:t>
      </w:r>
      <w:r w:rsidRPr="00701E92">
        <w:rPr>
          <w:rFonts w:ascii="Times New Roman" w:hAnsi="Times New Roman" w:cs="Times New Roman"/>
          <w:b/>
          <w:sz w:val="28"/>
          <w:szCs w:val="28"/>
          <w:lang w:val="tt-RU"/>
        </w:rPr>
        <w:t>Муниципаль хезмәт күрсәтүче органнарның, шулай ук аларның вазыйфаи затларының, муниципаль хезмәткәрләрнең</w:t>
      </w:r>
    </w:p>
    <w:p w:rsidR="00701E92" w:rsidRDefault="00701E92" w:rsidP="00701E92">
      <w:pPr>
        <w:pStyle w:val="ConsPlusNormal0"/>
        <w:ind w:firstLine="720"/>
        <w:jc w:val="center"/>
        <w:rPr>
          <w:rFonts w:ascii="Times New Roman" w:hAnsi="Times New Roman" w:cs="Times New Roman"/>
          <w:b/>
          <w:sz w:val="28"/>
          <w:szCs w:val="28"/>
          <w:lang w:val="tt-RU"/>
        </w:rPr>
      </w:pPr>
      <w:r w:rsidRPr="00701E92">
        <w:rPr>
          <w:rFonts w:ascii="Times New Roman" w:hAnsi="Times New Roman" w:cs="Times New Roman"/>
          <w:b/>
          <w:sz w:val="28"/>
          <w:szCs w:val="28"/>
          <w:lang w:val="tt-RU"/>
        </w:rPr>
        <w:t>карарларына һәм гамәлләренә (гамәл кылмавына)</w:t>
      </w:r>
    </w:p>
    <w:p w:rsidR="00701E92" w:rsidRDefault="00701E92" w:rsidP="00701E92">
      <w:pPr>
        <w:pStyle w:val="ConsPlusNormal0"/>
        <w:ind w:firstLine="720"/>
        <w:jc w:val="center"/>
        <w:rPr>
          <w:rFonts w:ascii="Times New Roman" w:hAnsi="Times New Roman" w:cs="Times New Roman"/>
          <w:b/>
          <w:sz w:val="28"/>
          <w:szCs w:val="28"/>
          <w:lang w:val="tt-RU"/>
        </w:rPr>
      </w:pPr>
      <w:r w:rsidRPr="00701E92">
        <w:rPr>
          <w:rFonts w:ascii="Times New Roman" w:hAnsi="Times New Roman" w:cs="Times New Roman"/>
          <w:b/>
          <w:sz w:val="28"/>
          <w:szCs w:val="28"/>
          <w:lang w:val="tt-RU"/>
        </w:rPr>
        <w:t>шикаять белдерүнең судка кадәр (судтан тыш) тәртибе</w:t>
      </w:r>
    </w:p>
    <w:p w:rsidR="00701E92" w:rsidRDefault="00701E92" w:rsidP="00701E92">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5.1.</w:t>
      </w:r>
      <w:r w:rsidRPr="00701E92">
        <w:rPr>
          <w:rFonts w:ascii="Times New Roman" w:hAnsi="Times New Roman" w:cs="Times New Roman"/>
          <w:sz w:val="28"/>
          <w:szCs w:val="28"/>
          <w:lang w:val="tt-RU"/>
        </w:rPr>
        <w:t>Муниципаль хезмәт күрсәтүләрдән файдаланучылар муниципаль хезмәт күрсәтүдә катнашучы Башкарма комитет яки муниципаль берәмлек советына Башкарма комитет хезмәткәрләренең гамәлләрен (гамәл кылмауларын) судка кадәр тәртиптә шикаять бирергә хокуклы.</w:t>
      </w:r>
    </w:p>
    <w:p w:rsidR="00701E92" w:rsidRPr="00701E92" w:rsidRDefault="00701E92" w:rsidP="00701E92">
      <w:pPr>
        <w:pStyle w:val="ConsPlusNormal0"/>
        <w:ind w:firstLine="720"/>
        <w:jc w:val="both"/>
        <w:rPr>
          <w:rFonts w:ascii="Times New Roman" w:hAnsi="Times New Roman" w:cs="Times New Roman"/>
          <w:sz w:val="28"/>
          <w:szCs w:val="28"/>
          <w:lang w:val="tt-RU"/>
        </w:rPr>
      </w:pPr>
      <w:r w:rsidRPr="00701E92">
        <w:rPr>
          <w:rFonts w:ascii="Times New Roman" w:hAnsi="Times New Roman" w:cs="Times New Roman"/>
          <w:sz w:val="28"/>
          <w:szCs w:val="28"/>
          <w:lang w:val="tt-RU"/>
        </w:rPr>
        <w:t>Мөрәҗәгать итүче шикаять белән, шул исәптән түбәндәге очракларда да мөрәҗәгать итә ала:</w:t>
      </w:r>
    </w:p>
    <w:p w:rsidR="00701E92" w:rsidRDefault="00701E92" w:rsidP="00701E92">
      <w:pPr>
        <w:pStyle w:val="ConsPlusNormal0"/>
        <w:ind w:firstLine="720"/>
        <w:jc w:val="both"/>
        <w:rPr>
          <w:rFonts w:ascii="Times New Roman" w:hAnsi="Times New Roman" w:cs="Times New Roman"/>
          <w:sz w:val="28"/>
          <w:szCs w:val="28"/>
          <w:lang w:val="tt-RU"/>
        </w:rPr>
      </w:pPr>
      <w:r w:rsidRPr="00701E92">
        <w:rPr>
          <w:rFonts w:ascii="Times New Roman" w:hAnsi="Times New Roman" w:cs="Times New Roman"/>
          <w:sz w:val="28"/>
          <w:szCs w:val="28"/>
          <w:lang w:val="tt-RU"/>
        </w:rPr>
        <w:t>1) муниципаль хезмәт күрсәтү турында мөрәҗәгать итүченең соравын теркәү вакытын бозу;</w:t>
      </w:r>
    </w:p>
    <w:p w:rsidR="003D76BA" w:rsidRDefault="003D76BA" w:rsidP="00701E92">
      <w:pPr>
        <w:pStyle w:val="ConsPlusNormal0"/>
        <w:ind w:firstLine="720"/>
        <w:jc w:val="both"/>
        <w:rPr>
          <w:rFonts w:ascii="Times New Roman" w:hAnsi="Times New Roman" w:cs="Times New Roman"/>
          <w:sz w:val="28"/>
          <w:szCs w:val="28"/>
          <w:lang w:val="tt-RU"/>
        </w:rPr>
      </w:pPr>
      <w:r w:rsidRPr="003D76BA">
        <w:rPr>
          <w:rFonts w:ascii="Times New Roman" w:hAnsi="Times New Roman" w:cs="Times New Roman"/>
          <w:sz w:val="28"/>
          <w:szCs w:val="28"/>
          <w:lang w:val="tt-RU"/>
        </w:rPr>
        <w:t>2) муниципаль хезмәт күрсәтү срогын бозу;</w:t>
      </w:r>
    </w:p>
    <w:p w:rsidR="003D76BA" w:rsidRDefault="003D76BA" w:rsidP="00701E92">
      <w:pPr>
        <w:pStyle w:val="ConsPlusNormal0"/>
        <w:ind w:firstLine="720"/>
        <w:jc w:val="both"/>
        <w:rPr>
          <w:rFonts w:ascii="Times New Roman" w:hAnsi="Times New Roman" w:cs="Times New Roman"/>
          <w:sz w:val="28"/>
          <w:szCs w:val="28"/>
          <w:lang w:val="tt-RU"/>
        </w:rPr>
      </w:pPr>
      <w:r w:rsidRPr="003D76BA">
        <w:rPr>
          <w:rFonts w:ascii="Times New Roman" w:hAnsi="Times New Roman" w:cs="Times New Roman"/>
          <w:sz w:val="28"/>
          <w:szCs w:val="28"/>
          <w:lang w:val="tt-RU"/>
        </w:rPr>
        <w:t>3)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 таләп итү;</w:t>
      </w:r>
    </w:p>
    <w:p w:rsidR="003D76BA" w:rsidRDefault="003D76BA" w:rsidP="00701E92">
      <w:pPr>
        <w:pStyle w:val="ConsPlusNormal0"/>
        <w:ind w:firstLine="720"/>
        <w:jc w:val="both"/>
        <w:rPr>
          <w:rFonts w:ascii="Times New Roman" w:hAnsi="Times New Roman" w:cs="Times New Roman"/>
          <w:sz w:val="28"/>
          <w:szCs w:val="28"/>
          <w:lang w:val="tt-RU"/>
        </w:rPr>
      </w:pPr>
      <w:r w:rsidRPr="003D76BA">
        <w:rPr>
          <w:rFonts w:ascii="Times New Roman" w:hAnsi="Times New Roman" w:cs="Times New Roman"/>
          <w:sz w:val="28"/>
          <w:szCs w:val="28"/>
          <w:lang w:val="tt-RU"/>
        </w:rPr>
        <w:t>4) муниципаль хезмәт күрсәтү өчен Россия Федерациясе, Татарстан Республикасы, Мамадыш муниципаль районы норматив хокукый актлары белән каралган документларны кабул итүдән баш тарту, мөрәҗәгать итүчедә;</w:t>
      </w:r>
    </w:p>
    <w:p w:rsidR="003D76BA" w:rsidRDefault="003D76BA" w:rsidP="00701E92">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 </w:t>
      </w:r>
      <w:r w:rsidRPr="003D76BA">
        <w:rPr>
          <w:rFonts w:ascii="Times New Roman" w:hAnsi="Times New Roman" w:cs="Times New Roman"/>
          <w:sz w:val="28"/>
          <w:szCs w:val="28"/>
          <w:lang w:val="tt-RU"/>
        </w:rPr>
        <w:t>әгәр баш тарту нигезләре федераль законнар һәм алар нигезендә кабул ителгән Россия Федерациясенең, Татарстан Республикасының, Мамадыш муниципаль районының башка норматив хокукый актлары белән каралмаган булса, Муниципаль хезмәт күрсәтүдән баш тарту;</w:t>
      </w:r>
    </w:p>
    <w:p w:rsidR="003D76BA" w:rsidRDefault="003D76BA" w:rsidP="00701E92">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w:t>
      </w:r>
      <w:r w:rsidRPr="003D76BA">
        <w:rPr>
          <w:rFonts w:ascii="Times New Roman" w:hAnsi="Times New Roman" w:cs="Times New Roman"/>
          <w:sz w:val="28"/>
          <w:szCs w:val="28"/>
          <w:lang w:val="tt-RU"/>
        </w:rPr>
        <w:t xml:space="preserve">Россия Федерациясе, Татарстан Республикасы, Мамадыш муниципаль районы норматив хокукый актларында каралмаган муниципаль хезмәт күрсәткәндә мөрәҗәгать итүчедән түләү </w:t>
      </w:r>
      <w:r>
        <w:rPr>
          <w:rFonts w:ascii="Times New Roman" w:hAnsi="Times New Roman" w:cs="Times New Roman"/>
          <w:sz w:val="28"/>
          <w:szCs w:val="28"/>
          <w:lang w:val="tt-RU"/>
        </w:rPr>
        <w:t>таләп итү</w:t>
      </w:r>
      <w:r w:rsidRPr="003D76BA">
        <w:rPr>
          <w:rFonts w:ascii="Times New Roman" w:hAnsi="Times New Roman" w:cs="Times New Roman"/>
          <w:sz w:val="28"/>
          <w:szCs w:val="28"/>
          <w:lang w:val="tt-RU"/>
        </w:rPr>
        <w:t>;</w:t>
      </w:r>
    </w:p>
    <w:p w:rsidR="003D76BA" w:rsidRDefault="004E1C05" w:rsidP="00701E92">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7)</w:t>
      </w:r>
      <w:r w:rsidRPr="004E1C05">
        <w:rPr>
          <w:lang w:val="tt-RU"/>
        </w:rPr>
        <w:t xml:space="preserve"> </w:t>
      </w:r>
      <w:r w:rsidRPr="004E1C05">
        <w:rPr>
          <w:rFonts w:ascii="Times New Roman" w:hAnsi="Times New Roman" w:cs="Times New Roman"/>
          <w:sz w:val="28"/>
          <w:szCs w:val="28"/>
          <w:lang w:val="tt-RU"/>
        </w:rPr>
        <w:t xml:space="preserve">башкарма комитеттан, Башкарма комитетның вазыйфаи затыннан бирелгән документларда </w:t>
      </w:r>
      <w:r>
        <w:rPr>
          <w:rFonts w:ascii="Times New Roman" w:hAnsi="Times New Roman" w:cs="Times New Roman"/>
          <w:sz w:val="28"/>
          <w:szCs w:val="28"/>
          <w:lang w:val="tt-RU"/>
        </w:rPr>
        <w:t>муниципаль хезмәт күрсәткәндә җибәрелгән хаталарны</w:t>
      </w:r>
      <w:r w:rsidRPr="004E1C05">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төзәтүдән </w:t>
      </w:r>
      <w:r w:rsidRPr="004E1C05">
        <w:rPr>
          <w:rFonts w:ascii="Times New Roman" w:hAnsi="Times New Roman" w:cs="Times New Roman"/>
          <w:sz w:val="28"/>
          <w:szCs w:val="28"/>
          <w:lang w:val="tt-RU"/>
        </w:rPr>
        <w:t>баш тарту яисә мондый төзәт</w:t>
      </w:r>
      <w:r>
        <w:rPr>
          <w:rFonts w:ascii="Times New Roman" w:hAnsi="Times New Roman" w:cs="Times New Roman"/>
          <w:sz w:val="28"/>
          <w:szCs w:val="28"/>
          <w:lang w:val="tt-RU"/>
        </w:rPr>
        <w:t>үләрнең билгеләнгән срогын бозу;</w:t>
      </w:r>
    </w:p>
    <w:p w:rsidR="004E1C05" w:rsidRDefault="004E1C05" w:rsidP="00701E92">
      <w:pPr>
        <w:pStyle w:val="ConsPlusNormal0"/>
        <w:ind w:firstLine="720"/>
        <w:jc w:val="both"/>
        <w:rPr>
          <w:rFonts w:ascii="Times New Roman" w:hAnsi="Times New Roman" w:cs="Times New Roman"/>
          <w:sz w:val="28"/>
          <w:szCs w:val="28"/>
          <w:lang w:val="tt-RU"/>
        </w:rPr>
      </w:pPr>
    </w:p>
    <w:p w:rsidR="004E1C05" w:rsidRDefault="004E1C05" w:rsidP="00701E92">
      <w:pPr>
        <w:pStyle w:val="ConsPlusNormal0"/>
        <w:ind w:firstLine="720"/>
        <w:jc w:val="both"/>
        <w:rPr>
          <w:rFonts w:ascii="Times New Roman" w:hAnsi="Times New Roman" w:cs="Times New Roman"/>
          <w:sz w:val="28"/>
          <w:szCs w:val="28"/>
          <w:lang w:val="tt-RU"/>
        </w:rPr>
      </w:pPr>
      <w:r w:rsidRPr="004E1C05">
        <w:rPr>
          <w:rFonts w:ascii="Times New Roman" w:hAnsi="Times New Roman" w:cs="Times New Roman"/>
          <w:sz w:val="28"/>
          <w:szCs w:val="28"/>
          <w:lang w:val="tt-RU"/>
        </w:rPr>
        <w:t>5.2. Шикаять кәгазьдә яки электрон формада язмача бирелә.</w:t>
      </w:r>
    </w:p>
    <w:p w:rsidR="004E1C05" w:rsidRDefault="004E1C05" w:rsidP="00701E92">
      <w:pPr>
        <w:pStyle w:val="ConsPlusNormal0"/>
        <w:ind w:firstLine="720"/>
        <w:jc w:val="both"/>
        <w:rPr>
          <w:rFonts w:ascii="Times New Roman" w:hAnsi="Times New Roman" w:cs="Times New Roman"/>
          <w:sz w:val="28"/>
          <w:szCs w:val="28"/>
          <w:lang w:val="tt-RU"/>
        </w:rPr>
      </w:pPr>
    </w:p>
    <w:p w:rsidR="004E1C05" w:rsidRDefault="00B431FC" w:rsidP="00701E92">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5.3. </w:t>
      </w:r>
      <w:r w:rsidR="004E1C05" w:rsidRPr="004E1C05">
        <w:rPr>
          <w:rFonts w:ascii="Times New Roman" w:hAnsi="Times New Roman" w:cs="Times New Roman"/>
          <w:sz w:val="28"/>
          <w:szCs w:val="28"/>
          <w:lang w:val="tt-RU"/>
        </w:rPr>
        <w:t>Шикаять почта аша, КФҮ аша, "Интернет" мәгълүмати-телекоммуникация челтәре, Мамадыш муниципаль районының рәсми сайты аша җибәрелергә мөмкин (www.mamadysh.tatarstan.ru),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шулай ук мөрәҗәгать итүченең шәхси кабул итүе вакытында кабул ителергә мөмкин.</w:t>
      </w:r>
    </w:p>
    <w:p w:rsidR="004E1C05" w:rsidRDefault="00B431FC" w:rsidP="00701E92">
      <w:pPr>
        <w:pStyle w:val="ConsPlusNormal0"/>
        <w:ind w:firstLine="720"/>
        <w:jc w:val="both"/>
        <w:rPr>
          <w:rFonts w:ascii="Times New Roman" w:hAnsi="Times New Roman" w:cs="Times New Roman"/>
          <w:sz w:val="28"/>
          <w:szCs w:val="28"/>
          <w:lang w:val="tt-RU"/>
        </w:rPr>
      </w:pPr>
      <w:r w:rsidRPr="00B431FC">
        <w:rPr>
          <w:rFonts w:ascii="Times New Roman" w:hAnsi="Times New Roman" w:cs="Times New Roman"/>
          <w:sz w:val="28"/>
          <w:szCs w:val="28"/>
          <w:lang w:val="tt-RU"/>
        </w:rPr>
        <w:t>Шикаятьне карау срогы-теркәлгән көннән алып унбиш эш көне эчендә. Муниципаль хезмәт күрсәтүче органның, муниципаль хезмәт күрсәтүче органның вазыйфаи затына мөрәҗәгать итүчедән документлар кабул итүдән баш тартуы яисә җибәрелгән мөһер һәм хаталарны төзәтүдә яисә билгеләнгән срокта мондый төзәтмәләргә шикаять биргән очракта - аны теркәгән көннән соң биш эш көне эчендә.</w:t>
      </w:r>
    </w:p>
    <w:p w:rsidR="00B431FC" w:rsidRPr="00B431FC" w:rsidRDefault="00B431FC" w:rsidP="00B431FC">
      <w:pPr>
        <w:pStyle w:val="ConsPlusNormal0"/>
        <w:ind w:firstLine="720"/>
        <w:jc w:val="both"/>
        <w:rPr>
          <w:rFonts w:ascii="Times New Roman" w:hAnsi="Times New Roman" w:cs="Times New Roman"/>
          <w:sz w:val="28"/>
          <w:szCs w:val="28"/>
          <w:lang w:val="tt-RU"/>
        </w:rPr>
      </w:pPr>
      <w:r w:rsidRPr="00B431FC">
        <w:rPr>
          <w:rFonts w:ascii="Times New Roman" w:hAnsi="Times New Roman" w:cs="Times New Roman"/>
          <w:sz w:val="28"/>
          <w:szCs w:val="28"/>
          <w:lang w:val="tt-RU"/>
        </w:rPr>
        <w:t xml:space="preserve">Шикаятьтә түбәндәге мәгълүматны </w:t>
      </w:r>
      <w:r>
        <w:rPr>
          <w:rFonts w:ascii="Times New Roman" w:hAnsi="Times New Roman" w:cs="Times New Roman"/>
          <w:sz w:val="28"/>
          <w:szCs w:val="28"/>
          <w:lang w:val="tt-RU"/>
        </w:rPr>
        <w:t>үз эченә ала</w:t>
      </w:r>
      <w:r w:rsidRPr="00B431FC">
        <w:rPr>
          <w:rFonts w:ascii="Times New Roman" w:hAnsi="Times New Roman" w:cs="Times New Roman"/>
          <w:sz w:val="28"/>
          <w:szCs w:val="28"/>
          <w:lang w:val="tt-RU"/>
        </w:rPr>
        <w:t>:</w:t>
      </w:r>
    </w:p>
    <w:p w:rsidR="00B431FC" w:rsidRDefault="00B431FC" w:rsidP="00B431FC">
      <w:pPr>
        <w:pStyle w:val="ConsPlusNormal0"/>
        <w:ind w:firstLine="720"/>
        <w:jc w:val="both"/>
        <w:rPr>
          <w:rFonts w:ascii="Times New Roman" w:hAnsi="Times New Roman" w:cs="Times New Roman"/>
          <w:sz w:val="28"/>
          <w:szCs w:val="28"/>
          <w:lang w:val="tt-RU"/>
        </w:rPr>
      </w:pPr>
      <w:r w:rsidRPr="00B431FC">
        <w:rPr>
          <w:rFonts w:ascii="Times New Roman" w:hAnsi="Times New Roman" w:cs="Times New Roman"/>
          <w:sz w:val="28"/>
          <w:szCs w:val="28"/>
          <w:lang w:val="tt-RU"/>
        </w:rPr>
        <w:lastRenderedPageBreak/>
        <w:t xml:space="preserve">1) хезмәт күрсәтүче органның яисә муниципаль хезмәткәрнең, шикаять белдерелә торган карарларның һәм гамәлләрнең (гамәл кылмау) вазыйфаи затының, </w:t>
      </w:r>
      <w:r>
        <w:rPr>
          <w:rFonts w:ascii="Times New Roman" w:hAnsi="Times New Roman" w:cs="Times New Roman"/>
          <w:sz w:val="28"/>
          <w:szCs w:val="28"/>
          <w:lang w:val="tt-RU"/>
        </w:rPr>
        <w:t>исеме;</w:t>
      </w:r>
    </w:p>
    <w:p w:rsidR="00B431FC" w:rsidRPr="00B431FC" w:rsidRDefault="00B431FC" w:rsidP="00B431FC">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2)</w:t>
      </w:r>
      <w:r w:rsidRPr="00B431FC">
        <w:rPr>
          <w:lang w:val="tt-RU"/>
        </w:rPr>
        <w:t xml:space="preserve"> </w:t>
      </w:r>
      <w:r w:rsidRPr="00B431FC">
        <w:rPr>
          <w:rFonts w:ascii="Times New Roman" w:hAnsi="Times New Roman" w:cs="Times New Roman"/>
          <w:sz w:val="28"/>
          <w:szCs w:val="28"/>
          <w:lang w:val="tt-RU"/>
        </w:rPr>
        <w:t>фамилиясе, исеме, атасының исеме (соңгысы - булган очракта), мөрәҗәгать</w:t>
      </w:r>
      <w:r>
        <w:rPr>
          <w:rFonts w:ascii="Times New Roman" w:hAnsi="Times New Roman" w:cs="Times New Roman"/>
          <w:sz w:val="28"/>
          <w:szCs w:val="28"/>
          <w:lang w:val="tt-RU"/>
        </w:rPr>
        <w:t xml:space="preserve"> </w:t>
      </w:r>
      <w:r w:rsidRPr="00B431FC">
        <w:rPr>
          <w:rFonts w:ascii="Times New Roman" w:hAnsi="Times New Roman" w:cs="Times New Roman"/>
          <w:sz w:val="28"/>
          <w:szCs w:val="28"/>
          <w:lang w:val="tt-RU"/>
        </w:rPr>
        <w:t>итүченең яшәү урыны турында мәгълүмат - физик зат яисә исеме, мөрәҗәгать</w:t>
      </w:r>
      <w:r>
        <w:rPr>
          <w:rFonts w:ascii="Times New Roman" w:hAnsi="Times New Roman" w:cs="Times New Roman"/>
          <w:sz w:val="28"/>
          <w:szCs w:val="28"/>
          <w:lang w:val="tt-RU"/>
        </w:rPr>
        <w:t xml:space="preserve"> </w:t>
      </w:r>
      <w:r w:rsidRPr="00B431FC">
        <w:rPr>
          <w:rFonts w:ascii="Times New Roman" w:hAnsi="Times New Roman" w:cs="Times New Roman"/>
          <w:sz w:val="28"/>
          <w:szCs w:val="28"/>
          <w:lang w:val="tt-RU"/>
        </w:rPr>
        <w:t>итүченең урнашу урыны турында мәгълүмат - юридик зат, шулай ук элемтә өчен</w:t>
      </w:r>
      <w:r>
        <w:rPr>
          <w:rFonts w:ascii="Times New Roman" w:hAnsi="Times New Roman" w:cs="Times New Roman"/>
          <w:sz w:val="28"/>
          <w:szCs w:val="28"/>
          <w:lang w:val="tt-RU"/>
        </w:rPr>
        <w:t xml:space="preserve"> </w:t>
      </w:r>
      <w:r w:rsidRPr="00B431FC">
        <w:rPr>
          <w:rFonts w:ascii="Times New Roman" w:hAnsi="Times New Roman" w:cs="Times New Roman"/>
          <w:sz w:val="28"/>
          <w:szCs w:val="28"/>
          <w:lang w:val="tt-RU"/>
        </w:rPr>
        <w:t>телефон номеры (номеры), электрон почта адресы (булган очракта) һәм җавап</w:t>
      </w:r>
      <w:r>
        <w:rPr>
          <w:rFonts w:ascii="Times New Roman" w:hAnsi="Times New Roman" w:cs="Times New Roman"/>
          <w:sz w:val="28"/>
          <w:szCs w:val="28"/>
          <w:lang w:val="tt-RU"/>
        </w:rPr>
        <w:t xml:space="preserve"> </w:t>
      </w:r>
      <w:r w:rsidRPr="00B431FC">
        <w:rPr>
          <w:rFonts w:ascii="Times New Roman" w:hAnsi="Times New Roman" w:cs="Times New Roman"/>
          <w:sz w:val="28"/>
          <w:szCs w:val="28"/>
          <w:lang w:val="tt-RU"/>
        </w:rPr>
        <w:t>бирүчегә җибәрелергә тиеш почта адресы;</w:t>
      </w:r>
      <w:r w:rsidRPr="00B431FC">
        <w:rPr>
          <w:rFonts w:ascii="Times New Roman" w:hAnsi="Times New Roman" w:cs="Times New Roman"/>
          <w:sz w:val="28"/>
          <w:szCs w:val="28"/>
          <w:lang w:val="tt-RU"/>
        </w:rPr>
        <w:cr/>
      </w:r>
      <w:r>
        <w:rPr>
          <w:rFonts w:ascii="Times New Roman" w:hAnsi="Times New Roman" w:cs="Times New Roman"/>
          <w:sz w:val="28"/>
          <w:szCs w:val="28"/>
          <w:lang w:val="tt-RU"/>
        </w:rPr>
        <w:t xml:space="preserve">      </w:t>
      </w:r>
      <w:r>
        <w:rPr>
          <w:rFonts w:ascii="Times New Roman" w:hAnsi="Times New Roman" w:cs="Times New Roman"/>
          <w:sz w:val="28"/>
          <w:szCs w:val="28"/>
          <w:lang w:val="tt-RU"/>
        </w:rPr>
        <w:tab/>
        <w:t>3)</w:t>
      </w:r>
      <w:r w:rsidRPr="00B431FC">
        <w:rPr>
          <w:lang w:val="tt-RU"/>
        </w:rPr>
        <w:t xml:space="preserve"> </w:t>
      </w:r>
      <w:r w:rsidRPr="00B431FC">
        <w:rPr>
          <w:rFonts w:ascii="Times New Roman" w:hAnsi="Times New Roman" w:cs="Times New Roman"/>
          <w:sz w:val="28"/>
          <w:szCs w:val="28"/>
          <w:lang w:val="tt-RU"/>
        </w:rPr>
        <w:t>муниципаль хезмәт күрсәтүче органның шикаять белдерелә торган</w:t>
      </w:r>
      <w:r>
        <w:rPr>
          <w:rFonts w:ascii="Times New Roman" w:hAnsi="Times New Roman" w:cs="Times New Roman"/>
          <w:sz w:val="28"/>
          <w:szCs w:val="28"/>
          <w:lang w:val="tt-RU"/>
        </w:rPr>
        <w:t xml:space="preserve"> </w:t>
      </w:r>
      <w:r w:rsidRPr="00B431FC">
        <w:rPr>
          <w:rFonts w:ascii="Times New Roman" w:hAnsi="Times New Roman" w:cs="Times New Roman"/>
          <w:sz w:val="28"/>
          <w:szCs w:val="28"/>
          <w:lang w:val="tt-RU"/>
        </w:rPr>
        <w:t>карарлары һәм гамәлләре (гамәл кылмау), муниципаль хезмәт күрсәтүче органның</w:t>
      </w:r>
    </w:p>
    <w:p w:rsidR="00073AC7" w:rsidRDefault="00B431FC" w:rsidP="00073AC7">
      <w:pPr>
        <w:pStyle w:val="ConsPlusNormal0"/>
        <w:jc w:val="both"/>
        <w:rPr>
          <w:lang w:val="tt-RU"/>
        </w:rPr>
      </w:pPr>
      <w:r w:rsidRPr="00B431FC">
        <w:rPr>
          <w:rFonts w:ascii="Times New Roman" w:hAnsi="Times New Roman" w:cs="Times New Roman"/>
          <w:sz w:val="28"/>
          <w:szCs w:val="28"/>
          <w:lang w:val="tt-RU"/>
        </w:rPr>
        <w:t>вазыйфаи заты яисә муниципаль хезмәткәр, күпфункцияле үзәк хезмәткәре,</w:t>
      </w:r>
      <w:r>
        <w:rPr>
          <w:rFonts w:ascii="Times New Roman" w:hAnsi="Times New Roman" w:cs="Times New Roman"/>
          <w:sz w:val="28"/>
          <w:szCs w:val="28"/>
          <w:lang w:val="tt-RU"/>
        </w:rPr>
        <w:t xml:space="preserve"> </w:t>
      </w:r>
      <w:r w:rsidRPr="00B431FC">
        <w:rPr>
          <w:rFonts w:ascii="Times New Roman" w:hAnsi="Times New Roman" w:cs="Times New Roman"/>
          <w:sz w:val="28"/>
          <w:szCs w:val="28"/>
          <w:lang w:val="tt-RU"/>
        </w:rPr>
        <w:t>күпфункцияле үзәк хезмәткәре, күп функцияле үзәк хезмәткәре, оешмалар</w:t>
      </w:r>
      <w:r>
        <w:rPr>
          <w:rFonts w:ascii="Times New Roman" w:hAnsi="Times New Roman" w:cs="Times New Roman"/>
          <w:sz w:val="28"/>
          <w:szCs w:val="28"/>
          <w:lang w:val="tt-RU"/>
        </w:rPr>
        <w:t xml:space="preserve"> </w:t>
      </w:r>
      <w:r w:rsidRPr="00B431FC">
        <w:rPr>
          <w:rFonts w:ascii="Times New Roman" w:hAnsi="Times New Roman" w:cs="Times New Roman"/>
          <w:sz w:val="28"/>
          <w:szCs w:val="28"/>
          <w:lang w:val="tt-RU"/>
        </w:rPr>
        <w:t>хезмәткәрләренең гамәлләре (гамәл кылмау) турында</w:t>
      </w:r>
      <w:r>
        <w:rPr>
          <w:rFonts w:ascii="Times New Roman" w:hAnsi="Times New Roman" w:cs="Times New Roman"/>
          <w:sz w:val="28"/>
          <w:szCs w:val="28"/>
          <w:lang w:val="tt-RU"/>
        </w:rPr>
        <w:t xml:space="preserve"> </w:t>
      </w:r>
      <w:r w:rsidRPr="00B431FC">
        <w:rPr>
          <w:rFonts w:ascii="Times New Roman" w:hAnsi="Times New Roman" w:cs="Times New Roman"/>
          <w:sz w:val="28"/>
          <w:szCs w:val="28"/>
          <w:lang w:val="tt-RU"/>
        </w:rPr>
        <w:t>мәгълүматлар</w:t>
      </w:r>
      <w:r w:rsidR="00073AC7">
        <w:rPr>
          <w:lang w:val="tt-RU"/>
        </w:rPr>
        <w:t>;</w:t>
      </w:r>
    </w:p>
    <w:p w:rsidR="00073AC7" w:rsidRDefault="00073AC7" w:rsidP="00073AC7">
      <w:pPr>
        <w:pStyle w:val="ConsPlusNormal0"/>
        <w:jc w:val="both"/>
        <w:rPr>
          <w:rFonts w:ascii="Times New Roman" w:hAnsi="Times New Roman" w:cs="Times New Roman"/>
          <w:sz w:val="28"/>
          <w:szCs w:val="28"/>
          <w:lang w:val="tt-RU"/>
        </w:rPr>
      </w:pPr>
      <w:r>
        <w:rPr>
          <w:lang w:val="tt-RU"/>
        </w:rPr>
        <w:tab/>
      </w:r>
      <w:r>
        <w:rPr>
          <w:rFonts w:ascii="Times New Roman" w:hAnsi="Times New Roman" w:cs="Times New Roman"/>
          <w:sz w:val="28"/>
          <w:szCs w:val="28"/>
          <w:lang w:val="tt-RU"/>
        </w:rPr>
        <w:t xml:space="preserve">5.5. </w:t>
      </w:r>
      <w:r w:rsidRPr="00073AC7">
        <w:rPr>
          <w:rFonts w:ascii="Times New Roman" w:hAnsi="Times New Roman" w:cs="Times New Roman"/>
          <w:sz w:val="28"/>
          <w:szCs w:val="28"/>
          <w:lang w:val="tt-RU"/>
        </w:rPr>
        <w:t>Шикаятькә шикаятьтә бәян ителгән хәлләрне раслаучы документларның күчермәләре куелырга мөмкин. Бу очракта шикаятьтә аңа кушып бирелә торган документлар исемлеге китерелә.</w:t>
      </w:r>
    </w:p>
    <w:p w:rsidR="00073AC7" w:rsidRDefault="00073AC7" w:rsidP="00073AC7">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5.6. </w:t>
      </w:r>
      <w:r w:rsidRPr="00073AC7">
        <w:rPr>
          <w:rFonts w:ascii="Times New Roman" w:hAnsi="Times New Roman" w:cs="Times New Roman"/>
          <w:sz w:val="28"/>
          <w:szCs w:val="28"/>
          <w:lang w:val="tt-RU"/>
        </w:rPr>
        <w:t>Шикаять аның муниципаль хезмәт алучысы тарафыннан имзалана.</w:t>
      </w:r>
    </w:p>
    <w:p w:rsidR="00073AC7" w:rsidRDefault="00073AC7" w:rsidP="00073AC7">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5.7. </w:t>
      </w:r>
      <w:r w:rsidRPr="00073AC7">
        <w:rPr>
          <w:rFonts w:ascii="Times New Roman" w:hAnsi="Times New Roman" w:cs="Times New Roman"/>
          <w:sz w:val="28"/>
          <w:szCs w:val="28"/>
          <w:lang w:val="tt-RU"/>
        </w:rPr>
        <w:t>Шикаятьне карау нәтиҗәләре буенча Башкарма комитет җитәкчесе (муниципаль район башлыгы) түбәндәге карарларның берсен кабул итә:</w:t>
      </w:r>
    </w:p>
    <w:p w:rsidR="00073AC7" w:rsidRDefault="00073AC7" w:rsidP="00073AC7">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1) </w:t>
      </w:r>
      <w:r w:rsidRPr="00073AC7">
        <w:rPr>
          <w:rFonts w:ascii="Times New Roman" w:hAnsi="Times New Roman" w:cs="Times New Roman"/>
          <w:sz w:val="28"/>
          <w:szCs w:val="28"/>
          <w:lang w:val="tt-RU"/>
        </w:rPr>
        <w:t>шикаятьне, шул исәптән хезмәт күрсәтүче орган тарафыннан кабул ителгән карарны юкка чыгару, җибәрелгән документларны төзәтү, гариза бирүчегә Россия Федерациясе норматив хокукый актлары, Татарстан Республикасы норматив хокукый актлары белән каралмаган акчаларны кире кайтару рәвешендә дә, шулай ук башка рәвешләрдә дә канәгатьләндерә;</w:t>
      </w:r>
    </w:p>
    <w:p w:rsidR="00073AC7" w:rsidRDefault="00073AC7" w:rsidP="00073AC7">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2) </w:t>
      </w:r>
      <w:r w:rsidR="005C39D7" w:rsidRPr="005C39D7">
        <w:rPr>
          <w:rFonts w:ascii="Times New Roman" w:hAnsi="Times New Roman" w:cs="Times New Roman"/>
          <w:sz w:val="28"/>
          <w:szCs w:val="28"/>
          <w:lang w:val="tt-RU"/>
        </w:rPr>
        <w:t>шикаятьне канәгатьләндерүдән баш тарта.</w:t>
      </w:r>
    </w:p>
    <w:p w:rsidR="005C39D7" w:rsidRDefault="005C39D7" w:rsidP="00073AC7">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Ә</w:t>
      </w:r>
      <w:r w:rsidRPr="005C39D7">
        <w:rPr>
          <w:rFonts w:ascii="Times New Roman" w:hAnsi="Times New Roman" w:cs="Times New Roman"/>
          <w:sz w:val="28"/>
          <w:szCs w:val="28"/>
          <w:lang w:val="tt-RU"/>
        </w:rPr>
        <w:t>леге пунктта күрсәтелгән карар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w:t>
      </w:r>
    </w:p>
    <w:p w:rsidR="005C39D7" w:rsidRDefault="005C39D7" w:rsidP="005C39D7">
      <w:pPr>
        <w:pStyle w:val="ConsPlusNormal0"/>
        <w:ind w:firstLine="720"/>
        <w:jc w:val="both"/>
        <w:rPr>
          <w:rFonts w:ascii="Times New Roman" w:hAnsi="Times New Roman" w:cs="Times New Roman"/>
          <w:sz w:val="28"/>
          <w:szCs w:val="28"/>
          <w:lang w:val="tt-RU"/>
        </w:rPr>
      </w:pPr>
      <w:r w:rsidRPr="005C39D7">
        <w:rPr>
          <w:rFonts w:ascii="Times New Roman" w:hAnsi="Times New Roman" w:cs="Times New Roman"/>
          <w:sz w:val="28"/>
          <w:szCs w:val="28"/>
          <w:lang w:val="tt-RU"/>
        </w:rPr>
        <w:t>5.8. Шикаятьне карау барышында яки нәтиҗәләре буенча административ хокук бозу составы билгеләре яки җинаять билгеләре билгеләнгәндә, шикаять карау буенча вәкаләтләр бирелгән вазыйфаи зат булган материалларны кичекмәстән прокуратура органнарына җибәрә.</w:t>
      </w: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p w:rsidR="007C2C94" w:rsidRDefault="007C2C94" w:rsidP="005C39D7">
      <w:pPr>
        <w:pStyle w:val="ConsPlusNormal0"/>
        <w:ind w:firstLine="720"/>
        <w:jc w:val="both"/>
        <w:rPr>
          <w:rFonts w:ascii="Times New Roman" w:hAnsi="Times New Roman" w:cs="Times New Roman"/>
          <w:sz w:val="28"/>
          <w:szCs w:val="28"/>
          <w:lang w:val="tt-RU"/>
        </w:rPr>
      </w:pPr>
    </w:p>
    <w:p w:rsidR="007C2C94" w:rsidRDefault="007C2C94">
      <w:pPr>
        <w:rPr>
          <w:sz w:val="28"/>
          <w:szCs w:val="28"/>
          <w:lang w:val="tt-RU"/>
        </w:rPr>
      </w:pPr>
      <w:r>
        <w:rPr>
          <w:sz w:val="28"/>
          <w:szCs w:val="28"/>
          <w:lang w:val="tt-RU"/>
        </w:rPr>
        <w:br w:type="page"/>
      </w:r>
    </w:p>
    <w:p w:rsidR="006E4242" w:rsidRPr="006E4242" w:rsidRDefault="006E4242" w:rsidP="006E4242">
      <w:pPr>
        <w:pStyle w:val="ConsPlusNormal0"/>
        <w:ind w:firstLine="720"/>
        <w:jc w:val="right"/>
        <w:rPr>
          <w:rFonts w:ascii="Times New Roman" w:hAnsi="Times New Roman" w:cs="Times New Roman"/>
          <w:sz w:val="28"/>
          <w:szCs w:val="28"/>
          <w:lang w:val="tt-RU"/>
        </w:rPr>
      </w:pPr>
      <w:r w:rsidRPr="006E4242">
        <w:rPr>
          <w:rFonts w:ascii="Times New Roman" w:hAnsi="Times New Roman" w:cs="Times New Roman"/>
          <w:sz w:val="28"/>
          <w:szCs w:val="28"/>
          <w:lang w:val="tt-RU"/>
        </w:rPr>
        <w:lastRenderedPageBreak/>
        <w:t>Приложение №1</w:t>
      </w:r>
    </w:p>
    <w:p w:rsidR="006E4242" w:rsidRPr="006E4242" w:rsidRDefault="006E4242" w:rsidP="006E4242">
      <w:pPr>
        <w:pStyle w:val="ConsPlusNormal0"/>
        <w:ind w:firstLine="720"/>
        <w:jc w:val="right"/>
        <w:rPr>
          <w:rFonts w:ascii="Times New Roman" w:hAnsi="Times New Roman" w:cs="Times New Roman"/>
          <w:sz w:val="28"/>
          <w:szCs w:val="28"/>
          <w:lang w:val="tt-RU"/>
        </w:rPr>
      </w:pPr>
    </w:p>
    <w:p w:rsidR="006E4242" w:rsidRPr="006E4242" w:rsidRDefault="006E4242" w:rsidP="006E4242">
      <w:pPr>
        <w:pStyle w:val="ConsPlusNormal0"/>
        <w:ind w:firstLine="720"/>
        <w:jc w:val="right"/>
        <w:rPr>
          <w:rFonts w:ascii="Times New Roman" w:hAnsi="Times New Roman" w:cs="Times New Roman"/>
          <w:sz w:val="28"/>
          <w:szCs w:val="28"/>
          <w:lang w:val="tt-RU"/>
        </w:rPr>
      </w:pPr>
      <w:r w:rsidRPr="006E4242">
        <w:rPr>
          <w:rFonts w:ascii="Times New Roman" w:hAnsi="Times New Roman" w:cs="Times New Roman"/>
          <w:sz w:val="28"/>
          <w:szCs w:val="28"/>
          <w:lang w:val="tt-RU"/>
        </w:rPr>
        <w:t>В</w:t>
      </w:r>
      <w:r>
        <w:rPr>
          <w:rFonts w:ascii="Times New Roman" w:hAnsi="Times New Roman" w:cs="Times New Roman"/>
          <w:sz w:val="28"/>
          <w:szCs w:val="28"/>
          <w:lang w:val="tt-RU"/>
        </w:rPr>
        <w:t>_________________________________________</w:t>
      </w:r>
      <w:r w:rsidRPr="006E4242">
        <w:rPr>
          <w:rFonts w:ascii="Times New Roman" w:hAnsi="Times New Roman" w:cs="Times New Roman"/>
          <w:sz w:val="28"/>
          <w:szCs w:val="28"/>
          <w:lang w:val="tt-RU"/>
        </w:rPr>
        <w:t xml:space="preserve">  </w:t>
      </w:r>
    </w:p>
    <w:p w:rsidR="006E4242" w:rsidRPr="006E4242" w:rsidRDefault="006E4242" w:rsidP="006E4242">
      <w:pPr>
        <w:pStyle w:val="ConsPlusNormal0"/>
        <w:ind w:firstLine="720"/>
        <w:jc w:val="right"/>
        <w:rPr>
          <w:rFonts w:ascii="Times New Roman" w:hAnsi="Times New Roman" w:cs="Times New Roman"/>
          <w:lang w:val="tt-RU"/>
        </w:rPr>
      </w:pPr>
      <w:r w:rsidRPr="006E4242">
        <w:rPr>
          <w:rFonts w:ascii="Times New Roman" w:hAnsi="Times New Roman" w:cs="Times New Roman"/>
          <w:lang w:val="tt-RU"/>
        </w:rPr>
        <w:t>((муниципаль берәмлек җирле үзидарә органы исеме)</w:t>
      </w:r>
    </w:p>
    <w:p w:rsidR="006E4242" w:rsidRPr="006E4242" w:rsidRDefault="006E4242" w:rsidP="006E4242">
      <w:pPr>
        <w:pStyle w:val="ConsPlusNormal0"/>
        <w:ind w:firstLine="720"/>
        <w:jc w:val="right"/>
        <w:rPr>
          <w:rFonts w:ascii="Times New Roman" w:hAnsi="Times New Roman" w:cs="Times New Roman"/>
          <w:sz w:val="28"/>
          <w:szCs w:val="28"/>
          <w:lang w:val="tt-RU"/>
        </w:rPr>
      </w:pPr>
      <w:r>
        <w:rPr>
          <w:rFonts w:ascii="Times New Roman" w:hAnsi="Times New Roman" w:cs="Times New Roman"/>
          <w:sz w:val="28"/>
          <w:szCs w:val="28"/>
          <w:lang w:val="tt-RU"/>
        </w:rPr>
        <w:t>_________________________________________</w:t>
      </w:r>
    </w:p>
    <w:p w:rsidR="005C39D7" w:rsidRDefault="006E4242" w:rsidP="006E4242">
      <w:pPr>
        <w:pStyle w:val="ConsPlusNormal0"/>
        <w:ind w:firstLine="720"/>
        <w:jc w:val="right"/>
        <w:rPr>
          <w:rFonts w:ascii="Times New Roman" w:hAnsi="Times New Roman" w:cs="Times New Roman"/>
          <w:sz w:val="28"/>
          <w:szCs w:val="28"/>
          <w:lang w:val="tt-RU"/>
        </w:rPr>
      </w:pPr>
      <w:r>
        <w:rPr>
          <w:rFonts w:ascii="Times New Roman" w:hAnsi="Times New Roman" w:cs="Times New Roman"/>
          <w:sz w:val="28"/>
          <w:szCs w:val="28"/>
          <w:lang w:val="tt-RU"/>
        </w:rPr>
        <w:t>______________________________________________</w:t>
      </w:r>
    </w:p>
    <w:p w:rsidR="006E4242" w:rsidRDefault="006E4242" w:rsidP="007C2C94">
      <w:pPr>
        <w:pStyle w:val="121"/>
        <w:keepNext/>
        <w:keepLines/>
        <w:shd w:val="clear" w:color="auto" w:fill="auto"/>
        <w:spacing w:line="280" w:lineRule="exact"/>
        <w:jc w:val="left"/>
        <w:rPr>
          <w:color w:val="000000"/>
          <w:lang w:val="tt-RU" w:eastAsia="tt-RU" w:bidi="tt-RU"/>
        </w:rPr>
      </w:pPr>
      <w:bookmarkStart w:id="1" w:name="bookmark0"/>
    </w:p>
    <w:p w:rsidR="007C2C94" w:rsidRPr="006E4242" w:rsidRDefault="007C2C94" w:rsidP="006E4242">
      <w:pPr>
        <w:pStyle w:val="121"/>
        <w:keepNext/>
        <w:keepLines/>
        <w:shd w:val="clear" w:color="auto" w:fill="auto"/>
        <w:spacing w:line="280" w:lineRule="exact"/>
        <w:rPr>
          <w:lang w:val="tt-RU"/>
        </w:rPr>
      </w:pPr>
      <w:r w:rsidRPr="005E538E">
        <w:rPr>
          <w:color w:val="000000"/>
          <w:lang w:val="tt-RU" w:eastAsia="tt-RU" w:bidi="tt-RU"/>
        </w:rPr>
        <w:t>КҮПФАТИРЛЫ ЙОРТТА БИНАНЫ ЯҢАДАН ТӨЗҮ ҺӘМ (ЯКИ) ҮЗГӘРТЕП</w:t>
      </w:r>
      <w:bookmarkEnd w:id="1"/>
    </w:p>
    <w:p w:rsidR="007C2C94" w:rsidRPr="00653671" w:rsidRDefault="007C2C94" w:rsidP="006E4242">
      <w:pPr>
        <w:pStyle w:val="121"/>
        <w:keepNext/>
        <w:keepLines/>
        <w:shd w:val="clear" w:color="auto" w:fill="auto"/>
        <w:spacing w:line="280" w:lineRule="exact"/>
        <w:rPr>
          <w:lang w:val="tt-RU"/>
        </w:rPr>
      </w:pPr>
      <w:bookmarkStart w:id="2" w:name="bookmark1"/>
      <w:r w:rsidRPr="005E538E">
        <w:rPr>
          <w:color w:val="000000"/>
          <w:lang w:val="tt-RU" w:eastAsia="tt-RU" w:bidi="tt-RU"/>
        </w:rPr>
        <w:t>ПЛАНЛАШТЫРУ ТУРЫНДА ГАРИЗА</w:t>
      </w:r>
      <w:bookmarkEnd w:id="2"/>
    </w:p>
    <w:p w:rsidR="006E4242" w:rsidRDefault="006E4242" w:rsidP="006A38D8">
      <w:pPr>
        <w:rPr>
          <w:color w:val="000000"/>
          <w:lang w:val="tt-RU" w:eastAsia="tt-RU" w:bidi="tt-RU"/>
        </w:rPr>
      </w:pPr>
      <w:r>
        <w:rPr>
          <w:color w:val="000000"/>
          <w:sz w:val="28"/>
          <w:szCs w:val="28"/>
          <w:lang w:val="tt-RU" w:eastAsia="tt-RU" w:bidi="tt-RU"/>
        </w:rPr>
        <w:t>________________________________________________________________________-</w:t>
      </w:r>
      <w:r w:rsidRPr="006E4242">
        <w:rPr>
          <w:color w:val="000000"/>
          <w:lang w:val="tt-RU" w:eastAsia="tt-RU" w:bidi="tt-RU"/>
        </w:rPr>
        <w:t>(мөрәҗәгать итүче, я арендатор, я торак урыны милекчесе, я ике һәм аннан да күбрәк кеше гомуми милкендә булган торак</w:t>
      </w:r>
    </w:p>
    <w:p w:rsidR="006E4242" w:rsidRDefault="006E4242" w:rsidP="006A38D8">
      <w:pPr>
        <w:rPr>
          <w:color w:val="000000"/>
          <w:lang w:val="tt-RU" w:eastAsia="tt-RU" w:bidi="tt-RU"/>
        </w:rPr>
      </w:pPr>
      <w:r>
        <w:rPr>
          <w:color w:val="000000"/>
          <w:lang w:val="tt-RU" w:eastAsia="tt-RU" w:bidi="tt-RU"/>
        </w:rPr>
        <w:t>______________________________________________________________________________________________________</w:t>
      </w:r>
    </w:p>
    <w:p w:rsidR="006E4242" w:rsidRDefault="006E4242" w:rsidP="006A38D8">
      <w:pPr>
        <w:rPr>
          <w:color w:val="000000"/>
          <w:lang w:val="tt-RU" w:eastAsia="tt-RU" w:bidi="tt-RU"/>
        </w:rPr>
      </w:pPr>
      <w:r w:rsidRPr="006E4242">
        <w:rPr>
          <w:color w:val="000000"/>
          <w:lang w:val="tt-RU" w:eastAsia="tt-RU" w:bidi="tt-RU"/>
        </w:rPr>
        <w:t xml:space="preserve"> урыны милекчеләре күрсәтелә, әгәр милекчеләрнең берсе дә яисә башка затларның дә билгеләнгән тәртиптә аларның </w:t>
      </w:r>
    </w:p>
    <w:p w:rsidR="006E4242" w:rsidRDefault="006E4242" w:rsidP="006A38D8">
      <w:pPr>
        <w:rPr>
          <w:color w:val="000000"/>
          <w:lang w:val="tt-RU" w:eastAsia="tt-RU" w:bidi="tt-RU"/>
        </w:rPr>
      </w:pPr>
      <w:r>
        <w:rPr>
          <w:color w:val="000000"/>
          <w:lang w:val="tt-RU" w:eastAsia="tt-RU" w:bidi="tt-RU"/>
        </w:rPr>
        <w:t>_______________________________________________________________________________________________________</w:t>
      </w:r>
    </w:p>
    <w:p w:rsidR="006A38D8" w:rsidRDefault="006E4242" w:rsidP="006A38D8">
      <w:pPr>
        <w:rPr>
          <w:color w:val="000000"/>
          <w:lang w:val="tt-RU" w:eastAsia="tt-RU" w:bidi="tt-RU"/>
        </w:rPr>
      </w:pPr>
      <w:r w:rsidRPr="006E4242">
        <w:rPr>
          <w:color w:val="000000"/>
          <w:lang w:val="tt-RU" w:eastAsia="tt-RU" w:bidi="tt-RU"/>
        </w:rPr>
        <w:t>мәнфәгатьләрен якларга вәкаләтле булмаса)</w:t>
      </w:r>
    </w:p>
    <w:p w:rsidR="006E4242" w:rsidRDefault="006E4242" w:rsidP="006A38D8">
      <w:pPr>
        <w:rPr>
          <w:color w:val="000000"/>
          <w:sz w:val="28"/>
          <w:szCs w:val="28"/>
          <w:lang w:val="tt-RU" w:eastAsia="tt-RU" w:bidi="tt-RU"/>
        </w:rPr>
      </w:pPr>
      <w:r>
        <w:rPr>
          <w:color w:val="000000"/>
          <w:sz w:val="28"/>
          <w:szCs w:val="28"/>
          <w:lang w:val="tt-RU" w:eastAsia="tt-RU" w:bidi="tt-RU"/>
        </w:rPr>
        <w:t>_________________________________________________________________________</w:t>
      </w:r>
    </w:p>
    <w:p w:rsidR="006E4242" w:rsidRDefault="006E4242" w:rsidP="006A38D8">
      <w:pPr>
        <w:rPr>
          <w:color w:val="000000"/>
          <w:sz w:val="28"/>
          <w:szCs w:val="28"/>
          <w:lang w:val="tt-RU" w:eastAsia="tt-RU" w:bidi="tt-RU"/>
        </w:rPr>
      </w:pPr>
      <w:r w:rsidRPr="006E4242">
        <w:rPr>
          <w:color w:val="000000"/>
          <w:sz w:val="28"/>
          <w:szCs w:val="28"/>
          <w:lang w:val="tt-RU" w:eastAsia="tt-RU" w:bidi="tt-RU"/>
        </w:rPr>
        <w:t xml:space="preserve">  </w:t>
      </w:r>
      <w:r w:rsidR="006A38D8">
        <w:rPr>
          <w:color w:val="000000"/>
          <w:sz w:val="28"/>
          <w:szCs w:val="28"/>
          <w:lang w:val="tt-RU" w:eastAsia="tt-RU" w:bidi="tt-RU"/>
        </w:rPr>
        <w:t>_________________________________________________________________________</w:t>
      </w:r>
    </w:p>
    <w:p w:rsidR="006A38D8" w:rsidRDefault="006A38D8" w:rsidP="006A38D8">
      <w:pPr>
        <w:rPr>
          <w:color w:val="000000"/>
          <w:sz w:val="28"/>
          <w:szCs w:val="28"/>
          <w:lang w:val="tt-RU" w:eastAsia="tt-RU" w:bidi="tt-RU"/>
        </w:rPr>
      </w:pPr>
      <w:r>
        <w:rPr>
          <w:color w:val="000000"/>
          <w:sz w:val="28"/>
          <w:szCs w:val="28"/>
          <w:lang w:val="tt-RU" w:eastAsia="tt-RU" w:bidi="tt-RU"/>
        </w:rPr>
        <w:t>___________________________________________________________________________</w:t>
      </w:r>
    </w:p>
    <w:p w:rsidR="006A38D8" w:rsidRDefault="006A38D8" w:rsidP="006A38D8">
      <w:pPr>
        <w:rPr>
          <w:color w:val="000000"/>
          <w:sz w:val="28"/>
          <w:szCs w:val="28"/>
          <w:lang w:val="tt-RU" w:eastAsia="tt-RU" w:bidi="tt-RU"/>
        </w:rPr>
      </w:pPr>
      <w:r>
        <w:rPr>
          <w:color w:val="000000"/>
          <w:sz w:val="28"/>
          <w:szCs w:val="28"/>
          <w:lang w:val="tt-RU" w:eastAsia="tt-RU" w:bidi="tt-RU"/>
        </w:rPr>
        <w:t>____________________________________________________________________________</w:t>
      </w:r>
    </w:p>
    <w:p w:rsidR="006A38D8" w:rsidRDefault="006A38D8" w:rsidP="006A38D8">
      <w:pPr>
        <w:rPr>
          <w:color w:val="000000"/>
          <w:sz w:val="28"/>
          <w:szCs w:val="28"/>
          <w:lang w:val="tt-RU" w:eastAsia="tt-RU" w:bidi="tt-RU"/>
        </w:rPr>
      </w:pPr>
      <w:r>
        <w:rPr>
          <w:color w:val="000000"/>
          <w:sz w:val="28"/>
          <w:szCs w:val="28"/>
          <w:lang w:val="tt-RU" w:eastAsia="tt-RU" w:bidi="tt-RU"/>
        </w:rPr>
        <w:t>________________________________________________________________________</w:t>
      </w:r>
    </w:p>
    <w:p w:rsidR="006A38D8" w:rsidRDefault="006A38D8" w:rsidP="006A38D8">
      <w:pPr>
        <w:rPr>
          <w:color w:val="000000"/>
          <w:sz w:val="28"/>
          <w:szCs w:val="28"/>
          <w:lang w:val="tt-RU" w:eastAsia="tt-RU" w:bidi="tt-RU"/>
        </w:rPr>
      </w:pPr>
      <w:r>
        <w:rPr>
          <w:color w:val="000000"/>
          <w:sz w:val="28"/>
          <w:szCs w:val="28"/>
          <w:lang w:val="tt-RU" w:eastAsia="tt-RU" w:bidi="tt-RU"/>
        </w:rPr>
        <w:t>________________________________________________________________________</w:t>
      </w:r>
    </w:p>
    <w:p w:rsidR="006A38D8" w:rsidRDefault="006A38D8" w:rsidP="006A38D8">
      <w:pPr>
        <w:rPr>
          <w:color w:val="000000"/>
          <w:sz w:val="28"/>
          <w:szCs w:val="28"/>
          <w:lang w:val="tt-RU" w:eastAsia="tt-RU" w:bidi="tt-RU"/>
        </w:rPr>
      </w:pPr>
      <w:r>
        <w:rPr>
          <w:color w:val="000000"/>
          <w:sz w:val="28"/>
          <w:szCs w:val="28"/>
          <w:lang w:val="tt-RU" w:eastAsia="tt-RU" w:bidi="tt-RU"/>
        </w:rPr>
        <w:t>__________________________________________________________________________</w:t>
      </w:r>
    </w:p>
    <w:p w:rsidR="006A38D8" w:rsidRPr="006E4242" w:rsidRDefault="006A38D8" w:rsidP="006A38D8">
      <w:pPr>
        <w:rPr>
          <w:color w:val="000000"/>
          <w:sz w:val="28"/>
          <w:szCs w:val="28"/>
          <w:lang w:val="tt-RU" w:eastAsia="tt-RU" w:bidi="tt-RU"/>
        </w:rPr>
      </w:pPr>
      <w:r>
        <w:rPr>
          <w:color w:val="000000"/>
          <w:sz w:val="28"/>
          <w:szCs w:val="28"/>
          <w:lang w:val="tt-RU" w:eastAsia="tt-RU" w:bidi="tt-RU"/>
        </w:rPr>
        <w:t>___________________________________________________________________________</w:t>
      </w:r>
    </w:p>
    <w:p w:rsidR="006A38D8" w:rsidRDefault="006A38D8" w:rsidP="007C2C94">
      <w:pPr>
        <w:spacing w:line="226" w:lineRule="exact"/>
        <w:rPr>
          <w:rStyle w:val="31"/>
          <w:b w:val="0"/>
          <w:bCs w:val="0"/>
          <w:sz w:val="28"/>
          <w:szCs w:val="28"/>
        </w:rPr>
      </w:pPr>
    </w:p>
    <w:p w:rsidR="007C2C94" w:rsidRPr="00653671" w:rsidRDefault="007C2C94" w:rsidP="007C2C94">
      <w:pPr>
        <w:spacing w:line="226" w:lineRule="exact"/>
        <w:rPr>
          <w:sz w:val="28"/>
          <w:szCs w:val="28"/>
          <w:lang w:val="tt-RU"/>
        </w:rPr>
      </w:pPr>
      <w:r w:rsidRPr="005E538E">
        <w:rPr>
          <w:rStyle w:val="31"/>
          <w:b w:val="0"/>
          <w:bCs w:val="0"/>
          <w:sz w:val="28"/>
          <w:szCs w:val="28"/>
        </w:rPr>
        <w:t>Искәрмә.</w:t>
      </w:r>
      <w:r w:rsidRPr="005E538E">
        <w:rPr>
          <w:color w:val="000000"/>
          <w:sz w:val="28"/>
          <w:szCs w:val="28"/>
          <w:lang w:val="tt-RU" w:eastAsia="tt-RU" w:bidi="tt-RU"/>
        </w:rPr>
        <w:t xml:space="preserve"> Физик затлар өчен түбәндәгеләр күрсәтелә: шәхесне раслаучы документның фамилиясе, исеме, атасының исеме, реквизитлары (серия, номеры, кем һәм кайчан бирелгән), яшәү урыны, телефон номеры; физик зат вәкиле өчен түбәндәгеләр күрсәтелә: вәкиленең фамилиясе, исеме, атасының исеме, гаризага теркәлә торган ышаныч кәгазе реквизитлары.</w:t>
      </w:r>
    </w:p>
    <w:p w:rsidR="007C2C94" w:rsidRDefault="007C2C94" w:rsidP="007C2C94">
      <w:pPr>
        <w:pBdr>
          <w:bottom w:val="single" w:sz="12" w:space="1" w:color="auto"/>
        </w:pBdr>
        <w:spacing w:line="226" w:lineRule="exact"/>
        <w:rPr>
          <w:color w:val="000000"/>
          <w:sz w:val="28"/>
          <w:szCs w:val="28"/>
          <w:lang w:val="tt-RU" w:eastAsia="tt-RU" w:bidi="tt-RU"/>
        </w:rPr>
      </w:pPr>
      <w:r w:rsidRPr="005E538E">
        <w:rPr>
          <w:color w:val="000000"/>
          <w:sz w:val="28"/>
          <w:szCs w:val="28"/>
          <w:lang w:val="tt-RU" w:eastAsia="tt-RU" w:bidi="tt-RU"/>
        </w:rPr>
        <w:t>Юридик затлар өчен түбәндәгеләр күрсәтелә: юридик затларның исеме, оештыру'-хокукый формасы, урнашу урыны адресы, телефон номеры, фамилиясе, исеме, атасының исеме, юридик затның мәнфәгатьләрен яклау вәкаләтле вәкиле, әлеге хокукочиясен таныклаучы һәм гаризага теркәлә торган документ реквизитларын күрсәтеп.</w:t>
      </w:r>
    </w:p>
    <w:p w:rsidR="006A38D8" w:rsidRDefault="006A38D8" w:rsidP="006A38D8">
      <w:pPr>
        <w:spacing w:line="226" w:lineRule="exact"/>
        <w:rPr>
          <w:color w:val="000000"/>
          <w:sz w:val="28"/>
          <w:szCs w:val="28"/>
          <w:lang w:val="tt-RU" w:eastAsia="tt-RU" w:bidi="tt-RU"/>
        </w:rPr>
      </w:pPr>
    </w:p>
    <w:p w:rsidR="006A38D8" w:rsidRPr="006A38D8" w:rsidRDefault="006A38D8" w:rsidP="006A38D8">
      <w:pPr>
        <w:rPr>
          <w:color w:val="000000"/>
          <w:sz w:val="28"/>
          <w:szCs w:val="28"/>
          <w:lang w:val="tt-RU" w:eastAsia="tt-RU" w:bidi="tt-RU"/>
        </w:rPr>
      </w:pPr>
      <w:r>
        <w:rPr>
          <w:color w:val="000000"/>
          <w:lang w:val="tt-RU" w:eastAsia="tt-RU" w:bidi="tt-RU"/>
        </w:rPr>
        <w:t>_____________________________________________________________________________________________________</w:t>
      </w:r>
      <w:r>
        <w:rPr>
          <w:color w:val="000000"/>
          <w:sz w:val="28"/>
          <w:szCs w:val="28"/>
          <w:lang w:val="tt-RU" w:eastAsia="tt-RU" w:bidi="tt-RU"/>
        </w:rPr>
        <w:t>_________________________</w:t>
      </w:r>
      <w:r>
        <w:rPr>
          <w:sz w:val="28"/>
          <w:szCs w:val="28"/>
        </w:rPr>
        <w:t>_____________________________________________________</w:t>
      </w:r>
    </w:p>
    <w:p w:rsidR="006A38D8" w:rsidRDefault="007C2C94" w:rsidP="006A38D8">
      <w:pPr>
        <w:tabs>
          <w:tab w:val="left" w:pos="4457"/>
          <w:tab w:val="left" w:leader="underscore" w:pos="10596"/>
        </w:tabs>
        <w:rPr>
          <w:color w:val="000000"/>
          <w:lang w:val="tt-RU" w:eastAsia="tt-RU" w:bidi="tt-RU"/>
        </w:rPr>
      </w:pPr>
      <w:r w:rsidRPr="006A38D8">
        <w:rPr>
          <w:color w:val="000000"/>
          <w:lang w:val="tt-RU" w:eastAsia="tt-RU" w:bidi="tt-RU"/>
        </w:rPr>
        <w:t>Бинаның урнашу урыны:</w:t>
      </w:r>
      <w:r w:rsidRPr="006A38D8">
        <w:rPr>
          <w:color w:val="000000"/>
          <w:lang w:val="tt-RU" w:eastAsia="tt-RU" w:bidi="tt-RU"/>
        </w:rPr>
        <w:tab/>
      </w:r>
    </w:p>
    <w:p w:rsidR="007C2C94" w:rsidRPr="006A38D8" w:rsidRDefault="006A38D8" w:rsidP="006A38D8">
      <w:pPr>
        <w:tabs>
          <w:tab w:val="left" w:pos="4457"/>
          <w:tab w:val="left" w:leader="underscore" w:pos="10596"/>
        </w:tabs>
      </w:pPr>
      <w:r>
        <w:rPr>
          <w:color w:val="000000"/>
          <w:lang w:val="tt-RU" w:eastAsia="tt-RU" w:bidi="tt-RU"/>
        </w:rPr>
        <w:t>___________________________________________________________</w:t>
      </w:r>
      <w:r w:rsidR="007C2C94" w:rsidRPr="006A38D8">
        <w:rPr>
          <w:color w:val="000000"/>
          <w:lang w:val="tt-RU" w:eastAsia="tt-RU" w:bidi="tt-RU"/>
        </w:rPr>
        <w:tab/>
      </w:r>
    </w:p>
    <w:p w:rsidR="007C2C94" w:rsidRDefault="007C2C94" w:rsidP="006A38D8">
      <w:pPr>
        <w:rPr>
          <w:color w:val="000000"/>
          <w:lang w:val="tt-RU" w:eastAsia="tt-RU" w:bidi="tt-RU"/>
        </w:rPr>
      </w:pPr>
      <w:r w:rsidRPr="006A38D8">
        <w:rPr>
          <w:color w:val="000000"/>
          <w:lang w:val="tt-RU" w:eastAsia="tt-RU" w:bidi="tt-RU"/>
        </w:rPr>
        <w:t>(тулы адрес күрсәтелә: Россия Федерациясе субъекты,</w:t>
      </w:r>
    </w:p>
    <w:p w:rsidR="006A38D8" w:rsidRPr="00653671" w:rsidRDefault="006A38D8" w:rsidP="006A38D8">
      <w:pPr>
        <w:rPr>
          <w:lang w:val="tt-RU"/>
        </w:rPr>
      </w:pPr>
      <w:r w:rsidRPr="006A38D8">
        <w:rPr>
          <w:color w:val="000000"/>
          <w:lang w:val="tt-RU" w:eastAsia="tt-RU" w:bidi="tt-RU"/>
        </w:rPr>
        <w:t>________________________________________________________________________________________________________</w:t>
      </w:r>
    </w:p>
    <w:p w:rsidR="006A38D8" w:rsidRPr="00653671" w:rsidRDefault="007C2C94" w:rsidP="006A38D8">
      <w:pPr>
        <w:rPr>
          <w:lang w:val="tt-RU"/>
        </w:rPr>
      </w:pPr>
      <w:r w:rsidRPr="006A38D8">
        <w:rPr>
          <w:color w:val="000000"/>
          <w:lang w:val="tt-RU" w:eastAsia="tt-RU" w:bidi="tt-RU"/>
        </w:rPr>
        <w:t>муниципаль берәмлек, авыл җирлеге, урам, йорт, корпус,</w:t>
      </w:r>
      <w:r w:rsidR="006A38D8" w:rsidRPr="006A38D8">
        <w:rPr>
          <w:color w:val="000000"/>
          <w:sz w:val="28"/>
          <w:szCs w:val="28"/>
          <w:lang w:val="tt-RU" w:eastAsia="tt-RU" w:bidi="tt-RU"/>
        </w:rPr>
        <w:t xml:space="preserve"> </w:t>
      </w:r>
      <w:r w:rsidR="006A38D8" w:rsidRPr="006A38D8">
        <w:rPr>
          <w:color w:val="000000"/>
          <w:lang w:val="tt-RU" w:eastAsia="tt-RU" w:bidi="tt-RU"/>
        </w:rPr>
        <w:t>корылма,фатир (бүлмә), подъезд, кат)</w:t>
      </w:r>
    </w:p>
    <w:p w:rsidR="007C2C94" w:rsidRPr="00653671" w:rsidRDefault="006A38D8" w:rsidP="006A38D8">
      <w:pPr>
        <w:rPr>
          <w:lang w:val="tt-RU"/>
        </w:rPr>
      </w:pPr>
      <w:r w:rsidRPr="00653671">
        <w:rPr>
          <w:lang w:val="tt-RU"/>
        </w:rPr>
        <w:t>_________________________________________________________________________________________________________</w:t>
      </w:r>
    </w:p>
    <w:p w:rsidR="007C2C94" w:rsidRDefault="007C2C94" w:rsidP="007C2C94">
      <w:pPr>
        <w:tabs>
          <w:tab w:val="left" w:pos="4152"/>
          <w:tab w:val="left" w:leader="underscore" w:pos="10596"/>
        </w:tabs>
        <w:spacing w:line="240" w:lineRule="exact"/>
        <w:rPr>
          <w:color w:val="000000"/>
          <w:lang w:val="tt-RU" w:eastAsia="tt-RU" w:bidi="tt-RU"/>
        </w:rPr>
      </w:pPr>
      <w:r w:rsidRPr="006A38D8">
        <w:rPr>
          <w:color w:val="000000"/>
          <w:lang w:val="tt-RU" w:eastAsia="tt-RU" w:bidi="tt-RU"/>
        </w:rPr>
        <w:t>Бинаның милекчесе (ләре):</w:t>
      </w:r>
      <w:r w:rsidR="006A38D8" w:rsidRPr="006A38D8">
        <w:rPr>
          <w:color w:val="000000"/>
          <w:lang w:val="tt-RU" w:eastAsia="tt-RU" w:bidi="tt-RU"/>
        </w:rPr>
        <w:t>___</w:t>
      </w:r>
      <w:r w:rsidR="006A38D8">
        <w:rPr>
          <w:color w:val="000000"/>
          <w:lang w:val="tt-RU" w:eastAsia="tt-RU" w:bidi="tt-RU"/>
        </w:rPr>
        <w:t>______________________________</w:t>
      </w:r>
      <w:r w:rsidRPr="006A38D8">
        <w:rPr>
          <w:color w:val="000000"/>
          <w:lang w:val="tt-RU" w:eastAsia="tt-RU" w:bidi="tt-RU"/>
        </w:rPr>
        <w:tab/>
      </w:r>
    </w:p>
    <w:p w:rsidR="007C2C94" w:rsidRPr="00662D1E" w:rsidRDefault="00662D1E" w:rsidP="00662D1E">
      <w:pPr>
        <w:tabs>
          <w:tab w:val="left" w:pos="4152"/>
          <w:tab w:val="left" w:leader="underscore" w:pos="10596"/>
        </w:tabs>
        <w:spacing w:line="240" w:lineRule="exact"/>
        <w:rPr>
          <w:lang w:val="tt-RU"/>
        </w:rPr>
      </w:pPr>
      <w:r w:rsidRPr="00662D1E">
        <w:rPr>
          <w:color w:val="000000"/>
          <w:lang w:val="tt-RU" w:eastAsia="tt-RU" w:bidi="tt-RU"/>
        </w:rPr>
        <w:t>Кушымта итеп бирелә т</w:t>
      </w:r>
      <w:r w:rsidRPr="00662D1E">
        <w:rPr>
          <w:rStyle w:val="7"/>
          <w:sz w:val="20"/>
          <w:szCs w:val="20"/>
        </w:rPr>
        <w:t xml:space="preserve">орган проект (проект </w:t>
      </w:r>
      <w:r>
        <w:rPr>
          <w:rStyle w:val="7"/>
          <w:sz w:val="20"/>
          <w:szCs w:val="20"/>
        </w:rPr>
        <w:t>д</w:t>
      </w:r>
      <w:r w:rsidRPr="00662D1E">
        <w:rPr>
          <w:rStyle w:val="7"/>
          <w:sz w:val="20"/>
          <w:szCs w:val="20"/>
        </w:rPr>
        <w:t>окументлары)</w:t>
      </w:r>
      <w:r>
        <w:rPr>
          <w:color w:val="000000"/>
          <w:lang w:val="tt-RU" w:eastAsia="tt-RU" w:bidi="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үзгәртеп кору</w:t>
      </w:r>
      <w:r w:rsidR="007C2C94" w:rsidRPr="00662D1E">
        <w:rPr>
          <w:color w:val="000000"/>
          <w:lang w:val="tt-RU" w:eastAsia="tt-RU" w:bidi="tt-RU"/>
        </w:rPr>
        <w:t>, үзгәртеп планлаштыру, үзгәртеп кору һәм яңадан планлаштыру - кирәкле күрсәтергә)</w:t>
      </w:r>
    </w:p>
    <w:p w:rsidR="007C2C94" w:rsidRPr="00653671" w:rsidRDefault="007C2C94" w:rsidP="007C2C94">
      <w:pPr>
        <w:tabs>
          <w:tab w:val="left" w:leader="underscore" w:pos="10596"/>
        </w:tabs>
        <w:spacing w:line="240" w:lineRule="exact"/>
        <w:rPr>
          <w:sz w:val="28"/>
          <w:szCs w:val="28"/>
          <w:lang w:val="tt-RU"/>
        </w:rPr>
      </w:pPr>
      <w:r w:rsidRPr="005E538E">
        <w:rPr>
          <w:color w:val="000000"/>
          <w:sz w:val="28"/>
          <w:szCs w:val="28"/>
          <w:lang w:val="tt-RU" w:eastAsia="tt-RU" w:bidi="tt-RU"/>
        </w:rPr>
        <w:t>нигезендә бинаны үзгәртеп кору һәм (яки) үзгәр</w:t>
      </w:r>
      <w:r w:rsidRPr="005E538E">
        <w:rPr>
          <w:rStyle w:val="7"/>
          <w:sz w:val="28"/>
          <w:szCs w:val="28"/>
        </w:rPr>
        <w:t>теп планлаштыру</w:t>
      </w:r>
      <w:r w:rsidRPr="005E538E">
        <w:rPr>
          <w:color w:val="000000"/>
          <w:sz w:val="28"/>
          <w:szCs w:val="28"/>
          <w:lang w:val="tt-RU" w:eastAsia="tt-RU" w:bidi="tt-RU"/>
        </w:rPr>
        <w:tab/>
      </w:r>
    </w:p>
    <w:p w:rsidR="007C2C94" w:rsidRPr="00653671" w:rsidRDefault="007C2C94" w:rsidP="00662D1E">
      <w:pPr>
        <w:spacing w:line="180" w:lineRule="exact"/>
        <w:rPr>
          <w:sz w:val="28"/>
          <w:szCs w:val="28"/>
          <w:lang w:val="tt-RU"/>
        </w:rPr>
      </w:pPr>
      <w:r w:rsidRPr="005E538E">
        <w:rPr>
          <w:color w:val="000000"/>
          <w:sz w:val="28"/>
          <w:szCs w:val="28"/>
          <w:lang w:val="tt-RU" w:eastAsia="tt-RU" w:bidi="tt-RU"/>
        </w:rPr>
        <w:t>(милек хокукы, найм килешүе,</w:t>
      </w:r>
    </w:p>
    <w:p w:rsidR="007C2C94" w:rsidRPr="00653671" w:rsidRDefault="007C2C94" w:rsidP="007C2C94">
      <w:pPr>
        <w:spacing w:line="264" w:lineRule="exact"/>
        <w:rPr>
          <w:sz w:val="28"/>
          <w:szCs w:val="28"/>
          <w:lang w:val="tt-RU"/>
        </w:rPr>
      </w:pPr>
      <w:r w:rsidRPr="005E538E">
        <w:rPr>
          <w:color w:val="000000"/>
          <w:sz w:val="28"/>
          <w:szCs w:val="28"/>
          <w:lang w:val="tt-RU" w:eastAsia="tt-RU" w:bidi="tt-RU"/>
        </w:rPr>
        <w:t>аренда килешүе - кирәкле күрсәтергә)</w:t>
      </w:r>
    </w:p>
    <w:p w:rsidR="007C2C94" w:rsidRPr="00653671" w:rsidRDefault="007C2C94" w:rsidP="007C2C94">
      <w:pPr>
        <w:spacing w:line="264" w:lineRule="exact"/>
        <w:rPr>
          <w:sz w:val="28"/>
          <w:szCs w:val="28"/>
          <w:lang w:val="tt-RU"/>
        </w:rPr>
      </w:pPr>
      <w:r w:rsidRPr="005E538E">
        <w:rPr>
          <w:color w:val="000000"/>
          <w:sz w:val="28"/>
          <w:szCs w:val="28"/>
          <w:lang w:val="tt-RU" w:eastAsia="tt-RU" w:bidi="tt-RU"/>
        </w:rPr>
        <w:t>нигезендә биләп торган бүлмәләрне рөхсәт итүне сорыйм.</w:t>
      </w:r>
    </w:p>
    <w:p w:rsidR="007C2C94" w:rsidRPr="00653671" w:rsidRDefault="007C2C94" w:rsidP="007C2C94">
      <w:pPr>
        <w:tabs>
          <w:tab w:val="left" w:pos="6286"/>
          <w:tab w:val="left" w:leader="underscore" w:pos="7021"/>
          <w:tab w:val="left" w:leader="underscore" w:pos="9234"/>
          <w:tab w:val="left" w:leader="underscore" w:pos="10219"/>
        </w:tabs>
        <w:spacing w:line="283" w:lineRule="exact"/>
        <w:rPr>
          <w:sz w:val="28"/>
          <w:szCs w:val="28"/>
          <w:lang w:val="tt-RU"/>
        </w:rPr>
      </w:pPr>
      <w:r w:rsidRPr="005E538E">
        <w:rPr>
          <w:color w:val="000000"/>
          <w:sz w:val="28"/>
          <w:szCs w:val="28"/>
          <w:lang w:val="tt-RU" w:eastAsia="tt-RU" w:bidi="tt-RU"/>
        </w:rPr>
        <w:t>Ремонт-төзелеш эшләрен җитештерү срогы</w:t>
      </w:r>
      <w:r w:rsidRPr="005E538E">
        <w:rPr>
          <w:color w:val="000000"/>
          <w:sz w:val="28"/>
          <w:szCs w:val="28"/>
          <w:lang w:val="tt-RU" w:eastAsia="tt-RU" w:bidi="tt-RU"/>
        </w:rPr>
        <w:tab/>
        <w:t>“</w:t>
      </w:r>
      <w:r w:rsidRPr="005E538E">
        <w:rPr>
          <w:color w:val="000000"/>
          <w:sz w:val="28"/>
          <w:szCs w:val="28"/>
          <w:lang w:val="tt-RU" w:eastAsia="tt-RU" w:bidi="tt-RU"/>
        </w:rPr>
        <w:tab/>
        <w:t xml:space="preserve">” </w:t>
      </w:r>
      <w:r w:rsidRPr="005E538E">
        <w:rPr>
          <w:color w:val="000000"/>
          <w:sz w:val="28"/>
          <w:szCs w:val="28"/>
          <w:lang w:val="tt-RU" w:eastAsia="tt-RU" w:bidi="tt-RU"/>
        </w:rPr>
        <w:tab/>
        <w:t xml:space="preserve"> 20</w:t>
      </w:r>
      <w:r w:rsidRPr="005E538E">
        <w:rPr>
          <w:color w:val="000000"/>
          <w:sz w:val="28"/>
          <w:szCs w:val="28"/>
          <w:lang w:val="tt-RU" w:eastAsia="tt-RU" w:bidi="tt-RU"/>
        </w:rPr>
        <w:tab/>
        <w:t>ел.</w:t>
      </w:r>
    </w:p>
    <w:p w:rsidR="007C2C94" w:rsidRPr="00653671" w:rsidRDefault="007C2C94" w:rsidP="007C2C94">
      <w:pPr>
        <w:tabs>
          <w:tab w:val="left" w:leader="underscore" w:pos="1389"/>
          <w:tab w:val="left" w:leader="underscore" w:pos="3597"/>
          <w:tab w:val="left" w:leader="underscore" w:pos="4457"/>
        </w:tabs>
        <w:spacing w:line="283" w:lineRule="exact"/>
        <w:rPr>
          <w:sz w:val="28"/>
          <w:szCs w:val="28"/>
          <w:lang w:val="tt-RU"/>
        </w:rPr>
      </w:pPr>
      <w:r w:rsidRPr="005E538E">
        <w:rPr>
          <w:color w:val="000000"/>
          <w:sz w:val="28"/>
          <w:szCs w:val="28"/>
          <w:lang w:val="tt-RU" w:eastAsia="tt-RU" w:bidi="tt-RU"/>
        </w:rPr>
        <w:lastRenderedPageBreak/>
        <w:t>“</w:t>
      </w:r>
      <w:r w:rsidRPr="005E538E">
        <w:rPr>
          <w:color w:val="000000"/>
          <w:sz w:val="28"/>
          <w:szCs w:val="28"/>
          <w:lang w:val="tt-RU" w:eastAsia="tt-RU" w:bidi="tt-RU"/>
        </w:rPr>
        <w:tab/>
        <w:t xml:space="preserve">” </w:t>
      </w:r>
      <w:r w:rsidRPr="005E538E">
        <w:rPr>
          <w:color w:val="000000"/>
          <w:sz w:val="28"/>
          <w:szCs w:val="28"/>
          <w:lang w:val="tt-RU" w:eastAsia="tt-RU" w:bidi="tt-RU"/>
        </w:rPr>
        <w:tab/>
        <w:t xml:space="preserve"> 20</w:t>
      </w:r>
      <w:r w:rsidRPr="005E538E">
        <w:rPr>
          <w:color w:val="000000"/>
          <w:sz w:val="28"/>
          <w:szCs w:val="28"/>
          <w:lang w:val="tt-RU" w:eastAsia="tt-RU" w:bidi="tt-RU"/>
        </w:rPr>
        <w:tab/>
        <w:t>ел.</w:t>
      </w:r>
    </w:p>
    <w:p w:rsidR="007C2C94" w:rsidRPr="00653671" w:rsidRDefault="007C2C94" w:rsidP="00662D1E">
      <w:pPr>
        <w:tabs>
          <w:tab w:val="left" w:pos="6488"/>
          <w:tab w:val="left" w:leader="underscore" w:pos="8154"/>
          <w:tab w:val="left" w:leader="underscore" w:pos="10219"/>
        </w:tabs>
        <w:spacing w:line="283" w:lineRule="exact"/>
        <w:rPr>
          <w:sz w:val="28"/>
          <w:szCs w:val="28"/>
          <w:lang w:val="tt-RU"/>
        </w:rPr>
      </w:pPr>
      <w:r w:rsidRPr="005E538E">
        <w:rPr>
          <w:color w:val="000000"/>
          <w:sz w:val="28"/>
          <w:szCs w:val="28"/>
          <w:lang w:val="tt-RU" w:eastAsia="tt-RU" w:bidi="tt-RU"/>
        </w:rPr>
        <w:t>Ремонт-төзелеш эшләрен җитештерү режимы</w:t>
      </w:r>
      <w:r w:rsidRPr="005E538E">
        <w:rPr>
          <w:color w:val="000000"/>
          <w:sz w:val="28"/>
          <w:szCs w:val="28"/>
          <w:lang w:val="tt-RU" w:eastAsia="tt-RU" w:bidi="tt-RU"/>
        </w:rPr>
        <w:tab/>
      </w:r>
      <w:r w:rsidRPr="005E538E">
        <w:rPr>
          <w:color w:val="000000"/>
          <w:sz w:val="28"/>
          <w:szCs w:val="28"/>
          <w:lang w:val="tt-RU" w:eastAsia="tt-RU" w:bidi="tt-RU"/>
        </w:rPr>
        <w:tab/>
        <w:t>сәг</w:t>
      </w:r>
      <w:r w:rsidRPr="005E538E">
        <w:rPr>
          <w:color w:val="000000"/>
          <w:sz w:val="28"/>
          <w:szCs w:val="28"/>
          <w:lang w:val="tt-RU" w:eastAsia="tt-RU" w:bidi="tt-RU"/>
        </w:rPr>
        <w:tab/>
        <w:t>сәгатьк</w:t>
      </w:r>
      <w:r w:rsidRPr="005E538E">
        <w:rPr>
          <w:rStyle w:val="7"/>
          <w:sz w:val="28"/>
          <w:szCs w:val="28"/>
        </w:rPr>
        <w:t>ә кадәр</w:t>
      </w:r>
      <w:r w:rsidRPr="005E538E">
        <w:rPr>
          <w:color w:val="000000"/>
          <w:sz w:val="28"/>
          <w:szCs w:val="28"/>
          <w:lang w:val="tt-RU" w:eastAsia="tt-RU" w:bidi="tt-RU"/>
        </w:rPr>
        <w:tab/>
        <w:t>көннәр.</w:t>
      </w:r>
    </w:p>
    <w:p w:rsidR="007C2C94" w:rsidRPr="005E538E" w:rsidRDefault="007C2C94" w:rsidP="007C2C94">
      <w:pPr>
        <w:ind w:firstLine="360"/>
        <w:rPr>
          <w:sz w:val="28"/>
          <w:szCs w:val="28"/>
        </w:rPr>
      </w:pPr>
      <w:r w:rsidRPr="005E538E">
        <w:rPr>
          <w:color w:val="000000"/>
          <w:sz w:val="28"/>
          <w:szCs w:val="28"/>
          <w:lang w:val="tt-RU" w:eastAsia="tt-RU" w:bidi="tt-RU"/>
        </w:rPr>
        <w:t>Вәгъдә итәм:</w:t>
      </w:r>
    </w:p>
    <w:p w:rsidR="007C2C94" w:rsidRPr="005E538E" w:rsidRDefault="007C2C94" w:rsidP="007C2C94">
      <w:pPr>
        <w:ind w:firstLine="360"/>
        <w:rPr>
          <w:sz w:val="28"/>
          <w:szCs w:val="28"/>
        </w:rPr>
      </w:pPr>
      <w:r w:rsidRPr="005E538E">
        <w:rPr>
          <w:color w:val="000000"/>
          <w:sz w:val="28"/>
          <w:szCs w:val="28"/>
          <w:lang w:val="tt-RU" w:eastAsia="tt-RU" w:bidi="tt-RU"/>
        </w:rPr>
        <w:t>проект (проект документлары) нигезендә ремонт-төзелеш эшләрен тормышка ашырырга);</w:t>
      </w:r>
    </w:p>
    <w:p w:rsidR="007C2C94" w:rsidRPr="005E538E" w:rsidRDefault="007C2C94" w:rsidP="007C2C94">
      <w:pPr>
        <w:ind w:firstLine="360"/>
        <w:rPr>
          <w:sz w:val="28"/>
          <w:szCs w:val="28"/>
        </w:rPr>
      </w:pPr>
      <w:r w:rsidRPr="005E538E">
        <w:rPr>
          <w:color w:val="000000"/>
          <w:sz w:val="28"/>
          <w:szCs w:val="28"/>
          <w:lang w:val="tt-RU" w:eastAsia="tt-RU" w:bidi="tt-RU"/>
        </w:rPr>
        <w:t>эш барышын тикшерү өчен муниципаль берәмлек җирле үзидарә органының яисә аларга вәкаләтле органның вазыйфаи затларының ремонт-төзелеш эшләрен үткәрү урынына ирекле үтеп керүен тәэмин итәргә;</w:t>
      </w:r>
    </w:p>
    <w:p w:rsidR="007C2C94" w:rsidRPr="005E538E" w:rsidRDefault="007C2C94" w:rsidP="007C2C94">
      <w:pPr>
        <w:ind w:firstLine="360"/>
        <w:rPr>
          <w:sz w:val="28"/>
          <w:szCs w:val="28"/>
        </w:rPr>
      </w:pPr>
      <w:r w:rsidRPr="005E538E">
        <w:rPr>
          <w:color w:val="000000"/>
          <w:sz w:val="28"/>
          <w:szCs w:val="28"/>
          <w:lang w:val="tt-RU" w:eastAsia="tt-RU" w:bidi="tt-RU"/>
        </w:rPr>
        <w:t>эшләрне билгеләнгән вакытка һәм башкаруның килешенгән режимын үтәп башкарырга.</w:t>
      </w:r>
    </w:p>
    <w:p w:rsidR="007C2C94" w:rsidRPr="005E538E" w:rsidRDefault="007C2C94" w:rsidP="007C2C94">
      <w:pPr>
        <w:ind w:firstLine="360"/>
        <w:rPr>
          <w:sz w:val="28"/>
          <w:szCs w:val="28"/>
        </w:rPr>
      </w:pPr>
      <w:r w:rsidRPr="005E538E">
        <w:rPr>
          <w:color w:val="000000"/>
          <w:sz w:val="28"/>
          <w:szCs w:val="28"/>
          <w:lang w:val="tt-RU" w:eastAsia="tt-RU" w:bidi="tt-RU"/>
        </w:rPr>
        <w:t>Үзгәртеп коруга һәм (яки) үзгәртеп планлаштыруга ризалык социаль наем шартнамәсе буенча торак урынын эшкә алучы гаиләнең балигъ булган әгъзаларыннан алынды</w:t>
      </w:r>
    </w:p>
    <w:p w:rsidR="007C2C94" w:rsidRPr="005E538E" w:rsidRDefault="007C2C94" w:rsidP="007C2C94">
      <w:pPr>
        <w:tabs>
          <w:tab w:val="left" w:leader="underscore" w:pos="3462"/>
          <w:tab w:val="left" w:leader="underscore" w:pos="6810"/>
          <w:tab w:val="left" w:leader="underscore" w:pos="8798"/>
        </w:tabs>
        <w:rPr>
          <w:sz w:val="28"/>
          <w:szCs w:val="28"/>
        </w:rPr>
      </w:pPr>
      <w:r w:rsidRPr="005E538E">
        <w:rPr>
          <w:color w:val="000000"/>
          <w:sz w:val="28"/>
          <w:szCs w:val="28"/>
          <w:lang w:val="tt-RU" w:eastAsia="tt-RU" w:bidi="tt-RU"/>
        </w:rPr>
        <w:t>“</w:t>
      </w:r>
      <w:r w:rsidRPr="005E538E">
        <w:rPr>
          <w:color w:val="000000"/>
          <w:sz w:val="28"/>
          <w:szCs w:val="28"/>
          <w:lang w:val="tt-RU" w:eastAsia="tt-RU" w:bidi="tt-RU"/>
        </w:rPr>
        <w:tab/>
        <w:t>”</w:t>
      </w:r>
      <w:r w:rsidRPr="005E538E">
        <w:rPr>
          <w:color w:val="000000"/>
          <w:sz w:val="28"/>
          <w:szCs w:val="28"/>
          <w:lang w:val="tt-RU" w:eastAsia="tt-RU" w:bidi="tt-RU"/>
        </w:rPr>
        <w:tab/>
        <w:t xml:space="preserve">г. № </w:t>
      </w:r>
      <w:r w:rsidRPr="005E538E">
        <w:rPr>
          <w:color w:val="000000"/>
          <w:sz w:val="28"/>
          <w:szCs w:val="28"/>
          <w:lang w:val="tt-RU" w:eastAsia="tt-RU" w:bidi="tt-RU"/>
        </w:rPr>
        <w:tab/>
        <w:t>:</w:t>
      </w:r>
    </w:p>
    <w:tbl>
      <w:tblPr>
        <w:tblOverlap w:val="never"/>
        <w:tblW w:w="0" w:type="auto"/>
        <w:tblLayout w:type="fixed"/>
        <w:tblCellMar>
          <w:left w:w="10" w:type="dxa"/>
          <w:right w:w="10" w:type="dxa"/>
        </w:tblCellMar>
        <w:tblLook w:val="0000" w:firstRow="0" w:lastRow="0" w:firstColumn="0" w:lastColumn="0" w:noHBand="0" w:noVBand="0"/>
      </w:tblPr>
      <w:tblGrid>
        <w:gridCol w:w="600"/>
        <w:gridCol w:w="2976"/>
        <w:gridCol w:w="2554"/>
        <w:gridCol w:w="1800"/>
        <w:gridCol w:w="2035"/>
      </w:tblGrid>
      <w:tr w:rsidR="007C2C94" w:rsidRPr="005E538E" w:rsidTr="006E4242">
        <w:trPr>
          <w:trHeight w:val="1118"/>
        </w:trPr>
        <w:tc>
          <w:tcPr>
            <w:tcW w:w="600" w:type="dxa"/>
            <w:tcBorders>
              <w:top w:val="single" w:sz="4" w:space="0" w:color="auto"/>
              <w:left w:val="single" w:sz="4" w:space="0" w:color="auto"/>
            </w:tcBorders>
            <w:shd w:val="clear" w:color="auto" w:fill="FFFFFF"/>
          </w:tcPr>
          <w:p w:rsidR="007C2C94" w:rsidRPr="005E538E" w:rsidRDefault="007C2C94" w:rsidP="006E4242">
            <w:pPr>
              <w:pStyle w:val="24"/>
              <w:shd w:val="clear" w:color="auto" w:fill="auto"/>
              <w:spacing w:line="240" w:lineRule="exact"/>
            </w:pPr>
            <w:r w:rsidRPr="005E538E">
              <w:rPr>
                <w:rStyle w:val="212pt"/>
                <w:sz w:val="28"/>
                <w:szCs w:val="28"/>
              </w:rPr>
              <w:t>№</w:t>
            </w:r>
          </w:p>
          <w:p w:rsidR="007C2C94" w:rsidRPr="005E538E" w:rsidRDefault="007C2C94" w:rsidP="006E4242">
            <w:pPr>
              <w:pStyle w:val="24"/>
              <w:shd w:val="clear" w:color="auto" w:fill="auto"/>
              <w:spacing w:line="240" w:lineRule="exact"/>
            </w:pPr>
            <w:r w:rsidRPr="005E538E">
              <w:rPr>
                <w:rStyle w:val="212pt"/>
                <w:sz w:val="28"/>
                <w:szCs w:val="28"/>
              </w:rPr>
              <w:t>п/п</w:t>
            </w:r>
          </w:p>
        </w:tc>
        <w:tc>
          <w:tcPr>
            <w:tcW w:w="2976" w:type="dxa"/>
            <w:tcBorders>
              <w:top w:val="single" w:sz="4" w:space="0" w:color="auto"/>
              <w:left w:val="single" w:sz="4" w:space="0" w:color="auto"/>
            </w:tcBorders>
            <w:shd w:val="clear" w:color="auto" w:fill="FFFFFF"/>
          </w:tcPr>
          <w:p w:rsidR="007C2C94" w:rsidRPr="005E538E" w:rsidRDefault="007C2C94" w:rsidP="006E4242">
            <w:pPr>
              <w:pStyle w:val="24"/>
              <w:shd w:val="clear" w:color="auto" w:fill="auto"/>
              <w:spacing w:line="278" w:lineRule="exact"/>
            </w:pPr>
            <w:r w:rsidRPr="005E538E">
              <w:rPr>
                <w:rStyle w:val="212pt"/>
                <w:sz w:val="28"/>
                <w:szCs w:val="28"/>
              </w:rPr>
              <w:t>Фамилия, исеме, әтисенең исеме</w:t>
            </w:r>
          </w:p>
        </w:tc>
        <w:tc>
          <w:tcPr>
            <w:tcW w:w="2554" w:type="dxa"/>
            <w:tcBorders>
              <w:top w:val="single" w:sz="4" w:space="0" w:color="auto"/>
              <w:left w:val="single" w:sz="4" w:space="0" w:color="auto"/>
            </w:tcBorders>
            <w:shd w:val="clear" w:color="auto" w:fill="FFFFFF"/>
            <w:vAlign w:val="bottom"/>
          </w:tcPr>
          <w:p w:rsidR="007C2C94" w:rsidRPr="005E538E" w:rsidRDefault="007C2C94" w:rsidP="006E4242">
            <w:pPr>
              <w:pStyle w:val="24"/>
              <w:shd w:val="clear" w:color="auto" w:fill="auto"/>
              <w:spacing w:line="274" w:lineRule="exact"/>
            </w:pPr>
            <w:r w:rsidRPr="005E538E">
              <w:rPr>
                <w:rStyle w:val="212pt"/>
                <w:sz w:val="28"/>
                <w:szCs w:val="28"/>
              </w:rPr>
              <w:t>Шәхесне раслаучы документ (серия, номер, кем һәм кайчан бирелгән)</w:t>
            </w:r>
          </w:p>
        </w:tc>
        <w:tc>
          <w:tcPr>
            <w:tcW w:w="1800" w:type="dxa"/>
            <w:tcBorders>
              <w:top w:val="single" w:sz="4" w:space="0" w:color="auto"/>
              <w:left w:val="single" w:sz="4" w:space="0" w:color="auto"/>
            </w:tcBorders>
            <w:shd w:val="clear" w:color="auto" w:fill="FFFFFF"/>
          </w:tcPr>
          <w:p w:rsidR="007C2C94" w:rsidRPr="005E538E" w:rsidRDefault="007C2C94" w:rsidP="006E4242">
            <w:pPr>
              <w:pStyle w:val="24"/>
              <w:shd w:val="clear" w:color="auto" w:fill="auto"/>
              <w:spacing w:line="240" w:lineRule="exact"/>
            </w:pPr>
            <w:r w:rsidRPr="005E538E">
              <w:rPr>
                <w:rStyle w:val="212pt"/>
                <w:sz w:val="28"/>
                <w:szCs w:val="28"/>
              </w:rPr>
              <w:t>Имза *</w:t>
            </w:r>
          </w:p>
        </w:tc>
        <w:tc>
          <w:tcPr>
            <w:tcW w:w="2035" w:type="dxa"/>
            <w:tcBorders>
              <w:top w:val="single" w:sz="4" w:space="0" w:color="auto"/>
              <w:left w:val="single" w:sz="4" w:space="0" w:color="auto"/>
              <w:right w:val="single" w:sz="4" w:space="0" w:color="auto"/>
            </w:tcBorders>
            <w:shd w:val="clear" w:color="auto" w:fill="FFFFFF"/>
          </w:tcPr>
          <w:p w:rsidR="007C2C94" w:rsidRPr="005E538E" w:rsidRDefault="007C2C94" w:rsidP="006E4242">
            <w:pPr>
              <w:pStyle w:val="24"/>
              <w:shd w:val="clear" w:color="auto" w:fill="auto"/>
              <w:spacing w:line="274" w:lineRule="exact"/>
            </w:pPr>
            <w:r w:rsidRPr="005E538E">
              <w:rPr>
                <w:rStyle w:val="212pt"/>
                <w:sz w:val="28"/>
                <w:szCs w:val="28"/>
              </w:rPr>
              <w:t>Имзаларның нотариаль раслану турында билгесе</w:t>
            </w:r>
          </w:p>
        </w:tc>
      </w:tr>
      <w:tr w:rsidR="007C2C94" w:rsidRPr="005E538E" w:rsidTr="006E4242">
        <w:trPr>
          <w:trHeight w:val="283"/>
        </w:trPr>
        <w:tc>
          <w:tcPr>
            <w:tcW w:w="600" w:type="dxa"/>
            <w:tcBorders>
              <w:top w:val="single" w:sz="4" w:space="0" w:color="auto"/>
              <w:left w:val="single" w:sz="4" w:space="0" w:color="auto"/>
            </w:tcBorders>
            <w:shd w:val="clear" w:color="auto" w:fill="FFFFFF"/>
            <w:vAlign w:val="bottom"/>
          </w:tcPr>
          <w:p w:rsidR="007C2C94" w:rsidRPr="005E538E" w:rsidRDefault="007C2C94" w:rsidP="006E4242">
            <w:pPr>
              <w:pStyle w:val="24"/>
              <w:shd w:val="clear" w:color="auto" w:fill="auto"/>
              <w:spacing w:line="240" w:lineRule="exact"/>
            </w:pPr>
            <w:r w:rsidRPr="005E538E">
              <w:rPr>
                <w:rStyle w:val="212pt"/>
                <w:sz w:val="28"/>
                <w:szCs w:val="28"/>
              </w:rPr>
              <w:t>1</w:t>
            </w:r>
          </w:p>
        </w:tc>
        <w:tc>
          <w:tcPr>
            <w:tcW w:w="2976" w:type="dxa"/>
            <w:tcBorders>
              <w:top w:val="single" w:sz="4" w:space="0" w:color="auto"/>
              <w:left w:val="single" w:sz="4" w:space="0" w:color="auto"/>
            </w:tcBorders>
            <w:shd w:val="clear" w:color="auto" w:fill="FFFFFF"/>
            <w:vAlign w:val="bottom"/>
          </w:tcPr>
          <w:p w:rsidR="007C2C94" w:rsidRPr="005E538E" w:rsidRDefault="007C2C94" w:rsidP="006E4242">
            <w:pPr>
              <w:pStyle w:val="24"/>
              <w:shd w:val="clear" w:color="auto" w:fill="auto"/>
              <w:spacing w:line="240" w:lineRule="exact"/>
            </w:pPr>
            <w:r w:rsidRPr="005E538E">
              <w:rPr>
                <w:rStyle w:val="212pt"/>
                <w:sz w:val="28"/>
                <w:szCs w:val="28"/>
              </w:rPr>
              <w:t>2</w:t>
            </w:r>
          </w:p>
        </w:tc>
        <w:tc>
          <w:tcPr>
            <w:tcW w:w="2554" w:type="dxa"/>
            <w:tcBorders>
              <w:top w:val="single" w:sz="4" w:space="0" w:color="auto"/>
              <w:left w:val="single" w:sz="4" w:space="0" w:color="auto"/>
            </w:tcBorders>
            <w:shd w:val="clear" w:color="auto" w:fill="FFFFFF"/>
          </w:tcPr>
          <w:p w:rsidR="007C2C94" w:rsidRPr="005E538E" w:rsidRDefault="007C2C94" w:rsidP="006E4242">
            <w:pPr>
              <w:pStyle w:val="24"/>
              <w:shd w:val="clear" w:color="auto" w:fill="auto"/>
              <w:spacing w:line="240" w:lineRule="exact"/>
            </w:pPr>
            <w:r w:rsidRPr="005E538E">
              <w:rPr>
                <w:rStyle w:val="212pt"/>
                <w:sz w:val="28"/>
                <w:szCs w:val="28"/>
              </w:rPr>
              <w:t>3</w:t>
            </w:r>
          </w:p>
        </w:tc>
        <w:tc>
          <w:tcPr>
            <w:tcW w:w="1800" w:type="dxa"/>
            <w:tcBorders>
              <w:top w:val="single" w:sz="4" w:space="0" w:color="auto"/>
              <w:left w:val="single" w:sz="4" w:space="0" w:color="auto"/>
            </w:tcBorders>
            <w:shd w:val="clear" w:color="auto" w:fill="FFFFFF"/>
          </w:tcPr>
          <w:p w:rsidR="007C2C94" w:rsidRPr="005E538E" w:rsidRDefault="007C2C94" w:rsidP="006E4242">
            <w:pPr>
              <w:pStyle w:val="24"/>
              <w:shd w:val="clear" w:color="auto" w:fill="auto"/>
              <w:spacing w:line="240" w:lineRule="exact"/>
            </w:pPr>
            <w:r w:rsidRPr="005E538E">
              <w:rPr>
                <w:rStyle w:val="212pt"/>
                <w:sz w:val="28"/>
                <w:szCs w:val="28"/>
              </w:rPr>
              <w:t>4</w:t>
            </w:r>
          </w:p>
        </w:tc>
        <w:tc>
          <w:tcPr>
            <w:tcW w:w="2035" w:type="dxa"/>
            <w:tcBorders>
              <w:top w:val="single" w:sz="4" w:space="0" w:color="auto"/>
              <w:left w:val="single" w:sz="4" w:space="0" w:color="auto"/>
              <w:right w:val="single" w:sz="4" w:space="0" w:color="auto"/>
            </w:tcBorders>
            <w:shd w:val="clear" w:color="auto" w:fill="FFFFFF"/>
          </w:tcPr>
          <w:p w:rsidR="007C2C94" w:rsidRPr="005E538E" w:rsidRDefault="007C2C94" w:rsidP="006E4242">
            <w:pPr>
              <w:pStyle w:val="24"/>
              <w:shd w:val="clear" w:color="auto" w:fill="auto"/>
              <w:spacing w:line="240" w:lineRule="exact"/>
            </w:pPr>
            <w:r w:rsidRPr="005E538E">
              <w:rPr>
                <w:rStyle w:val="212pt"/>
                <w:sz w:val="28"/>
                <w:szCs w:val="28"/>
              </w:rPr>
              <w:t>5</w:t>
            </w:r>
          </w:p>
        </w:tc>
      </w:tr>
      <w:tr w:rsidR="007C2C94" w:rsidRPr="005E538E" w:rsidTr="006E4242">
        <w:trPr>
          <w:trHeight w:val="288"/>
        </w:trPr>
        <w:tc>
          <w:tcPr>
            <w:tcW w:w="600" w:type="dxa"/>
            <w:tcBorders>
              <w:top w:val="single" w:sz="4" w:space="0" w:color="auto"/>
              <w:left w:val="single" w:sz="4" w:space="0" w:color="auto"/>
            </w:tcBorders>
            <w:shd w:val="clear" w:color="auto" w:fill="FFFFFF"/>
          </w:tcPr>
          <w:p w:rsidR="007C2C94" w:rsidRPr="005E538E" w:rsidRDefault="007C2C94" w:rsidP="006E4242">
            <w:pPr>
              <w:rPr>
                <w:sz w:val="28"/>
                <w:szCs w:val="28"/>
              </w:rPr>
            </w:pPr>
          </w:p>
        </w:tc>
        <w:tc>
          <w:tcPr>
            <w:tcW w:w="2976" w:type="dxa"/>
            <w:tcBorders>
              <w:top w:val="single" w:sz="4" w:space="0" w:color="auto"/>
              <w:left w:val="single" w:sz="4" w:space="0" w:color="auto"/>
            </w:tcBorders>
            <w:shd w:val="clear" w:color="auto" w:fill="FFFFFF"/>
          </w:tcPr>
          <w:p w:rsidR="007C2C94" w:rsidRPr="005E538E" w:rsidRDefault="007C2C94" w:rsidP="006E4242">
            <w:pPr>
              <w:rPr>
                <w:sz w:val="28"/>
                <w:szCs w:val="28"/>
              </w:rPr>
            </w:pPr>
          </w:p>
        </w:tc>
        <w:tc>
          <w:tcPr>
            <w:tcW w:w="2554" w:type="dxa"/>
            <w:tcBorders>
              <w:top w:val="single" w:sz="4" w:space="0" w:color="auto"/>
              <w:left w:val="single" w:sz="4" w:space="0" w:color="auto"/>
            </w:tcBorders>
            <w:shd w:val="clear" w:color="auto" w:fill="FFFFFF"/>
          </w:tcPr>
          <w:p w:rsidR="007C2C94" w:rsidRPr="005E538E" w:rsidRDefault="007C2C94" w:rsidP="006E4242">
            <w:pPr>
              <w:rPr>
                <w:sz w:val="28"/>
                <w:szCs w:val="28"/>
              </w:rPr>
            </w:pPr>
          </w:p>
        </w:tc>
        <w:tc>
          <w:tcPr>
            <w:tcW w:w="1800" w:type="dxa"/>
            <w:tcBorders>
              <w:top w:val="single" w:sz="4" w:space="0" w:color="auto"/>
              <w:left w:val="single" w:sz="4" w:space="0" w:color="auto"/>
            </w:tcBorders>
            <w:shd w:val="clear" w:color="auto" w:fill="FFFFFF"/>
          </w:tcPr>
          <w:p w:rsidR="007C2C94" w:rsidRPr="005E538E" w:rsidRDefault="007C2C94" w:rsidP="006E4242">
            <w:pPr>
              <w:rPr>
                <w:sz w:val="28"/>
                <w:szCs w:val="28"/>
              </w:rPr>
            </w:pPr>
          </w:p>
        </w:tc>
        <w:tc>
          <w:tcPr>
            <w:tcW w:w="2035" w:type="dxa"/>
            <w:tcBorders>
              <w:top w:val="single" w:sz="4" w:space="0" w:color="auto"/>
              <w:left w:val="single" w:sz="4" w:space="0" w:color="auto"/>
              <w:right w:val="single" w:sz="4" w:space="0" w:color="auto"/>
            </w:tcBorders>
            <w:shd w:val="clear" w:color="auto" w:fill="FFFFFF"/>
          </w:tcPr>
          <w:p w:rsidR="007C2C94" w:rsidRPr="005E538E" w:rsidRDefault="007C2C94" w:rsidP="006E4242">
            <w:pPr>
              <w:rPr>
                <w:sz w:val="28"/>
                <w:szCs w:val="28"/>
              </w:rPr>
            </w:pPr>
          </w:p>
        </w:tc>
      </w:tr>
      <w:tr w:rsidR="007C2C94" w:rsidRPr="005E538E" w:rsidTr="006E4242">
        <w:trPr>
          <w:trHeight w:val="288"/>
        </w:trPr>
        <w:tc>
          <w:tcPr>
            <w:tcW w:w="600" w:type="dxa"/>
            <w:tcBorders>
              <w:top w:val="single" w:sz="4" w:space="0" w:color="auto"/>
              <w:left w:val="single" w:sz="4" w:space="0" w:color="auto"/>
            </w:tcBorders>
            <w:shd w:val="clear" w:color="auto" w:fill="FFFFFF"/>
          </w:tcPr>
          <w:p w:rsidR="007C2C94" w:rsidRPr="005E538E" w:rsidRDefault="007C2C94" w:rsidP="006E4242">
            <w:pPr>
              <w:rPr>
                <w:sz w:val="28"/>
                <w:szCs w:val="28"/>
              </w:rPr>
            </w:pPr>
          </w:p>
        </w:tc>
        <w:tc>
          <w:tcPr>
            <w:tcW w:w="2976" w:type="dxa"/>
            <w:tcBorders>
              <w:top w:val="single" w:sz="4" w:space="0" w:color="auto"/>
              <w:left w:val="single" w:sz="4" w:space="0" w:color="auto"/>
            </w:tcBorders>
            <w:shd w:val="clear" w:color="auto" w:fill="FFFFFF"/>
          </w:tcPr>
          <w:p w:rsidR="007C2C94" w:rsidRPr="005E538E" w:rsidRDefault="007C2C94" w:rsidP="006E4242">
            <w:pPr>
              <w:rPr>
                <w:sz w:val="28"/>
                <w:szCs w:val="28"/>
              </w:rPr>
            </w:pPr>
          </w:p>
        </w:tc>
        <w:tc>
          <w:tcPr>
            <w:tcW w:w="2554" w:type="dxa"/>
            <w:tcBorders>
              <w:top w:val="single" w:sz="4" w:space="0" w:color="auto"/>
              <w:left w:val="single" w:sz="4" w:space="0" w:color="auto"/>
            </w:tcBorders>
            <w:shd w:val="clear" w:color="auto" w:fill="FFFFFF"/>
          </w:tcPr>
          <w:p w:rsidR="007C2C94" w:rsidRPr="005E538E" w:rsidRDefault="007C2C94" w:rsidP="006E4242">
            <w:pPr>
              <w:rPr>
                <w:sz w:val="28"/>
                <w:szCs w:val="28"/>
              </w:rPr>
            </w:pPr>
          </w:p>
        </w:tc>
        <w:tc>
          <w:tcPr>
            <w:tcW w:w="1800" w:type="dxa"/>
            <w:tcBorders>
              <w:top w:val="single" w:sz="4" w:space="0" w:color="auto"/>
              <w:left w:val="single" w:sz="4" w:space="0" w:color="auto"/>
            </w:tcBorders>
            <w:shd w:val="clear" w:color="auto" w:fill="FFFFFF"/>
          </w:tcPr>
          <w:p w:rsidR="007C2C94" w:rsidRPr="005E538E" w:rsidRDefault="007C2C94" w:rsidP="006E4242">
            <w:pPr>
              <w:rPr>
                <w:sz w:val="28"/>
                <w:szCs w:val="28"/>
              </w:rPr>
            </w:pPr>
          </w:p>
        </w:tc>
        <w:tc>
          <w:tcPr>
            <w:tcW w:w="2035" w:type="dxa"/>
            <w:tcBorders>
              <w:top w:val="single" w:sz="4" w:space="0" w:color="auto"/>
              <w:left w:val="single" w:sz="4" w:space="0" w:color="auto"/>
              <w:right w:val="single" w:sz="4" w:space="0" w:color="auto"/>
            </w:tcBorders>
            <w:shd w:val="clear" w:color="auto" w:fill="FFFFFF"/>
          </w:tcPr>
          <w:p w:rsidR="007C2C94" w:rsidRPr="005E538E" w:rsidRDefault="007C2C94" w:rsidP="006E4242">
            <w:pPr>
              <w:rPr>
                <w:sz w:val="28"/>
                <w:szCs w:val="28"/>
              </w:rPr>
            </w:pPr>
          </w:p>
        </w:tc>
      </w:tr>
      <w:tr w:rsidR="007C2C94" w:rsidRPr="005E538E" w:rsidTr="006E4242">
        <w:trPr>
          <w:trHeight w:val="293"/>
        </w:trPr>
        <w:tc>
          <w:tcPr>
            <w:tcW w:w="600" w:type="dxa"/>
            <w:tcBorders>
              <w:top w:val="single" w:sz="4" w:space="0" w:color="auto"/>
              <w:left w:val="single" w:sz="4" w:space="0" w:color="auto"/>
              <w:bottom w:val="single" w:sz="4" w:space="0" w:color="auto"/>
            </w:tcBorders>
            <w:shd w:val="clear" w:color="auto" w:fill="FFFFFF"/>
          </w:tcPr>
          <w:p w:rsidR="007C2C94" w:rsidRPr="005E538E" w:rsidRDefault="007C2C94" w:rsidP="006E4242">
            <w:pPr>
              <w:rPr>
                <w:sz w:val="28"/>
                <w:szCs w:val="28"/>
              </w:rPr>
            </w:pPr>
          </w:p>
        </w:tc>
        <w:tc>
          <w:tcPr>
            <w:tcW w:w="2976" w:type="dxa"/>
            <w:tcBorders>
              <w:top w:val="single" w:sz="4" w:space="0" w:color="auto"/>
              <w:left w:val="single" w:sz="4" w:space="0" w:color="auto"/>
              <w:bottom w:val="single" w:sz="4" w:space="0" w:color="auto"/>
            </w:tcBorders>
            <w:shd w:val="clear" w:color="auto" w:fill="FFFFFF"/>
          </w:tcPr>
          <w:p w:rsidR="007C2C94" w:rsidRPr="005E538E" w:rsidRDefault="007C2C94" w:rsidP="006E4242">
            <w:pPr>
              <w:rPr>
                <w:sz w:val="28"/>
                <w:szCs w:val="28"/>
              </w:rPr>
            </w:pPr>
          </w:p>
        </w:tc>
        <w:tc>
          <w:tcPr>
            <w:tcW w:w="2554" w:type="dxa"/>
            <w:tcBorders>
              <w:top w:val="single" w:sz="4" w:space="0" w:color="auto"/>
              <w:left w:val="single" w:sz="4" w:space="0" w:color="auto"/>
              <w:bottom w:val="single" w:sz="4" w:space="0" w:color="auto"/>
            </w:tcBorders>
            <w:shd w:val="clear" w:color="auto" w:fill="FFFFFF"/>
          </w:tcPr>
          <w:p w:rsidR="007C2C94" w:rsidRPr="005E538E" w:rsidRDefault="007C2C94" w:rsidP="006E4242">
            <w:pPr>
              <w:rPr>
                <w:sz w:val="28"/>
                <w:szCs w:val="28"/>
              </w:rPr>
            </w:pPr>
          </w:p>
        </w:tc>
        <w:tc>
          <w:tcPr>
            <w:tcW w:w="1800" w:type="dxa"/>
            <w:tcBorders>
              <w:top w:val="single" w:sz="4" w:space="0" w:color="auto"/>
              <w:left w:val="single" w:sz="4" w:space="0" w:color="auto"/>
              <w:bottom w:val="single" w:sz="4" w:space="0" w:color="auto"/>
            </w:tcBorders>
            <w:shd w:val="clear" w:color="auto" w:fill="FFFFFF"/>
          </w:tcPr>
          <w:p w:rsidR="007C2C94" w:rsidRPr="005E538E" w:rsidRDefault="007C2C94" w:rsidP="006E4242">
            <w:pPr>
              <w:rPr>
                <w:sz w:val="28"/>
                <w:szCs w:val="28"/>
              </w:rPr>
            </w:pPr>
          </w:p>
        </w:tc>
        <w:tc>
          <w:tcPr>
            <w:tcW w:w="2035" w:type="dxa"/>
            <w:tcBorders>
              <w:top w:val="single" w:sz="4" w:space="0" w:color="auto"/>
              <w:left w:val="single" w:sz="4" w:space="0" w:color="auto"/>
              <w:bottom w:val="single" w:sz="4" w:space="0" w:color="auto"/>
              <w:right w:val="single" w:sz="4" w:space="0" w:color="auto"/>
            </w:tcBorders>
            <w:shd w:val="clear" w:color="auto" w:fill="FFFFFF"/>
          </w:tcPr>
          <w:p w:rsidR="007C2C94" w:rsidRPr="005E538E" w:rsidRDefault="007C2C94" w:rsidP="006E4242">
            <w:pPr>
              <w:rPr>
                <w:sz w:val="28"/>
                <w:szCs w:val="28"/>
              </w:rPr>
            </w:pPr>
          </w:p>
        </w:tc>
      </w:tr>
    </w:tbl>
    <w:p w:rsidR="007C2C94" w:rsidRPr="005E538E" w:rsidRDefault="007C2C94" w:rsidP="007C2C94">
      <w:pPr>
        <w:pStyle w:val="af9"/>
        <w:shd w:val="clear" w:color="auto" w:fill="auto"/>
        <w:ind w:firstLine="0"/>
        <w:rPr>
          <w:sz w:val="28"/>
          <w:szCs w:val="28"/>
          <w:lang w:val="tt-RU"/>
        </w:rPr>
      </w:pPr>
      <w:r w:rsidRPr="005E538E">
        <w:rPr>
          <w:color w:val="000000"/>
          <w:sz w:val="28"/>
          <w:szCs w:val="28"/>
          <w:lang w:val="tt-RU" w:eastAsia="tt-RU" w:bidi="tt-RU"/>
        </w:rPr>
        <w:t>* Имза документлар кабул итүче вазыйфаи зат катнашында к</w:t>
      </w:r>
      <w:r w:rsidR="00662D1E">
        <w:rPr>
          <w:color w:val="000000"/>
          <w:sz w:val="28"/>
          <w:szCs w:val="28"/>
          <w:lang w:val="tt-RU" w:eastAsia="tt-RU" w:bidi="tt-RU"/>
        </w:rPr>
        <w:t>уела. Башка очракта, нотариуста</w:t>
      </w:r>
      <w:r w:rsidRPr="005E538E">
        <w:rPr>
          <w:color w:val="000000"/>
          <w:sz w:val="28"/>
          <w:szCs w:val="28"/>
          <w:lang w:val="tt-RU" w:eastAsia="tt-RU" w:bidi="tt-RU"/>
        </w:rPr>
        <w:t xml:space="preserve"> расланган, бу хакта 5 графада билге кую белән гаилә әгъзасының язмача ризалыгы тапшырыла.</w:t>
      </w:r>
    </w:p>
    <w:p w:rsidR="007C2C94" w:rsidRPr="005E538E" w:rsidRDefault="007C2C94" w:rsidP="007C2C94">
      <w:pPr>
        <w:rPr>
          <w:sz w:val="28"/>
          <w:szCs w:val="28"/>
        </w:rPr>
      </w:pPr>
      <w:r w:rsidRPr="005E538E">
        <w:rPr>
          <w:color w:val="000000"/>
          <w:sz w:val="28"/>
          <w:szCs w:val="28"/>
          <w:lang w:val="tt-RU" w:eastAsia="tt-RU" w:bidi="tt-RU"/>
        </w:rPr>
        <w:t>Гаризага түбәндәге сканерланган документлар теркәлә:</w:t>
      </w:r>
    </w:p>
    <w:p w:rsidR="007C2C94" w:rsidRPr="005E538E" w:rsidRDefault="007C2C94" w:rsidP="007C2C94">
      <w:pPr>
        <w:widowControl w:val="0"/>
        <w:numPr>
          <w:ilvl w:val="0"/>
          <w:numId w:val="33"/>
        </w:numPr>
        <w:tabs>
          <w:tab w:val="left" w:pos="972"/>
        </w:tabs>
        <w:spacing w:line="274" w:lineRule="exact"/>
        <w:rPr>
          <w:sz w:val="28"/>
          <w:szCs w:val="28"/>
        </w:rPr>
      </w:pPr>
      <w:r w:rsidRPr="005E538E">
        <w:rPr>
          <w:color w:val="000000"/>
          <w:sz w:val="28"/>
          <w:szCs w:val="28"/>
          <w:lang w:val="tt-RU" w:eastAsia="tt-RU" w:bidi="tt-RU"/>
        </w:rPr>
        <w:t>күчемсез мөлкәткә һәм аның белән алыш-бирешләргә хокукларның бердәм дәүләт реестрында теркәлмәгән очракта, яңадан төзекләндерелә торган һәм (яки) үзгәртеп планлаштырыла торган бинага хокук билгеләүче документлар (төп нөсхәләр яки нотариаль тәртиптә расланган күчермәләр);</w:t>
      </w:r>
    </w:p>
    <w:p w:rsidR="007C2C94" w:rsidRPr="005E538E" w:rsidRDefault="007C2C94" w:rsidP="007C2C94">
      <w:pPr>
        <w:widowControl w:val="0"/>
        <w:numPr>
          <w:ilvl w:val="0"/>
          <w:numId w:val="33"/>
        </w:numPr>
        <w:tabs>
          <w:tab w:val="left" w:pos="972"/>
        </w:tabs>
        <w:spacing w:line="274" w:lineRule="exact"/>
        <w:rPr>
          <w:sz w:val="28"/>
          <w:szCs w:val="28"/>
        </w:rPr>
      </w:pPr>
      <w:r w:rsidRPr="005E538E">
        <w:rPr>
          <w:color w:val="000000"/>
          <w:sz w:val="28"/>
          <w:szCs w:val="28"/>
          <w:lang w:val="tt-RU" w:eastAsia="tt-RU" w:bidi="tt-RU"/>
        </w:rPr>
        <w:t>Билгеләнгән тәртиптә әзерләнгән һәм рәсмиләштерелгән торак бинаны үзгәртеп кору һәм (яки) үзгәртеп планлаштыру проекты;</w:t>
      </w:r>
    </w:p>
    <w:p w:rsidR="007C2C94" w:rsidRPr="005E538E" w:rsidRDefault="007C2C94" w:rsidP="007C2C94">
      <w:pPr>
        <w:widowControl w:val="0"/>
        <w:numPr>
          <w:ilvl w:val="0"/>
          <w:numId w:val="33"/>
        </w:numPr>
        <w:tabs>
          <w:tab w:val="left" w:pos="967"/>
        </w:tabs>
        <w:spacing w:line="274" w:lineRule="exact"/>
        <w:rPr>
          <w:sz w:val="28"/>
          <w:szCs w:val="28"/>
        </w:rPr>
      </w:pPr>
      <w:r w:rsidRPr="005E538E">
        <w:rPr>
          <w:color w:val="000000"/>
          <w:sz w:val="28"/>
          <w:szCs w:val="28"/>
          <w:lang w:val="tt-RU" w:eastAsia="tt-RU" w:bidi="tt-RU"/>
        </w:rPr>
        <w:t>яңадан төзекләндерелә торган һәм (яки) үзгәртеп планлаштырыла торган торакны социаль наем шартнамәсе нигезендә биләгән эшкә алучы гаиләсенең барлык әгъзаларыннан (шул исәптән вакытлыча булмаган гаилә әгъзалары яллаучы) язма рәвештә ризалык бирү;</w:t>
      </w:r>
    </w:p>
    <w:p w:rsidR="007C2C94" w:rsidRPr="005E538E" w:rsidRDefault="007C2C94" w:rsidP="007C2C94">
      <w:pPr>
        <w:widowControl w:val="0"/>
        <w:numPr>
          <w:ilvl w:val="0"/>
          <w:numId w:val="33"/>
        </w:numPr>
        <w:tabs>
          <w:tab w:val="left" w:pos="967"/>
        </w:tabs>
        <w:spacing w:line="274" w:lineRule="exact"/>
        <w:rPr>
          <w:sz w:val="28"/>
          <w:szCs w:val="28"/>
        </w:rPr>
      </w:pPr>
      <w:r w:rsidRPr="005E538E">
        <w:rPr>
          <w:color w:val="000000"/>
          <w:sz w:val="28"/>
          <w:szCs w:val="28"/>
          <w:lang w:val="tt-RU" w:eastAsia="tt-RU" w:bidi="tt-RU"/>
        </w:rPr>
        <w:t>Гомуми милекне үзгәртеп планлаштырганда һәм (яки) үзгәртеп корганда бу милекнең барлык милекчеләренең ризалыгы)</w:t>
      </w:r>
    </w:p>
    <w:p w:rsidR="007C2C94" w:rsidRPr="005E538E" w:rsidRDefault="007C2C94" w:rsidP="007C2C94">
      <w:pPr>
        <w:widowControl w:val="0"/>
        <w:numPr>
          <w:ilvl w:val="0"/>
          <w:numId w:val="33"/>
        </w:numPr>
        <w:tabs>
          <w:tab w:val="left" w:pos="967"/>
          <w:tab w:val="left" w:leader="underscore" w:pos="10804"/>
        </w:tabs>
        <w:spacing w:line="274" w:lineRule="exact"/>
        <w:rPr>
          <w:sz w:val="28"/>
          <w:szCs w:val="28"/>
        </w:rPr>
      </w:pPr>
      <w:r w:rsidRPr="005E538E">
        <w:rPr>
          <w:color w:val="000000"/>
          <w:sz w:val="28"/>
          <w:szCs w:val="28"/>
          <w:lang w:val="tt-RU" w:eastAsia="tt-RU" w:bidi="tt-RU"/>
        </w:rPr>
        <w:t>башка документлар:</w:t>
      </w:r>
      <w:r w:rsidRPr="005E538E">
        <w:rPr>
          <w:color w:val="000000"/>
          <w:sz w:val="28"/>
          <w:szCs w:val="28"/>
          <w:lang w:val="tt-RU" w:eastAsia="tt-RU" w:bidi="tt-RU"/>
        </w:rPr>
        <w:tab/>
      </w:r>
    </w:p>
    <w:p w:rsidR="007C2C94" w:rsidRPr="005E538E" w:rsidRDefault="007C2C94" w:rsidP="007C2C94">
      <w:pPr>
        <w:spacing w:line="274" w:lineRule="exact"/>
        <w:rPr>
          <w:sz w:val="28"/>
          <w:szCs w:val="28"/>
        </w:rPr>
      </w:pPr>
      <w:r w:rsidRPr="005E538E">
        <w:rPr>
          <w:color w:val="000000"/>
          <w:sz w:val="28"/>
          <w:szCs w:val="28"/>
          <w:lang w:val="tt-RU" w:eastAsia="tt-RU" w:bidi="tt-RU"/>
        </w:rPr>
        <w:t>(ышаныч кәгазе, уставтан өземтәләр һәм башкалар.)</w:t>
      </w:r>
    </w:p>
    <w:p w:rsidR="007C2C94" w:rsidRPr="005E538E" w:rsidRDefault="007C2C94" w:rsidP="007C2C94">
      <w:pPr>
        <w:rPr>
          <w:sz w:val="28"/>
          <w:szCs w:val="28"/>
          <w:lang w:val="tt-RU"/>
        </w:rPr>
      </w:pPr>
      <w:r w:rsidRPr="005E538E">
        <w:rPr>
          <w:color w:val="000000"/>
          <w:sz w:val="28"/>
          <w:szCs w:val="28"/>
          <w:lang w:val="tt-RU" w:eastAsia="tt-RU" w:bidi="tt-RU"/>
        </w:rPr>
        <w:t>Соратып алганда докуменларның күчерелмәләренең төп нөсхәләрен тапшырырга ризалык бирәм. Гариза биргән затларның имзалары *:</w:t>
      </w:r>
    </w:p>
    <w:p w:rsidR="007C2C94" w:rsidRPr="005E538E" w:rsidRDefault="007C2C94" w:rsidP="007C2C94">
      <w:pPr>
        <w:tabs>
          <w:tab w:val="left" w:leader="underscore" w:pos="1290"/>
          <w:tab w:val="left" w:leader="underscore" w:pos="3462"/>
          <w:tab w:val="left" w:leader="underscore" w:pos="4266"/>
          <w:tab w:val="left" w:leader="underscore" w:pos="7079"/>
          <w:tab w:val="left" w:leader="underscore" w:pos="10502"/>
        </w:tabs>
        <w:rPr>
          <w:sz w:val="28"/>
          <w:szCs w:val="28"/>
          <w:lang w:val="tt-RU"/>
        </w:rPr>
      </w:pPr>
      <w:r w:rsidRPr="005E538E">
        <w:rPr>
          <w:color w:val="000000"/>
          <w:sz w:val="28"/>
          <w:szCs w:val="28"/>
          <w:lang w:val="tt-RU" w:eastAsia="tt-RU" w:bidi="tt-RU"/>
        </w:rPr>
        <w:t>“</w:t>
      </w:r>
      <w:r w:rsidRPr="005E538E">
        <w:rPr>
          <w:color w:val="000000"/>
          <w:sz w:val="28"/>
          <w:szCs w:val="28"/>
          <w:lang w:val="tt-RU" w:eastAsia="tt-RU" w:bidi="tt-RU"/>
        </w:rPr>
        <w:tab/>
        <w:t xml:space="preserve">” </w:t>
      </w:r>
      <w:r w:rsidRPr="005E538E">
        <w:rPr>
          <w:color w:val="000000"/>
          <w:sz w:val="28"/>
          <w:szCs w:val="28"/>
          <w:lang w:val="tt-RU" w:eastAsia="tt-RU" w:bidi="tt-RU"/>
        </w:rPr>
        <w:tab/>
        <w:t xml:space="preserve"> 20</w:t>
      </w:r>
      <w:r w:rsidRPr="005E538E">
        <w:rPr>
          <w:color w:val="000000"/>
          <w:sz w:val="28"/>
          <w:szCs w:val="28"/>
          <w:lang w:val="tt-RU" w:eastAsia="tt-RU" w:bidi="tt-RU"/>
        </w:rPr>
        <w:tab/>
        <w:t xml:space="preserve">ел. </w:t>
      </w:r>
      <w:r w:rsidRPr="005E538E">
        <w:rPr>
          <w:color w:val="000000"/>
          <w:sz w:val="28"/>
          <w:szCs w:val="28"/>
          <w:lang w:val="tt-RU" w:eastAsia="tt-RU" w:bidi="tt-RU"/>
        </w:rPr>
        <w:tab/>
        <w:t xml:space="preserve"> </w:t>
      </w:r>
      <w:r w:rsidRPr="005E538E">
        <w:rPr>
          <w:color w:val="000000"/>
          <w:sz w:val="28"/>
          <w:szCs w:val="28"/>
          <w:lang w:val="tt-RU" w:eastAsia="tt-RU" w:bidi="tt-RU"/>
        </w:rPr>
        <w:tab/>
      </w:r>
    </w:p>
    <w:p w:rsidR="007C2C94" w:rsidRPr="005E538E" w:rsidRDefault="007C2C94" w:rsidP="007C2C94">
      <w:pPr>
        <w:tabs>
          <w:tab w:val="left" w:pos="7507"/>
        </w:tabs>
        <w:spacing w:line="235" w:lineRule="exact"/>
        <w:rPr>
          <w:sz w:val="28"/>
          <w:szCs w:val="28"/>
          <w:lang w:val="tt-RU"/>
        </w:rPr>
      </w:pPr>
      <w:r w:rsidRPr="005E538E">
        <w:rPr>
          <w:color w:val="000000"/>
          <w:sz w:val="28"/>
          <w:szCs w:val="28"/>
          <w:lang w:val="tt-RU" w:eastAsia="tt-RU" w:bidi="tt-RU"/>
        </w:rPr>
        <w:t>(мөрәҗәгать итүченең</w:t>
      </w:r>
      <w:r w:rsidRPr="005E538E">
        <w:rPr>
          <w:color w:val="000000"/>
          <w:sz w:val="28"/>
          <w:szCs w:val="28"/>
          <w:lang w:val="tt-RU" w:eastAsia="tt-RU" w:bidi="tt-RU"/>
        </w:rPr>
        <w:tab/>
        <w:t>(мөрәҗәгать итүченең имзасын</w:t>
      </w:r>
    </w:p>
    <w:p w:rsidR="007C2C94" w:rsidRPr="005E538E" w:rsidRDefault="007C2C94" w:rsidP="007C2C94">
      <w:pPr>
        <w:tabs>
          <w:tab w:val="left" w:pos="5686"/>
          <w:tab w:val="left" w:pos="8187"/>
        </w:tabs>
        <w:spacing w:line="235" w:lineRule="exact"/>
        <w:rPr>
          <w:sz w:val="28"/>
          <w:szCs w:val="28"/>
          <w:lang w:val="tt-RU"/>
        </w:rPr>
      </w:pPr>
      <w:r w:rsidRPr="005E538E">
        <w:rPr>
          <w:color w:val="000000"/>
          <w:sz w:val="28"/>
          <w:szCs w:val="28"/>
          <w:lang w:val="tt-RU" w:eastAsia="tt-RU" w:bidi="tt-RU"/>
        </w:rPr>
        <w:t>(дата)</w:t>
      </w:r>
      <w:r w:rsidRPr="005E538E">
        <w:rPr>
          <w:color w:val="000000"/>
          <w:sz w:val="28"/>
          <w:szCs w:val="28"/>
          <w:lang w:val="tt-RU" w:eastAsia="tt-RU" w:bidi="tt-RU"/>
        </w:rPr>
        <w:tab/>
        <w:t>имзасы)</w:t>
      </w:r>
      <w:r w:rsidRPr="005E538E">
        <w:rPr>
          <w:color w:val="000000"/>
          <w:sz w:val="28"/>
          <w:szCs w:val="28"/>
          <w:lang w:val="tt-RU" w:eastAsia="tt-RU" w:bidi="tt-RU"/>
        </w:rPr>
        <w:tab/>
        <w:t>расшифровксы)</w:t>
      </w:r>
    </w:p>
    <w:p w:rsidR="007C2C94" w:rsidRPr="005E538E" w:rsidRDefault="007C2C94" w:rsidP="007C2C94">
      <w:pPr>
        <w:tabs>
          <w:tab w:val="left" w:leader="underscore" w:pos="1290"/>
          <w:tab w:val="left" w:leader="underscore" w:pos="3462"/>
          <w:tab w:val="left" w:leader="underscore" w:pos="4266"/>
          <w:tab w:val="left" w:leader="underscore" w:pos="7079"/>
          <w:tab w:val="left" w:leader="underscore" w:pos="10502"/>
        </w:tabs>
        <w:spacing w:line="240" w:lineRule="exact"/>
        <w:rPr>
          <w:sz w:val="28"/>
          <w:szCs w:val="28"/>
          <w:lang w:val="tt-RU"/>
        </w:rPr>
      </w:pPr>
      <w:r w:rsidRPr="005E538E">
        <w:rPr>
          <w:color w:val="000000"/>
          <w:sz w:val="28"/>
          <w:szCs w:val="28"/>
          <w:lang w:val="tt-RU" w:eastAsia="tt-RU" w:bidi="tt-RU"/>
        </w:rPr>
        <w:t>“</w:t>
      </w:r>
      <w:r w:rsidRPr="005E538E">
        <w:rPr>
          <w:color w:val="000000"/>
          <w:sz w:val="28"/>
          <w:szCs w:val="28"/>
          <w:lang w:val="tt-RU" w:eastAsia="tt-RU" w:bidi="tt-RU"/>
        </w:rPr>
        <w:tab/>
        <w:t xml:space="preserve">” </w:t>
      </w:r>
      <w:r w:rsidRPr="005E538E">
        <w:rPr>
          <w:color w:val="000000"/>
          <w:sz w:val="28"/>
          <w:szCs w:val="28"/>
          <w:lang w:val="tt-RU" w:eastAsia="tt-RU" w:bidi="tt-RU"/>
        </w:rPr>
        <w:tab/>
        <w:t xml:space="preserve"> 20</w:t>
      </w:r>
      <w:r w:rsidRPr="005E538E">
        <w:rPr>
          <w:color w:val="000000"/>
          <w:sz w:val="28"/>
          <w:szCs w:val="28"/>
          <w:lang w:val="tt-RU" w:eastAsia="tt-RU" w:bidi="tt-RU"/>
        </w:rPr>
        <w:tab/>
        <w:t xml:space="preserve">ел. </w:t>
      </w:r>
      <w:r w:rsidRPr="005E538E">
        <w:rPr>
          <w:color w:val="000000"/>
          <w:sz w:val="28"/>
          <w:szCs w:val="28"/>
          <w:lang w:val="tt-RU" w:eastAsia="tt-RU" w:bidi="tt-RU"/>
        </w:rPr>
        <w:tab/>
        <w:t xml:space="preserve"> </w:t>
      </w:r>
      <w:r w:rsidRPr="005E538E">
        <w:rPr>
          <w:color w:val="000000"/>
          <w:sz w:val="28"/>
          <w:szCs w:val="28"/>
          <w:lang w:val="tt-RU" w:eastAsia="tt-RU" w:bidi="tt-RU"/>
        </w:rPr>
        <w:tab/>
      </w:r>
    </w:p>
    <w:p w:rsidR="007C2C94" w:rsidRPr="005E538E" w:rsidRDefault="007C2C94" w:rsidP="007C2C94">
      <w:pPr>
        <w:tabs>
          <w:tab w:val="left" w:pos="7507"/>
        </w:tabs>
        <w:spacing w:line="235" w:lineRule="exact"/>
        <w:rPr>
          <w:sz w:val="28"/>
          <w:szCs w:val="28"/>
          <w:lang w:val="tt-RU"/>
        </w:rPr>
      </w:pPr>
      <w:r w:rsidRPr="005E538E">
        <w:rPr>
          <w:color w:val="000000"/>
          <w:sz w:val="28"/>
          <w:szCs w:val="28"/>
          <w:lang w:val="tt-RU" w:eastAsia="tt-RU" w:bidi="tt-RU"/>
        </w:rPr>
        <w:lastRenderedPageBreak/>
        <w:t>мөрәҗәгать итүченең</w:t>
      </w:r>
      <w:r w:rsidRPr="005E538E">
        <w:rPr>
          <w:color w:val="000000"/>
          <w:sz w:val="28"/>
          <w:szCs w:val="28"/>
          <w:lang w:val="tt-RU" w:eastAsia="tt-RU" w:bidi="tt-RU"/>
        </w:rPr>
        <w:tab/>
        <w:t>(мөрәҗәгать итүченең имзасын</w:t>
      </w:r>
    </w:p>
    <w:p w:rsidR="007C2C94" w:rsidRPr="005E538E" w:rsidRDefault="007C2C94" w:rsidP="007C2C94">
      <w:pPr>
        <w:tabs>
          <w:tab w:val="left" w:pos="5686"/>
          <w:tab w:val="left" w:pos="8187"/>
        </w:tabs>
        <w:spacing w:line="235" w:lineRule="exact"/>
        <w:rPr>
          <w:sz w:val="28"/>
          <w:szCs w:val="28"/>
          <w:lang w:val="tt-RU"/>
        </w:rPr>
      </w:pPr>
      <w:r w:rsidRPr="005E538E">
        <w:rPr>
          <w:color w:val="000000"/>
          <w:sz w:val="28"/>
          <w:szCs w:val="28"/>
          <w:lang w:val="tt-RU" w:eastAsia="tt-RU" w:bidi="tt-RU"/>
        </w:rPr>
        <w:t>(дата)</w:t>
      </w:r>
      <w:r w:rsidRPr="005E538E">
        <w:rPr>
          <w:color w:val="000000"/>
          <w:sz w:val="28"/>
          <w:szCs w:val="28"/>
          <w:lang w:val="tt-RU" w:eastAsia="tt-RU" w:bidi="tt-RU"/>
        </w:rPr>
        <w:tab/>
        <w:t>имзасы)</w:t>
      </w:r>
      <w:r w:rsidRPr="005E538E">
        <w:rPr>
          <w:color w:val="000000"/>
          <w:sz w:val="28"/>
          <w:szCs w:val="28"/>
          <w:lang w:val="tt-RU" w:eastAsia="tt-RU" w:bidi="tt-RU"/>
        </w:rPr>
        <w:tab/>
        <w:t>расшифровксы)</w:t>
      </w:r>
    </w:p>
    <w:p w:rsidR="007C2C94" w:rsidRPr="005E538E" w:rsidRDefault="007C2C94" w:rsidP="007C2C94">
      <w:pPr>
        <w:spacing w:line="226" w:lineRule="exact"/>
        <w:ind w:firstLine="360"/>
        <w:rPr>
          <w:sz w:val="28"/>
          <w:szCs w:val="28"/>
          <w:lang w:val="tt-RU"/>
        </w:rPr>
        <w:sectPr w:rsidR="007C2C94" w:rsidRPr="005E538E">
          <w:headerReference w:type="default" r:id="rId14"/>
          <w:pgSz w:w="11909" w:h="16840"/>
          <w:pgMar w:top="1028" w:right="377" w:bottom="1028" w:left="846" w:header="0" w:footer="3" w:gutter="0"/>
          <w:cols w:space="720"/>
          <w:noEndnote/>
          <w:docGrid w:linePitch="360"/>
        </w:sectPr>
      </w:pPr>
      <w:r w:rsidRPr="005E538E">
        <w:rPr>
          <w:color w:val="000000"/>
          <w:sz w:val="28"/>
          <w:szCs w:val="28"/>
          <w:lang w:val="tt-RU" w:eastAsia="tt-RU" w:bidi="tt-RU"/>
        </w:rPr>
        <w:t>* Торак урыныннан социаль наем шартнамәсе нигезендә файдаланганда гариза арендатор - аренда килешүе нигезендә, торак урыныннан файдаланганда, милекче (милекчеләр) тарафыннан имзалана.</w:t>
      </w:r>
    </w:p>
    <w:p w:rsidR="00662D1E" w:rsidRDefault="00662D1E" w:rsidP="007C2C94">
      <w:pPr>
        <w:pStyle w:val="101"/>
        <w:shd w:val="clear" w:color="auto" w:fill="auto"/>
        <w:jc w:val="left"/>
        <w:rPr>
          <w:color w:val="000000"/>
          <w:sz w:val="28"/>
          <w:szCs w:val="28"/>
          <w:lang w:val="tt-RU" w:eastAsia="tt-RU" w:bidi="tt-RU"/>
        </w:rPr>
      </w:pPr>
    </w:p>
    <w:p w:rsidR="00662D1E" w:rsidRDefault="00662D1E" w:rsidP="00662D1E">
      <w:pPr>
        <w:pStyle w:val="101"/>
        <w:jc w:val="right"/>
        <w:rPr>
          <w:b w:val="0"/>
          <w:color w:val="000000"/>
          <w:sz w:val="28"/>
          <w:szCs w:val="28"/>
          <w:lang w:val="tt-RU" w:eastAsia="tt-RU" w:bidi="tt-RU"/>
        </w:rPr>
      </w:pPr>
      <w:r w:rsidRPr="00662D1E">
        <w:rPr>
          <w:b w:val="0"/>
          <w:color w:val="000000"/>
          <w:sz w:val="28"/>
          <w:szCs w:val="28"/>
          <w:lang w:val="tt-RU" w:eastAsia="tt-RU" w:bidi="tt-RU"/>
        </w:rPr>
        <w:t xml:space="preserve">Татарстан Республикасы </w:t>
      </w:r>
    </w:p>
    <w:p w:rsidR="00662D1E" w:rsidRDefault="00662D1E" w:rsidP="00662D1E">
      <w:pPr>
        <w:pStyle w:val="101"/>
        <w:jc w:val="right"/>
        <w:rPr>
          <w:b w:val="0"/>
          <w:color w:val="000000"/>
          <w:sz w:val="28"/>
          <w:szCs w:val="28"/>
          <w:lang w:val="tt-RU" w:eastAsia="tt-RU" w:bidi="tt-RU"/>
        </w:rPr>
      </w:pPr>
      <w:r w:rsidRPr="00662D1E">
        <w:rPr>
          <w:b w:val="0"/>
          <w:color w:val="000000"/>
          <w:sz w:val="28"/>
          <w:szCs w:val="28"/>
          <w:lang w:val="tt-RU" w:eastAsia="tt-RU" w:bidi="tt-RU"/>
        </w:rPr>
        <w:t>Мамадыш муниципаль районы</w:t>
      </w:r>
    </w:p>
    <w:p w:rsidR="00662D1E" w:rsidRPr="00662D1E" w:rsidRDefault="00662D1E" w:rsidP="00662D1E">
      <w:pPr>
        <w:pStyle w:val="101"/>
        <w:jc w:val="right"/>
        <w:rPr>
          <w:b w:val="0"/>
          <w:color w:val="000000"/>
          <w:sz w:val="28"/>
          <w:szCs w:val="28"/>
          <w:lang w:val="tt-RU" w:eastAsia="tt-RU" w:bidi="tt-RU"/>
        </w:rPr>
      </w:pPr>
      <w:r w:rsidRPr="00662D1E">
        <w:rPr>
          <w:b w:val="0"/>
          <w:color w:val="000000"/>
          <w:sz w:val="28"/>
          <w:szCs w:val="28"/>
          <w:lang w:val="tt-RU" w:eastAsia="tt-RU" w:bidi="tt-RU"/>
        </w:rPr>
        <w:t xml:space="preserve"> башкарма комитеты </w:t>
      </w:r>
      <w:r>
        <w:rPr>
          <w:b w:val="0"/>
          <w:color w:val="000000"/>
          <w:sz w:val="28"/>
          <w:szCs w:val="28"/>
          <w:lang w:val="tt-RU" w:eastAsia="tt-RU" w:bidi="tt-RU"/>
        </w:rPr>
        <w:t>җ</w:t>
      </w:r>
      <w:r w:rsidRPr="00662D1E">
        <w:rPr>
          <w:b w:val="0"/>
          <w:color w:val="000000"/>
          <w:sz w:val="28"/>
          <w:szCs w:val="28"/>
          <w:lang w:val="tt-RU" w:eastAsia="tt-RU" w:bidi="tt-RU"/>
        </w:rPr>
        <w:t>итәкче</w:t>
      </w:r>
      <w:r>
        <w:rPr>
          <w:b w:val="0"/>
          <w:color w:val="000000"/>
          <w:sz w:val="28"/>
          <w:szCs w:val="28"/>
          <w:lang w:val="tt-RU" w:eastAsia="tt-RU" w:bidi="tt-RU"/>
        </w:rPr>
        <w:t>сенә</w:t>
      </w:r>
      <w:r w:rsidRPr="00662D1E">
        <w:rPr>
          <w:b w:val="0"/>
          <w:color w:val="000000"/>
          <w:sz w:val="28"/>
          <w:szCs w:val="28"/>
          <w:lang w:val="tt-RU" w:eastAsia="tt-RU" w:bidi="tt-RU"/>
        </w:rPr>
        <w:t xml:space="preserve"> </w:t>
      </w:r>
    </w:p>
    <w:p w:rsidR="00662D1E" w:rsidRPr="00662D1E" w:rsidRDefault="00586A53" w:rsidP="00662D1E">
      <w:pPr>
        <w:pStyle w:val="101"/>
        <w:jc w:val="right"/>
        <w:rPr>
          <w:color w:val="000000"/>
          <w:sz w:val="28"/>
          <w:szCs w:val="28"/>
          <w:lang w:val="tt-RU" w:eastAsia="tt-RU" w:bidi="tt-RU"/>
        </w:rPr>
      </w:pPr>
      <w:r>
        <w:rPr>
          <w:color w:val="000000"/>
          <w:sz w:val="28"/>
          <w:szCs w:val="28"/>
          <w:lang w:val="tt-RU" w:eastAsia="tt-RU" w:bidi="tt-RU"/>
        </w:rPr>
        <w:t>_______________________________</w:t>
      </w:r>
    </w:p>
    <w:p w:rsidR="00586A53" w:rsidRDefault="00586A53" w:rsidP="0050289F">
      <w:pPr>
        <w:pStyle w:val="101"/>
        <w:shd w:val="clear" w:color="auto" w:fill="auto"/>
        <w:ind w:left="6480"/>
        <w:jc w:val="right"/>
        <w:rPr>
          <w:color w:val="000000"/>
          <w:sz w:val="28"/>
          <w:szCs w:val="28"/>
          <w:lang w:val="tt-RU" w:eastAsia="tt-RU" w:bidi="tt-RU"/>
        </w:rPr>
      </w:pPr>
      <w:r>
        <w:rPr>
          <w:color w:val="000000"/>
          <w:sz w:val="28"/>
          <w:szCs w:val="28"/>
          <w:lang w:val="tt-RU" w:eastAsia="tt-RU" w:bidi="tt-RU"/>
        </w:rPr>
        <w:t xml:space="preserve">__________________________________________________                           _______________________                                                                                                                                                            </w:t>
      </w:r>
      <w:r w:rsidR="00662D1E" w:rsidRPr="00662D1E">
        <w:rPr>
          <w:color w:val="000000"/>
          <w:sz w:val="28"/>
          <w:szCs w:val="28"/>
          <w:lang w:val="tt-RU" w:eastAsia="tt-RU" w:bidi="tt-RU"/>
        </w:rPr>
        <w:t>_________________________</w:t>
      </w:r>
    </w:p>
    <w:p w:rsidR="00586A53" w:rsidRDefault="00586A53" w:rsidP="00586A53">
      <w:pPr>
        <w:pStyle w:val="101"/>
        <w:shd w:val="clear" w:color="auto" w:fill="auto"/>
        <w:ind w:left="6480"/>
        <w:jc w:val="both"/>
        <w:rPr>
          <w:color w:val="000000"/>
          <w:sz w:val="28"/>
          <w:szCs w:val="28"/>
          <w:lang w:val="tt-RU" w:eastAsia="tt-RU" w:bidi="tt-RU"/>
        </w:rPr>
      </w:pPr>
    </w:p>
    <w:p w:rsidR="00586A53" w:rsidRDefault="00586A53" w:rsidP="00586A53">
      <w:pPr>
        <w:pStyle w:val="101"/>
        <w:shd w:val="clear" w:color="auto" w:fill="auto"/>
        <w:ind w:left="142"/>
        <w:rPr>
          <w:color w:val="000000"/>
          <w:sz w:val="28"/>
          <w:szCs w:val="28"/>
          <w:lang w:val="tt-RU" w:eastAsia="tt-RU" w:bidi="tt-RU"/>
        </w:rPr>
      </w:pPr>
      <w:r>
        <w:rPr>
          <w:color w:val="000000"/>
          <w:sz w:val="28"/>
          <w:szCs w:val="28"/>
          <w:lang w:val="tt-RU" w:eastAsia="tt-RU" w:bidi="tt-RU"/>
        </w:rPr>
        <w:t>Техник хатаны төзәтү турында гариза</w:t>
      </w:r>
    </w:p>
    <w:p w:rsidR="00586A53" w:rsidRDefault="00586A53" w:rsidP="00586A53">
      <w:pPr>
        <w:pStyle w:val="101"/>
        <w:shd w:val="clear" w:color="auto" w:fill="auto"/>
        <w:jc w:val="left"/>
        <w:rPr>
          <w:b w:val="0"/>
          <w:color w:val="000000"/>
          <w:sz w:val="28"/>
          <w:szCs w:val="28"/>
          <w:lang w:val="tt-RU" w:eastAsia="tt-RU" w:bidi="tt-RU"/>
        </w:rPr>
      </w:pPr>
      <w:r>
        <w:rPr>
          <w:b w:val="0"/>
          <w:color w:val="000000"/>
          <w:sz w:val="28"/>
          <w:szCs w:val="28"/>
          <w:lang w:val="tt-RU" w:eastAsia="tt-RU" w:bidi="tt-RU"/>
        </w:rPr>
        <w:t>Сездән муниципаль хезмәт күрсәткәндә җибәрелгән хата турында хәбәр итәм:</w:t>
      </w:r>
    </w:p>
    <w:p w:rsidR="00586A53" w:rsidRPr="00586A53" w:rsidRDefault="00586A53" w:rsidP="00586A53">
      <w:pPr>
        <w:pStyle w:val="101"/>
        <w:shd w:val="clear" w:color="auto" w:fill="auto"/>
        <w:jc w:val="left"/>
        <w:rPr>
          <w:b w:val="0"/>
          <w:color w:val="000000"/>
          <w:sz w:val="28"/>
          <w:szCs w:val="28"/>
          <w:lang w:val="tt-RU" w:eastAsia="tt-RU" w:bidi="tt-RU"/>
        </w:rPr>
      </w:pPr>
      <w:r>
        <w:rPr>
          <w:b w:val="0"/>
          <w:color w:val="000000"/>
          <w:sz w:val="28"/>
          <w:szCs w:val="28"/>
          <w:lang w:val="tt-RU" w:eastAsia="tt-RU" w:bidi="tt-RU"/>
        </w:rPr>
        <w:t>____________________________________________________________________</w:t>
      </w:r>
    </w:p>
    <w:p w:rsidR="00586A53" w:rsidRPr="00586A53" w:rsidRDefault="00586A53" w:rsidP="00586A53">
      <w:pPr>
        <w:pStyle w:val="101"/>
        <w:shd w:val="clear" w:color="auto" w:fill="auto"/>
        <w:spacing w:line="240" w:lineRule="auto"/>
        <w:jc w:val="left"/>
        <w:rPr>
          <w:b w:val="0"/>
          <w:color w:val="000000"/>
          <w:sz w:val="20"/>
          <w:szCs w:val="20"/>
          <w:lang w:val="tt-RU" w:eastAsia="tt-RU" w:bidi="tt-RU"/>
        </w:rPr>
      </w:pPr>
      <w:r>
        <w:rPr>
          <w:b w:val="0"/>
          <w:color w:val="000000"/>
          <w:sz w:val="20"/>
          <w:szCs w:val="20"/>
          <w:lang w:val="tt-RU" w:eastAsia="tt-RU" w:bidi="tt-RU"/>
        </w:rPr>
        <w:t>(</w:t>
      </w:r>
      <w:r w:rsidRPr="00586A53">
        <w:rPr>
          <w:b w:val="0"/>
          <w:color w:val="000000"/>
          <w:sz w:val="20"/>
          <w:szCs w:val="20"/>
          <w:lang w:val="tt-RU" w:eastAsia="tt-RU" w:bidi="tt-RU"/>
        </w:rPr>
        <w:t>Күрсәтелгән хезмәтнең исеме</w:t>
      </w:r>
      <w:r>
        <w:rPr>
          <w:b w:val="0"/>
          <w:color w:val="000000"/>
          <w:sz w:val="20"/>
          <w:szCs w:val="20"/>
          <w:lang w:val="tt-RU" w:eastAsia="tt-RU" w:bidi="tt-RU"/>
        </w:rPr>
        <w:t>)</w:t>
      </w:r>
    </w:p>
    <w:p w:rsidR="00586A53" w:rsidRPr="00586A53" w:rsidRDefault="00586A53" w:rsidP="00586A53">
      <w:pPr>
        <w:pStyle w:val="101"/>
        <w:shd w:val="clear" w:color="auto" w:fill="auto"/>
        <w:jc w:val="left"/>
        <w:rPr>
          <w:b w:val="0"/>
          <w:color w:val="000000"/>
          <w:sz w:val="28"/>
          <w:szCs w:val="28"/>
          <w:lang w:val="tt-RU" w:eastAsia="tt-RU" w:bidi="tt-RU"/>
        </w:rPr>
      </w:pPr>
      <w:r>
        <w:rPr>
          <w:b w:val="0"/>
          <w:color w:val="000000"/>
          <w:sz w:val="28"/>
          <w:szCs w:val="28"/>
          <w:lang w:val="tt-RU" w:eastAsia="tt-RU" w:bidi="tt-RU"/>
        </w:rPr>
        <w:t>Язылган:__________________________________</w:t>
      </w:r>
      <w:r w:rsidR="0050289F">
        <w:rPr>
          <w:b w:val="0"/>
          <w:color w:val="000000"/>
          <w:sz w:val="28"/>
          <w:szCs w:val="28"/>
          <w:lang w:val="tt-RU" w:eastAsia="tt-RU" w:bidi="tt-RU"/>
        </w:rPr>
        <w:t>____________________________</w:t>
      </w:r>
    </w:p>
    <w:p w:rsidR="00586A53" w:rsidRPr="00586A53" w:rsidRDefault="00586A53" w:rsidP="00586A53">
      <w:pPr>
        <w:pStyle w:val="101"/>
        <w:shd w:val="clear" w:color="auto" w:fill="auto"/>
        <w:jc w:val="left"/>
        <w:rPr>
          <w:b w:val="0"/>
          <w:color w:val="000000"/>
          <w:sz w:val="28"/>
          <w:szCs w:val="28"/>
          <w:lang w:val="tt-RU" w:eastAsia="tt-RU" w:bidi="tt-RU"/>
        </w:rPr>
      </w:pPr>
      <w:r>
        <w:rPr>
          <w:b w:val="0"/>
          <w:color w:val="000000"/>
          <w:sz w:val="28"/>
          <w:szCs w:val="28"/>
          <w:lang w:val="tt-RU" w:eastAsia="tt-RU" w:bidi="tt-RU"/>
        </w:rPr>
        <w:t>Дөрес мәглүмәт:___________________________________________________________</w:t>
      </w:r>
    </w:p>
    <w:p w:rsidR="00586A53" w:rsidRPr="00586A53" w:rsidRDefault="00586A53" w:rsidP="00586A53">
      <w:pPr>
        <w:pStyle w:val="101"/>
        <w:shd w:val="clear" w:color="auto" w:fill="auto"/>
        <w:jc w:val="left"/>
        <w:rPr>
          <w:b w:val="0"/>
          <w:color w:val="000000"/>
          <w:sz w:val="28"/>
          <w:szCs w:val="28"/>
          <w:lang w:val="tt-RU" w:eastAsia="tt-RU" w:bidi="tt-RU"/>
        </w:rPr>
      </w:pPr>
    </w:p>
    <w:p w:rsidR="00586A53" w:rsidRDefault="008C1588" w:rsidP="008C1588">
      <w:pPr>
        <w:pStyle w:val="101"/>
        <w:shd w:val="clear" w:color="auto" w:fill="auto"/>
        <w:ind w:left="142"/>
        <w:jc w:val="left"/>
        <w:rPr>
          <w:b w:val="0"/>
          <w:color w:val="000000"/>
          <w:sz w:val="28"/>
          <w:szCs w:val="28"/>
          <w:lang w:val="tt-RU" w:eastAsia="tt-RU" w:bidi="tt-RU"/>
        </w:rPr>
      </w:pPr>
      <w:r>
        <w:rPr>
          <w:b w:val="0"/>
          <w:color w:val="000000"/>
          <w:sz w:val="28"/>
          <w:szCs w:val="28"/>
          <w:lang w:val="tt-RU" w:eastAsia="tt-RU" w:bidi="tt-RU"/>
        </w:rPr>
        <w:tab/>
        <w:t>Җибәрелгән хатаны төзәтүегезне сорыйм:</w:t>
      </w:r>
    </w:p>
    <w:p w:rsidR="008C1588" w:rsidRDefault="008C1588" w:rsidP="008C1588">
      <w:pPr>
        <w:pStyle w:val="101"/>
        <w:shd w:val="clear" w:color="auto" w:fill="auto"/>
        <w:ind w:left="142"/>
        <w:jc w:val="left"/>
        <w:rPr>
          <w:b w:val="0"/>
          <w:color w:val="000000"/>
          <w:sz w:val="28"/>
          <w:szCs w:val="28"/>
          <w:lang w:val="tt-RU" w:eastAsia="tt-RU" w:bidi="tt-RU"/>
        </w:rPr>
      </w:pPr>
      <w:r>
        <w:rPr>
          <w:b w:val="0"/>
          <w:color w:val="000000"/>
          <w:sz w:val="28"/>
          <w:szCs w:val="28"/>
          <w:lang w:val="tt-RU" w:eastAsia="tt-RU" w:bidi="tt-RU"/>
        </w:rPr>
        <w:t>Түбәндәге документларны терким:</w:t>
      </w:r>
    </w:p>
    <w:p w:rsidR="008C1588" w:rsidRDefault="008C1588" w:rsidP="008C1588">
      <w:pPr>
        <w:pStyle w:val="101"/>
        <w:shd w:val="clear" w:color="auto" w:fill="auto"/>
        <w:ind w:left="142"/>
        <w:jc w:val="left"/>
        <w:rPr>
          <w:b w:val="0"/>
          <w:color w:val="000000"/>
          <w:sz w:val="28"/>
          <w:szCs w:val="28"/>
          <w:lang w:val="tt-RU" w:eastAsia="tt-RU" w:bidi="tt-RU"/>
        </w:rPr>
      </w:pPr>
      <w:r>
        <w:rPr>
          <w:b w:val="0"/>
          <w:color w:val="000000"/>
          <w:sz w:val="28"/>
          <w:szCs w:val="28"/>
          <w:lang w:val="tt-RU" w:eastAsia="tt-RU" w:bidi="tt-RU"/>
        </w:rPr>
        <w:t>1)</w:t>
      </w:r>
    </w:p>
    <w:p w:rsidR="008C1588" w:rsidRDefault="008C1588" w:rsidP="008C1588">
      <w:pPr>
        <w:pStyle w:val="101"/>
        <w:shd w:val="clear" w:color="auto" w:fill="auto"/>
        <w:ind w:left="142"/>
        <w:jc w:val="left"/>
        <w:rPr>
          <w:b w:val="0"/>
          <w:color w:val="000000"/>
          <w:sz w:val="28"/>
          <w:szCs w:val="28"/>
          <w:lang w:val="tt-RU" w:eastAsia="tt-RU" w:bidi="tt-RU"/>
        </w:rPr>
      </w:pPr>
      <w:r>
        <w:rPr>
          <w:b w:val="0"/>
          <w:color w:val="000000"/>
          <w:sz w:val="28"/>
          <w:szCs w:val="28"/>
          <w:lang w:val="tt-RU" w:eastAsia="tt-RU" w:bidi="tt-RU"/>
        </w:rPr>
        <w:t>2)</w:t>
      </w:r>
    </w:p>
    <w:p w:rsidR="008C1588" w:rsidRDefault="008C1588" w:rsidP="008C1588">
      <w:pPr>
        <w:pStyle w:val="101"/>
        <w:shd w:val="clear" w:color="auto" w:fill="auto"/>
        <w:ind w:left="142"/>
        <w:jc w:val="left"/>
        <w:rPr>
          <w:b w:val="0"/>
          <w:color w:val="000000"/>
          <w:sz w:val="28"/>
          <w:szCs w:val="28"/>
          <w:lang w:val="tt-RU" w:eastAsia="tt-RU" w:bidi="tt-RU"/>
        </w:rPr>
      </w:pPr>
      <w:r>
        <w:rPr>
          <w:b w:val="0"/>
          <w:color w:val="000000"/>
          <w:sz w:val="28"/>
          <w:szCs w:val="28"/>
          <w:lang w:val="tt-RU" w:eastAsia="tt-RU" w:bidi="tt-RU"/>
        </w:rPr>
        <w:t>3)</w:t>
      </w:r>
    </w:p>
    <w:p w:rsidR="008C1588" w:rsidRDefault="008C1588" w:rsidP="008C1588">
      <w:pPr>
        <w:pStyle w:val="101"/>
        <w:shd w:val="clear" w:color="auto" w:fill="auto"/>
        <w:ind w:left="142"/>
        <w:jc w:val="left"/>
        <w:rPr>
          <w:b w:val="0"/>
          <w:color w:val="000000"/>
          <w:sz w:val="28"/>
          <w:szCs w:val="28"/>
          <w:lang w:val="tt-RU" w:eastAsia="tt-RU" w:bidi="tt-RU"/>
        </w:rPr>
      </w:pPr>
      <w:r>
        <w:rPr>
          <w:b w:val="0"/>
          <w:color w:val="000000"/>
          <w:sz w:val="28"/>
          <w:szCs w:val="28"/>
          <w:lang w:val="tt-RU" w:eastAsia="tt-RU" w:bidi="tt-RU"/>
        </w:rPr>
        <w:t>4)</w:t>
      </w:r>
    </w:p>
    <w:p w:rsidR="008C1588" w:rsidRDefault="008C1588" w:rsidP="008C1588">
      <w:pPr>
        <w:pStyle w:val="101"/>
        <w:shd w:val="clear" w:color="auto" w:fill="auto"/>
        <w:ind w:left="142"/>
        <w:jc w:val="left"/>
        <w:rPr>
          <w:b w:val="0"/>
          <w:color w:val="000000"/>
          <w:sz w:val="28"/>
          <w:szCs w:val="28"/>
          <w:lang w:val="tt-RU" w:eastAsia="tt-RU" w:bidi="tt-RU"/>
        </w:rPr>
      </w:pPr>
      <w:r>
        <w:rPr>
          <w:b w:val="0"/>
          <w:color w:val="000000"/>
          <w:sz w:val="28"/>
          <w:szCs w:val="28"/>
          <w:lang w:val="tt-RU" w:eastAsia="tt-RU" w:bidi="tt-RU"/>
        </w:rPr>
        <w:t>Т</w:t>
      </w:r>
      <w:r w:rsidRPr="008C1588">
        <w:rPr>
          <w:b w:val="0"/>
          <w:color w:val="000000"/>
          <w:sz w:val="28"/>
          <w:szCs w:val="28"/>
          <w:lang w:val="tt-RU" w:eastAsia="tt-RU" w:bidi="tt-RU"/>
        </w:rPr>
        <w:t xml:space="preserve">ехник хаталарны төзәтү турында гаризаны кире кагу турында Карар кабул ителгән очракта мондый карарны җибәрүегезне </w:t>
      </w:r>
      <w:r>
        <w:rPr>
          <w:b w:val="0"/>
          <w:color w:val="000000"/>
          <w:sz w:val="28"/>
          <w:szCs w:val="28"/>
          <w:lang w:val="tt-RU" w:eastAsia="tt-RU" w:bidi="tt-RU"/>
        </w:rPr>
        <w:t xml:space="preserve">түбәндәге юл белән җибәрүегезне </w:t>
      </w:r>
      <w:r w:rsidRPr="008C1588">
        <w:rPr>
          <w:b w:val="0"/>
          <w:color w:val="000000"/>
          <w:sz w:val="28"/>
          <w:szCs w:val="28"/>
          <w:lang w:val="tt-RU" w:eastAsia="tt-RU" w:bidi="tt-RU"/>
        </w:rPr>
        <w:t>сорыйм:</w:t>
      </w:r>
    </w:p>
    <w:p w:rsidR="008C1588" w:rsidRDefault="008C1588" w:rsidP="008C1588">
      <w:pPr>
        <w:pStyle w:val="101"/>
        <w:shd w:val="clear" w:color="auto" w:fill="auto"/>
        <w:ind w:left="142"/>
        <w:jc w:val="left"/>
        <w:rPr>
          <w:b w:val="0"/>
          <w:color w:val="000000"/>
          <w:sz w:val="28"/>
          <w:szCs w:val="28"/>
          <w:lang w:val="tt-RU" w:eastAsia="tt-RU" w:bidi="tt-RU"/>
        </w:rPr>
      </w:pPr>
      <w:r w:rsidRPr="008C1588">
        <w:rPr>
          <w:b w:val="0"/>
          <w:color w:val="000000"/>
          <w:sz w:val="28"/>
          <w:szCs w:val="28"/>
          <w:lang w:val="tt-RU" w:eastAsia="tt-RU" w:bidi="tt-RU"/>
        </w:rPr>
        <w:t>электрон документны E-mail адресына җибәрү юлы белән:</w:t>
      </w:r>
      <w:r>
        <w:rPr>
          <w:b w:val="0"/>
          <w:color w:val="000000"/>
          <w:sz w:val="28"/>
          <w:szCs w:val="28"/>
          <w:lang w:val="tt-RU" w:eastAsia="tt-RU" w:bidi="tt-RU"/>
        </w:rPr>
        <w:t>_____________________</w:t>
      </w:r>
    </w:p>
    <w:p w:rsidR="008C1588" w:rsidRDefault="008C1588" w:rsidP="008C1588">
      <w:pPr>
        <w:pStyle w:val="101"/>
        <w:shd w:val="clear" w:color="auto" w:fill="auto"/>
        <w:ind w:left="142"/>
        <w:jc w:val="left"/>
        <w:rPr>
          <w:b w:val="0"/>
          <w:color w:val="000000"/>
          <w:sz w:val="28"/>
          <w:szCs w:val="28"/>
          <w:lang w:val="tt-RU" w:eastAsia="tt-RU" w:bidi="tt-RU"/>
        </w:rPr>
      </w:pPr>
      <w:r w:rsidRPr="008C1588">
        <w:rPr>
          <w:b w:val="0"/>
          <w:color w:val="000000"/>
          <w:sz w:val="28"/>
          <w:szCs w:val="28"/>
          <w:lang w:val="tt-RU" w:eastAsia="tt-RU" w:bidi="tt-RU"/>
        </w:rPr>
        <w:t xml:space="preserve">расланган күчермә рәвешендә кәгазьдә почта </w:t>
      </w:r>
      <w:r>
        <w:rPr>
          <w:b w:val="0"/>
          <w:color w:val="000000"/>
          <w:sz w:val="28"/>
          <w:szCs w:val="28"/>
          <w:lang w:val="tt-RU" w:eastAsia="tt-RU" w:bidi="tt-RU"/>
        </w:rPr>
        <w:t>аша</w:t>
      </w:r>
      <w:r w:rsidRPr="008C1588">
        <w:rPr>
          <w:b w:val="0"/>
          <w:color w:val="000000"/>
          <w:sz w:val="28"/>
          <w:szCs w:val="28"/>
          <w:lang w:val="tt-RU" w:eastAsia="tt-RU" w:bidi="tt-RU"/>
        </w:rPr>
        <w:t xml:space="preserve"> түбәндәге адрес буенча:</w:t>
      </w:r>
    </w:p>
    <w:p w:rsidR="008C1588" w:rsidRDefault="008C1588" w:rsidP="008C1588">
      <w:pPr>
        <w:pStyle w:val="101"/>
        <w:shd w:val="clear" w:color="auto" w:fill="auto"/>
        <w:ind w:left="142"/>
        <w:jc w:val="left"/>
        <w:rPr>
          <w:b w:val="0"/>
          <w:color w:val="000000"/>
          <w:sz w:val="28"/>
          <w:szCs w:val="28"/>
          <w:lang w:val="tt-RU" w:eastAsia="tt-RU" w:bidi="tt-RU"/>
        </w:rPr>
      </w:pPr>
      <w:r>
        <w:rPr>
          <w:b w:val="0"/>
          <w:color w:val="000000"/>
          <w:sz w:val="28"/>
          <w:szCs w:val="28"/>
          <w:lang w:val="tt-RU" w:eastAsia="tt-RU" w:bidi="tt-RU"/>
        </w:rPr>
        <w:t>________________________________________________________________________</w:t>
      </w:r>
    </w:p>
    <w:p w:rsidR="008C1588" w:rsidRDefault="008C1588" w:rsidP="008C1588">
      <w:pPr>
        <w:pStyle w:val="101"/>
        <w:shd w:val="clear" w:color="auto" w:fill="auto"/>
        <w:ind w:left="142" w:firstLine="578"/>
        <w:jc w:val="both"/>
        <w:rPr>
          <w:b w:val="0"/>
          <w:color w:val="000000"/>
          <w:sz w:val="28"/>
          <w:szCs w:val="28"/>
          <w:lang w:val="tt-RU" w:eastAsia="tt-RU" w:bidi="tt-RU"/>
        </w:rPr>
      </w:pPr>
      <w:r w:rsidRPr="008C1588">
        <w:rPr>
          <w:b w:val="0"/>
          <w:color w:val="000000"/>
          <w:sz w:val="28"/>
          <w:szCs w:val="28"/>
          <w:lang w:val="tt-RU" w:eastAsia="tt-RU" w:bidi="tt-RU"/>
        </w:rPr>
        <w:t>Шәхсән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йогышсызландыру, блоклау, шәхси мәгълүматларны юк итү, шулай ук персональ мәгълүматларны эшкәртү өчен кирәкле бүтән гамәлләр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8C1588" w:rsidRDefault="008C1588" w:rsidP="008C1588">
      <w:pPr>
        <w:pStyle w:val="101"/>
        <w:shd w:val="clear" w:color="auto" w:fill="auto"/>
        <w:ind w:left="142"/>
        <w:jc w:val="both"/>
        <w:rPr>
          <w:b w:val="0"/>
          <w:color w:val="000000"/>
          <w:sz w:val="28"/>
          <w:szCs w:val="28"/>
          <w:lang w:val="tt-RU" w:eastAsia="tt-RU" w:bidi="tt-RU"/>
        </w:rPr>
      </w:pPr>
      <w:r w:rsidRPr="008C1588">
        <w:rPr>
          <w:b w:val="0"/>
          <w:color w:val="000000"/>
          <w:sz w:val="28"/>
          <w:szCs w:val="28"/>
          <w:lang w:val="tt-RU" w:eastAsia="tt-RU" w:bidi="tt-RU"/>
        </w:rPr>
        <w:t>Минем шәхесемә кагылышлы</w:t>
      </w:r>
      <w:r>
        <w:rPr>
          <w:b w:val="0"/>
          <w:color w:val="000000"/>
          <w:sz w:val="28"/>
          <w:szCs w:val="28"/>
          <w:lang w:val="tt-RU" w:eastAsia="tt-RU" w:bidi="tt-RU"/>
        </w:rPr>
        <w:t xml:space="preserve">, шулай ук минем турыда </w:t>
      </w:r>
      <w:r w:rsidRPr="008C1588">
        <w:rPr>
          <w:b w:val="0"/>
          <w:color w:val="000000"/>
          <w:sz w:val="28"/>
          <w:szCs w:val="28"/>
          <w:lang w:val="tt-RU" w:eastAsia="tt-RU" w:bidi="tt-RU"/>
        </w:rPr>
        <w:t xml:space="preserve"> 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w:t>
      </w:r>
      <w:r>
        <w:rPr>
          <w:b w:val="0"/>
          <w:color w:val="000000"/>
          <w:sz w:val="28"/>
          <w:szCs w:val="28"/>
          <w:lang w:val="tt-RU" w:eastAsia="tt-RU" w:bidi="tt-RU"/>
        </w:rPr>
        <w:t xml:space="preserve"> һәм анда дөрес мәгълүматлар күрсәтелгән</w:t>
      </w:r>
      <w:r w:rsidRPr="008C1588">
        <w:rPr>
          <w:b w:val="0"/>
          <w:color w:val="000000"/>
          <w:sz w:val="28"/>
          <w:szCs w:val="28"/>
          <w:lang w:val="tt-RU" w:eastAsia="tt-RU" w:bidi="tt-RU"/>
        </w:rPr>
        <w:t>.</w:t>
      </w:r>
    </w:p>
    <w:p w:rsidR="008C1588" w:rsidRPr="008C1588" w:rsidRDefault="007870BA" w:rsidP="008C1588">
      <w:pPr>
        <w:pStyle w:val="101"/>
        <w:ind w:left="142"/>
        <w:jc w:val="both"/>
        <w:rPr>
          <w:b w:val="0"/>
          <w:color w:val="000000"/>
          <w:sz w:val="28"/>
          <w:szCs w:val="28"/>
          <w:lang w:val="tt-RU" w:eastAsia="tt-RU" w:bidi="tt-RU"/>
        </w:rPr>
      </w:pPr>
      <w:r>
        <w:rPr>
          <w:b w:val="0"/>
          <w:color w:val="000000"/>
          <w:sz w:val="28"/>
          <w:szCs w:val="28"/>
          <w:lang w:val="tt-RU" w:eastAsia="tt-RU" w:bidi="tt-RU"/>
        </w:rPr>
        <w:t xml:space="preserve"> Т</w:t>
      </w:r>
      <w:r w:rsidR="008C1588" w:rsidRPr="008C1588">
        <w:rPr>
          <w:b w:val="0"/>
          <w:color w:val="000000"/>
          <w:sz w:val="28"/>
          <w:szCs w:val="28"/>
          <w:lang w:val="tt-RU" w:eastAsia="tt-RU" w:bidi="tt-RU"/>
        </w:rPr>
        <w:t>елефон аша бирелгән муниципаль хезмәтләрнең сыйфатын бәяләү буенча сораштыруда катнашырга ризалык бирәм: _______________________.</w:t>
      </w:r>
    </w:p>
    <w:p w:rsidR="008C1588" w:rsidRPr="008C1588" w:rsidRDefault="008C1588" w:rsidP="008C1588">
      <w:pPr>
        <w:pStyle w:val="101"/>
        <w:ind w:left="142"/>
        <w:jc w:val="both"/>
        <w:rPr>
          <w:b w:val="0"/>
          <w:color w:val="000000"/>
          <w:sz w:val="28"/>
          <w:szCs w:val="28"/>
          <w:lang w:val="tt-RU" w:eastAsia="tt-RU" w:bidi="tt-RU"/>
        </w:rPr>
      </w:pPr>
      <w:r w:rsidRPr="008C1588">
        <w:rPr>
          <w:b w:val="0"/>
          <w:color w:val="000000"/>
          <w:sz w:val="28"/>
          <w:szCs w:val="28"/>
          <w:lang w:val="tt-RU" w:eastAsia="tt-RU" w:bidi="tt-RU"/>
        </w:rPr>
        <w:t>______________ _________________ ( ________________)</w:t>
      </w:r>
    </w:p>
    <w:p w:rsidR="008C1588" w:rsidRPr="008C1588" w:rsidRDefault="008C1588" w:rsidP="008C1588">
      <w:pPr>
        <w:pStyle w:val="101"/>
        <w:shd w:val="clear" w:color="auto" w:fill="auto"/>
        <w:ind w:left="142"/>
        <w:jc w:val="both"/>
        <w:rPr>
          <w:b w:val="0"/>
          <w:color w:val="000000"/>
          <w:sz w:val="28"/>
          <w:szCs w:val="28"/>
          <w:lang w:val="tt-RU" w:eastAsia="tt-RU" w:bidi="tt-RU"/>
        </w:rPr>
      </w:pPr>
      <w:r w:rsidRPr="008C1588">
        <w:rPr>
          <w:b w:val="0"/>
          <w:color w:val="000000"/>
          <w:sz w:val="28"/>
          <w:szCs w:val="28"/>
          <w:lang w:val="tt-RU" w:eastAsia="tt-RU" w:bidi="tt-RU"/>
        </w:rPr>
        <w:t xml:space="preserve"> (дата) (имза) (Ф. И. О.)</w:t>
      </w:r>
    </w:p>
    <w:p w:rsidR="00586A53" w:rsidRDefault="00586A53" w:rsidP="00586A53">
      <w:pPr>
        <w:pStyle w:val="101"/>
        <w:shd w:val="clear" w:color="auto" w:fill="auto"/>
        <w:ind w:left="6480"/>
        <w:jc w:val="right"/>
        <w:rPr>
          <w:color w:val="000000"/>
          <w:sz w:val="28"/>
          <w:szCs w:val="28"/>
          <w:lang w:val="tt-RU" w:eastAsia="tt-RU" w:bidi="tt-RU"/>
        </w:rPr>
      </w:pPr>
    </w:p>
    <w:p w:rsidR="00795961" w:rsidRDefault="00795961" w:rsidP="007870BA">
      <w:pPr>
        <w:pStyle w:val="101"/>
        <w:jc w:val="right"/>
        <w:rPr>
          <w:b w:val="0"/>
          <w:color w:val="000000"/>
          <w:sz w:val="28"/>
          <w:szCs w:val="28"/>
          <w:lang w:val="tt-RU" w:eastAsia="tt-RU" w:bidi="tt-RU"/>
        </w:rPr>
      </w:pPr>
    </w:p>
    <w:p w:rsidR="00795961" w:rsidRDefault="00795961" w:rsidP="007870BA">
      <w:pPr>
        <w:pStyle w:val="101"/>
        <w:jc w:val="right"/>
        <w:rPr>
          <w:b w:val="0"/>
          <w:color w:val="000000"/>
          <w:sz w:val="28"/>
          <w:szCs w:val="28"/>
          <w:lang w:val="tt-RU" w:eastAsia="tt-RU" w:bidi="tt-RU"/>
        </w:rPr>
      </w:pPr>
    </w:p>
    <w:p w:rsidR="007870BA" w:rsidRPr="007870BA" w:rsidRDefault="007870BA" w:rsidP="007870BA">
      <w:pPr>
        <w:pStyle w:val="101"/>
        <w:jc w:val="right"/>
        <w:rPr>
          <w:b w:val="0"/>
          <w:color w:val="000000"/>
          <w:sz w:val="28"/>
          <w:szCs w:val="28"/>
          <w:lang w:val="tt-RU" w:eastAsia="tt-RU" w:bidi="tt-RU"/>
        </w:rPr>
      </w:pPr>
      <w:r w:rsidRPr="007870BA">
        <w:rPr>
          <w:b w:val="0"/>
          <w:color w:val="000000"/>
          <w:sz w:val="28"/>
          <w:szCs w:val="28"/>
          <w:lang w:val="tt-RU" w:eastAsia="tt-RU" w:bidi="tt-RU"/>
        </w:rPr>
        <w:t xml:space="preserve">Кушымта </w:t>
      </w:r>
    </w:p>
    <w:p w:rsidR="00586A53" w:rsidRDefault="007870BA" w:rsidP="007870BA">
      <w:pPr>
        <w:pStyle w:val="101"/>
        <w:shd w:val="clear" w:color="auto" w:fill="auto"/>
        <w:jc w:val="right"/>
        <w:rPr>
          <w:color w:val="000000"/>
          <w:sz w:val="28"/>
          <w:szCs w:val="28"/>
          <w:lang w:val="tt-RU" w:eastAsia="tt-RU" w:bidi="tt-RU"/>
        </w:rPr>
      </w:pPr>
      <w:r w:rsidRPr="007870BA">
        <w:rPr>
          <w:b w:val="0"/>
          <w:color w:val="000000"/>
          <w:sz w:val="28"/>
          <w:szCs w:val="28"/>
          <w:lang w:val="tt-RU" w:eastAsia="tt-RU" w:bidi="tt-RU"/>
        </w:rPr>
        <w:t>(белешмә</w:t>
      </w:r>
      <w:r w:rsidRPr="007870BA">
        <w:rPr>
          <w:color w:val="000000"/>
          <w:sz w:val="28"/>
          <w:szCs w:val="28"/>
          <w:lang w:val="tt-RU" w:eastAsia="tt-RU" w:bidi="tt-RU"/>
        </w:rPr>
        <w:t>)</w:t>
      </w:r>
    </w:p>
    <w:p w:rsidR="007870BA" w:rsidRPr="007870BA" w:rsidRDefault="007870BA" w:rsidP="007870BA">
      <w:pPr>
        <w:pStyle w:val="101"/>
        <w:rPr>
          <w:color w:val="000000"/>
          <w:sz w:val="28"/>
          <w:szCs w:val="28"/>
          <w:lang w:val="tt-RU" w:eastAsia="tt-RU" w:bidi="tt-RU"/>
        </w:rPr>
      </w:pPr>
      <w:r w:rsidRPr="007870BA">
        <w:rPr>
          <w:color w:val="000000"/>
          <w:sz w:val="28"/>
          <w:szCs w:val="28"/>
          <w:lang w:val="tt-RU" w:eastAsia="tt-RU" w:bidi="tt-RU"/>
        </w:rPr>
        <w:t>Муниципаль хезмәт күрсәтү өчен җаваплы һәм аның үтәлешен контрольдә тотучы вазыйфаи затлар реквизитлары,</w:t>
      </w:r>
    </w:p>
    <w:p w:rsidR="007870BA" w:rsidRPr="007870BA" w:rsidRDefault="007870BA" w:rsidP="007870BA">
      <w:pPr>
        <w:pStyle w:val="101"/>
        <w:rPr>
          <w:color w:val="000000"/>
          <w:sz w:val="28"/>
          <w:szCs w:val="28"/>
          <w:lang w:val="tt-RU" w:eastAsia="tt-RU" w:bidi="tt-RU"/>
        </w:rPr>
      </w:pPr>
    </w:p>
    <w:p w:rsidR="007870BA" w:rsidRDefault="007870BA" w:rsidP="007870BA">
      <w:pPr>
        <w:pStyle w:val="101"/>
        <w:shd w:val="clear" w:color="auto" w:fill="auto"/>
        <w:rPr>
          <w:color w:val="000000"/>
          <w:sz w:val="28"/>
          <w:szCs w:val="28"/>
          <w:lang w:val="tt-RU" w:eastAsia="tt-RU" w:bidi="tt-RU"/>
        </w:rPr>
      </w:pPr>
      <w:r w:rsidRPr="007870BA">
        <w:rPr>
          <w:color w:val="000000"/>
          <w:sz w:val="28"/>
          <w:szCs w:val="28"/>
          <w:lang w:val="tt-RU" w:eastAsia="tt-RU" w:bidi="tt-RU"/>
        </w:rPr>
        <w:t>Мамадыш муниципаль районы башкарма комитеты</w:t>
      </w:r>
    </w:p>
    <w:p w:rsidR="004312D9" w:rsidRDefault="004312D9" w:rsidP="007870BA">
      <w:pPr>
        <w:pStyle w:val="101"/>
        <w:shd w:val="clear" w:color="auto" w:fill="auto"/>
        <w:rPr>
          <w:color w:val="000000"/>
          <w:sz w:val="28"/>
          <w:szCs w:val="28"/>
          <w:lang w:val="tt-RU" w:eastAsia="tt-RU" w:bidi="tt-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5"/>
        <w:gridCol w:w="2774"/>
        <w:gridCol w:w="3537"/>
      </w:tblGrid>
      <w:tr w:rsidR="004312D9" w:rsidTr="004312D9">
        <w:trPr>
          <w:trHeight w:val="453"/>
        </w:trPr>
        <w:tc>
          <w:tcPr>
            <w:tcW w:w="4395" w:type="dxa"/>
          </w:tcPr>
          <w:p w:rsidR="004312D9" w:rsidRPr="004312D9" w:rsidRDefault="004312D9" w:rsidP="00795961">
            <w:pPr>
              <w:pStyle w:val="101"/>
              <w:ind w:left="-32"/>
              <w:jc w:val="both"/>
              <w:rPr>
                <w:b w:val="0"/>
                <w:color w:val="000000"/>
                <w:sz w:val="28"/>
                <w:szCs w:val="28"/>
                <w:lang w:val="tt-RU" w:eastAsia="tt-RU" w:bidi="tt-RU"/>
              </w:rPr>
            </w:pPr>
            <w:r w:rsidRPr="004312D9">
              <w:rPr>
                <w:b w:val="0"/>
                <w:color w:val="000000"/>
                <w:sz w:val="28"/>
                <w:szCs w:val="28"/>
                <w:lang w:val="tt-RU" w:eastAsia="tt-RU" w:bidi="tt-RU"/>
              </w:rPr>
              <w:t xml:space="preserve">Вазыйфа </w:t>
            </w:r>
          </w:p>
        </w:tc>
        <w:tc>
          <w:tcPr>
            <w:tcW w:w="2977" w:type="dxa"/>
          </w:tcPr>
          <w:p w:rsidR="004312D9" w:rsidRPr="004312D9" w:rsidRDefault="004312D9" w:rsidP="00795961">
            <w:pPr>
              <w:pStyle w:val="101"/>
              <w:ind w:left="-32"/>
              <w:jc w:val="both"/>
              <w:rPr>
                <w:b w:val="0"/>
                <w:color w:val="000000"/>
                <w:sz w:val="28"/>
                <w:szCs w:val="28"/>
                <w:lang w:val="tt-RU" w:eastAsia="tt-RU" w:bidi="tt-RU"/>
              </w:rPr>
            </w:pPr>
            <w:r w:rsidRPr="004312D9">
              <w:rPr>
                <w:b w:val="0"/>
                <w:color w:val="000000"/>
                <w:sz w:val="28"/>
                <w:szCs w:val="28"/>
                <w:lang w:val="tt-RU" w:eastAsia="tt-RU" w:bidi="tt-RU"/>
              </w:rPr>
              <w:t>телефон</w:t>
            </w:r>
          </w:p>
        </w:tc>
        <w:tc>
          <w:tcPr>
            <w:tcW w:w="3466" w:type="dxa"/>
          </w:tcPr>
          <w:p w:rsidR="004312D9" w:rsidRPr="004312D9" w:rsidRDefault="004312D9" w:rsidP="00795961">
            <w:pPr>
              <w:pStyle w:val="101"/>
              <w:ind w:left="-32"/>
              <w:jc w:val="both"/>
              <w:rPr>
                <w:b w:val="0"/>
                <w:color w:val="000000"/>
                <w:sz w:val="28"/>
                <w:szCs w:val="28"/>
                <w:lang w:val="tt-RU" w:eastAsia="tt-RU" w:bidi="tt-RU"/>
              </w:rPr>
            </w:pPr>
            <w:r w:rsidRPr="004312D9">
              <w:rPr>
                <w:b w:val="0"/>
                <w:color w:val="000000"/>
                <w:sz w:val="28"/>
                <w:szCs w:val="28"/>
                <w:lang w:val="tt-RU" w:eastAsia="tt-RU" w:bidi="tt-RU"/>
              </w:rPr>
              <w:t>Электрон адрес</w:t>
            </w:r>
          </w:p>
        </w:tc>
      </w:tr>
      <w:tr w:rsidR="004312D9" w:rsidTr="004312D9">
        <w:trPr>
          <w:trHeight w:val="453"/>
        </w:trPr>
        <w:tc>
          <w:tcPr>
            <w:tcW w:w="4395" w:type="dxa"/>
          </w:tcPr>
          <w:p w:rsidR="004312D9" w:rsidRPr="004312D9" w:rsidRDefault="004312D9" w:rsidP="00795961">
            <w:pPr>
              <w:pStyle w:val="101"/>
              <w:ind w:left="-32"/>
              <w:jc w:val="both"/>
              <w:rPr>
                <w:b w:val="0"/>
                <w:color w:val="000000"/>
                <w:sz w:val="28"/>
                <w:szCs w:val="28"/>
                <w:lang w:val="tt-RU" w:eastAsia="tt-RU" w:bidi="tt-RU"/>
              </w:rPr>
            </w:pPr>
            <w:r w:rsidRPr="004312D9">
              <w:rPr>
                <w:b w:val="0"/>
                <w:color w:val="000000"/>
                <w:sz w:val="28"/>
                <w:szCs w:val="28"/>
                <w:lang w:val="tt-RU" w:eastAsia="tt-RU" w:bidi="tt-RU"/>
              </w:rPr>
              <w:t>Башкарма комитет җитәкчесе</w:t>
            </w:r>
          </w:p>
        </w:tc>
        <w:tc>
          <w:tcPr>
            <w:tcW w:w="2977" w:type="dxa"/>
          </w:tcPr>
          <w:p w:rsidR="004312D9" w:rsidRPr="004312D9" w:rsidRDefault="004312D9" w:rsidP="004312D9">
            <w:pPr>
              <w:pStyle w:val="101"/>
              <w:ind w:left="-32"/>
              <w:jc w:val="both"/>
              <w:rPr>
                <w:b w:val="0"/>
                <w:color w:val="000000"/>
                <w:sz w:val="28"/>
                <w:szCs w:val="28"/>
                <w:lang w:val="tt-RU" w:eastAsia="tt-RU" w:bidi="tt-RU"/>
              </w:rPr>
            </w:pPr>
            <w:r w:rsidRPr="004312D9">
              <w:rPr>
                <w:b w:val="0"/>
                <w:color w:val="000000"/>
                <w:sz w:val="28"/>
                <w:szCs w:val="28"/>
                <w:lang w:val="tt-RU" w:eastAsia="tt-RU" w:bidi="tt-RU"/>
              </w:rPr>
              <w:t>(85563)3-31-00</w:t>
            </w:r>
            <w:r w:rsidRPr="004312D9">
              <w:rPr>
                <w:b w:val="0"/>
                <w:color w:val="000000"/>
                <w:sz w:val="28"/>
                <w:szCs w:val="28"/>
                <w:lang w:val="tt-RU" w:eastAsia="tt-RU" w:bidi="tt-RU"/>
              </w:rPr>
              <w:tab/>
            </w:r>
          </w:p>
          <w:p w:rsidR="004312D9" w:rsidRPr="004312D9" w:rsidRDefault="004312D9" w:rsidP="004312D9">
            <w:pPr>
              <w:pStyle w:val="101"/>
              <w:ind w:left="-32"/>
              <w:jc w:val="both"/>
              <w:rPr>
                <w:b w:val="0"/>
                <w:color w:val="000000"/>
                <w:sz w:val="28"/>
                <w:szCs w:val="28"/>
                <w:lang w:val="tt-RU" w:eastAsia="tt-RU" w:bidi="tt-RU"/>
              </w:rPr>
            </w:pPr>
            <w:r w:rsidRPr="004312D9">
              <w:rPr>
                <w:b w:val="0"/>
                <w:color w:val="000000"/>
                <w:sz w:val="28"/>
                <w:szCs w:val="28"/>
                <w:lang w:val="tt-RU" w:eastAsia="tt-RU" w:bidi="tt-RU"/>
              </w:rPr>
              <w:tab/>
            </w:r>
          </w:p>
          <w:p w:rsidR="004312D9" w:rsidRPr="004312D9" w:rsidRDefault="004312D9" w:rsidP="004312D9">
            <w:pPr>
              <w:pStyle w:val="101"/>
              <w:ind w:left="-32"/>
              <w:jc w:val="both"/>
              <w:rPr>
                <w:b w:val="0"/>
                <w:color w:val="000000"/>
                <w:sz w:val="28"/>
                <w:szCs w:val="28"/>
                <w:lang w:val="tt-RU" w:eastAsia="tt-RU" w:bidi="tt-RU"/>
              </w:rPr>
            </w:pPr>
            <w:r w:rsidRPr="004312D9">
              <w:rPr>
                <w:b w:val="0"/>
                <w:color w:val="000000"/>
                <w:sz w:val="28"/>
                <w:szCs w:val="28"/>
                <w:lang w:val="tt-RU" w:eastAsia="tt-RU" w:bidi="tt-RU"/>
              </w:rPr>
              <w:t xml:space="preserve"> </w:t>
            </w:r>
          </w:p>
        </w:tc>
        <w:tc>
          <w:tcPr>
            <w:tcW w:w="3466" w:type="dxa"/>
          </w:tcPr>
          <w:p w:rsidR="004312D9" w:rsidRPr="004312D9" w:rsidRDefault="004312D9" w:rsidP="00795961">
            <w:pPr>
              <w:pStyle w:val="101"/>
              <w:ind w:left="-32"/>
              <w:jc w:val="both"/>
              <w:rPr>
                <w:b w:val="0"/>
                <w:color w:val="000000"/>
                <w:sz w:val="28"/>
                <w:szCs w:val="28"/>
                <w:lang w:val="tt-RU" w:eastAsia="tt-RU" w:bidi="tt-RU"/>
              </w:rPr>
            </w:pPr>
            <w:r w:rsidRPr="004312D9">
              <w:rPr>
                <w:b w:val="0"/>
                <w:color w:val="000000"/>
                <w:sz w:val="28"/>
                <w:szCs w:val="28"/>
                <w:lang w:val="tt-RU" w:eastAsia="tt-RU" w:bidi="tt-RU"/>
              </w:rPr>
              <w:t>Mamadysh.ikrayona@tatar.ru</w:t>
            </w:r>
          </w:p>
        </w:tc>
      </w:tr>
      <w:tr w:rsidR="004312D9" w:rsidTr="004312D9">
        <w:trPr>
          <w:trHeight w:val="453"/>
        </w:trPr>
        <w:tc>
          <w:tcPr>
            <w:tcW w:w="4395" w:type="dxa"/>
          </w:tcPr>
          <w:p w:rsidR="004312D9" w:rsidRPr="004312D9" w:rsidRDefault="004312D9" w:rsidP="00795961">
            <w:pPr>
              <w:pStyle w:val="101"/>
              <w:ind w:left="-32"/>
              <w:jc w:val="both"/>
              <w:rPr>
                <w:b w:val="0"/>
                <w:color w:val="000000"/>
                <w:sz w:val="28"/>
                <w:szCs w:val="28"/>
                <w:lang w:val="tt-RU" w:eastAsia="tt-RU" w:bidi="tt-RU"/>
              </w:rPr>
            </w:pPr>
            <w:r w:rsidRPr="004312D9">
              <w:rPr>
                <w:b w:val="0"/>
                <w:color w:val="000000"/>
                <w:sz w:val="28"/>
                <w:szCs w:val="28"/>
                <w:lang w:val="tt-RU" w:eastAsia="tt-RU" w:bidi="tt-RU"/>
              </w:rPr>
              <w:t>Башкарма комитет</w:t>
            </w:r>
            <w:r>
              <w:rPr>
                <w:b w:val="0"/>
                <w:color w:val="000000"/>
                <w:sz w:val="28"/>
                <w:szCs w:val="28"/>
                <w:lang w:val="tt-RU" w:eastAsia="tt-RU" w:bidi="tt-RU"/>
              </w:rPr>
              <w:t xml:space="preserve"> эшләре идарәчесе</w:t>
            </w:r>
          </w:p>
        </w:tc>
        <w:tc>
          <w:tcPr>
            <w:tcW w:w="2977" w:type="dxa"/>
          </w:tcPr>
          <w:p w:rsidR="004312D9" w:rsidRPr="004312D9" w:rsidRDefault="004312D9" w:rsidP="00795961">
            <w:pPr>
              <w:pStyle w:val="101"/>
              <w:ind w:left="-32"/>
              <w:jc w:val="both"/>
              <w:rPr>
                <w:b w:val="0"/>
                <w:color w:val="000000"/>
                <w:sz w:val="28"/>
                <w:szCs w:val="28"/>
                <w:lang w:val="tt-RU" w:eastAsia="tt-RU" w:bidi="tt-RU"/>
              </w:rPr>
            </w:pPr>
            <w:r w:rsidRPr="004312D9">
              <w:rPr>
                <w:b w:val="0"/>
                <w:color w:val="000000"/>
                <w:sz w:val="28"/>
                <w:szCs w:val="28"/>
                <w:lang w:val="tt-RU" w:eastAsia="tt-RU" w:bidi="tt-RU"/>
              </w:rPr>
              <w:t>(85563)3-19-56</w:t>
            </w:r>
          </w:p>
        </w:tc>
        <w:tc>
          <w:tcPr>
            <w:tcW w:w="3466" w:type="dxa"/>
          </w:tcPr>
          <w:p w:rsidR="004312D9" w:rsidRPr="004312D9" w:rsidRDefault="004312D9" w:rsidP="00795961">
            <w:pPr>
              <w:pStyle w:val="101"/>
              <w:ind w:left="-32"/>
              <w:jc w:val="both"/>
              <w:rPr>
                <w:b w:val="0"/>
                <w:color w:val="000000"/>
                <w:sz w:val="28"/>
                <w:szCs w:val="28"/>
                <w:lang w:val="tt-RU" w:eastAsia="tt-RU" w:bidi="tt-RU"/>
              </w:rPr>
            </w:pPr>
            <w:r w:rsidRPr="004312D9">
              <w:rPr>
                <w:b w:val="0"/>
                <w:color w:val="000000"/>
                <w:sz w:val="28"/>
                <w:szCs w:val="28"/>
                <w:lang w:val="tt-RU" w:eastAsia="tt-RU" w:bidi="tt-RU"/>
              </w:rPr>
              <w:t>Mamadysh.ikrayona@tatar.ru</w:t>
            </w:r>
          </w:p>
        </w:tc>
      </w:tr>
      <w:tr w:rsidR="004312D9" w:rsidTr="004312D9">
        <w:trPr>
          <w:trHeight w:val="453"/>
        </w:trPr>
        <w:tc>
          <w:tcPr>
            <w:tcW w:w="4395" w:type="dxa"/>
          </w:tcPr>
          <w:p w:rsidR="004312D9" w:rsidRPr="004312D9" w:rsidRDefault="004312D9" w:rsidP="00795961">
            <w:pPr>
              <w:pStyle w:val="101"/>
              <w:ind w:left="-32"/>
              <w:jc w:val="both"/>
              <w:rPr>
                <w:b w:val="0"/>
                <w:color w:val="000000"/>
                <w:sz w:val="28"/>
                <w:szCs w:val="28"/>
                <w:lang w:val="tt-RU" w:eastAsia="tt-RU" w:bidi="tt-RU"/>
              </w:rPr>
            </w:pPr>
            <w:r>
              <w:rPr>
                <w:b w:val="0"/>
                <w:color w:val="000000"/>
                <w:sz w:val="28"/>
                <w:szCs w:val="28"/>
                <w:lang w:val="tt-RU" w:eastAsia="tt-RU" w:bidi="tt-RU"/>
              </w:rPr>
              <w:t>Бүлек башлыгы</w:t>
            </w:r>
          </w:p>
        </w:tc>
        <w:tc>
          <w:tcPr>
            <w:tcW w:w="2977" w:type="dxa"/>
          </w:tcPr>
          <w:p w:rsidR="004312D9" w:rsidRPr="004312D9" w:rsidRDefault="004312D9" w:rsidP="004312D9">
            <w:pPr>
              <w:pStyle w:val="101"/>
              <w:ind w:left="-32"/>
              <w:jc w:val="both"/>
              <w:rPr>
                <w:b w:val="0"/>
                <w:color w:val="000000"/>
                <w:sz w:val="28"/>
                <w:szCs w:val="28"/>
                <w:lang w:val="tt-RU" w:eastAsia="tt-RU" w:bidi="tt-RU"/>
              </w:rPr>
            </w:pPr>
            <w:r w:rsidRPr="004312D9">
              <w:rPr>
                <w:b w:val="0"/>
                <w:color w:val="000000"/>
                <w:sz w:val="28"/>
                <w:szCs w:val="28"/>
                <w:lang w:val="tt-RU" w:eastAsia="tt-RU" w:bidi="tt-RU"/>
              </w:rPr>
              <w:t>(85563)3-35-48</w:t>
            </w:r>
          </w:p>
          <w:p w:rsidR="004312D9" w:rsidRPr="004312D9" w:rsidRDefault="004312D9" w:rsidP="00795961">
            <w:pPr>
              <w:pStyle w:val="101"/>
              <w:ind w:left="-32"/>
              <w:jc w:val="both"/>
              <w:rPr>
                <w:b w:val="0"/>
                <w:color w:val="000000"/>
                <w:sz w:val="28"/>
                <w:szCs w:val="28"/>
                <w:lang w:val="tt-RU" w:eastAsia="tt-RU" w:bidi="tt-RU"/>
              </w:rPr>
            </w:pPr>
          </w:p>
        </w:tc>
        <w:tc>
          <w:tcPr>
            <w:tcW w:w="3466" w:type="dxa"/>
          </w:tcPr>
          <w:p w:rsidR="004312D9" w:rsidRPr="004312D9" w:rsidRDefault="004312D9" w:rsidP="00795961">
            <w:pPr>
              <w:pStyle w:val="101"/>
              <w:ind w:left="-32"/>
              <w:jc w:val="both"/>
              <w:rPr>
                <w:b w:val="0"/>
                <w:color w:val="000000"/>
                <w:sz w:val="28"/>
                <w:szCs w:val="28"/>
                <w:lang w:val="tt-RU" w:eastAsia="tt-RU" w:bidi="tt-RU"/>
              </w:rPr>
            </w:pPr>
            <w:r w:rsidRPr="004312D9">
              <w:rPr>
                <w:b w:val="0"/>
                <w:color w:val="000000"/>
                <w:sz w:val="28"/>
                <w:szCs w:val="28"/>
                <w:lang w:val="tt-RU" w:eastAsia="tt-RU" w:bidi="tt-RU"/>
              </w:rPr>
              <w:t>Mamadysh.ikrayona@tatar.ru</w:t>
            </w:r>
          </w:p>
        </w:tc>
      </w:tr>
      <w:tr w:rsidR="004312D9" w:rsidTr="004312D9">
        <w:trPr>
          <w:trHeight w:val="453"/>
        </w:trPr>
        <w:tc>
          <w:tcPr>
            <w:tcW w:w="4395" w:type="dxa"/>
          </w:tcPr>
          <w:p w:rsidR="004312D9" w:rsidRDefault="004312D9" w:rsidP="00795961">
            <w:pPr>
              <w:pStyle w:val="101"/>
              <w:ind w:left="-32"/>
              <w:jc w:val="both"/>
              <w:rPr>
                <w:b w:val="0"/>
                <w:color w:val="000000"/>
                <w:sz w:val="28"/>
                <w:szCs w:val="28"/>
                <w:lang w:val="tt-RU" w:eastAsia="tt-RU" w:bidi="tt-RU"/>
              </w:rPr>
            </w:pPr>
            <w:r>
              <w:rPr>
                <w:b w:val="0"/>
                <w:color w:val="000000"/>
                <w:sz w:val="28"/>
                <w:szCs w:val="28"/>
                <w:lang w:val="tt-RU" w:eastAsia="tt-RU" w:bidi="tt-RU"/>
              </w:rPr>
              <w:t>Бүлек белгече</w:t>
            </w:r>
          </w:p>
        </w:tc>
        <w:tc>
          <w:tcPr>
            <w:tcW w:w="2977" w:type="dxa"/>
          </w:tcPr>
          <w:p w:rsidR="004312D9" w:rsidRPr="004312D9" w:rsidRDefault="004312D9" w:rsidP="00795961">
            <w:pPr>
              <w:pStyle w:val="101"/>
              <w:ind w:left="-32"/>
              <w:jc w:val="both"/>
              <w:rPr>
                <w:b w:val="0"/>
                <w:color w:val="000000"/>
                <w:sz w:val="28"/>
                <w:szCs w:val="28"/>
                <w:lang w:val="tt-RU" w:eastAsia="tt-RU" w:bidi="tt-RU"/>
              </w:rPr>
            </w:pPr>
            <w:r w:rsidRPr="004312D9">
              <w:rPr>
                <w:b w:val="0"/>
                <w:color w:val="000000"/>
                <w:sz w:val="28"/>
                <w:szCs w:val="28"/>
                <w:lang w:val="tt-RU" w:eastAsia="tt-RU" w:bidi="tt-RU"/>
              </w:rPr>
              <w:t>(85563)3-28-74</w:t>
            </w:r>
          </w:p>
        </w:tc>
        <w:tc>
          <w:tcPr>
            <w:tcW w:w="3466" w:type="dxa"/>
          </w:tcPr>
          <w:p w:rsidR="004312D9" w:rsidRPr="004312D9" w:rsidRDefault="004312D9" w:rsidP="00795961">
            <w:pPr>
              <w:pStyle w:val="101"/>
              <w:ind w:left="-32"/>
              <w:jc w:val="both"/>
              <w:rPr>
                <w:b w:val="0"/>
                <w:color w:val="000000"/>
                <w:sz w:val="28"/>
                <w:szCs w:val="28"/>
                <w:lang w:val="tt-RU" w:eastAsia="tt-RU" w:bidi="tt-RU"/>
              </w:rPr>
            </w:pPr>
            <w:r w:rsidRPr="004312D9">
              <w:rPr>
                <w:b w:val="0"/>
                <w:color w:val="000000"/>
                <w:sz w:val="28"/>
                <w:szCs w:val="28"/>
                <w:lang w:val="tt-RU" w:eastAsia="tt-RU" w:bidi="tt-RU"/>
              </w:rPr>
              <w:t>Mamadysh.ikrayona@tatar.ru</w:t>
            </w:r>
          </w:p>
        </w:tc>
      </w:tr>
    </w:tbl>
    <w:p w:rsidR="00586A53" w:rsidRDefault="00586A53" w:rsidP="00586A53">
      <w:pPr>
        <w:pStyle w:val="101"/>
        <w:shd w:val="clear" w:color="auto" w:fill="auto"/>
        <w:ind w:left="6480"/>
        <w:jc w:val="right"/>
        <w:rPr>
          <w:color w:val="000000"/>
          <w:sz w:val="28"/>
          <w:szCs w:val="28"/>
          <w:lang w:val="tt-RU" w:eastAsia="tt-RU" w:bidi="tt-RU"/>
        </w:rPr>
      </w:pPr>
    </w:p>
    <w:p w:rsidR="00586A53" w:rsidRDefault="004312D9" w:rsidP="0050289F">
      <w:pPr>
        <w:pStyle w:val="101"/>
        <w:shd w:val="clear" w:color="auto" w:fill="auto"/>
        <w:ind w:left="142"/>
        <w:rPr>
          <w:color w:val="000000"/>
          <w:sz w:val="28"/>
          <w:szCs w:val="28"/>
          <w:lang w:val="tt-RU" w:eastAsia="tt-RU" w:bidi="tt-RU"/>
        </w:rPr>
      </w:pPr>
      <w:r w:rsidRPr="004312D9">
        <w:rPr>
          <w:color w:val="000000"/>
          <w:sz w:val="28"/>
          <w:szCs w:val="28"/>
          <w:lang w:val="tt-RU" w:eastAsia="tt-RU" w:bidi="tt-RU"/>
        </w:rPr>
        <w:t>Мамадыш муниципаль районы Советы</w:t>
      </w:r>
    </w:p>
    <w:p w:rsidR="004312D9" w:rsidRDefault="004312D9" w:rsidP="004312D9">
      <w:pPr>
        <w:pStyle w:val="101"/>
        <w:shd w:val="clear" w:color="auto" w:fill="auto"/>
        <w:ind w:left="142"/>
        <w:jc w:val="left"/>
        <w:rPr>
          <w:color w:val="000000"/>
          <w:sz w:val="28"/>
          <w:szCs w:val="28"/>
          <w:lang w:val="tt-RU" w:eastAsia="tt-RU" w:bidi="tt-RU"/>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6"/>
        <w:gridCol w:w="3134"/>
        <w:gridCol w:w="3258"/>
      </w:tblGrid>
      <w:tr w:rsidR="004312D9" w:rsidTr="004312D9">
        <w:trPr>
          <w:trHeight w:val="405"/>
        </w:trPr>
        <w:tc>
          <w:tcPr>
            <w:tcW w:w="3780" w:type="dxa"/>
          </w:tcPr>
          <w:p w:rsidR="004312D9" w:rsidRDefault="004312D9" w:rsidP="004312D9">
            <w:pPr>
              <w:pStyle w:val="101"/>
              <w:ind w:left="58"/>
              <w:jc w:val="left"/>
              <w:rPr>
                <w:color w:val="000000"/>
                <w:sz w:val="28"/>
                <w:szCs w:val="28"/>
                <w:lang w:val="tt-RU" w:eastAsia="tt-RU" w:bidi="tt-RU"/>
              </w:rPr>
            </w:pPr>
            <w:r w:rsidRPr="004312D9">
              <w:rPr>
                <w:b w:val="0"/>
                <w:color w:val="000000"/>
                <w:sz w:val="28"/>
                <w:szCs w:val="28"/>
                <w:lang w:val="tt-RU" w:eastAsia="tt-RU" w:bidi="tt-RU"/>
              </w:rPr>
              <w:t>Вазыйфа</w:t>
            </w:r>
          </w:p>
        </w:tc>
        <w:tc>
          <w:tcPr>
            <w:tcW w:w="3285" w:type="dxa"/>
          </w:tcPr>
          <w:p w:rsidR="004312D9" w:rsidRDefault="004312D9" w:rsidP="004312D9">
            <w:pPr>
              <w:pStyle w:val="101"/>
              <w:ind w:left="58"/>
              <w:jc w:val="left"/>
              <w:rPr>
                <w:color w:val="000000"/>
                <w:sz w:val="28"/>
                <w:szCs w:val="28"/>
                <w:lang w:val="tt-RU" w:eastAsia="tt-RU" w:bidi="tt-RU"/>
              </w:rPr>
            </w:pPr>
            <w:r w:rsidRPr="004312D9">
              <w:rPr>
                <w:b w:val="0"/>
                <w:color w:val="000000"/>
                <w:sz w:val="28"/>
                <w:szCs w:val="28"/>
                <w:lang w:val="tt-RU" w:eastAsia="tt-RU" w:bidi="tt-RU"/>
              </w:rPr>
              <w:t>телефон</w:t>
            </w:r>
          </w:p>
        </w:tc>
        <w:tc>
          <w:tcPr>
            <w:tcW w:w="3315" w:type="dxa"/>
          </w:tcPr>
          <w:p w:rsidR="004312D9" w:rsidRDefault="004312D9" w:rsidP="004312D9">
            <w:pPr>
              <w:pStyle w:val="101"/>
              <w:ind w:left="58"/>
              <w:jc w:val="left"/>
              <w:rPr>
                <w:color w:val="000000"/>
                <w:sz w:val="28"/>
                <w:szCs w:val="28"/>
                <w:lang w:val="tt-RU" w:eastAsia="tt-RU" w:bidi="tt-RU"/>
              </w:rPr>
            </w:pPr>
            <w:r w:rsidRPr="004312D9">
              <w:rPr>
                <w:b w:val="0"/>
                <w:color w:val="000000"/>
                <w:sz w:val="28"/>
                <w:szCs w:val="28"/>
                <w:lang w:val="tt-RU" w:eastAsia="tt-RU" w:bidi="tt-RU"/>
              </w:rPr>
              <w:t>Электрон адрес</w:t>
            </w:r>
          </w:p>
        </w:tc>
      </w:tr>
      <w:tr w:rsidR="004312D9" w:rsidTr="004312D9">
        <w:trPr>
          <w:trHeight w:val="405"/>
        </w:trPr>
        <w:tc>
          <w:tcPr>
            <w:tcW w:w="3780" w:type="dxa"/>
          </w:tcPr>
          <w:p w:rsidR="004312D9" w:rsidRPr="0050289F" w:rsidRDefault="0050289F" w:rsidP="004312D9">
            <w:pPr>
              <w:pStyle w:val="101"/>
              <w:ind w:left="58"/>
              <w:jc w:val="left"/>
              <w:rPr>
                <w:b w:val="0"/>
                <w:color w:val="000000"/>
                <w:sz w:val="28"/>
                <w:szCs w:val="28"/>
                <w:lang w:val="tt-RU" w:eastAsia="tt-RU" w:bidi="tt-RU"/>
              </w:rPr>
            </w:pPr>
            <w:r w:rsidRPr="0050289F">
              <w:rPr>
                <w:b w:val="0"/>
                <w:color w:val="000000"/>
                <w:sz w:val="28"/>
                <w:szCs w:val="28"/>
                <w:lang w:val="tt-RU" w:eastAsia="tt-RU" w:bidi="tt-RU"/>
              </w:rPr>
              <w:t>Башлык</w:t>
            </w:r>
          </w:p>
        </w:tc>
        <w:tc>
          <w:tcPr>
            <w:tcW w:w="3285" w:type="dxa"/>
          </w:tcPr>
          <w:p w:rsidR="004312D9" w:rsidRPr="0050289F" w:rsidRDefault="0050289F" w:rsidP="004312D9">
            <w:pPr>
              <w:pStyle w:val="101"/>
              <w:ind w:left="58"/>
              <w:jc w:val="left"/>
              <w:rPr>
                <w:b w:val="0"/>
                <w:color w:val="000000"/>
                <w:sz w:val="28"/>
                <w:szCs w:val="28"/>
                <w:lang w:val="tt-RU" w:eastAsia="tt-RU" w:bidi="tt-RU"/>
              </w:rPr>
            </w:pPr>
            <w:r w:rsidRPr="0050289F">
              <w:rPr>
                <w:b w:val="0"/>
                <w:color w:val="000000"/>
                <w:sz w:val="28"/>
                <w:szCs w:val="28"/>
                <w:lang w:val="tt-RU" w:eastAsia="tt-RU" w:bidi="tt-RU"/>
              </w:rPr>
              <w:t>(85563)3-15-90</w:t>
            </w:r>
          </w:p>
        </w:tc>
        <w:tc>
          <w:tcPr>
            <w:tcW w:w="3315" w:type="dxa"/>
          </w:tcPr>
          <w:p w:rsidR="004312D9" w:rsidRPr="0050289F" w:rsidRDefault="0050289F" w:rsidP="004312D9">
            <w:pPr>
              <w:pStyle w:val="101"/>
              <w:ind w:left="58"/>
              <w:jc w:val="left"/>
              <w:rPr>
                <w:b w:val="0"/>
                <w:color w:val="000000"/>
                <w:sz w:val="28"/>
                <w:szCs w:val="28"/>
                <w:lang w:val="tt-RU" w:eastAsia="tt-RU" w:bidi="tt-RU"/>
              </w:rPr>
            </w:pPr>
            <w:r w:rsidRPr="0050289F">
              <w:rPr>
                <w:b w:val="0"/>
                <w:color w:val="000000"/>
                <w:sz w:val="28"/>
                <w:szCs w:val="28"/>
                <w:lang w:val="tt-RU" w:eastAsia="tt-RU" w:bidi="tt-RU"/>
              </w:rPr>
              <w:t>Sovet.mam@tatar.ru</w:t>
            </w:r>
          </w:p>
        </w:tc>
      </w:tr>
    </w:tbl>
    <w:p w:rsidR="00586A53" w:rsidRDefault="00586A53" w:rsidP="00586A53">
      <w:pPr>
        <w:pStyle w:val="101"/>
        <w:shd w:val="clear" w:color="auto" w:fill="auto"/>
        <w:ind w:left="6480"/>
        <w:jc w:val="right"/>
        <w:rPr>
          <w:color w:val="000000"/>
          <w:sz w:val="28"/>
          <w:szCs w:val="28"/>
          <w:lang w:val="tt-RU" w:eastAsia="tt-RU" w:bidi="tt-RU"/>
        </w:rPr>
      </w:pPr>
    </w:p>
    <w:p w:rsidR="00586A53" w:rsidRDefault="00586A53" w:rsidP="00586A53">
      <w:pPr>
        <w:pStyle w:val="101"/>
        <w:shd w:val="clear" w:color="auto" w:fill="auto"/>
        <w:ind w:left="6480"/>
        <w:jc w:val="right"/>
        <w:rPr>
          <w:color w:val="000000"/>
          <w:sz w:val="28"/>
          <w:szCs w:val="28"/>
          <w:lang w:val="tt-RU" w:eastAsia="tt-RU" w:bidi="tt-RU"/>
        </w:rPr>
      </w:pPr>
    </w:p>
    <w:p w:rsidR="00586A53" w:rsidRDefault="00586A53" w:rsidP="00586A53">
      <w:pPr>
        <w:pStyle w:val="101"/>
        <w:shd w:val="clear" w:color="auto" w:fill="auto"/>
        <w:ind w:left="6480"/>
        <w:jc w:val="right"/>
        <w:rPr>
          <w:color w:val="000000"/>
          <w:sz w:val="28"/>
          <w:szCs w:val="28"/>
          <w:lang w:val="tt-RU" w:eastAsia="tt-RU" w:bidi="tt-RU"/>
        </w:rPr>
      </w:pPr>
    </w:p>
    <w:p w:rsidR="00662D1E" w:rsidRDefault="00662D1E" w:rsidP="007C2C94">
      <w:pPr>
        <w:pStyle w:val="101"/>
        <w:shd w:val="clear" w:color="auto" w:fill="auto"/>
        <w:jc w:val="left"/>
        <w:rPr>
          <w:color w:val="000000"/>
          <w:sz w:val="28"/>
          <w:szCs w:val="28"/>
          <w:lang w:val="tt-RU" w:eastAsia="tt-RU" w:bidi="tt-RU"/>
        </w:rPr>
      </w:pP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p w:rsidR="005C39D7" w:rsidRDefault="005C39D7" w:rsidP="005C39D7">
      <w:pPr>
        <w:pStyle w:val="ConsPlusNormal0"/>
        <w:ind w:firstLine="720"/>
        <w:jc w:val="both"/>
        <w:rPr>
          <w:rFonts w:ascii="Times New Roman" w:hAnsi="Times New Roman" w:cs="Times New Roman"/>
          <w:sz w:val="28"/>
          <w:szCs w:val="28"/>
          <w:lang w:val="tt-RU"/>
        </w:rPr>
      </w:pPr>
    </w:p>
    <w:sectPr w:rsidR="005C39D7" w:rsidSect="00D11240">
      <w:headerReference w:type="even" r:id="rId15"/>
      <w:headerReference w:type="default" r:id="rId16"/>
      <w:pgSz w:w="11909" w:h="16834"/>
      <w:pgMar w:top="1051" w:right="566" w:bottom="360" w:left="1276"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81B" w:rsidRDefault="00D6481B">
      <w:r>
        <w:separator/>
      </w:r>
    </w:p>
  </w:endnote>
  <w:endnote w:type="continuationSeparator" w:id="0">
    <w:p w:rsidR="00D6481B" w:rsidRDefault="00D6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81B" w:rsidRDefault="00D6481B">
      <w:r>
        <w:separator/>
      </w:r>
    </w:p>
  </w:footnote>
  <w:footnote w:type="continuationSeparator" w:id="0">
    <w:p w:rsidR="00D6481B" w:rsidRDefault="00D648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B0F" w:rsidRDefault="00575B0F">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B0F" w:rsidRDefault="00575B0F">
    <w:pPr>
      <w:rPr>
        <w:sz w:val="2"/>
        <w:szCs w:val="2"/>
      </w:rPr>
    </w:pPr>
    <w:r>
      <w:rPr>
        <w:noProof/>
        <w:sz w:val="24"/>
        <w:szCs w:val="24"/>
      </w:rPr>
      <mc:AlternateContent>
        <mc:Choice Requires="wps">
          <w:drawing>
            <wp:anchor distT="0" distB="0" distL="63500" distR="63500" simplePos="0" relativeHeight="251662336" behindDoc="1" locked="0" layoutInCell="1" allowOverlap="1">
              <wp:simplePos x="0" y="0"/>
              <wp:positionH relativeFrom="page">
                <wp:posOffset>5842000</wp:posOffset>
              </wp:positionH>
              <wp:positionV relativeFrom="page">
                <wp:posOffset>374650</wp:posOffset>
              </wp:positionV>
              <wp:extent cx="1176655" cy="158750"/>
              <wp:effectExtent l="3175" t="3175" r="127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B0F" w:rsidRDefault="00575B0F">
                          <w:pPr>
                            <w:pStyle w:val="af7"/>
                            <w:shd w:val="clear" w:color="auto" w:fill="auto"/>
                            <w:spacing w:line="240" w:lineRule="auto"/>
                            <w:jc w:val="left"/>
                          </w:pPr>
                          <w:r>
                            <w:fldChar w:fldCharType="begin"/>
                          </w:r>
                          <w:r>
                            <w:instrText xml:space="preserve"> PAGE \* MERGEFORMAT </w:instrText>
                          </w:r>
                          <w:r>
                            <w:fldChar w:fldCharType="separate"/>
                          </w:r>
                          <w:r>
                            <w:rPr>
                              <w:rStyle w:val="13pt"/>
                            </w:rPr>
                            <w:t>#</w:t>
                          </w:r>
                          <w:r>
                            <w:rPr>
                              <w:rStyle w:val="13pt"/>
                            </w:rPr>
                            <w:fldChar w:fldCharType="end"/>
                          </w:r>
                          <w:r>
                            <w:rPr>
                              <w:rStyle w:val="13pt"/>
                            </w:rPr>
                            <w:t xml:space="preserve"> 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7" type="#_x0000_t202" style="position:absolute;margin-left:460pt;margin-top:29.5pt;width:92.65pt;height:12.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" filled="f" stroked="f">
              <v:textbox style="mso-fit-shape-to-text:t" inset="0,0,0,0">
                <w:txbxContent>
                  <w:p w:rsidR="006E4242" w:rsidRDefault="006E4242">
                    <w:pPr>
                      <w:pStyle w:val="af7"/>
                      <w:shd w:val="clear" w:color="auto" w:fill="auto"/>
                      <w:spacing w:line="240" w:lineRule="auto"/>
                      <w:jc w:val="left"/>
                    </w:pPr>
                    <w:r>
                      <w:fldChar w:fldCharType="begin"/>
                    </w:r>
                    <w:r>
                      <w:instrText xml:space="preserve"> PAGE \* MERGEFORMAT </w:instrText>
                    </w:r>
                    <w:r>
                      <w:fldChar w:fldCharType="separate"/>
                    </w:r>
                    <w:r>
                      <w:rPr>
                        <w:rStyle w:val="13pt"/>
                      </w:rPr>
                      <w:t>#</w:t>
                    </w:r>
                    <w:r>
                      <w:rPr>
                        <w:rStyle w:val="13pt"/>
                      </w:rPr>
                      <w:fldChar w:fldCharType="end"/>
                    </w:r>
                    <w:r>
                      <w:rPr>
                        <w:rStyle w:val="13pt"/>
                      </w:rPr>
                      <w:t xml:space="preserve"> нче кушымта</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B0F" w:rsidRDefault="00575B0F">
    <w:pPr>
      <w:rPr>
        <w:sz w:val="2"/>
        <w:szCs w:val="2"/>
      </w:rPr>
    </w:pPr>
    <w:r>
      <w:rPr>
        <w:noProof/>
        <w:sz w:val="24"/>
        <w:szCs w:val="24"/>
      </w:rPr>
      <mc:AlternateContent>
        <mc:Choice Requires="wps">
          <w:drawing>
            <wp:anchor distT="0" distB="0" distL="63500" distR="63500" simplePos="0" relativeHeight="251663360" behindDoc="1" locked="0" layoutInCell="1" allowOverlap="1">
              <wp:simplePos x="0" y="0"/>
              <wp:positionH relativeFrom="page">
                <wp:posOffset>5842000</wp:posOffset>
              </wp:positionH>
              <wp:positionV relativeFrom="page">
                <wp:posOffset>374650</wp:posOffset>
              </wp:positionV>
              <wp:extent cx="1061085" cy="189865"/>
              <wp:effectExtent l="3175" t="3175" r="127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B0F" w:rsidRDefault="00575B0F">
                          <w:pPr>
                            <w:pStyle w:val="af7"/>
                            <w:shd w:val="clear" w:color="auto" w:fill="auto"/>
                            <w:spacing w:line="240" w:lineRule="auto"/>
                            <w:jc w:val="left"/>
                          </w:pPr>
                          <w:r>
                            <w:fldChar w:fldCharType="begin"/>
                          </w:r>
                          <w:r>
                            <w:instrText xml:space="preserve"> PAGE \* MERGEFORMAT </w:instrText>
                          </w:r>
                          <w:r>
                            <w:fldChar w:fldCharType="separate"/>
                          </w:r>
                          <w:r w:rsidR="00930D83" w:rsidRPr="00930D83">
                            <w:rPr>
                              <w:rStyle w:val="13pt"/>
                              <w:noProof/>
                            </w:rPr>
                            <w:t>22</w:t>
                          </w:r>
                          <w:r>
                            <w:rPr>
                              <w:rStyle w:val="13pt"/>
                            </w:rPr>
                            <w:fldChar w:fldCharType="end"/>
                          </w:r>
                          <w:r>
                            <w:rPr>
                              <w:rStyle w:val="13pt"/>
                            </w:rPr>
                            <w:t xml:space="preserve"> 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8" type="#_x0000_t202" style="position:absolute;margin-left:460pt;margin-top:29.5pt;width:83.55pt;height:14.9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" filled="f" stroked="f">
              <v:textbox style="mso-fit-shape-to-text:t" inset="0,0,0,0">
                <w:txbxContent>
                  <w:p w:rsidR="00575B0F" w:rsidRDefault="00575B0F">
                    <w:pPr>
                      <w:pStyle w:val="af7"/>
                      <w:shd w:val="clear" w:color="auto" w:fill="auto"/>
                      <w:spacing w:line="240" w:lineRule="auto"/>
                      <w:jc w:val="left"/>
                    </w:pPr>
                    <w:r>
                      <w:fldChar w:fldCharType="begin"/>
                    </w:r>
                    <w:r>
                      <w:instrText xml:space="preserve"> PAGE \* MERGEFORMAT </w:instrText>
                    </w:r>
                    <w:r>
                      <w:fldChar w:fldCharType="separate"/>
                    </w:r>
                    <w:r w:rsidR="00930D83" w:rsidRPr="00930D83">
                      <w:rPr>
                        <w:rStyle w:val="13pt"/>
                        <w:noProof/>
                      </w:rPr>
                      <w:t>22</w:t>
                    </w:r>
                    <w:r>
                      <w:rPr>
                        <w:rStyle w:val="13pt"/>
                      </w:rPr>
                      <w:fldChar w:fldCharType="end"/>
                    </w:r>
                    <w:r>
                      <w:rPr>
                        <w:rStyle w:val="13pt"/>
                      </w:rPr>
                      <w:t xml:space="preserve"> нче кушымта</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15:restartNumberingAfterBreak="0">
    <w:nsid w:val="230827DC"/>
    <w:multiLevelType w:val="multilevel"/>
    <w:tmpl w:val="A2148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t-RU" w:eastAsia="tt-RU" w:bidi="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6"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7"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8"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9"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2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F210F1"/>
    <w:multiLevelType w:val="hybridMultilevel"/>
    <w:tmpl w:val="27949E86"/>
    <w:lvl w:ilvl="0" w:tplc="F81AA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E1B7765"/>
    <w:multiLevelType w:val="multilevel"/>
    <w:tmpl w:val="4386E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t-RU" w:eastAsia="tt-RU" w:bidi="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7"/>
  </w:num>
  <w:num w:numId="3">
    <w:abstractNumId w:val="3"/>
  </w:num>
  <w:num w:numId="4">
    <w:abstractNumId w:val="28"/>
  </w:num>
  <w:num w:numId="5">
    <w:abstractNumId w:val="29"/>
  </w:num>
  <w:num w:numId="6">
    <w:abstractNumId w:val="25"/>
  </w:num>
  <w:num w:numId="7">
    <w:abstractNumId w:val="4"/>
  </w:num>
  <w:num w:numId="8">
    <w:abstractNumId w:val="22"/>
  </w:num>
  <w:num w:numId="9">
    <w:abstractNumId w:val="5"/>
  </w:num>
  <w:num w:numId="10">
    <w:abstractNumId w:val="20"/>
  </w:num>
  <w:num w:numId="11">
    <w:abstractNumId w:val="12"/>
  </w:num>
  <w:num w:numId="12">
    <w:abstractNumId w:val="16"/>
  </w:num>
  <w:num w:numId="13">
    <w:abstractNumId w:val="15"/>
  </w:num>
  <w:num w:numId="14">
    <w:abstractNumId w:val="24"/>
  </w:num>
  <w:num w:numId="15">
    <w:abstractNumId w:val="11"/>
  </w:num>
  <w:num w:numId="16">
    <w:abstractNumId w:val="6"/>
  </w:num>
  <w:num w:numId="17">
    <w:abstractNumId w:val="30"/>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6"/>
  </w:num>
  <w:num w:numId="24">
    <w:abstractNumId w:val="18"/>
  </w:num>
  <w:num w:numId="25">
    <w:abstractNumId w:val="18"/>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7"/>
  </w:num>
  <w:num w:numId="30">
    <w:abstractNumId w:val="19"/>
  </w:num>
  <w:num w:numId="31">
    <w:abstractNumId w:val="7"/>
  </w:num>
  <w:num w:numId="32">
    <w:abstractNumId w:val="21"/>
  </w:num>
  <w:num w:numId="33">
    <w:abstractNumId w:val="2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91B"/>
    <w:rsid w:val="00006ED4"/>
    <w:rsid w:val="00012DCF"/>
    <w:rsid w:val="00013243"/>
    <w:rsid w:val="00015C54"/>
    <w:rsid w:val="00015ED9"/>
    <w:rsid w:val="0001776E"/>
    <w:rsid w:val="00022359"/>
    <w:rsid w:val="000225DA"/>
    <w:rsid w:val="00026D9B"/>
    <w:rsid w:val="0003290E"/>
    <w:rsid w:val="000429F7"/>
    <w:rsid w:val="000430DB"/>
    <w:rsid w:val="00043568"/>
    <w:rsid w:val="00047FCC"/>
    <w:rsid w:val="00054A3B"/>
    <w:rsid w:val="0005711A"/>
    <w:rsid w:val="00063630"/>
    <w:rsid w:val="0007165C"/>
    <w:rsid w:val="000737E1"/>
    <w:rsid w:val="00073AC7"/>
    <w:rsid w:val="00077602"/>
    <w:rsid w:val="0008052B"/>
    <w:rsid w:val="0008359D"/>
    <w:rsid w:val="000925D1"/>
    <w:rsid w:val="0009337F"/>
    <w:rsid w:val="00095CF6"/>
    <w:rsid w:val="00097B5E"/>
    <w:rsid w:val="000A6B73"/>
    <w:rsid w:val="000C0B1A"/>
    <w:rsid w:val="000C1A2F"/>
    <w:rsid w:val="000D57E4"/>
    <w:rsid w:val="000E2B75"/>
    <w:rsid w:val="000E3A47"/>
    <w:rsid w:val="000F24BD"/>
    <w:rsid w:val="000F6DC0"/>
    <w:rsid w:val="00100577"/>
    <w:rsid w:val="00106D74"/>
    <w:rsid w:val="00107FC2"/>
    <w:rsid w:val="00112128"/>
    <w:rsid w:val="00113E25"/>
    <w:rsid w:val="0012539A"/>
    <w:rsid w:val="00131B46"/>
    <w:rsid w:val="00132550"/>
    <w:rsid w:val="00132832"/>
    <w:rsid w:val="0013634A"/>
    <w:rsid w:val="00150E4E"/>
    <w:rsid w:val="00170290"/>
    <w:rsid w:val="00174055"/>
    <w:rsid w:val="0018195A"/>
    <w:rsid w:val="00181BAA"/>
    <w:rsid w:val="00192336"/>
    <w:rsid w:val="001A5F22"/>
    <w:rsid w:val="001B2C3F"/>
    <w:rsid w:val="001B41FB"/>
    <w:rsid w:val="001B5F1C"/>
    <w:rsid w:val="001C5491"/>
    <w:rsid w:val="001C5938"/>
    <w:rsid w:val="001D123E"/>
    <w:rsid w:val="001E289F"/>
    <w:rsid w:val="001E6B5A"/>
    <w:rsid w:val="001F45AB"/>
    <w:rsid w:val="00200549"/>
    <w:rsid w:val="00200AC0"/>
    <w:rsid w:val="0020224F"/>
    <w:rsid w:val="0020685B"/>
    <w:rsid w:val="00206B4F"/>
    <w:rsid w:val="00210F16"/>
    <w:rsid w:val="00214640"/>
    <w:rsid w:val="00216F82"/>
    <w:rsid w:val="00217843"/>
    <w:rsid w:val="00223407"/>
    <w:rsid w:val="002264DB"/>
    <w:rsid w:val="0023270A"/>
    <w:rsid w:val="00235B58"/>
    <w:rsid w:val="0024136A"/>
    <w:rsid w:val="002517CE"/>
    <w:rsid w:val="002544DA"/>
    <w:rsid w:val="00255289"/>
    <w:rsid w:val="002648A4"/>
    <w:rsid w:val="00275860"/>
    <w:rsid w:val="002844C9"/>
    <w:rsid w:val="002878E0"/>
    <w:rsid w:val="00293F50"/>
    <w:rsid w:val="002963C4"/>
    <w:rsid w:val="002A6A6D"/>
    <w:rsid w:val="002A740D"/>
    <w:rsid w:val="002C2397"/>
    <w:rsid w:val="002C26FC"/>
    <w:rsid w:val="002D267E"/>
    <w:rsid w:val="002D3DCB"/>
    <w:rsid w:val="002E391C"/>
    <w:rsid w:val="002E43AF"/>
    <w:rsid w:val="002F4D44"/>
    <w:rsid w:val="00301CE8"/>
    <w:rsid w:val="003033EB"/>
    <w:rsid w:val="003063CB"/>
    <w:rsid w:val="00311C6F"/>
    <w:rsid w:val="00320693"/>
    <w:rsid w:val="003207EC"/>
    <w:rsid w:val="003222F7"/>
    <w:rsid w:val="00325DF2"/>
    <w:rsid w:val="003355B1"/>
    <w:rsid w:val="00340045"/>
    <w:rsid w:val="00343C37"/>
    <w:rsid w:val="00356D78"/>
    <w:rsid w:val="0035793E"/>
    <w:rsid w:val="00360C45"/>
    <w:rsid w:val="00362241"/>
    <w:rsid w:val="00371976"/>
    <w:rsid w:val="00382E0D"/>
    <w:rsid w:val="003A2776"/>
    <w:rsid w:val="003A2FC9"/>
    <w:rsid w:val="003A451F"/>
    <w:rsid w:val="003A66F4"/>
    <w:rsid w:val="003B6F6B"/>
    <w:rsid w:val="003B7D21"/>
    <w:rsid w:val="003C2E32"/>
    <w:rsid w:val="003D76BA"/>
    <w:rsid w:val="003E3617"/>
    <w:rsid w:val="003E41B9"/>
    <w:rsid w:val="003F0D76"/>
    <w:rsid w:val="00411014"/>
    <w:rsid w:val="00415936"/>
    <w:rsid w:val="00417663"/>
    <w:rsid w:val="00420E8B"/>
    <w:rsid w:val="004211EA"/>
    <w:rsid w:val="00430E37"/>
    <w:rsid w:val="004312D9"/>
    <w:rsid w:val="004316EB"/>
    <w:rsid w:val="00433ABF"/>
    <w:rsid w:val="0043671F"/>
    <w:rsid w:val="00437108"/>
    <w:rsid w:val="00440713"/>
    <w:rsid w:val="00442D64"/>
    <w:rsid w:val="00443E68"/>
    <w:rsid w:val="0045012E"/>
    <w:rsid w:val="00450462"/>
    <w:rsid w:val="0045254A"/>
    <w:rsid w:val="00454C56"/>
    <w:rsid w:val="004551F9"/>
    <w:rsid w:val="0045638B"/>
    <w:rsid w:val="00466729"/>
    <w:rsid w:val="004700CC"/>
    <w:rsid w:val="00470CFB"/>
    <w:rsid w:val="00474CC7"/>
    <w:rsid w:val="00474D02"/>
    <w:rsid w:val="004754B0"/>
    <w:rsid w:val="00493622"/>
    <w:rsid w:val="00495818"/>
    <w:rsid w:val="004A232B"/>
    <w:rsid w:val="004A31C4"/>
    <w:rsid w:val="004B58B3"/>
    <w:rsid w:val="004C7962"/>
    <w:rsid w:val="004E1C05"/>
    <w:rsid w:val="004F0298"/>
    <w:rsid w:val="004F191F"/>
    <w:rsid w:val="005026A6"/>
    <w:rsid w:val="0050289F"/>
    <w:rsid w:val="00502AA3"/>
    <w:rsid w:val="005075F8"/>
    <w:rsid w:val="005113FD"/>
    <w:rsid w:val="0051187D"/>
    <w:rsid w:val="005146BA"/>
    <w:rsid w:val="005150DC"/>
    <w:rsid w:val="00530A98"/>
    <w:rsid w:val="0053423B"/>
    <w:rsid w:val="0053720D"/>
    <w:rsid w:val="00537B61"/>
    <w:rsid w:val="005550F3"/>
    <w:rsid w:val="005664F0"/>
    <w:rsid w:val="00575B0F"/>
    <w:rsid w:val="00581AEF"/>
    <w:rsid w:val="00586A53"/>
    <w:rsid w:val="0059266D"/>
    <w:rsid w:val="00594985"/>
    <w:rsid w:val="0059589A"/>
    <w:rsid w:val="005A2F23"/>
    <w:rsid w:val="005A40BE"/>
    <w:rsid w:val="005B3522"/>
    <w:rsid w:val="005B63D9"/>
    <w:rsid w:val="005C30C2"/>
    <w:rsid w:val="005C39D7"/>
    <w:rsid w:val="005C5CF0"/>
    <w:rsid w:val="005C6B7F"/>
    <w:rsid w:val="005D2591"/>
    <w:rsid w:val="005E2659"/>
    <w:rsid w:val="005E3205"/>
    <w:rsid w:val="005E538E"/>
    <w:rsid w:val="005F13E9"/>
    <w:rsid w:val="005F19CC"/>
    <w:rsid w:val="005F5AD1"/>
    <w:rsid w:val="005F7941"/>
    <w:rsid w:val="005F7E8D"/>
    <w:rsid w:val="00605480"/>
    <w:rsid w:val="00606A63"/>
    <w:rsid w:val="00607CCD"/>
    <w:rsid w:val="006112A8"/>
    <w:rsid w:val="00621438"/>
    <w:rsid w:val="00622F5C"/>
    <w:rsid w:val="0062743B"/>
    <w:rsid w:val="00631DF4"/>
    <w:rsid w:val="00635174"/>
    <w:rsid w:val="00636BD1"/>
    <w:rsid w:val="0064113F"/>
    <w:rsid w:val="00645ED3"/>
    <w:rsid w:val="00652407"/>
    <w:rsid w:val="00653671"/>
    <w:rsid w:val="00660122"/>
    <w:rsid w:val="006604D2"/>
    <w:rsid w:val="00662D1E"/>
    <w:rsid w:val="006639D3"/>
    <w:rsid w:val="00663A85"/>
    <w:rsid w:val="00670E53"/>
    <w:rsid w:val="00677669"/>
    <w:rsid w:val="0069104C"/>
    <w:rsid w:val="00691C1D"/>
    <w:rsid w:val="00694EED"/>
    <w:rsid w:val="006A013E"/>
    <w:rsid w:val="006A1FBF"/>
    <w:rsid w:val="006A38D8"/>
    <w:rsid w:val="006B073E"/>
    <w:rsid w:val="006B11D6"/>
    <w:rsid w:val="006B6EE0"/>
    <w:rsid w:val="006C3AF9"/>
    <w:rsid w:val="006C7754"/>
    <w:rsid w:val="006C7F97"/>
    <w:rsid w:val="006E3934"/>
    <w:rsid w:val="006E4242"/>
    <w:rsid w:val="006F1B55"/>
    <w:rsid w:val="006F2355"/>
    <w:rsid w:val="006F6AA6"/>
    <w:rsid w:val="00701E92"/>
    <w:rsid w:val="00704329"/>
    <w:rsid w:val="00720674"/>
    <w:rsid w:val="00722B19"/>
    <w:rsid w:val="007405CA"/>
    <w:rsid w:val="00744812"/>
    <w:rsid w:val="00745A4C"/>
    <w:rsid w:val="00755DC5"/>
    <w:rsid w:val="00767EAD"/>
    <w:rsid w:val="00775F3C"/>
    <w:rsid w:val="00776860"/>
    <w:rsid w:val="00780A18"/>
    <w:rsid w:val="0078122F"/>
    <w:rsid w:val="00783635"/>
    <w:rsid w:val="007870BA"/>
    <w:rsid w:val="00794779"/>
    <w:rsid w:val="00795961"/>
    <w:rsid w:val="007969EC"/>
    <w:rsid w:val="007A6E8B"/>
    <w:rsid w:val="007B09FF"/>
    <w:rsid w:val="007B44AF"/>
    <w:rsid w:val="007B7201"/>
    <w:rsid w:val="007B74E4"/>
    <w:rsid w:val="007C2C94"/>
    <w:rsid w:val="007C2CE5"/>
    <w:rsid w:val="007C4361"/>
    <w:rsid w:val="007D749F"/>
    <w:rsid w:val="007E0B19"/>
    <w:rsid w:val="007E2374"/>
    <w:rsid w:val="008120E5"/>
    <w:rsid w:val="00812F66"/>
    <w:rsid w:val="008138C2"/>
    <w:rsid w:val="0081567C"/>
    <w:rsid w:val="008170F8"/>
    <w:rsid w:val="00827D69"/>
    <w:rsid w:val="0083136F"/>
    <w:rsid w:val="00831DF3"/>
    <w:rsid w:val="00841AE4"/>
    <w:rsid w:val="00845762"/>
    <w:rsid w:val="00846676"/>
    <w:rsid w:val="008508B3"/>
    <w:rsid w:val="00851C33"/>
    <w:rsid w:val="00860B00"/>
    <w:rsid w:val="00863E45"/>
    <w:rsid w:val="00864085"/>
    <w:rsid w:val="008641F4"/>
    <w:rsid w:val="0088299D"/>
    <w:rsid w:val="00882EFF"/>
    <w:rsid w:val="00886DB1"/>
    <w:rsid w:val="00890786"/>
    <w:rsid w:val="008A1C5B"/>
    <w:rsid w:val="008B18A6"/>
    <w:rsid w:val="008B288E"/>
    <w:rsid w:val="008B37EE"/>
    <w:rsid w:val="008C1588"/>
    <w:rsid w:val="008C7B91"/>
    <w:rsid w:val="008D1D1B"/>
    <w:rsid w:val="008D7E9B"/>
    <w:rsid w:val="008E3C06"/>
    <w:rsid w:val="008E457F"/>
    <w:rsid w:val="008F1DA3"/>
    <w:rsid w:val="008F2AD0"/>
    <w:rsid w:val="00900C2C"/>
    <w:rsid w:val="00904C83"/>
    <w:rsid w:val="00905AB6"/>
    <w:rsid w:val="00906FB6"/>
    <w:rsid w:val="00907336"/>
    <w:rsid w:val="00907CFD"/>
    <w:rsid w:val="009173C1"/>
    <w:rsid w:val="009257CA"/>
    <w:rsid w:val="00926F86"/>
    <w:rsid w:val="00930D83"/>
    <w:rsid w:val="00936801"/>
    <w:rsid w:val="00941570"/>
    <w:rsid w:val="00943B92"/>
    <w:rsid w:val="00946541"/>
    <w:rsid w:val="0095262D"/>
    <w:rsid w:val="00952A56"/>
    <w:rsid w:val="0096157C"/>
    <w:rsid w:val="009636C2"/>
    <w:rsid w:val="0096472E"/>
    <w:rsid w:val="0096710E"/>
    <w:rsid w:val="00967F54"/>
    <w:rsid w:val="00982234"/>
    <w:rsid w:val="009967F3"/>
    <w:rsid w:val="009B70FA"/>
    <w:rsid w:val="009D571F"/>
    <w:rsid w:val="009E183F"/>
    <w:rsid w:val="009E212D"/>
    <w:rsid w:val="00A03E0C"/>
    <w:rsid w:val="00A07F48"/>
    <w:rsid w:val="00A10307"/>
    <w:rsid w:val="00A11CC9"/>
    <w:rsid w:val="00A2666D"/>
    <w:rsid w:val="00A30EC2"/>
    <w:rsid w:val="00A35590"/>
    <w:rsid w:val="00A3791E"/>
    <w:rsid w:val="00A4314E"/>
    <w:rsid w:val="00A43554"/>
    <w:rsid w:val="00A60D80"/>
    <w:rsid w:val="00A7368F"/>
    <w:rsid w:val="00A92A11"/>
    <w:rsid w:val="00AB64AC"/>
    <w:rsid w:val="00AC5587"/>
    <w:rsid w:val="00AC7B2A"/>
    <w:rsid w:val="00AD2BAC"/>
    <w:rsid w:val="00AD2D79"/>
    <w:rsid w:val="00AE76F9"/>
    <w:rsid w:val="00AF4545"/>
    <w:rsid w:val="00B04436"/>
    <w:rsid w:val="00B12302"/>
    <w:rsid w:val="00B147B4"/>
    <w:rsid w:val="00B17644"/>
    <w:rsid w:val="00B22DBC"/>
    <w:rsid w:val="00B26B5F"/>
    <w:rsid w:val="00B431FC"/>
    <w:rsid w:val="00B43B58"/>
    <w:rsid w:val="00B527A1"/>
    <w:rsid w:val="00B739C6"/>
    <w:rsid w:val="00B820B4"/>
    <w:rsid w:val="00B934FC"/>
    <w:rsid w:val="00B96A0F"/>
    <w:rsid w:val="00BB08D2"/>
    <w:rsid w:val="00BC3C8B"/>
    <w:rsid w:val="00BC440A"/>
    <w:rsid w:val="00BD7197"/>
    <w:rsid w:val="00BE7369"/>
    <w:rsid w:val="00BF2BBF"/>
    <w:rsid w:val="00BF431B"/>
    <w:rsid w:val="00BF5CE2"/>
    <w:rsid w:val="00C0096E"/>
    <w:rsid w:val="00C02746"/>
    <w:rsid w:val="00C0480F"/>
    <w:rsid w:val="00C11740"/>
    <w:rsid w:val="00C20B45"/>
    <w:rsid w:val="00C22BD6"/>
    <w:rsid w:val="00C30243"/>
    <w:rsid w:val="00C318F5"/>
    <w:rsid w:val="00C32166"/>
    <w:rsid w:val="00C4152A"/>
    <w:rsid w:val="00C451B5"/>
    <w:rsid w:val="00C661C3"/>
    <w:rsid w:val="00C66C16"/>
    <w:rsid w:val="00C67E72"/>
    <w:rsid w:val="00C67F28"/>
    <w:rsid w:val="00C7694A"/>
    <w:rsid w:val="00C812EB"/>
    <w:rsid w:val="00C819D4"/>
    <w:rsid w:val="00C8210C"/>
    <w:rsid w:val="00C8237F"/>
    <w:rsid w:val="00C91434"/>
    <w:rsid w:val="00C95E0A"/>
    <w:rsid w:val="00C9788C"/>
    <w:rsid w:val="00CA1A77"/>
    <w:rsid w:val="00CD04B4"/>
    <w:rsid w:val="00CD226B"/>
    <w:rsid w:val="00CE2A8A"/>
    <w:rsid w:val="00CE3D1A"/>
    <w:rsid w:val="00CE4E37"/>
    <w:rsid w:val="00CE6F6E"/>
    <w:rsid w:val="00CF038D"/>
    <w:rsid w:val="00CF2458"/>
    <w:rsid w:val="00D00AF4"/>
    <w:rsid w:val="00D01B1E"/>
    <w:rsid w:val="00D0295B"/>
    <w:rsid w:val="00D03C42"/>
    <w:rsid w:val="00D11240"/>
    <w:rsid w:val="00D17400"/>
    <w:rsid w:val="00D2444C"/>
    <w:rsid w:val="00D26E97"/>
    <w:rsid w:val="00D33E4E"/>
    <w:rsid w:val="00D373F1"/>
    <w:rsid w:val="00D4016A"/>
    <w:rsid w:val="00D504AC"/>
    <w:rsid w:val="00D52714"/>
    <w:rsid w:val="00D56925"/>
    <w:rsid w:val="00D60017"/>
    <w:rsid w:val="00D6481B"/>
    <w:rsid w:val="00D6781B"/>
    <w:rsid w:val="00D85DC4"/>
    <w:rsid w:val="00D87C03"/>
    <w:rsid w:val="00D900D5"/>
    <w:rsid w:val="00D90903"/>
    <w:rsid w:val="00D90ADD"/>
    <w:rsid w:val="00D91B21"/>
    <w:rsid w:val="00D9711B"/>
    <w:rsid w:val="00DA7760"/>
    <w:rsid w:val="00DB4DCE"/>
    <w:rsid w:val="00DB6120"/>
    <w:rsid w:val="00DC7458"/>
    <w:rsid w:val="00DD1599"/>
    <w:rsid w:val="00DE21C0"/>
    <w:rsid w:val="00DE2925"/>
    <w:rsid w:val="00DF06FD"/>
    <w:rsid w:val="00DF52D5"/>
    <w:rsid w:val="00E03FB0"/>
    <w:rsid w:val="00E072C2"/>
    <w:rsid w:val="00E1161E"/>
    <w:rsid w:val="00E12C1E"/>
    <w:rsid w:val="00E20990"/>
    <w:rsid w:val="00E211DE"/>
    <w:rsid w:val="00E44E26"/>
    <w:rsid w:val="00E45800"/>
    <w:rsid w:val="00E46DAF"/>
    <w:rsid w:val="00E51B49"/>
    <w:rsid w:val="00E55ADD"/>
    <w:rsid w:val="00E706B6"/>
    <w:rsid w:val="00E804CB"/>
    <w:rsid w:val="00E81187"/>
    <w:rsid w:val="00E84014"/>
    <w:rsid w:val="00E90DA4"/>
    <w:rsid w:val="00E920DB"/>
    <w:rsid w:val="00E953FC"/>
    <w:rsid w:val="00EA7058"/>
    <w:rsid w:val="00EB02E0"/>
    <w:rsid w:val="00EB1E9D"/>
    <w:rsid w:val="00EB51E8"/>
    <w:rsid w:val="00EE3460"/>
    <w:rsid w:val="00EE48B9"/>
    <w:rsid w:val="00EE55C8"/>
    <w:rsid w:val="00EE65F9"/>
    <w:rsid w:val="00EF39D5"/>
    <w:rsid w:val="00EF4AAE"/>
    <w:rsid w:val="00F0076B"/>
    <w:rsid w:val="00F06785"/>
    <w:rsid w:val="00F0688A"/>
    <w:rsid w:val="00F15202"/>
    <w:rsid w:val="00F1543F"/>
    <w:rsid w:val="00F16AEA"/>
    <w:rsid w:val="00F17F28"/>
    <w:rsid w:val="00F22FF3"/>
    <w:rsid w:val="00F40B93"/>
    <w:rsid w:val="00F534F7"/>
    <w:rsid w:val="00F84169"/>
    <w:rsid w:val="00F84451"/>
    <w:rsid w:val="00F853EE"/>
    <w:rsid w:val="00F8752E"/>
    <w:rsid w:val="00F91E5C"/>
    <w:rsid w:val="00FA0DA8"/>
    <w:rsid w:val="00FA1CB2"/>
    <w:rsid w:val="00FA5E31"/>
    <w:rsid w:val="00FA7AA0"/>
    <w:rsid w:val="00FB2C89"/>
    <w:rsid w:val="00FB4237"/>
    <w:rsid w:val="00FB54A0"/>
    <w:rsid w:val="00FC6CF6"/>
    <w:rsid w:val="00FD5C48"/>
    <w:rsid w:val="00FD7C4E"/>
    <w:rsid w:val="00FE1E86"/>
    <w:rsid w:val="00FE237D"/>
    <w:rsid w:val="00FF43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BDD7D"/>
  <w15:docId w15:val="{D0357733-075E-4831-96DE-A0FCFE0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 w:type="character" w:styleId="af">
    <w:name w:val="annotation reference"/>
    <w:basedOn w:val="a0"/>
    <w:semiHidden/>
    <w:unhideWhenUsed/>
    <w:rsid w:val="00097B5E"/>
    <w:rPr>
      <w:sz w:val="16"/>
      <w:szCs w:val="16"/>
    </w:rPr>
  </w:style>
  <w:style w:type="paragraph" w:styleId="af0">
    <w:name w:val="annotation text"/>
    <w:basedOn w:val="a"/>
    <w:link w:val="af1"/>
    <w:semiHidden/>
    <w:unhideWhenUsed/>
    <w:rsid w:val="00097B5E"/>
  </w:style>
  <w:style w:type="character" w:customStyle="1" w:styleId="af1">
    <w:name w:val="Текст примечания Знак"/>
    <w:basedOn w:val="a0"/>
    <w:link w:val="af0"/>
    <w:semiHidden/>
    <w:rsid w:val="00097B5E"/>
  </w:style>
  <w:style w:type="paragraph" w:styleId="af2">
    <w:name w:val="annotation subject"/>
    <w:basedOn w:val="af0"/>
    <w:next w:val="af0"/>
    <w:link w:val="af3"/>
    <w:semiHidden/>
    <w:unhideWhenUsed/>
    <w:rsid w:val="00097B5E"/>
    <w:rPr>
      <w:b/>
      <w:bCs/>
    </w:rPr>
  </w:style>
  <w:style w:type="character" w:customStyle="1" w:styleId="af3">
    <w:name w:val="Тема примечания Знак"/>
    <w:basedOn w:val="af1"/>
    <w:link w:val="af2"/>
    <w:semiHidden/>
    <w:rsid w:val="00097B5E"/>
    <w:rPr>
      <w:b/>
      <w:bCs/>
    </w:rPr>
  </w:style>
  <w:style w:type="character" w:customStyle="1" w:styleId="af4">
    <w:name w:val="Сноска_"/>
    <w:basedOn w:val="a0"/>
    <w:link w:val="af5"/>
    <w:rsid w:val="007C2C94"/>
    <w:rPr>
      <w:b/>
      <w:bCs/>
      <w:sz w:val="18"/>
      <w:szCs w:val="18"/>
      <w:shd w:val="clear" w:color="auto" w:fill="FFFFFF"/>
    </w:rPr>
  </w:style>
  <w:style w:type="character" w:customStyle="1" w:styleId="af6">
    <w:name w:val="Колонтитул_"/>
    <w:basedOn w:val="a0"/>
    <w:link w:val="af7"/>
    <w:rsid w:val="007C2C94"/>
    <w:rPr>
      <w:sz w:val="22"/>
      <w:szCs w:val="22"/>
      <w:shd w:val="clear" w:color="auto" w:fill="FFFFFF"/>
    </w:rPr>
  </w:style>
  <w:style w:type="character" w:customStyle="1" w:styleId="13pt">
    <w:name w:val="Колонтитул + 13 pt"/>
    <w:basedOn w:val="af6"/>
    <w:rsid w:val="007C2C94"/>
    <w:rPr>
      <w:color w:val="000000"/>
      <w:spacing w:val="0"/>
      <w:w w:val="100"/>
      <w:position w:val="0"/>
      <w:sz w:val="26"/>
      <w:szCs w:val="26"/>
      <w:shd w:val="clear" w:color="auto" w:fill="FFFFFF"/>
      <w:lang w:val="tt-RU" w:eastAsia="tt-RU" w:bidi="tt-RU"/>
    </w:rPr>
  </w:style>
  <w:style w:type="character" w:customStyle="1" w:styleId="120">
    <w:name w:val="Заголовок №1 (2)_"/>
    <w:basedOn w:val="a0"/>
    <w:link w:val="121"/>
    <w:rsid w:val="007C2C94"/>
    <w:rPr>
      <w:sz w:val="28"/>
      <w:szCs w:val="28"/>
      <w:shd w:val="clear" w:color="auto" w:fill="FFFFFF"/>
    </w:rPr>
  </w:style>
  <w:style w:type="character" w:customStyle="1" w:styleId="31">
    <w:name w:val="Основной текст (3)"/>
    <w:basedOn w:val="a0"/>
    <w:rsid w:val="007C2C94"/>
    <w:rPr>
      <w:rFonts w:ascii="Times New Roman" w:eastAsia="Times New Roman" w:hAnsi="Times New Roman" w:cs="Times New Roman"/>
      <w:b/>
      <w:bCs/>
      <w:i w:val="0"/>
      <w:iCs w:val="0"/>
      <w:smallCaps w:val="0"/>
      <w:strike w:val="0"/>
      <w:color w:val="000000"/>
      <w:spacing w:val="0"/>
      <w:w w:val="100"/>
      <w:position w:val="0"/>
      <w:sz w:val="18"/>
      <w:szCs w:val="18"/>
      <w:u w:val="single"/>
      <w:lang w:val="tt-RU" w:eastAsia="tt-RU" w:bidi="tt-RU"/>
    </w:rPr>
  </w:style>
  <w:style w:type="character" w:customStyle="1" w:styleId="7">
    <w:name w:val="Основной текст (7)"/>
    <w:basedOn w:val="a0"/>
    <w:rsid w:val="007C2C9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tt-RU" w:eastAsia="tt-RU" w:bidi="tt-RU"/>
    </w:rPr>
  </w:style>
  <w:style w:type="character" w:customStyle="1" w:styleId="af8">
    <w:name w:val="Подпись к таблице_"/>
    <w:basedOn w:val="a0"/>
    <w:link w:val="af9"/>
    <w:rsid w:val="007C2C94"/>
    <w:rPr>
      <w:b/>
      <w:bCs/>
      <w:sz w:val="18"/>
      <w:szCs w:val="18"/>
      <w:shd w:val="clear" w:color="auto" w:fill="FFFFFF"/>
    </w:rPr>
  </w:style>
  <w:style w:type="character" w:customStyle="1" w:styleId="23">
    <w:name w:val="Основной текст (2)_"/>
    <w:basedOn w:val="a0"/>
    <w:link w:val="24"/>
    <w:rsid w:val="007C2C94"/>
    <w:rPr>
      <w:sz w:val="28"/>
      <w:szCs w:val="28"/>
      <w:shd w:val="clear" w:color="auto" w:fill="FFFFFF"/>
    </w:rPr>
  </w:style>
  <w:style w:type="character" w:customStyle="1" w:styleId="212pt">
    <w:name w:val="Основной текст (2) + 12 pt"/>
    <w:basedOn w:val="23"/>
    <w:rsid w:val="007C2C94"/>
    <w:rPr>
      <w:color w:val="000000"/>
      <w:spacing w:val="0"/>
      <w:w w:val="100"/>
      <w:position w:val="0"/>
      <w:sz w:val="24"/>
      <w:szCs w:val="24"/>
      <w:shd w:val="clear" w:color="auto" w:fill="FFFFFF"/>
      <w:lang w:val="tt-RU" w:eastAsia="tt-RU" w:bidi="tt-RU"/>
    </w:rPr>
  </w:style>
  <w:style w:type="character" w:customStyle="1" w:styleId="100">
    <w:name w:val="Основной текст (10)_"/>
    <w:basedOn w:val="a0"/>
    <w:link w:val="101"/>
    <w:rsid w:val="007C2C94"/>
    <w:rPr>
      <w:b/>
      <w:bCs/>
      <w:sz w:val="26"/>
      <w:szCs w:val="26"/>
      <w:shd w:val="clear" w:color="auto" w:fill="FFFFFF"/>
    </w:rPr>
  </w:style>
  <w:style w:type="character" w:customStyle="1" w:styleId="79pt">
    <w:name w:val="Основной текст (7) + 9 pt;Полужирный"/>
    <w:basedOn w:val="a0"/>
    <w:rsid w:val="007C2C94"/>
    <w:rPr>
      <w:rFonts w:ascii="Times New Roman" w:eastAsia="Times New Roman" w:hAnsi="Times New Roman" w:cs="Times New Roman"/>
      <w:b/>
      <w:bCs/>
      <w:i w:val="0"/>
      <w:iCs w:val="0"/>
      <w:smallCaps w:val="0"/>
      <w:strike w:val="0"/>
      <w:color w:val="000000"/>
      <w:spacing w:val="0"/>
      <w:w w:val="100"/>
      <w:position w:val="0"/>
      <w:sz w:val="18"/>
      <w:szCs w:val="18"/>
      <w:u w:val="none"/>
      <w:lang w:val="tt-RU" w:eastAsia="tt-RU" w:bidi="tt-RU"/>
    </w:rPr>
  </w:style>
  <w:style w:type="character" w:customStyle="1" w:styleId="312pt">
    <w:name w:val="Основной текст (3) + 12 pt;Не полужирный"/>
    <w:basedOn w:val="a0"/>
    <w:rsid w:val="007C2C94"/>
    <w:rPr>
      <w:rFonts w:ascii="Times New Roman" w:eastAsia="Times New Roman" w:hAnsi="Times New Roman" w:cs="Times New Roman"/>
      <w:b/>
      <w:bCs/>
      <w:i w:val="0"/>
      <w:iCs w:val="0"/>
      <w:smallCaps w:val="0"/>
      <w:strike w:val="0"/>
      <w:color w:val="000000"/>
      <w:spacing w:val="0"/>
      <w:w w:val="100"/>
      <w:position w:val="0"/>
      <w:sz w:val="24"/>
      <w:szCs w:val="24"/>
      <w:u w:val="none"/>
      <w:lang w:val="tt-RU" w:eastAsia="tt-RU" w:bidi="tt-RU"/>
    </w:rPr>
  </w:style>
  <w:style w:type="character" w:customStyle="1" w:styleId="8">
    <w:name w:val="Основной текст (8)_"/>
    <w:basedOn w:val="a0"/>
    <w:link w:val="80"/>
    <w:rsid w:val="007C2C94"/>
    <w:rPr>
      <w:b/>
      <w:bCs/>
      <w:sz w:val="28"/>
      <w:szCs w:val="28"/>
      <w:shd w:val="clear" w:color="auto" w:fill="FFFFFF"/>
    </w:rPr>
  </w:style>
  <w:style w:type="paragraph" w:customStyle="1" w:styleId="af5">
    <w:name w:val="Сноска"/>
    <w:basedOn w:val="a"/>
    <w:link w:val="af4"/>
    <w:rsid w:val="007C2C94"/>
    <w:pPr>
      <w:widowControl w:val="0"/>
      <w:shd w:val="clear" w:color="auto" w:fill="FFFFFF"/>
      <w:spacing w:line="230" w:lineRule="exact"/>
      <w:ind w:firstLine="600"/>
    </w:pPr>
    <w:rPr>
      <w:b/>
      <w:bCs/>
      <w:sz w:val="18"/>
      <w:szCs w:val="18"/>
    </w:rPr>
  </w:style>
  <w:style w:type="paragraph" w:customStyle="1" w:styleId="af7">
    <w:name w:val="Колонтитул"/>
    <w:basedOn w:val="a"/>
    <w:link w:val="af6"/>
    <w:rsid w:val="007C2C94"/>
    <w:pPr>
      <w:widowControl w:val="0"/>
      <w:shd w:val="clear" w:color="auto" w:fill="FFFFFF"/>
      <w:spacing w:line="322" w:lineRule="exact"/>
      <w:jc w:val="center"/>
    </w:pPr>
    <w:rPr>
      <w:sz w:val="22"/>
      <w:szCs w:val="22"/>
    </w:rPr>
  </w:style>
  <w:style w:type="paragraph" w:customStyle="1" w:styleId="121">
    <w:name w:val="Заголовок №1 (2)"/>
    <w:basedOn w:val="a"/>
    <w:link w:val="120"/>
    <w:rsid w:val="007C2C94"/>
    <w:pPr>
      <w:widowControl w:val="0"/>
      <w:shd w:val="clear" w:color="auto" w:fill="FFFFFF"/>
      <w:spacing w:line="0" w:lineRule="atLeast"/>
      <w:jc w:val="center"/>
      <w:outlineLvl w:val="0"/>
    </w:pPr>
    <w:rPr>
      <w:sz w:val="28"/>
      <w:szCs w:val="28"/>
    </w:rPr>
  </w:style>
  <w:style w:type="paragraph" w:customStyle="1" w:styleId="af9">
    <w:name w:val="Подпись к таблице"/>
    <w:basedOn w:val="a"/>
    <w:link w:val="af8"/>
    <w:rsid w:val="007C2C94"/>
    <w:pPr>
      <w:widowControl w:val="0"/>
      <w:shd w:val="clear" w:color="auto" w:fill="FFFFFF"/>
      <w:spacing w:line="230" w:lineRule="exact"/>
      <w:ind w:firstLine="600"/>
    </w:pPr>
    <w:rPr>
      <w:b/>
      <w:bCs/>
      <w:sz w:val="18"/>
      <w:szCs w:val="18"/>
    </w:rPr>
  </w:style>
  <w:style w:type="paragraph" w:customStyle="1" w:styleId="24">
    <w:name w:val="Основной текст (2)"/>
    <w:basedOn w:val="a"/>
    <w:link w:val="23"/>
    <w:rsid w:val="007C2C94"/>
    <w:pPr>
      <w:widowControl w:val="0"/>
      <w:shd w:val="clear" w:color="auto" w:fill="FFFFFF"/>
      <w:spacing w:line="317" w:lineRule="exact"/>
    </w:pPr>
    <w:rPr>
      <w:sz w:val="28"/>
      <w:szCs w:val="28"/>
    </w:rPr>
  </w:style>
  <w:style w:type="paragraph" w:customStyle="1" w:styleId="101">
    <w:name w:val="Основной текст (10)"/>
    <w:basedOn w:val="a"/>
    <w:link w:val="100"/>
    <w:rsid w:val="007C2C94"/>
    <w:pPr>
      <w:widowControl w:val="0"/>
      <w:shd w:val="clear" w:color="auto" w:fill="FFFFFF"/>
      <w:spacing w:line="302" w:lineRule="exact"/>
      <w:jc w:val="center"/>
    </w:pPr>
    <w:rPr>
      <w:b/>
      <w:bCs/>
      <w:sz w:val="26"/>
      <w:szCs w:val="26"/>
    </w:rPr>
  </w:style>
  <w:style w:type="paragraph" w:customStyle="1" w:styleId="80">
    <w:name w:val="Основной текст (8)"/>
    <w:basedOn w:val="a"/>
    <w:link w:val="8"/>
    <w:rsid w:val="007C2C94"/>
    <w:pPr>
      <w:widowControl w:val="0"/>
      <w:shd w:val="clear" w:color="auto" w:fill="FFFFFF"/>
      <w:spacing w:line="322" w:lineRule="exact"/>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lugi.tata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madysh.tatarstan.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2AD4995-DEC2-48F2-8AD4-A8571D58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6723</Words>
  <Characters>38325</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44959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2019-04-03T07:42:00Z</cp:lastPrinted>
  <dcterms:created xsi:type="dcterms:W3CDTF">2019-05-15T13:29:00Z</dcterms:created>
  <dcterms:modified xsi:type="dcterms:W3CDTF">2019-05-17T05:44:00Z</dcterms:modified>
</cp:coreProperties>
</file>