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860B00"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3810" r="381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4"/>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4"/>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4"/>
              <w:tabs>
                <w:tab w:val="left" w:pos="708"/>
              </w:tabs>
              <w:jc w:val="center"/>
              <w:rPr>
                <w:lang w:val="be-BY"/>
              </w:rPr>
            </w:pPr>
          </w:p>
          <w:p w:rsidR="00606A63" w:rsidRPr="008508B3" w:rsidRDefault="002D267E" w:rsidP="002D267E">
            <w:pPr>
              <w:pStyle w:val="a4"/>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860B00">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7145" r="15875" b="1079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B48FE3D"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926F86">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9B38C9" w:rsidP="009B38C9">
            <w:pPr>
              <w:rPr>
                <w:sz w:val="28"/>
              </w:rPr>
            </w:pPr>
            <w:r>
              <w:rPr>
                <w:sz w:val="28"/>
              </w:rPr>
              <w:t>№</w:t>
            </w:r>
            <w:r w:rsidR="0088659C">
              <w:rPr>
                <w:sz w:val="28"/>
              </w:rPr>
              <w:t xml:space="preserve"> </w:t>
            </w:r>
            <w:r w:rsidR="006A4C7B">
              <w:rPr>
                <w:sz w:val="28"/>
              </w:rPr>
              <w:t xml:space="preserve"> 93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6A4C7B" w:rsidP="00975BDE">
            <w:pPr>
              <w:rPr>
                <w:sz w:val="28"/>
              </w:rPr>
            </w:pPr>
            <w:r>
              <w:rPr>
                <w:sz w:val="28"/>
              </w:rPr>
              <w:t xml:space="preserve"> </w:t>
            </w:r>
            <w:bookmarkStart w:id="0" w:name="_GoBack"/>
            <w:bookmarkEnd w:id="0"/>
            <w:r w:rsidR="0088659C">
              <w:rPr>
                <w:sz w:val="28"/>
              </w:rPr>
              <w:t xml:space="preserve"> от «</w:t>
            </w:r>
            <w:r w:rsidR="00934335">
              <w:rPr>
                <w:sz w:val="28"/>
              </w:rPr>
              <w:t xml:space="preserve"> </w:t>
            </w:r>
            <w:r>
              <w:rPr>
                <w:sz w:val="28"/>
              </w:rPr>
              <w:t>22</w:t>
            </w:r>
            <w:r w:rsidR="00934335">
              <w:rPr>
                <w:sz w:val="28"/>
              </w:rPr>
              <w:t xml:space="preserve">    </w:t>
            </w:r>
            <w:r w:rsidR="0088659C">
              <w:rPr>
                <w:sz w:val="28"/>
              </w:rPr>
              <w:t xml:space="preserve">»           </w:t>
            </w:r>
            <w:r>
              <w:rPr>
                <w:sz w:val="28"/>
              </w:rPr>
              <w:t>03</w:t>
            </w:r>
            <w:r w:rsidR="0088659C">
              <w:rPr>
                <w:sz w:val="28"/>
              </w:rPr>
              <w:t xml:space="preserve">       </w:t>
            </w:r>
            <w:r w:rsidR="009E4F81">
              <w:rPr>
                <w:sz w:val="28"/>
              </w:rPr>
              <w:t xml:space="preserve">    </w:t>
            </w:r>
            <w:r w:rsidR="009B38C9">
              <w:rPr>
                <w:sz w:val="28"/>
              </w:rPr>
              <w:t>2019</w:t>
            </w:r>
            <w:r w:rsidR="00BF431B">
              <w:rPr>
                <w:sz w:val="28"/>
              </w:rPr>
              <w:t xml:space="preserve"> г.</w:t>
            </w:r>
          </w:p>
        </w:tc>
        <w:tc>
          <w:tcPr>
            <w:tcW w:w="850" w:type="dxa"/>
          </w:tcPr>
          <w:p w:rsidR="00606A63" w:rsidRPr="00BF431B" w:rsidRDefault="00606A63">
            <w:pPr>
              <w:rPr>
                <w:sz w:val="28"/>
              </w:rPr>
            </w:pPr>
          </w:p>
        </w:tc>
      </w:tr>
    </w:tbl>
    <w:p w:rsidR="004977D5" w:rsidRDefault="004977D5" w:rsidP="00DA0A87">
      <w:pPr>
        <w:pStyle w:val="ConsPlusTitle"/>
        <w:rPr>
          <w:rFonts w:ascii="Times New Roman" w:hAnsi="Times New Roman" w:cs="Times New Roman"/>
          <w:b w:val="0"/>
          <w:sz w:val="28"/>
          <w:szCs w:val="28"/>
        </w:rPr>
      </w:pPr>
    </w:p>
    <w:p w:rsidR="00DA0A87" w:rsidRPr="00DA0A87" w:rsidRDefault="00DA0A87" w:rsidP="00DA0A87">
      <w:pPr>
        <w:pStyle w:val="ConsPlusTitle"/>
        <w:rPr>
          <w:rFonts w:ascii="Times New Roman" w:hAnsi="Times New Roman" w:cs="Times New Roman"/>
          <w:b w:val="0"/>
          <w:sz w:val="28"/>
          <w:szCs w:val="28"/>
        </w:rPr>
      </w:pPr>
      <w:r w:rsidRPr="00DA0A87">
        <w:rPr>
          <w:rFonts w:ascii="Times New Roman" w:hAnsi="Times New Roman" w:cs="Times New Roman"/>
          <w:b w:val="0"/>
          <w:sz w:val="28"/>
          <w:szCs w:val="28"/>
        </w:rPr>
        <w:t>Татарстан  Республикасы Мамадыш</w:t>
      </w:r>
    </w:p>
    <w:p w:rsidR="00F019B8" w:rsidRDefault="00DA0A87" w:rsidP="00DA0A87">
      <w:pPr>
        <w:pStyle w:val="ConsPlusTitle"/>
        <w:rPr>
          <w:rFonts w:ascii="Times New Roman" w:hAnsi="Times New Roman" w:cs="Times New Roman"/>
          <w:b w:val="0"/>
          <w:sz w:val="28"/>
          <w:szCs w:val="28"/>
        </w:rPr>
      </w:pPr>
      <w:r w:rsidRPr="00DA0A87">
        <w:rPr>
          <w:rFonts w:ascii="Times New Roman" w:hAnsi="Times New Roman" w:cs="Times New Roman"/>
          <w:b w:val="0"/>
          <w:sz w:val="28"/>
          <w:szCs w:val="28"/>
        </w:rPr>
        <w:t>муниципаль районы Башкарма комитетының</w:t>
      </w:r>
    </w:p>
    <w:p w:rsidR="00DA0A87" w:rsidRPr="00DA0A87" w:rsidRDefault="009B38C9" w:rsidP="00DA0A87">
      <w:pPr>
        <w:pStyle w:val="ConsPlusTitle"/>
        <w:rPr>
          <w:rFonts w:ascii="Times New Roman" w:hAnsi="Times New Roman" w:cs="Times New Roman"/>
          <w:b w:val="0"/>
          <w:sz w:val="28"/>
          <w:szCs w:val="28"/>
        </w:rPr>
      </w:pPr>
      <w:r>
        <w:rPr>
          <w:rFonts w:ascii="Times New Roman" w:hAnsi="Times New Roman" w:cs="Times New Roman"/>
          <w:b w:val="0"/>
          <w:sz w:val="28"/>
          <w:szCs w:val="28"/>
        </w:rPr>
        <w:t>2016</w:t>
      </w:r>
      <w:r w:rsidR="00DA0A87">
        <w:rPr>
          <w:rFonts w:ascii="Times New Roman" w:hAnsi="Times New Roman" w:cs="Times New Roman"/>
          <w:b w:val="0"/>
          <w:sz w:val="28"/>
          <w:szCs w:val="28"/>
        </w:rPr>
        <w:t xml:space="preserve"> елның </w:t>
      </w:r>
      <w:r>
        <w:rPr>
          <w:rFonts w:ascii="Times New Roman" w:hAnsi="Times New Roman" w:cs="Times New Roman"/>
          <w:b w:val="0"/>
          <w:sz w:val="28"/>
          <w:szCs w:val="28"/>
        </w:rPr>
        <w:t>12</w:t>
      </w:r>
      <w:r w:rsidR="00223C18">
        <w:rPr>
          <w:rFonts w:ascii="Times New Roman" w:hAnsi="Times New Roman" w:cs="Times New Roman"/>
          <w:b w:val="0"/>
          <w:sz w:val="28"/>
          <w:szCs w:val="28"/>
        </w:rPr>
        <w:t xml:space="preserve"> нче </w:t>
      </w:r>
      <w:r>
        <w:rPr>
          <w:rFonts w:ascii="Times New Roman" w:hAnsi="Times New Roman" w:cs="Times New Roman"/>
          <w:b w:val="0"/>
          <w:sz w:val="28"/>
          <w:szCs w:val="28"/>
        </w:rPr>
        <w:t>июл</w:t>
      </w:r>
      <w:r w:rsidR="00C87C09">
        <w:rPr>
          <w:rFonts w:ascii="Times New Roman" w:hAnsi="Times New Roman" w:cs="Times New Roman"/>
          <w:b w:val="0"/>
          <w:sz w:val="28"/>
          <w:szCs w:val="28"/>
        </w:rPr>
        <w:t>енд</w:t>
      </w:r>
      <w:r w:rsidR="00C87C09">
        <w:rPr>
          <w:rFonts w:ascii="Times New Roman" w:hAnsi="Times New Roman" w:cs="Times New Roman"/>
          <w:b w:val="0"/>
          <w:sz w:val="28"/>
          <w:szCs w:val="28"/>
          <w:lang w:val="tt-RU"/>
        </w:rPr>
        <w:t>ә</w:t>
      </w:r>
      <w:r w:rsidR="00DA0A87" w:rsidRPr="00DA0A87">
        <w:rPr>
          <w:rFonts w:ascii="Times New Roman" w:hAnsi="Times New Roman" w:cs="Times New Roman"/>
          <w:b w:val="0"/>
          <w:sz w:val="28"/>
          <w:szCs w:val="28"/>
        </w:rPr>
        <w:t xml:space="preserve"> кабул ителгән</w:t>
      </w:r>
    </w:p>
    <w:p w:rsidR="00F019B8" w:rsidRDefault="009B38C9" w:rsidP="00DA0A87">
      <w:pPr>
        <w:pStyle w:val="ConsPlusTitle"/>
        <w:rPr>
          <w:rFonts w:ascii="Times New Roman" w:hAnsi="Times New Roman" w:cs="Times New Roman"/>
          <w:b w:val="0"/>
          <w:sz w:val="28"/>
          <w:szCs w:val="28"/>
          <w:lang w:val="tt-RU"/>
        </w:rPr>
      </w:pPr>
      <w:r>
        <w:rPr>
          <w:rFonts w:ascii="Times New Roman" w:hAnsi="Times New Roman" w:cs="Times New Roman"/>
          <w:b w:val="0"/>
          <w:sz w:val="28"/>
          <w:szCs w:val="28"/>
          <w:lang w:val="tt-RU"/>
        </w:rPr>
        <w:t>826</w:t>
      </w:r>
      <w:r w:rsidR="00C87C09">
        <w:rPr>
          <w:rFonts w:ascii="Times New Roman" w:hAnsi="Times New Roman" w:cs="Times New Roman"/>
          <w:b w:val="0"/>
          <w:sz w:val="28"/>
          <w:szCs w:val="28"/>
        </w:rPr>
        <w:t xml:space="preserve"> нчы</w:t>
      </w:r>
      <w:r w:rsidR="00DA0A87" w:rsidRPr="00DA0A87">
        <w:rPr>
          <w:rFonts w:ascii="Times New Roman" w:hAnsi="Times New Roman" w:cs="Times New Roman"/>
          <w:b w:val="0"/>
          <w:sz w:val="28"/>
          <w:szCs w:val="28"/>
        </w:rPr>
        <w:t xml:space="preserve"> санлы карарына үзгәрешләр</w:t>
      </w:r>
    </w:p>
    <w:p w:rsidR="005F13E9" w:rsidRPr="00F019B8" w:rsidRDefault="00DA0A87" w:rsidP="00DA0A87">
      <w:pPr>
        <w:pStyle w:val="ConsPlusTitle"/>
        <w:rPr>
          <w:rFonts w:ascii="Times New Roman" w:hAnsi="Times New Roman" w:cs="Times New Roman"/>
          <w:b w:val="0"/>
          <w:sz w:val="28"/>
          <w:szCs w:val="28"/>
          <w:lang w:val="tt-RU"/>
        </w:rPr>
      </w:pPr>
      <w:r w:rsidRPr="00934335">
        <w:rPr>
          <w:rFonts w:ascii="Times New Roman" w:hAnsi="Times New Roman" w:cs="Times New Roman"/>
          <w:b w:val="0"/>
          <w:sz w:val="28"/>
          <w:szCs w:val="28"/>
          <w:lang w:val="tt-RU"/>
        </w:rPr>
        <w:t>кертү хакында</w:t>
      </w:r>
    </w:p>
    <w:p w:rsidR="00DA0A87" w:rsidRPr="0059589A" w:rsidRDefault="00DA0A87" w:rsidP="00DA0A87">
      <w:pPr>
        <w:pStyle w:val="ConsPlusTitle"/>
        <w:rPr>
          <w:rFonts w:ascii="Times New Roman" w:hAnsi="Times New Roman" w:cs="Times New Roman"/>
          <w:sz w:val="28"/>
          <w:szCs w:val="28"/>
          <w:lang w:val="tt-RU"/>
        </w:rPr>
      </w:pPr>
    </w:p>
    <w:p w:rsidR="008D1D1B" w:rsidRDefault="00E6097E" w:rsidP="00E6097E">
      <w:pPr>
        <w:tabs>
          <w:tab w:val="left" w:pos="10206"/>
        </w:tabs>
        <w:ind w:right="-1"/>
        <w:jc w:val="both"/>
        <w:rPr>
          <w:sz w:val="28"/>
          <w:szCs w:val="28"/>
          <w:lang w:val="tt-RU"/>
        </w:rPr>
      </w:pPr>
      <w:r>
        <w:rPr>
          <w:sz w:val="28"/>
          <w:szCs w:val="28"/>
          <w:lang w:val="tt-RU"/>
        </w:rPr>
        <w:tab/>
        <w:t xml:space="preserve">         </w:t>
      </w:r>
      <w:r w:rsidR="00F019B8" w:rsidRPr="00934335">
        <w:rPr>
          <w:sz w:val="28"/>
          <w:szCs w:val="28"/>
          <w:lang w:val="tt-RU"/>
        </w:rPr>
        <w:t xml:space="preserve">   </w:t>
      </w:r>
      <w:r>
        <w:rPr>
          <w:sz w:val="28"/>
          <w:szCs w:val="28"/>
          <w:lang w:val="tt-RU"/>
        </w:rPr>
        <w:t xml:space="preserve">   </w:t>
      </w:r>
      <w:r w:rsidR="00D3640B">
        <w:rPr>
          <w:sz w:val="28"/>
          <w:szCs w:val="28"/>
          <w:lang w:val="tt-RU"/>
        </w:rPr>
        <w:t>Мамадыш район</w:t>
      </w:r>
      <w:r w:rsidR="0088659C">
        <w:rPr>
          <w:sz w:val="28"/>
          <w:szCs w:val="28"/>
          <w:lang w:val="tt-RU"/>
        </w:rPr>
        <w:t>ы прокуратурасының  25.02.2019 № 273в-19</w:t>
      </w:r>
      <w:r w:rsidR="00D3640B">
        <w:rPr>
          <w:sz w:val="28"/>
          <w:szCs w:val="28"/>
          <w:lang w:val="tt-RU"/>
        </w:rPr>
        <w:t xml:space="preserve"> санлы протестын карап тикшергәннән соң </w:t>
      </w:r>
      <w:r w:rsidR="00037306">
        <w:rPr>
          <w:sz w:val="28"/>
          <w:szCs w:val="28"/>
          <w:lang w:val="tt-RU"/>
        </w:rPr>
        <w:t xml:space="preserve">, </w:t>
      </w:r>
      <w:r w:rsidR="00D3640B">
        <w:rPr>
          <w:sz w:val="28"/>
          <w:szCs w:val="28"/>
          <w:lang w:val="tt-RU"/>
        </w:rPr>
        <w:t xml:space="preserve">Россия Федерациясе </w:t>
      </w:r>
      <w:r w:rsidR="0088659C">
        <w:rPr>
          <w:sz w:val="28"/>
          <w:szCs w:val="28"/>
          <w:lang w:val="tt-RU"/>
        </w:rPr>
        <w:t xml:space="preserve"> Торак кодексының </w:t>
      </w:r>
      <w:r w:rsidR="0015357F">
        <w:rPr>
          <w:sz w:val="28"/>
          <w:szCs w:val="28"/>
          <w:lang w:val="tt-RU"/>
        </w:rPr>
        <w:t xml:space="preserve"> 20  маддәләре нигезендә, </w:t>
      </w:r>
      <w:r w:rsidR="008D1D1B">
        <w:rPr>
          <w:sz w:val="28"/>
          <w:szCs w:val="28"/>
          <w:lang w:val="tt-RU"/>
        </w:rPr>
        <w:t>Татарстан Республикасы Мамадыш</w:t>
      </w:r>
      <w:r w:rsidR="008D1D1B" w:rsidRPr="0059589A">
        <w:rPr>
          <w:b/>
          <w:sz w:val="28"/>
          <w:szCs w:val="28"/>
          <w:lang w:val="tt-RU"/>
        </w:rPr>
        <w:t xml:space="preserve"> </w:t>
      </w:r>
      <w:r w:rsidR="008D1D1B" w:rsidRPr="0059589A">
        <w:rPr>
          <w:sz w:val="28"/>
          <w:szCs w:val="28"/>
          <w:lang w:val="tt-RU"/>
        </w:rPr>
        <w:t>муниципаль</w:t>
      </w:r>
      <w:r w:rsidR="008D1D1B">
        <w:rPr>
          <w:sz w:val="28"/>
          <w:szCs w:val="28"/>
          <w:lang w:val="tt-RU"/>
        </w:rPr>
        <w:t xml:space="preserve"> районы Башкарма комитеты</w:t>
      </w:r>
      <w:r w:rsidR="002A48E7">
        <w:rPr>
          <w:sz w:val="28"/>
          <w:szCs w:val="28"/>
          <w:lang w:val="tt-RU"/>
        </w:rPr>
        <w:t xml:space="preserve">  </w:t>
      </w:r>
      <w:r w:rsidR="00460361">
        <w:rPr>
          <w:sz w:val="28"/>
          <w:szCs w:val="28"/>
          <w:lang w:val="tt-RU"/>
        </w:rPr>
        <w:t xml:space="preserve"> к а р а р</w:t>
      </w:r>
      <w:r w:rsidR="00BD7197">
        <w:rPr>
          <w:sz w:val="28"/>
          <w:szCs w:val="28"/>
          <w:lang w:val="tt-RU"/>
        </w:rPr>
        <w:t xml:space="preserve"> </w:t>
      </w:r>
      <w:r w:rsidR="008D1D1B">
        <w:rPr>
          <w:sz w:val="28"/>
          <w:szCs w:val="28"/>
          <w:lang w:val="tt-RU"/>
        </w:rPr>
        <w:t xml:space="preserve"> б и р ә:</w:t>
      </w:r>
      <w:r w:rsidR="007E2374">
        <w:rPr>
          <w:sz w:val="28"/>
          <w:szCs w:val="28"/>
          <w:lang w:val="tt-RU"/>
        </w:rPr>
        <w:t xml:space="preserve"> </w:t>
      </w:r>
      <w:r w:rsidR="007E2374" w:rsidRPr="007E2374">
        <w:rPr>
          <w:sz w:val="28"/>
          <w:szCs w:val="28"/>
          <w:lang w:val="tt-RU"/>
        </w:rPr>
        <w:t xml:space="preserve"> </w:t>
      </w:r>
    </w:p>
    <w:p w:rsidR="0015357F" w:rsidRDefault="00285C37" w:rsidP="00285C37">
      <w:pPr>
        <w:widowControl w:val="0"/>
        <w:autoSpaceDE w:val="0"/>
        <w:autoSpaceDN w:val="0"/>
        <w:adjustRightInd w:val="0"/>
        <w:ind w:firstLine="720"/>
        <w:jc w:val="both"/>
        <w:rPr>
          <w:sz w:val="28"/>
          <w:szCs w:val="28"/>
          <w:lang w:val="tt-RU"/>
        </w:rPr>
      </w:pPr>
      <w:r>
        <w:rPr>
          <w:sz w:val="28"/>
          <w:szCs w:val="28"/>
          <w:lang w:val="tt-RU"/>
        </w:rPr>
        <w:t>1.</w:t>
      </w:r>
      <w:r w:rsidR="0015357F" w:rsidRPr="0015357F">
        <w:rPr>
          <w:lang w:val="tt-RU"/>
        </w:rPr>
        <w:t xml:space="preserve"> </w:t>
      </w:r>
      <w:r w:rsidR="0015357F" w:rsidRPr="0015357F">
        <w:rPr>
          <w:sz w:val="28"/>
          <w:szCs w:val="28"/>
          <w:lang w:val="tt-RU"/>
        </w:rPr>
        <w:t>Татарстан Республикасы Мамадыш муниципаль районы Башкарма комитетының 2016 елның 12 июлендәге 826 номерлы карары белән расланган Мамадыш муниципаль районы территориясендә муниципаль торак контролен гамәлгә ашыру административ регламентының 57 пунктын түбәндәге редакциядә бәян итәргә:</w:t>
      </w:r>
    </w:p>
    <w:p w:rsidR="0015357F" w:rsidRDefault="0015357F" w:rsidP="00285C37">
      <w:pPr>
        <w:widowControl w:val="0"/>
        <w:autoSpaceDE w:val="0"/>
        <w:autoSpaceDN w:val="0"/>
        <w:adjustRightInd w:val="0"/>
        <w:ind w:firstLine="720"/>
        <w:jc w:val="both"/>
        <w:rPr>
          <w:sz w:val="28"/>
          <w:szCs w:val="28"/>
          <w:lang w:val="tt-RU"/>
        </w:rPr>
      </w:pPr>
      <w:r w:rsidRPr="0015357F">
        <w:rPr>
          <w:sz w:val="28"/>
          <w:szCs w:val="28"/>
          <w:lang w:val="tt-RU"/>
        </w:rPr>
        <w:t xml:space="preserve">Планнан тыш тикшерү үткәрү өчен нигез булып </w:t>
      </w:r>
      <w:r>
        <w:rPr>
          <w:sz w:val="28"/>
          <w:szCs w:val="28"/>
          <w:lang w:val="tt-RU"/>
        </w:rPr>
        <w:t xml:space="preserve">түбәндәгеләр </w:t>
      </w:r>
      <w:r w:rsidRPr="0015357F">
        <w:rPr>
          <w:sz w:val="28"/>
          <w:szCs w:val="28"/>
          <w:lang w:val="tt-RU"/>
        </w:rPr>
        <w:t>тора:</w:t>
      </w:r>
    </w:p>
    <w:p w:rsidR="0015357F" w:rsidRDefault="0015357F" w:rsidP="00285C37">
      <w:pPr>
        <w:widowControl w:val="0"/>
        <w:autoSpaceDE w:val="0"/>
        <w:autoSpaceDN w:val="0"/>
        <w:adjustRightInd w:val="0"/>
        <w:ind w:firstLine="720"/>
        <w:jc w:val="both"/>
        <w:rPr>
          <w:sz w:val="28"/>
          <w:szCs w:val="28"/>
          <w:lang w:val="tt-RU"/>
        </w:rPr>
      </w:pPr>
      <w:r>
        <w:rPr>
          <w:sz w:val="28"/>
          <w:szCs w:val="28"/>
          <w:lang w:val="tt-RU"/>
        </w:rPr>
        <w:t xml:space="preserve">1) </w:t>
      </w:r>
      <w:r w:rsidR="00676AD5" w:rsidRPr="00676AD5">
        <w:rPr>
          <w:sz w:val="28"/>
          <w:szCs w:val="28"/>
          <w:lang w:val="tt-RU"/>
        </w:rPr>
        <w:t>муниципаль хокукый актларда билгеләнгән мәҗбүри таләпләрне һәм (яисә) таләпләрне бозуларны бетерү турында алдан бирелгән күрсәтмәнең юридик зат, шәхси эшкуар тарафыннан үт</w:t>
      </w:r>
      <w:r w:rsidR="00676AD5">
        <w:rPr>
          <w:sz w:val="28"/>
          <w:szCs w:val="28"/>
          <w:lang w:val="tt-RU"/>
        </w:rPr>
        <w:t>әү срогы чыгу</w:t>
      </w:r>
      <w:r w:rsidR="00676AD5" w:rsidRPr="00676AD5">
        <w:rPr>
          <w:sz w:val="28"/>
          <w:szCs w:val="28"/>
          <w:lang w:val="tt-RU"/>
        </w:rPr>
        <w:t>;</w:t>
      </w:r>
    </w:p>
    <w:p w:rsidR="00676AD5" w:rsidRDefault="00676AD5" w:rsidP="00285C37">
      <w:pPr>
        <w:widowControl w:val="0"/>
        <w:autoSpaceDE w:val="0"/>
        <w:autoSpaceDN w:val="0"/>
        <w:adjustRightInd w:val="0"/>
        <w:ind w:firstLine="720"/>
        <w:jc w:val="both"/>
        <w:rPr>
          <w:sz w:val="28"/>
          <w:szCs w:val="28"/>
          <w:lang w:val="tt-RU"/>
        </w:rPr>
      </w:pPr>
      <w:r>
        <w:rPr>
          <w:sz w:val="28"/>
          <w:szCs w:val="28"/>
          <w:lang w:val="tt-RU"/>
        </w:rPr>
        <w:t>1.1.)</w:t>
      </w:r>
      <w:r w:rsidR="00EC74BB" w:rsidRPr="00EC74BB">
        <w:rPr>
          <w:lang w:val="tt-RU"/>
        </w:rPr>
        <w:t xml:space="preserve"> </w:t>
      </w:r>
      <w:r w:rsidR="00EC74BB" w:rsidRPr="00EC74BB">
        <w:rPr>
          <w:sz w:val="28"/>
          <w:szCs w:val="28"/>
          <w:lang w:val="tt-RU"/>
        </w:rPr>
        <w:t xml:space="preserve">муниципаль контроль органына юридик заттан яисә шәхси эшмәкәрдән </w:t>
      </w:r>
      <w:r w:rsidR="00EC74BB">
        <w:rPr>
          <w:sz w:val="28"/>
          <w:szCs w:val="28"/>
          <w:lang w:val="tt-RU"/>
        </w:rPr>
        <w:t>хокукый статус</w:t>
      </w:r>
      <w:r w:rsidR="00EC74BB" w:rsidRPr="00EC74BB">
        <w:rPr>
          <w:sz w:val="28"/>
          <w:szCs w:val="28"/>
          <w:lang w:val="tt-RU"/>
        </w:rPr>
        <w:t xml:space="preserve"> бирү турында гариза керү,</w:t>
      </w:r>
      <w:r>
        <w:rPr>
          <w:sz w:val="28"/>
          <w:szCs w:val="28"/>
          <w:lang w:val="tt-RU"/>
        </w:rPr>
        <w:t xml:space="preserve"> </w:t>
      </w:r>
      <w:r w:rsidR="00EC74BB" w:rsidRPr="00EC74BB">
        <w:rPr>
          <w:sz w:val="28"/>
          <w:szCs w:val="28"/>
          <w:lang w:val="tt-RU"/>
        </w:rPr>
        <w:t>эшчәнлекнең аерым төрләрен гамәлгә ашыру яисә башка юридик әһәмияткә ия гамәлләрне гамәлгә ашыруга рөхсәт (Килештерү) хокукы өчен махсус рөхсәт (лицензия)</w:t>
      </w:r>
      <w:r w:rsidR="00EC74BB">
        <w:rPr>
          <w:sz w:val="28"/>
          <w:szCs w:val="28"/>
          <w:lang w:val="tt-RU"/>
        </w:rPr>
        <w:t>,</w:t>
      </w:r>
      <w:r w:rsidR="00EC74BB" w:rsidRPr="00EC74BB">
        <w:rPr>
          <w:lang w:val="tt-RU"/>
        </w:rPr>
        <w:t xml:space="preserve"> </w:t>
      </w:r>
      <w:r w:rsidR="00EC74BB" w:rsidRPr="00EC74BB">
        <w:rPr>
          <w:sz w:val="28"/>
          <w:szCs w:val="28"/>
          <w:lang w:val="tt-RU"/>
        </w:rPr>
        <w:t>әгәр юридик затның, шәхси эшмәкәрнең планнан тыш тикшерүен тиешле үткәрү хокукый статус, махсус рөхсәт (лицензия) бирү, рөхсәт бирү (Килештерү) кагыйдәләре белән каралган булса);</w:t>
      </w:r>
    </w:p>
    <w:p w:rsidR="00EC74BB" w:rsidRDefault="00EC74BB" w:rsidP="00285C37">
      <w:pPr>
        <w:widowControl w:val="0"/>
        <w:autoSpaceDE w:val="0"/>
        <w:autoSpaceDN w:val="0"/>
        <w:adjustRightInd w:val="0"/>
        <w:ind w:firstLine="720"/>
        <w:jc w:val="both"/>
        <w:rPr>
          <w:sz w:val="28"/>
          <w:szCs w:val="28"/>
          <w:lang w:val="tt-RU"/>
        </w:rPr>
      </w:pPr>
      <w:r>
        <w:rPr>
          <w:sz w:val="28"/>
          <w:szCs w:val="28"/>
          <w:lang w:val="tt-RU"/>
        </w:rPr>
        <w:t xml:space="preserve">2) </w:t>
      </w:r>
      <w:r w:rsidR="00DB6E38" w:rsidRPr="00DB6E38">
        <w:rPr>
          <w:sz w:val="28"/>
          <w:szCs w:val="28"/>
          <w:lang w:val="tt-RU"/>
        </w:rPr>
        <w:t>муниципаль контроль органының юридик затлар, шәхси эшмәкәрләр белән үзара бәйләнешсез контрольлек буенча чаралар нәтиҗәләрен анализлау, гражданнарның, шул исәптән шәхси эшкуарларның, юридик затларның мөрәҗәгатьләрен һәм гаризаларын муниципаль контроль органнарына кергән мөрәҗәгатьләрне һәм гаризаларын карау яисә алдан тикшерү нәтиҗәләре буенча вазыйфаи затын, дәүләт хакимияте органнарыннан, җирле үзидарә органнарыннан, массакүләм мәгълүмат чараларыннан түбәндәге фактлар турында мәгълүмат алу нәтиҗәләр</w:t>
      </w:r>
      <w:r w:rsidR="00DB6E38">
        <w:rPr>
          <w:sz w:val="28"/>
          <w:szCs w:val="28"/>
          <w:lang w:val="tt-RU"/>
        </w:rPr>
        <w:t>е буенча дәлилләнгән тәкъдим кертү</w:t>
      </w:r>
      <w:r w:rsidR="00DB6E38" w:rsidRPr="00DB6E38">
        <w:rPr>
          <w:sz w:val="28"/>
          <w:szCs w:val="28"/>
          <w:lang w:val="tt-RU"/>
        </w:rPr>
        <w:t>:</w:t>
      </w:r>
    </w:p>
    <w:p w:rsidR="00821B6B" w:rsidRDefault="00DB6E38" w:rsidP="00285C37">
      <w:pPr>
        <w:widowControl w:val="0"/>
        <w:autoSpaceDE w:val="0"/>
        <w:autoSpaceDN w:val="0"/>
        <w:adjustRightInd w:val="0"/>
        <w:ind w:firstLine="720"/>
        <w:jc w:val="both"/>
        <w:rPr>
          <w:sz w:val="28"/>
          <w:szCs w:val="28"/>
          <w:lang w:val="tt-RU"/>
        </w:rPr>
      </w:pPr>
      <w:r>
        <w:rPr>
          <w:sz w:val="28"/>
          <w:szCs w:val="28"/>
          <w:lang w:val="tt-RU"/>
        </w:rPr>
        <w:t>а)</w:t>
      </w:r>
      <w:r w:rsidR="001D7D99" w:rsidRPr="001D7D99">
        <w:rPr>
          <w:lang w:val="tt-RU"/>
        </w:rPr>
        <w:t xml:space="preserve"> </w:t>
      </w:r>
      <w:r w:rsidR="001D7D99" w:rsidRPr="001D7D99">
        <w:rPr>
          <w:sz w:val="28"/>
          <w:szCs w:val="28"/>
          <w:lang w:val="tt-RU"/>
        </w:rPr>
        <w:t xml:space="preserve">гражданнарның тормышына, сәламәтлегенә зыян килү, хайваннар, үсемлекләргә, әйләнә-тирә мохиткә, мәдәни мирас объектларына (тарих һәм </w:t>
      </w:r>
      <w:r w:rsidR="001D7D99" w:rsidRPr="001D7D99">
        <w:rPr>
          <w:sz w:val="28"/>
          <w:szCs w:val="28"/>
          <w:lang w:val="tt-RU"/>
        </w:rPr>
        <w:lastRenderedPageBreak/>
        <w:t xml:space="preserve">мәдәният һәйкәлләренә) зыян китерү куркынычы барлыкка килү, Россия Федерациясе Музей фонды составына кертелгән музей предметларына һәм музей коллекцияләренә, аеруча кыйммәтле, шул исәптән уникаль, Россия Федерациясе Архив фонды документларына, аерым тарихи, фәнни, мәдәни әһәмияткә ия документларга, Милли китапханә фонды составына керүче документларга, дәүләт иминлегенә зыян китерү, шулай ук табигый һәм техноген характердагы гадәттән тыш хәлләр </w:t>
      </w:r>
      <w:r w:rsidR="00821B6B" w:rsidRPr="00821B6B">
        <w:rPr>
          <w:sz w:val="28"/>
          <w:szCs w:val="28"/>
          <w:lang w:val="tt-RU"/>
        </w:rPr>
        <w:t>куркынычы булганда;</w:t>
      </w:r>
      <w:r w:rsidR="00821B6B">
        <w:rPr>
          <w:sz w:val="28"/>
          <w:szCs w:val="28"/>
          <w:lang w:val="tt-RU"/>
        </w:rPr>
        <w:t xml:space="preserve"> </w:t>
      </w:r>
    </w:p>
    <w:p w:rsidR="00821B6B" w:rsidRDefault="001D7D99" w:rsidP="00821B6B">
      <w:pPr>
        <w:widowControl w:val="0"/>
        <w:autoSpaceDE w:val="0"/>
        <w:autoSpaceDN w:val="0"/>
        <w:adjustRightInd w:val="0"/>
        <w:ind w:firstLine="720"/>
        <w:jc w:val="both"/>
        <w:rPr>
          <w:sz w:val="28"/>
          <w:szCs w:val="28"/>
          <w:lang w:val="tt-RU"/>
        </w:rPr>
      </w:pPr>
      <w:r>
        <w:rPr>
          <w:sz w:val="28"/>
          <w:szCs w:val="28"/>
          <w:lang w:val="tt-RU"/>
        </w:rPr>
        <w:t>б)</w:t>
      </w:r>
      <w:r w:rsidR="00821B6B">
        <w:rPr>
          <w:sz w:val="28"/>
          <w:szCs w:val="28"/>
          <w:lang w:val="tt-RU"/>
        </w:rPr>
        <w:t xml:space="preserve"> </w:t>
      </w:r>
      <w:r w:rsidR="00821B6B" w:rsidRPr="00821B6B">
        <w:rPr>
          <w:sz w:val="28"/>
          <w:szCs w:val="28"/>
          <w:lang w:val="tt-RU"/>
        </w:rPr>
        <w:t>гражданнарның сәламәтлегенә, гомеренә, хайваннарга, үсемлекләргә,</w:t>
      </w:r>
      <w:r w:rsidR="00821B6B">
        <w:rPr>
          <w:sz w:val="28"/>
          <w:szCs w:val="28"/>
          <w:lang w:val="tt-RU"/>
        </w:rPr>
        <w:t xml:space="preserve"> </w:t>
      </w:r>
      <w:r w:rsidR="00821B6B" w:rsidRPr="00821B6B">
        <w:rPr>
          <w:sz w:val="28"/>
          <w:szCs w:val="28"/>
          <w:lang w:val="tt-RU"/>
        </w:rPr>
        <w:t>әйләнә-тирә мохиткә, Россия Федерациясе халыкларының мәдәни мирас</w:t>
      </w:r>
      <w:r w:rsidR="00821B6B">
        <w:rPr>
          <w:sz w:val="28"/>
          <w:szCs w:val="28"/>
          <w:lang w:val="tt-RU"/>
        </w:rPr>
        <w:t xml:space="preserve"> </w:t>
      </w:r>
      <w:r w:rsidR="00821B6B" w:rsidRPr="00821B6B">
        <w:rPr>
          <w:sz w:val="28"/>
          <w:szCs w:val="28"/>
          <w:lang w:val="tt-RU"/>
        </w:rPr>
        <w:t>объектларына (тарихи һәм мәдәният һәйкәлләренә), Россия Федерациясенең</w:t>
      </w:r>
      <w:r w:rsidR="00821B6B">
        <w:rPr>
          <w:sz w:val="28"/>
          <w:szCs w:val="28"/>
          <w:lang w:val="tt-RU"/>
        </w:rPr>
        <w:t xml:space="preserve"> </w:t>
      </w:r>
      <w:r w:rsidR="00821B6B" w:rsidRPr="00821B6B">
        <w:rPr>
          <w:sz w:val="28"/>
          <w:szCs w:val="28"/>
          <w:lang w:val="tt-RU"/>
        </w:rPr>
        <w:t>Музей фонды составына кертелгән аеруча кыйммәтле булган, шул исәптән</w:t>
      </w:r>
      <w:r w:rsidR="00821B6B">
        <w:rPr>
          <w:sz w:val="28"/>
          <w:szCs w:val="28"/>
          <w:lang w:val="tt-RU"/>
        </w:rPr>
        <w:t xml:space="preserve"> </w:t>
      </w:r>
      <w:r w:rsidR="00821B6B" w:rsidRPr="00821B6B">
        <w:rPr>
          <w:sz w:val="28"/>
          <w:szCs w:val="28"/>
          <w:lang w:val="tt-RU"/>
        </w:rPr>
        <w:t>уникаль музей әйберләренә һәм предметларына, Россия Федерациясенең Архив</w:t>
      </w:r>
      <w:r w:rsidR="00821B6B">
        <w:rPr>
          <w:sz w:val="28"/>
          <w:szCs w:val="28"/>
          <w:lang w:val="tt-RU"/>
        </w:rPr>
        <w:t xml:space="preserve"> </w:t>
      </w:r>
      <w:r w:rsidR="00821B6B" w:rsidRPr="00821B6B">
        <w:rPr>
          <w:sz w:val="28"/>
          <w:szCs w:val="28"/>
          <w:lang w:val="tt-RU"/>
        </w:rPr>
        <w:t>фонды документларына, аерым тарихи, фәнни, мәдәни билгеләнештәге, милли</w:t>
      </w:r>
      <w:r w:rsidR="00821B6B">
        <w:rPr>
          <w:sz w:val="28"/>
          <w:szCs w:val="28"/>
          <w:lang w:val="tt-RU"/>
        </w:rPr>
        <w:t xml:space="preserve"> </w:t>
      </w:r>
      <w:r w:rsidR="00821B6B" w:rsidRPr="00821B6B">
        <w:rPr>
          <w:sz w:val="28"/>
          <w:szCs w:val="28"/>
          <w:lang w:val="tt-RU"/>
        </w:rPr>
        <w:t>китапханәләр фонды составына керүче документларга, дәүләт иминлеген тәэм</w:t>
      </w:r>
      <w:r w:rsidR="00821B6B">
        <w:rPr>
          <w:sz w:val="28"/>
          <w:szCs w:val="28"/>
          <w:lang w:val="tt-RU"/>
        </w:rPr>
        <w:t xml:space="preserve"> </w:t>
      </w:r>
      <w:r w:rsidR="00821B6B" w:rsidRPr="00821B6B">
        <w:rPr>
          <w:sz w:val="28"/>
          <w:szCs w:val="28"/>
          <w:lang w:val="tt-RU"/>
        </w:rPr>
        <w:t>инитүгә зарар китерү, шулай ук табигый һәм техноген характердагы гадәттән тыш</w:t>
      </w:r>
      <w:r w:rsidR="00821B6B">
        <w:rPr>
          <w:sz w:val="28"/>
          <w:szCs w:val="28"/>
          <w:lang w:val="tt-RU"/>
        </w:rPr>
        <w:t xml:space="preserve">  </w:t>
      </w:r>
      <w:r w:rsidR="00821B6B" w:rsidRPr="00821B6B">
        <w:rPr>
          <w:sz w:val="28"/>
          <w:szCs w:val="28"/>
          <w:lang w:val="tt-RU"/>
        </w:rPr>
        <w:t>хәлләр барлыкка килү;</w:t>
      </w:r>
    </w:p>
    <w:p w:rsidR="00821B6B" w:rsidRPr="00821B6B" w:rsidRDefault="00821B6B" w:rsidP="00FE542D">
      <w:pPr>
        <w:widowControl w:val="0"/>
        <w:autoSpaceDE w:val="0"/>
        <w:autoSpaceDN w:val="0"/>
        <w:adjustRightInd w:val="0"/>
        <w:ind w:firstLine="720"/>
        <w:jc w:val="both"/>
        <w:rPr>
          <w:sz w:val="28"/>
          <w:szCs w:val="28"/>
          <w:lang w:val="tt-RU"/>
        </w:rPr>
      </w:pPr>
      <w:r>
        <w:rPr>
          <w:sz w:val="28"/>
          <w:szCs w:val="28"/>
          <w:lang w:val="tt-RU"/>
        </w:rPr>
        <w:t xml:space="preserve">3. </w:t>
      </w:r>
      <w:r w:rsidRPr="00821B6B">
        <w:rPr>
          <w:sz w:val="28"/>
          <w:szCs w:val="28"/>
          <w:lang w:val="tt-RU"/>
        </w:rPr>
        <w:t>аерым алганда, система чаралары буенча дәүләт торак күзәтчелеге</w:t>
      </w:r>
      <w:r>
        <w:rPr>
          <w:sz w:val="28"/>
          <w:szCs w:val="28"/>
          <w:lang w:val="tt-RU"/>
        </w:rPr>
        <w:t xml:space="preserve"> </w:t>
      </w:r>
      <w:r w:rsidRPr="00821B6B">
        <w:rPr>
          <w:sz w:val="28"/>
          <w:szCs w:val="28"/>
          <w:lang w:val="tt-RU"/>
        </w:rPr>
        <w:t>органына, муниципаль торак контроле органына гражданнардан, шул исәптән</w:t>
      </w:r>
      <w:r>
        <w:rPr>
          <w:sz w:val="28"/>
          <w:szCs w:val="28"/>
          <w:lang w:val="tt-RU"/>
        </w:rPr>
        <w:t xml:space="preserve"> </w:t>
      </w:r>
      <w:r w:rsidRPr="00821B6B">
        <w:rPr>
          <w:sz w:val="28"/>
          <w:szCs w:val="28"/>
          <w:lang w:val="tt-RU"/>
        </w:rPr>
        <w:t>шәхси эшмәкәрләрдән, юридик затлардан мөрәҗәгатьләр һәм гаризалар, дәүләт</w:t>
      </w:r>
      <w:r>
        <w:rPr>
          <w:sz w:val="28"/>
          <w:szCs w:val="28"/>
          <w:lang w:val="tt-RU"/>
        </w:rPr>
        <w:t xml:space="preserve"> </w:t>
      </w:r>
      <w:r w:rsidRPr="00821B6B">
        <w:rPr>
          <w:sz w:val="28"/>
          <w:szCs w:val="28"/>
          <w:lang w:val="tt-RU"/>
        </w:rPr>
        <w:t>власте органнарыннан, җирле үзидарә органнарыннан мәгълүматлар керү, дәүләт</w:t>
      </w:r>
      <w:r>
        <w:rPr>
          <w:sz w:val="28"/>
          <w:szCs w:val="28"/>
          <w:lang w:val="tt-RU"/>
        </w:rPr>
        <w:t xml:space="preserve"> </w:t>
      </w:r>
      <w:r w:rsidRPr="00821B6B">
        <w:rPr>
          <w:sz w:val="28"/>
          <w:szCs w:val="28"/>
          <w:lang w:val="tt-RU"/>
        </w:rPr>
        <w:t>торак күзәтчелеге органы, муниципаль торак контроле органы тарафыннан</w:t>
      </w:r>
      <w:r>
        <w:rPr>
          <w:sz w:val="28"/>
          <w:szCs w:val="28"/>
          <w:lang w:val="tt-RU"/>
        </w:rPr>
        <w:t xml:space="preserve"> </w:t>
      </w:r>
      <w:r w:rsidRPr="00821B6B">
        <w:rPr>
          <w:sz w:val="28"/>
          <w:szCs w:val="28"/>
          <w:lang w:val="tt-RU"/>
        </w:rPr>
        <w:t>мәгълүматлар системасында, күрсәтмә бирү кагыйдәләре таләпләрен бозу</w:t>
      </w:r>
      <w:r>
        <w:rPr>
          <w:sz w:val="28"/>
          <w:szCs w:val="28"/>
          <w:lang w:val="tt-RU"/>
        </w:rPr>
        <w:t xml:space="preserve"> </w:t>
      </w:r>
      <w:r w:rsidRPr="00821B6B">
        <w:rPr>
          <w:sz w:val="28"/>
          <w:szCs w:val="28"/>
          <w:lang w:val="tt-RU"/>
        </w:rPr>
        <w:t>фактларын ачыклау, күпфатирлы йортларда һәм торак йортлардагы биналар</w:t>
      </w:r>
      <w:r>
        <w:rPr>
          <w:sz w:val="28"/>
          <w:szCs w:val="28"/>
          <w:lang w:val="tt-RU"/>
        </w:rPr>
        <w:t xml:space="preserve"> </w:t>
      </w:r>
      <w:r w:rsidRPr="00821B6B">
        <w:rPr>
          <w:sz w:val="28"/>
          <w:szCs w:val="28"/>
          <w:lang w:val="tt-RU"/>
        </w:rPr>
        <w:t>хуҗаларына коммуналь хезмәтләр күрсәтүне туктату яки чикләү, торак йорт, торак, торак-төзелеш хуҗалары ширкәтләрен яки башка махсус</w:t>
      </w:r>
      <w:r>
        <w:rPr>
          <w:sz w:val="28"/>
          <w:szCs w:val="28"/>
          <w:lang w:val="tt-RU"/>
        </w:rPr>
        <w:t xml:space="preserve"> </w:t>
      </w:r>
      <w:r w:rsidRPr="00821B6B">
        <w:rPr>
          <w:sz w:val="28"/>
          <w:szCs w:val="28"/>
          <w:lang w:val="tt-RU"/>
        </w:rPr>
        <w:t>кулланучылар кооперативын оештыру тәртибенә, торак йорт, торак, торак-төзелеш</w:t>
      </w:r>
      <w:r>
        <w:rPr>
          <w:sz w:val="28"/>
          <w:szCs w:val="28"/>
          <w:lang w:val="tt-RU"/>
        </w:rPr>
        <w:t xml:space="preserve"> </w:t>
      </w:r>
      <w:r w:rsidRPr="00821B6B">
        <w:rPr>
          <w:sz w:val="28"/>
          <w:szCs w:val="28"/>
          <w:lang w:val="tt-RU"/>
        </w:rPr>
        <w:t>хуҗалары ширкәтләре яки башка махсус кулланучылар коопративы уставына һәм</w:t>
      </w:r>
      <w:r>
        <w:rPr>
          <w:sz w:val="28"/>
          <w:szCs w:val="28"/>
          <w:lang w:val="tt-RU"/>
        </w:rPr>
        <w:t xml:space="preserve"> </w:t>
      </w:r>
      <w:r w:rsidRPr="00821B6B">
        <w:rPr>
          <w:sz w:val="28"/>
          <w:szCs w:val="28"/>
          <w:lang w:val="tt-RU"/>
        </w:rPr>
        <w:t>шундый ширкәтләр яки шундый кооперативлар уставына үзгәрешләр кертү</w:t>
      </w:r>
      <w:r>
        <w:rPr>
          <w:sz w:val="28"/>
          <w:szCs w:val="28"/>
          <w:lang w:val="tt-RU"/>
        </w:rPr>
        <w:t xml:space="preserve"> </w:t>
      </w:r>
      <w:r w:rsidRPr="00821B6B">
        <w:rPr>
          <w:sz w:val="28"/>
          <w:szCs w:val="28"/>
          <w:lang w:val="tt-RU"/>
        </w:rPr>
        <w:t>тәртибенә таләпләр, күпфатирлы йорт бинасы хуҗаларының оештыру-хокукый</w:t>
      </w:r>
      <w:r>
        <w:rPr>
          <w:sz w:val="28"/>
          <w:szCs w:val="28"/>
          <w:lang w:val="tt-RU"/>
        </w:rPr>
        <w:t xml:space="preserve"> </w:t>
      </w:r>
      <w:r w:rsidRPr="00821B6B">
        <w:rPr>
          <w:sz w:val="28"/>
          <w:szCs w:val="28"/>
          <w:lang w:val="tt-RU"/>
        </w:rPr>
        <w:t>формага бәйсез рәвештә юридик затны яки күпфатирлы йорт белән идарә итү</w:t>
      </w:r>
      <w:r>
        <w:rPr>
          <w:sz w:val="28"/>
          <w:szCs w:val="28"/>
          <w:lang w:val="tt-RU"/>
        </w:rPr>
        <w:t xml:space="preserve"> </w:t>
      </w:r>
      <w:r w:rsidRPr="00821B6B">
        <w:rPr>
          <w:sz w:val="28"/>
          <w:szCs w:val="28"/>
          <w:lang w:val="tt-RU"/>
        </w:rPr>
        <w:t>буенча эшчәнлек башкаручы ( алга таба – идарәче компания) шәхси эшмәкәрне</w:t>
      </w:r>
      <w:r w:rsidR="006C6E96">
        <w:rPr>
          <w:sz w:val="28"/>
          <w:szCs w:val="28"/>
          <w:lang w:val="tt-RU"/>
        </w:rPr>
        <w:t xml:space="preserve"> </w:t>
      </w:r>
      <w:r w:rsidRPr="00821B6B">
        <w:rPr>
          <w:sz w:val="28"/>
          <w:szCs w:val="28"/>
          <w:lang w:val="tt-RU"/>
        </w:rPr>
        <w:t>сайлау турында карар кабул итү тәртибенә (идарә итүче оешма белән күпфатирлы</w:t>
      </w:r>
      <w:r w:rsidR="006C6E96">
        <w:rPr>
          <w:sz w:val="28"/>
          <w:szCs w:val="28"/>
          <w:lang w:val="tt-RU"/>
        </w:rPr>
        <w:t xml:space="preserve"> </w:t>
      </w:r>
      <w:r w:rsidRPr="00821B6B">
        <w:rPr>
          <w:sz w:val="28"/>
          <w:szCs w:val="28"/>
          <w:lang w:val="tt-RU"/>
        </w:rPr>
        <w:t>йорт белән идарә итү килешүе төзү максатында), күпфатирлы йортларда уртак</w:t>
      </w:r>
      <w:r w:rsidR="006C6E96">
        <w:rPr>
          <w:sz w:val="28"/>
          <w:szCs w:val="28"/>
          <w:lang w:val="tt-RU"/>
        </w:rPr>
        <w:t xml:space="preserve"> </w:t>
      </w:r>
      <w:r w:rsidRPr="00821B6B">
        <w:rPr>
          <w:sz w:val="28"/>
          <w:szCs w:val="28"/>
          <w:lang w:val="tt-RU"/>
        </w:rPr>
        <w:t>мөлкәтне карап тоту һәм ремонтлау буенча хезмәтләр күрсәтүгә яки эшләр</w:t>
      </w:r>
      <w:r w:rsidR="006C6E96">
        <w:rPr>
          <w:sz w:val="28"/>
          <w:szCs w:val="28"/>
          <w:lang w:val="tt-RU"/>
        </w:rPr>
        <w:t xml:space="preserve"> </w:t>
      </w:r>
      <w:r w:rsidRPr="00821B6B">
        <w:rPr>
          <w:sz w:val="28"/>
          <w:szCs w:val="28"/>
          <w:lang w:val="tt-RU"/>
        </w:rPr>
        <w:t>башкаруга идарәче оешма белән килешү төзү турында карар, әлеге Кодексның</w:t>
      </w:r>
      <w:r w:rsidR="006C6E96">
        <w:rPr>
          <w:sz w:val="28"/>
          <w:szCs w:val="28"/>
          <w:lang w:val="tt-RU"/>
        </w:rPr>
        <w:t xml:space="preserve"> </w:t>
      </w:r>
      <w:r w:rsidRPr="00821B6B">
        <w:rPr>
          <w:sz w:val="28"/>
          <w:szCs w:val="28"/>
          <w:lang w:val="tt-RU"/>
        </w:rPr>
        <w:t>164 нче маддәсенең 1нче өлешендә күрсәтелгән затлар белән күпфатирлы</w:t>
      </w:r>
      <w:r w:rsidR="006C6E96">
        <w:rPr>
          <w:sz w:val="28"/>
          <w:szCs w:val="28"/>
          <w:lang w:val="tt-RU"/>
        </w:rPr>
        <w:t xml:space="preserve"> </w:t>
      </w:r>
      <w:r w:rsidRPr="00821B6B">
        <w:rPr>
          <w:sz w:val="28"/>
          <w:szCs w:val="28"/>
          <w:lang w:val="tt-RU"/>
        </w:rPr>
        <w:t>йортларда уртак мөлкәтне карап тоту һәм ремонтлау буенча хезмәт күрсәтү</w:t>
      </w:r>
      <w:r w:rsidR="006C6E96">
        <w:rPr>
          <w:sz w:val="28"/>
          <w:szCs w:val="28"/>
          <w:lang w:val="tt-RU"/>
        </w:rPr>
        <w:t xml:space="preserve"> </w:t>
      </w:r>
      <w:r w:rsidRPr="00821B6B">
        <w:rPr>
          <w:sz w:val="28"/>
          <w:szCs w:val="28"/>
          <w:lang w:val="tt-RU"/>
        </w:rPr>
        <w:t>килешүләрен төзү турында карарлар, әлеге килешүләрнең шартларын раслау һәм</w:t>
      </w:r>
      <w:r w:rsidR="006C6E96">
        <w:rPr>
          <w:sz w:val="28"/>
          <w:szCs w:val="28"/>
          <w:lang w:val="tt-RU"/>
        </w:rPr>
        <w:t xml:space="preserve"> </w:t>
      </w:r>
      <w:r w:rsidRPr="00821B6B">
        <w:rPr>
          <w:sz w:val="28"/>
          <w:szCs w:val="28"/>
          <w:lang w:val="tt-RU"/>
        </w:rPr>
        <w:t>аларны төзү тәртибенә, күпфатирлы йорт хуҗаларының уртак мөлкәтне карап</w:t>
      </w:r>
      <w:r w:rsidR="006C6E96">
        <w:rPr>
          <w:sz w:val="28"/>
          <w:szCs w:val="28"/>
          <w:lang w:val="tt-RU"/>
        </w:rPr>
        <w:t xml:space="preserve"> </w:t>
      </w:r>
      <w:r w:rsidRPr="00821B6B">
        <w:rPr>
          <w:sz w:val="28"/>
          <w:szCs w:val="28"/>
          <w:lang w:val="tt-RU"/>
        </w:rPr>
        <w:t>тотуы һәм әлеге йортта уртак мөлкәтне агымдагы һәм капиталь ремонтлауны</w:t>
      </w:r>
      <w:r w:rsidR="006C6E96">
        <w:rPr>
          <w:sz w:val="28"/>
          <w:szCs w:val="28"/>
          <w:lang w:val="tt-RU"/>
        </w:rPr>
        <w:t xml:space="preserve"> </w:t>
      </w:r>
      <w:r w:rsidRPr="00821B6B">
        <w:rPr>
          <w:sz w:val="28"/>
          <w:szCs w:val="28"/>
          <w:lang w:val="tt-RU"/>
        </w:rPr>
        <w:t>тормышка ашыру тәртибенә, идарәче оешманың әлеге Кодексның 162 нче</w:t>
      </w:r>
      <w:r w:rsidR="006C6E96">
        <w:rPr>
          <w:sz w:val="28"/>
          <w:szCs w:val="28"/>
          <w:lang w:val="tt-RU"/>
        </w:rPr>
        <w:t xml:space="preserve"> </w:t>
      </w:r>
      <w:r w:rsidRPr="00821B6B">
        <w:rPr>
          <w:sz w:val="28"/>
          <w:szCs w:val="28"/>
          <w:lang w:val="tt-RU"/>
        </w:rPr>
        <w:t>маддәсенең 2нче өлешендә каралган йөкләмәләрне бозу фактлары турында,</w:t>
      </w:r>
      <w:r w:rsidR="006C6E96">
        <w:rPr>
          <w:sz w:val="28"/>
          <w:szCs w:val="28"/>
          <w:lang w:val="tt-RU"/>
        </w:rPr>
        <w:t xml:space="preserve"> </w:t>
      </w:r>
      <w:r w:rsidRPr="00821B6B">
        <w:rPr>
          <w:sz w:val="28"/>
          <w:szCs w:val="28"/>
          <w:lang w:val="tt-RU"/>
        </w:rPr>
        <w:t>коммуналь хезмәтләр өчен гражданнар кертә торган түләүләр күләмен үзгәртүнең</w:t>
      </w:r>
      <w:r w:rsidR="006C6E96">
        <w:rPr>
          <w:sz w:val="28"/>
          <w:szCs w:val="28"/>
          <w:lang w:val="tt-RU"/>
        </w:rPr>
        <w:t xml:space="preserve"> </w:t>
      </w:r>
      <w:r w:rsidRPr="00821B6B">
        <w:rPr>
          <w:sz w:val="28"/>
          <w:szCs w:val="28"/>
          <w:lang w:val="tt-RU"/>
        </w:rPr>
        <w:t>соңгы (максималь) индексларын куллану өлкәсендәге бозулар фактлары турында,</w:t>
      </w:r>
      <w:r w:rsidR="006C6E96">
        <w:rPr>
          <w:sz w:val="28"/>
          <w:szCs w:val="28"/>
          <w:lang w:val="tt-RU"/>
        </w:rPr>
        <w:t xml:space="preserve"> </w:t>
      </w:r>
      <w:r w:rsidRPr="00821B6B">
        <w:rPr>
          <w:sz w:val="28"/>
          <w:szCs w:val="28"/>
          <w:lang w:val="tt-RU"/>
        </w:rPr>
        <w:t>билгеләнгән коммуналь ресурслардан (коммуналь хезмәтләр) файдалану</w:t>
      </w:r>
      <w:r w:rsidR="006C6E96">
        <w:rPr>
          <w:sz w:val="28"/>
          <w:szCs w:val="28"/>
          <w:lang w:val="tt-RU"/>
        </w:rPr>
        <w:t xml:space="preserve"> </w:t>
      </w:r>
      <w:r w:rsidRPr="00821B6B">
        <w:rPr>
          <w:sz w:val="28"/>
          <w:szCs w:val="28"/>
          <w:lang w:val="tt-RU"/>
        </w:rPr>
        <w:t>нормативының нигезләнмәгән күләме фактлары турында, коммуналь</w:t>
      </w:r>
      <w:r w:rsidR="006C6E96">
        <w:rPr>
          <w:sz w:val="28"/>
          <w:szCs w:val="28"/>
          <w:lang w:val="tt-RU"/>
        </w:rPr>
        <w:t xml:space="preserve"> </w:t>
      </w:r>
      <w:r w:rsidRPr="00821B6B">
        <w:rPr>
          <w:sz w:val="28"/>
          <w:szCs w:val="28"/>
          <w:lang w:val="tt-RU"/>
        </w:rPr>
        <w:t>ресурслардан (коммуналь хезмәтләр) файдалану нормативы составына таләпләрне</w:t>
      </w:r>
      <w:r w:rsidR="006C6E96">
        <w:rPr>
          <w:sz w:val="28"/>
          <w:szCs w:val="28"/>
          <w:lang w:val="tt-RU"/>
        </w:rPr>
        <w:t xml:space="preserve"> </w:t>
      </w:r>
      <w:r w:rsidRPr="00821B6B">
        <w:rPr>
          <w:sz w:val="28"/>
          <w:szCs w:val="28"/>
          <w:lang w:val="tt-RU"/>
        </w:rPr>
        <w:t>бозу, коммуналь ресурслардан (коммуналь хезмәтләр) файдалану нормативларын</w:t>
      </w:r>
      <w:r w:rsidR="006C6E96">
        <w:rPr>
          <w:sz w:val="28"/>
          <w:szCs w:val="28"/>
          <w:lang w:val="tt-RU"/>
        </w:rPr>
        <w:t xml:space="preserve"> </w:t>
      </w:r>
      <w:r w:rsidRPr="00821B6B">
        <w:rPr>
          <w:sz w:val="28"/>
          <w:szCs w:val="28"/>
          <w:lang w:val="tt-RU"/>
        </w:rPr>
        <w:lastRenderedPageBreak/>
        <w:t>билгеләү шартларын һәм алымнарын үтәмәү, күпфатирлы йортларда уртак</w:t>
      </w:r>
      <w:r w:rsidR="006C6E96">
        <w:rPr>
          <w:sz w:val="28"/>
          <w:szCs w:val="28"/>
          <w:lang w:val="tt-RU"/>
        </w:rPr>
        <w:t xml:space="preserve"> </w:t>
      </w:r>
      <w:r w:rsidRPr="00821B6B">
        <w:rPr>
          <w:sz w:val="28"/>
          <w:szCs w:val="28"/>
          <w:lang w:val="tt-RU"/>
        </w:rPr>
        <w:t>мөлкәтне карап тоту кагыйдәләрен һәм торак бинны карап тоткан өчен түләү</w:t>
      </w:r>
      <w:r w:rsidR="006C6E96">
        <w:rPr>
          <w:sz w:val="28"/>
          <w:szCs w:val="28"/>
          <w:lang w:val="tt-RU"/>
        </w:rPr>
        <w:t xml:space="preserve"> </w:t>
      </w:r>
      <w:r w:rsidRPr="00821B6B">
        <w:rPr>
          <w:sz w:val="28"/>
          <w:szCs w:val="28"/>
          <w:lang w:val="tt-RU"/>
        </w:rPr>
        <w:t>күләме кагыйдәләрен бозу, социаль кулланылыштагы наймга бирелгән йортларда</w:t>
      </w:r>
      <w:r w:rsidR="006C6E96">
        <w:rPr>
          <w:sz w:val="28"/>
          <w:szCs w:val="28"/>
          <w:lang w:val="tt-RU"/>
        </w:rPr>
        <w:t xml:space="preserve"> </w:t>
      </w:r>
      <w:r w:rsidRPr="00821B6B">
        <w:rPr>
          <w:sz w:val="28"/>
          <w:szCs w:val="28"/>
          <w:lang w:val="tt-RU"/>
        </w:rPr>
        <w:t>наймга бирүчегә һәм шундый йортларда торакны наймга алучыга булган,</w:t>
      </w:r>
      <w:r w:rsidR="006C6E96">
        <w:rPr>
          <w:sz w:val="28"/>
          <w:szCs w:val="28"/>
          <w:lang w:val="tt-RU"/>
        </w:rPr>
        <w:t xml:space="preserve"> </w:t>
      </w:r>
      <w:r w:rsidRPr="00821B6B">
        <w:rPr>
          <w:sz w:val="28"/>
          <w:szCs w:val="28"/>
          <w:lang w:val="tt-RU"/>
        </w:rPr>
        <w:t>социаль кулланылыштагы торак фондындагы торак биналарга найм килешүләре</w:t>
      </w:r>
      <w:r w:rsidR="006C6E96">
        <w:rPr>
          <w:sz w:val="28"/>
          <w:szCs w:val="28"/>
          <w:lang w:val="tt-RU"/>
        </w:rPr>
        <w:t xml:space="preserve"> </w:t>
      </w:r>
      <w:r w:rsidRPr="00821B6B">
        <w:rPr>
          <w:sz w:val="28"/>
          <w:szCs w:val="28"/>
          <w:lang w:val="tt-RU"/>
        </w:rPr>
        <w:t>һәм торак биналарга найм килешүләрен төзүгә һәм үтәүгә мәҗбүри таләпләрне</w:t>
      </w:r>
      <w:r w:rsidR="006C6E96">
        <w:rPr>
          <w:sz w:val="28"/>
          <w:szCs w:val="28"/>
          <w:lang w:val="tt-RU"/>
        </w:rPr>
        <w:t xml:space="preserve"> </w:t>
      </w:r>
      <w:r w:rsidRPr="00821B6B">
        <w:rPr>
          <w:sz w:val="28"/>
          <w:szCs w:val="28"/>
          <w:lang w:val="tt-RU"/>
        </w:rPr>
        <w:t>бозу фактлары турында, җирле үзидарә органнарының, ресурслар белән тәэмин</w:t>
      </w:r>
      <w:r w:rsidR="006C6E96">
        <w:rPr>
          <w:sz w:val="28"/>
          <w:szCs w:val="28"/>
          <w:lang w:val="tt-RU"/>
        </w:rPr>
        <w:t xml:space="preserve"> </w:t>
      </w:r>
      <w:r w:rsidRPr="00821B6B">
        <w:rPr>
          <w:sz w:val="28"/>
          <w:szCs w:val="28"/>
          <w:lang w:val="tt-RU"/>
        </w:rPr>
        <w:t>итүче оешмаларның, күпфатирлы йортлар белән идарә итү буенча эшчәнлек алып</w:t>
      </w:r>
      <w:r w:rsidR="006C6E96">
        <w:rPr>
          <w:sz w:val="28"/>
          <w:szCs w:val="28"/>
          <w:lang w:val="tt-RU"/>
        </w:rPr>
        <w:t xml:space="preserve"> </w:t>
      </w:r>
      <w:r w:rsidRPr="00821B6B">
        <w:rPr>
          <w:sz w:val="28"/>
          <w:szCs w:val="28"/>
          <w:lang w:val="tt-RU"/>
        </w:rPr>
        <w:t>баручы затларның, гражданнарның системада мәгълүматны урнаштыру тәртибенә</w:t>
      </w:r>
      <w:r w:rsidR="006C6E96">
        <w:rPr>
          <w:sz w:val="28"/>
          <w:szCs w:val="28"/>
          <w:lang w:val="tt-RU"/>
        </w:rPr>
        <w:t xml:space="preserve"> </w:t>
      </w:r>
      <w:r w:rsidRPr="00821B6B">
        <w:rPr>
          <w:sz w:val="28"/>
          <w:szCs w:val="28"/>
          <w:lang w:val="tt-RU"/>
        </w:rPr>
        <w:t>таләпләрне бозу фактлары турында. Дәүләт торак күзәтчелеге органнары,</w:t>
      </w:r>
      <w:r w:rsidR="006C6E96">
        <w:rPr>
          <w:sz w:val="28"/>
          <w:szCs w:val="28"/>
          <w:lang w:val="tt-RU"/>
        </w:rPr>
        <w:t xml:space="preserve"> </w:t>
      </w:r>
      <w:r w:rsidRPr="00821B6B">
        <w:rPr>
          <w:sz w:val="28"/>
          <w:szCs w:val="28"/>
          <w:lang w:val="tt-RU"/>
        </w:rPr>
        <w:t>муниципаль торак контроле органнары (әгәр Россия Федерациясе субъектларының</w:t>
      </w:r>
      <w:r w:rsidR="006C6E96">
        <w:rPr>
          <w:sz w:val="28"/>
          <w:szCs w:val="28"/>
          <w:lang w:val="tt-RU"/>
        </w:rPr>
        <w:t xml:space="preserve"> </w:t>
      </w:r>
      <w:r w:rsidRPr="00821B6B">
        <w:rPr>
          <w:sz w:val="28"/>
          <w:szCs w:val="28"/>
          <w:lang w:val="tt-RU"/>
        </w:rPr>
        <w:t>дәүләт власте органнарына, җирле үзидарәнең вәкаләтле органнарына лицензион</w:t>
      </w:r>
      <w:r w:rsidR="006C6E96">
        <w:rPr>
          <w:sz w:val="28"/>
          <w:szCs w:val="28"/>
          <w:lang w:val="tt-RU"/>
        </w:rPr>
        <w:t xml:space="preserve"> </w:t>
      </w:r>
      <w:r w:rsidRPr="00821B6B">
        <w:rPr>
          <w:sz w:val="28"/>
          <w:szCs w:val="28"/>
          <w:lang w:val="tt-RU"/>
        </w:rPr>
        <w:t>контрольне тормышка ашырганда тикшерү уздыру буенча аерым вәкаләтләр</w:t>
      </w:r>
      <w:r w:rsidR="006C6E96">
        <w:rPr>
          <w:sz w:val="28"/>
          <w:szCs w:val="28"/>
          <w:lang w:val="tt-RU"/>
        </w:rPr>
        <w:t xml:space="preserve"> </w:t>
      </w:r>
      <w:r w:rsidRPr="00821B6B">
        <w:rPr>
          <w:sz w:val="28"/>
          <w:szCs w:val="28"/>
          <w:lang w:val="tt-RU"/>
        </w:rPr>
        <w:t>бирелгән булса) тарафыннан планнан тыш тикшерү уздыру өчен нигез булып</w:t>
      </w:r>
      <w:r w:rsidR="006C6E96">
        <w:rPr>
          <w:sz w:val="28"/>
          <w:szCs w:val="28"/>
          <w:lang w:val="tt-RU"/>
        </w:rPr>
        <w:t xml:space="preserve"> </w:t>
      </w:r>
      <w:r w:rsidRPr="00821B6B">
        <w:rPr>
          <w:sz w:val="28"/>
          <w:szCs w:val="28"/>
          <w:lang w:val="tt-RU"/>
        </w:rPr>
        <w:t>Россия Федерациясенең баш дәүләт торак инспекторының планнан тыш тикшерү</w:t>
      </w:r>
      <w:r w:rsidR="006C6E96">
        <w:rPr>
          <w:sz w:val="28"/>
          <w:szCs w:val="28"/>
          <w:lang w:val="tt-RU"/>
        </w:rPr>
        <w:t xml:space="preserve"> </w:t>
      </w:r>
      <w:r w:rsidRPr="00821B6B">
        <w:rPr>
          <w:sz w:val="28"/>
          <w:szCs w:val="28"/>
          <w:lang w:val="tt-RU"/>
        </w:rPr>
        <w:t>билгеләү турындагы боерыгы (әмере) тора, боерык Россия Федерациясе</w:t>
      </w:r>
      <w:r w:rsidR="006C6E96">
        <w:rPr>
          <w:sz w:val="28"/>
          <w:szCs w:val="28"/>
          <w:lang w:val="tt-RU"/>
        </w:rPr>
        <w:t xml:space="preserve"> </w:t>
      </w:r>
      <w:r w:rsidRPr="00821B6B">
        <w:rPr>
          <w:sz w:val="28"/>
          <w:szCs w:val="28"/>
          <w:lang w:val="tt-RU"/>
        </w:rPr>
        <w:t>Президенты, Россия Федерациясе Хөкүмәте йөкләмәсе нигезендә бирелә.</w:t>
      </w:r>
      <w:r w:rsidR="00FE542D">
        <w:rPr>
          <w:sz w:val="28"/>
          <w:szCs w:val="28"/>
          <w:lang w:val="tt-RU"/>
        </w:rPr>
        <w:t xml:space="preserve"> </w:t>
      </w:r>
      <w:r w:rsidRPr="00821B6B">
        <w:rPr>
          <w:sz w:val="28"/>
          <w:szCs w:val="28"/>
          <w:lang w:val="tt-RU"/>
        </w:rPr>
        <w:t>Күрсәтелгән сәбәпләр буенча планнан тыш тикшерү прокуратура органнары</w:t>
      </w:r>
      <w:r w:rsidR="00FE542D">
        <w:rPr>
          <w:sz w:val="28"/>
          <w:szCs w:val="28"/>
          <w:lang w:val="tt-RU"/>
        </w:rPr>
        <w:t xml:space="preserve"> </w:t>
      </w:r>
      <w:r w:rsidRPr="00821B6B">
        <w:rPr>
          <w:sz w:val="28"/>
          <w:szCs w:val="28"/>
          <w:lang w:val="tt-RU"/>
        </w:rPr>
        <w:t>белән килештерүләрсез һәм тикшерелә торган оешмага планнан тыш тикшерү</w:t>
      </w:r>
      <w:r w:rsidR="00FE542D">
        <w:rPr>
          <w:sz w:val="28"/>
          <w:szCs w:val="28"/>
          <w:lang w:val="tt-RU"/>
        </w:rPr>
        <w:t xml:space="preserve"> </w:t>
      </w:r>
      <w:r w:rsidRPr="00821B6B">
        <w:rPr>
          <w:sz w:val="28"/>
          <w:szCs w:val="28"/>
          <w:lang w:val="tt-RU"/>
        </w:rPr>
        <w:t>турында алдан хәбәр итмичә генә уздырыла</w:t>
      </w:r>
      <w:r w:rsidR="00FE542D">
        <w:rPr>
          <w:sz w:val="28"/>
          <w:szCs w:val="28"/>
          <w:lang w:val="tt-RU"/>
        </w:rPr>
        <w:t>.</w:t>
      </w:r>
      <w:r w:rsidR="00285C37">
        <w:rPr>
          <w:sz w:val="28"/>
          <w:szCs w:val="28"/>
          <w:lang w:val="tt-RU"/>
        </w:rPr>
        <w:t xml:space="preserve">    </w:t>
      </w:r>
    </w:p>
    <w:p w:rsidR="009325BC" w:rsidRPr="00285C37" w:rsidRDefault="00285C37" w:rsidP="00FE542D">
      <w:pPr>
        <w:widowControl w:val="0"/>
        <w:autoSpaceDE w:val="0"/>
        <w:autoSpaceDN w:val="0"/>
        <w:adjustRightInd w:val="0"/>
        <w:ind w:firstLine="720"/>
        <w:jc w:val="both"/>
        <w:rPr>
          <w:sz w:val="28"/>
          <w:szCs w:val="28"/>
          <w:lang w:val="tt-RU"/>
        </w:rPr>
      </w:pPr>
      <w:r>
        <w:rPr>
          <w:sz w:val="28"/>
          <w:szCs w:val="28"/>
          <w:lang w:val="tt-RU"/>
        </w:rPr>
        <w:t xml:space="preserve"> 2.</w:t>
      </w:r>
      <w:r w:rsidR="00575AE7" w:rsidRPr="00285C37">
        <w:rPr>
          <w:sz w:val="28"/>
          <w:szCs w:val="28"/>
          <w:lang w:val="tt-RU"/>
        </w:rPr>
        <w:t xml:space="preserve"> </w:t>
      </w:r>
      <w:r w:rsidR="00CC0243" w:rsidRPr="00CC0243">
        <w:rPr>
          <w:sz w:val="28"/>
          <w:szCs w:val="28"/>
          <w:lang w:val="tt-RU"/>
        </w:rPr>
        <w:t>Әлеге карарның үтәлешен контрольгә алуны Мамадыш муниципаль районы Башкар</w:t>
      </w:r>
      <w:r w:rsidR="00FE542D">
        <w:rPr>
          <w:sz w:val="28"/>
          <w:szCs w:val="28"/>
          <w:lang w:val="tt-RU"/>
        </w:rPr>
        <w:t>ма комитеты җитәкчесе</w:t>
      </w:r>
      <w:r w:rsidR="00796902">
        <w:rPr>
          <w:sz w:val="28"/>
          <w:szCs w:val="28"/>
          <w:lang w:val="tt-RU"/>
        </w:rPr>
        <w:t xml:space="preserve"> урынбасары </w:t>
      </w:r>
      <w:r w:rsidR="00CC0243" w:rsidRPr="00CC0243">
        <w:rPr>
          <w:sz w:val="28"/>
          <w:szCs w:val="28"/>
          <w:lang w:val="tt-RU"/>
        </w:rPr>
        <w:t>Р.</w:t>
      </w:r>
      <w:r w:rsidR="00796902">
        <w:rPr>
          <w:sz w:val="28"/>
          <w:szCs w:val="28"/>
          <w:lang w:val="tt-RU"/>
        </w:rPr>
        <w:t xml:space="preserve"> К. Мөхәммәтҗановка </w:t>
      </w:r>
      <w:r w:rsidR="00CC0243" w:rsidRPr="00CC0243">
        <w:rPr>
          <w:sz w:val="28"/>
          <w:szCs w:val="28"/>
          <w:lang w:val="tt-RU"/>
        </w:rPr>
        <w:t xml:space="preserve"> йөкләргә.</w:t>
      </w:r>
    </w:p>
    <w:p w:rsidR="00106D74" w:rsidRPr="00B40258" w:rsidRDefault="004977D5" w:rsidP="00BB1425">
      <w:pPr>
        <w:widowControl w:val="0"/>
        <w:autoSpaceDE w:val="0"/>
        <w:autoSpaceDN w:val="0"/>
        <w:adjustRightInd w:val="0"/>
        <w:jc w:val="both"/>
        <w:rPr>
          <w:sz w:val="28"/>
          <w:szCs w:val="28"/>
          <w:lang w:val="tt-RU"/>
        </w:rPr>
      </w:pPr>
      <w:r>
        <w:rPr>
          <w:sz w:val="28"/>
          <w:szCs w:val="28"/>
          <w:lang w:val="tt-RU"/>
        </w:rPr>
        <w:t xml:space="preserve">         </w:t>
      </w:r>
    </w:p>
    <w:p w:rsidR="005F13E9" w:rsidRPr="00E45800" w:rsidRDefault="005F13E9" w:rsidP="000E2B75">
      <w:pPr>
        <w:autoSpaceDE w:val="0"/>
        <w:autoSpaceDN w:val="0"/>
        <w:adjustRightInd w:val="0"/>
        <w:ind w:firstLine="709"/>
        <w:jc w:val="both"/>
        <w:rPr>
          <w:sz w:val="28"/>
          <w:szCs w:val="28"/>
          <w:lang w:val="tt-RU"/>
        </w:rPr>
      </w:pPr>
    </w:p>
    <w:p w:rsidR="00E90DA4" w:rsidRPr="00E45800" w:rsidRDefault="00E90DA4" w:rsidP="005F13E9">
      <w:pPr>
        <w:pStyle w:val="ConsPlusNormal0"/>
        <w:jc w:val="both"/>
        <w:rPr>
          <w:rFonts w:ascii="Times New Roman" w:hAnsi="Times New Roman" w:cs="Times New Roman"/>
          <w:sz w:val="28"/>
          <w:szCs w:val="28"/>
          <w:lang w:val="tt-RU"/>
        </w:rPr>
      </w:pPr>
    </w:p>
    <w:p w:rsidR="005F13E9" w:rsidRPr="00787695" w:rsidRDefault="004B58B3" w:rsidP="005F13E9">
      <w:pPr>
        <w:pStyle w:val="ConsPlusNormal0"/>
        <w:jc w:val="both"/>
        <w:rPr>
          <w:rFonts w:ascii="Times New Roman" w:hAnsi="Times New Roman" w:cs="Times New Roman"/>
          <w:sz w:val="28"/>
          <w:szCs w:val="28"/>
          <w:lang w:val="tt-RU"/>
        </w:rPr>
      </w:pPr>
      <w:r>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Җитәкче</w:t>
      </w:r>
      <w:r w:rsidR="005F13E9" w:rsidRPr="00787695">
        <w:rPr>
          <w:rFonts w:ascii="Times New Roman" w:hAnsi="Times New Roman" w:cs="Times New Roman"/>
          <w:sz w:val="28"/>
          <w:szCs w:val="28"/>
          <w:lang w:val="tt-RU"/>
        </w:rPr>
        <w:t xml:space="preserve">                                                                           </w:t>
      </w:r>
      <w:r w:rsidR="00F019B8">
        <w:rPr>
          <w:rFonts w:ascii="Times New Roman" w:hAnsi="Times New Roman" w:cs="Times New Roman"/>
          <w:sz w:val="28"/>
          <w:szCs w:val="28"/>
          <w:lang w:val="en-US"/>
        </w:rPr>
        <w:t xml:space="preserve">        </w:t>
      </w:r>
      <w:r w:rsidR="005F13E9" w:rsidRPr="00787695">
        <w:rPr>
          <w:rFonts w:ascii="Times New Roman" w:hAnsi="Times New Roman" w:cs="Times New Roman"/>
          <w:sz w:val="28"/>
          <w:szCs w:val="28"/>
          <w:lang w:val="tt-RU"/>
        </w:rPr>
        <w:t xml:space="preserve">  </w:t>
      </w:r>
      <w:r w:rsidR="00E90DA4" w:rsidRPr="00787695">
        <w:rPr>
          <w:rFonts w:ascii="Times New Roman" w:hAnsi="Times New Roman" w:cs="Times New Roman"/>
          <w:sz w:val="28"/>
          <w:szCs w:val="28"/>
          <w:lang w:val="tt-RU"/>
        </w:rPr>
        <w:t>И.М. Дәрҗеманов</w:t>
      </w: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p w:rsidR="00776860" w:rsidRPr="00787695" w:rsidRDefault="00776860" w:rsidP="005F13E9">
      <w:pPr>
        <w:pStyle w:val="ConsPlusNormal0"/>
        <w:jc w:val="both"/>
        <w:rPr>
          <w:rFonts w:ascii="Times New Roman" w:hAnsi="Times New Roman" w:cs="Times New Roman"/>
          <w:sz w:val="28"/>
          <w:szCs w:val="28"/>
          <w:lang w:val="tt-RU"/>
        </w:rPr>
      </w:pPr>
    </w:p>
    <w:sectPr w:rsidR="00776860" w:rsidRPr="00787695" w:rsidSect="005026A6">
      <w:pgSz w:w="11909" w:h="16834"/>
      <w:pgMar w:top="1051" w:right="566" w:bottom="360" w:left="1276" w:header="720" w:footer="720" w:gutter="0"/>
      <w:cols w:space="6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5D62" w:rsidRDefault="008D5D62">
      <w:r>
        <w:separator/>
      </w:r>
    </w:p>
  </w:endnote>
  <w:endnote w:type="continuationSeparator" w:id="0">
    <w:p w:rsidR="008D5D62" w:rsidRDefault="008D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Times New Roman"/>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5D62" w:rsidRDefault="008D5D62">
      <w:r>
        <w:separator/>
      </w:r>
    </w:p>
  </w:footnote>
  <w:footnote w:type="continuationSeparator" w:id="0">
    <w:p w:rsidR="008D5D62" w:rsidRDefault="008D5D6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86C220C"/>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1E13835"/>
    <w:multiLevelType w:val="singleLevel"/>
    <w:tmpl w:val="01209DC0"/>
    <w:lvl w:ilvl="0">
      <w:start w:val="4"/>
      <w:numFmt w:val="decimal"/>
      <w:lvlText w:val="%1)"/>
      <w:legacy w:legacy="1" w:legacySpace="0" w:legacyIndent="336"/>
      <w:lvlJc w:val="left"/>
      <w:rPr>
        <w:rFonts w:ascii="Times New Roman" w:hAnsi="Times New Roman" w:cs="Times New Roman" w:hint="default"/>
      </w:rPr>
    </w:lvl>
  </w:abstractNum>
  <w:abstractNum w:abstractNumId="3"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4"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0E89581F"/>
    <w:multiLevelType w:val="singleLevel"/>
    <w:tmpl w:val="E7240FFA"/>
    <w:lvl w:ilvl="0">
      <w:start w:val="7"/>
      <w:numFmt w:val="decimal"/>
      <w:lvlText w:val="%1."/>
      <w:legacy w:legacy="1" w:legacySpace="0" w:legacyIndent="278"/>
      <w:lvlJc w:val="left"/>
      <w:rPr>
        <w:rFonts w:ascii="Times New Roman" w:hAnsi="Times New Roman" w:cs="Times New Roman" w:hint="default"/>
      </w:rPr>
    </w:lvl>
  </w:abstractNum>
  <w:abstractNum w:abstractNumId="7" w15:restartNumberingAfterBreak="0">
    <w:nsid w:val="11C14044"/>
    <w:multiLevelType w:val="hybridMultilevel"/>
    <w:tmpl w:val="A3740A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83A10AB"/>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9" w15:restartNumberingAfterBreak="0">
    <w:nsid w:val="19B0197B"/>
    <w:multiLevelType w:val="singleLevel"/>
    <w:tmpl w:val="559A536C"/>
    <w:lvl w:ilvl="0">
      <w:start w:val="1"/>
      <w:numFmt w:val="decimal"/>
      <w:lvlText w:val="%1."/>
      <w:legacy w:legacy="1" w:legacySpace="0" w:legacyIndent="292"/>
      <w:lvlJc w:val="left"/>
      <w:rPr>
        <w:rFonts w:ascii="Times New Roman" w:hAnsi="Times New Roman" w:cs="Times New Roman" w:hint="default"/>
      </w:rPr>
    </w:lvl>
  </w:abstractNum>
  <w:abstractNum w:abstractNumId="10" w15:restartNumberingAfterBreak="0">
    <w:nsid w:val="1A892E43"/>
    <w:multiLevelType w:val="singleLevel"/>
    <w:tmpl w:val="D3B6741E"/>
    <w:lvl w:ilvl="0">
      <w:start w:val="7"/>
      <w:numFmt w:val="decimal"/>
      <w:lvlText w:val="2.%1."/>
      <w:legacy w:legacy="1" w:legacySpace="0" w:legacyIndent="508"/>
      <w:lvlJc w:val="left"/>
      <w:rPr>
        <w:rFonts w:ascii="Times New Roman" w:hAnsi="Times New Roman" w:cs="Times New Roman" w:hint="default"/>
      </w:rPr>
    </w:lvl>
  </w:abstractNum>
  <w:abstractNum w:abstractNumId="11" w15:restartNumberingAfterBreak="0">
    <w:nsid w:val="1F5A008E"/>
    <w:multiLevelType w:val="singleLevel"/>
    <w:tmpl w:val="0F94F622"/>
    <w:lvl w:ilvl="0">
      <w:start w:val="4"/>
      <w:numFmt w:val="decimal"/>
      <w:lvlText w:val="%1."/>
      <w:legacy w:legacy="1" w:legacySpace="0" w:legacyIndent="384"/>
      <w:lvlJc w:val="left"/>
      <w:rPr>
        <w:rFonts w:ascii="Times New Roman" w:hAnsi="Times New Roman" w:cs="Times New Roman" w:hint="default"/>
      </w:rPr>
    </w:lvl>
  </w:abstractNum>
  <w:abstractNum w:abstractNumId="12"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15:restartNumberingAfterBreak="0">
    <w:nsid w:val="22F67342"/>
    <w:multiLevelType w:val="singleLevel"/>
    <w:tmpl w:val="E4842C98"/>
    <w:lvl w:ilvl="0">
      <w:start w:val="1"/>
      <w:numFmt w:val="decimal"/>
      <w:lvlText w:val="1.%1."/>
      <w:legacy w:legacy="1" w:legacySpace="0" w:legacyIndent="494"/>
      <w:lvlJc w:val="left"/>
      <w:rPr>
        <w:rFonts w:ascii="Times New Roman" w:hAnsi="Times New Roman" w:cs="Times New Roman" w:hint="default"/>
      </w:rPr>
    </w:lvl>
  </w:abstractNum>
  <w:abstractNum w:abstractNumId="14" w15:restartNumberingAfterBreak="0">
    <w:nsid w:val="28881F8C"/>
    <w:multiLevelType w:val="singleLevel"/>
    <w:tmpl w:val="C5DE8920"/>
    <w:lvl w:ilvl="0">
      <w:start w:val="8"/>
      <w:numFmt w:val="decimal"/>
      <w:lvlText w:val="%1."/>
      <w:legacy w:legacy="1" w:legacySpace="0" w:legacyIndent="562"/>
      <w:lvlJc w:val="left"/>
      <w:rPr>
        <w:rFonts w:ascii="Times New Roman" w:hAnsi="Times New Roman" w:cs="Times New Roman" w:hint="default"/>
      </w:rPr>
    </w:lvl>
  </w:abstractNum>
  <w:abstractNum w:abstractNumId="15" w15:restartNumberingAfterBreak="0">
    <w:nsid w:val="2ADF5EF5"/>
    <w:multiLevelType w:val="singleLevel"/>
    <w:tmpl w:val="4CA854D2"/>
    <w:lvl w:ilvl="0">
      <w:start w:val="1"/>
      <w:numFmt w:val="decimal"/>
      <w:lvlText w:val="%1."/>
      <w:legacy w:legacy="1" w:legacySpace="0" w:legacyIndent="571"/>
      <w:lvlJc w:val="left"/>
      <w:rPr>
        <w:rFonts w:ascii="Times New Roman" w:hAnsi="Times New Roman" w:cs="Times New Roman" w:hint="default"/>
      </w:rPr>
    </w:lvl>
  </w:abstractNum>
  <w:abstractNum w:abstractNumId="16" w15:restartNumberingAfterBreak="0">
    <w:nsid w:val="2B144E97"/>
    <w:multiLevelType w:val="singleLevel"/>
    <w:tmpl w:val="5EAC4A58"/>
    <w:lvl w:ilvl="0">
      <w:start w:val="1"/>
      <w:numFmt w:val="decimal"/>
      <w:lvlText w:val="%1)"/>
      <w:legacy w:legacy="1" w:legacySpace="0" w:legacyIndent="307"/>
      <w:lvlJc w:val="left"/>
      <w:rPr>
        <w:rFonts w:ascii="Times New Roman" w:hAnsi="Times New Roman" w:cs="Times New Roman" w:hint="default"/>
      </w:rPr>
    </w:lvl>
  </w:abstractNum>
  <w:abstractNum w:abstractNumId="17" w15:restartNumberingAfterBreak="0">
    <w:nsid w:val="31193C1D"/>
    <w:multiLevelType w:val="singleLevel"/>
    <w:tmpl w:val="D55CA1F8"/>
    <w:lvl w:ilvl="0">
      <w:start w:val="2"/>
      <w:numFmt w:val="decimal"/>
      <w:lvlText w:val="3.%1."/>
      <w:legacy w:legacy="1" w:legacySpace="0" w:legacyIndent="609"/>
      <w:lvlJc w:val="left"/>
      <w:rPr>
        <w:rFonts w:ascii="Times New Roman" w:hAnsi="Times New Roman" w:cs="Times New Roman" w:hint="default"/>
      </w:rPr>
    </w:lvl>
  </w:abstractNum>
  <w:abstractNum w:abstractNumId="18" w15:restartNumberingAfterBreak="0">
    <w:nsid w:val="3EAF70A1"/>
    <w:multiLevelType w:val="singleLevel"/>
    <w:tmpl w:val="379231A4"/>
    <w:lvl w:ilvl="0">
      <w:start w:val="4"/>
      <w:numFmt w:val="decimal"/>
      <w:lvlText w:val="%1)"/>
      <w:legacy w:legacy="1" w:legacySpace="0" w:legacyIndent="307"/>
      <w:lvlJc w:val="left"/>
      <w:rPr>
        <w:rFonts w:ascii="Times New Roman" w:hAnsi="Times New Roman" w:cs="Times New Roman" w:hint="default"/>
      </w:rPr>
    </w:lvl>
  </w:abstractNum>
  <w:abstractNum w:abstractNumId="19"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1" w15:restartNumberingAfterBreak="0">
    <w:nsid w:val="5EFD559B"/>
    <w:multiLevelType w:val="singleLevel"/>
    <w:tmpl w:val="FCB2BAD2"/>
    <w:lvl w:ilvl="0">
      <w:start w:val="1"/>
      <w:numFmt w:val="decimal"/>
      <w:lvlText w:val="%1."/>
      <w:legacy w:legacy="1" w:legacySpace="0" w:legacyIndent="345"/>
      <w:lvlJc w:val="left"/>
      <w:rPr>
        <w:rFonts w:ascii="Times New Roman" w:hAnsi="Times New Roman" w:cs="Times New Roman" w:hint="default"/>
      </w:rPr>
    </w:lvl>
  </w:abstractNum>
  <w:abstractNum w:abstractNumId="22" w15:restartNumberingAfterBreak="0">
    <w:nsid w:val="62A93812"/>
    <w:multiLevelType w:val="hybridMultilevel"/>
    <w:tmpl w:val="247C0074"/>
    <w:lvl w:ilvl="0" w:tplc="811A6632">
      <w:start w:val="1"/>
      <w:numFmt w:val="decimal"/>
      <w:lvlText w:val="%1."/>
      <w:lvlJc w:val="left"/>
      <w:pPr>
        <w:ind w:left="675" w:hanging="45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3"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F64296"/>
    <w:multiLevelType w:val="singleLevel"/>
    <w:tmpl w:val="52E0E352"/>
    <w:lvl w:ilvl="0">
      <w:start w:val="1"/>
      <w:numFmt w:val="decimal"/>
      <w:lvlText w:val="1.%1."/>
      <w:legacy w:legacy="1" w:legacySpace="0" w:legacyIndent="489"/>
      <w:lvlJc w:val="left"/>
      <w:rPr>
        <w:rFonts w:ascii="Times New Roman" w:hAnsi="Times New Roman" w:cs="Times New Roman" w:hint="default"/>
      </w:rPr>
    </w:lvl>
  </w:abstractNum>
  <w:abstractNum w:abstractNumId="25"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6"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57E2D59"/>
    <w:multiLevelType w:val="hybridMultilevel"/>
    <w:tmpl w:val="03F08930"/>
    <w:lvl w:ilvl="0" w:tplc="2022093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956A4C"/>
    <w:multiLevelType w:val="singleLevel"/>
    <w:tmpl w:val="E91C6AF2"/>
    <w:lvl w:ilvl="0">
      <w:start w:val="1"/>
      <w:numFmt w:val="decimal"/>
      <w:lvlText w:val="1.%1."/>
      <w:legacy w:legacy="1" w:legacySpace="0" w:legacyIndent="499"/>
      <w:lvlJc w:val="left"/>
      <w:rPr>
        <w:rFonts w:ascii="Times New Roman" w:hAnsi="Times New Roman" w:cs="Times New Roman" w:hint="default"/>
      </w:rPr>
    </w:lvl>
  </w:abstractNum>
  <w:num w:numId="1">
    <w:abstractNumId w:val="1"/>
  </w:num>
  <w:num w:numId="2">
    <w:abstractNumId w:val="25"/>
  </w:num>
  <w:num w:numId="3">
    <w:abstractNumId w:val="3"/>
  </w:num>
  <w:num w:numId="4">
    <w:abstractNumId w:val="26"/>
  </w:num>
  <w:num w:numId="5">
    <w:abstractNumId w:val="28"/>
  </w:num>
  <w:num w:numId="6">
    <w:abstractNumId w:val="23"/>
  </w:num>
  <w:num w:numId="7">
    <w:abstractNumId w:val="4"/>
  </w:num>
  <w:num w:numId="8">
    <w:abstractNumId w:val="20"/>
  </w:num>
  <w:num w:numId="9">
    <w:abstractNumId w:val="5"/>
  </w:num>
  <w:num w:numId="10">
    <w:abstractNumId w:val="19"/>
  </w:num>
  <w:num w:numId="11">
    <w:abstractNumId w:val="12"/>
  </w:num>
  <w:num w:numId="12">
    <w:abstractNumId w:val="15"/>
  </w:num>
  <w:num w:numId="13">
    <w:abstractNumId w:val="14"/>
  </w:num>
  <w:num w:numId="14">
    <w:abstractNumId w:val="21"/>
  </w:num>
  <w:num w:numId="15">
    <w:abstractNumId w:val="11"/>
  </w:num>
  <w:num w:numId="16">
    <w:abstractNumId w:val="6"/>
  </w:num>
  <w:num w:numId="17">
    <w:abstractNumId w:val="29"/>
  </w:num>
  <w:num w:numId="18">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20">
    <w:abstractNumId w:val="13"/>
  </w:num>
  <w:num w:numId="21">
    <w:abstractNumId w:val="9"/>
  </w:num>
  <w:num w:numId="2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23">
    <w:abstractNumId w:val="24"/>
  </w:num>
  <w:num w:numId="24">
    <w:abstractNumId w:val="17"/>
  </w:num>
  <w:num w:numId="25">
    <w:abstractNumId w:val="17"/>
    <w:lvlOverride w:ilvl="0">
      <w:lvl w:ilvl="0">
        <w:start w:val="4"/>
        <w:numFmt w:val="decimal"/>
        <w:lvlText w:val="3.%1."/>
        <w:legacy w:legacy="1" w:legacySpace="0" w:legacyIndent="508"/>
        <w:lvlJc w:val="left"/>
        <w:rPr>
          <w:rFonts w:ascii="Times New Roman" w:hAnsi="Times New Roman" w:cs="Times New Roman" w:hint="default"/>
        </w:rPr>
      </w:lvl>
    </w:lvlOverride>
  </w:num>
  <w:num w:numId="26">
    <w:abstractNumId w:val="8"/>
  </w:num>
  <w:num w:numId="27">
    <w:abstractNumId w:val="10"/>
  </w:num>
  <w:num w:numId="28">
    <w:abstractNumId w:val="2"/>
  </w:num>
  <w:num w:numId="29">
    <w:abstractNumId w:val="16"/>
  </w:num>
  <w:num w:numId="30">
    <w:abstractNumId w:val="18"/>
  </w:num>
  <w:num w:numId="31">
    <w:abstractNumId w:val="7"/>
  </w:num>
  <w:num w:numId="32">
    <w:abstractNumId w:val="2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1611"/>
    <w:rsid w:val="000046DB"/>
    <w:rsid w:val="00006ED4"/>
    <w:rsid w:val="00015ED9"/>
    <w:rsid w:val="00022359"/>
    <w:rsid w:val="00026D9B"/>
    <w:rsid w:val="0003061A"/>
    <w:rsid w:val="00032395"/>
    <w:rsid w:val="00037306"/>
    <w:rsid w:val="000429F7"/>
    <w:rsid w:val="000430DB"/>
    <w:rsid w:val="00047FCC"/>
    <w:rsid w:val="00054A3B"/>
    <w:rsid w:val="0005711A"/>
    <w:rsid w:val="0005779F"/>
    <w:rsid w:val="00063630"/>
    <w:rsid w:val="000744E4"/>
    <w:rsid w:val="0008052B"/>
    <w:rsid w:val="0008359D"/>
    <w:rsid w:val="00095CF6"/>
    <w:rsid w:val="000B67A5"/>
    <w:rsid w:val="000C0B1A"/>
    <w:rsid w:val="000C0CCE"/>
    <w:rsid w:val="000E2B75"/>
    <w:rsid w:val="000E3A47"/>
    <w:rsid w:val="000F6DC0"/>
    <w:rsid w:val="00100577"/>
    <w:rsid w:val="001018AC"/>
    <w:rsid w:val="00101C04"/>
    <w:rsid w:val="00106D74"/>
    <w:rsid w:val="00107FC2"/>
    <w:rsid w:val="00112128"/>
    <w:rsid w:val="00113E25"/>
    <w:rsid w:val="0012539A"/>
    <w:rsid w:val="00125C8C"/>
    <w:rsid w:val="00131B46"/>
    <w:rsid w:val="00132550"/>
    <w:rsid w:val="0015357F"/>
    <w:rsid w:val="00174055"/>
    <w:rsid w:val="001748BF"/>
    <w:rsid w:val="0018195A"/>
    <w:rsid w:val="001B41FB"/>
    <w:rsid w:val="001B5F1C"/>
    <w:rsid w:val="001C5938"/>
    <w:rsid w:val="001D5675"/>
    <w:rsid w:val="001D7D99"/>
    <w:rsid w:val="001E26BE"/>
    <w:rsid w:val="00200549"/>
    <w:rsid w:val="0020224F"/>
    <w:rsid w:val="0020685B"/>
    <w:rsid w:val="00206B4F"/>
    <w:rsid w:val="00210F16"/>
    <w:rsid w:val="00216F82"/>
    <w:rsid w:val="00217843"/>
    <w:rsid w:val="00223C18"/>
    <w:rsid w:val="002264DB"/>
    <w:rsid w:val="0023270A"/>
    <w:rsid w:val="00235B58"/>
    <w:rsid w:val="002648A4"/>
    <w:rsid w:val="00275860"/>
    <w:rsid w:val="00285C37"/>
    <w:rsid w:val="00293F50"/>
    <w:rsid w:val="002963C4"/>
    <w:rsid w:val="002A48E7"/>
    <w:rsid w:val="002A6A6D"/>
    <w:rsid w:val="002A740D"/>
    <w:rsid w:val="002C2397"/>
    <w:rsid w:val="002D267E"/>
    <w:rsid w:val="002D3DCB"/>
    <w:rsid w:val="002D6635"/>
    <w:rsid w:val="002E391C"/>
    <w:rsid w:val="002E43AF"/>
    <w:rsid w:val="002F4D44"/>
    <w:rsid w:val="00300C4F"/>
    <w:rsid w:val="00301CE8"/>
    <w:rsid w:val="003063CB"/>
    <w:rsid w:val="00311C6F"/>
    <w:rsid w:val="003207EC"/>
    <w:rsid w:val="003222F7"/>
    <w:rsid w:val="003355B1"/>
    <w:rsid w:val="00343C37"/>
    <w:rsid w:val="00356D78"/>
    <w:rsid w:val="0035793E"/>
    <w:rsid w:val="00360C45"/>
    <w:rsid w:val="00362241"/>
    <w:rsid w:val="0039692D"/>
    <w:rsid w:val="003A2776"/>
    <w:rsid w:val="003A2FC9"/>
    <w:rsid w:val="003A66F4"/>
    <w:rsid w:val="003B7D21"/>
    <w:rsid w:val="003C2E32"/>
    <w:rsid w:val="003E3617"/>
    <w:rsid w:val="003E41B9"/>
    <w:rsid w:val="004109A3"/>
    <w:rsid w:val="00411014"/>
    <w:rsid w:val="00415936"/>
    <w:rsid w:val="00417663"/>
    <w:rsid w:val="00420E8B"/>
    <w:rsid w:val="004211EA"/>
    <w:rsid w:val="00430E37"/>
    <w:rsid w:val="004316EB"/>
    <w:rsid w:val="0043671F"/>
    <w:rsid w:val="00437108"/>
    <w:rsid w:val="00440713"/>
    <w:rsid w:val="00442D64"/>
    <w:rsid w:val="0045012E"/>
    <w:rsid w:val="00450462"/>
    <w:rsid w:val="0045254A"/>
    <w:rsid w:val="004551F9"/>
    <w:rsid w:val="0045638B"/>
    <w:rsid w:val="00460361"/>
    <w:rsid w:val="00466729"/>
    <w:rsid w:val="004700CC"/>
    <w:rsid w:val="00474CC7"/>
    <w:rsid w:val="00474D02"/>
    <w:rsid w:val="004754B0"/>
    <w:rsid w:val="00493622"/>
    <w:rsid w:val="004977D5"/>
    <w:rsid w:val="004A232B"/>
    <w:rsid w:val="004B1E2F"/>
    <w:rsid w:val="004B58B3"/>
    <w:rsid w:val="004F191F"/>
    <w:rsid w:val="004F1FE0"/>
    <w:rsid w:val="005026A6"/>
    <w:rsid w:val="005075F8"/>
    <w:rsid w:val="005113FD"/>
    <w:rsid w:val="005146BA"/>
    <w:rsid w:val="00530A98"/>
    <w:rsid w:val="0053423B"/>
    <w:rsid w:val="00553A58"/>
    <w:rsid w:val="005550F3"/>
    <w:rsid w:val="005664F0"/>
    <w:rsid w:val="00575AE7"/>
    <w:rsid w:val="00581AEF"/>
    <w:rsid w:val="00594985"/>
    <w:rsid w:val="0059589A"/>
    <w:rsid w:val="005A2F23"/>
    <w:rsid w:val="005A40BE"/>
    <w:rsid w:val="005B152C"/>
    <w:rsid w:val="005B63D9"/>
    <w:rsid w:val="005C5CF0"/>
    <w:rsid w:val="005C6B7F"/>
    <w:rsid w:val="005E3205"/>
    <w:rsid w:val="005F13E9"/>
    <w:rsid w:val="005F19CC"/>
    <w:rsid w:val="005F5AD1"/>
    <w:rsid w:val="005F7941"/>
    <w:rsid w:val="005F7E8D"/>
    <w:rsid w:val="00606A63"/>
    <w:rsid w:val="00607CCD"/>
    <w:rsid w:val="00622F5C"/>
    <w:rsid w:val="0062743B"/>
    <w:rsid w:val="00631DF4"/>
    <w:rsid w:val="00645ED3"/>
    <w:rsid w:val="00652407"/>
    <w:rsid w:val="00660122"/>
    <w:rsid w:val="006604D2"/>
    <w:rsid w:val="006639D3"/>
    <w:rsid w:val="00676AD5"/>
    <w:rsid w:val="00677669"/>
    <w:rsid w:val="006847AC"/>
    <w:rsid w:val="0068491D"/>
    <w:rsid w:val="00691C1D"/>
    <w:rsid w:val="00694EED"/>
    <w:rsid w:val="006A4C7B"/>
    <w:rsid w:val="006B11D6"/>
    <w:rsid w:val="006B1F6F"/>
    <w:rsid w:val="006C3AF9"/>
    <w:rsid w:val="006C4867"/>
    <w:rsid w:val="006C6E96"/>
    <w:rsid w:val="006C7754"/>
    <w:rsid w:val="006C7F97"/>
    <w:rsid w:val="006E3934"/>
    <w:rsid w:val="006F1063"/>
    <w:rsid w:val="006F6AA6"/>
    <w:rsid w:val="00704329"/>
    <w:rsid w:val="00722B19"/>
    <w:rsid w:val="00744812"/>
    <w:rsid w:val="00745A4C"/>
    <w:rsid w:val="00755DC5"/>
    <w:rsid w:val="00767EAD"/>
    <w:rsid w:val="00776860"/>
    <w:rsid w:val="00780A18"/>
    <w:rsid w:val="00787695"/>
    <w:rsid w:val="00794779"/>
    <w:rsid w:val="00796902"/>
    <w:rsid w:val="007969EC"/>
    <w:rsid w:val="007A6E8B"/>
    <w:rsid w:val="007B09FF"/>
    <w:rsid w:val="007B44AF"/>
    <w:rsid w:val="007B74E4"/>
    <w:rsid w:val="007C4361"/>
    <w:rsid w:val="007D749F"/>
    <w:rsid w:val="007E0B19"/>
    <w:rsid w:val="007E2374"/>
    <w:rsid w:val="007F172C"/>
    <w:rsid w:val="008112DB"/>
    <w:rsid w:val="008138C2"/>
    <w:rsid w:val="0081567C"/>
    <w:rsid w:val="00815740"/>
    <w:rsid w:val="00816ECC"/>
    <w:rsid w:val="00821B6B"/>
    <w:rsid w:val="00827D69"/>
    <w:rsid w:val="0083136F"/>
    <w:rsid w:val="00831DF3"/>
    <w:rsid w:val="00841AE4"/>
    <w:rsid w:val="008508B3"/>
    <w:rsid w:val="00851C33"/>
    <w:rsid w:val="00860B00"/>
    <w:rsid w:val="00863E45"/>
    <w:rsid w:val="00864085"/>
    <w:rsid w:val="008641F4"/>
    <w:rsid w:val="00882466"/>
    <w:rsid w:val="0088299D"/>
    <w:rsid w:val="0088659C"/>
    <w:rsid w:val="00886DB1"/>
    <w:rsid w:val="00890786"/>
    <w:rsid w:val="008B18A6"/>
    <w:rsid w:val="008B288E"/>
    <w:rsid w:val="008B37EE"/>
    <w:rsid w:val="008D1D1B"/>
    <w:rsid w:val="008D5D62"/>
    <w:rsid w:val="008D7E9B"/>
    <w:rsid w:val="008E3C06"/>
    <w:rsid w:val="008E457F"/>
    <w:rsid w:val="008F1DA3"/>
    <w:rsid w:val="008F2AD0"/>
    <w:rsid w:val="00900C2C"/>
    <w:rsid w:val="00904C83"/>
    <w:rsid w:val="00907336"/>
    <w:rsid w:val="00907CFD"/>
    <w:rsid w:val="009173C1"/>
    <w:rsid w:val="009257CA"/>
    <w:rsid w:val="00926F86"/>
    <w:rsid w:val="009325BC"/>
    <w:rsid w:val="00932C30"/>
    <w:rsid w:val="00934335"/>
    <w:rsid w:val="00935065"/>
    <w:rsid w:val="00943B92"/>
    <w:rsid w:val="00946541"/>
    <w:rsid w:val="0095262D"/>
    <w:rsid w:val="009636C2"/>
    <w:rsid w:val="0096472E"/>
    <w:rsid w:val="00967F54"/>
    <w:rsid w:val="00975BDE"/>
    <w:rsid w:val="00980752"/>
    <w:rsid w:val="00982234"/>
    <w:rsid w:val="009967F3"/>
    <w:rsid w:val="009B38C9"/>
    <w:rsid w:val="009B483F"/>
    <w:rsid w:val="009B70FA"/>
    <w:rsid w:val="009E183F"/>
    <w:rsid w:val="009E212D"/>
    <w:rsid w:val="009E4F81"/>
    <w:rsid w:val="00A03E0C"/>
    <w:rsid w:val="00A07F48"/>
    <w:rsid w:val="00A10307"/>
    <w:rsid w:val="00A2672E"/>
    <w:rsid w:val="00A35590"/>
    <w:rsid w:val="00A43554"/>
    <w:rsid w:val="00A533BC"/>
    <w:rsid w:val="00A60D80"/>
    <w:rsid w:val="00A7368F"/>
    <w:rsid w:val="00A92A11"/>
    <w:rsid w:val="00AA4F36"/>
    <w:rsid w:val="00AB64AC"/>
    <w:rsid w:val="00AC5587"/>
    <w:rsid w:val="00AC7B2A"/>
    <w:rsid w:val="00AD2BAC"/>
    <w:rsid w:val="00AD2D79"/>
    <w:rsid w:val="00AE76F9"/>
    <w:rsid w:val="00AF4545"/>
    <w:rsid w:val="00B04436"/>
    <w:rsid w:val="00B11B5E"/>
    <w:rsid w:val="00B12302"/>
    <w:rsid w:val="00B17644"/>
    <w:rsid w:val="00B51D37"/>
    <w:rsid w:val="00B820B4"/>
    <w:rsid w:val="00B934FC"/>
    <w:rsid w:val="00B96A0F"/>
    <w:rsid w:val="00BB1425"/>
    <w:rsid w:val="00BB7AE3"/>
    <w:rsid w:val="00BC3C8B"/>
    <w:rsid w:val="00BC440A"/>
    <w:rsid w:val="00BD7197"/>
    <w:rsid w:val="00BF2BBF"/>
    <w:rsid w:val="00BF431B"/>
    <w:rsid w:val="00C01B36"/>
    <w:rsid w:val="00C02746"/>
    <w:rsid w:val="00C11740"/>
    <w:rsid w:val="00C32166"/>
    <w:rsid w:val="00C451B5"/>
    <w:rsid w:val="00C56BC4"/>
    <w:rsid w:val="00C661C3"/>
    <w:rsid w:val="00C66C16"/>
    <w:rsid w:val="00C67E72"/>
    <w:rsid w:val="00C67F28"/>
    <w:rsid w:val="00C7694A"/>
    <w:rsid w:val="00C8210C"/>
    <w:rsid w:val="00C8237F"/>
    <w:rsid w:val="00C87C09"/>
    <w:rsid w:val="00C95E0A"/>
    <w:rsid w:val="00C9788C"/>
    <w:rsid w:val="00CA1A77"/>
    <w:rsid w:val="00CC0243"/>
    <w:rsid w:val="00CD01EB"/>
    <w:rsid w:val="00CD226B"/>
    <w:rsid w:val="00CE4E37"/>
    <w:rsid w:val="00CF038D"/>
    <w:rsid w:val="00CF2458"/>
    <w:rsid w:val="00D0295B"/>
    <w:rsid w:val="00D17400"/>
    <w:rsid w:val="00D224AA"/>
    <w:rsid w:val="00D2444C"/>
    <w:rsid w:val="00D33E4E"/>
    <w:rsid w:val="00D3640B"/>
    <w:rsid w:val="00D4016A"/>
    <w:rsid w:val="00D407F6"/>
    <w:rsid w:val="00D504AC"/>
    <w:rsid w:val="00D56925"/>
    <w:rsid w:val="00D60017"/>
    <w:rsid w:val="00D6781B"/>
    <w:rsid w:val="00D85DC4"/>
    <w:rsid w:val="00D90903"/>
    <w:rsid w:val="00D90ADD"/>
    <w:rsid w:val="00D91B21"/>
    <w:rsid w:val="00D9711B"/>
    <w:rsid w:val="00DA0A87"/>
    <w:rsid w:val="00DA7760"/>
    <w:rsid w:val="00DB4DCE"/>
    <w:rsid w:val="00DB6120"/>
    <w:rsid w:val="00DB6E38"/>
    <w:rsid w:val="00DC7458"/>
    <w:rsid w:val="00DD222B"/>
    <w:rsid w:val="00DF06FD"/>
    <w:rsid w:val="00DF52D5"/>
    <w:rsid w:val="00E03FB0"/>
    <w:rsid w:val="00E05050"/>
    <w:rsid w:val="00E1161E"/>
    <w:rsid w:val="00E12C1E"/>
    <w:rsid w:val="00E20990"/>
    <w:rsid w:val="00E211DE"/>
    <w:rsid w:val="00E34B87"/>
    <w:rsid w:val="00E40471"/>
    <w:rsid w:val="00E44E26"/>
    <w:rsid w:val="00E45800"/>
    <w:rsid w:val="00E46DAF"/>
    <w:rsid w:val="00E46EF0"/>
    <w:rsid w:val="00E51B49"/>
    <w:rsid w:val="00E55ADD"/>
    <w:rsid w:val="00E6097E"/>
    <w:rsid w:val="00E804CB"/>
    <w:rsid w:val="00E90DA4"/>
    <w:rsid w:val="00E920DB"/>
    <w:rsid w:val="00E9756D"/>
    <w:rsid w:val="00EA7058"/>
    <w:rsid w:val="00EB02E0"/>
    <w:rsid w:val="00EB51E8"/>
    <w:rsid w:val="00EC74BB"/>
    <w:rsid w:val="00EE3460"/>
    <w:rsid w:val="00EE65F9"/>
    <w:rsid w:val="00EF39D5"/>
    <w:rsid w:val="00EF4AAE"/>
    <w:rsid w:val="00F019B8"/>
    <w:rsid w:val="00F06785"/>
    <w:rsid w:val="00F0688A"/>
    <w:rsid w:val="00F1543F"/>
    <w:rsid w:val="00F16AEA"/>
    <w:rsid w:val="00F17F28"/>
    <w:rsid w:val="00F22FF3"/>
    <w:rsid w:val="00F40B93"/>
    <w:rsid w:val="00F534F7"/>
    <w:rsid w:val="00F84169"/>
    <w:rsid w:val="00F84451"/>
    <w:rsid w:val="00F8752E"/>
    <w:rsid w:val="00FA1CB2"/>
    <w:rsid w:val="00FA5E31"/>
    <w:rsid w:val="00FA7AA0"/>
    <w:rsid w:val="00FB2C89"/>
    <w:rsid w:val="00FB4237"/>
    <w:rsid w:val="00FD5C48"/>
    <w:rsid w:val="00FD7C4E"/>
    <w:rsid w:val="00FE1E86"/>
    <w:rsid w:val="00FE2356"/>
    <w:rsid w:val="00FE237D"/>
    <w:rsid w:val="00FE5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00506"/>
  <w15:docId w15:val="{DBECD273-DBDB-44C0-9F97-7FEDE9BF2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qFormat/>
    <w:rsid w:val="005550F3"/>
    <w:pPr>
      <w:keepNext/>
      <w:outlineLvl w:val="0"/>
    </w:pPr>
    <w:rPr>
      <w:sz w:val="28"/>
    </w:rPr>
  </w:style>
  <w:style w:type="paragraph" w:styleId="20">
    <w:name w:val="heading 2"/>
    <w:basedOn w:val="a"/>
    <w:next w:val="a"/>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550F3"/>
    <w:pPr>
      <w:jc w:val="both"/>
    </w:pPr>
    <w:rPr>
      <w:sz w:val="28"/>
    </w:rPr>
  </w:style>
  <w:style w:type="paragraph" w:styleId="a4">
    <w:name w:val="footer"/>
    <w:basedOn w:val="a"/>
    <w:link w:val="a5"/>
    <w:rsid w:val="005550F3"/>
    <w:pPr>
      <w:tabs>
        <w:tab w:val="center" w:pos="4153"/>
        <w:tab w:val="right" w:pos="8306"/>
      </w:tabs>
    </w:pPr>
  </w:style>
  <w:style w:type="paragraph" w:styleId="a6">
    <w:name w:val="header"/>
    <w:basedOn w:val="a"/>
    <w:rsid w:val="005550F3"/>
    <w:pPr>
      <w:tabs>
        <w:tab w:val="center" w:pos="4153"/>
        <w:tab w:val="right" w:pos="8306"/>
      </w:tabs>
    </w:pPr>
  </w:style>
  <w:style w:type="paragraph" w:styleId="a7">
    <w:name w:val="Body Text Indent"/>
    <w:basedOn w:val="a"/>
    <w:rsid w:val="005550F3"/>
    <w:pPr>
      <w:ind w:firstLine="720"/>
      <w:jc w:val="both"/>
    </w:pPr>
    <w:rPr>
      <w:sz w:val="28"/>
    </w:rPr>
  </w:style>
  <w:style w:type="paragraph" w:styleId="a8">
    <w:name w:val="Balloon Text"/>
    <w:basedOn w:val="a"/>
    <w:semiHidden/>
    <w:rsid w:val="005550F3"/>
    <w:rPr>
      <w:rFonts w:ascii="Tahoma" w:hAnsi="Tahoma" w:cs="Tahoma"/>
      <w:sz w:val="16"/>
      <w:szCs w:val="16"/>
    </w:rPr>
  </w:style>
  <w:style w:type="character" w:styleId="a9">
    <w:name w:val="Hyperlink"/>
    <w:rsid w:val="00022359"/>
    <w:rPr>
      <w:color w:val="0000FF"/>
      <w:u w:val="single"/>
    </w:rPr>
  </w:style>
  <w:style w:type="character" w:customStyle="1" w:styleId="a5">
    <w:name w:val="Нижний колонтитул Знак"/>
    <w:basedOn w:val="a0"/>
    <w:link w:val="a4"/>
    <w:rsid w:val="004A232B"/>
  </w:style>
  <w:style w:type="table" w:styleId="aa">
    <w:name w:val="Table Grid"/>
    <w:basedOn w:val="a1"/>
    <w:uiPriority w:val="5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34"/>
    <w:qFormat/>
    <w:rsid w:val="00440713"/>
    <w:pPr>
      <w:ind w:left="708"/>
    </w:pPr>
    <w:rPr>
      <w:sz w:val="24"/>
      <w:szCs w:val="24"/>
    </w:rPr>
  </w:style>
  <w:style w:type="paragraph" w:styleId="ac">
    <w:name w:val="Title"/>
    <w:basedOn w:val="a"/>
    <w:link w:val="ad"/>
    <w:qFormat/>
    <w:rsid w:val="00440713"/>
    <w:pPr>
      <w:jc w:val="center"/>
    </w:pPr>
    <w:rPr>
      <w:b/>
      <w:bCs/>
      <w:sz w:val="24"/>
      <w:szCs w:val="24"/>
    </w:rPr>
  </w:style>
  <w:style w:type="character" w:customStyle="1" w:styleId="ad">
    <w:name w:val="Заголовок Знак"/>
    <w:basedOn w:val="a0"/>
    <w:link w:val="ac"/>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2"/>
    <w:qFormat/>
    <w:rsid w:val="00440713"/>
    <w:pPr>
      <w:numPr>
        <w:numId w:val="9"/>
      </w:numPr>
      <w:tabs>
        <w:tab w:val="clear" w:pos="1353"/>
        <w:tab w:val="num" w:pos="993"/>
      </w:tabs>
      <w:ind w:left="0" w:firstLine="720"/>
      <w:jc w:val="both"/>
    </w:pPr>
    <w:rPr>
      <w:sz w:val="24"/>
      <w:szCs w:val="24"/>
      <w:lang w:eastAsia="en-US" w:bidi="en-US"/>
    </w:rPr>
  </w:style>
  <w:style w:type="character" w:customStyle="1" w:styleId="12">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rsid w:val="00DC7458"/>
    <w:pPr>
      <w:autoSpaceDE w:val="0"/>
      <w:autoSpaceDN w:val="0"/>
      <w:adjustRightInd w:val="0"/>
    </w:pPr>
    <w:rPr>
      <w:rFonts w:ascii="Arial" w:hAnsi="Arial" w:cs="Arial"/>
      <w:b/>
      <w:bCs/>
    </w:rPr>
  </w:style>
  <w:style w:type="paragraph" w:styleId="21">
    <w:name w:val="Body Text Indent 2"/>
    <w:basedOn w:val="a"/>
    <w:link w:val="22"/>
    <w:rsid w:val="004316EB"/>
    <w:pPr>
      <w:spacing w:after="120" w:line="480" w:lineRule="auto"/>
      <w:ind w:left="283"/>
    </w:pPr>
  </w:style>
  <w:style w:type="character" w:customStyle="1" w:styleId="22">
    <w:name w:val="Основной текст с отступом 2 Знак"/>
    <w:basedOn w:val="a0"/>
    <w:link w:val="21"/>
    <w:rsid w:val="004316EB"/>
  </w:style>
  <w:style w:type="paragraph" w:styleId="ae">
    <w:name w:val="No Spacing"/>
    <w:uiPriority w:val="1"/>
    <w:qFormat/>
    <w:rsid w:val="00343C37"/>
    <w:rPr>
      <w:rFonts w:asciiTheme="minorHAnsi" w:eastAsiaTheme="minorEastAsia" w:hAnsiTheme="minorHAnsi" w:cstheme="minorBidi"/>
      <w:sz w:val="22"/>
      <w:szCs w:val="22"/>
    </w:rPr>
  </w:style>
  <w:style w:type="paragraph" w:customStyle="1" w:styleId="Style5">
    <w:name w:val="Style5"/>
    <w:basedOn w:val="a"/>
    <w:uiPriority w:val="99"/>
    <w:rsid w:val="005113FD"/>
    <w:pPr>
      <w:widowControl w:val="0"/>
      <w:autoSpaceDE w:val="0"/>
      <w:autoSpaceDN w:val="0"/>
      <w:adjustRightInd w:val="0"/>
      <w:spacing w:line="336" w:lineRule="exact"/>
      <w:ind w:firstLine="562"/>
      <w:jc w:val="both"/>
    </w:pPr>
    <w:rPr>
      <w:rFonts w:eastAsiaTheme="minorEastAsia"/>
      <w:sz w:val="24"/>
      <w:szCs w:val="24"/>
    </w:rPr>
  </w:style>
  <w:style w:type="paragraph" w:customStyle="1" w:styleId="Style7">
    <w:name w:val="Style7"/>
    <w:basedOn w:val="a"/>
    <w:uiPriority w:val="99"/>
    <w:rsid w:val="005113FD"/>
    <w:pPr>
      <w:widowControl w:val="0"/>
      <w:autoSpaceDE w:val="0"/>
      <w:autoSpaceDN w:val="0"/>
      <w:adjustRightInd w:val="0"/>
      <w:spacing w:line="290" w:lineRule="exact"/>
    </w:pPr>
    <w:rPr>
      <w:rFonts w:eastAsiaTheme="minorEastAsia"/>
      <w:sz w:val="24"/>
      <w:szCs w:val="24"/>
    </w:rPr>
  </w:style>
  <w:style w:type="paragraph" w:customStyle="1" w:styleId="Style8">
    <w:name w:val="Style8"/>
    <w:basedOn w:val="a"/>
    <w:uiPriority w:val="99"/>
    <w:rsid w:val="005113FD"/>
    <w:pPr>
      <w:widowControl w:val="0"/>
      <w:autoSpaceDE w:val="0"/>
      <w:autoSpaceDN w:val="0"/>
      <w:adjustRightInd w:val="0"/>
      <w:spacing w:line="325" w:lineRule="exact"/>
      <w:ind w:firstLine="854"/>
      <w:jc w:val="both"/>
    </w:pPr>
    <w:rPr>
      <w:rFonts w:eastAsiaTheme="minorEastAsia"/>
      <w:sz w:val="24"/>
      <w:szCs w:val="24"/>
    </w:rPr>
  </w:style>
  <w:style w:type="paragraph" w:customStyle="1" w:styleId="Style9">
    <w:name w:val="Style9"/>
    <w:basedOn w:val="a"/>
    <w:uiPriority w:val="99"/>
    <w:rsid w:val="005113FD"/>
    <w:pPr>
      <w:widowControl w:val="0"/>
      <w:autoSpaceDE w:val="0"/>
      <w:autoSpaceDN w:val="0"/>
      <w:adjustRightInd w:val="0"/>
      <w:spacing w:line="326" w:lineRule="exact"/>
      <w:ind w:firstLine="893"/>
    </w:pPr>
    <w:rPr>
      <w:rFonts w:eastAsiaTheme="minorEastAsia"/>
      <w:sz w:val="24"/>
      <w:szCs w:val="24"/>
    </w:rPr>
  </w:style>
  <w:style w:type="paragraph" w:customStyle="1" w:styleId="Style10">
    <w:name w:val="Style10"/>
    <w:basedOn w:val="a"/>
    <w:uiPriority w:val="99"/>
    <w:rsid w:val="005113FD"/>
    <w:pPr>
      <w:widowControl w:val="0"/>
      <w:autoSpaceDE w:val="0"/>
      <w:autoSpaceDN w:val="0"/>
      <w:adjustRightInd w:val="0"/>
      <w:spacing w:line="322" w:lineRule="exact"/>
      <w:jc w:val="center"/>
    </w:pPr>
    <w:rPr>
      <w:rFonts w:eastAsiaTheme="minorEastAsia"/>
      <w:sz w:val="24"/>
      <w:szCs w:val="24"/>
    </w:rPr>
  </w:style>
  <w:style w:type="paragraph" w:customStyle="1" w:styleId="Style12">
    <w:name w:val="Style12"/>
    <w:basedOn w:val="a"/>
    <w:uiPriority w:val="99"/>
    <w:rsid w:val="005113FD"/>
    <w:pPr>
      <w:widowControl w:val="0"/>
      <w:autoSpaceDE w:val="0"/>
      <w:autoSpaceDN w:val="0"/>
      <w:adjustRightInd w:val="0"/>
      <w:spacing w:line="274" w:lineRule="exact"/>
    </w:pPr>
    <w:rPr>
      <w:rFonts w:eastAsiaTheme="minorEastAsia"/>
      <w:sz w:val="24"/>
      <w:szCs w:val="24"/>
    </w:rPr>
  </w:style>
  <w:style w:type="paragraph" w:customStyle="1" w:styleId="Style14">
    <w:name w:val="Style14"/>
    <w:basedOn w:val="a"/>
    <w:uiPriority w:val="99"/>
    <w:rsid w:val="005113FD"/>
    <w:pPr>
      <w:widowControl w:val="0"/>
      <w:autoSpaceDE w:val="0"/>
      <w:autoSpaceDN w:val="0"/>
      <w:adjustRightInd w:val="0"/>
      <w:spacing w:line="278" w:lineRule="exact"/>
    </w:pPr>
    <w:rPr>
      <w:rFonts w:eastAsiaTheme="minorEastAsia"/>
      <w:sz w:val="24"/>
      <w:szCs w:val="24"/>
    </w:rPr>
  </w:style>
  <w:style w:type="paragraph" w:customStyle="1" w:styleId="Style15">
    <w:name w:val="Style15"/>
    <w:basedOn w:val="a"/>
    <w:uiPriority w:val="99"/>
    <w:rsid w:val="005113FD"/>
    <w:pPr>
      <w:widowControl w:val="0"/>
      <w:autoSpaceDE w:val="0"/>
      <w:autoSpaceDN w:val="0"/>
      <w:adjustRightInd w:val="0"/>
      <w:spacing w:line="324" w:lineRule="exact"/>
      <w:ind w:firstLine="576"/>
      <w:jc w:val="both"/>
    </w:pPr>
    <w:rPr>
      <w:rFonts w:eastAsiaTheme="minorEastAsia"/>
      <w:sz w:val="24"/>
      <w:szCs w:val="24"/>
    </w:rPr>
  </w:style>
  <w:style w:type="paragraph" w:customStyle="1" w:styleId="Style16">
    <w:name w:val="Style16"/>
    <w:basedOn w:val="a"/>
    <w:uiPriority w:val="99"/>
    <w:rsid w:val="005113FD"/>
    <w:pPr>
      <w:widowControl w:val="0"/>
      <w:autoSpaceDE w:val="0"/>
      <w:autoSpaceDN w:val="0"/>
      <w:adjustRightInd w:val="0"/>
    </w:pPr>
    <w:rPr>
      <w:rFonts w:eastAsiaTheme="minorEastAsia"/>
      <w:sz w:val="24"/>
      <w:szCs w:val="24"/>
    </w:rPr>
  </w:style>
  <w:style w:type="character" w:customStyle="1" w:styleId="FontStyle20">
    <w:name w:val="Font Style20"/>
    <w:basedOn w:val="a0"/>
    <w:uiPriority w:val="99"/>
    <w:rsid w:val="005113FD"/>
    <w:rPr>
      <w:rFonts w:ascii="Times New Roman" w:hAnsi="Times New Roman" w:cs="Times New Roman"/>
      <w:b/>
      <w:bCs/>
      <w:sz w:val="22"/>
      <w:szCs w:val="22"/>
    </w:rPr>
  </w:style>
  <w:style w:type="character" w:customStyle="1" w:styleId="FontStyle21">
    <w:name w:val="Font Style21"/>
    <w:basedOn w:val="a0"/>
    <w:uiPriority w:val="99"/>
    <w:rsid w:val="005113FD"/>
    <w:rPr>
      <w:rFonts w:ascii="Times New Roman" w:hAnsi="Times New Roman" w:cs="Times New Roman"/>
      <w:sz w:val="22"/>
      <w:szCs w:val="22"/>
    </w:rPr>
  </w:style>
  <w:style w:type="character" w:customStyle="1" w:styleId="FontStyle25">
    <w:name w:val="Font Style25"/>
    <w:basedOn w:val="a0"/>
    <w:uiPriority w:val="99"/>
    <w:rsid w:val="005113FD"/>
    <w:rPr>
      <w:rFonts w:ascii="Times New Roman" w:hAnsi="Times New Roman" w:cs="Times New Roman"/>
      <w:b/>
      <w:bCs/>
      <w:sz w:val="26"/>
      <w:szCs w:val="26"/>
    </w:rPr>
  </w:style>
  <w:style w:type="character" w:customStyle="1" w:styleId="FontStyle26">
    <w:name w:val="Font Style26"/>
    <w:basedOn w:val="a0"/>
    <w:uiPriority w:val="99"/>
    <w:rsid w:val="005113FD"/>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361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62962000">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41350654">
      <w:bodyDiv w:val="1"/>
      <w:marLeft w:val="0"/>
      <w:marRight w:val="0"/>
      <w:marTop w:val="0"/>
      <w:marBottom w:val="0"/>
      <w:divBdr>
        <w:top w:val="none" w:sz="0" w:space="0" w:color="auto"/>
        <w:left w:val="none" w:sz="0" w:space="0" w:color="auto"/>
        <w:bottom w:val="none" w:sz="0" w:space="0" w:color="auto"/>
        <w:right w:val="none" w:sz="0" w:space="0" w:color="auto"/>
      </w:divBdr>
    </w:div>
    <w:div w:id="74680540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935550655">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AC30176-B12B-4CCE-BBCF-081015FA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1248</Words>
  <Characters>7115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8347</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11</cp:revision>
  <cp:lastPrinted>2019-03-21T06:44:00Z</cp:lastPrinted>
  <dcterms:created xsi:type="dcterms:W3CDTF">2019-03-19T07:53:00Z</dcterms:created>
  <dcterms:modified xsi:type="dcterms:W3CDTF">2019-03-22T06:28:00Z</dcterms:modified>
</cp:coreProperties>
</file>