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860B00"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60B00">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8FE3D"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76B0B" w:rsidP="00586EFC">
            <w:pPr>
              <w:rPr>
                <w:sz w:val="28"/>
              </w:rPr>
            </w:pPr>
            <w:r>
              <w:rPr>
                <w:sz w:val="28"/>
              </w:rPr>
              <w:t xml:space="preserve">№ 1 </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76B0B" w:rsidP="00586EFC">
            <w:pPr>
              <w:rPr>
                <w:sz w:val="28"/>
              </w:rPr>
            </w:pPr>
            <w:r>
              <w:rPr>
                <w:sz w:val="28"/>
              </w:rPr>
              <w:t xml:space="preserve">от «09 </w:t>
            </w:r>
            <w:bookmarkStart w:id="0" w:name="_GoBack"/>
            <w:bookmarkEnd w:id="0"/>
            <w:r>
              <w:rPr>
                <w:sz w:val="28"/>
              </w:rPr>
              <w:t xml:space="preserve">»  01  </w:t>
            </w:r>
            <w:r w:rsidR="008F799C">
              <w:rPr>
                <w:sz w:val="28"/>
              </w:rPr>
              <w:t>2019</w:t>
            </w:r>
            <w:r w:rsidR="00BF431B">
              <w:rPr>
                <w:sz w:val="28"/>
              </w:rPr>
              <w:t>г.</w:t>
            </w:r>
          </w:p>
        </w:tc>
        <w:tc>
          <w:tcPr>
            <w:tcW w:w="850" w:type="dxa"/>
          </w:tcPr>
          <w:p w:rsidR="00606A63" w:rsidRPr="00BF431B" w:rsidRDefault="00606A63">
            <w:pPr>
              <w:rPr>
                <w:sz w:val="28"/>
              </w:rPr>
            </w:pPr>
          </w:p>
        </w:tc>
      </w:tr>
    </w:tbl>
    <w:p w:rsidR="004977D5" w:rsidRDefault="004977D5" w:rsidP="00DA0A87">
      <w:pPr>
        <w:pStyle w:val="ConsPlusTitle"/>
        <w:rPr>
          <w:rFonts w:ascii="Times New Roman" w:hAnsi="Times New Roman" w:cs="Times New Roman"/>
          <w:b w:val="0"/>
          <w:sz w:val="28"/>
          <w:szCs w:val="28"/>
        </w:rPr>
      </w:pPr>
    </w:p>
    <w:p w:rsidR="00DA0A87" w:rsidRPr="00DA0A87" w:rsidRDefault="00907336" w:rsidP="00DA0A87">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 </w:t>
      </w:r>
      <w:r w:rsidR="00DA0A87" w:rsidRPr="00DA0A87">
        <w:rPr>
          <w:rFonts w:ascii="Times New Roman" w:hAnsi="Times New Roman" w:cs="Times New Roman"/>
          <w:b w:val="0"/>
          <w:sz w:val="28"/>
          <w:szCs w:val="28"/>
        </w:rPr>
        <w:t>Татарстан  Республикасы Мамадыш</w:t>
      </w:r>
    </w:p>
    <w:p w:rsidR="008C6E06" w:rsidRDefault="00DA0A87" w:rsidP="00DA0A87">
      <w:pPr>
        <w:pStyle w:val="ConsPlusTitle"/>
        <w:rPr>
          <w:rFonts w:ascii="Times New Roman" w:hAnsi="Times New Roman" w:cs="Times New Roman"/>
          <w:b w:val="0"/>
          <w:sz w:val="28"/>
          <w:szCs w:val="28"/>
        </w:rPr>
      </w:pPr>
      <w:r w:rsidRPr="00DA0A87">
        <w:rPr>
          <w:rFonts w:ascii="Times New Roman" w:hAnsi="Times New Roman" w:cs="Times New Roman"/>
          <w:b w:val="0"/>
          <w:sz w:val="28"/>
          <w:szCs w:val="28"/>
        </w:rPr>
        <w:t xml:space="preserve"> муниципаль районы Башкарма</w:t>
      </w:r>
      <w:r w:rsidR="008F799C">
        <w:rPr>
          <w:rFonts w:ascii="Times New Roman" w:hAnsi="Times New Roman" w:cs="Times New Roman"/>
          <w:b w:val="0"/>
          <w:sz w:val="28"/>
          <w:szCs w:val="28"/>
        </w:rPr>
        <w:t xml:space="preserve"> </w:t>
      </w:r>
      <w:r w:rsidRPr="00DA0A87">
        <w:rPr>
          <w:rFonts w:ascii="Times New Roman" w:hAnsi="Times New Roman" w:cs="Times New Roman"/>
          <w:b w:val="0"/>
          <w:sz w:val="28"/>
          <w:szCs w:val="28"/>
        </w:rPr>
        <w:t xml:space="preserve"> комитетының</w:t>
      </w:r>
      <w:r w:rsidR="005F4D85" w:rsidRPr="005F4D85">
        <w:rPr>
          <w:rFonts w:ascii="Times New Roman" w:hAnsi="Times New Roman" w:cs="Times New Roman"/>
          <w:b w:val="0"/>
          <w:sz w:val="28"/>
          <w:szCs w:val="28"/>
        </w:rPr>
        <w:t xml:space="preserve"> </w:t>
      </w:r>
    </w:p>
    <w:p w:rsidR="00DA0A87" w:rsidRPr="001E793B" w:rsidRDefault="008F799C" w:rsidP="00DA0A87">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w:t>
      </w:r>
      <w:r w:rsidR="000B17FC" w:rsidRPr="001E793B">
        <w:rPr>
          <w:rFonts w:ascii="Times New Roman" w:hAnsi="Times New Roman" w:cs="Times New Roman"/>
          <w:b w:val="0"/>
          <w:sz w:val="28"/>
          <w:szCs w:val="28"/>
          <w:lang w:val="tt-RU"/>
        </w:rPr>
        <w:t>2</w:t>
      </w:r>
      <w:r w:rsidR="00586EFC">
        <w:rPr>
          <w:rFonts w:ascii="Times New Roman" w:hAnsi="Times New Roman" w:cs="Times New Roman"/>
          <w:b w:val="0"/>
          <w:sz w:val="28"/>
          <w:szCs w:val="28"/>
          <w:lang w:val="tt-RU"/>
        </w:rPr>
        <w:t>018</w:t>
      </w:r>
      <w:r w:rsidR="00DA0A87" w:rsidRPr="001E793B">
        <w:rPr>
          <w:rFonts w:ascii="Times New Roman" w:hAnsi="Times New Roman" w:cs="Times New Roman"/>
          <w:b w:val="0"/>
          <w:sz w:val="28"/>
          <w:szCs w:val="28"/>
          <w:lang w:val="tt-RU"/>
        </w:rPr>
        <w:t xml:space="preserve"> елның </w:t>
      </w:r>
      <w:r w:rsidR="00586EFC">
        <w:rPr>
          <w:rFonts w:ascii="Times New Roman" w:hAnsi="Times New Roman" w:cs="Times New Roman"/>
          <w:b w:val="0"/>
          <w:sz w:val="28"/>
          <w:szCs w:val="28"/>
          <w:lang w:val="tt-RU"/>
        </w:rPr>
        <w:t>12</w:t>
      </w:r>
      <w:r w:rsidR="00223C18" w:rsidRPr="001E793B">
        <w:rPr>
          <w:rFonts w:ascii="Times New Roman" w:hAnsi="Times New Roman" w:cs="Times New Roman"/>
          <w:b w:val="0"/>
          <w:sz w:val="28"/>
          <w:szCs w:val="28"/>
          <w:lang w:val="tt-RU"/>
        </w:rPr>
        <w:t xml:space="preserve"> нче </w:t>
      </w:r>
      <w:r w:rsidR="00586EFC">
        <w:rPr>
          <w:rFonts w:ascii="Times New Roman" w:hAnsi="Times New Roman" w:cs="Times New Roman"/>
          <w:b w:val="0"/>
          <w:sz w:val="28"/>
          <w:szCs w:val="28"/>
          <w:lang w:val="tt-RU"/>
        </w:rPr>
        <w:t>октябрендә</w:t>
      </w:r>
      <w:r w:rsidR="00DA0A87" w:rsidRPr="001E793B">
        <w:rPr>
          <w:rFonts w:ascii="Times New Roman" w:hAnsi="Times New Roman" w:cs="Times New Roman"/>
          <w:b w:val="0"/>
          <w:sz w:val="28"/>
          <w:szCs w:val="28"/>
          <w:lang w:val="tt-RU"/>
        </w:rPr>
        <w:t xml:space="preserve"> кабул ителгән</w:t>
      </w:r>
    </w:p>
    <w:p w:rsidR="005F13E9" w:rsidRPr="001E793B" w:rsidRDefault="008F799C" w:rsidP="00DA0A87">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w:t>
      </w:r>
      <w:r w:rsidR="00586EFC">
        <w:rPr>
          <w:rFonts w:ascii="Times New Roman" w:hAnsi="Times New Roman" w:cs="Times New Roman"/>
          <w:b w:val="0"/>
          <w:sz w:val="28"/>
          <w:szCs w:val="28"/>
          <w:lang w:val="tt-RU"/>
        </w:rPr>
        <w:t>542 нче</w:t>
      </w:r>
      <w:r w:rsidR="00DA0A87" w:rsidRPr="001E793B">
        <w:rPr>
          <w:rFonts w:ascii="Times New Roman" w:hAnsi="Times New Roman" w:cs="Times New Roman"/>
          <w:b w:val="0"/>
          <w:sz w:val="28"/>
          <w:szCs w:val="28"/>
          <w:lang w:val="tt-RU"/>
        </w:rPr>
        <w:t xml:space="preserve"> санлы карарына үзгәрешләр</w:t>
      </w:r>
      <w:r w:rsidR="00223C18">
        <w:rPr>
          <w:rFonts w:ascii="Times New Roman" w:hAnsi="Times New Roman" w:cs="Times New Roman"/>
          <w:b w:val="0"/>
          <w:sz w:val="28"/>
          <w:szCs w:val="28"/>
          <w:lang w:val="tt-RU"/>
        </w:rPr>
        <w:t xml:space="preserve"> </w:t>
      </w:r>
      <w:r w:rsidR="00DA0A87" w:rsidRPr="001E793B">
        <w:rPr>
          <w:rFonts w:ascii="Times New Roman" w:hAnsi="Times New Roman" w:cs="Times New Roman"/>
          <w:b w:val="0"/>
          <w:sz w:val="28"/>
          <w:szCs w:val="28"/>
          <w:lang w:val="tt-RU"/>
        </w:rPr>
        <w:t xml:space="preserve"> кертү хакында</w:t>
      </w:r>
    </w:p>
    <w:p w:rsidR="00DA0A87" w:rsidRPr="0059589A" w:rsidRDefault="00DA0A87" w:rsidP="00DA0A87">
      <w:pPr>
        <w:pStyle w:val="ConsPlusTitle"/>
        <w:rPr>
          <w:rFonts w:ascii="Times New Roman" w:hAnsi="Times New Roman" w:cs="Times New Roman"/>
          <w:sz w:val="28"/>
          <w:szCs w:val="28"/>
          <w:lang w:val="tt-RU"/>
        </w:rPr>
      </w:pPr>
    </w:p>
    <w:p w:rsidR="000525C2" w:rsidRDefault="00E6097E" w:rsidP="000525C2">
      <w:pPr>
        <w:tabs>
          <w:tab w:val="left" w:pos="10206"/>
        </w:tabs>
        <w:ind w:right="-1"/>
        <w:jc w:val="both"/>
        <w:rPr>
          <w:sz w:val="28"/>
          <w:szCs w:val="28"/>
          <w:lang w:val="tt-RU"/>
        </w:rPr>
      </w:pPr>
      <w:r>
        <w:rPr>
          <w:sz w:val="28"/>
          <w:szCs w:val="28"/>
          <w:lang w:val="tt-RU"/>
        </w:rPr>
        <w:tab/>
        <w:t xml:space="preserve">     </w:t>
      </w:r>
      <w:r w:rsidR="008F799C">
        <w:rPr>
          <w:sz w:val="28"/>
          <w:szCs w:val="28"/>
          <w:lang w:val="tt-RU"/>
        </w:rPr>
        <w:t xml:space="preserve">      </w:t>
      </w:r>
      <w:r>
        <w:rPr>
          <w:sz w:val="28"/>
          <w:szCs w:val="28"/>
          <w:lang w:val="tt-RU"/>
        </w:rPr>
        <w:t xml:space="preserve">  </w:t>
      </w:r>
      <w:r w:rsidR="000525C2" w:rsidRPr="000525C2">
        <w:rPr>
          <w:sz w:val="28"/>
          <w:szCs w:val="28"/>
          <w:lang w:val="tt-RU"/>
        </w:rPr>
        <w:t>«Россия Федерациясендә мәгариф турында» 2012 ел, 29 декабр</w:t>
      </w:r>
      <w:r w:rsidR="000525C2">
        <w:rPr>
          <w:sz w:val="28"/>
          <w:szCs w:val="28"/>
          <w:lang w:val="tt-RU"/>
        </w:rPr>
        <w:t>ь, ФЗ-273 нче Федераль закон</w:t>
      </w:r>
      <w:r w:rsidR="00586EFC">
        <w:rPr>
          <w:sz w:val="28"/>
          <w:szCs w:val="28"/>
          <w:lang w:val="tt-RU"/>
        </w:rPr>
        <w:t>,</w:t>
      </w:r>
      <w:r w:rsidR="00586EFC" w:rsidRPr="00586EFC">
        <w:rPr>
          <w:sz w:val="28"/>
          <w:szCs w:val="28"/>
          <w:lang w:val="tt-RU"/>
        </w:rPr>
        <w:t xml:space="preserve"> “Дәүләт һәм муниципаль хезмәтләр күрсәтүне оештыру турында” 2010 елның 27 июлендәг</w:t>
      </w:r>
      <w:r w:rsidR="00586EFC">
        <w:rPr>
          <w:sz w:val="28"/>
          <w:szCs w:val="28"/>
          <w:lang w:val="tt-RU"/>
        </w:rPr>
        <w:t>е 210 – ФЗ санлы Федераль закон</w:t>
      </w:r>
      <w:r>
        <w:rPr>
          <w:sz w:val="28"/>
          <w:szCs w:val="28"/>
          <w:lang w:val="tt-RU"/>
        </w:rPr>
        <w:t xml:space="preserve">   </w:t>
      </w:r>
      <w:r w:rsidR="00C87C09">
        <w:rPr>
          <w:sz w:val="28"/>
          <w:szCs w:val="28"/>
          <w:lang w:val="tt-RU"/>
        </w:rPr>
        <w:t>нигезендә,</w:t>
      </w:r>
      <w:r w:rsidR="000525C2">
        <w:rPr>
          <w:sz w:val="28"/>
          <w:szCs w:val="28"/>
          <w:lang w:val="tt-RU"/>
        </w:rPr>
        <w:t xml:space="preserve"> </w:t>
      </w:r>
      <w:r w:rsidR="008D1D1B">
        <w:rPr>
          <w:sz w:val="28"/>
          <w:szCs w:val="28"/>
          <w:lang w:val="tt-RU"/>
        </w:rPr>
        <w:t>Татарстан Республикасы Мамадыш</w:t>
      </w:r>
      <w:r w:rsidR="008D1D1B" w:rsidRPr="0059589A">
        <w:rPr>
          <w:b/>
          <w:sz w:val="28"/>
          <w:szCs w:val="28"/>
          <w:lang w:val="tt-RU"/>
        </w:rPr>
        <w:t xml:space="preserve"> </w:t>
      </w:r>
      <w:r w:rsidR="008D1D1B" w:rsidRPr="0059589A">
        <w:rPr>
          <w:sz w:val="28"/>
          <w:szCs w:val="28"/>
          <w:lang w:val="tt-RU"/>
        </w:rPr>
        <w:t>муниципаль</w:t>
      </w:r>
      <w:r w:rsidR="008D1D1B">
        <w:rPr>
          <w:sz w:val="28"/>
          <w:szCs w:val="28"/>
          <w:lang w:val="tt-RU"/>
        </w:rPr>
        <w:t xml:space="preserve"> районы Башкарма комитеты</w:t>
      </w:r>
      <w:r w:rsidR="002A48E7">
        <w:rPr>
          <w:sz w:val="28"/>
          <w:szCs w:val="28"/>
          <w:lang w:val="tt-RU"/>
        </w:rPr>
        <w:t xml:space="preserve">  </w:t>
      </w:r>
      <w:r w:rsidR="00460361">
        <w:rPr>
          <w:sz w:val="28"/>
          <w:szCs w:val="28"/>
          <w:lang w:val="tt-RU"/>
        </w:rPr>
        <w:t xml:space="preserve"> 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FB6BF2" w:rsidRDefault="000525C2" w:rsidP="00586EFC">
      <w:pPr>
        <w:tabs>
          <w:tab w:val="left" w:pos="10206"/>
        </w:tabs>
        <w:ind w:right="-1"/>
        <w:jc w:val="both"/>
        <w:rPr>
          <w:sz w:val="28"/>
          <w:szCs w:val="28"/>
          <w:lang w:val="tt-RU"/>
        </w:rPr>
      </w:pPr>
      <w:r>
        <w:rPr>
          <w:sz w:val="28"/>
          <w:szCs w:val="28"/>
          <w:lang w:val="tt-RU"/>
        </w:rPr>
        <w:t xml:space="preserve">     </w:t>
      </w:r>
      <w:r w:rsidR="008F799C">
        <w:rPr>
          <w:sz w:val="28"/>
          <w:szCs w:val="28"/>
          <w:lang w:val="tt-RU"/>
        </w:rPr>
        <w:t xml:space="preserve">  </w:t>
      </w:r>
      <w:r>
        <w:rPr>
          <w:sz w:val="28"/>
          <w:szCs w:val="28"/>
          <w:lang w:val="tt-RU"/>
        </w:rPr>
        <w:t xml:space="preserve">  1.</w:t>
      </w:r>
      <w:r w:rsidR="00586EFC" w:rsidRPr="00586EFC">
        <w:rPr>
          <w:lang w:val="tt-RU"/>
        </w:rPr>
        <w:t xml:space="preserve"> </w:t>
      </w:r>
      <w:r w:rsidR="00586EFC" w:rsidRPr="00586EFC">
        <w:rPr>
          <w:sz w:val="28"/>
          <w:szCs w:val="28"/>
          <w:lang w:val="tt-RU"/>
        </w:rPr>
        <w:t>Татарстан  Республикасы Мамадыш муниципаль районы Башкарма комитетының</w:t>
      </w:r>
      <w:r w:rsidR="00586EFC">
        <w:rPr>
          <w:sz w:val="28"/>
          <w:szCs w:val="28"/>
          <w:lang w:val="tt-RU"/>
        </w:rPr>
        <w:t xml:space="preserve"> </w:t>
      </w:r>
      <w:r w:rsidR="00586EFC" w:rsidRPr="00586EFC">
        <w:rPr>
          <w:sz w:val="28"/>
          <w:szCs w:val="28"/>
          <w:lang w:val="tt-RU"/>
        </w:rPr>
        <w:t>«Мәктәпкәчә төп гомуми белем бирү программасын (балалар бакчалары) гамәлгә ашыручы  белем бирү оешмаларына балаларны теркәү һәм исәпкә алу» буенча муниципаль хезмәтләр күрсәтүнең административ регламентын яңа редакциядә раслау турында”</w:t>
      </w:r>
      <w:r w:rsidR="00586EFC">
        <w:rPr>
          <w:sz w:val="28"/>
          <w:szCs w:val="28"/>
          <w:lang w:val="tt-RU"/>
        </w:rPr>
        <w:t>2</w:t>
      </w:r>
      <w:r w:rsidR="00586EFC" w:rsidRPr="00586EFC">
        <w:rPr>
          <w:sz w:val="28"/>
          <w:szCs w:val="28"/>
          <w:lang w:val="tt-RU"/>
        </w:rPr>
        <w:t>016 елның 25 нче июлендә кабул ителгән</w:t>
      </w:r>
      <w:r w:rsidR="00586EFC">
        <w:rPr>
          <w:sz w:val="28"/>
          <w:szCs w:val="28"/>
          <w:lang w:val="tt-RU"/>
        </w:rPr>
        <w:t xml:space="preserve"> </w:t>
      </w:r>
      <w:r w:rsidR="00586EFC" w:rsidRPr="00586EFC">
        <w:rPr>
          <w:sz w:val="28"/>
          <w:szCs w:val="28"/>
          <w:lang w:val="tt-RU"/>
        </w:rPr>
        <w:t xml:space="preserve">876 нчы санлы карарына </w:t>
      </w:r>
      <w:r w:rsidR="00586EFC">
        <w:rPr>
          <w:sz w:val="28"/>
          <w:szCs w:val="28"/>
          <w:lang w:val="tt-RU"/>
        </w:rPr>
        <w:t xml:space="preserve">түбәндәге </w:t>
      </w:r>
      <w:r w:rsidR="00586EFC" w:rsidRPr="00586EFC">
        <w:rPr>
          <w:sz w:val="28"/>
          <w:szCs w:val="28"/>
          <w:lang w:val="tt-RU"/>
        </w:rPr>
        <w:t>үзгәрешләр</w:t>
      </w:r>
      <w:r w:rsidR="00586EFC">
        <w:rPr>
          <w:sz w:val="28"/>
          <w:szCs w:val="28"/>
          <w:lang w:val="tt-RU"/>
        </w:rPr>
        <w:t>не  кертергә:</w:t>
      </w:r>
    </w:p>
    <w:p w:rsidR="00586EFC" w:rsidRDefault="00FB6BF2" w:rsidP="00586EFC">
      <w:pPr>
        <w:tabs>
          <w:tab w:val="left" w:pos="10206"/>
        </w:tabs>
        <w:ind w:right="-1"/>
        <w:jc w:val="both"/>
        <w:rPr>
          <w:sz w:val="28"/>
          <w:szCs w:val="28"/>
          <w:lang w:val="tt-RU"/>
        </w:rPr>
      </w:pPr>
      <w:r>
        <w:rPr>
          <w:sz w:val="28"/>
          <w:szCs w:val="28"/>
          <w:lang w:val="tt-RU"/>
        </w:rPr>
        <w:t xml:space="preserve">       </w:t>
      </w:r>
      <w:r w:rsidR="008F799C">
        <w:rPr>
          <w:sz w:val="28"/>
          <w:szCs w:val="28"/>
          <w:lang w:val="tt-RU"/>
        </w:rPr>
        <w:t xml:space="preserve"> </w:t>
      </w:r>
      <w:r>
        <w:rPr>
          <w:sz w:val="28"/>
          <w:szCs w:val="28"/>
          <w:lang w:val="tt-RU"/>
        </w:rPr>
        <w:t>1. 1.2. пунктны түбәндәге редакциядә бәян итәргә:</w:t>
      </w:r>
      <w:r w:rsidR="0076362E">
        <w:rPr>
          <w:sz w:val="28"/>
          <w:szCs w:val="28"/>
          <w:lang w:val="tt-RU"/>
        </w:rPr>
        <w:t xml:space="preserve">  </w:t>
      </w:r>
    </w:p>
    <w:p w:rsidR="000B0A2F" w:rsidRDefault="0076362E" w:rsidP="00DE4046">
      <w:pPr>
        <w:tabs>
          <w:tab w:val="left" w:pos="10206"/>
        </w:tabs>
        <w:ind w:right="-1"/>
        <w:jc w:val="both"/>
        <w:rPr>
          <w:sz w:val="28"/>
          <w:szCs w:val="28"/>
          <w:lang w:val="tt-RU"/>
        </w:rPr>
      </w:pPr>
      <w:r>
        <w:rPr>
          <w:sz w:val="28"/>
          <w:szCs w:val="28"/>
          <w:lang w:val="tt-RU"/>
        </w:rPr>
        <w:t xml:space="preserve">       </w:t>
      </w:r>
      <w:r w:rsidR="008F799C">
        <w:rPr>
          <w:sz w:val="28"/>
          <w:szCs w:val="28"/>
          <w:lang w:val="tt-RU"/>
        </w:rPr>
        <w:t xml:space="preserve"> </w:t>
      </w:r>
      <w:r w:rsidR="00DE4046">
        <w:rPr>
          <w:sz w:val="28"/>
          <w:szCs w:val="28"/>
          <w:lang w:val="tt-RU"/>
        </w:rPr>
        <w:t>1.2.</w:t>
      </w:r>
      <w:r w:rsidR="0030343E" w:rsidRPr="0030343E">
        <w:rPr>
          <w:sz w:val="28"/>
          <w:szCs w:val="28"/>
          <w:lang w:val="tt-RU"/>
        </w:rPr>
        <w:t xml:space="preserve"> </w:t>
      </w:r>
      <w:r w:rsidR="0030343E">
        <w:rPr>
          <w:sz w:val="28"/>
          <w:szCs w:val="28"/>
          <w:lang w:val="tt-RU"/>
        </w:rPr>
        <w:t>Административ регламентның 5 бүлеген түбәндәге редак</w:t>
      </w:r>
      <w:r w:rsidR="0030343E" w:rsidRPr="0030343E">
        <w:rPr>
          <w:sz w:val="28"/>
          <w:szCs w:val="28"/>
          <w:lang w:val="tt-RU"/>
        </w:rPr>
        <w:t>ц</w:t>
      </w:r>
      <w:r w:rsidR="0030343E">
        <w:rPr>
          <w:sz w:val="28"/>
          <w:szCs w:val="28"/>
          <w:lang w:val="tt-RU"/>
        </w:rPr>
        <w:t xml:space="preserve">иядә бәян итәргә: </w:t>
      </w:r>
    </w:p>
    <w:p w:rsidR="00494F0D" w:rsidRDefault="00D13B01" w:rsidP="00DE4046">
      <w:pPr>
        <w:tabs>
          <w:tab w:val="left" w:pos="10206"/>
        </w:tabs>
        <w:ind w:right="-1"/>
        <w:jc w:val="both"/>
        <w:rPr>
          <w:sz w:val="28"/>
          <w:szCs w:val="28"/>
          <w:lang w:val="tt-RU"/>
        </w:rPr>
      </w:pPr>
      <w:r>
        <w:rPr>
          <w:sz w:val="28"/>
          <w:szCs w:val="28"/>
          <w:lang w:val="tt-RU"/>
        </w:rPr>
        <w:t xml:space="preserve"> </w:t>
      </w:r>
      <w:r w:rsidR="00494F0D" w:rsidRPr="00494F0D">
        <w:rPr>
          <w:sz w:val="28"/>
          <w:szCs w:val="28"/>
          <w:lang w:val="tt-RU"/>
        </w:rPr>
        <w:t xml:space="preserve">Муниципаль хезмәт күрсәтүче органнарның, шулай ук аларның вазыйфаи затлары, муниципаль хезмәткәрләр, күпфункцияле үзәк, күпфункцияле үзәк хезмәткәре, шулай ук әлеге Федераль законның 16 статьясындагы 1.1 өлешендә каралган оешмаларның яисә аларның хезмәткәрләренең карарларына һәм гамәлләренә (гамәл кылмавына) шикаять белдерүнең судка кадәр (судтан тыш) </w:t>
      </w:r>
      <w:r w:rsidR="00494F0D">
        <w:rPr>
          <w:sz w:val="28"/>
          <w:szCs w:val="28"/>
          <w:lang w:val="tt-RU"/>
        </w:rPr>
        <w:t xml:space="preserve">тәртибе. </w:t>
      </w:r>
    </w:p>
    <w:p w:rsidR="0030343E" w:rsidRDefault="008F799C" w:rsidP="00DE4046">
      <w:pPr>
        <w:tabs>
          <w:tab w:val="left" w:pos="10206"/>
        </w:tabs>
        <w:ind w:right="-1" w:firstLine="525"/>
        <w:jc w:val="both"/>
        <w:rPr>
          <w:sz w:val="28"/>
          <w:szCs w:val="28"/>
          <w:lang w:val="tt-RU"/>
        </w:rPr>
      </w:pPr>
      <w:r>
        <w:rPr>
          <w:sz w:val="28"/>
          <w:szCs w:val="28"/>
          <w:lang w:val="tt-RU"/>
        </w:rPr>
        <w:t xml:space="preserve"> </w:t>
      </w:r>
      <w:r w:rsidR="003F09C5" w:rsidRPr="003F09C5">
        <w:rPr>
          <w:sz w:val="28"/>
          <w:szCs w:val="28"/>
          <w:lang w:val="tt-RU"/>
        </w:rPr>
        <w:t xml:space="preserve">Гариза бирүче түбәндәге очракларда да шикаять белән мөрәҗәгать </w:t>
      </w:r>
      <w:r w:rsidR="003F09C5">
        <w:rPr>
          <w:sz w:val="28"/>
          <w:szCs w:val="28"/>
          <w:lang w:val="tt-RU"/>
        </w:rPr>
        <w:t xml:space="preserve"> итә ала</w:t>
      </w:r>
      <w:r w:rsidR="00DE4046">
        <w:rPr>
          <w:sz w:val="28"/>
          <w:szCs w:val="28"/>
          <w:lang w:val="tt-RU"/>
        </w:rPr>
        <w:t xml:space="preserve">, шул </w:t>
      </w:r>
      <w:r w:rsidR="009973C5">
        <w:rPr>
          <w:sz w:val="28"/>
          <w:szCs w:val="28"/>
          <w:lang w:val="tt-RU"/>
        </w:rPr>
        <w:t xml:space="preserve">исәптән </w:t>
      </w:r>
      <w:r w:rsidR="009973C5" w:rsidRPr="009973C5">
        <w:rPr>
          <w:sz w:val="28"/>
          <w:szCs w:val="28"/>
          <w:lang w:val="tt-RU"/>
        </w:rPr>
        <w:t>түбәндәге очракларда да</w:t>
      </w:r>
      <w:r w:rsidR="003F09C5" w:rsidRPr="003F09C5">
        <w:rPr>
          <w:sz w:val="28"/>
          <w:szCs w:val="28"/>
          <w:lang w:val="tt-RU"/>
        </w:rPr>
        <w:t>:</w:t>
      </w:r>
    </w:p>
    <w:p w:rsidR="003F09C5" w:rsidRPr="00DE4046" w:rsidRDefault="00DE4046" w:rsidP="00DE4046">
      <w:pPr>
        <w:tabs>
          <w:tab w:val="left" w:pos="10206"/>
        </w:tabs>
        <w:ind w:right="-1"/>
        <w:jc w:val="both"/>
        <w:rPr>
          <w:sz w:val="28"/>
          <w:szCs w:val="28"/>
          <w:lang w:val="tt-RU"/>
        </w:rPr>
      </w:pPr>
      <w:r>
        <w:rPr>
          <w:sz w:val="28"/>
          <w:szCs w:val="28"/>
          <w:lang w:val="tt-RU"/>
        </w:rPr>
        <w:t xml:space="preserve"> </w:t>
      </w:r>
      <w:r w:rsidR="008F799C">
        <w:rPr>
          <w:sz w:val="28"/>
          <w:szCs w:val="28"/>
          <w:lang w:val="tt-RU"/>
        </w:rPr>
        <w:t xml:space="preserve">       </w:t>
      </w:r>
      <w:r>
        <w:rPr>
          <w:sz w:val="28"/>
          <w:szCs w:val="28"/>
          <w:lang w:val="tt-RU"/>
        </w:rPr>
        <w:t xml:space="preserve">1) </w:t>
      </w:r>
      <w:r w:rsidR="009973C5" w:rsidRPr="00DE4046">
        <w:rPr>
          <w:sz w:val="28"/>
          <w:szCs w:val="28"/>
          <w:lang w:val="tt-RU"/>
        </w:rPr>
        <w:t>муниципаль хезмәт күрсәтү турындагы мөрәҗәгатьне, “Дәүләт һәм муниципаль хезмәтләр күрсәтүне оештыру турында” 27</w:t>
      </w:r>
      <w:r w:rsidR="00825874" w:rsidRPr="00DE4046">
        <w:rPr>
          <w:sz w:val="28"/>
          <w:szCs w:val="28"/>
          <w:lang w:val="tt-RU"/>
        </w:rPr>
        <w:t xml:space="preserve"> </w:t>
      </w:r>
      <w:r w:rsidR="009973C5" w:rsidRPr="00DE4046">
        <w:rPr>
          <w:sz w:val="28"/>
          <w:szCs w:val="28"/>
          <w:lang w:val="tt-RU"/>
        </w:rPr>
        <w:t>июль 2010 ел №</w:t>
      </w:r>
      <w:r w:rsidR="003A7664">
        <w:rPr>
          <w:sz w:val="28"/>
          <w:szCs w:val="28"/>
          <w:lang w:val="tt-RU"/>
        </w:rPr>
        <w:t xml:space="preserve"> </w:t>
      </w:r>
      <w:r w:rsidR="009973C5" w:rsidRPr="00DE4046">
        <w:rPr>
          <w:sz w:val="28"/>
          <w:szCs w:val="28"/>
          <w:lang w:val="tt-RU"/>
        </w:rPr>
        <w:t>210- ФЗ Федераль законының 15_1 маддәсендә күсәтелгән сорау</w:t>
      </w:r>
      <w:r w:rsidR="00825874" w:rsidRPr="00DE4046">
        <w:rPr>
          <w:sz w:val="28"/>
          <w:szCs w:val="28"/>
          <w:lang w:val="tt-RU"/>
        </w:rPr>
        <w:t xml:space="preserve"> буенча</w:t>
      </w:r>
      <w:r w:rsidR="009973C5" w:rsidRPr="00DE4046">
        <w:rPr>
          <w:sz w:val="28"/>
          <w:szCs w:val="28"/>
          <w:lang w:val="tt-RU"/>
        </w:rPr>
        <w:t xml:space="preserve">  </w:t>
      </w:r>
      <w:r w:rsidR="00825874" w:rsidRPr="00DE4046">
        <w:rPr>
          <w:sz w:val="28"/>
          <w:szCs w:val="28"/>
          <w:lang w:val="tt-RU"/>
        </w:rPr>
        <w:t xml:space="preserve">теркәү срогын </w:t>
      </w:r>
      <w:r w:rsidR="009973C5" w:rsidRPr="00DE4046">
        <w:rPr>
          <w:sz w:val="28"/>
          <w:szCs w:val="28"/>
          <w:lang w:val="tt-RU"/>
        </w:rPr>
        <w:t>бозу</w:t>
      </w:r>
      <w:r w:rsidR="00825874" w:rsidRPr="00DE4046">
        <w:rPr>
          <w:sz w:val="28"/>
          <w:szCs w:val="28"/>
          <w:lang w:val="tt-RU"/>
        </w:rPr>
        <w:t>;</w:t>
      </w:r>
    </w:p>
    <w:p w:rsidR="00DE4046" w:rsidRDefault="008F799C" w:rsidP="00DE4046">
      <w:pPr>
        <w:tabs>
          <w:tab w:val="left" w:pos="10206"/>
        </w:tabs>
        <w:ind w:right="-1"/>
        <w:jc w:val="both"/>
        <w:rPr>
          <w:sz w:val="28"/>
          <w:szCs w:val="28"/>
          <w:lang w:val="tt-RU"/>
        </w:rPr>
      </w:pPr>
      <w:r>
        <w:rPr>
          <w:sz w:val="28"/>
          <w:szCs w:val="28"/>
          <w:lang w:val="tt-RU"/>
        </w:rPr>
        <w:t xml:space="preserve">        </w:t>
      </w:r>
      <w:r w:rsidR="00DE4046">
        <w:rPr>
          <w:sz w:val="28"/>
          <w:szCs w:val="28"/>
          <w:lang w:val="tt-RU"/>
        </w:rPr>
        <w:t>2)</w:t>
      </w:r>
      <w:r w:rsidR="00DE4046" w:rsidRPr="00DE4046">
        <w:rPr>
          <w:sz w:val="28"/>
          <w:szCs w:val="28"/>
          <w:lang w:val="tt-RU"/>
        </w:rPr>
        <w:t xml:space="preserve"> муниципаль хезмәт күрсәтү</w:t>
      </w:r>
      <w:r w:rsidR="00DE4046">
        <w:rPr>
          <w:sz w:val="28"/>
          <w:szCs w:val="28"/>
          <w:lang w:val="tt-RU"/>
        </w:rPr>
        <w:t xml:space="preserve"> срогын бозу.</w:t>
      </w:r>
      <w:r w:rsidR="00DE4046" w:rsidRPr="00DE4046">
        <w:rPr>
          <w:lang w:val="tt-RU"/>
        </w:rPr>
        <w:t xml:space="preserve"> </w:t>
      </w:r>
      <w:r w:rsidR="00DE4046" w:rsidRPr="00DE4046">
        <w:rPr>
          <w:sz w:val="28"/>
          <w:szCs w:val="28"/>
          <w:lang w:val="tt-RU"/>
        </w:rPr>
        <w:t xml:space="preserve">Күрсәтелгән очракта мөрәҗәгать итүче тарафыннан күп функцияле үзәкнең, күпфункцияле үзәк хезмәткәренең карарларына һәм гамәлләренә (гамәл кылмавына) судка кадәр шикаять бирү (судтан тыш), карарлары һәм гамәлләре  (гамәл кылмавы) шикаять ителүче  күпфункцияле үзәккә </w:t>
      </w:r>
      <w:r w:rsidR="00DE4046">
        <w:rPr>
          <w:sz w:val="28"/>
          <w:szCs w:val="28"/>
          <w:lang w:val="tt-RU"/>
        </w:rPr>
        <w:t>“</w:t>
      </w:r>
      <w:r w:rsidR="00DE4046" w:rsidRPr="00DE4046">
        <w:rPr>
          <w:sz w:val="28"/>
          <w:szCs w:val="28"/>
          <w:lang w:val="tt-RU"/>
        </w:rPr>
        <w:t>Дәүләт һәм муниципаль хезмәтләр күрсәтүне оештыру турында”</w:t>
      </w:r>
      <w:r w:rsidR="00DE4046">
        <w:rPr>
          <w:sz w:val="28"/>
          <w:szCs w:val="28"/>
          <w:lang w:val="tt-RU"/>
        </w:rPr>
        <w:t xml:space="preserve">  </w:t>
      </w:r>
      <w:r w:rsidR="00DE4046" w:rsidRPr="00DE4046">
        <w:rPr>
          <w:sz w:val="28"/>
          <w:szCs w:val="28"/>
          <w:lang w:val="tt-RU"/>
        </w:rPr>
        <w:t>27</w:t>
      </w:r>
      <w:r w:rsidR="00DE4046">
        <w:rPr>
          <w:sz w:val="28"/>
          <w:szCs w:val="28"/>
          <w:lang w:val="tt-RU"/>
        </w:rPr>
        <w:t xml:space="preserve"> </w:t>
      </w:r>
      <w:r w:rsidR="00DE4046" w:rsidRPr="00DE4046">
        <w:rPr>
          <w:sz w:val="28"/>
          <w:szCs w:val="28"/>
          <w:lang w:val="tt-RU"/>
        </w:rPr>
        <w:t>июль 2010 ел №210-</w:t>
      </w:r>
      <w:r w:rsidR="00205AC2">
        <w:rPr>
          <w:sz w:val="28"/>
          <w:szCs w:val="28"/>
          <w:lang w:val="tt-RU"/>
        </w:rPr>
        <w:t xml:space="preserve"> ФЗ Федераль законының 16нчы маддәсе 1_</w:t>
      </w:r>
      <w:r w:rsidR="00DE4046" w:rsidRPr="00DE4046">
        <w:rPr>
          <w:sz w:val="28"/>
          <w:szCs w:val="28"/>
          <w:lang w:val="tt-RU"/>
        </w:rPr>
        <w:t>3 өлешендә каралган  тиешле муниципаль хезмәтләр күрсәтү функциясе тулысынча йөкләнгән очракта мөмкин;</w:t>
      </w:r>
      <w:r w:rsidR="00DE4046">
        <w:rPr>
          <w:sz w:val="28"/>
          <w:szCs w:val="28"/>
          <w:lang w:val="tt-RU"/>
        </w:rPr>
        <w:t xml:space="preserve"> </w:t>
      </w:r>
    </w:p>
    <w:p w:rsidR="00205AC2" w:rsidRPr="00205AC2" w:rsidRDefault="008F799C" w:rsidP="00205AC2">
      <w:pPr>
        <w:tabs>
          <w:tab w:val="left" w:pos="10206"/>
        </w:tabs>
        <w:ind w:right="-1"/>
        <w:jc w:val="both"/>
        <w:rPr>
          <w:sz w:val="28"/>
          <w:szCs w:val="28"/>
          <w:lang w:val="tt-RU"/>
        </w:rPr>
      </w:pPr>
      <w:r>
        <w:rPr>
          <w:sz w:val="28"/>
          <w:szCs w:val="28"/>
          <w:lang w:val="tt-RU"/>
        </w:rPr>
        <w:lastRenderedPageBreak/>
        <w:t xml:space="preserve">         </w:t>
      </w:r>
      <w:r w:rsidR="00205AC2">
        <w:rPr>
          <w:sz w:val="28"/>
          <w:szCs w:val="28"/>
          <w:lang w:val="tt-RU"/>
        </w:rPr>
        <w:t xml:space="preserve">3) </w:t>
      </w:r>
      <w:r w:rsidR="00205AC2" w:rsidRPr="00205AC2">
        <w:rPr>
          <w:sz w:val="28"/>
          <w:szCs w:val="28"/>
          <w:lang w:val="tt-RU"/>
        </w:rPr>
        <w:t>мөрәҗәгать итүчедән муниципаль хезмәт күрсәтү өчен Россия Федерациясе</w:t>
      </w:r>
      <w:r w:rsidR="00074F3A" w:rsidRPr="00074F3A">
        <w:rPr>
          <w:sz w:val="28"/>
          <w:szCs w:val="28"/>
          <w:lang w:val="tt-RU"/>
        </w:rPr>
        <w:t xml:space="preserve"> </w:t>
      </w:r>
      <w:r w:rsidR="00074F3A" w:rsidRPr="00205AC2">
        <w:rPr>
          <w:sz w:val="28"/>
          <w:szCs w:val="28"/>
          <w:lang w:val="tt-RU"/>
        </w:rPr>
        <w:t>норматив хокукый актларында</w:t>
      </w:r>
      <w:r w:rsidR="00074F3A">
        <w:rPr>
          <w:sz w:val="28"/>
          <w:szCs w:val="28"/>
          <w:lang w:val="tt-RU"/>
        </w:rPr>
        <w:t>,</w:t>
      </w:r>
      <w:r w:rsidR="00074F3A" w:rsidRPr="00074F3A">
        <w:rPr>
          <w:sz w:val="28"/>
          <w:szCs w:val="28"/>
          <w:lang w:val="tt-RU"/>
        </w:rPr>
        <w:t xml:space="preserve"> </w:t>
      </w:r>
      <w:r w:rsidR="00074F3A" w:rsidRPr="00205AC2">
        <w:rPr>
          <w:sz w:val="28"/>
          <w:szCs w:val="28"/>
          <w:lang w:val="tt-RU"/>
        </w:rPr>
        <w:t>Россия Федерациясе</w:t>
      </w:r>
      <w:r w:rsidR="00074F3A">
        <w:rPr>
          <w:sz w:val="28"/>
          <w:szCs w:val="28"/>
          <w:lang w:val="tt-RU"/>
        </w:rPr>
        <w:t xml:space="preserve"> субъекты </w:t>
      </w:r>
      <w:r w:rsidR="00074F3A" w:rsidRPr="00205AC2">
        <w:rPr>
          <w:sz w:val="28"/>
          <w:szCs w:val="28"/>
          <w:lang w:val="tt-RU"/>
        </w:rPr>
        <w:t>норматив хокукый актларында</w:t>
      </w:r>
      <w:r w:rsidR="00205AC2" w:rsidRPr="00205AC2">
        <w:rPr>
          <w:sz w:val="28"/>
          <w:szCs w:val="28"/>
          <w:lang w:val="tt-RU"/>
        </w:rPr>
        <w:t xml:space="preserve">,  </w:t>
      </w:r>
      <w:r w:rsidR="00074F3A">
        <w:rPr>
          <w:sz w:val="28"/>
          <w:szCs w:val="28"/>
          <w:lang w:val="tt-RU"/>
        </w:rPr>
        <w:t xml:space="preserve">муниципаль </w:t>
      </w:r>
      <w:r w:rsidR="00205AC2" w:rsidRPr="00205AC2">
        <w:rPr>
          <w:sz w:val="28"/>
          <w:szCs w:val="28"/>
          <w:lang w:val="tt-RU"/>
        </w:rPr>
        <w:t xml:space="preserve"> норматив хокукый актларында каралмаган документлар таләп итү;</w:t>
      </w:r>
    </w:p>
    <w:p w:rsidR="00205AC2" w:rsidRDefault="00205AC2" w:rsidP="00205AC2">
      <w:pPr>
        <w:tabs>
          <w:tab w:val="left" w:pos="10206"/>
        </w:tabs>
        <w:ind w:right="-1"/>
        <w:jc w:val="both"/>
        <w:rPr>
          <w:sz w:val="28"/>
          <w:szCs w:val="28"/>
          <w:lang w:val="tt-RU"/>
        </w:rPr>
      </w:pPr>
      <w:r w:rsidRPr="00205AC2">
        <w:rPr>
          <w:sz w:val="28"/>
          <w:szCs w:val="28"/>
          <w:lang w:val="tt-RU"/>
        </w:rPr>
        <w:t xml:space="preserve"> </w:t>
      </w:r>
      <w:r w:rsidR="008F799C">
        <w:rPr>
          <w:sz w:val="28"/>
          <w:szCs w:val="28"/>
          <w:lang w:val="tt-RU"/>
        </w:rPr>
        <w:t xml:space="preserve">        </w:t>
      </w:r>
      <w:r w:rsidRPr="00205AC2">
        <w:rPr>
          <w:sz w:val="28"/>
          <w:szCs w:val="28"/>
          <w:lang w:val="tt-RU"/>
        </w:rPr>
        <w:t>4) мөрәҗәгать итүчедән муниципаль хезмәт күрсәтү өчен Россия Федераци</w:t>
      </w:r>
      <w:r w:rsidR="00074F3A">
        <w:rPr>
          <w:sz w:val="28"/>
          <w:szCs w:val="28"/>
          <w:lang w:val="tt-RU"/>
        </w:rPr>
        <w:t>ясе норматив хокукый актлары</w:t>
      </w:r>
      <w:r w:rsidR="00074F3A" w:rsidRPr="00074F3A">
        <w:rPr>
          <w:sz w:val="28"/>
          <w:szCs w:val="28"/>
          <w:lang w:val="tt-RU"/>
        </w:rPr>
        <w:t>, Россия Федерациясе субъ</w:t>
      </w:r>
      <w:r w:rsidR="00074F3A">
        <w:rPr>
          <w:sz w:val="28"/>
          <w:szCs w:val="28"/>
          <w:lang w:val="tt-RU"/>
        </w:rPr>
        <w:t xml:space="preserve">екты норматив хокукый актлары, </w:t>
      </w:r>
      <w:r w:rsidRPr="00205AC2">
        <w:rPr>
          <w:sz w:val="28"/>
          <w:szCs w:val="28"/>
          <w:lang w:val="tt-RU"/>
        </w:rPr>
        <w:t>муниципаль норматив хокукый актлары белән каралган документларны кабул итүдән баш тарту;</w:t>
      </w:r>
    </w:p>
    <w:p w:rsidR="00074F3A" w:rsidRPr="00DE4046" w:rsidRDefault="008F799C" w:rsidP="00205AC2">
      <w:pPr>
        <w:tabs>
          <w:tab w:val="left" w:pos="10206"/>
        </w:tabs>
        <w:ind w:right="-1"/>
        <w:jc w:val="both"/>
        <w:rPr>
          <w:sz w:val="28"/>
          <w:szCs w:val="28"/>
          <w:lang w:val="tt-RU"/>
        </w:rPr>
      </w:pPr>
      <w:r>
        <w:rPr>
          <w:sz w:val="28"/>
          <w:szCs w:val="28"/>
          <w:lang w:val="tt-RU"/>
        </w:rPr>
        <w:t xml:space="preserve">         </w:t>
      </w:r>
      <w:r w:rsidR="00074F3A">
        <w:rPr>
          <w:sz w:val="28"/>
          <w:szCs w:val="28"/>
          <w:lang w:val="tt-RU"/>
        </w:rPr>
        <w:t>5)</w:t>
      </w:r>
      <w:r w:rsidR="00074F3A" w:rsidRPr="00074F3A">
        <w:rPr>
          <w:lang w:val="tt-RU"/>
        </w:rPr>
        <w:t xml:space="preserve"> </w:t>
      </w:r>
      <w:r w:rsidR="00074F3A" w:rsidRPr="00074F3A">
        <w:rPr>
          <w:sz w:val="28"/>
          <w:szCs w:val="28"/>
          <w:lang w:val="tt-RU"/>
        </w:rPr>
        <w:t>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 белән каралмаган очракта</w:t>
      </w:r>
      <w:r w:rsidR="00074F3A">
        <w:rPr>
          <w:sz w:val="28"/>
          <w:szCs w:val="28"/>
          <w:lang w:val="tt-RU"/>
        </w:rPr>
        <w:t>,</w:t>
      </w:r>
      <w:r w:rsidR="00074F3A" w:rsidRPr="00074F3A">
        <w:rPr>
          <w:sz w:val="28"/>
          <w:szCs w:val="28"/>
          <w:lang w:val="tt-RU"/>
        </w:rPr>
        <w:t xml:space="preserve"> муниципаль хезмәт күрсәтүдән баш тарту. Күрсәтелгән очракта мөрәҗәгать итүче тарафыннан күпфункцияле үзәкнең, күпфункцияле үзәк хезмәткәренең карарларына һәм гамәлләренә (гамәл кылмавына) судка кадәр шикаять бирү (судтан тыш), карарлары һәм гамәлләре  (гамәл кылмавы) шикаять ителүче  күпфункцияле үзәккә</w:t>
      </w:r>
      <w:r w:rsidR="00074F3A">
        <w:rPr>
          <w:sz w:val="28"/>
          <w:szCs w:val="28"/>
          <w:lang w:val="tt-RU"/>
        </w:rPr>
        <w:t xml:space="preserve"> </w:t>
      </w:r>
      <w:r w:rsidR="00074F3A" w:rsidRPr="00074F3A">
        <w:rPr>
          <w:sz w:val="28"/>
          <w:szCs w:val="28"/>
          <w:lang w:val="tt-RU"/>
        </w:rPr>
        <w:t>“Дәүләт һәм муниципаль хезмәтләр күрсәтүне оештыру турында”  27 июль 2010 ел №210- ФЗ Федераль законының 16</w:t>
      </w:r>
      <w:r w:rsidR="00074F3A">
        <w:rPr>
          <w:sz w:val="28"/>
          <w:szCs w:val="28"/>
          <w:lang w:val="tt-RU"/>
        </w:rPr>
        <w:t xml:space="preserve"> </w:t>
      </w:r>
      <w:r w:rsidR="00074F3A" w:rsidRPr="00074F3A">
        <w:rPr>
          <w:sz w:val="28"/>
          <w:szCs w:val="28"/>
          <w:lang w:val="tt-RU"/>
        </w:rPr>
        <w:t>нчы маддәсе 1_3 өлешендә каралган  тиешле муниципаль хезмәтләр күрсәтү функциясе тулысынча йөкләнгән очракта мөмкин</w:t>
      </w:r>
      <w:r w:rsidR="00074F3A">
        <w:rPr>
          <w:sz w:val="28"/>
          <w:szCs w:val="28"/>
          <w:lang w:val="tt-RU"/>
        </w:rPr>
        <w:t>;</w:t>
      </w:r>
    </w:p>
    <w:p w:rsidR="004234FE" w:rsidRPr="004234FE" w:rsidRDefault="008F799C" w:rsidP="004234FE">
      <w:pPr>
        <w:tabs>
          <w:tab w:val="left" w:pos="10206"/>
        </w:tabs>
        <w:ind w:right="-1"/>
        <w:jc w:val="both"/>
        <w:rPr>
          <w:sz w:val="28"/>
          <w:szCs w:val="28"/>
          <w:lang w:val="tt-RU"/>
        </w:rPr>
      </w:pPr>
      <w:r>
        <w:rPr>
          <w:sz w:val="28"/>
          <w:szCs w:val="28"/>
          <w:lang w:val="tt-RU"/>
        </w:rPr>
        <w:t xml:space="preserve">        </w:t>
      </w:r>
      <w:r w:rsidR="004234FE" w:rsidRPr="004234FE">
        <w:rPr>
          <w:sz w:val="28"/>
          <w:szCs w:val="28"/>
          <w:lang w:val="tt-RU"/>
        </w:rPr>
        <w:t>6) муниципаль хезмәт күрсәткәндә мөрәҗәгать итүчедән</w:t>
      </w:r>
      <w:r w:rsidR="004234FE" w:rsidRPr="004234FE">
        <w:rPr>
          <w:lang w:val="tt-RU"/>
        </w:rPr>
        <w:t xml:space="preserve"> </w:t>
      </w:r>
      <w:r w:rsidR="004234FE" w:rsidRPr="004234FE">
        <w:rPr>
          <w:sz w:val="28"/>
          <w:szCs w:val="28"/>
          <w:lang w:val="tt-RU"/>
        </w:rPr>
        <w:t>Россия Федерациясе норматив хокукый актлары</w:t>
      </w:r>
      <w:r w:rsidR="004234FE">
        <w:rPr>
          <w:sz w:val="28"/>
          <w:szCs w:val="28"/>
          <w:lang w:val="tt-RU"/>
        </w:rPr>
        <w:t>нда</w:t>
      </w:r>
      <w:r w:rsidR="004234FE" w:rsidRPr="004234FE">
        <w:rPr>
          <w:sz w:val="28"/>
          <w:szCs w:val="28"/>
          <w:lang w:val="tt-RU"/>
        </w:rPr>
        <w:t>, Россия Федерациясе субъекты норматив хокукый актлары</w:t>
      </w:r>
      <w:r w:rsidR="004234FE">
        <w:rPr>
          <w:sz w:val="28"/>
          <w:szCs w:val="28"/>
          <w:lang w:val="tt-RU"/>
        </w:rPr>
        <w:t>нда</w:t>
      </w:r>
      <w:r w:rsidR="004234FE" w:rsidRPr="004234FE">
        <w:rPr>
          <w:sz w:val="28"/>
          <w:szCs w:val="28"/>
          <w:lang w:val="tt-RU"/>
        </w:rPr>
        <w:t>, мун</w:t>
      </w:r>
      <w:r w:rsidR="004234FE">
        <w:rPr>
          <w:sz w:val="28"/>
          <w:szCs w:val="28"/>
          <w:lang w:val="tt-RU"/>
        </w:rPr>
        <w:t xml:space="preserve">иципаль норматив хокукый </w:t>
      </w:r>
      <w:r w:rsidR="004234FE" w:rsidRPr="004234FE">
        <w:rPr>
          <w:sz w:val="28"/>
          <w:szCs w:val="28"/>
          <w:lang w:val="tt-RU"/>
        </w:rPr>
        <w:t>актларында каралмаган түләү таләп итү;</w:t>
      </w:r>
    </w:p>
    <w:p w:rsidR="008F799C" w:rsidRDefault="008F799C" w:rsidP="004234FE">
      <w:pPr>
        <w:tabs>
          <w:tab w:val="left" w:pos="10206"/>
        </w:tabs>
        <w:ind w:right="-1"/>
        <w:jc w:val="both"/>
        <w:rPr>
          <w:sz w:val="28"/>
          <w:szCs w:val="28"/>
          <w:lang w:val="tt-RU"/>
        </w:rPr>
      </w:pPr>
      <w:r>
        <w:rPr>
          <w:sz w:val="28"/>
          <w:szCs w:val="28"/>
          <w:lang w:val="tt-RU"/>
        </w:rPr>
        <w:t xml:space="preserve">        </w:t>
      </w:r>
      <w:r w:rsidR="004234FE" w:rsidRPr="004234FE">
        <w:rPr>
          <w:sz w:val="28"/>
          <w:szCs w:val="28"/>
          <w:lang w:val="tt-RU"/>
        </w:rPr>
        <w:t xml:space="preserve">7) муниципаль хезмәт күрсәтүче органның, муниципаль хезмәт күрсәтүче органның вазыйфаи затының, күпфункцияле үзәкнең, күпфункцияле үзәк хезмәткәренең, оешмаларның яисә аларның хезмәткәрләренең </w:t>
      </w:r>
      <w:r w:rsidR="004234FE" w:rsidRPr="00074F3A">
        <w:rPr>
          <w:sz w:val="28"/>
          <w:szCs w:val="28"/>
          <w:lang w:val="tt-RU"/>
        </w:rPr>
        <w:t>“Дәүләт һәм муниципаль хезмәтләр күрсәтүне оештыру турында”</w:t>
      </w:r>
      <w:r w:rsidR="004234FE" w:rsidRPr="004234FE">
        <w:rPr>
          <w:sz w:val="28"/>
          <w:szCs w:val="28"/>
          <w:lang w:val="tt-RU"/>
        </w:rPr>
        <w:t xml:space="preserve"> 2010 ел 27нче июль № 210-ФЗ Федераль законның 16 </w:t>
      </w:r>
      <w:r w:rsidR="004234FE">
        <w:rPr>
          <w:sz w:val="28"/>
          <w:szCs w:val="28"/>
          <w:lang w:val="tt-RU"/>
        </w:rPr>
        <w:t>маддәсендәге 1_</w:t>
      </w:r>
      <w:r w:rsidR="004234FE" w:rsidRPr="004234FE">
        <w:rPr>
          <w:sz w:val="28"/>
          <w:szCs w:val="28"/>
          <w:lang w:val="tt-RU"/>
        </w:rPr>
        <w:t xml:space="preserve">1 өлешендә каралганча    муниципаль хезмәт күрсәтү нәтиҗәсендә бирелгән документларда киткән  хаталарны  төзәтүдән баш тартуы яисә мондый төзәтмәләрнең билгеләнгән срогын бозу. Күрсәтелгән очракта мөрәҗәгать итүче тарафыннан күп функцияле үзәкнең, күпфункцияле үзәк хезмәткәренең карарларына һәм гамәлләренә (гамәл кылмавына) судка кадәр шикаять бирү (судтан тыш), карарлары һәм гамәлләре  (гамәл кылмавы) шикаять ителүче  күпфункцияле үзәккә </w:t>
      </w:r>
      <w:r w:rsidR="004234FE" w:rsidRPr="00074F3A">
        <w:rPr>
          <w:sz w:val="28"/>
          <w:szCs w:val="28"/>
          <w:lang w:val="tt-RU"/>
        </w:rPr>
        <w:t>“Дәүләт һәм муниципаль хезмәтләр күрсәтүне оештыру турында”</w:t>
      </w:r>
      <w:r w:rsidR="004234FE" w:rsidRPr="004234FE">
        <w:rPr>
          <w:sz w:val="28"/>
          <w:szCs w:val="28"/>
          <w:lang w:val="tt-RU"/>
        </w:rPr>
        <w:t xml:space="preserve"> 27</w:t>
      </w:r>
      <w:r w:rsidR="004234FE">
        <w:rPr>
          <w:sz w:val="28"/>
          <w:szCs w:val="28"/>
          <w:lang w:val="tt-RU"/>
        </w:rPr>
        <w:t xml:space="preserve"> </w:t>
      </w:r>
      <w:r w:rsidR="004234FE" w:rsidRPr="004234FE">
        <w:rPr>
          <w:sz w:val="28"/>
          <w:szCs w:val="28"/>
          <w:lang w:val="tt-RU"/>
        </w:rPr>
        <w:t>июль 2010 ел №210-</w:t>
      </w:r>
      <w:r w:rsidR="004234FE">
        <w:rPr>
          <w:sz w:val="28"/>
          <w:szCs w:val="28"/>
          <w:lang w:val="tt-RU"/>
        </w:rPr>
        <w:t xml:space="preserve"> ФЗ Федераль законының 16</w:t>
      </w:r>
      <w:r w:rsidR="003A7664">
        <w:rPr>
          <w:sz w:val="28"/>
          <w:szCs w:val="28"/>
          <w:lang w:val="tt-RU"/>
        </w:rPr>
        <w:t xml:space="preserve"> </w:t>
      </w:r>
      <w:r w:rsidR="004234FE">
        <w:rPr>
          <w:sz w:val="28"/>
          <w:szCs w:val="28"/>
          <w:lang w:val="tt-RU"/>
        </w:rPr>
        <w:t>нчы маддәсе 1_</w:t>
      </w:r>
      <w:r w:rsidR="004234FE" w:rsidRPr="004234FE">
        <w:rPr>
          <w:sz w:val="28"/>
          <w:szCs w:val="28"/>
          <w:lang w:val="tt-RU"/>
        </w:rPr>
        <w:t xml:space="preserve">3 өлешендә каралган  тиешле муниципаль хезмәтләр күрсәтү функциясе тулысынча йөкләнгән очракта мөмкин;      </w:t>
      </w:r>
    </w:p>
    <w:p w:rsidR="004234FE" w:rsidRPr="004234FE" w:rsidRDefault="008F799C" w:rsidP="004234FE">
      <w:pPr>
        <w:tabs>
          <w:tab w:val="left" w:pos="10206"/>
        </w:tabs>
        <w:ind w:right="-1"/>
        <w:jc w:val="both"/>
        <w:rPr>
          <w:sz w:val="28"/>
          <w:szCs w:val="28"/>
          <w:lang w:val="tt-RU"/>
        </w:rPr>
      </w:pPr>
      <w:r>
        <w:rPr>
          <w:sz w:val="28"/>
          <w:szCs w:val="28"/>
          <w:lang w:val="tt-RU"/>
        </w:rPr>
        <w:t xml:space="preserve">    </w:t>
      </w:r>
      <w:r w:rsidR="004234FE" w:rsidRPr="004234FE">
        <w:rPr>
          <w:sz w:val="28"/>
          <w:szCs w:val="28"/>
          <w:lang w:val="tt-RU"/>
        </w:rPr>
        <w:t xml:space="preserve">  8) муниципаль хезмәт күрсәтү нәтиҗәләре буенча документлар бирү вакытын яки тәртибен бозу;</w:t>
      </w:r>
    </w:p>
    <w:p w:rsidR="004C2ECC" w:rsidRDefault="008F799C" w:rsidP="004234FE">
      <w:pPr>
        <w:tabs>
          <w:tab w:val="left" w:pos="10206"/>
        </w:tabs>
        <w:ind w:right="-1"/>
        <w:jc w:val="both"/>
        <w:rPr>
          <w:lang w:val="tt-RU"/>
        </w:rPr>
      </w:pPr>
      <w:r>
        <w:rPr>
          <w:sz w:val="28"/>
          <w:szCs w:val="28"/>
          <w:lang w:val="tt-RU"/>
        </w:rPr>
        <w:t xml:space="preserve">      </w:t>
      </w:r>
      <w:r w:rsidR="004234FE" w:rsidRPr="004234FE">
        <w:rPr>
          <w:sz w:val="28"/>
          <w:szCs w:val="28"/>
          <w:lang w:val="tt-RU"/>
        </w:rPr>
        <w:t xml:space="preserve">9) 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 белән каралмаган очракта муниципаль хезмәт күрсәтүне туктатып тору. Күрсәтелгән очракта мөрәҗәгать итүче тарафыннан күпфункцияле үзәкнең, күпфункцияле үзәк хезмәткәренең карарларына һәм гамәлләренә (гамәл кылмавына) судка кадәр шикаять бирү (судтан тыш), карарлары һәм гамәлләре  (гамәл кылмавы) шикаять ителүче  күпфункцияле үзәккә </w:t>
      </w:r>
      <w:r w:rsidR="004234FE" w:rsidRPr="00074F3A">
        <w:rPr>
          <w:sz w:val="28"/>
          <w:szCs w:val="28"/>
          <w:lang w:val="tt-RU"/>
        </w:rPr>
        <w:t xml:space="preserve">“Дәүләт һәм муниципаль хезмәтләр күрсәтүне </w:t>
      </w:r>
      <w:r w:rsidR="004234FE" w:rsidRPr="00074F3A">
        <w:rPr>
          <w:sz w:val="28"/>
          <w:szCs w:val="28"/>
          <w:lang w:val="tt-RU"/>
        </w:rPr>
        <w:lastRenderedPageBreak/>
        <w:t>оештыру турында”</w:t>
      </w:r>
      <w:r w:rsidR="004234FE" w:rsidRPr="004234FE">
        <w:rPr>
          <w:sz w:val="28"/>
          <w:szCs w:val="28"/>
          <w:lang w:val="tt-RU"/>
        </w:rPr>
        <w:t xml:space="preserve"> 27</w:t>
      </w:r>
      <w:r w:rsidR="004234FE">
        <w:rPr>
          <w:sz w:val="28"/>
          <w:szCs w:val="28"/>
          <w:lang w:val="tt-RU"/>
        </w:rPr>
        <w:t xml:space="preserve"> </w:t>
      </w:r>
      <w:r w:rsidR="004234FE" w:rsidRPr="004234FE">
        <w:rPr>
          <w:sz w:val="28"/>
          <w:szCs w:val="28"/>
          <w:lang w:val="tt-RU"/>
        </w:rPr>
        <w:t>июль 2010 ел №210- ФЗ Федераль законының 16</w:t>
      </w:r>
      <w:r w:rsidR="004234FE">
        <w:rPr>
          <w:sz w:val="28"/>
          <w:szCs w:val="28"/>
          <w:lang w:val="tt-RU"/>
        </w:rPr>
        <w:t xml:space="preserve"> </w:t>
      </w:r>
      <w:r w:rsidR="004234FE" w:rsidRPr="004234FE">
        <w:rPr>
          <w:sz w:val="28"/>
          <w:szCs w:val="28"/>
          <w:lang w:val="tt-RU"/>
        </w:rPr>
        <w:t>нчы ма</w:t>
      </w:r>
      <w:r w:rsidR="004234FE">
        <w:rPr>
          <w:sz w:val="28"/>
          <w:szCs w:val="28"/>
          <w:lang w:val="tt-RU"/>
        </w:rPr>
        <w:t>ддәсе 1_</w:t>
      </w:r>
      <w:r w:rsidR="004234FE" w:rsidRPr="004234FE">
        <w:rPr>
          <w:sz w:val="28"/>
          <w:szCs w:val="28"/>
          <w:lang w:val="tt-RU"/>
        </w:rPr>
        <w:t xml:space="preserve">3 өлешендә каралган  тиешле муниципаль хезмәтләр күрсәтү функциясе </w:t>
      </w:r>
      <w:r>
        <w:rPr>
          <w:sz w:val="28"/>
          <w:szCs w:val="28"/>
          <w:lang w:val="tt-RU"/>
        </w:rPr>
        <w:t xml:space="preserve"> </w:t>
      </w:r>
      <w:r w:rsidR="004234FE" w:rsidRPr="004234FE">
        <w:rPr>
          <w:sz w:val="28"/>
          <w:szCs w:val="28"/>
          <w:lang w:val="tt-RU"/>
        </w:rPr>
        <w:t>тулысынча йөкләнгән очракта мөмкин;</w:t>
      </w:r>
      <w:r w:rsidR="004C2ECC" w:rsidRPr="004C2ECC">
        <w:rPr>
          <w:lang w:val="tt-RU"/>
        </w:rPr>
        <w:t xml:space="preserve"> </w:t>
      </w:r>
    </w:p>
    <w:p w:rsidR="0042306D" w:rsidRPr="0042306D" w:rsidRDefault="008F799C" w:rsidP="0042306D">
      <w:pPr>
        <w:tabs>
          <w:tab w:val="left" w:pos="10206"/>
        </w:tabs>
        <w:ind w:right="-1"/>
        <w:jc w:val="both"/>
        <w:rPr>
          <w:sz w:val="28"/>
          <w:szCs w:val="28"/>
          <w:lang w:val="tt-RU"/>
        </w:rPr>
      </w:pPr>
      <w:r>
        <w:rPr>
          <w:sz w:val="28"/>
          <w:szCs w:val="28"/>
          <w:lang w:val="tt-RU"/>
        </w:rPr>
        <w:t xml:space="preserve">      </w:t>
      </w:r>
      <w:r w:rsidR="0042306D" w:rsidRPr="0042306D">
        <w:rPr>
          <w:sz w:val="28"/>
          <w:szCs w:val="28"/>
          <w:lang w:val="tt-RU"/>
        </w:rPr>
        <w:t>10) муниципаль хезмәт күрсәткәндә мөрәҗәгать итүчедән документлар яисә мәгълүмат</w:t>
      </w:r>
      <w:r w:rsidR="0042306D">
        <w:rPr>
          <w:sz w:val="28"/>
          <w:szCs w:val="28"/>
          <w:lang w:val="tt-RU"/>
        </w:rPr>
        <w:t xml:space="preserve"> </w:t>
      </w:r>
      <w:r w:rsidR="0042306D" w:rsidRPr="0042306D">
        <w:rPr>
          <w:sz w:val="28"/>
          <w:szCs w:val="28"/>
          <w:lang w:val="tt-RU"/>
        </w:rPr>
        <w:t>булмау һәм (яисә) дөрес булмавы, муниципаль хезмәт күрсәтү өчен кирәкле документларны кабул</w:t>
      </w:r>
      <w:r w:rsidR="0042306D">
        <w:rPr>
          <w:sz w:val="28"/>
          <w:szCs w:val="28"/>
          <w:lang w:val="tt-RU"/>
        </w:rPr>
        <w:t xml:space="preserve"> </w:t>
      </w:r>
      <w:r w:rsidR="0042306D" w:rsidRPr="0042306D">
        <w:rPr>
          <w:sz w:val="28"/>
          <w:szCs w:val="28"/>
          <w:lang w:val="tt-RU"/>
        </w:rPr>
        <w:t>итүдән баш тартканда яисә муниципаль хезмәт күрсәтүдән баш тартканда күрсәтелмәгән очракта,</w:t>
      </w:r>
      <w:r w:rsidR="0042306D">
        <w:rPr>
          <w:sz w:val="28"/>
          <w:szCs w:val="28"/>
          <w:lang w:val="tt-RU"/>
        </w:rPr>
        <w:t xml:space="preserve"> </w:t>
      </w:r>
      <w:r w:rsidR="0042306D" w:rsidRPr="0042306D">
        <w:rPr>
          <w:sz w:val="28"/>
          <w:szCs w:val="28"/>
          <w:lang w:val="tt-RU"/>
        </w:rPr>
        <w:t>«дәүләт һәм муниципаль хезмәтләр күрсәтүне оештыру турында»</w:t>
      </w:r>
      <w:r w:rsidR="0042306D">
        <w:rPr>
          <w:sz w:val="28"/>
          <w:szCs w:val="28"/>
          <w:lang w:val="tt-RU"/>
        </w:rPr>
        <w:t xml:space="preserve"> </w:t>
      </w:r>
      <w:r w:rsidR="0042306D" w:rsidRPr="0042306D">
        <w:rPr>
          <w:sz w:val="28"/>
          <w:szCs w:val="28"/>
          <w:lang w:val="tt-RU"/>
        </w:rPr>
        <w:t>2010 елның 27 июлендәге 210-ФЗ</w:t>
      </w:r>
      <w:r w:rsidR="0042306D">
        <w:rPr>
          <w:sz w:val="28"/>
          <w:szCs w:val="28"/>
          <w:lang w:val="tt-RU"/>
        </w:rPr>
        <w:t xml:space="preserve"> </w:t>
      </w:r>
      <w:r w:rsidR="0042306D" w:rsidRPr="0042306D">
        <w:rPr>
          <w:sz w:val="28"/>
          <w:szCs w:val="28"/>
          <w:lang w:val="tt-RU"/>
        </w:rPr>
        <w:t>номерлы Федераль законның 7 статьясындагы 1 өлешенең 4 пунктында каралган очраклардан тыш,</w:t>
      </w:r>
      <w:r w:rsidR="0042306D">
        <w:rPr>
          <w:sz w:val="28"/>
          <w:szCs w:val="28"/>
          <w:lang w:val="tt-RU"/>
        </w:rPr>
        <w:t xml:space="preserve"> </w:t>
      </w:r>
      <w:r w:rsidR="0042306D" w:rsidRPr="0042306D">
        <w:rPr>
          <w:sz w:val="28"/>
          <w:szCs w:val="28"/>
          <w:lang w:val="tt-RU"/>
        </w:rPr>
        <w:t xml:space="preserve">аларның булмавы һәм </w:t>
      </w:r>
      <w:r w:rsidR="0042306D">
        <w:rPr>
          <w:sz w:val="28"/>
          <w:szCs w:val="28"/>
          <w:lang w:val="tt-RU"/>
        </w:rPr>
        <w:t>(яисә) төгәллеге күрсәтелмәгән.</w:t>
      </w:r>
      <w:r w:rsidR="0042306D" w:rsidRPr="0042306D">
        <w:rPr>
          <w:lang w:val="tt-RU"/>
        </w:rPr>
        <w:t xml:space="preserve"> </w:t>
      </w:r>
      <w:r w:rsidR="0042306D" w:rsidRPr="0042306D">
        <w:rPr>
          <w:sz w:val="28"/>
          <w:szCs w:val="28"/>
          <w:lang w:val="tt-RU"/>
        </w:rPr>
        <w:t>Күрсәтелгән очракта мөрәҗәгать итүче тарафыннан күп функцияле үзәк хезмәткәренә, күп функцияле үзәк хезмәткәренә судка кадәр (судтан тыш) шикаять бирү " дәүләт һәм муниципаль хезмәтләр күрсәтүне оештыру турында "2010 елның 27 июлендәге 210-ФЗ номерлы Федераль законның 16 статьясындагы 1.3 өлешендә билгеләнгән тәртиптә тиешле дәүләт яисә муниципаль хезмәтләр күрсәтү вазыйфасы йөкләнгән очракта мөмкин.</w:t>
      </w:r>
    </w:p>
    <w:p w:rsidR="004C2ECC" w:rsidRDefault="004C2ECC" w:rsidP="004234FE">
      <w:pPr>
        <w:tabs>
          <w:tab w:val="left" w:pos="10206"/>
        </w:tabs>
        <w:ind w:right="-1"/>
        <w:jc w:val="both"/>
        <w:rPr>
          <w:sz w:val="28"/>
          <w:szCs w:val="28"/>
          <w:lang w:val="tt-RU"/>
        </w:rPr>
      </w:pPr>
      <w:r>
        <w:rPr>
          <w:sz w:val="28"/>
          <w:szCs w:val="28"/>
          <w:lang w:val="tt-RU"/>
        </w:rPr>
        <w:t xml:space="preserve">     </w:t>
      </w:r>
      <w:r w:rsidR="008F799C">
        <w:rPr>
          <w:sz w:val="28"/>
          <w:szCs w:val="28"/>
          <w:lang w:val="tt-RU"/>
        </w:rPr>
        <w:t xml:space="preserve"> </w:t>
      </w:r>
      <w:r w:rsidR="00AF6857">
        <w:rPr>
          <w:sz w:val="28"/>
          <w:szCs w:val="28"/>
          <w:lang w:val="tt-RU"/>
        </w:rPr>
        <w:t>5.1.</w:t>
      </w:r>
      <w:r>
        <w:rPr>
          <w:sz w:val="28"/>
          <w:szCs w:val="28"/>
          <w:lang w:val="tt-RU"/>
        </w:rPr>
        <w:t xml:space="preserve">  </w:t>
      </w:r>
      <w:r w:rsidRPr="004C2ECC">
        <w:rPr>
          <w:sz w:val="28"/>
          <w:szCs w:val="28"/>
          <w:lang w:val="tt-RU"/>
        </w:rPr>
        <w:t xml:space="preserve">Шикаять язма формада  кәгазьдә яки электрон формада муниципаль хезмәт күрсәтүче органга, күпфункцияле үзәк яки күпфункцияле үзәкне гамәлгә куючы (алга таба-күпфункцияле үзәкне гамәлгә куючы) дәүләт хакимиятенең тиешле органына (җирле үзидарә органына),  шулай ук 2010 елның 27 июлендәге 210 – ФЗ Федераль законның 16 </w:t>
      </w:r>
      <w:r>
        <w:rPr>
          <w:sz w:val="28"/>
          <w:szCs w:val="28"/>
          <w:lang w:val="tt-RU"/>
        </w:rPr>
        <w:t>маддәсенең 1_</w:t>
      </w:r>
      <w:r w:rsidRPr="004C2ECC">
        <w:rPr>
          <w:sz w:val="28"/>
          <w:szCs w:val="28"/>
          <w:lang w:val="tt-RU"/>
        </w:rPr>
        <w:t>1 өлешендә каралган оешмаларга язма формада бирелә. Муниципаль хезмәт күрсәтүче орган җитәкчесенең карарларына һәм гамәлләренә (гамәл кылмау) шикаятьләр югары органга (булган очракта)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кылмауларына)шикаятьләр әлеге күпфункцияле үзәк җитәкчесенә тапшырыла. Күпфункцияле үзәкнең карарларына һәм гамәлләренә (гамәл кылмавына) шикаятьләр күпфункцияле үзәкне гамәлгә куючыга яисә Россия Федерациясе субъекты норматив хокукый актлары нигезендә вәкаләтлегә бирелә.  “Дәүләт һәм муниципаль хезмәтләр күрсәтүне оештыру турында”</w:t>
      </w:r>
      <w:r>
        <w:rPr>
          <w:sz w:val="28"/>
          <w:szCs w:val="28"/>
          <w:lang w:val="tt-RU"/>
        </w:rPr>
        <w:t xml:space="preserve"> </w:t>
      </w:r>
      <w:r w:rsidRPr="004C2ECC">
        <w:rPr>
          <w:sz w:val="28"/>
          <w:szCs w:val="28"/>
          <w:lang w:val="tt-RU"/>
        </w:rPr>
        <w:t xml:space="preserve">27.07.2010 ел, № 210-ФЗ Федераль законның 16 </w:t>
      </w:r>
      <w:r w:rsidR="00556457">
        <w:rPr>
          <w:sz w:val="28"/>
          <w:szCs w:val="28"/>
          <w:lang w:val="tt-RU"/>
        </w:rPr>
        <w:t>маддәсендәге</w:t>
      </w:r>
      <w:r w:rsidRPr="004C2ECC">
        <w:rPr>
          <w:sz w:val="28"/>
          <w:szCs w:val="28"/>
          <w:lang w:val="tt-RU"/>
        </w:rPr>
        <w:t xml:space="preserve"> 1.1 өлеше нигезендә  оешмалар хезмәткәрләренең карарларына һәм гамәлләренә (гамәл кылмауларына) шикаятьләр әлеге оешмалар җитәкчеләренә бирелә.</w:t>
      </w:r>
      <w:r w:rsidR="00556457">
        <w:rPr>
          <w:sz w:val="28"/>
          <w:szCs w:val="28"/>
          <w:lang w:val="tt-RU"/>
        </w:rPr>
        <w:t xml:space="preserve">  </w:t>
      </w:r>
    </w:p>
    <w:p w:rsidR="00556457" w:rsidRDefault="00556457" w:rsidP="004234FE">
      <w:pPr>
        <w:tabs>
          <w:tab w:val="left" w:pos="10206"/>
        </w:tabs>
        <w:ind w:right="-1"/>
        <w:jc w:val="both"/>
        <w:rPr>
          <w:sz w:val="28"/>
          <w:szCs w:val="28"/>
          <w:lang w:val="tt-RU"/>
        </w:rPr>
      </w:pPr>
      <w:r>
        <w:rPr>
          <w:sz w:val="28"/>
          <w:szCs w:val="28"/>
          <w:lang w:val="tt-RU"/>
        </w:rPr>
        <w:t xml:space="preserve">   </w:t>
      </w:r>
      <w:r w:rsidR="008F799C">
        <w:rPr>
          <w:sz w:val="28"/>
          <w:szCs w:val="28"/>
          <w:lang w:val="tt-RU"/>
        </w:rPr>
        <w:t xml:space="preserve"> </w:t>
      </w:r>
      <w:r>
        <w:rPr>
          <w:sz w:val="28"/>
          <w:szCs w:val="28"/>
          <w:lang w:val="tt-RU"/>
        </w:rPr>
        <w:t xml:space="preserve">  </w:t>
      </w:r>
      <w:r w:rsidR="00AF6857">
        <w:rPr>
          <w:sz w:val="28"/>
          <w:szCs w:val="28"/>
          <w:lang w:val="tt-RU"/>
        </w:rPr>
        <w:t>5.2.</w:t>
      </w:r>
      <w:r>
        <w:rPr>
          <w:sz w:val="28"/>
          <w:szCs w:val="28"/>
          <w:lang w:val="tt-RU"/>
        </w:rPr>
        <w:t xml:space="preserve"> </w:t>
      </w:r>
      <w:r w:rsidRPr="00556457">
        <w:rPr>
          <w:sz w:val="28"/>
          <w:szCs w:val="28"/>
          <w:lang w:val="tt-RU"/>
        </w:rPr>
        <w:t xml:space="preserve">Муниципаль хезмәт күрсәтүче органның, муниципаль хезмәт күрсәтүче органның вазыйфаи затының,   муниципаль хезмәт күрсәтүче органның,    муниципаль хезмәткәре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файдаланып, дәүләт һәм муниципаль хезмәт күрсәтүнең бердәм порталыннан яки дәүләт һәм муниципаль хезмәт күрсәтүнең региональ порталыннан файдаланып җибәрелергә мөмкин, шулай ук мөрәҗәгать итүчене шәхси кабул итү вакытында кабул ителергә мөмкин. “Дәүләт һәм муниципаль хезмәтләр күрсәтүне оештыру турында” 27.07.2010 ел, № 210-ФЗ Федераль законның 16 маддәсендәге 1.1 өлеше нигезендә </w:t>
      </w:r>
      <w:r w:rsidR="00637439">
        <w:rPr>
          <w:sz w:val="28"/>
          <w:szCs w:val="28"/>
          <w:lang w:val="tt-RU"/>
        </w:rPr>
        <w:t>каралган</w:t>
      </w:r>
      <w:r w:rsidRPr="00556457">
        <w:rPr>
          <w:sz w:val="28"/>
          <w:szCs w:val="28"/>
          <w:lang w:val="tt-RU"/>
        </w:rPr>
        <w:t xml:space="preserve"> </w:t>
      </w:r>
      <w:r w:rsidR="00637439">
        <w:rPr>
          <w:sz w:val="28"/>
          <w:szCs w:val="28"/>
          <w:lang w:val="tt-RU"/>
        </w:rPr>
        <w:t>к</w:t>
      </w:r>
      <w:r w:rsidRPr="00556457">
        <w:rPr>
          <w:sz w:val="28"/>
          <w:szCs w:val="28"/>
          <w:lang w:val="tt-RU"/>
        </w:rPr>
        <w:t xml:space="preserve">үпфункцияле үзәк, күпфункцияле үзәк хезмәткәренең карарларына һәм гамәлләренә (гамәл кылмауларына) шикаять почта аша, «Интернет» мәгълүмат-телекоммуникация челтәре, күпфункцияле үзәкнең рәсми сайтыннан, дәүләт һәм муниципаль хезмәтләрнең бердәм порталыннан яисә дәүләт </w:t>
      </w:r>
      <w:r w:rsidRPr="00556457">
        <w:rPr>
          <w:sz w:val="28"/>
          <w:szCs w:val="28"/>
          <w:lang w:val="tt-RU"/>
        </w:rPr>
        <w:lastRenderedPageBreak/>
        <w:t>һәм муниципаль хезмәтләрнең региональ порталыннан файдаланып җибәрелә ала, шулай ук мөрәҗәгать итүчене шәхси кабул итү вакытында кабул ителергә мөмкин.</w:t>
      </w:r>
    </w:p>
    <w:p w:rsidR="008213AD" w:rsidRDefault="008F799C" w:rsidP="004234FE">
      <w:pPr>
        <w:tabs>
          <w:tab w:val="left" w:pos="10206"/>
        </w:tabs>
        <w:ind w:right="-1"/>
        <w:jc w:val="both"/>
        <w:rPr>
          <w:sz w:val="28"/>
          <w:szCs w:val="28"/>
          <w:lang w:val="tt-RU"/>
        </w:rPr>
      </w:pPr>
      <w:r>
        <w:rPr>
          <w:sz w:val="28"/>
          <w:szCs w:val="28"/>
          <w:lang w:val="tt-RU"/>
        </w:rPr>
        <w:t xml:space="preserve">      </w:t>
      </w:r>
      <w:r w:rsidR="008213AD">
        <w:rPr>
          <w:sz w:val="28"/>
          <w:szCs w:val="28"/>
          <w:lang w:val="tt-RU"/>
        </w:rPr>
        <w:t>5.3.</w:t>
      </w:r>
      <w:r w:rsidR="008213AD" w:rsidRPr="008213AD">
        <w:rPr>
          <w:lang w:val="tt-RU"/>
        </w:rPr>
        <w:t xml:space="preserve"> </w:t>
      </w:r>
      <w:r w:rsidR="008213AD" w:rsidRPr="008213AD">
        <w:rPr>
          <w:sz w:val="28"/>
          <w:szCs w:val="28"/>
          <w:lang w:val="tt-RU"/>
        </w:rPr>
        <w:t>"Дәүләт һәм муниципаль хезмәтләр күрсәтүне оештыру турында" 2010 елның 27 июлендәге 210-ФЗ номерлы Федераль законның 16 статьясындагы 1.1 өлешендә каралган башкарма хакимиятнең федераль органнары, дәүләт корпорацияләре һәм аларның вазыйфаи затлары, федераль дәүләт хезмәткәрләре, Россия Федерациясенең бюджеттан тыш дәүләт фондларының вазыйфаи затлары, оешмаларның карарларына һәм гамәлләренә (гамәл кылмауларына) шикаять бирү һәм карау тәртибе, шулай ук күпфункцияле үзәк карарларына һәм гамәлләренә (гамәл кылмауларына) шикаять бирү һәм карау тәртибе Россия Федерациясе Хөкүмәте тарафыннан билгеләнә.</w:t>
      </w:r>
    </w:p>
    <w:p w:rsidR="008213AD" w:rsidRDefault="008F799C" w:rsidP="004234FE">
      <w:pPr>
        <w:tabs>
          <w:tab w:val="left" w:pos="10206"/>
        </w:tabs>
        <w:ind w:right="-1"/>
        <w:jc w:val="both"/>
        <w:rPr>
          <w:sz w:val="28"/>
          <w:szCs w:val="28"/>
          <w:lang w:val="tt-RU"/>
        </w:rPr>
      </w:pPr>
      <w:r>
        <w:rPr>
          <w:sz w:val="28"/>
          <w:szCs w:val="28"/>
          <w:lang w:val="tt-RU"/>
        </w:rPr>
        <w:t xml:space="preserve">     </w:t>
      </w:r>
      <w:r w:rsidR="008213AD">
        <w:rPr>
          <w:sz w:val="28"/>
          <w:szCs w:val="28"/>
          <w:lang w:val="tt-RU"/>
        </w:rPr>
        <w:t>5.4.</w:t>
      </w:r>
      <w:r w:rsidR="008213AD" w:rsidRPr="008213AD">
        <w:rPr>
          <w:lang w:val="tt-RU"/>
        </w:rPr>
        <w:t xml:space="preserve"> </w:t>
      </w:r>
      <w:r w:rsidR="008213AD" w:rsidRPr="008213AD">
        <w:rPr>
          <w:sz w:val="28"/>
          <w:szCs w:val="28"/>
          <w:lang w:val="tt-RU"/>
        </w:rPr>
        <w:t>Россия Федерациясе субъектлары дәүләт хакимияте органнарының һәм аларның вазыйфаи затларының, Россия Федерациясе субъектларының дәүләт хакимияте органнарының, җирле үзидарә органнарының һәм аларның вазыйфаи затларының, муниципаль хезмәткәрләрнең карарларына һәм гамәлләренә (гамәл кылмавына) шикаять бирү һәм карау үзенчәлекләре, шулай ук күпфункцияле үзәк хезмәткәрләренең карарларына һәм гамәлләренә (гамәл кылмавына), күпфункцияле үзәк хезмәткәрләренең Россия Федерациясе субъектларының һәм муниципаль хокукый актлары белән билгеләнә.</w:t>
      </w:r>
    </w:p>
    <w:p w:rsidR="00556457" w:rsidRDefault="008F799C" w:rsidP="004234FE">
      <w:pPr>
        <w:tabs>
          <w:tab w:val="left" w:pos="10206"/>
        </w:tabs>
        <w:ind w:right="-1"/>
        <w:jc w:val="both"/>
        <w:rPr>
          <w:sz w:val="28"/>
          <w:szCs w:val="28"/>
          <w:lang w:val="tt-RU"/>
        </w:rPr>
      </w:pPr>
      <w:r>
        <w:rPr>
          <w:sz w:val="28"/>
          <w:szCs w:val="28"/>
          <w:lang w:val="tt-RU"/>
        </w:rPr>
        <w:t xml:space="preserve">     </w:t>
      </w:r>
      <w:r w:rsidR="008213AD">
        <w:rPr>
          <w:sz w:val="28"/>
          <w:szCs w:val="28"/>
          <w:lang w:val="tt-RU"/>
        </w:rPr>
        <w:t xml:space="preserve">5.5. </w:t>
      </w:r>
      <w:r w:rsidR="008213AD" w:rsidRPr="008213AD">
        <w:rPr>
          <w:sz w:val="28"/>
          <w:szCs w:val="28"/>
          <w:lang w:val="tt-RU"/>
        </w:rPr>
        <w:t>Шикаятьтә түбәндәге мәгълүматлар булырга тиеш</w:t>
      </w:r>
      <w:r w:rsidR="008213AD">
        <w:rPr>
          <w:sz w:val="28"/>
          <w:szCs w:val="28"/>
          <w:lang w:val="tt-RU"/>
        </w:rPr>
        <w:t>:</w:t>
      </w:r>
      <w:r w:rsidR="00E451DE">
        <w:rPr>
          <w:sz w:val="28"/>
          <w:szCs w:val="28"/>
          <w:lang w:val="tt-RU"/>
        </w:rPr>
        <w:t xml:space="preserve"> </w:t>
      </w:r>
    </w:p>
    <w:p w:rsidR="00637439" w:rsidRPr="00637439" w:rsidRDefault="008F799C" w:rsidP="00637439">
      <w:pPr>
        <w:tabs>
          <w:tab w:val="left" w:pos="10206"/>
        </w:tabs>
        <w:ind w:right="-1"/>
        <w:jc w:val="both"/>
        <w:rPr>
          <w:sz w:val="28"/>
          <w:szCs w:val="28"/>
          <w:lang w:val="tt-RU"/>
        </w:rPr>
      </w:pPr>
      <w:r>
        <w:rPr>
          <w:sz w:val="28"/>
          <w:szCs w:val="28"/>
          <w:lang w:val="tt-RU"/>
        </w:rPr>
        <w:t xml:space="preserve">     </w:t>
      </w:r>
      <w:r w:rsidR="00E451DE">
        <w:rPr>
          <w:sz w:val="28"/>
          <w:szCs w:val="28"/>
          <w:lang w:val="tt-RU"/>
        </w:rPr>
        <w:t>1)</w:t>
      </w:r>
      <w:r w:rsidR="00637439" w:rsidRPr="00637439">
        <w:rPr>
          <w:sz w:val="28"/>
          <w:szCs w:val="28"/>
          <w:lang w:val="tt-RU"/>
        </w:rPr>
        <w:t xml:space="preserve">  карарлары һәм гамәлләре (гамәл кылмаулары) шикаять ителүче муниципаль хезмәт күрсәтүче органның, муниципаль хезмәт күрсәтүче органның вазыйфаи затының яисә күпфункцияле үзәкнең вазыйфаи затының, аның җитәкчесенең һәм (яки) хезмәткәренең,  27.07.2010 ел, № 210-ФЗ Федераль законның 16 </w:t>
      </w:r>
      <w:r>
        <w:rPr>
          <w:sz w:val="28"/>
          <w:szCs w:val="28"/>
          <w:lang w:val="tt-RU"/>
        </w:rPr>
        <w:t>маддәсендәге 1.</w:t>
      </w:r>
      <w:r w:rsidR="00637439" w:rsidRPr="00637439">
        <w:rPr>
          <w:sz w:val="28"/>
          <w:szCs w:val="28"/>
          <w:lang w:val="tt-RU"/>
        </w:rPr>
        <w:t>1 өлешендә каралган оешмаларның, аларның җитәкчеләре һәм (яки) хезмәткәрләренең исемнәре;</w:t>
      </w:r>
    </w:p>
    <w:p w:rsidR="00637439" w:rsidRPr="00637439" w:rsidRDefault="008F799C" w:rsidP="00637439">
      <w:pPr>
        <w:tabs>
          <w:tab w:val="left" w:pos="10206"/>
        </w:tabs>
        <w:ind w:right="-1"/>
        <w:jc w:val="both"/>
        <w:rPr>
          <w:sz w:val="28"/>
          <w:szCs w:val="28"/>
          <w:lang w:val="tt-RU"/>
        </w:rPr>
      </w:pPr>
      <w:r>
        <w:rPr>
          <w:sz w:val="28"/>
          <w:szCs w:val="28"/>
          <w:lang w:val="tt-RU"/>
        </w:rPr>
        <w:t xml:space="preserve">     </w:t>
      </w:r>
      <w:r w:rsidR="00E451DE">
        <w:rPr>
          <w:sz w:val="28"/>
          <w:szCs w:val="28"/>
          <w:lang w:val="tt-RU"/>
        </w:rPr>
        <w:t>2)</w:t>
      </w:r>
      <w:r w:rsidR="00637439" w:rsidRPr="00637439">
        <w:rPr>
          <w:sz w:val="28"/>
          <w:szCs w:val="28"/>
          <w:lang w:val="tt-RU"/>
        </w:rPr>
        <w:t xml:space="preserve"> фамилиясе, исеме, атасының исеме (соңгысы - булган очракта), мөрәҗәгать итүче –физик затның яшәү урыны турында мәгълүмат,  мөрәҗәгать итүче –юридик затның урнашу урыны турында мәгълүмат, шулай ук элемтә өчен телефон номеры (номерлары), электрон почта адресы (булган очракта) һәм мөрәҗәгать итүчегә җавап җибәрелергә тиешле почта адресы;</w:t>
      </w:r>
    </w:p>
    <w:p w:rsidR="00637439" w:rsidRPr="00637439" w:rsidRDefault="00E451DE" w:rsidP="00637439">
      <w:pPr>
        <w:tabs>
          <w:tab w:val="left" w:pos="10206"/>
        </w:tabs>
        <w:ind w:right="-1"/>
        <w:jc w:val="both"/>
        <w:rPr>
          <w:sz w:val="28"/>
          <w:szCs w:val="28"/>
          <w:lang w:val="tt-RU"/>
        </w:rPr>
      </w:pPr>
      <w:r>
        <w:rPr>
          <w:sz w:val="28"/>
          <w:szCs w:val="28"/>
          <w:lang w:val="tt-RU"/>
        </w:rPr>
        <w:t xml:space="preserve"> </w:t>
      </w:r>
      <w:r w:rsidR="008F799C">
        <w:rPr>
          <w:sz w:val="28"/>
          <w:szCs w:val="28"/>
          <w:lang w:val="tt-RU"/>
        </w:rPr>
        <w:t xml:space="preserve">    </w:t>
      </w:r>
      <w:r>
        <w:rPr>
          <w:sz w:val="28"/>
          <w:szCs w:val="28"/>
          <w:lang w:val="tt-RU"/>
        </w:rPr>
        <w:t>3)</w:t>
      </w:r>
      <w:r w:rsidR="00637439" w:rsidRPr="00637439">
        <w:rPr>
          <w:sz w:val="28"/>
          <w:szCs w:val="28"/>
          <w:lang w:val="tt-RU"/>
        </w:rPr>
        <w:t xml:space="preserve"> муниципаль хезмәт күрсәтүче органның, муниципаль хезмәт күрсәтүче органның вазыйфаи заты яисә муниципаль хезмәткәре, күпфункцияле үзәк, күпфункцияле үзәк хезмәткәре, 2010 елның 27 июлендәге 210-ФЗ  Федераль законның 16 статьясы 1.1 өлешендә каралган оешмалар, аларның хезмәткәрләренең  шикаять белдерелә торган карарлары һәм гамәлләре (гамәл кылмау) турында мәгълүмат;</w:t>
      </w:r>
    </w:p>
    <w:p w:rsidR="00D97BC0" w:rsidRPr="004234FE" w:rsidRDefault="008F799C" w:rsidP="00637439">
      <w:pPr>
        <w:tabs>
          <w:tab w:val="left" w:pos="10206"/>
        </w:tabs>
        <w:ind w:right="-1"/>
        <w:jc w:val="both"/>
        <w:rPr>
          <w:sz w:val="28"/>
          <w:szCs w:val="28"/>
          <w:lang w:val="tt-RU"/>
        </w:rPr>
      </w:pPr>
      <w:r>
        <w:rPr>
          <w:sz w:val="28"/>
          <w:szCs w:val="28"/>
          <w:lang w:val="tt-RU"/>
        </w:rPr>
        <w:t xml:space="preserve">    </w:t>
      </w:r>
      <w:r w:rsidR="00E451DE">
        <w:rPr>
          <w:sz w:val="28"/>
          <w:szCs w:val="28"/>
          <w:lang w:val="tt-RU"/>
        </w:rPr>
        <w:t>4)</w:t>
      </w:r>
      <w:r w:rsidR="00637439" w:rsidRPr="00637439">
        <w:rPr>
          <w:sz w:val="28"/>
          <w:szCs w:val="28"/>
          <w:lang w:val="tt-RU"/>
        </w:rPr>
        <w:t xml:space="preserve">мөрәҗәгать итүченең муниципаль хезмәт күрсәтүче органның, муниципаль хезмәт күрсәтүче органның муниципаль хезмәткәренең яисә вазыйфаи затының, күпфункцияле үзәк, күпфункцияле үзәк хезмәткәренең, 2010 елның 27 июлендәге 210-ФЗ  Федераль законның 16 </w:t>
      </w:r>
      <w:r w:rsidR="00A0602E">
        <w:rPr>
          <w:sz w:val="28"/>
          <w:szCs w:val="28"/>
          <w:lang w:val="tt-RU"/>
        </w:rPr>
        <w:t>маддәсе 1_</w:t>
      </w:r>
      <w:r w:rsidR="00637439" w:rsidRPr="00637439">
        <w:rPr>
          <w:sz w:val="28"/>
          <w:szCs w:val="28"/>
          <w:lang w:val="tt-RU"/>
        </w:rPr>
        <w:t>1 өлешендә каралган оешмалар, аларның хезмәткәрләренең   карары һәм гамәле (гамәл кылмау) белән ни сәбәпле килешмәвен раслаучы дәлилләр. Мөрәҗәгать итүче тарафыннан  үз дәлилләрен раслаучы документлар (булганда) яки аларның күчермәләре тапшырылырга мөмкин.</w:t>
      </w:r>
    </w:p>
    <w:p w:rsidR="00C73006" w:rsidRDefault="003419F9" w:rsidP="003419F9">
      <w:pPr>
        <w:tabs>
          <w:tab w:val="left" w:pos="10206"/>
        </w:tabs>
        <w:ind w:right="-1"/>
        <w:jc w:val="both"/>
        <w:rPr>
          <w:lang w:val="tt-RU"/>
        </w:rPr>
      </w:pPr>
      <w:r>
        <w:rPr>
          <w:sz w:val="28"/>
          <w:szCs w:val="28"/>
          <w:lang w:val="tt-RU"/>
        </w:rPr>
        <w:t xml:space="preserve">     </w:t>
      </w:r>
      <w:r w:rsidR="00E451DE">
        <w:rPr>
          <w:sz w:val="28"/>
          <w:szCs w:val="28"/>
          <w:lang w:val="tt-RU"/>
        </w:rPr>
        <w:t>5.6.</w:t>
      </w:r>
      <w:r>
        <w:rPr>
          <w:sz w:val="28"/>
          <w:szCs w:val="28"/>
          <w:lang w:val="tt-RU"/>
        </w:rPr>
        <w:t xml:space="preserve">  </w:t>
      </w:r>
      <w:r w:rsidRPr="003419F9">
        <w:rPr>
          <w:sz w:val="28"/>
          <w:szCs w:val="28"/>
          <w:lang w:val="tt-RU"/>
        </w:rPr>
        <w:t xml:space="preserve">Муниципаль хезмәт күрсәтүче органга, күпфункцияле үзәк, күпфункцияле үзәкне гамәлгә куючыга, 27.07.2010 ел, № 210-ФЗ Федераль законның 16 </w:t>
      </w:r>
      <w:r>
        <w:rPr>
          <w:sz w:val="28"/>
          <w:szCs w:val="28"/>
          <w:lang w:val="tt-RU"/>
        </w:rPr>
        <w:t>маддәсендәге 1_</w:t>
      </w:r>
      <w:r w:rsidRPr="003419F9">
        <w:rPr>
          <w:sz w:val="28"/>
          <w:szCs w:val="28"/>
          <w:lang w:val="tt-RU"/>
        </w:rPr>
        <w:t xml:space="preserve">1 өлешендә каралган оешмаларга яисә югары органга (булган </w:t>
      </w:r>
      <w:r w:rsidRPr="003419F9">
        <w:rPr>
          <w:sz w:val="28"/>
          <w:szCs w:val="28"/>
          <w:lang w:val="tt-RU"/>
        </w:rPr>
        <w:lastRenderedPageBreak/>
        <w:t xml:space="preserve">очракта) кергән шикаять теркәлгән көннән алып унбиш эш көне эчендә, ә муниципаль хезмәт күрсәтүче орган, күпфункцияле үзәк, 27.07.2010 ел, № 210-ФЗ Федераль законның 16 </w:t>
      </w:r>
      <w:r w:rsidR="008F799C">
        <w:rPr>
          <w:sz w:val="28"/>
          <w:szCs w:val="28"/>
          <w:lang w:val="tt-RU"/>
        </w:rPr>
        <w:t>маддәсе 1.</w:t>
      </w:r>
      <w:r w:rsidRPr="003419F9">
        <w:rPr>
          <w:sz w:val="28"/>
          <w:szCs w:val="28"/>
          <w:lang w:val="tt-RU"/>
        </w:rPr>
        <w:t>1 өлешендә каралган оешмалар   мөрәҗәгать итүчедән документларны кабул итүдән, я җибәрелгән  хаталарны төзәтүдән баш тарту очракларын яисә  төзәтүләрнең билгеләнгән срогы бозылган очракка шикаять  - аны теркәү көненнән соң биш эш көне эчендә каралырга тиеш.</w:t>
      </w:r>
      <w:r w:rsidR="00C73006" w:rsidRPr="00C73006">
        <w:rPr>
          <w:lang w:val="tt-RU"/>
        </w:rPr>
        <w:t xml:space="preserve"> </w:t>
      </w:r>
    </w:p>
    <w:p w:rsidR="00E451DE" w:rsidRPr="00E451DE" w:rsidRDefault="008F799C" w:rsidP="00E451DE">
      <w:pPr>
        <w:tabs>
          <w:tab w:val="left" w:pos="10206"/>
        </w:tabs>
        <w:ind w:right="-1"/>
        <w:jc w:val="both"/>
        <w:rPr>
          <w:sz w:val="28"/>
          <w:szCs w:val="28"/>
          <w:lang w:val="tt-RU"/>
        </w:rPr>
      </w:pPr>
      <w:r>
        <w:rPr>
          <w:sz w:val="28"/>
          <w:szCs w:val="28"/>
          <w:lang w:val="tt-RU"/>
        </w:rPr>
        <w:t xml:space="preserve">  </w:t>
      </w:r>
      <w:r w:rsidR="00E451DE">
        <w:rPr>
          <w:sz w:val="28"/>
          <w:szCs w:val="28"/>
          <w:lang w:val="tt-RU"/>
        </w:rPr>
        <w:t>5.7.</w:t>
      </w:r>
      <w:r w:rsidR="00E451DE" w:rsidRPr="00E451DE">
        <w:rPr>
          <w:lang w:val="tt-RU"/>
        </w:rPr>
        <w:t xml:space="preserve"> </w:t>
      </w:r>
      <w:r w:rsidR="00E451DE" w:rsidRPr="00E451DE">
        <w:rPr>
          <w:sz w:val="28"/>
          <w:szCs w:val="28"/>
          <w:lang w:val="tt-RU"/>
        </w:rPr>
        <w:t>Шикаятьне карау нәтиҗәләре буенча түбәндәге карарларның берсе кабул ителә:</w:t>
      </w:r>
    </w:p>
    <w:p w:rsidR="00E451DE" w:rsidRPr="00E451DE" w:rsidRDefault="00E451DE" w:rsidP="00E451DE">
      <w:pPr>
        <w:tabs>
          <w:tab w:val="left" w:pos="10206"/>
        </w:tabs>
        <w:ind w:right="-1"/>
        <w:jc w:val="both"/>
        <w:rPr>
          <w:sz w:val="28"/>
          <w:szCs w:val="28"/>
          <w:lang w:val="tt-RU"/>
        </w:rPr>
      </w:pPr>
      <w:r w:rsidRPr="00E451DE">
        <w:rPr>
          <w:sz w:val="28"/>
          <w:szCs w:val="28"/>
          <w:lang w:val="tt-RU"/>
        </w:rPr>
        <w:t xml:space="preserve">         1)Шикаять канәгатьләндерелә, шул исәптән кабул ителгән карарны гамәлдән чыгару рәвешендә,  муниципаль хезмәтләр күрсәтү нәтиҗәсендә бирелгән документларда хәреф хаталарын һәм ялгышларны төзәтү рәвешендә,  Россия Федерациясе норматив хокукый актлары, Россия Федерациясе субъектлары норматив хокукый актлары, муниципаль норматив хокукый актлары белән каралмаган очракта акчаларны мөрәҗәгать итүчегә кире кайтару рәвешендә;</w:t>
      </w:r>
    </w:p>
    <w:p w:rsidR="00E451DE" w:rsidRPr="00E451DE" w:rsidRDefault="00E451DE" w:rsidP="00E451DE">
      <w:pPr>
        <w:tabs>
          <w:tab w:val="left" w:pos="10206"/>
        </w:tabs>
        <w:ind w:right="-1"/>
        <w:jc w:val="both"/>
        <w:rPr>
          <w:sz w:val="28"/>
          <w:szCs w:val="28"/>
          <w:lang w:val="tt-RU"/>
        </w:rPr>
      </w:pPr>
      <w:r w:rsidRPr="00E451DE">
        <w:rPr>
          <w:sz w:val="28"/>
          <w:szCs w:val="28"/>
          <w:lang w:val="tt-RU"/>
        </w:rPr>
        <w:t xml:space="preserve"> </w:t>
      </w:r>
      <w:r w:rsidR="008F799C">
        <w:rPr>
          <w:sz w:val="28"/>
          <w:szCs w:val="28"/>
          <w:lang w:val="tt-RU"/>
        </w:rPr>
        <w:t xml:space="preserve">       </w:t>
      </w:r>
      <w:r w:rsidRPr="00E451DE">
        <w:rPr>
          <w:sz w:val="28"/>
          <w:szCs w:val="28"/>
          <w:lang w:val="tt-RU"/>
        </w:rPr>
        <w:t>2) шикаять канәгатьләндерелми.</w:t>
      </w:r>
    </w:p>
    <w:p w:rsidR="004234FE" w:rsidRDefault="00C73006" w:rsidP="003419F9">
      <w:pPr>
        <w:tabs>
          <w:tab w:val="left" w:pos="10206"/>
        </w:tabs>
        <w:ind w:right="-1"/>
        <w:jc w:val="both"/>
        <w:rPr>
          <w:sz w:val="28"/>
          <w:szCs w:val="28"/>
          <w:lang w:val="tt-RU"/>
        </w:rPr>
      </w:pPr>
      <w:r>
        <w:rPr>
          <w:sz w:val="28"/>
          <w:szCs w:val="28"/>
          <w:lang w:val="tt-RU"/>
        </w:rPr>
        <w:t xml:space="preserve">   </w:t>
      </w:r>
      <w:r w:rsidR="008F799C">
        <w:rPr>
          <w:sz w:val="28"/>
          <w:szCs w:val="28"/>
          <w:lang w:val="tt-RU"/>
        </w:rPr>
        <w:t xml:space="preserve">  </w:t>
      </w:r>
      <w:r>
        <w:rPr>
          <w:sz w:val="28"/>
          <w:szCs w:val="28"/>
          <w:lang w:val="tt-RU"/>
        </w:rPr>
        <w:t xml:space="preserve">   К</w:t>
      </w:r>
      <w:r w:rsidRPr="00C73006">
        <w:rPr>
          <w:sz w:val="28"/>
          <w:szCs w:val="28"/>
          <w:lang w:val="tt-RU"/>
        </w:rPr>
        <w:t>арар кабул ителгән көннән соң килүче көннән дә соңга калмыйча гариза бирүчегә язма формада һәм мөрәҗәгать итүченең теләге буенча электрон формада шикаятьне карау нәтиҗәләре турында дәлилләнгән җавап җибәрелә.</w:t>
      </w:r>
    </w:p>
    <w:p w:rsidR="00A823E3" w:rsidRDefault="00A823E3" w:rsidP="003419F9">
      <w:pPr>
        <w:tabs>
          <w:tab w:val="left" w:pos="10206"/>
        </w:tabs>
        <w:ind w:right="-1"/>
        <w:jc w:val="both"/>
        <w:rPr>
          <w:sz w:val="28"/>
          <w:szCs w:val="28"/>
          <w:lang w:val="tt-RU"/>
        </w:rPr>
      </w:pPr>
      <w:r>
        <w:rPr>
          <w:sz w:val="28"/>
          <w:szCs w:val="28"/>
          <w:lang w:val="tt-RU"/>
        </w:rPr>
        <w:t xml:space="preserve">       </w:t>
      </w:r>
      <w:r w:rsidRPr="00A823E3">
        <w:rPr>
          <w:sz w:val="28"/>
          <w:szCs w:val="28"/>
          <w:lang w:val="tt-RU"/>
        </w:rPr>
        <w:t>Шикаять канәгатьләндерелергә тиешле дип табылганда мөрәҗәгать итүчегә дәүләт хезмәте күрсәтүче орган, муниципаль хезмәт күрсәтүче орган, күпфункцияле үзәк яки оешма тарафыннан башкарыла торган гамәлләр турында дәүләт яки муниципаль хезмәт күрсәткәндә ачыкланган җитешсезлекләрне кичекмәстән бетерү максатларында мәгълүмат бирелә, шулай ук китерелгән уңайсызлыклар өчен гафу үтенә һәм мөрәҗәгать итүчегә дәүләт яки муниципаль хезмәт күрсәтү максатларында башкарырга кирәк булган алга таба гамәлләр турында мәгълүмат бирелә.</w:t>
      </w:r>
    </w:p>
    <w:p w:rsidR="00A823E3" w:rsidRDefault="00A823E3" w:rsidP="003419F9">
      <w:pPr>
        <w:tabs>
          <w:tab w:val="left" w:pos="10206"/>
        </w:tabs>
        <w:ind w:right="-1"/>
        <w:jc w:val="both"/>
        <w:rPr>
          <w:sz w:val="28"/>
          <w:szCs w:val="28"/>
          <w:lang w:val="tt-RU"/>
        </w:rPr>
      </w:pPr>
      <w:r>
        <w:rPr>
          <w:sz w:val="28"/>
          <w:szCs w:val="28"/>
          <w:lang w:val="tt-RU"/>
        </w:rPr>
        <w:t xml:space="preserve">     </w:t>
      </w:r>
      <w:r w:rsidRPr="00A823E3">
        <w:rPr>
          <w:sz w:val="28"/>
          <w:szCs w:val="28"/>
          <w:lang w:val="tt-RU"/>
        </w:rPr>
        <w:t>Шикаять мөрәҗәгать итүчегә җавапта канәгатьләнергә тиеш түгел дип танылган очракта, кабул ителгән карарның сәбәпләре турында дәлилләнгән аңлатмалар, шулай ук кабул ителгән карарка шикаять бирү тәртибе турында мәгълүмат бирелә.</w:t>
      </w:r>
    </w:p>
    <w:p w:rsidR="00091A7C" w:rsidRDefault="00091A7C" w:rsidP="00091A7C">
      <w:pPr>
        <w:tabs>
          <w:tab w:val="left" w:pos="10206"/>
        </w:tabs>
        <w:ind w:right="-1"/>
        <w:jc w:val="both"/>
        <w:rPr>
          <w:sz w:val="28"/>
          <w:szCs w:val="28"/>
          <w:lang w:val="tt-RU"/>
        </w:rPr>
      </w:pPr>
      <w:r>
        <w:rPr>
          <w:sz w:val="28"/>
          <w:szCs w:val="28"/>
          <w:lang w:val="tt-RU"/>
        </w:rPr>
        <w:t xml:space="preserve">      </w:t>
      </w:r>
      <w:r w:rsidRPr="00091A7C">
        <w:rPr>
          <w:sz w:val="28"/>
          <w:szCs w:val="28"/>
          <w:lang w:val="tt-RU"/>
        </w:rPr>
        <w:t xml:space="preserve"> Шикаятьне карау барышында яисә карап тикшерү нәтиҗәләре буенча административ хокук бозу составы билгеләре яки җинаять билгеләре ачыкланган очракта, шикаять карау буенча вәкаләтләр бирелгән вазифаи зат, </w:t>
      </w:r>
      <w:r>
        <w:rPr>
          <w:sz w:val="28"/>
          <w:szCs w:val="28"/>
          <w:lang w:val="tt-RU"/>
        </w:rPr>
        <w:t xml:space="preserve">әлеге маддәнең 1 </w:t>
      </w:r>
      <w:r w:rsidRPr="00091A7C">
        <w:rPr>
          <w:sz w:val="28"/>
          <w:szCs w:val="28"/>
          <w:lang w:val="tt-RU"/>
        </w:rPr>
        <w:t>өлеше нигезендә булган материалларны кичекмәстән прокуратура органнарына юллый.</w:t>
      </w:r>
    </w:p>
    <w:p w:rsidR="00BB1425" w:rsidRDefault="008F799C" w:rsidP="001A20E4">
      <w:pPr>
        <w:tabs>
          <w:tab w:val="left" w:pos="10206"/>
        </w:tabs>
        <w:ind w:right="-1"/>
        <w:jc w:val="both"/>
        <w:rPr>
          <w:sz w:val="28"/>
          <w:szCs w:val="28"/>
          <w:lang w:val="tt-RU"/>
        </w:rPr>
      </w:pPr>
      <w:r>
        <w:rPr>
          <w:sz w:val="28"/>
          <w:szCs w:val="28"/>
          <w:lang w:val="tt-RU"/>
        </w:rPr>
        <w:t xml:space="preserve">       </w:t>
      </w:r>
      <w:r w:rsidR="001A20E4">
        <w:rPr>
          <w:sz w:val="28"/>
          <w:szCs w:val="28"/>
          <w:lang w:val="tt-RU"/>
        </w:rPr>
        <w:t>2.</w:t>
      </w:r>
      <w:r w:rsidR="00285C37">
        <w:rPr>
          <w:sz w:val="28"/>
          <w:szCs w:val="28"/>
          <w:lang w:val="tt-RU"/>
        </w:rPr>
        <w:t xml:space="preserve"> </w:t>
      </w:r>
      <w:r w:rsidR="00AD45FA" w:rsidRPr="00AD45FA">
        <w:rPr>
          <w:sz w:val="28"/>
          <w:szCs w:val="28"/>
          <w:lang w:val="tt-RU"/>
        </w:rPr>
        <w:t>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w:t>
      </w:r>
      <w:r w:rsidR="00285C37">
        <w:rPr>
          <w:sz w:val="28"/>
          <w:szCs w:val="28"/>
          <w:lang w:val="tt-RU"/>
        </w:rPr>
        <w:t xml:space="preserve">       </w:t>
      </w:r>
    </w:p>
    <w:p w:rsidR="009325BC" w:rsidRPr="00285C37" w:rsidRDefault="008F799C" w:rsidP="00285C37">
      <w:pPr>
        <w:widowControl w:val="0"/>
        <w:autoSpaceDE w:val="0"/>
        <w:autoSpaceDN w:val="0"/>
        <w:adjustRightInd w:val="0"/>
        <w:jc w:val="both"/>
        <w:rPr>
          <w:sz w:val="28"/>
          <w:szCs w:val="28"/>
          <w:lang w:val="tt-RU"/>
        </w:rPr>
      </w:pPr>
      <w:r>
        <w:rPr>
          <w:sz w:val="28"/>
          <w:szCs w:val="28"/>
          <w:lang w:val="tt-RU"/>
        </w:rPr>
        <w:t xml:space="preserve">     </w:t>
      </w:r>
      <w:r w:rsidR="001A20E4">
        <w:rPr>
          <w:sz w:val="28"/>
          <w:szCs w:val="28"/>
          <w:lang w:val="tt-RU"/>
        </w:rPr>
        <w:t xml:space="preserve"> 3</w:t>
      </w:r>
      <w:r w:rsidR="00285C37">
        <w:rPr>
          <w:sz w:val="28"/>
          <w:szCs w:val="28"/>
          <w:lang w:val="tt-RU"/>
        </w:rPr>
        <w:t>.</w:t>
      </w:r>
      <w:r w:rsidR="00575AE7" w:rsidRPr="00285C37">
        <w:rPr>
          <w:sz w:val="28"/>
          <w:szCs w:val="28"/>
          <w:lang w:val="tt-RU"/>
        </w:rPr>
        <w:t xml:space="preserve"> </w:t>
      </w:r>
      <w:r w:rsidR="00CC0243" w:rsidRPr="00CC0243">
        <w:rPr>
          <w:sz w:val="28"/>
          <w:szCs w:val="28"/>
          <w:lang w:val="tt-RU"/>
        </w:rPr>
        <w:t>Әлеге карарның үтәлешен контрольгә алуны Мамадыш муниципаль районы Башкар</w:t>
      </w:r>
      <w:r w:rsidR="001A20E4">
        <w:rPr>
          <w:sz w:val="28"/>
          <w:szCs w:val="28"/>
          <w:lang w:val="tt-RU"/>
        </w:rPr>
        <w:t xml:space="preserve">ма комитеты җитәкчесенең </w:t>
      </w:r>
      <w:r w:rsidR="00CC0243" w:rsidRPr="00CC0243">
        <w:rPr>
          <w:sz w:val="28"/>
          <w:szCs w:val="28"/>
          <w:lang w:val="tt-RU"/>
        </w:rPr>
        <w:t xml:space="preserve"> урынбасары </w:t>
      </w:r>
      <w:r>
        <w:rPr>
          <w:sz w:val="28"/>
          <w:szCs w:val="28"/>
          <w:lang w:val="tt-RU"/>
        </w:rPr>
        <w:t xml:space="preserve"> </w:t>
      </w:r>
      <w:r w:rsidR="001A20E4">
        <w:rPr>
          <w:sz w:val="28"/>
          <w:szCs w:val="28"/>
          <w:lang w:val="tt-RU"/>
        </w:rPr>
        <w:t>В.И.Никитинга</w:t>
      </w:r>
      <w:r w:rsidR="00CC0243" w:rsidRPr="00CC0243">
        <w:rPr>
          <w:sz w:val="28"/>
          <w:szCs w:val="28"/>
          <w:lang w:val="tt-RU"/>
        </w:rPr>
        <w:t xml:space="preserve"> йөкләргә.</w:t>
      </w:r>
    </w:p>
    <w:p w:rsidR="00E90DA4" w:rsidRDefault="004977D5" w:rsidP="008F799C">
      <w:pPr>
        <w:widowControl w:val="0"/>
        <w:autoSpaceDE w:val="0"/>
        <w:autoSpaceDN w:val="0"/>
        <w:adjustRightInd w:val="0"/>
        <w:jc w:val="both"/>
        <w:rPr>
          <w:sz w:val="28"/>
          <w:szCs w:val="28"/>
          <w:lang w:val="tt-RU"/>
        </w:rPr>
      </w:pPr>
      <w:r>
        <w:rPr>
          <w:sz w:val="28"/>
          <w:szCs w:val="28"/>
          <w:lang w:val="tt-RU"/>
        </w:rPr>
        <w:t xml:space="preserve">         </w:t>
      </w:r>
    </w:p>
    <w:p w:rsidR="008F799C" w:rsidRPr="00E45800" w:rsidRDefault="008F799C" w:rsidP="008F799C">
      <w:pPr>
        <w:widowControl w:val="0"/>
        <w:autoSpaceDE w:val="0"/>
        <w:autoSpaceDN w:val="0"/>
        <w:adjustRightInd w:val="0"/>
        <w:jc w:val="both"/>
        <w:rPr>
          <w:sz w:val="28"/>
          <w:szCs w:val="28"/>
          <w:lang w:val="tt-RU"/>
        </w:rPr>
      </w:pPr>
    </w:p>
    <w:p w:rsidR="005F13E9" w:rsidRPr="00787695" w:rsidRDefault="004B58B3"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Җитәкче</w:t>
      </w:r>
      <w:r w:rsidR="005F13E9" w:rsidRPr="00787695">
        <w:rPr>
          <w:rFonts w:ascii="Times New Roman" w:hAnsi="Times New Roman" w:cs="Times New Roman"/>
          <w:sz w:val="28"/>
          <w:szCs w:val="28"/>
          <w:lang w:val="tt-RU"/>
        </w:rPr>
        <w:t xml:space="preserve">                                                                            </w:t>
      </w:r>
      <w:r w:rsidR="008F799C">
        <w:rPr>
          <w:rFonts w:ascii="Times New Roman" w:hAnsi="Times New Roman" w:cs="Times New Roman"/>
          <w:sz w:val="28"/>
          <w:szCs w:val="28"/>
          <w:lang w:val="tt-RU"/>
        </w:rPr>
        <w:t xml:space="preserve">                  </w:t>
      </w:r>
      <w:r w:rsidR="005F13E9" w:rsidRPr="00787695">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И.М. Дәрҗеманов</w:t>
      </w:r>
    </w:p>
    <w:p w:rsidR="00776860" w:rsidRPr="00787695" w:rsidRDefault="00776860" w:rsidP="005F13E9">
      <w:pPr>
        <w:pStyle w:val="ConsPlusNormal0"/>
        <w:jc w:val="both"/>
        <w:rPr>
          <w:rFonts w:ascii="Times New Roman" w:hAnsi="Times New Roman" w:cs="Times New Roman"/>
          <w:sz w:val="28"/>
          <w:szCs w:val="28"/>
          <w:lang w:val="tt-RU"/>
        </w:rPr>
      </w:pPr>
    </w:p>
    <w:p w:rsidR="00776860" w:rsidRPr="00787695" w:rsidRDefault="00776860" w:rsidP="005F13E9">
      <w:pPr>
        <w:pStyle w:val="ConsPlusNormal0"/>
        <w:jc w:val="both"/>
        <w:rPr>
          <w:rFonts w:ascii="Times New Roman" w:hAnsi="Times New Roman" w:cs="Times New Roman"/>
          <w:sz w:val="28"/>
          <w:szCs w:val="28"/>
          <w:lang w:val="tt-RU"/>
        </w:rPr>
      </w:pPr>
    </w:p>
    <w:p w:rsidR="00776860" w:rsidRPr="00787695" w:rsidRDefault="00776860" w:rsidP="005F13E9">
      <w:pPr>
        <w:pStyle w:val="ConsPlusNormal0"/>
        <w:jc w:val="both"/>
        <w:rPr>
          <w:rFonts w:ascii="Times New Roman" w:hAnsi="Times New Roman" w:cs="Times New Roman"/>
          <w:sz w:val="28"/>
          <w:szCs w:val="28"/>
          <w:lang w:val="tt-RU"/>
        </w:rPr>
      </w:pPr>
    </w:p>
    <w:sectPr w:rsidR="00776860" w:rsidRPr="00787695"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C1C" w:rsidRDefault="00197C1C">
      <w:r>
        <w:separator/>
      </w:r>
    </w:p>
  </w:endnote>
  <w:endnote w:type="continuationSeparator" w:id="0">
    <w:p w:rsidR="00197C1C" w:rsidRDefault="0019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C1C" w:rsidRDefault="00197C1C">
      <w:r>
        <w:separator/>
      </w:r>
    </w:p>
  </w:footnote>
  <w:footnote w:type="continuationSeparator" w:id="0">
    <w:p w:rsidR="00197C1C" w:rsidRDefault="00197C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6C220C"/>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653AF4"/>
    <w:multiLevelType w:val="hybridMultilevel"/>
    <w:tmpl w:val="38F6BB74"/>
    <w:lvl w:ilvl="0" w:tplc="CC3CCF88">
      <w:start w:val="1"/>
      <w:numFmt w:val="decimal"/>
      <w:lvlText w:val="%1)"/>
      <w:lvlJc w:val="left"/>
      <w:pPr>
        <w:ind w:left="973" w:hanging="40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8" w15:restartNumberingAfterBreak="0">
    <w:nsid w:val="11C14044"/>
    <w:multiLevelType w:val="hybridMultilevel"/>
    <w:tmpl w:val="A37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10" w15:restartNumberingAfterBreak="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1" w15:restartNumberingAfterBreak="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2" w15:restartNumberingAfterBreak="0">
    <w:nsid w:val="1AD800E6"/>
    <w:multiLevelType w:val="hybridMultilevel"/>
    <w:tmpl w:val="2E68A0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4"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6" w15:restartNumberingAfterBreak="0">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7" w15:restartNumberingAfterBreak="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8" w15:restartNumberingAfterBreak="0">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9" w15:restartNumberingAfterBreak="0">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20" w15:restartNumberingAfterBreak="0">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2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5A565ED9"/>
    <w:multiLevelType w:val="hybridMultilevel"/>
    <w:tmpl w:val="7388B5FE"/>
    <w:lvl w:ilvl="0" w:tplc="E8AA6C2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4" w15:restartNumberingAfterBreak="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5" w15:restartNumberingAfterBreak="0">
    <w:nsid w:val="62A93812"/>
    <w:multiLevelType w:val="hybridMultilevel"/>
    <w:tmpl w:val="247C0074"/>
    <w:lvl w:ilvl="0" w:tplc="811A6632">
      <w:start w:val="1"/>
      <w:numFmt w:val="decimal"/>
      <w:lvlText w:val="%1."/>
      <w:lvlJc w:val="left"/>
      <w:pPr>
        <w:ind w:left="675" w:hanging="45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2273D4"/>
    <w:multiLevelType w:val="hybridMultilevel"/>
    <w:tmpl w:val="362C80E8"/>
    <w:lvl w:ilvl="0" w:tplc="7128AEC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15:restartNumberingAfterBreak="0">
    <w:nsid w:val="757E2D59"/>
    <w:multiLevelType w:val="hybridMultilevel"/>
    <w:tmpl w:val="03F08930"/>
    <w:lvl w:ilvl="0" w:tplc="2022093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8"/>
  </w:num>
  <w:num w:numId="3">
    <w:abstractNumId w:val="3"/>
  </w:num>
  <w:num w:numId="4">
    <w:abstractNumId w:val="29"/>
  </w:num>
  <w:num w:numId="5">
    <w:abstractNumId w:val="32"/>
  </w:num>
  <w:num w:numId="6">
    <w:abstractNumId w:val="26"/>
  </w:num>
  <w:num w:numId="7">
    <w:abstractNumId w:val="4"/>
  </w:num>
  <w:num w:numId="8">
    <w:abstractNumId w:val="22"/>
  </w:num>
  <w:num w:numId="9">
    <w:abstractNumId w:val="6"/>
  </w:num>
  <w:num w:numId="10">
    <w:abstractNumId w:val="21"/>
  </w:num>
  <w:num w:numId="11">
    <w:abstractNumId w:val="14"/>
  </w:num>
  <w:num w:numId="12">
    <w:abstractNumId w:val="17"/>
  </w:num>
  <w:num w:numId="13">
    <w:abstractNumId w:val="16"/>
  </w:num>
  <w:num w:numId="14">
    <w:abstractNumId w:val="24"/>
  </w:num>
  <w:num w:numId="15">
    <w:abstractNumId w:val="13"/>
  </w:num>
  <w:num w:numId="16">
    <w:abstractNumId w:val="7"/>
  </w:num>
  <w:num w:numId="17">
    <w:abstractNumId w:val="33"/>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5"/>
  </w:num>
  <w:num w:numId="21">
    <w:abstractNumId w:val="10"/>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7"/>
  </w:num>
  <w:num w:numId="24">
    <w:abstractNumId w:val="19"/>
  </w:num>
  <w:num w:numId="25">
    <w:abstractNumId w:val="19"/>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9"/>
  </w:num>
  <w:num w:numId="27">
    <w:abstractNumId w:val="11"/>
  </w:num>
  <w:num w:numId="28">
    <w:abstractNumId w:val="2"/>
  </w:num>
  <w:num w:numId="29">
    <w:abstractNumId w:val="18"/>
  </w:num>
  <w:num w:numId="30">
    <w:abstractNumId w:val="20"/>
  </w:num>
  <w:num w:numId="31">
    <w:abstractNumId w:val="8"/>
  </w:num>
  <w:num w:numId="32">
    <w:abstractNumId w:val="25"/>
  </w:num>
  <w:num w:numId="33">
    <w:abstractNumId w:val="31"/>
  </w:num>
  <w:num w:numId="34">
    <w:abstractNumId w:val="30"/>
  </w:num>
  <w:num w:numId="35">
    <w:abstractNumId w:val="23"/>
  </w:num>
  <w:num w:numId="36">
    <w:abstractNumId w:val="12"/>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1611"/>
    <w:rsid w:val="000046DB"/>
    <w:rsid w:val="00006ED4"/>
    <w:rsid w:val="00015ED9"/>
    <w:rsid w:val="00022359"/>
    <w:rsid w:val="00026D9B"/>
    <w:rsid w:val="0003061A"/>
    <w:rsid w:val="00032395"/>
    <w:rsid w:val="00037306"/>
    <w:rsid w:val="000429F7"/>
    <w:rsid w:val="000430DB"/>
    <w:rsid w:val="00047FCC"/>
    <w:rsid w:val="000525C2"/>
    <w:rsid w:val="00054A3B"/>
    <w:rsid w:val="0005711A"/>
    <w:rsid w:val="0005779F"/>
    <w:rsid w:val="00063630"/>
    <w:rsid w:val="000744E4"/>
    <w:rsid w:val="00074F3A"/>
    <w:rsid w:val="0008052B"/>
    <w:rsid w:val="0008359D"/>
    <w:rsid w:val="00091A7C"/>
    <w:rsid w:val="00095CF6"/>
    <w:rsid w:val="000B0A2F"/>
    <w:rsid w:val="000B17FC"/>
    <w:rsid w:val="000B67A5"/>
    <w:rsid w:val="000C0B1A"/>
    <w:rsid w:val="000C0CCE"/>
    <w:rsid w:val="000E2B75"/>
    <w:rsid w:val="000E3A47"/>
    <w:rsid w:val="000F6DC0"/>
    <w:rsid w:val="00100577"/>
    <w:rsid w:val="001018AC"/>
    <w:rsid w:val="00101C04"/>
    <w:rsid w:val="00106D74"/>
    <w:rsid w:val="00107FC2"/>
    <w:rsid w:val="00112128"/>
    <w:rsid w:val="00113E25"/>
    <w:rsid w:val="0012539A"/>
    <w:rsid w:val="00125C8C"/>
    <w:rsid w:val="00131B46"/>
    <w:rsid w:val="00132550"/>
    <w:rsid w:val="00174055"/>
    <w:rsid w:val="00176B0B"/>
    <w:rsid w:val="0018195A"/>
    <w:rsid w:val="00197C1C"/>
    <w:rsid w:val="001A20E4"/>
    <w:rsid w:val="001B41FB"/>
    <w:rsid w:val="001B5F1C"/>
    <w:rsid w:val="001C5938"/>
    <w:rsid w:val="001D5675"/>
    <w:rsid w:val="001E793B"/>
    <w:rsid w:val="00200549"/>
    <w:rsid w:val="0020224F"/>
    <w:rsid w:val="00205AC2"/>
    <w:rsid w:val="0020685B"/>
    <w:rsid w:val="00206B4F"/>
    <w:rsid w:val="00210F16"/>
    <w:rsid w:val="00216F82"/>
    <w:rsid w:val="00217843"/>
    <w:rsid w:val="00223C18"/>
    <w:rsid w:val="002264DB"/>
    <w:rsid w:val="0023270A"/>
    <w:rsid w:val="00235B58"/>
    <w:rsid w:val="002648A4"/>
    <w:rsid w:val="00266882"/>
    <w:rsid w:val="00275860"/>
    <w:rsid w:val="002846B8"/>
    <w:rsid w:val="00285C37"/>
    <w:rsid w:val="00293F50"/>
    <w:rsid w:val="002963C4"/>
    <w:rsid w:val="002A48E7"/>
    <w:rsid w:val="002A6A6D"/>
    <w:rsid w:val="002A740D"/>
    <w:rsid w:val="002C2397"/>
    <w:rsid w:val="002D267E"/>
    <w:rsid w:val="002D3DCB"/>
    <w:rsid w:val="002E391C"/>
    <w:rsid w:val="002E43AF"/>
    <w:rsid w:val="002F4D44"/>
    <w:rsid w:val="00300C4F"/>
    <w:rsid w:val="00301CE8"/>
    <w:rsid w:val="0030343E"/>
    <w:rsid w:val="003063CB"/>
    <w:rsid w:val="00311C6F"/>
    <w:rsid w:val="003207EC"/>
    <w:rsid w:val="003222F7"/>
    <w:rsid w:val="003355B1"/>
    <w:rsid w:val="003419F9"/>
    <w:rsid w:val="00343C37"/>
    <w:rsid w:val="00355EDB"/>
    <w:rsid w:val="00356D78"/>
    <w:rsid w:val="003578C8"/>
    <w:rsid w:val="0035793E"/>
    <w:rsid w:val="00360C45"/>
    <w:rsid w:val="00362241"/>
    <w:rsid w:val="0039692D"/>
    <w:rsid w:val="003A2776"/>
    <w:rsid w:val="003A2FC9"/>
    <w:rsid w:val="003A66F4"/>
    <w:rsid w:val="003A69FB"/>
    <w:rsid w:val="003A7664"/>
    <w:rsid w:val="003B7D21"/>
    <w:rsid w:val="003C2E32"/>
    <w:rsid w:val="003E3617"/>
    <w:rsid w:val="003E41B9"/>
    <w:rsid w:val="003F09C5"/>
    <w:rsid w:val="004109A3"/>
    <w:rsid w:val="00411014"/>
    <w:rsid w:val="00415936"/>
    <w:rsid w:val="00417663"/>
    <w:rsid w:val="00420E8B"/>
    <w:rsid w:val="004211EA"/>
    <w:rsid w:val="0042306D"/>
    <w:rsid w:val="004234FE"/>
    <w:rsid w:val="00430E37"/>
    <w:rsid w:val="004316EB"/>
    <w:rsid w:val="00435DB1"/>
    <w:rsid w:val="0043671F"/>
    <w:rsid w:val="00437108"/>
    <w:rsid w:val="00440713"/>
    <w:rsid w:val="00442D64"/>
    <w:rsid w:val="0045012E"/>
    <w:rsid w:val="00450462"/>
    <w:rsid w:val="0045254A"/>
    <w:rsid w:val="004551F9"/>
    <w:rsid w:val="0045638B"/>
    <w:rsid w:val="00456F43"/>
    <w:rsid w:val="00460361"/>
    <w:rsid w:val="00466729"/>
    <w:rsid w:val="004700CC"/>
    <w:rsid w:val="00474CC7"/>
    <w:rsid w:val="00474D02"/>
    <w:rsid w:val="004754B0"/>
    <w:rsid w:val="00493622"/>
    <w:rsid w:val="00494F0D"/>
    <w:rsid w:val="004977D5"/>
    <w:rsid w:val="004A232B"/>
    <w:rsid w:val="004B1E2F"/>
    <w:rsid w:val="004B58B3"/>
    <w:rsid w:val="004C2ECC"/>
    <w:rsid w:val="004E36B2"/>
    <w:rsid w:val="004F191F"/>
    <w:rsid w:val="004F1FE0"/>
    <w:rsid w:val="004F639D"/>
    <w:rsid w:val="005026A6"/>
    <w:rsid w:val="005075F8"/>
    <w:rsid w:val="005113FD"/>
    <w:rsid w:val="005146BA"/>
    <w:rsid w:val="00516E20"/>
    <w:rsid w:val="00530A98"/>
    <w:rsid w:val="0053423B"/>
    <w:rsid w:val="00553A58"/>
    <w:rsid w:val="005550F3"/>
    <w:rsid w:val="00556457"/>
    <w:rsid w:val="005664F0"/>
    <w:rsid w:val="00575AE7"/>
    <w:rsid w:val="00581AEF"/>
    <w:rsid w:val="00586EFC"/>
    <w:rsid w:val="00594985"/>
    <w:rsid w:val="0059589A"/>
    <w:rsid w:val="005A2F23"/>
    <w:rsid w:val="005A3273"/>
    <w:rsid w:val="005A40BE"/>
    <w:rsid w:val="005B152C"/>
    <w:rsid w:val="005B63D9"/>
    <w:rsid w:val="005C5CF0"/>
    <w:rsid w:val="005C6B7F"/>
    <w:rsid w:val="005E3205"/>
    <w:rsid w:val="005E63CC"/>
    <w:rsid w:val="005F13E9"/>
    <w:rsid w:val="005F19CC"/>
    <w:rsid w:val="005F4D85"/>
    <w:rsid w:val="005F5AD1"/>
    <w:rsid w:val="005F7941"/>
    <w:rsid w:val="005F7E8D"/>
    <w:rsid w:val="00606A63"/>
    <w:rsid w:val="00607CCD"/>
    <w:rsid w:val="006111B2"/>
    <w:rsid w:val="00620B0C"/>
    <w:rsid w:val="00622F5C"/>
    <w:rsid w:val="0062743B"/>
    <w:rsid w:val="00631DF4"/>
    <w:rsid w:val="00637439"/>
    <w:rsid w:val="00645ED3"/>
    <w:rsid w:val="00652407"/>
    <w:rsid w:val="00660122"/>
    <w:rsid w:val="006604D2"/>
    <w:rsid w:val="006639D3"/>
    <w:rsid w:val="00677669"/>
    <w:rsid w:val="006847AC"/>
    <w:rsid w:val="00691C1D"/>
    <w:rsid w:val="00694EED"/>
    <w:rsid w:val="006B11D6"/>
    <w:rsid w:val="006C3AF9"/>
    <w:rsid w:val="006C4867"/>
    <w:rsid w:val="006C7754"/>
    <w:rsid w:val="006C7F97"/>
    <w:rsid w:val="006E3934"/>
    <w:rsid w:val="006F1063"/>
    <w:rsid w:val="006F6AA6"/>
    <w:rsid w:val="00704329"/>
    <w:rsid w:val="00722B19"/>
    <w:rsid w:val="00744812"/>
    <w:rsid w:val="00745A4C"/>
    <w:rsid w:val="00755DC5"/>
    <w:rsid w:val="0076362E"/>
    <w:rsid w:val="00767EAD"/>
    <w:rsid w:val="00776860"/>
    <w:rsid w:val="00780A18"/>
    <w:rsid w:val="00784F85"/>
    <w:rsid w:val="00787695"/>
    <w:rsid w:val="00790EAF"/>
    <w:rsid w:val="00794779"/>
    <w:rsid w:val="007969EC"/>
    <w:rsid w:val="007A6E8B"/>
    <w:rsid w:val="007B09FF"/>
    <w:rsid w:val="007B44AF"/>
    <w:rsid w:val="007B74E4"/>
    <w:rsid w:val="007C4361"/>
    <w:rsid w:val="007D749F"/>
    <w:rsid w:val="007E0B19"/>
    <w:rsid w:val="007E2374"/>
    <w:rsid w:val="007F172C"/>
    <w:rsid w:val="008112DB"/>
    <w:rsid w:val="008138C2"/>
    <w:rsid w:val="0081567C"/>
    <w:rsid w:val="00816ECC"/>
    <w:rsid w:val="008213AD"/>
    <w:rsid w:val="00825874"/>
    <w:rsid w:val="00827D69"/>
    <w:rsid w:val="0083136F"/>
    <w:rsid w:val="00831DF3"/>
    <w:rsid w:val="00841AE4"/>
    <w:rsid w:val="008508B3"/>
    <w:rsid w:val="00851C33"/>
    <w:rsid w:val="00860B00"/>
    <w:rsid w:val="00863E45"/>
    <w:rsid w:val="00864085"/>
    <w:rsid w:val="008641F4"/>
    <w:rsid w:val="00882466"/>
    <w:rsid w:val="0088299D"/>
    <w:rsid w:val="00886DB1"/>
    <w:rsid w:val="00890786"/>
    <w:rsid w:val="008B18A6"/>
    <w:rsid w:val="008B288E"/>
    <w:rsid w:val="008B37EE"/>
    <w:rsid w:val="008C6E06"/>
    <w:rsid w:val="008D1D1B"/>
    <w:rsid w:val="008D7E9B"/>
    <w:rsid w:val="008E3C06"/>
    <w:rsid w:val="008E457F"/>
    <w:rsid w:val="008F1DA3"/>
    <w:rsid w:val="008F2AD0"/>
    <w:rsid w:val="008F799C"/>
    <w:rsid w:val="00900C2C"/>
    <w:rsid w:val="00904C83"/>
    <w:rsid w:val="00907336"/>
    <w:rsid w:val="00907CFD"/>
    <w:rsid w:val="00914262"/>
    <w:rsid w:val="009173C1"/>
    <w:rsid w:val="009257CA"/>
    <w:rsid w:val="00926F86"/>
    <w:rsid w:val="009325BC"/>
    <w:rsid w:val="00932C30"/>
    <w:rsid w:val="00935065"/>
    <w:rsid w:val="00943B92"/>
    <w:rsid w:val="00946541"/>
    <w:rsid w:val="0095262D"/>
    <w:rsid w:val="00952CB0"/>
    <w:rsid w:val="009636C2"/>
    <w:rsid w:val="0096472E"/>
    <w:rsid w:val="00967F54"/>
    <w:rsid w:val="00975BDE"/>
    <w:rsid w:val="00982234"/>
    <w:rsid w:val="009967F3"/>
    <w:rsid w:val="009973C5"/>
    <w:rsid w:val="009B483F"/>
    <w:rsid w:val="009B70FA"/>
    <w:rsid w:val="009E183F"/>
    <w:rsid w:val="009E212D"/>
    <w:rsid w:val="00A03E0C"/>
    <w:rsid w:val="00A0602E"/>
    <w:rsid w:val="00A07F48"/>
    <w:rsid w:val="00A10307"/>
    <w:rsid w:val="00A16CA8"/>
    <w:rsid w:val="00A2672E"/>
    <w:rsid w:val="00A35590"/>
    <w:rsid w:val="00A43554"/>
    <w:rsid w:val="00A533BC"/>
    <w:rsid w:val="00A60D80"/>
    <w:rsid w:val="00A7368F"/>
    <w:rsid w:val="00A823E3"/>
    <w:rsid w:val="00A92A11"/>
    <w:rsid w:val="00AA777E"/>
    <w:rsid w:val="00AB64AC"/>
    <w:rsid w:val="00AC5587"/>
    <w:rsid w:val="00AC7B2A"/>
    <w:rsid w:val="00AD2BAC"/>
    <w:rsid w:val="00AD2D79"/>
    <w:rsid w:val="00AD45FA"/>
    <w:rsid w:val="00AE76F9"/>
    <w:rsid w:val="00AF4545"/>
    <w:rsid w:val="00AF6857"/>
    <w:rsid w:val="00B04436"/>
    <w:rsid w:val="00B12302"/>
    <w:rsid w:val="00B17644"/>
    <w:rsid w:val="00B51D37"/>
    <w:rsid w:val="00B820B4"/>
    <w:rsid w:val="00B934FC"/>
    <w:rsid w:val="00B96A0F"/>
    <w:rsid w:val="00BB1425"/>
    <w:rsid w:val="00BB7AE3"/>
    <w:rsid w:val="00BC3C8B"/>
    <w:rsid w:val="00BC440A"/>
    <w:rsid w:val="00BD15A1"/>
    <w:rsid w:val="00BD7197"/>
    <w:rsid w:val="00BF2BBF"/>
    <w:rsid w:val="00BF431B"/>
    <w:rsid w:val="00C01B36"/>
    <w:rsid w:val="00C02746"/>
    <w:rsid w:val="00C11740"/>
    <w:rsid w:val="00C32166"/>
    <w:rsid w:val="00C451B5"/>
    <w:rsid w:val="00C56BC4"/>
    <w:rsid w:val="00C661C3"/>
    <w:rsid w:val="00C66C16"/>
    <w:rsid w:val="00C67E72"/>
    <w:rsid w:val="00C67F28"/>
    <w:rsid w:val="00C73006"/>
    <w:rsid w:val="00C7694A"/>
    <w:rsid w:val="00C8210C"/>
    <w:rsid w:val="00C8237F"/>
    <w:rsid w:val="00C87C09"/>
    <w:rsid w:val="00C95E0A"/>
    <w:rsid w:val="00C9788C"/>
    <w:rsid w:val="00CA1A77"/>
    <w:rsid w:val="00CC0243"/>
    <w:rsid w:val="00CC1A5A"/>
    <w:rsid w:val="00CD01EB"/>
    <w:rsid w:val="00CD226B"/>
    <w:rsid w:val="00CE4E37"/>
    <w:rsid w:val="00CF038D"/>
    <w:rsid w:val="00CF2458"/>
    <w:rsid w:val="00D0295B"/>
    <w:rsid w:val="00D13B01"/>
    <w:rsid w:val="00D17400"/>
    <w:rsid w:val="00D224AA"/>
    <w:rsid w:val="00D2444C"/>
    <w:rsid w:val="00D33E4E"/>
    <w:rsid w:val="00D4016A"/>
    <w:rsid w:val="00D407F6"/>
    <w:rsid w:val="00D504AC"/>
    <w:rsid w:val="00D56925"/>
    <w:rsid w:val="00D60017"/>
    <w:rsid w:val="00D6781B"/>
    <w:rsid w:val="00D85DC4"/>
    <w:rsid w:val="00D90903"/>
    <w:rsid w:val="00D90ADD"/>
    <w:rsid w:val="00D91B21"/>
    <w:rsid w:val="00D9711B"/>
    <w:rsid w:val="00D97BC0"/>
    <w:rsid w:val="00DA0A87"/>
    <w:rsid w:val="00DA7760"/>
    <w:rsid w:val="00DB4DCE"/>
    <w:rsid w:val="00DB6120"/>
    <w:rsid w:val="00DC7458"/>
    <w:rsid w:val="00DD222B"/>
    <w:rsid w:val="00DE4046"/>
    <w:rsid w:val="00DF06FD"/>
    <w:rsid w:val="00DF52D5"/>
    <w:rsid w:val="00E03FB0"/>
    <w:rsid w:val="00E05050"/>
    <w:rsid w:val="00E1161E"/>
    <w:rsid w:val="00E12C1E"/>
    <w:rsid w:val="00E20990"/>
    <w:rsid w:val="00E211DE"/>
    <w:rsid w:val="00E34B87"/>
    <w:rsid w:val="00E40471"/>
    <w:rsid w:val="00E44E26"/>
    <w:rsid w:val="00E451DE"/>
    <w:rsid w:val="00E45800"/>
    <w:rsid w:val="00E46DAF"/>
    <w:rsid w:val="00E46EF0"/>
    <w:rsid w:val="00E51B49"/>
    <w:rsid w:val="00E55ADD"/>
    <w:rsid w:val="00E6097E"/>
    <w:rsid w:val="00E804CB"/>
    <w:rsid w:val="00E865F2"/>
    <w:rsid w:val="00E90DA4"/>
    <w:rsid w:val="00E920DB"/>
    <w:rsid w:val="00E9756D"/>
    <w:rsid w:val="00EA0BCB"/>
    <w:rsid w:val="00EA7058"/>
    <w:rsid w:val="00EB02E0"/>
    <w:rsid w:val="00EB51E8"/>
    <w:rsid w:val="00EE3460"/>
    <w:rsid w:val="00EE65F9"/>
    <w:rsid w:val="00EF39D5"/>
    <w:rsid w:val="00EF4AAE"/>
    <w:rsid w:val="00F06785"/>
    <w:rsid w:val="00F0688A"/>
    <w:rsid w:val="00F1543F"/>
    <w:rsid w:val="00F16AEA"/>
    <w:rsid w:val="00F17F28"/>
    <w:rsid w:val="00F22FF3"/>
    <w:rsid w:val="00F40B93"/>
    <w:rsid w:val="00F534F7"/>
    <w:rsid w:val="00F84169"/>
    <w:rsid w:val="00F84451"/>
    <w:rsid w:val="00F8752E"/>
    <w:rsid w:val="00FA1CB2"/>
    <w:rsid w:val="00FA5E31"/>
    <w:rsid w:val="00FA67A9"/>
    <w:rsid w:val="00FA7AA0"/>
    <w:rsid w:val="00FB2C89"/>
    <w:rsid w:val="00FB4237"/>
    <w:rsid w:val="00FB6BF2"/>
    <w:rsid w:val="00FD5C48"/>
    <w:rsid w:val="00FD7C4E"/>
    <w:rsid w:val="00FE1E86"/>
    <w:rsid w:val="00FE2356"/>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21203"/>
  <w15:docId w15:val="{DBECD273-DBDB-44C0-9F97-7FEDE9BF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E3A6A5E-A498-4522-8B0C-73B38907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2392</Words>
  <Characters>13637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15998</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9</cp:revision>
  <cp:lastPrinted>2019-01-09T07:43:00Z</cp:lastPrinted>
  <dcterms:created xsi:type="dcterms:W3CDTF">2018-12-28T11:50:00Z</dcterms:created>
  <dcterms:modified xsi:type="dcterms:W3CDTF">2019-01-09T07:56:00Z</dcterms:modified>
</cp:coreProperties>
</file>