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1487E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11487E">
              <w:rPr>
                <w:sz w:val="28"/>
                <w:lang w:val="tt-RU"/>
              </w:rPr>
              <w:t>610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11487E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11487E">
              <w:rPr>
                <w:sz w:val="28"/>
                <w:lang w:val="tt-RU"/>
              </w:rPr>
              <w:t>25</w:t>
            </w:r>
            <w:r w:rsidR="00A35590">
              <w:rPr>
                <w:sz w:val="28"/>
              </w:rPr>
              <w:t>_»____</w:t>
            </w:r>
            <w:r w:rsidR="0011487E">
              <w:rPr>
                <w:sz w:val="28"/>
                <w:lang w:val="tt-RU"/>
              </w:rPr>
              <w:t>12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8702D" w:rsidRDefault="00907336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Объектны файдалануга тапшыруга </w:t>
      </w:r>
    </w:p>
    <w:p w:rsidR="00375A76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рөхсәт </w:t>
      </w:r>
      <w:r w:rsidR="00C23BE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бирү буенча </w:t>
      </w:r>
      <w:r w:rsidR="00375A76">
        <w:rPr>
          <w:rFonts w:ascii="Times New Roman" w:hAnsi="Times New Roman" w:cs="Times New Roman"/>
          <w:b w:val="0"/>
          <w:sz w:val="28"/>
          <w:szCs w:val="28"/>
          <w:lang w:val="tt-RU"/>
        </w:rPr>
        <w:t>муни</w:t>
      </w:r>
      <w:r w:rsidR="00375A76" w:rsidRPr="002E6ED5">
        <w:rPr>
          <w:rFonts w:ascii="Times New Roman" w:hAnsi="Times New Roman" w:cs="Times New Roman"/>
          <w:b w:val="0"/>
          <w:sz w:val="28"/>
          <w:szCs w:val="28"/>
          <w:lang w:val="tt-RU"/>
        </w:rPr>
        <w:t>ципаль</w:t>
      </w:r>
      <w:r w:rsidR="00375A7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</w:t>
      </w:r>
    </w:p>
    <w:p w:rsidR="00375A76" w:rsidRDefault="00375A76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күрсәтүнең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административ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регламентын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яңа редакциядә раслау турында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766BA" w:rsidRDefault="00AE6B16" w:rsidP="006E44BE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</w:t>
      </w:r>
      <w:bookmarkStart w:id="0" w:name="_GoBack"/>
      <w:bookmarkEnd w:id="0"/>
      <w:r w:rsidR="006E44BE" w:rsidRPr="006E44BE">
        <w:rPr>
          <w:rFonts w:ascii="Times New Roman" w:hAnsi="Times New Roman" w:cs="Times New Roman"/>
          <w:b w:val="0"/>
          <w:sz w:val="28"/>
          <w:szCs w:val="28"/>
          <w:lang w:val="tt-RU"/>
        </w:rPr>
        <w:t>“Дәүләт һәм  муниципаль хезмәтләр күрсәтүне оештыру турында” 2010 елның 27 июлендәге 210 – ФЗ санлы Федераль закон, Татарстан Республикасы Министрлар Кабинетының “Төзелеш алып бару һәм аны файдалануга тапшыру өчен кирәкле документларны электрон формада җибәрү турында” 2017 елның 27 сентябрендәге 729 нчы санлы карары нигезендә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</w:t>
      </w:r>
      <w:r w:rsidR="00460361" w:rsidRPr="006E44BE"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</w:t>
      </w:r>
      <w:r w:rsidR="00BD7197" w:rsidRPr="006E44B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6E44B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375A76" w:rsidRPr="00375A76" w:rsidRDefault="005A3BA6" w:rsidP="00375A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>
        <w:rPr>
          <w:sz w:val="28"/>
          <w:szCs w:val="28"/>
          <w:lang w:val="tt-RU"/>
        </w:rPr>
        <w:t>1.</w:t>
      </w:r>
      <w:r w:rsidR="00B766BA">
        <w:rPr>
          <w:sz w:val="28"/>
          <w:szCs w:val="28"/>
          <w:lang w:val="tt-RU"/>
        </w:rPr>
        <w:t xml:space="preserve"> </w:t>
      </w:r>
      <w:r w:rsidR="004A08E9" w:rsidRPr="004A08E9">
        <w:rPr>
          <w:sz w:val="28"/>
          <w:szCs w:val="28"/>
          <w:lang w:val="tt-RU"/>
        </w:rPr>
        <w:t xml:space="preserve">Объектны файдалануга тапшыруга рөхсәт бирү </w:t>
      </w:r>
      <w:r w:rsidR="00C77695" w:rsidRPr="00C77695">
        <w:rPr>
          <w:sz w:val="28"/>
          <w:szCs w:val="28"/>
          <w:lang w:val="tt-RU"/>
        </w:rPr>
        <w:t xml:space="preserve">буенча </w:t>
      </w:r>
      <w:r w:rsidR="00375A76" w:rsidRPr="00375A76">
        <w:rPr>
          <w:sz w:val="28"/>
          <w:szCs w:val="28"/>
          <w:lang w:val="tt-RU"/>
        </w:rPr>
        <w:t>муниципаль хезмәт</w:t>
      </w:r>
    </w:p>
    <w:p w:rsidR="009325BC" w:rsidRPr="009325BC" w:rsidRDefault="00375A76" w:rsidP="00375A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375A76">
        <w:rPr>
          <w:sz w:val="28"/>
          <w:szCs w:val="28"/>
          <w:lang w:val="tt-RU"/>
        </w:rPr>
        <w:t xml:space="preserve"> күрсәтүнең</w:t>
      </w:r>
      <w:r w:rsidR="00C77695" w:rsidRPr="00C77695">
        <w:rPr>
          <w:sz w:val="28"/>
          <w:szCs w:val="28"/>
          <w:lang w:val="tt-RU"/>
        </w:rPr>
        <w:t xml:space="preserve"> административ </w:t>
      </w:r>
      <w:r w:rsidR="00C77695">
        <w:rPr>
          <w:sz w:val="28"/>
          <w:szCs w:val="28"/>
          <w:lang w:val="tt-RU"/>
        </w:rPr>
        <w:t>регламент</w:t>
      </w:r>
      <w:r>
        <w:rPr>
          <w:sz w:val="28"/>
          <w:szCs w:val="28"/>
          <w:lang w:val="tt-RU"/>
        </w:rPr>
        <w:t>ын</w:t>
      </w:r>
      <w:r w:rsidR="00083351">
        <w:rPr>
          <w:sz w:val="28"/>
          <w:szCs w:val="28"/>
          <w:lang w:val="tt-RU"/>
        </w:rPr>
        <w:t xml:space="preserve"> кушымта нигезендә яңа редакциядә расларга.</w:t>
      </w:r>
    </w:p>
    <w:p w:rsidR="00553A58" w:rsidRDefault="004977D5" w:rsidP="00375A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1C0290" w:rsidRPr="0057650F">
        <w:rPr>
          <w:lang w:val="tt-RU"/>
        </w:rPr>
        <w:t xml:space="preserve"> </w:t>
      </w:r>
      <w:r w:rsidR="001C0290" w:rsidRPr="001C0290">
        <w:rPr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6E44BE">
        <w:rPr>
          <w:sz w:val="28"/>
          <w:szCs w:val="28"/>
          <w:lang w:val="tt-RU"/>
        </w:rPr>
        <w:t xml:space="preserve">ның </w:t>
      </w:r>
      <w:r w:rsidR="00FA6708">
        <w:rPr>
          <w:sz w:val="28"/>
          <w:szCs w:val="28"/>
          <w:lang w:val="tt-RU"/>
        </w:rPr>
        <w:t>о</w:t>
      </w:r>
      <w:r w:rsidR="0057650F" w:rsidRPr="0057650F">
        <w:rPr>
          <w:sz w:val="28"/>
          <w:szCs w:val="28"/>
          <w:lang w:val="tt-RU"/>
        </w:rPr>
        <w:t>бъектны файдалануга тапшыруга рөхсәт бирү буенча</w:t>
      </w:r>
      <w:r w:rsidR="00375A76" w:rsidRPr="00375A76">
        <w:rPr>
          <w:lang w:val="tt-RU"/>
        </w:rPr>
        <w:t xml:space="preserve"> </w:t>
      </w:r>
      <w:r w:rsidR="00375A76" w:rsidRPr="00375A76">
        <w:rPr>
          <w:sz w:val="28"/>
          <w:szCs w:val="28"/>
          <w:lang w:val="tt-RU"/>
        </w:rPr>
        <w:t>муниципаль хезмәт күрсәтүнең</w:t>
      </w:r>
      <w:r w:rsidR="0057650F" w:rsidRPr="0057650F">
        <w:rPr>
          <w:sz w:val="28"/>
          <w:szCs w:val="28"/>
          <w:lang w:val="tt-RU"/>
        </w:rPr>
        <w:t xml:space="preserve"> административ </w:t>
      </w:r>
      <w:r w:rsidR="006E44BE">
        <w:rPr>
          <w:sz w:val="28"/>
          <w:szCs w:val="28"/>
          <w:lang w:val="tt-RU"/>
        </w:rPr>
        <w:t xml:space="preserve">регламентын раслау турындагы 2018 ел, 9 июлендәге 412 санлы  </w:t>
      </w:r>
      <w:r w:rsidR="00F62FD0">
        <w:rPr>
          <w:sz w:val="28"/>
          <w:szCs w:val="28"/>
          <w:lang w:val="tt-RU"/>
        </w:rPr>
        <w:t>карарын</w:t>
      </w:r>
      <w:r w:rsidR="00FA6708">
        <w:rPr>
          <w:sz w:val="28"/>
          <w:szCs w:val="28"/>
          <w:lang w:val="tt-RU"/>
        </w:rPr>
        <w:t xml:space="preserve"> </w:t>
      </w:r>
      <w:r w:rsidR="00FA6708" w:rsidRPr="00FA6708">
        <w:rPr>
          <w:sz w:val="28"/>
          <w:szCs w:val="28"/>
          <w:lang w:val="tt-RU"/>
        </w:rPr>
        <w:t xml:space="preserve"> </w:t>
      </w:r>
      <w:r w:rsidR="008C040F">
        <w:rPr>
          <w:sz w:val="28"/>
          <w:szCs w:val="28"/>
          <w:lang w:val="tt-RU"/>
        </w:rPr>
        <w:t xml:space="preserve">гамәлдән чыккан дип танырга. </w:t>
      </w:r>
    </w:p>
    <w:p w:rsidR="008C040F" w:rsidRPr="00783CE1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3.</w:t>
      </w:r>
      <w:r w:rsidR="00783CE1">
        <w:rPr>
          <w:sz w:val="28"/>
          <w:szCs w:val="28"/>
          <w:lang w:val="tt-RU"/>
        </w:rPr>
        <w:t xml:space="preserve"> </w:t>
      </w:r>
      <w:r w:rsidR="00783CE1" w:rsidRPr="00783CE1">
        <w:rPr>
          <w:sz w:val="28"/>
          <w:szCs w:val="28"/>
          <w:lang w:val="tt-RU"/>
        </w:rPr>
        <w:t xml:space="preserve">Әлеге карарның үтәлешен контрольгә алуны Мамадыш муниципаль районы Башкарма комитеты җитәкчесе урынбасары </w:t>
      </w:r>
      <w:r w:rsidR="00F62FD0">
        <w:rPr>
          <w:sz w:val="28"/>
          <w:szCs w:val="28"/>
          <w:lang w:val="tt-RU"/>
        </w:rPr>
        <w:t>Р.К.Мөхәмәтҗановка</w:t>
      </w:r>
      <w:r w:rsidR="00783CE1" w:rsidRPr="00783CE1">
        <w:rPr>
          <w:sz w:val="28"/>
          <w:szCs w:val="28"/>
          <w:lang w:val="tt-RU"/>
        </w:rPr>
        <w:t xml:space="preserve"> йөкләргә.</w:t>
      </w:r>
      <w:r w:rsidR="008C040F">
        <w:rPr>
          <w:sz w:val="28"/>
          <w:szCs w:val="28"/>
          <w:lang w:val="tt-RU"/>
        </w:rPr>
        <w:t xml:space="preserve">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80" w:rsidRDefault="00135280">
      <w:r>
        <w:separator/>
      </w:r>
    </w:p>
  </w:endnote>
  <w:endnote w:type="continuationSeparator" w:id="0">
    <w:p w:rsidR="00135280" w:rsidRDefault="0013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80" w:rsidRDefault="00135280">
      <w:r>
        <w:separator/>
      </w:r>
    </w:p>
  </w:footnote>
  <w:footnote w:type="continuationSeparator" w:id="0">
    <w:p w:rsidR="00135280" w:rsidRDefault="0013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4278"/>
    <w:rsid w:val="00047FCC"/>
    <w:rsid w:val="00054A3B"/>
    <w:rsid w:val="0005711A"/>
    <w:rsid w:val="0005779F"/>
    <w:rsid w:val="00063630"/>
    <w:rsid w:val="000744E4"/>
    <w:rsid w:val="0008052B"/>
    <w:rsid w:val="00083351"/>
    <w:rsid w:val="0008359D"/>
    <w:rsid w:val="00095CF6"/>
    <w:rsid w:val="000B67A5"/>
    <w:rsid w:val="000C0B1A"/>
    <w:rsid w:val="000C0CCE"/>
    <w:rsid w:val="000E1495"/>
    <w:rsid w:val="000E2B75"/>
    <w:rsid w:val="000E3A47"/>
    <w:rsid w:val="000E47C8"/>
    <w:rsid w:val="000F6DC0"/>
    <w:rsid w:val="00100577"/>
    <w:rsid w:val="001018AC"/>
    <w:rsid w:val="00101C04"/>
    <w:rsid w:val="00106D74"/>
    <w:rsid w:val="00107FC2"/>
    <w:rsid w:val="00112128"/>
    <w:rsid w:val="00113E25"/>
    <w:rsid w:val="0011487E"/>
    <w:rsid w:val="0012539A"/>
    <w:rsid w:val="00125C8C"/>
    <w:rsid w:val="00131B46"/>
    <w:rsid w:val="00132550"/>
    <w:rsid w:val="00135280"/>
    <w:rsid w:val="00170FD1"/>
    <w:rsid w:val="00174055"/>
    <w:rsid w:val="0018195A"/>
    <w:rsid w:val="0018702D"/>
    <w:rsid w:val="001B41FB"/>
    <w:rsid w:val="001B5F1C"/>
    <w:rsid w:val="001C0290"/>
    <w:rsid w:val="001C5938"/>
    <w:rsid w:val="001D3657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09FE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75A76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08E9"/>
    <w:rsid w:val="004A232B"/>
    <w:rsid w:val="004A5EA6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36771"/>
    <w:rsid w:val="00553A58"/>
    <w:rsid w:val="005550F3"/>
    <w:rsid w:val="005664F0"/>
    <w:rsid w:val="0057650F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3515A"/>
    <w:rsid w:val="00645ED3"/>
    <w:rsid w:val="00652407"/>
    <w:rsid w:val="00660122"/>
    <w:rsid w:val="006604D2"/>
    <w:rsid w:val="006639D3"/>
    <w:rsid w:val="00671B42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E44BE"/>
    <w:rsid w:val="006F6AA6"/>
    <w:rsid w:val="00704329"/>
    <w:rsid w:val="00722B19"/>
    <w:rsid w:val="007375BB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752E8"/>
    <w:rsid w:val="00A82A4A"/>
    <w:rsid w:val="00A92A11"/>
    <w:rsid w:val="00AB64AC"/>
    <w:rsid w:val="00AC5587"/>
    <w:rsid w:val="00AC7B2A"/>
    <w:rsid w:val="00AD2BAC"/>
    <w:rsid w:val="00AD2D79"/>
    <w:rsid w:val="00AE6B16"/>
    <w:rsid w:val="00AE76F9"/>
    <w:rsid w:val="00AF4545"/>
    <w:rsid w:val="00B04436"/>
    <w:rsid w:val="00B12302"/>
    <w:rsid w:val="00B17644"/>
    <w:rsid w:val="00B51D37"/>
    <w:rsid w:val="00B766BA"/>
    <w:rsid w:val="00B820B4"/>
    <w:rsid w:val="00B934FC"/>
    <w:rsid w:val="00B96A0F"/>
    <w:rsid w:val="00BB7AE3"/>
    <w:rsid w:val="00BC3C8B"/>
    <w:rsid w:val="00BC440A"/>
    <w:rsid w:val="00BD7197"/>
    <w:rsid w:val="00BE2860"/>
    <w:rsid w:val="00BF2BBF"/>
    <w:rsid w:val="00BF431B"/>
    <w:rsid w:val="00C02746"/>
    <w:rsid w:val="00C11740"/>
    <w:rsid w:val="00C23BE2"/>
    <w:rsid w:val="00C32166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25A2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83A47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752E"/>
    <w:rsid w:val="00FA1CB2"/>
    <w:rsid w:val="00FA5E31"/>
    <w:rsid w:val="00FA6708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EB24C-5F29-42C8-87BA-3CE4988A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2472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7</cp:revision>
  <cp:lastPrinted>2018-11-02T12:17:00Z</cp:lastPrinted>
  <dcterms:created xsi:type="dcterms:W3CDTF">2018-12-25T11:16:00Z</dcterms:created>
  <dcterms:modified xsi:type="dcterms:W3CDTF">2018-12-25T11:42:00Z</dcterms:modified>
</cp:coreProperties>
</file>