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w:t>
            </w:r>
            <w:r w:rsidR="0038540B">
              <w:rPr>
                <w:sz w:val="28"/>
              </w:rPr>
              <w:t>50</w:t>
            </w:r>
            <w:r w:rsidR="00863E45">
              <w:rPr>
                <w:sz w:val="28"/>
              </w:rPr>
              <w:t>4</w:t>
            </w:r>
            <w:r>
              <w:rPr>
                <w:sz w:val="28"/>
              </w:rPr>
              <w:t>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63E45" w:rsidP="0038540B">
            <w:pPr>
              <w:rPr>
                <w:sz w:val="28"/>
              </w:rPr>
            </w:pPr>
            <w:r>
              <w:rPr>
                <w:sz w:val="28"/>
              </w:rPr>
              <w:t>от «_</w:t>
            </w:r>
            <w:r w:rsidR="0038540B">
              <w:rPr>
                <w:sz w:val="28"/>
                <w:lang w:val="tt-RU"/>
              </w:rPr>
              <w:t>21</w:t>
            </w:r>
            <w:r w:rsidR="00B934FC">
              <w:rPr>
                <w:sz w:val="28"/>
              </w:rPr>
              <w:t>_</w:t>
            </w:r>
            <w:r w:rsidR="00A35590">
              <w:rPr>
                <w:sz w:val="28"/>
              </w:rPr>
              <w:t>_»____</w:t>
            </w:r>
            <w:r w:rsidR="0038540B">
              <w:rPr>
                <w:sz w:val="28"/>
              </w:rPr>
              <w:t>09</w:t>
            </w:r>
            <w:r w:rsidR="00A35590">
              <w:rPr>
                <w:sz w:val="28"/>
              </w:rPr>
              <w:t>_____2018</w:t>
            </w:r>
            <w:r w:rsidR="00BF431B">
              <w:rPr>
                <w:sz w:val="28"/>
              </w:rPr>
              <w:t xml:space="preserve"> г.</w:t>
            </w:r>
          </w:p>
        </w:tc>
        <w:tc>
          <w:tcPr>
            <w:tcW w:w="850" w:type="dxa"/>
          </w:tcPr>
          <w:p w:rsidR="00606A63" w:rsidRPr="00BF431B" w:rsidRDefault="00606A63">
            <w:pPr>
              <w:rPr>
                <w:sz w:val="28"/>
              </w:rPr>
            </w:pPr>
          </w:p>
        </w:tc>
      </w:tr>
    </w:tbl>
    <w:p w:rsidR="0038540B" w:rsidRPr="0038540B" w:rsidRDefault="00907336" w:rsidP="0038540B">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38540B" w:rsidRPr="0038540B">
        <w:rPr>
          <w:rFonts w:ascii="Times New Roman" w:hAnsi="Times New Roman" w:cs="Times New Roman"/>
          <w:b w:val="0"/>
          <w:sz w:val="28"/>
          <w:szCs w:val="28"/>
        </w:rPr>
        <w:t>Татарстан  Республикасы Мамадыш</w:t>
      </w:r>
    </w:p>
    <w:p w:rsidR="0038540B" w:rsidRPr="0038540B" w:rsidRDefault="0038540B" w:rsidP="0038540B">
      <w:pPr>
        <w:pStyle w:val="ConsPlusTitle"/>
        <w:rPr>
          <w:rFonts w:ascii="Times New Roman" w:hAnsi="Times New Roman" w:cs="Times New Roman"/>
          <w:b w:val="0"/>
          <w:sz w:val="28"/>
          <w:szCs w:val="28"/>
        </w:rPr>
      </w:pPr>
      <w:r w:rsidRPr="0038540B">
        <w:rPr>
          <w:rFonts w:ascii="Times New Roman" w:hAnsi="Times New Roman" w:cs="Times New Roman"/>
          <w:b w:val="0"/>
          <w:sz w:val="28"/>
          <w:szCs w:val="28"/>
        </w:rPr>
        <w:t xml:space="preserve"> муниципаль районы Башкарма комитетының</w:t>
      </w:r>
    </w:p>
    <w:p w:rsidR="0038540B" w:rsidRPr="0038540B" w:rsidRDefault="0038540B" w:rsidP="0038540B">
      <w:pPr>
        <w:pStyle w:val="ConsPlusTitle"/>
        <w:rPr>
          <w:rFonts w:ascii="Times New Roman" w:hAnsi="Times New Roman" w:cs="Times New Roman"/>
          <w:b w:val="0"/>
          <w:sz w:val="28"/>
          <w:szCs w:val="28"/>
        </w:rPr>
      </w:pPr>
      <w:r>
        <w:rPr>
          <w:rFonts w:ascii="Times New Roman" w:hAnsi="Times New Roman" w:cs="Times New Roman"/>
          <w:b w:val="0"/>
          <w:sz w:val="28"/>
          <w:szCs w:val="28"/>
        </w:rPr>
        <w:t>2017 елның 21</w:t>
      </w:r>
      <w:r w:rsidRPr="0038540B">
        <w:rPr>
          <w:rFonts w:ascii="Times New Roman" w:hAnsi="Times New Roman" w:cs="Times New Roman"/>
          <w:b w:val="0"/>
          <w:sz w:val="28"/>
          <w:szCs w:val="28"/>
        </w:rPr>
        <w:t xml:space="preserve"> нче </w:t>
      </w:r>
      <w:r>
        <w:rPr>
          <w:rFonts w:ascii="Times New Roman" w:hAnsi="Times New Roman" w:cs="Times New Roman"/>
          <w:b w:val="0"/>
          <w:sz w:val="28"/>
          <w:szCs w:val="28"/>
          <w:lang w:val="tt-RU"/>
        </w:rPr>
        <w:t>февралендә</w:t>
      </w:r>
      <w:r w:rsidRPr="0038540B">
        <w:rPr>
          <w:rFonts w:ascii="Times New Roman" w:hAnsi="Times New Roman" w:cs="Times New Roman"/>
          <w:b w:val="0"/>
          <w:sz w:val="28"/>
          <w:szCs w:val="28"/>
        </w:rPr>
        <w:t xml:space="preserve"> кабул ителгән</w:t>
      </w:r>
    </w:p>
    <w:p w:rsidR="0038540B" w:rsidRPr="0038540B" w:rsidRDefault="0038540B" w:rsidP="0038540B">
      <w:pPr>
        <w:pStyle w:val="ConsPlusTitle"/>
        <w:rPr>
          <w:rFonts w:ascii="Times New Roman" w:hAnsi="Times New Roman" w:cs="Times New Roman"/>
          <w:b w:val="0"/>
          <w:sz w:val="28"/>
          <w:szCs w:val="28"/>
        </w:rPr>
      </w:pPr>
      <w:r w:rsidRPr="0038540B">
        <w:rPr>
          <w:rFonts w:ascii="Times New Roman" w:hAnsi="Times New Roman" w:cs="Times New Roman"/>
          <w:b w:val="0"/>
          <w:sz w:val="28"/>
          <w:szCs w:val="28"/>
        </w:rPr>
        <w:t xml:space="preserve"> </w:t>
      </w:r>
      <w:r>
        <w:rPr>
          <w:rFonts w:ascii="Times New Roman" w:hAnsi="Times New Roman" w:cs="Times New Roman"/>
          <w:b w:val="0"/>
          <w:sz w:val="28"/>
          <w:szCs w:val="28"/>
          <w:lang w:val="tt-RU"/>
        </w:rPr>
        <w:t>180</w:t>
      </w:r>
      <w:r>
        <w:rPr>
          <w:rFonts w:ascii="Times New Roman" w:hAnsi="Times New Roman" w:cs="Times New Roman"/>
          <w:b w:val="0"/>
          <w:sz w:val="28"/>
          <w:szCs w:val="28"/>
        </w:rPr>
        <w:t xml:space="preserve"> нче</w:t>
      </w:r>
      <w:r w:rsidRPr="0038540B">
        <w:rPr>
          <w:rFonts w:ascii="Times New Roman" w:hAnsi="Times New Roman" w:cs="Times New Roman"/>
          <w:b w:val="0"/>
          <w:sz w:val="28"/>
          <w:szCs w:val="28"/>
        </w:rPr>
        <w:t xml:space="preserve"> санлы карарына үзгәрешләр</w:t>
      </w:r>
    </w:p>
    <w:p w:rsidR="005F13E9" w:rsidRDefault="0038540B" w:rsidP="0038540B">
      <w:pPr>
        <w:pStyle w:val="ConsPlusTitle"/>
        <w:rPr>
          <w:rFonts w:ascii="Times New Roman" w:hAnsi="Times New Roman" w:cs="Times New Roman"/>
          <w:b w:val="0"/>
          <w:sz w:val="28"/>
          <w:szCs w:val="28"/>
        </w:rPr>
      </w:pPr>
      <w:r w:rsidRPr="0038540B">
        <w:rPr>
          <w:rFonts w:ascii="Times New Roman" w:hAnsi="Times New Roman" w:cs="Times New Roman"/>
          <w:b w:val="0"/>
          <w:sz w:val="28"/>
          <w:szCs w:val="28"/>
        </w:rPr>
        <w:t xml:space="preserve">  кертү хакында</w:t>
      </w:r>
    </w:p>
    <w:p w:rsidR="0038540B" w:rsidRPr="0059589A" w:rsidRDefault="0038540B" w:rsidP="0038540B">
      <w:pPr>
        <w:pStyle w:val="ConsPlusTitle"/>
        <w:rPr>
          <w:rFonts w:ascii="Times New Roman" w:hAnsi="Times New Roman" w:cs="Times New Roman"/>
          <w:sz w:val="28"/>
          <w:szCs w:val="28"/>
          <w:lang w:val="tt-RU"/>
        </w:rPr>
      </w:pPr>
    </w:p>
    <w:p w:rsidR="00BD5AFC" w:rsidRDefault="00086855" w:rsidP="002A48E7">
      <w:pPr>
        <w:tabs>
          <w:tab w:val="left" w:pos="10206"/>
        </w:tabs>
        <w:ind w:right="-1"/>
        <w:jc w:val="both"/>
        <w:rPr>
          <w:sz w:val="28"/>
          <w:szCs w:val="28"/>
          <w:lang w:val="tt-RU"/>
        </w:rPr>
      </w:pPr>
      <w:r>
        <w:rPr>
          <w:sz w:val="28"/>
          <w:szCs w:val="28"/>
          <w:lang w:val="tt-RU"/>
        </w:rPr>
        <w:t xml:space="preserve">         </w:t>
      </w:r>
      <w:r w:rsidR="0038540B">
        <w:rPr>
          <w:sz w:val="28"/>
          <w:szCs w:val="28"/>
          <w:lang w:val="tt-RU"/>
        </w:rPr>
        <w:t xml:space="preserve"> </w:t>
      </w:r>
      <w:r w:rsidR="004B1E2F" w:rsidRPr="004B1E2F">
        <w:rPr>
          <w:sz w:val="28"/>
          <w:szCs w:val="28"/>
          <w:lang w:val="tt-RU"/>
        </w:rPr>
        <w:t>«Россия Федерациясендә кече һәм урта эшмәкәрлекне үстерү турында»</w:t>
      </w:r>
      <w:r w:rsidR="001B2699">
        <w:rPr>
          <w:sz w:val="28"/>
          <w:szCs w:val="28"/>
          <w:lang w:val="tt-RU"/>
        </w:rPr>
        <w:t xml:space="preserve"> (үзгәрешләр һәм өстәмәләр белән)</w:t>
      </w:r>
      <w:r w:rsidR="001D5675">
        <w:rPr>
          <w:sz w:val="28"/>
          <w:szCs w:val="28"/>
          <w:lang w:val="tt-RU"/>
        </w:rPr>
        <w:t xml:space="preserve"> </w:t>
      </w:r>
      <w:r w:rsidR="004B1E2F" w:rsidRPr="004B1E2F">
        <w:rPr>
          <w:sz w:val="28"/>
          <w:szCs w:val="28"/>
          <w:lang w:val="tt-RU"/>
        </w:rPr>
        <w:t>2007 ел, 24 июль, ФЗ-209 нчы Федераль закон,</w:t>
      </w:r>
      <w:r w:rsidR="00A02711">
        <w:rPr>
          <w:sz w:val="28"/>
          <w:szCs w:val="28"/>
          <w:lang w:val="tt-RU"/>
        </w:rPr>
        <w:t xml:space="preserve"> “Россия </w:t>
      </w:r>
      <w:r w:rsidR="004109A3" w:rsidRPr="004109A3">
        <w:rPr>
          <w:lang w:val="tt-RU"/>
        </w:rPr>
        <w:t xml:space="preserve"> </w:t>
      </w:r>
      <w:r>
        <w:rPr>
          <w:sz w:val="28"/>
          <w:szCs w:val="28"/>
          <w:lang w:val="tt-RU"/>
        </w:rPr>
        <w:t>Федерациясе субъектлары</w:t>
      </w:r>
      <w:r w:rsidR="00C83406">
        <w:rPr>
          <w:sz w:val="28"/>
          <w:szCs w:val="28"/>
          <w:lang w:val="tt-RU"/>
        </w:rPr>
        <w:t xml:space="preserve"> дәүләт яки </w:t>
      </w:r>
      <w:r w:rsidR="00A02711">
        <w:rPr>
          <w:sz w:val="28"/>
          <w:szCs w:val="28"/>
          <w:lang w:val="tt-RU"/>
        </w:rPr>
        <w:t xml:space="preserve"> </w:t>
      </w:r>
      <w:r w:rsidR="00C83406" w:rsidRPr="00C83406">
        <w:rPr>
          <w:sz w:val="28"/>
          <w:szCs w:val="28"/>
          <w:lang w:val="tt-RU"/>
        </w:rPr>
        <w:t>муниципаль</w:t>
      </w:r>
      <w:r w:rsidR="00C83406">
        <w:rPr>
          <w:sz w:val="28"/>
          <w:szCs w:val="28"/>
          <w:lang w:val="tt-RU"/>
        </w:rPr>
        <w:t xml:space="preserve">  милектә булган, кече һәм урта эшмәкәрлек субъектлары</w:t>
      </w:r>
      <w:r>
        <w:rPr>
          <w:sz w:val="28"/>
          <w:szCs w:val="28"/>
          <w:lang w:val="tt-RU"/>
        </w:rPr>
        <w:t xml:space="preserve"> тарафыннан арендаланучы</w:t>
      </w:r>
      <w:r w:rsidR="00C83406">
        <w:rPr>
          <w:sz w:val="28"/>
          <w:szCs w:val="28"/>
          <w:lang w:val="tt-RU"/>
        </w:rPr>
        <w:t xml:space="preserve"> күчемс</w:t>
      </w:r>
      <w:r w:rsidR="005D1409">
        <w:rPr>
          <w:sz w:val="28"/>
          <w:szCs w:val="28"/>
          <w:lang w:val="tt-RU"/>
        </w:rPr>
        <w:t>ез мил</w:t>
      </w:r>
      <w:r w:rsidR="00BD5AFC">
        <w:rPr>
          <w:sz w:val="28"/>
          <w:szCs w:val="28"/>
          <w:lang w:val="tt-RU"/>
        </w:rPr>
        <w:t xml:space="preserve">екне </w:t>
      </w:r>
      <w:r>
        <w:rPr>
          <w:sz w:val="28"/>
          <w:szCs w:val="28"/>
          <w:lang w:val="tt-RU"/>
        </w:rPr>
        <w:t>тартып алу</w:t>
      </w:r>
      <w:r w:rsidR="00BD5AFC">
        <w:rPr>
          <w:sz w:val="28"/>
          <w:szCs w:val="28"/>
          <w:lang w:val="tt-RU"/>
        </w:rPr>
        <w:t xml:space="preserve"> үзенчәлекләре</w:t>
      </w:r>
      <w:r w:rsidR="00C83406">
        <w:rPr>
          <w:sz w:val="28"/>
          <w:szCs w:val="28"/>
          <w:lang w:val="tt-RU"/>
        </w:rPr>
        <w:t xml:space="preserve"> һәм Россия Федерациясенең кайбер закон актларына үзгәрешләр кертү турында”</w:t>
      </w:r>
      <w:r w:rsidR="00C71333">
        <w:rPr>
          <w:sz w:val="28"/>
          <w:szCs w:val="28"/>
          <w:lang w:val="tt-RU"/>
        </w:rPr>
        <w:t xml:space="preserve"> 2008 ел, 22 июль,</w:t>
      </w:r>
      <w:r w:rsidR="00C83406">
        <w:rPr>
          <w:sz w:val="28"/>
          <w:szCs w:val="28"/>
          <w:lang w:val="tt-RU"/>
        </w:rPr>
        <w:t xml:space="preserve"> </w:t>
      </w:r>
      <w:r w:rsidR="00A02711">
        <w:rPr>
          <w:sz w:val="28"/>
          <w:szCs w:val="28"/>
          <w:lang w:val="tt-RU"/>
        </w:rPr>
        <w:t xml:space="preserve">ФЗ-159 нчы  </w:t>
      </w:r>
      <w:r w:rsidR="00A02711" w:rsidRPr="004B1E2F">
        <w:rPr>
          <w:sz w:val="28"/>
          <w:szCs w:val="28"/>
          <w:lang w:val="tt-RU"/>
        </w:rPr>
        <w:t>Федераль закон</w:t>
      </w:r>
      <w:r w:rsidR="00A02711">
        <w:rPr>
          <w:sz w:val="28"/>
          <w:szCs w:val="28"/>
          <w:lang w:val="tt-RU"/>
        </w:rPr>
        <w:t>, “</w:t>
      </w:r>
      <w:r w:rsidR="004109A3">
        <w:rPr>
          <w:sz w:val="28"/>
          <w:szCs w:val="28"/>
          <w:lang w:val="tt-RU"/>
        </w:rPr>
        <w:t>Россия Федерациясендә жирле ү</w:t>
      </w:r>
      <w:r w:rsidR="004109A3" w:rsidRPr="004109A3">
        <w:rPr>
          <w:sz w:val="28"/>
          <w:szCs w:val="28"/>
          <w:lang w:val="tt-RU"/>
        </w:rPr>
        <w:t>зидар</w:t>
      </w:r>
      <w:r w:rsidR="004109A3">
        <w:rPr>
          <w:sz w:val="28"/>
          <w:szCs w:val="28"/>
          <w:lang w:val="tt-RU"/>
        </w:rPr>
        <w:t>ә оештыруның</w:t>
      </w:r>
      <w:r w:rsidR="004109A3" w:rsidRPr="004109A3">
        <w:rPr>
          <w:sz w:val="28"/>
          <w:szCs w:val="28"/>
          <w:lang w:val="tt-RU"/>
        </w:rPr>
        <w:t xml:space="preserve"> гомуми п</w:t>
      </w:r>
      <w:r w:rsidR="004109A3">
        <w:rPr>
          <w:sz w:val="28"/>
          <w:szCs w:val="28"/>
          <w:lang w:val="tt-RU"/>
        </w:rPr>
        <w:t>ринциплары турында”гы 2003 ел, 06 октябрь,</w:t>
      </w:r>
      <w:r w:rsidR="004109A3" w:rsidRPr="004109A3">
        <w:rPr>
          <w:sz w:val="28"/>
          <w:szCs w:val="28"/>
          <w:lang w:val="tt-RU"/>
        </w:rPr>
        <w:t xml:space="preserve"> 131 -ФЗ номерлы Федераль закон</w:t>
      </w:r>
      <w:r w:rsidR="004109A3">
        <w:rPr>
          <w:sz w:val="28"/>
          <w:szCs w:val="28"/>
          <w:lang w:val="tt-RU"/>
        </w:rPr>
        <w:t>,</w:t>
      </w:r>
      <w:r w:rsidR="00BD5AFC">
        <w:rPr>
          <w:sz w:val="28"/>
          <w:szCs w:val="28"/>
          <w:lang w:val="tt-RU"/>
        </w:rPr>
        <w:t xml:space="preserve"> “Татарстан Республикасы Мамадыш </w:t>
      </w:r>
      <w:r w:rsidR="004109A3">
        <w:rPr>
          <w:sz w:val="28"/>
          <w:szCs w:val="28"/>
          <w:lang w:val="tt-RU"/>
        </w:rPr>
        <w:t xml:space="preserve"> </w:t>
      </w:r>
      <w:r w:rsidR="00BD5AFC" w:rsidRPr="00BD5AFC">
        <w:rPr>
          <w:sz w:val="28"/>
          <w:szCs w:val="28"/>
          <w:lang w:val="tt-RU"/>
        </w:rPr>
        <w:t>муниципаль</w:t>
      </w:r>
      <w:r w:rsidR="00BD5AFC">
        <w:rPr>
          <w:sz w:val="28"/>
          <w:szCs w:val="28"/>
          <w:lang w:val="tt-RU"/>
        </w:rPr>
        <w:t xml:space="preserve"> районы”  </w:t>
      </w:r>
      <w:r w:rsidR="00BD5AFC" w:rsidRPr="00BD5AFC">
        <w:rPr>
          <w:sz w:val="28"/>
          <w:szCs w:val="28"/>
          <w:lang w:val="tt-RU"/>
        </w:rPr>
        <w:t>муниципаль</w:t>
      </w:r>
      <w:r w:rsidR="00BD5AFC">
        <w:rPr>
          <w:sz w:val="28"/>
          <w:szCs w:val="28"/>
          <w:lang w:val="tt-RU"/>
        </w:rPr>
        <w:t xml:space="preserve"> берәмлеге Уставы нигезендә</w:t>
      </w:r>
      <w:r w:rsidR="002A48E7">
        <w:rPr>
          <w:sz w:val="28"/>
          <w:szCs w:val="28"/>
          <w:lang w:val="tt-RU"/>
        </w:rPr>
        <w:t xml:space="preserve"> </w:t>
      </w:r>
      <w:r w:rsidR="008F1DA3">
        <w:rPr>
          <w:sz w:val="28"/>
          <w:szCs w:val="28"/>
          <w:lang w:val="tt-RU"/>
        </w:rPr>
        <w:t xml:space="preserve"> </w:t>
      </w:r>
      <w:r w:rsidR="008D1D1B">
        <w:rPr>
          <w:sz w:val="28"/>
          <w:szCs w:val="28"/>
          <w:lang w:val="tt-RU"/>
        </w:rPr>
        <w:t xml:space="preserve"> 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w:t>
      </w:r>
    </w:p>
    <w:p w:rsidR="008D1D1B" w:rsidRDefault="00460361" w:rsidP="002A48E7">
      <w:pPr>
        <w:tabs>
          <w:tab w:val="left" w:pos="10206"/>
        </w:tabs>
        <w:ind w:right="-1"/>
        <w:jc w:val="both"/>
        <w:rPr>
          <w:sz w:val="28"/>
          <w:szCs w:val="28"/>
          <w:lang w:val="tt-RU"/>
        </w:rPr>
      </w:pPr>
      <w:r>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614B72" w:rsidRPr="00614B72" w:rsidRDefault="00614B72" w:rsidP="00614B72">
      <w:pPr>
        <w:widowControl w:val="0"/>
        <w:autoSpaceDE w:val="0"/>
        <w:autoSpaceDN w:val="0"/>
        <w:adjustRightInd w:val="0"/>
        <w:jc w:val="both"/>
        <w:rPr>
          <w:sz w:val="28"/>
          <w:szCs w:val="28"/>
          <w:lang w:val="tt-RU"/>
        </w:rPr>
      </w:pPr>
      <w:r>
        <w:rPr>
          <w:sz w:val="28"/>
          <w:szCs w:val="28"/>
          <w:lang w:val="tt-RU"/>
        </w:rPr>
        <w:t xml:space="preserve">       1.</w:t>
      </w:r>
      <w:r w:rsidR="00D61C58" w:rsidRPr="00614B72">
        <w:rPr>
          <w:sz w:val="28"/>
          <w:szCs w:val="28"/>
          <w:lang w:val="tt-RU"/>
        </w:rPr>
        <w:t>Татарстан Республикасы Мамадыш муниципаль</w:t>
      </w:r>
      <w:r w:rsidR="002F73C7" w:rsidRPr="00614B72">
        <w:rPr>
          <w:sz w:val="28"/>
          <w:szCs w:val="28"/>
          <w:lang w:val="tt-RU"/>
        </w:rPr>
        <w:t xml:space="preserve"> районы Башкарма комитетының 2017 елның 21 нче февралендә кабул ителгән</w:t>
      </w:r>
      <w:r w:rsidR="00964E3F" w:rsidRPr="00614B72">
        <w:rPr>
          <w:sz w:val="28"/>
          <w:szCs w:val="28"/>
          <w:lang w:val="tt-RU"/>
        </w:rPr>
        <w:t xml:space="preserve"> 180 нче санлы карары белән расланган </w:t>
      </w:r>
      <w:r w:rsidR="002F73C7" w:rsidRPr="00614B72">
        <w:rPr>
          <w:lang w:val="tt-RU"/>
        </w:rPr>
        <w:t xml:space="preserve"> </w:t>
      </w:r>
      <w:r w:rsidR="00964E3F" w:rsidRPr="00614B72">
        <w:rPr>
          <w:sz w:val="28"/>
          <w:szCs w:val="28"/>
          <w:lang w:val="tt-RU"/>
        </w:rPr>
        <w:t>“</w:t>
      </w:r>
      <w:r w:rsidR="002F73C7" w:rsidRPr="00614B72">
        <w:rPr>
          <w:sz w:val="28"/>
          <w:szCs w:val="28"/>
          <w:lang w:val="tt-RU"/>
        </w:rPr>
        <w:t>Татарстан Республикасы Мамадыш муниципаль</w:t>
      </w:r>
      <w:r w:rsidR="00D61C58" w:rsidRPr="00614B72">
        <w:rPr>
          <w:sz w:val="28"/>
          <w:szCs w:val="28"/>
          <w:lang w:val="tt-RU"/>
        </w:rPr>
        <w:t xml:space="preserve"> районы муниципаль берәмлеге кече һәм урта эшмәкәрлек субъектлары инфраструктурасын барлыкка китерүче </w:t>
      </w:r>
      <w:r w:rsidR="007F4298" w:rsidRPr="00614B72">
        <w:rPr>
          <w:sz w:val="28"/>
          <w:szCs w:val="28"/>
          <w:lang w:val="tt-RU"/>
        </w:rPr>
        <w:t xml:space="preserve">оешмаларга һәм кече һәм урта эшмәкәрлек </w:t>
      </w:r>
      <w:r w:rsidR="0012539A" w:rsidRPr="00614B72">
        <w:rPr>
          <w:sz w:val="28"/>
          <w:szCs w:val="28"/>
          <w:lang w:val="tt-RU"/>
        </w:rPr>
        <w:t xml:space="preserve"> </w:t>
      </w:r>
      <w:r w:rsidR="007F4298" w:rsidRPr="00614B72">
        <w:rPr>
          <w:sz w:val="28"/>
          <w:szCs w:val="28"/>
          <w:lang w:val="tt-RU"/>
        </w:rPr>
        <w:t xml:space="preserve">субъектларына озак сроклы нигездә биләмәгә һәм (яки) файдалану өчен тапшырылган (кече һәм урта эшмәкәрлек субъектларының милеккә хокукларыннан тыш) өченче  </w:t>
      </w:r>
      <w:r w:rsidR="002F73C7" w:rsidRPr="00614B72">
        <w:rPr>
          <w:sz w:val="28"/>
          <w:szCs w:val="28"/>
          <w:lang w:val="tt-RU"/>
        </w:rPr>
        <w:t xml:space="preserve">затлар хокукларына бәйле булмаган муниципаль милек исемлеген формалаштыру, алып бару һәм </w:t>
      </w:r>
      <w:r w:rsidR="00C71333">
        <w:rPr>
          <w:sz w:val="28"/>
          <w:szCs w:val="28"/>
          <w:lang w:val="tt-RU"/>
        </w:rPr>
        <w:t>бастырып чыгару</w:t>
      </w:r>
      <w:r w:rsidRPr="00614B72">
        <w:rPr>
          <w:sz w:val="28"/>
          <w:szCs w:val="28"/>
          <w:lang w:val="tt-RU"/>
        </w:rPr>
        <w:t xml:space="preserve"> Нигезләмәсенә</w:t>
      </w:r>
      <w:r w:rsidR="00C71333">
        <w:rPr>
          <w:sz w:val="28"/>
          <w:szCs w:val="28"/>
          <w:lang w:val="tt-RU"/>
        </w:rPr>
        <w:t>”</w:t>
      </w:r>
      <w:r w:rsidRPr="00614B72">
        <w:rPr>
          <w:sz w:val="28"/>
          <w:szCs w:val="28"/>
          <w:lang w:val="tt-RU"/>
        </w:rPr>
        <w:t xml:space="preserve"> түбәндәге үзгәрешләрне кертергә:</w:t>
      </w:r>
    </w:p>
    <w:p w:rsidR="00614B72" w:rsidRDefault="00614B72" w:rsidP="00614B72">
      <w:pPr>
        <w:widowControl w:val="0"/>
        <w:autoSpaceDE w:val="0"/>
        <w:autoSpaceDN w:val="0"/>
        <w:adjustRightInd w:val="0"/>
        <w:jc w:val="both"/>
        <w:rPr>
          <w:sz w:val="28"/>
          <w:szCs w:val="28"/>
          <w:lang w:val="tt-RU"/>
        </w:rPr>
      </w:pPr>
      <w:r>
        <w:rPr>
          <w:sz w:val="28"/>
          <w:szCs w:val="28"/>
          <w:lang w:val="tt-RU"/>
        </w:rPr>
        <w:t xml:space="preserve">    1.1. 2.9. нчы пунктын гамәлдән чыгарырга;</w:t>
      </w:r>
    </w:p>
    <w:p w:rsidR="00614B72" w:rsidRDefault="00614B72" w:rsidP="00614B72">
      <w:pPr>
        <w:widowControl w:val="0"/>
        <w:autoSpaceDE w:val="0"/>
        <w:autoSpaceDN w:val="0"/>
        <w:adjustRightInd w:val="0"/>
        <w:jc w:val="both"/>
        <w:rPr>
          <w:sz w:val="28"/>
          <w:szCs w:val="28"/>
          <w:lang w:val="tt-RU"/>
        </w:rPr>
      </w:pPr>
      <w:r>
        <w:rPr>
          <w:sz w:val="28"/>
          <w:szCs w:val="28"/>
          <w:lang w:val="tt-RU"/>
        </w:rPr>
        <w:t xml:space="preserve">     1.2. 1.3. пунктын түбәндәге редакциядә бәян итәргә:</w:t>
      </w:r>
    </w:p>
    <w:p w:rsidR="000E2B75" w:rsidRDefault="004675CA" w:rsidP="00614B72">
      <w:pPr>
        <w:widowControl w:val="0"/>
        <w:autoSpaceDE w:val="0"/>
        <w:autoSpaceDN w:val="0"/>
        <w:adjustRightInd w:val="0"/>
        <w:jc w:val="both"/>
        <w:rPr>
          <w:sz w:val="28"/>
          <w:szCs w:val="28"/>
          <w:lang w:val="tt-RU"/>
        </w:rPr>
      </w:pPr>
      <w:r>
        <w:rPr>
          <w:sz w:val="28"/>
          <w:szCs w:val="28"/>
          <w:lang w:val="tt-RU"/>
        </w:rPr>
        <w:t xml:space="preserve">     “</w:t>
      </w:r>
      <w:r w:rsidR="00AF15BF" w:rsidRPr="00AF15BF">
        <w:rPr>
          <w:sz w:val="28"/>
          <w:szCs w:val="28"/>
          <w:lang w:val="tt-RU"/>
        </w:rPr>
        <w:t>Россия  Федерациясе субъектлары дәүләт яки  муниципаль  милектә булган, кече һәм урта эшмәкәрлек субъектлары тарафыннан арендаланучы күчемсез милекне тартып алу үзенчәлекләре һәм Россия Федерациясенең кайбер закон актларына үзгәрешләр кертү турында” ФЗ-159 нчы  Федераль закон</w:t>
      </w:r>
      <w:r w:rsidR="00AF15BF">
        <w:rPr>
          <w:sz w:val="28"/>
          <w:szCs w:val="28"/>
          <w:lang w:val="tt-RU"/>
        </w:rPr>
        <w:t xml:space="preserve">га тәңгәл  китереп, андый милекне кече һәм урта эшмәкәрлек </w:t>
      </w:r>
      <w:r w:rsidR="00AF15BF" w:rsidRPr="00AF15BF">
        <w:rPr>
          <w:sz w:val="28"/>
          <w:szCs w:val="28"/>
          <w:lang w:val="tt-RU"/>
        </w:rPr>
        <w:t>субъектлары</w:t>
      </w:r>
      <w:r w:rsidR="00AF15BF">
        <w:rPr>
          <w:sz w:val="28"/>
          <w:szCs w:val="28"/>
          <w:lang w:val="tt-RU"/>
        </w:rPr>
        <w:t xml:space="preserve"> милкенә түләп  алудан һәм </w:t>
      </w:r>
      <w:r w:rsidR="00AF15BF" w:rsidRPr="00AF15BF">
        <w:rPr>
          <w:sz w:val="28"/>
          <w:szCs w:val="28"/>
          <w:lang w:val="tt-RU"/>
        </w:rPr>
        <w:t>Россия  Федерациясе</w:t>
      </w:r>
      <w:r w:rsidR="00AF15BF">
        <w:rPr>
          <w:sz w:val="28"/>
          <w:szCs w:val="28"/>
          <w:lang w:val="tt-RU"/>
        </w:rPr>
        <w:t xml:space="preserve"> Җир кодексының 39-3 маддәсе 2 пункты 6,8,9 подпунктлары күрсәтелгән очраклардан тыш,</w:t>
      </w:r>
      <w:r w:rsidR="00AF15BF" w:rsidRPr="00AF15BF">
        <w:rPr>
          <w:sz w:val="28"/>
          <w:szCs w:val="28"/>
          <w:lang w:val="tt-RU"/>
        </w:rPr>
        <w:t xml:space="preserve"> </w:t>
      </w:r>
      <w:r w:rsidR="00AF15BF">
        <w:rPr>
          <w:sz w:val="28"/>
          <w:szCs w:val="28"/>
          <w:lang w:val="tt-RU"/>
        </w:rPr>
        <w:t>ә</w:t>
      </w:r>
      <w:r>
        <w:rPr>
          <w:sz w:val="28"/>
          <w:szCs w:val="28"/>
          <w:lang w:val="tt-RU"/>
        </w:rPr>
        <w:t xml:space="preserve">леге исемлеккә кертелгән </w:t>
      </w:r>
      <w:r w:rsidR="002F73C7" w:rsidRPr="00614B72">
        <w:rPr>
          <w:sz w:val="28"/>
          <w:szCs w:val="28"/>
          <w:lang w:val="tt-RU"/>
        </w:rPr>
        <w:t xml:space="preserve"> </w:t>
      </w:r>
      <w:r w:rsidR="00AF15BF" w:rsidRPr="00AF15BF">
        <w:rPr>
          <w:sz w:val="28"/>
          <w:szCs w:val="28"/>
          <w:lang w:val="tt-RU"/>
        </w:rPr>
        <w:t>муниципаль</w:t>
      </w:r>
      <w:r w:rsidR="00AF15BF">
        <w:rPr>
          <w:sz w:val="28"/>
          <w:szCs w:val="28"/>
          <w:lang w:val="tt-RU"/>
        </w:rPr>
        <w:t xml:space="preserve"> милекне сату тыела.</w:t>
      </w:r>
      <w:r w:rsidR="00B4655B">
        <w:rPr>
          <w:sz w:val="28"/>
          <w:szCs w:val="28"/>
          <w:lang w:val="tt-RU"/>
        </w:rPr>
        <w:t xml:space="preserve"> Әлеге милеккә карата шулай ук куллану шартларына ташлама ясау, куллану шартларына ташлама ясау, файдалану </w:t>
      </w:r>
      <w:r w:rsidR="00946813">
        <w:rPr>
          <w:sz w:val="28"/>
          <w:szCs w:val="28"/>
          <w:lang w:val="tt-RU"/>
        </w:rPr>
        <w:t xml:space="preserve">шартларына ташлама ясау, файдалану </w:t>
      </w:r>
      <w:r w:rsidR="00946813">
        <w:rPr>
          <w:sz w:val="28"/>
          <w:szCs w:val="28"/>
          <w:lang w:val="tt-RU"/>
        </w:rPr>
        <w:lastRenderedPageBreak/>
        <w:t xml:space="preserve">хокукларын залогка бирү, андый милек белән файдалану хокукларын башка хуҗалык </w:t>
      </w:r>
      <w:r w:rsidR="00CF5881">
        <w:rPr>
          <w:sz w:val="28"/>
          <w:szCs w:val="28"/>
          <w:lang w:val="tt-RU"/>
        </w:rPr>
        <w:t>эшчәнлеге субъектларының устав капиталына тапшыру, аренда килешүе буенча хокук һәм йөкләмәләрне өченче затка тапшыру, субарендага тапшыру, кече һәм урта эшмәкәрлекне яклау инфраструктурасын барлыкка китерүче оешмалар тарафыннан кече һәм урта эшмәкәрлек суб</w:t>
      </w:r>
      <w:r w:rsidR="00CF5881" w:rsidRPr="00CF5881">
        <w:rPr>
          <w:sz w:val="28"/>
          <w:szCs w:val="28"/>
          <w:lang w:val="tt-RU"/>
        </w:rPr>
        <w:t>ъ</w:t>
      </w:r>
      <w:r w:rsidR="00CF5881">
        <w:rPr>
          <w:sz w:val="28"/>
          <w:szCs w:val="28"/>
          <w:lang w:val="tt-RU"/>
        </w:rPr>
        <w:t xml:space="preserve">ектларына субарендага бирүдән, “Көндәшлекне яклау турында”гы </w:t>
      </w:r>
      <w:r w:rsidR="00CA4DB9">
        <w:rPr>
          <w:sz w:val="28"/>
          <w:szCs w:val="28"/>
          <w:lang w:val="tt-RU"/>
        </w:rPr>
        <w:t>26 июль</w:t>
      </w:r>
      <w:r w:rsidR="00E2795F">
        <w:rPr>
          <w:sz w:val="28"/>
          <w:szCs w:val="28"/>
          <w:lang w:val="tt-RU"/>
        </w:rPr>
        <w:t xml:space="preserve">, 2006 ел № 135- ФЗ </w:t>
      </w:r>
      <w:r w:rsidR="002F73C7" w:rsidRPr="00614B72">
        <w:rPr>
          <w:sz w:val="28"/>
          <w:szCs w:val="28"/>
          <w:lang w:val="tt-RU"/>
        </w:rPr>
        <w:t xml:space="preserve"> </w:t>
      </w:r>
      <w:r w:rsidR="00CF5881" w:rsidRPr="00CF5881">
        <w:rPr>
          <w:sz w:val="28"/>
          <w:szCs w:val="28"/>
          <w:lang w:val="tt-RU"/>
        </w:rPr>
        <w:t>Федераль закон</w:t>
      </w:r>
      <w:r w:rsidR="00CA4DB9">
        <w:rPr>
          <w:sz w:val="28"/>
          <w:szCs w:val="28"/>
          <w:lang w:val="tt-RU"/>
        </w:rPr>
        <w:t xml:space="preserve">ның </w:t>
      </w:r>
      <w:r w:rsidR="00E2795F">
        <w:rPr>
          <w:sz w:val="28"/>
          <w:szCs w:val="28"/>
          <w:lang w:val="tt-RU"/>
        </w:rPr>
        <w:t>17_1 маддәсе, 1 бүлекнең 14  пунктында каралган милекне субарендага бирү  очрагыннан тыш, әлеге милекне субарендага бирү тыела.</w:t>
      </w:r>
    </w:p>
    <w:p w:rsidR="00E2795F" w:rsidRDefault="00E2795F" w:rsidP="00614B72">
      <w:pPr>
        <w:widowControl w:val="0"/>
        <w:autoSpaceDE w:val="0"/>
        <w:autoSpaceDN w:val="0"/>
        <w:adjustRightInd w:val="0"/>
        <w:jc w:val="both"/>
        <w:rPr>
          <w:sz w:val="28"/>
          <w:szCs w:val="28"/>
          <w:lang w:val="tt-RU"/>
        </w:rPr>
      </w:pPr>
      <w:r>
        <w:rPr>
          <w:sz w:val="28"/>
          <w:szCs w:val="28"/>
          <w:lang w:val="tt-RU"/>
        </w:rPr>
        <w:t xml:space="preserve">     1.3. 2.5.пунктының 2 абза</w:t>
      </w:r>
      <w:r w:rsidRPr="00E2795F">
        <w:rPr>
          <w:sz w:val="28"/>
          <w:szCs w:val="28"/>
          <w:lang w:val="tt-RU"/>
        </w:rPr>
        <w:t>цын т</w:t>
      </w:r>
      <w:r>
        <w:rPr>
          <w:sz w:val="28"/>
          <w:szCs w:val="28"/>
          <w:lang w:val="tt-RU"/>
        </w:rPr>
        <w:t>үбәндәге редакциядә бәян итәргә:</w:t>
      </w:r>
    </w:p>
    <w:p w:rsidR="00E2795F" w:rsidRPr="00E2795F" w:rsidRDefault="00C109AC" w:rsidP="00BE6FD2">
      <w:pPr>
        <w:widowControl w:val="0"/>
        <w:autoSpaceDE w:val="0"/>
        <w:autoSpaceDN w:val="0"/>
        <w:adjustRightInd w:val="0"/>
        <w:jc w:val="both"/>
        <w:rPr>
          <w:sz w:val="28"/>
          <w:szCs w:val="28"/>
          <w:lang w:val="tt-RU"/>
        </w:rPr>
      </w:pPr>
      <w:r>
        <w:rPr>
          <w:sz w:val="28"/>
          <w:szCs w:val="28"/>
          <w:lang w:val="tt-RU"/>
        </w:rPr>
        <w:t xml:space="preserve">      </w:t>
      </w:r>
      <w:r w:rsidR="00BC14F4">
        <w:rPr>
          <w:sz w:val="28"/>
          <w:szCs w:val="28"/>
          <w:lang w:val="tt-RU"/>
        </w:rPr>
        <w:t>“</w:t>
      </w:r>
      <w:r>
        <w:rPr>
          <w:sz w:val="28"/>
          <w:szCs w:val="28"/>
          <w:lang w:val="tt-RU"/>
        </w:rPr>
        <w:t xml:space="preserve">Татарстан Республикасы Мамадыш </w:t>
      </w:r>
      <w:r w:rsidRPr="00C109AC">
        <w:rPr>
          <w:sz w:val="28"/>
          <w:szCs w:val="28"/>
          <w:lang w:val="tt-RU"/>
        </w:rPr>
        <w:t>муниципаль</w:t>
      </w:r>
      <w:r>
        <w:rPr>
          <w:sz w:val="28"/>
          <w:szCs w:val="28"/>
          <w:lang w:val="tt-RU"/>
        </w:rPr>
        <w:t xml:space="preserve"> районы Башкарма комитеты өченче зат хокукларыннан азат (хуҗалык алып бару, оператив идарә итү, шулай ук кече һәм урта эшмәкәрлек  субъектлары милек хокукларыннан тыш) </w:t>
      </w:r>
      <w:r w:rsidRPr="00C71333">
        <w:rPr>
          <w:sz w:val="28"/>
          <w:szCs w:val="28"/>
          <w:lang w:val="tt-RU"/>
        </w:rPr>
        <w:t xml:space="preserve">муниципаль милек исемлеген раслый, ел саен </w:t>
      </w:r>
      <w:r w:rsidR="00C71333">
        <w:rPr>
          <w:sz w:val="28"/>
          <w:szCs w:val="28"/>
          <w:lang w:val="tt-RU"/>
        </w:rPr>
        <w:t>өстәмәләр кертеп</w:t>
      </w:r>
      <w:r w:rsidRPr="00C71333">
        <w:rPr>
          <w:sz w:val="28"/>
          <w:szCs w:val="28"/>
          <w:lang w:val="tt-RU"/>
        </w:rPr>
        <w:t xml:space="preserve"> 1 нче нояб</w:t>
      </w:r>
      <w:r w:rsidR="00C71333" w:rsidRPr="00C71333">
        <w:rPr>
          <w:sz w:val="28"/>
          <w:szCs w:val="28"/>
          <w:lang w:val="tt-RU"/>
        </w:rPr>
        <w:t>рь</w:t>
      </w:r>
      <w:r w:rsidRPr="00C71333">
        <w:rPr>
          <w:sz w:val="28"/>
          <w:szCs w:val="28"/>
          <w:lang w:val="tt-RU"/>
        </w:rPr>
        <w:t>гә кадәр</w:t>
      </w:r>
      <w:r w:rsidR="00C71333" w:rsidRPr="00C71333">
        <w:rPr>
          <w:sz w:val="28"/>
          <w:szCs w:val="28"/>
          <w:lang w:val="tt-RU"/>
        </w:rPr>
        <w:t xml:space="preserve"> бу</w:t>
      </w:r>
      <w:r w:rsidRPr="00C71333">
        <w:rPr>
          <w:sz w:val="28"/>
          <w:szCs w:val="28"/>
          <w:lang w:val="tt-RU"/>
        </w:rPr>
        <w:t xml:space="preserve"> </w:t>
      </w:r>
      <w:r w:rsidR="00C81EE5" w:rsidRPr="00C71333">
        <w:rPr>
          <w:sz w:val="28"/>
          <w:szCs w:val="28"/>
          <w:lang w:val="tt-RU"/>
        </w:rPr>
        <w:t>муницип</w:t>
      </w:r>
      <w:r w:rsidR="00C81EE5">
        <w:rPr>
          <w:sz w:val="28"/>
          <w:szCs w:val="28"/>
          <w:lang w:val="tt-RU"/>
        </w:rPr>
        <w:t xml:space="preserve">аль милек </w:t>
      </w:r>
      <w:r w:rsidR="00C71333">
        <w:rPr>
          <w:sz w:val="28"/>
          <w:szCs w:val="28"/>
          <w:lang w:val="tt-RU"/>
        </w:rPr>
        <w:t>исемлеген</w:t>
      </w:r>
      <w:r w:rsidR="00B7042C">
        <w:rPr>
          <w:sz w:val="28"/>
          <w:szCs w:val="28"/>
          <w:lang w:val="tt-RU"/>
        </w:rPr>
        <w:t xml:space="preserve"> </w:t>
      </w:r>
      <w:r w:rsidR="00C71333">
        <w:rPr>
          <w:sz w:val="28"/>
          <w:szCs w:val="28"/>
          <w:lang w:val="tt-RU"/>
        </w:rPr>
        <w:t xml:space="preserve"> тулыландыра</w:t>
      </w:r>
      <w:r w:rsidR="00C71333" w:rsidRPr="00D905DB">
        <w:rPr>
          <w:sz w:val="28"/>
          <w:szCs w:val="28"/>
          <w:lang w:val="tt-RU"/>
        </w:rPr>
        <w:t>.</w:t>
      </w:r>
      <w:r w:rsidR="000642CD" w:rsidRPr="000642CD">
        <w:rPr>
          <w:lang w:val="tt-RU"/>
        </w:rPr>
        <w:t xml:space="preserve"> </w:t>
      </w:r>
      <w:r w:rsidR="000642CD" w:rsidRPr="000642CD">
        <w:rPr>
          <w:sz w:val="28"/>
          <w:szCs w:val="28"/>
          <w:lang w:val="tt-RU"/>
        </w:rPr>
        <w:t>“Россия  Федерациясе субъектлары дәүләт яки  муниципаль  милектә булган, кече һәм урта эшмәкәрлек субъектлары тарафыннан арендаланучы күчемсез милекне тартып алу үзенчәлекләре һәм Россия Федерациясенең кайбер закон актларына үзгәрешләр кертү турында” 2008 ел, 22 июль, ФЗ-159 нчы  Федераль закон</w:t>
      </w:r>
      <w:r w:rsidR="000642CD">
        <w:rPr>
          <w:sz w:val="28"/>
          <w:szCs w:val="28"/>
          <w:lang w:val="tt-RU"/>
        </w:rPr>
        <w:t xml:space="preserve">, </w:t>
      </w:r>
      <w:r w:rsidR="00D905DB" w:rsidRPr="00D905DB">
        <w:rPr>
          <w:sz w:val="28"/>
          <w:szCs w:val="28"/>
          <w:lang w:val="tt-RU"/>
        </w:rPr>
        <w:t xml:space="preserve"> </w:t>
      </w:r>
      <w:r w:rsidR="000642CD" w:rsidRPr="000642CD">
        <w:rPr>
          <w:sz w:val="28"/>
          <w:szCs w:val="28"/>
          <w:lang w:val="tt-RU"/>
        </w:rPr>
        <w:t>Россия  Федерациясе</w:t>
      </w:r>
      <w:r w:rsidR="000642CD">
        <w:rPr>
          <w:sz w:val="28"/>
          <w:szCs w:val="28"/>
          <w:lang w:val="tt-RU"/>
        </w:rPr>
        <w:t xml:space="preserve"> Җир кодексының 39.3 нче маддәсенең 2 пункты, 6,8, һәм 9 нчы пунктчалары </w:t>
      </w:r>
      <w:r w:rsidR="00041076">
        <w:rPr>
          <w:sz w:val="28"/>
          <w:szCs w:val="28"/>
          <w:lang w:val="tt-RU"/>
        </w:rPr>
        <w:t xml:space="preserve">нигезендә </w:t>
      </w:r>
      <w:r w:rsidR="000642CD" w:rsidRPr="000642CD">
        <w:rPr>
          <w:sz w:val="28"/>
          <w:szCs w:val="28"/>
          <w:lang w:val="tt-RU"/>
        </w:rPr>
        <w:t xml:space="preserve"> </w:t>
      </w:r>
      <w:r w:rsidR="00D905DB" w:rsidRPr="00D905DB">
        <w:rPr>
          <w:sz w:val="28"/>
          <w:szCs w:val="28"/>
          <w:lang w:val="tt-RU"/>
        </w:rPr>
        <w:t>Әлеге исемлеккә кертелг</w:t>
      </w:r>
      <w:r w:rsidR="00D905DB">
        <w:rPr>
          <w:sz w:val="28"/>
          <w:szCs w:val="28"/>
          <w:lang w:val="tt-RU"/>
        </w:rPr>
        <w:t>ән</w:t>
      </w:r>
      <w:r w:rsidR="00D905DB" w:rsidRPr="00D905DB">
        <w:rPr>
          <w:lang w:val="tt-RU"/>
        </w:rPr>
        <w:t xml:space="preserve"> </w:t>
      </w:r>
      <w:r w:rsidR="00D905DB" w:rsidRPr="00D905DB">
        <w:rPr>
          <w:sz w:val="28"/>
          <w:szCs w:val="28"/>
          <w:lang w:val="tt-RU"/>
        </w:rPr>
        <w:t>муниципаль</w:t>
      </w:r>
      <w:r w:rsidR="00D905DB">
        <w:rPr>
          <w:sz w:val="28"/>
          <w:szCs w:val="28"/>
          <w:lang w:val="tt-RU"/>
        </w:rPr>
        <w:t xml:space="preserve"> милек </w:t>
      </w:r>
      <w:r w:rsidR="00D905DB" w:rsidRPr="00D905DB">
        <w:rPr>
          <w:sz w:val="28"/>
          <w:szCs w:val="28"/>
          <w:lang w:val="tt-RU"/>
        </w:rPr>
        <w:t xml:space="preserve">кече һәм урта эшмәкәрлек субъектлары инфраструктурасын барлыкка китерүче оешмаларга һәм кече һәм урта эшмәкәрлек  субъектларына озак сроклы нигездә биләмәгә һәм </w:t>
      </w:r>
      <w:r w:rsidR="00493FD8">
        <w:rPr>
          <w:sz w:val="28"/>
          <w:szCs w:val="28"/>
          <w:lang w:val="tt-RU"/>
        </w:rPr>
        <w:t>(яки) файдалану өчен тапшырыла</w:t>
      </w:r>
      <w:r w:rsidR="00D905DB" w:rsidRPr="00D905DB">
        <w:rPr>
          <w:sz w:val="28"/>
          <w:szCs w:val="28"/>
          <w:lang w:val="tt-RU"/>
        </w:rPr>
        <w:t xml:space="preserve"> (</w:t>
      </w:r>
      <w:r w:rsidR="000642CD">
        <w:rPr>
          <w:sz w:val="28"/>
          <w:szCs w:val="28"/>
          <w:lang w:val="tt-RU"/>
        </w:rPr>
        <w:t>шул исәптән ль</w:t>
      </w:r>
      <w:r w:rsidR="00493FD8">
        <w:rPr>
          <w:sz w:val="28"/>
          <w:szCs w:val="28"/>
          <w:lang w:val="tt-RU"/>
        </w:rPr>
        <w:t>готалы аренда түләве ставкалары</w:t>
      </w:r>
      <w:r w:rsidR="00BE6FD2">
        <w:rPr>
          <w:sz w:val="28"/>
          <w:szCs w:val="28"/>
          <w:lang w:val="tt-RU"/>
        </w:rPr>
        <w:t xml:space="preserve"> белән</w:t>
      </w:r>
      <w:r w:rsidR="00493FD8">
        <w:rPr>
          <w:sz w:val="28"/>
          <w:szCs w:val="28"/>
          <w:lang w:val="tt-RU"/>
        </w:rPr>
        <w:t>)</w:t>
      </w:r>
      <w:r w:rsidR="00041076">
        <w:rPr>
          <w:sz w:val="28"/>
          <w:szCs w:val="28"/>
          <w:lang w:val="tt-RU"/>
        </w:rPr>
        <w:t xml:space="preserve">, шулай ук </w:t>
      </w:r>
      <w:r w:rsidR="00BE6FD2">
        <w:rPr>
          <w:sz w:val="28"/>
          <w:szCs w:val="28"/>
          <w:lang w:val="tt-RU"/>
        </w:rPr>
        <w:t xml:space="preserve"> бу җирләр, законга туры китереп, бушка да бирелә ала.</w:t>
      </w:r>
      <w:r w:rsidR="00BC14F4">
        <w:rPr>
          <w:sz w:val="28"/>
          <w:szCs w:val="28"/>
          <w:lang w:val="tt-RU"/>
        </w:rPr>
        <w:t xml:space="preserve"> </w:t>
      </w:r>
      <w:r w:rsidR="00BE6FD2" w:rsidRPr="00BE6FD2">
        <w:rPr>
          <w:sz w:val="28"/>
          <w:szCs w:val="28"/>
          <w:lang w:val="tt-RU"/>
        </w:rPr>
        <w:t>Җир кишәрлекләре исемлекләре аларның бирелү максатлары нигезендә</w:t>
      </w:r>
      <w:r w:rsidR="00BC14F4">
        <w:rPr>
          <w:sz w:val="28"/>
          <w:szCs w:val="28"/>
          <w:lang w:val="tt-RU"/>
        </w:rPr>
        <w:t xml:space="preserve"> </w:t>
      </w:r>
      <w:r w:rsidR="00BE6FD2" w:rsidRPr="00BE6FD2">
        <w:rPr>
          <w:sz w:val="28"/>
          <w:szCs w:val="28"/>
          <w:lang w:val="tt-RU"/>
        </w:rPr>
        <w:t>җирле үзидарә органнары тарафыннан һәркайсына аерым төзелә һәм "Интернет"</w:t>
      </w:r>
      <w:r w:rsidR="0015663A">
        <w:rPr>
          <w:sz w:val="28"/>
          <w:szCs w:val="28"/>
          <w:lang w:val="tt-RU"/>
        </w:rPr>
        <w:t xml:space="preserve"> </w:t>
      </w:r>
      <w:r w:rsidR="00BE6FD2" w:rsidRPr="00BE6FD2">
        <w:rPr>
          <w:sz w:val="28"/>
          <w:szCs w:val="28"/>
          <w:lang w:val="tt-RU"/>
        </w:rPr>
        <w:t>мәгълүмат-телекоммуникация челтәрендә муниципаль берәмлекнең рәсми</w:t>
      </w:r>
      <w:r w:rsidR="00BC14F4">
        <w:rPr>
          <w:sz w:val="28"/>
          <w:szCs w:val="28"/>
          <w:lang w:val="tt-RU"/>
        </w:rPr>
        <w:t xml:space="preserve"> </w:t>
      </w:r>
      <w:r w:rsidR="00BE6FD2" w:rsidRPr="00BE6FD2">
        <w:rPr>
          <w:sz w:val="28"/>
          <w:szCs w:val="28"/>
          <w:lang w:val="tt-RU"/>
        </w:rPr>
        <w:t>сайтында (алга таба – "Интернет" челтәре) урнаштырылырга тиеш.</w:t>
      </w:r>
      <w:r w:rsidR="00BC14F4">
        <w:rPr>
          <w:sz w:val="28"/>
          <w:szCs w:val="28"/>
          <w:lang w:val="tt-RU"/>
        </w:rPr>
        <w:t xml:space="preserve"> Әлеге исемлеккә </w:t>
      </w:r>
      <w:r w:rsidR="00BC14F4" w:rsidRPr="000642CD">
        <w:rPr>
          <w:sz w:val="28"/>
          <w:szCs w:val="28"/>
          <w:lang w:val="tt-RU"/>
        </w:rPr>
        <w:t>Россия  Федерациясе</w:t>
      </w:r>
      <w:r w:rsidR="00BC14F4">
        <w:rPr>
          <w:sz w:val="28"/>
          <w:szCs w:val="28"/>
          <w:lang w:val="tt-RU"/>
        </w:rPr>
        <w:t xml:space="preserve"> Җир кодексының 39.11</w:t>
      </w:r>
      <w:r w:rsidR="00635AEB">
        <w:rPr>
          <w:sz w:val="28"/>
          <w:szCs w:val="28"/>
          <w:lang w:val="tt-RU"/>
        </w:rPr>
        <w:t xml:space="preserve"> </w:t>
      </w:r>
      <w:bookmarkStart w:id="0" w:name="_GoBack"/>
      <w:bookmarkEnd w:id="0"/>
      <w:r w:rsidR="00BC14F4">
        <w:rPr>
          <w:sz w:val="28"/>
          <w:szCs w:val="28"/>
          <w:lang w:val="tt-RU"/>
        </w:rPr>
        <w:t xml:space="preserve">маддәсе, 8 пункты, 1-10,13-15,18 һәм 19 пунктка туры килгән җир кишәрлекләре, кече һәм урта эшмәкәрлек </w:t>
      </w:r>
      <w:r w:rsidR="00BC14F4" w:rsidRPr="00BC14F4">
        <w:rPr>
          <w:sz w:val="28"/>
          <w:szCs w:val="28"/>
          <w:lang w:val="tt-RU"/>
        </w:rPr>
        <w:t>субъектлары милек хокукларыннан тыш</w:t>
      </w:r>
      <w:r w:rsidR="00BC14F4">
        <w:rPr>
          <w:sz w:val="28"/>
          <w:szCs w:val="28"/>
          <w:lang w:val="tt-RU"/>
        </w:rPr>
        <w:t>, кертелми.”</w:t>
      </w:r>
    </w:p>
    <w:p w:rsidR="002E391C" w:rsidRPr="002E391C" w:rsidRDefault="00460361" w:rsidP="00460361">
      <w:pPr>
        <w:widowControl w:val="0"/>
        <w:autoSpaceDE w:val="0"/>
        <w:autoSpaceDN w:val="0"/>
        <w:adjustRightInd w:val="0"/>
        <w:jc w:val="both"/>
        <w:rPr>
          <w:sz w:val="28"/>
          <w:szCs w:val="28"/>
          <w:lang w:val="tt-RU"/>
        </w:rPr>
      </w:pPr>
      <w:r>
        <w:rPr>
          <w:sz w:val="28"/>
          <w:szCs w:val="28"/>
          <w:lang w:val="tt-RU"/>
        </w:rPr>
        <w:t xml:space="preserve">   </w:t>
      </w:r>
      <w:r w:rsidR="0012539A">
        <w:rPr>
          <w:sz w:val="28"/>
          <w:szCs w:val="28"/>
          <w:lang w:val="tt-RU"/>
        </w:rPr>
        <w:t xml:space="preserve">2. </w:t>
      </w:r>
      <w:r w:rsidR="00635AEB" w:rsidRPr="00635AEB">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2E391C" w:rsidRPr="002E391C">
        <w:rPr>
          <w:sz w:val="28"/>
          <w:szCs w:val="28"/>
          <w:lang w:val="tt-RU"/>
        </w:rPr>
        <w:t>.</w:t>
      </w:r>
    </w:p>
    <w:p w:rsidR="00106D74" w:rsidRPr="00B40258" w:rsidRDefault="00460361" w:rsidP="00460361">
      <w:pPr>
        <w:widowControl w:val="0"/>
        <w:autoSpaceDE w:val="0"/>
        <w:autoSpaceDN w:val="0"/>
        <w:adjustRightInd w:val="0"/>
        <w:jc w:val="both"/>
        <w:rPr>
          <w:sz w:val="28"/>
          <w:szCs w:val="28"/>
          <w:lang w:val="tt-RU"/>
        </w:rPr>
      </w:pPr>
      <w:r>
        <w:rPr>
          <w:sz w:val="28"/>
          <w:szCs w:val="28"/>
          <w:lang w:val="tt-RU"/>
        </w:rPr>
        <w:t xml:space="preserve">   </w:t>
      </w:r>
      <w:r w:rsidR="0012539A">
        <w:rPr>
          <w:sz w:val="28"/>
          <w:szCs w:val="28"/>
          <w:lang w:val="tt-RU"/>
        </w:rPr>
        <w:t>3</w:t>
      </w:r>
      <w:r w:rsidR="002E391C" w:rsidRPr="002E391C">
        <w:rPr>
          <w:sz w:val="28"/>
          <w:szCs w:val="28"/>
          <w:lang w:val="tt-RU"/>
        </w:rPr>
        <w:t xml:space="preserve">. </w:t>
      </w:r>
      <w:r w:rsidRPr="00460361">
        <w:rPr>
          <w:sz w:val="28"/>
          <w:szCs w:val="28"/>
          <w:lang w:val="tt-RU"/>
        </w:rPr>
        <w:t>Әлеге карарның үтәлешен үз контролемә алам.</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15663A"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15663A">
        <w:rPr>
          <w:rFonts w:ascii="Times New Roman" w:hAnsi="Times New Roman" w:cs="Times New Roman"/>
          <w:sz w:val="28"/>
          <w:szCs w:val="28"/>
          <w:lang w:val="tt-RU"/>
        </w:rPr>
        <w:t>Җитәкче</w:t>
      </w:r>
      <w:r w:rsidR="005F13E9" w:rsidRPr="0015663A">
        <w:rPr>
          <w:rFonts w:ascii="Times New Roman" w:hAnsi="Times New Roman" w:cs="Times New Roman"/>
          <w:sz w:val="28"/>
          <w:szCs w:val="28"/>
          <w:lang w:val="tt-RU"/>
        </w:rPr>
        <w:t xml:space="preserve">   </w:t>
      </w:r>
      <w:r w:rsidR="0015663A">
        <w:rPr>
          <w:rFonts w:ascii="Times New Roman" w:hAnsi="Times New Roman" w:cs="Times New Roman"/>
          <w:sz w:val="28"/>
          <w:szCs w:val="28"/>
          <w:lang w:val="tt-RU"/>
        </w:rPr>
        <w:t>вазифаларын</w:t>
      </w:r>
    </w:p>
    <w:p w:rsidR="005F13E9" w:rsidRPr="0015663A" w:rsidRDefault="0015663A"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башкаручы</w:t>
      </w:r>
      <w:r w:rsidR="005F13E9" w:rsidRPr="0015663A">
        <w:rPr>
          <w:rFonts w:ascii="Times New Roman" w:hAnsi="Times New Roman" w:cs="Times New Roman"/>
          <w:sz w:val="28"/>
          <w:szCs w:val="28"/>
          <w:lang w:val="tt-RU"/>
        </w:rPr>
        <w:t xml:space="preserve">                                                                  </w:t>
      </w:r>
      <w:r w:rsidR="00635AEB">
        <w:rPr>
          <w:rFonts w:ascii="Times New Roman" w:hAnsi="Times New Roman" w:cs="Times New Roman"/>
          <w:sz w:val="28"/>
          <w:szCs w:val="28"/>
          <w:lang w:val="tt-RU"/>
        </w:rPr>
        <w:t xml:space="preserve">       </w:t>
      </w:r>
      <w:r w:rsidR="005F13E9" w:rsidRPr="0015663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5F13E9" w:rsidRPr="0015663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5F13E9" w:rsidRPr="0015663A">
        <w:rPr>
          <w:rFonts w:ascii="Times New Roman" w:hAnsi="Times New Roman" w:cs="Times New Roman"/>
          <w:sz w:val="28"/>
          <w:szCs w:val="28"/>
          <w:lang w:val="tt-RU"/>
        </w:rPr>
        <w:t xml:space="preserve">  </w:t>
      </w:r>
      <w:r>
        <w:rPr>
          <w:rFonts w:ascii="Times New Roman" w:hAnsi="Times New Roman" w:cs="Times New Roman"/>
          <w:sz w:val="28"/>
          <w:szCs w:val="28"/>
          <w:lang w:val="tt-RU"/>
        </w:rPr>
        <w:t>М.Р.Хуҗаҗанов</w:t>
      </w:r>
    </w:p>
    <w:p w:rsidR="00776860" w:rsidRPr="0015663A" w:rsidRDefault="00776860" w:rsidP="005F13E9">
      <w:pPr>
        <w:pStyle w:val="ConsPlusNormal0"/>
        <w:jc w:val="both"/>
        <w:rPr>
          <w:rFonts w:ascii="Times New Roman" w:hAnsi="Times New Roman" w:cs="Times New Roman"/>
          <w:sz w:val="28"/>
          <w:szCs w:val="28"/>
          <w:lang w:val="tt-RU"/>
        </w:rPr>
      </w:pPr>
    </w:p>
    <w:p w:rsidR="00776860" w:rsidRPr="0015663A" w:rsidRDefault="00776860" w:rsidP="005F13E9">
      <w:pPr>
        <w:pStyle w:val="ConsPlusNormal0"/>
        <w:jc w:val="both"/>
        <w:rPr>
          <w:rFonts w:ascii="Times New Roman" w:hAnsi="Times New Roman" w:cs="Times New Roman"/>
          <w:sz w:val="28"/>
          <w:szCs w:val="28"/>
          <w:lang w:val="tt-RU"/>
        </w:rPr>
      </w:pPr>
    </w:p>
    <w:p w:rsidR="00776860" w:rsidRPr="0015663A" w:rsidRDefault="00776860" w:rsidP="005F13E9">
      <w:pPr>
        <w:pStyle w:val="ConsPlusNormal0"/>
        <w:jc w:val="both"/>
        <w:rPr>
          <w:rFonts w:ascii="Times New Roman" w:hAnsi="Times New Roman" w:cs="Times New Roman"/>
          <w:sz w:val="28"/>
          <w:szCs w:val="28"/>
          <w:lang w:val="tt-RU"/>
        </w:rPr>
      </w:pPr>
    </w:p>
    <w:p w:rsidR="00776860" w:rsidRPr="0015663A" w:rsidRDefault="00776860" w:rsidP="005F13E9">
      <w:pPr>
        <w:pStyle w:val="ConsPlusNormal0"/>
        <w:jc w:val="both"/>
        <w:rPr>
          <w:rFonts w:ascii="Times New Roman" w:hAnsi="Times New Roman" w:cs="Times New Roman"/>
          <w:sz w:val="28"/>
          <w:szCs w:val="28"/>
          <w:lang w:val="tt-RU"/>
        </w:rPr>
      </w:pPr>
    </w:p>
    <w:sectPr w:rsidR="00776860" w:rsidRPr="0015663A"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05A" w:rsidRDefault="0031405A">
      <w:r>
        <w:separator/>
      </w:r>
    </w:p>
  </w:endnote>
  <w:endnote w:type="continuationSeparator" w:id="0">
    <w:p w:rsidR="0031405A" w:rsidRDefault="0031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05A" w:rsidRDefault="0031405A">
      <w:r>
        <w:separator/>
      </w:r>
    </w:p>
  </w:footnote>
  <w:footnote w:type="continuationSeparator" w:id="0">
    <w:p w:rsidR="0031405A" w:rsidRDefault="00314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0B21FD6"/>
    <w:multiLevelType w:val="hybridMultilevel"/>
    <w:tmpl w:val="3932BA7A"/>
    <w:lvl w:ilvl="0" w:tplc="5EDEC8AE">
      <w:start w:val="1"/>
      <w:numFmt w:val="decimal"/>
      <w:lvlText w:val="%1."/>
      <w:lvlJc w:val="left"/>
      <w:pPr>
        <w:ind w:left="900" w:hanging="67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1">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2">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3">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5">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6">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7">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8">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9">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7"/>
  </w:num>
  <w:num w:numId="6">
    <w:abstractNumId w:val="23"/>
  </w:num>
  <w:num w:numId="7">
    <w:abstractNumId w:val="4"/>
  </w:num>
  <w:num w:numId="8">
    <w:abstractNumId w:val="21"/>
  </w:num>
  <w:num w:numId="9">
    <w:abstractNumId w:val="5"/>
  </w:num>
  <w:num w:numId="10">
    <w:abstractNumId w:val="20"/>
  </w:num>
  <w:num w:numId="11">
    <w:abstractNumId w:val="13"/>
  </w:num>
  <w:num w:numId="12">
    <w:abstractNumId w:val="16"/>
  </w:num>
  <w:num w:numId="13">
    <w:abstractNumId w:val="15"/>
  </w:num>
  <w:num w:numId="14">
    <w:abstractNumId w:val="22"/>
  </w:num>
  <w:num w:numId="15">
    <w:abstractNumId w:val="12"/>
  </w:num>
  <w:num w:numId="16">
    <w:abstractNumId w:val="6"/>
  </w:num>
  <w:num w:numId="17">
    <w:abstractNumId w:val="2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4"/>
  </w:num>
  <w:num w:numId="21">
    <w:abstractNumId w:val="10"/>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8"/>
  </w:num>
  <w:num w:numId="25">
    <w:abstractNumId w:val="18"/>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9"/>
  </w:num>
  <w:num w:numId="27">
    <w:abstractNumId w:val="11"/>
  </w:num>
  <w:num w:numId="28">
    <w:abstractNumId w:val="2"/>
  </w:num>
  <w:num w:numId="29">
    <w:abstractNumId w:val="17"/>
  </w:num>
  <w:num w:numId="30">
    <w:abstractNumId w:val="19"/>
  </w:num>
  <w:num w:numId="31">
    <w:abstractNumId w:val="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32395"/>
    <w:rsid w:val="00041076"/>
    <w:rsid w:val="000429F7"/>
    <w:rsid w:val="000430DB"/>
    <w:rsid w:val="00047FCC"/>
    <w:rsid w:val="00054A3B"/>
    <w:rsid w:val="0005711A"/>
    <w:rsid w:val="00063630"/>
    <w:rsid w:val="000642CD"/>
    <w:rsid w:val="0008052B"/>
    <w:rsid w:val="0008359D"/>
    <w:rsid w:val="00086855"/>
    <w:rsid w:val="00095CF6"/>
    <w:rsid w:val="000C0B1A"/>
    <w:rsid w:val="000E2B75"/>
    <w:rsid w:val="000E3A47"/>
    <w:rsid w:val="000F6DC0"/>
    <w:rsid w:val="00100577"/>
    <w:rsid w:val="00106D74"/>
    <w:rsid w:val="00107FC2"/>
    <w:rsid w:val="00112128"/>
    <w:rsid w:val="00113E25"/>
    <w:rsid w:val="0012539A"/>
    <w:rsid w:val="00131B46"/>
    <w:rsid w:val="00132550"/>
    <w:rsid w:val="0015663A"/>
    <w:rsid w:val="00174055"/>
    <w:rsid w:val="0018195A"/>
    <w:rsid w:val="001848A6"/>
    <w:rsid w:val="001B2699"/>
    <w:rsid w:val="001B41FB"/>
    <w:rsid w:val="001B5F1C"/>
    <w:rsid w:val="001C5938"/>
    <w:rsid w:val="001D5675"/>
    <w:rsid w:val="001E3842"/>
    <w:rsid w:val="00200549"/>
    <w:rsid w:val="0020224F"/>
    <w:rsid w:val="0020308B"/>
    <w:rsid w:val="0020685B"/>
    <w:rsid w:val="00206B4F"/>
    <w:rsid w:val="00210F16"/>
    <w:rsid w:val="00216F82"/>
    <w:rsid w:val="00217843"/>
    <w:rsid w:val="002264DB"/>
    <w:rsid w:val="0023270A"/>
    <w:rsid w:val="00235B58"/>
    <w:rsid w:val="002648A4"/>
    <w:rsid w:val="00275860"/>
    <w:rsid w:val="00293F50"/>
    <w:rsid w:val="002963C4"/>
    <w:rsid w:val="002A48E7"/>
    <w:rsid w:val="002A6A6D"/>
    <w:rsid w:val="002A740D"/>
    <w:rsid w:val="002C2397"/>
    <w:rsid w:val="002D267E"/>
    <w:rsid w:val="002D3DCB"/>
    <w:rsid w:val="002E391C"/>
    <w:rsid w:val="002E43AF"/>
    <w:rsid w:val="002F4D44"/>
    <w:rsid w:val="002F73C7"/>
    <w:rsid w:val="00301CE8"/>
    <w:rsid w:val="003063CB"/>
    <w:rsid w:val="0031165B"/>
    <w:rsid w:val="00311C6F"/>
    <w:rsid w:val="0031405A"/>
    <w:rsid w:val="003207EC"/>
    <w:rsid w:val="003213F2"/>
    <w:rsid w:val="003222F7"/>
    <w:rsid w:val="003355B1"/>
    <w:rsid w:val="00343C37"/>
    <w:rsid w:val="00356D78"/>
    <w:rsid w:val="0035793E"/>
    <w:rsid w:val="00357DA4"/>
    <w:rsid w:val="00360C45"/>
    <w:rsid w:val="00361772"/>
    <w:rsid w:val="00362241"/>
    <w:rsid w:val="0038540B"/>
    <w:rsid w:val="003A2776"/>
    <w:rsid w:val="003A2FC9"/>
    <w:rsid w:val="003A66F4"/>
    <w:rsid w:val="003B7D21"/>
    <w:rsid w:val="003B7F1D"/>
    <w:rsid w:val="003C2E32"/>
    <w:rsid w:val="003E3617"/>
    <w:rsid w:val="003E41B9"/>
    <w:rsid w:val="004109A3"/>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5638B"/>
    <w:rsid w:val="00460361"/>
    <w:rsid w:val="00466729"/>
    <w:rsid w:val="004675CA"/>
    <w:rsid w:val="004700CC"/>
    <w:rsid w:val="00474CC7"/>
    <w:rsid w:val="00474D02"/>
    <w:rsid w:val="004754B0"/>
    <w:rsid w:val="00481A41"/>
    <w:rsid w:val="00493622"/>
    <w:rsid w:val="00493FD8"/>
    <w:rsid w:val="004A232B"/>
    <w:rsid w:val="004B1E2F"/>
    <w:rsid w:val="004B58B3"/>
    <w:rsid w:val="004F191F"/>
    <w:rsid w:val="005026A6"/>
    <w:rsid w:val="005075F8"/>
    <w:rsid w:val="005113FD"/>
    <w:rsid w:val="005146BA"/>
    <w:rsid w:val="00530A98"/>
    <w:rsid w:val="0053423B"/>
    <w:rsid w:val="005550F3"/>
    <w:rsid w:val="005664F0"/>
    <w:rsid w:val="00581AEF"/>
    <w:rsid w:val="00594985"/>
    <w:rsid w:val="0059589A"/>
    <w:rsid w:val="005A2F23"/>
    <w:rsid w:val="005A40BE"/>
    <w:rsid w:val="005B63D9"/>
    <w:rsid w:val="005C5CF0"/>
    <w:rsid w:val="005C6B7F"/>
    <w:rsid w:val="005D1409"/>
    <w:rsid w:val="005E3205"/>
    <w:rsid w:val="005F13E9"/>
    <w:rsid w:val="005F19CC"/>
    <w:rsid w:val="005F5AD1"/>
    <w:rsid w:val="005F7941"/>
    <w:rsid w:val="005F7E8D"/>
    <w:rsid w:val="00606A63"/>
    <w:rsid w:val="00607CCD"/>
    <w:rsid w:val="00614B72"/>
    <w:rsid w:val="00622F5C"/>
    <w:rsid w:val="0062743B"/>
    <w:rsid w:val="00631DF4"/>
    <w:rsid w:val="00635AEB"/>
    <w:rsid w:val="00645ED3"/>
    <w:rsid w:val="00652407"/>
    <w:rsid w:val="00660122"/>
    <w:rsid w:val="006604D2"/>
    <w:rsid w:val="006639D3"/>
    <w:rsid w:val="00677669"/>
    <w:rsid w:val="00691C1D"/>
    <w:rsid w:val="00694EED"/>
    <w:rsid w:val="006B11D6"/>
    <w:rsid w:val="006C3AF9"/>
    <w:rsid w:val="006C7754"/>
    <w:rsid w:val="006C7F97"/>
    <w:rsid w:val="006E3934"/>
    <w:rsid w:val="006F6AA6"/>
    <w:rsid w:val="00704329"/>
    <w:rsid w:val="00722B19"/>
    <w:rsid w:val="00744812"/>
    <w:rsid w:val="00745A4C"/>
    <w:rsid w:val="00755DC5"/>
    <w:rsid w:val="00767EAD"/>
    <w:rsid w:val="00776860"/>
    <w:rsid w:val="00780A18"/>
    <w:rsid w:val="00794779"/>
    <w:rsid w:val="007969EC"/>
    <w:rsid w:val="007A6E8B"/>
    <w:rsid w:val="007B09FF"/>
    <w:rsid w:val="007B44AF"/>
    <w:rsid w:val="007B74E4"/>
    <w:rsid w:val="007C4361"/>
    <w:rsid w:val="007D749F"/>
    <w:rsid w:val="007E0B19"/>
    <w:rsid w:val="007E2374"/>
    <w:rsid w:val="007F4298"/>
    <w:rsid w:val="008112DB"/>
    <w:rsid w:val="008138C2"/>
    <w:rsid w:val="0081567C"/>
    <w:rsid w:val="00827D69"/>
    <w:rsid w:val="0083136F"/>
    <w:rsid w:val="00831DF3"/>
    <w:rsid w:val="00841AE4"/>
    <w:rsid w:val="008508B3"/>
    <w:rsid w:val="00851C33"/>
    <w:rsid w:val="00860B00"/>
    <w:rsid w:val="00863E45"/>
    <w:rsid w:val="00864085"/>
    <w:rsid w:val="008641F4"/>
    <w:rsid w:val="0088299D"/>
    <w:rsid w:val="00886DB1"/>
    <w:rsid w:val="00890786"/>
    <w:rsid w:val="008B18A6"/>
    <w:rsid w:val="008B288E"/>
    <w:rsid w:val="008B37EE"/>
    <w:rsid w:val="008D1D1B"/>
    <w:rsid w:val="008D7E9B"/>
    <w:rsid w:val="008E3C06"/>
    <w:rsid w:val="008E457F"/>
    <w:rsid w:val="008F1DA3"/>
    <w:rsid w:val="008F2AD0"/>
    <w:rsid w:val="00900C2C"/>
    <w:rsid w:val="00904C83"/>
    <w:rsid w:val="00907336"/>
    <w:rsid w:val="00907CFD"/>
    <w:rsid w:val="009173C1"/>
    <w:rsid w:val="009257CA"/>
    <w:rsid w:val="00926F86"/>
    <w:rsid w:val="00943B92"/>
    <w:rsid w:val="00946541"/>
    <w:rsid w:val="00946813"/>
    <w:rsid w:val="0095262D"/>
    <w:rsid w:val="009636C2"/>
    <w:rsid w:val="0096472E"/>
    <w:rsid w:val="00964E3F"/>
    <w:rsid w:val="00967F54"/>
    <w:rsid w:val="00982234"/>
    <w:rsid w:val="009967F3"/>
    <w:rsid w:val="009B70FA"/>
    <w:rsid w:val="009E183F"/>
    <w:rsid w:val="009E212D"/>
    <w:rsid w:val="00A02711"/>
    <w:rsid w:val="00A03E0C"/>
    <w:rsid w:val="00A07F48"/>
    <w:rsid w:val="00A10307"/>
    <w:rsid w:val="00A35590"/>
    <w:rsid w:val="00A43554"/>
    <w:rsid w:val="00A60D80"/>
    <w:rsid w:val="00A7368F"/>
    <w:rsid w:val="00A92A11"/>
    <w:rsid w:val="00AB64AC"/>
    <w:rsid w:val="00AC5587"/>
    <w:rsid w:val="00AC7B2A"/>
    <w:rsid w:val="00AD2BAC"/>
    <w:rsid w:val="00AD2D79"/>
    <w:rsid w:val="00AE76F9"/>
    <w:rsid w:val="00AF15BF"/>
    <w:rsid w:val="00AF4545"/>
    <w:rsid w:val="00B04436"/>
    <w:rsid w:val="00B12302"/>
    <w:rsid w:val="00B17644"/>
    <w:rsid w:val="00B4655B"/>
    <w:rsid w:val="00B51D37"/>
    <w:rsid w:val="00B7042C"/>
    <w:rsid w:val="00B820B4"/>
    <w:rsid w:val="00B934FC"/>
    <w:rsid w:val="00B96A0F"/>
    <w:rsid w:val="00BC14F4"/>
    <w:rsid w:val="00BC3C8B"/>
    <w:rsid w:val="00BC440A"/>
    <w:rsid w:val="00BD5AFC"/>
    <w:rsid w:val="00BD7197"/>
    <w:rsid w:val="00BE6FD2"/>
    <w:rsid w:val="00BF2BBF"/>
    <w:rsid w:val="00BF431B"/>
    <w:rsid w:val="00C02746"/>
    <w:rsid w:val="00C109AC"/>
    <w:rsid w:val="00C11740"/>
    <w:rsid w:val="00C32166"/>
    <w:rsid w:val="00C451B5"/>
    <w:rsid w:val="00C661C3"/>
    <w:rsid w:val="00C66C16"/>
    <w:rsid w:val="00C67E72"/>
    <w:rsid w:val="00C67F28"/>
    <w:rsid w:val="00C71333"/>
    <w:rsid w:val="00C7694A"/>
    <w:rsid w:val="00C81EE5"/>
    <w:rsid w:val="00C8210C"/>
    <w:rsid w:val="00C8237F"/>
    <w:rsid w:val="00C83406"/>
    <w:rsid w:val="00C95E0A"/>
    <w:rsid w:val="00C9788C"/>
    <w:rsid w:val="00CA1A77"/>
    <w:rsid w:val="00CA4DB9"/>
    <w:rsid w:val="00CD226B"/>
    <w:rsid w:val="00CE4E37"/>
    <w:rsid w:val="00CF038D"/>
    <w:rsid w:val="00CF2458"/>
    <w:rsid w:val="00CF5881"/>
    <w:rsid w:val="00D0295B"/>
    <w:rsid w:val="00D17400"/>
    <w:rsid w:val="00D2444C"/>
    <w:rsid w:val="00D33E4E"/>
    <w:rsid w:val="00D4016A"/>
    <w:rsid w:val="00D504AC"/>
    <w:rsid w:val="00D56925"/>
    <w:rsid w:val="00D60017"/>
    <w:rsid w:val="00D61C58"/>
    <w:rsid w:val="00D6781B"/>
    <w:rsid w:val="00D85DC4"/>
    <w:rsid w:val="00D905DB"/>
    <w:rsid w:val="00D90903"/>
    <w:rsid w:val="00D90ADD"/>
    <w:rsid w:val="00D91B21"/>
    <w:rsid w:val="00D9711B"/>
    <w:rsid w:val="00DA7760"/>
    <w:rsid w:val="00DB4DCE"/>
    <w:rsid w:val="00DB6120"/>
    <w:rsid w:val="00DC7458"/>
    <w:rsid w:val="00DF06FD"/>
    <w:rsid w:val="00DF52D5"/>
    <w:rsid w:val="00E03FB0"/>
    <w:rsid w:val="00E05050"/>
    <w:rsid w:val="00E1161E"/>
    <w:rsid w:val="00E12C1E"/>
    <w:rsid w:val="00E20990"/>
    <w:rsid w:val="00E211DE"/>
    <w:rsid w:val="00E2795F"/>
    <w:rsid w:val="00E40471"/>
    <w:rsid w:val="00E44E26"/>
    <w:rsid w:val="00E45800"/>
    <w:rsid w:val="00E46DAF"/>
    <w:rsid w:val="00E51B49"/>
    <w:rsid w:val="00E55ADD"/>
    <w:rsid w:val="00E804CB"/>
    <w:rsid w:val="00E90DA4"/>
    <w:rsid w:val="00E920DB"/>
    <w:rsid w:val="00EA7058"/>
    <w:rsid w:val="00EB02E0"/>
    <w:rsid w:val="00EB51E8"/>
    <w:rsid w:val="00EE3460"/>
    <w:rsid w:val="00EE65F9"/>
    <w:rsid w:val="00EF39D5"/>
    <w:rsid w:val="00EF4AAE"/>
    <w:rsid w:val="00F06785"/>
    <w:rsid w:val="00F0688A"/>
    <w:rsid w:val="00F1543F"/>
    <w:rsid w:val="00F16AEA"/>
    <w:rsid w:val="00F17F28"/>
    <w:rsid w:val="00F22FF3"/>
    <w:rsid w:val="00F40B93"/>
    <w:rsid w:val="00F534F7"/>
    <w:rsid w:val="00F84169"/>
    <w:rsid w:val="00F84451"/>
    <w:rsid w:val="00F8752E"/>
    <w:rsid w:val="00FA1CB2"/>
    <w:rsid w:val="00FA2C84"/>
    <w:rsid w:val="00FA5E31"/>
    <w:rsid w:val="00FA7AA0"/>
    <w:rsid w:val="00FB2C89"/>
    <w:rsid w:val="00FB4237"/>
    <w:rsid w:val="00FD5C48"/>
    <w:rsid w:val="00FD7C4E"/>
    <w:rsid w:val="00FE1E8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65D83F4-4065-45B6-9F38-378068E8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6298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10</cp:revision>
  <cp:lastPrinted>2018-04-16T07:32:00Z</cp:lastPrinted>
  <dcterms:created xsi:type="dcterms:W3CDTF">2018-09-24T12:51:00Z</dcterms:created>
  <dcterms:modified xsi:type="dcterms:W3CDTF">2018-10-03T11:49:00Z</dcterms:modified>
</cp:coreProperties>
</file>