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4A232B" w:rsidP="00411014">
            <w:pPr>
              <w:ind w:hanging="392"/>
              <w:rPr>
                <w:sz w:val="28"/>
              </w:rPr>
            </w:pPr>
          </w:p>
        </w:tc>
        <w:tc>
          <w:tcPr>
            <w:tcW w:w="4395" w:type="dxa"/>
          </w:tcPr>
          <w:p w:rsidR="00606A63" w:rsidRPr="008508B3" w:rsidRDefault="000E64FE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0E64FE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11.15pt;margin-top:-3.5pt;width:75.95pt;height:82.2pt;z-index:25165721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<v:textbox style="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B527A1" w:rsidRDefault="00606A63" w:rsidP="002D267E">
            <w:pPr>
              <w:pStyle w:val="a4"/>
              <w:tabs>
                <w:tab w:val="left" w:pos="708"/>
              </w:tabs>
            </w:pPr>
            <w:r w:rsidRPr="00E12C1E">
              <w:rPr>
                <w:lang w:val="be-BY"/>
              </w:rPr>
              <w:t>Тел.: (85563) 3-15-00, 3-31-00</w:t>
            </w:r>
            <w:r w:rsidRPr="00B527A1">
              <w:t>,</w:t>
            </w:r>
            <w:r w:rsidRPr="00E12C1E">
              <w:rPr>
                <w:lang w:val="be-BY"/>
              </w:rPr>
              <w:t xml:space="preserve"> факс 3-22-21</w:t>
            </w:r>
            <w:r w:rsidRPr="00B527A1">
              <w:t>,</w:t>
            </w:r>
            <w:r w:rsidRPr="00E12C1E">
              <w:rPr>
                <w:lang w:val="en-US"/>
              </w:rPr>
              <w:t>e</w:t>
            </w:r>
            <w:r w:rsidRPr="00E12C1E">
              <w:rPr>
                <w:lang w:val="be-BY"/>
              </w:rPr>
              <w:t>-</w:t>
            </w:r>
            <w:r w:rsidRPr="00E12C1E">
              <w:rPr>
                <w:lang w:val="en-US"/>
              </w:rPr>
              <w:t>mail</w:t>
            </w:r>
            <w:r w:rsidRPr="00E12C1E">
              <w:rPr>
                <w:lang w:val="be-BY"/>
              </w:rPr>
              <w:t>:</w:t>
            </w:r>
            <w:r w:rsidR="0005711A">
              <w:rPr>
                <w:lang w:val="en-US"/>
              </w:rPr>
              <w:t>mamadysh</w:t>
            </w:r>
            <w:r w:rsidR="0005711A" w:rsidRPr="00B527A1">
              <w:t>.</w:t>
            </w:r>
            <w:r w:rsidR="0005711A">
              <w:rPr>
                <w:lang w:val="en-US"/>
              </w:rPr>
              <w:t>ikrayona</w:t>
            </w:r>
            <w:r w:rsidR="0005711A" w:rsidRPr="00B527A1">
              <w:t>@</w:t>
            </w:r>
            <w:r w:rsidR="0005711A">
              <w:rPr>
                <w:lang w:val="en-US"/>
              </w:rPr>
              <w:t>tatar</w:t>
            </w:r>
            <w:r w:rsidR="0005711A" w:rsidRPr="00B527A1">
              <w:t>.</w:t>
            </w:r>
            <w:r w:rsidR="0005711A">
              <w:rPr>
                <w:lang w:val="en-US"/>
              </w:rPr>
              <w:t>ru</w:t>
            </w:r>
            <w:r w:rsidRPr="00B527A1">
              <w:t xml:space="preserve">, </w:t>
            </w:r>
            <w:r w:rsidRPr="00E12C1E">
              <w:rPr>
                <w:lang w:val="en-US"/>
              </w:rPr>
              <w:t>www</w:t>
            </w:r>
            <w:r w:rsidRPr="00B527A1">
              <w:t>.</w:t>
            </w:r>
            <w:r w:rsidRPr="00E12C1E">
              <w:rPr>
                <w:lang w:val="en-US"/>
              </w:rPr>
              <w:t>mamadysh</w:t>
            </w:r>
            <w:r w:rsidRPr="00B527A1">
              <w:t>.</w:t>
            </w:r>
            <w:r w:rsidRPr="00E12C1E">
              <w:rPr>
                <w:lang w:val="en-US"/>
              </w:rPr>
              <w:t>tatarstan</w:t>
            </w:r>
            <w:r w:rsidRPr="00B527A1">
              <w:t>.</w:t>
            </w:r>
            <w:r w:rsidRPr="00E12C1E">
              <w:rPr>
                <w:lang w:val="en-US"/>
              </w:rPr>
              <w:t>ru</w:t>
            </w:r>
          </w:p>
          <w:p w:rsidR="00606A63" w:rsidRPr="00B527A1" w:rsidRDefault="000E64FE">
            <w:pPr>
              <w:rPr>
                <w:sz w:val="24"/>
                <w:szCs w:val="24"/>
              </w:rPr>
            </w:pPr>
            <w:r w:rsidRPr="000E64FE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margin-left:-2.6pt;margin-top:3.25pt;width:486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</w:pict>
            </w:r>
          </w:p>
        </w:tc>
        <w:tc>
          <w:tcPr>
            <w:tcW w:w="850" w:type="dxa"/>
          </w:tcPr>
          <w:p w:rsidR="00606A63" w:rsidRPr="00B527A1" w:rsidRDefault="00606A63">
            <w:pPr>
              <w:rPr>
                <w:sz w:val="28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B527A1" w:rsidRDefault="00606A63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934FC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2544DA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2544DA">
              <w:rPr>
                <w:sz w:val="28"/>
              </w:rPr>
              <w:t>425</w:t>
            </w:r>
            <w:r>
              <w:rPr>
                <w:sz w:val="28"/>
              </w:rPr>
              <w:t>__</w:t>
            </w:r>
          </w:p>
        </w:tc>
        <w:tc>
          <w:tcPr>
            <w:tcW w:w="4253" w:type="dxa"/>
          </w:tcPr>
          <w:p w:rsidR="00606A63" w:rsidRPr="00BF431B" w:rsidRDefault="00B934FC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  <w:p w:rsidR="00BF431B" w:rsidRPr="00BF431B" w:rsidRDefault="002544DA" w:rsidP="002544DA">
            <w:pPr>
              <w:rPr>
                <w:sz w:val="28"/>
              </w:rPr>
            </w:pPr>
            <w:r>
              <w:rPr>
                <w:sz w:val="28"/>
              </w:rPr>
              <w:t xml:space="preserve">от « 20 </w:t>
            </w:r>
            <w:r w:rsidR="00A35590">
              <w:rPr>
                <w:sz w:val="28"/>
              </w:rPr>
              <w:t>»____</w:t>
            </w:r>
            <w:r>
              <w:rPr>
                <w:sz w:val="28"/>
              </w:rPr>
              <w:t>07</w:t>
            </w:r>
            <w:r w:rsidR="00A35590">
              <w:rPr>
                <w:sz w:val="28"/>
              </w:rPr>
              <w:t>_____2018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B22DBC" w:rsidRDefault="00B22DBC" w:rsidP="00B22DBC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Реклама корылмаларын урнаштыруга </w:t>
      </w:r>
    </w:p>
    <w:p w:rsidR="00B22DBC" w:rsidRDefault="00B22DBC" w:rsidP="00B22DBC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һәм эксплуатацияләүгә рөхсәт бирү буенча </w:t>
      </w:r>
    </w:p>
    <w:p w:rsidR="00493622" w:rsidRPr="00B22DBC" w:rsidRDefault="00B22DBC" w:rsidP="00B22DBC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административ регламентны </w:t>
      </w:r>
      <w:r w:rsidRPr="00B22DBC">
        <w:rPr>
          <w:rFonts w:ascii="Times New Roman" w:hAnsi="Times New Roman" w:cs="Times New Roman"/>
          <w:b w:val="0"/>
          <w:sz w:val="28"/>
          <w:szCs w:val="28"/>
          <w:lang w:val="tt-RU"/>
        </w:rPr>
        <w:t>яңа редакциядә</w:t>
      </w:r>
    </w:p>
    <w:p w:rsidR="003E3617" w:rsidRPr="0059589A" w:rsidRDefault="00B22DBC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B22DBC">
        <w:rPr>
          <w:rFonts w:ascii="Times New Roman" w:hAnsi="Times New Roman" w:cs="Times New Roman"/>
          <w:b w:val="0"/>
          <w:sz w:val="28"/>
          <w:szCs w:val="28"/>
          <w:lang w:val="tt-RU"/>
        </w:rPr>
        <w:t>бәян итү</w:t>
      </w:r>
      <w:r w:rsidR="00362241" w:rsidRPr="00B22DB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турында</w:t>
      </w:r>
    </w:p>
    <w:p w:rsidR="005F13E9" w:rsidRPr="0059589A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20674" w:rsidRDefault="00DE21C0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“Дәүләт һәм  муниципаль</w:t>
      </w:r>
      <w:r w:rsidR="00B22DBC">
        <w:rPr>
          <w:sz w:val="28"/>
          <w:szCs w:val="28"/>
          <w:lang w:val="tt-RU"/>
        </w:rPr>
        <w:t xml:space="preserve"> хезмәтләр күрсәтүне оештыру турында</w:t>
      </w:r>
      <w:r w:rsidR="00D373F1">
        <w:rPr>
          <w:sz w:val="28"/>
          <w:szCs w:val="28"/>
          <w:lang w:val="tt-RU"/>
        </w:rPr>
        <w:t>” 2010 елның 27 и</w:t>
      </w:r>
      <w:r>
        <w:rPr>
          <w:sz w:val="28"/>
          <w:szCs w:val="28"/>
          <w:lang w:val="tt-RU"/>
        </w:rPr>
        <w:t>юлендәге 210 – ФЗ санлы Федераль</w:t>
      </w:r>
      <w:r w:rsidR="00D373F1">
        <w:rPr>
          <w:sz w:val="28"/>
          <w:szCs w:val="28"/>
          <w:lang w:val="tt-RU"/>
        </w:rPr>
        <w:t xml:space="preserve"> закон</w:t>
      </w:r>
      <w:r w:rsidR="00C91434">
        <w:rPr>
          <w:sz w:val="28"/>
          <w:szCs w:val="28"/>
          <w:lang w:val="tt-RU"/>
        </w:rPr>
        <w:t xml:space="preserve">ын </w:t>
      </w:r>
      <w:r w:rsidR="00720674">
        <w:rPr>
          <w:sz w:val="28"/>
          <w:szCs w:val="28"/>
          <w:lang w:val="tt-RU"/>
        </w:rPr>
        <w:t>гамәлгә ашыру</w:t>
      </w:r>
      <w:r w:rsidR="00C91434">
        <w:rPr>
          <w:sz w:val="28"/>
          <w:szCs w:val="28"/>
          <w:lang w:val="tt-RU"/>
        </w:rPr>
        <w:t xml:space="preserve"> максатыннан, Татарстан Республикасы Министрлар Кабинетының “Татарстан Республикасы дәүләт хакимиятенең башкарма органнары тарафыннан дәүләт хезмәтләре күрсәтү буенча административ регламентлар эшләү һәм раслау тәртибен раслау турында һәм Татарстан Ресубликасы</w:t>
      </w:r>
      <w:r w:rsidR="00C91434" w:rsidRPr="00C91434">
        <w:rPr>
          <w:sz w:val="28"/>
          <w:szCs w:val="28"/>
          <w:lang w:val="tt-RU"/>
        </w:rPr>
        <w:t>Министрлар Кабинетының</w:t>
      </w:r>
      <w:r w:rsidR="00C91434">
        <w:rPr>
          <w:sz w:val="28"/>
          <w:szCs w:val="28"/>
          <w:lang w:val="tt-RU"/>
        </w:rPr>
        <w:t xml:space="preserve"> кайбер карарларына үзгәрешләр кертү хакында”2010 ел,2 ноябр</w:t>
      </w:r>
      <w:r w:rsidR="00670E53" w:rsidRPr="00670E53">
        <w:rPr>
          <w:sz w:val="28"/>
          <w:szCs w:val="28"/>
          <w:lang w:val="tt-RU"/>
        </w:rPr>
        <w:t>ь</w:t>
      </w:r>
      <w:r w:rsidR="00720674">
        <w:rPr>
          <w:sz w:val="28"/>
          <w:szCs w:val="28"/>
          <w:lang w:val="tt-RU"/>
        </w:rPr>
        <w:t xml:space="preserve"> 880 нче карары</w:t>
      </w:r>
      <w:r w:rsidR="00C91434">
        <w:rPr>
          <w:sz w:val="28"/>
          <w:szCs w:val="28"/>
          <w:lang w:val="tt-RU"/>
        </w:rPr>
        <w:t>,</w:t>
      </w:r>
      <w:r w:rsidR="000737E1">
        <w:rPr>
          <w:sz w:val="28"/>
          <w:szCs w:val="28"/>
          <w:lang w:val="tt-RU"/>
        </w:rPr>
        <w:t>Татарст</w:t>
      </w:r>
      <w:r w:rsidR="00720674">
        <w:rPr>
          <w:sz w:val="28"/>
          <w:szCs w:val="28"/>
          <w:lang w:val="tt-RU"/>
        </w:rPr>
        <w:t>ан Республикасы Мамадыш</w:t>
      </w:r>
      <w:r w:rsidR="00720674" w:rsidRPr="00720674">
        <w:rPr>
          <w:sz w:val="28"/>
          <w:szCs w:val="28"/>
          <w:lang w:val="tt-RU"/>
        </w:rPr>
        <w:t>муниципаль</w:t>
      </w:r>
      <w:r w:rsidR="00720674">
        <w:rPr>
          <w:sz w:val="28"/>
          <w:szCs w:val="28"/>
          <w:lang w:val="tt-RU"/>
        </w:rPr>
        <w:t xml:space="preserve"> районы Башкарма Комитетының “Дәүләт хезмәтләре күрсәтү буенча административ регламентлар эшләү һәм раслау тәртибен раслау турында” 2012 ел, 20 июн</w:t>
      </w:r>
      <w:r w:rsidR="00670E53">
        <w:rPr>
          <w:sz w:val="28"/>
          <w:szCs w:val="28"/>
          <w:lang w:val="tt-RU"/>
        </w:rPr>
        <w:t>ь</w:t>
      </w:r>
      <w:r w:rsidR="000737E1">
        <w:rPr>
          <w:sz w:val="28"/>
          <w:szCs w:val="28"/>
          <w:lang w:val="tt-RU"/>
        </w:rPr>
        <w:t>, 1090</w:t>
      </w:r>
      <w:r w:rsidR="00720674">
        <w:rPr>
          <w:sz w:val="28"/>
          <w:szCs w:val="28"/>
          <w:lang w:val="tt-RU"/>
        </w:rPr>
        <w:t xml:space="preserve"> санлы карары  </w:t>
      </w:r>
      <w:r w:rsidR="00B04436">
        <w:rPr>
          <w:sz w:val="28"/>
          <w:szCs w:val="28"/>
          <w:lang w:val="tt-RU"/>
        </w:rPr>
        <w:t>нигезендә</w:t>
      </w:r>
      <w:r w:rsidR="008D1D1B">
        <w:rPr>
          <w:sz w:val="28"/>
          <w:szCs w:val="28"/>
          <w:lang w:val="tt-RU"/>
        </w:rPr>
        <w:t xml:space="preserve"> Татарстан Республикасы Мамадыш</w:t>
      </w:r>
      <w:r w:rsidR="008D1D1B" w:rsidRPr="0059589A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</w:p>
    <w:p w:rsidR="008D1D1B" w:rsidRDefault="008D1D1B" w:rsidP="00720674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 а р а р б и р ә:</w:t>
      </w:r>
    </w:p>
    <w:p w:rsidR="002E391C" w:rsidRDefault="00493622" w:rsidP="00DE21C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1.</w:t>
      </w:r>
      <w:r w:rsidR="000737E1" w:rsidRPr="000737E1">
        <w:rPr>
          <w:sz w:val="28"/>
          <w:szCs w:val="28"/>
          <w:lang w:val="tt-RU"/>
        </w:rPr>
        <w:t xml:space="preserve">Татарстан  Республикасы Мамадыш муниципаль </w:t>
      </w:r>
      <w:r w:rsidR="000737E1">
        <w:rPr>
          <w:sz w:val="28"/>
          <w:szCs w:val="28"/>
          <w:lang w:val="tt-RU"/>
        </w:rPr>
        <w:t>районы Башкарма комитетының “</w:t>
      </w:r>
      <w:r w:rsidR="000737E1" w:rsidRPr="000737E1">
        <w:rPr>
          <w:sz w:val="28"/>
          <w:szCs w:val="28"/>
          <w:lang w:val="tt-RU"/>
        </w:rPr>
        <w:t>Дәүләт хезмәтләре күрсәтү буенча административ регламентлар</w:t>
      </w:r>
      <w:r w:rsidR="000737E1">
        <w:rPr>
          <w:sz w:val="28"/>
          <w:szCs w:val="28"/>
          <w:lang w:val="tt-RU"/>
        </w:rPr>
        <w:t>ны</w:t>
      </w:r>
      <w:r w:rsidR="000737E1" w:rsidRPr="000737E1">
        <w:rPr>
          <w:sz w:val="28"/>
          <w:szCs w:val="28"/>
          <w:lang w:val="tt-RU"/>
        </w:rPr>
        <w:t xml:space="preserve"> раслау турында</w:t>
      </w:r>
      <w:r w:rsidR="000737E1">
        <w:rPr>
          <w:sz w:val="28"/>
          <w:szCs w:val="28"/>
          <w:lang w:val="tt-RU"/>
        </w:rPr>
        <w:t>”</w:t>
      </w:r>
      <w:r w:rsidR="0053720D">
        <w:rPr>
          <w:sz w:val="28"/>
          <w:szCs w:val="28"/>
          <w:lang w:val="tt-RU"/>
        </w:rPr>
        <w:t>2015 ел,30 ноябрендә</w:t>
      </w:r>
      <w:r w:rsidR="0053720D" w:rsidRPr="000737E1">
        <w:rPr>
          <w:sz w:val="28"/>
          <w:szCs w:val="28"/>
          <w:lang w:val="tt-RU"/>
        </w:rPr>
        <w:t xml:space="preserve"> кабул ителгән </w:t>
      </w:r>
      <w:r w:rsidR="0053720D">
        <w:rPr>
          <w:sz w:val="28"/>
          <w:szCs w:val="28"/>
          <w:lang w:val="tt-RU"/>
        </w:rPr>
        <w:t>1038</w:t>
      </w:r>
      <w:r w:rsidR="006F1B55">
        <w:rPr>
          <w:sz w:val="28"/>
          <w:szCs w:val="28"/>
          <w:lang w:val="tt-RU"/>
        </w:rPr>
        <w:t xml:space="preserve"> нче санлы карарга</w:t>
      </w:r>
      <w:r w:rsidR="00670E53">
        <w:rPr>
          <w:sz w:val="28"/>
          <w:szCs w:val="28"/>
          <w:lang w:val="tt-RU"/>
        </w:rPr>
        <w:t xml:space="preserve"> үзгәрешләр</w:t>
      </w:r>
      <w:bookmarkStart w:id="0" w:name="_GoBack"/>
      <w:bookmarkEnd w:id="0"/>
      <w:r w:rsidR="0053720D">
        <w:rPr>
          <w:sz w:val="28"/>
          <w:szCs w:val="28"/>
          <w:lang w:val="tt-RU"/>
        </w:rPr>
        <w:t xml:space="preserve"> кертергә һәм яңа реда</w:t>
      </w:r>
      <w:r w:rsidR="0053720D" w:rsidRPr="00670E53">
        <w:rPr>
          <w:sz w:val="28"/>
          <w:szCs w:val="28"/>
          <w:lang w:val="tt-RU"/>
        </w:rPr>
        <w:t>к</w:t>
      </w:r>
      <w:r w:rsidR="00670E53">
        <w:rPr>
          <w:sz w:val="28"/>
          <w:szCs w:val="28"/>
          <w:lang w:val="tt-RU"/>
        </w:rPr>
        <w:t>ция</w:t>
      </w:r>
      <w:r w:rsidR="0053720D">
        <w:rPr>
          <w:sz w:val="28"/>
          <w:szCs w:val="28"/>
          <w:lang w:val="tt-RU"/>
        </w:rPr>
        <w:t>дә расларга  (1 санлы кушымта).</w:t>
      </w:r>
    </w:p>
    <w:p w:rsidR="0053720D" w:rsidRDefault="006A013E" w:rsidP="00DE21C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2.</w:t>
      </w:r>
      <w:r w:rsidRPr="006A013E">
        <w:rPr>
          <w:sz w:val="28"/>
          <w:szCs w:val="28"/>
          <w:lang w:val="tt-RU"/>
        </w:rPr>
        <w:t>Татарстан  Республикасы Мамадыш муниципаль районы Башкарма комитетының  “Дәүләт хезмәтләре күрсәтү буенча административ регламентларны   раслау турында” 2015 ел, 30 ноябрендә кабул ителгән 1038 нче санлы карарына</w:t>
      </w:r>
      <w:r w:rsidR="006F1B55">
        <w:rPr>
          <w:sz w:val="28"/>
          <w:szCs w:val="28"/>
          <w:lang w:val="tt-RU"/>
        </w:rPr>
        <w:t>1,2,3,4,5,6,7,8,9,10,11,12 кушымталарга үзгәрешләр кертү турындагы”  2016  елның 8 сентябрендәге 1089 нчы санлы карарның 1.12 пунктын үз көчен югалткан дип танырга.</w:t>
      </w:r>
    </w:p>
    <w:p w:rsidR="006F1B55" w:rsidRPr="00DB6180" w:rsidRDefault="006F1B55" w:rsidP="00DE21C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3. </w:t>
      </w:r>
      <w:r w:rsidR="00670E53" w:rsidRPr="00670E53">
        <w:rPr>
          <w:sz w:val="28"/>
          <w:szCs w:val="28"/>
          <w:lang w:val="tt-RU"/>
        </w:rPr>
        <w:t>Әлеге карарны интернет мәгълүмати - коммуникацион челтәрендәге Татарстан Республикасының хокукый рәсми порталында һәм Мамадыш муниципаль районының рәсми сайтында урнаштырырга</w:t>
      </w:r>
      <w:r w:rsidR="00670E53">
        <w:rPr>
          <w:sz w:val="28"/>
          <w:szCs w:val="28"/>
          <w:lang w:val="tt-RU"/>
        </w:rPr>
        <w:t>.</w:t>
      </w:r>
    </w:p>
    <w:p w:rsidR="00106D74" w:rsidRPr="00B40258" w:rsidRDefault="0012539A" w:rsidP="002E39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</w:t>
      </w:r>
      <w:r w:rsidR="002E391C" w:rsidRPr="002E391C">
        <w:rPr>
          <w:sz w:val="28"/>
          <w:szCs w:val="28"/>
          <w:lang w:val="tt-RU"/>
        </w:rPr>
        <w:t>. Әлеге карарның үтәлешен контрольгә алуны Мамадыш муниципаль районы Башкарма комитеты җитәкчесе</w:t>
      </w:r>
      <w:r w:rsidR="00474CC7">
        <w:rPr>
          <w:sz w:val="28"/>
          <w:szCs w:val="28"/>
          <w:lang w:val="tt-RU"/>
        </w:rPr>
        <w:t xml:space="preserve">нең </w:t>
      </w:r>
      <w:r w:rsidR="00474CC7" w:rsidRPr="00474CC7">
        <w:rPr>
          <w:sz w:val="28"/>
          <w:szCs w:val="28"/>
          <w:lang w:val="tt-RU"/>
        </w:rPr>
        <w:t>беренче урынбасары М.Р.Хуҗаҗановка йөкләргә.</w:t>
      </w:r>
    </w:p>
    <w:p w:rsidR="005F13E9" w:rsidRPr="00E45800" w:rsidRDefault="005F13E9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E90DA4" w:rsidRPr="00E4580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Җитәкче</w:t>
      </w:r>
      <w:r w:rsidR="00DB61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И.М. Дәрҗеманов</w:t>
      </w:r>
    </w:p>
    <w:sectPr w:rsidR="00776860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6B2" w:rsidRDefault="008116B2">
      <w:r>
        <w:separator/>
      </w:r>
    </w:p>
  </w:endnote>
  <w:endnote w:type="continuationSeparator" w:id="1">
    <w:p w:rsidR="008116B2" w:rsidRDefault="00811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6B2" w:rsidRDefault="008116B2">
      <w:r>
        <w:separator/>
      </w:r>
    </w:p>
  </w:footnote>
  <w:footnote w:type="continuationSeparator" w:id="1">
    <w:p w:rsidR="008116B2" w:rsidRDefault="008116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4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4"/>
  </w:num>
  <w:num w:numId="3">
    <w:abstractNumId w:val="3"/>
  </w:num>
  <w:num w:numId="4">
    <w:abstractNumId w:val="25"/>
  </w:num>
  <w:num w:numId="5">
    <w:abstractNumId w:val="26"/>
  </w:num>
  <w:num w:numId="6">
    <w:abstractNumId w:val="22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1"/>
  </w:num>
  <w:num w:numId="15">
    <w:abstractNumId w:val="11"/>
  </w:num>
  <w:num w:numId="16">
    <w:abstractNumId w:val="6"/>
  </w:num>
  <w:num w:numId="17">
    <w:abstractNumId w:val="27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3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46DB"/>
    <w:rsid w:val="00006ED4"/>
    <w:rsid w:val="00015ED9"/>
    <w:rsid w:val="00022359"/>
    <w:rsid w:val="00026D9B"/>
    <w:rsid w:val="000429F7"/>
    <w:rsid w:val="000430DB"/>
    <w:rsid w:val="00043568"/>
    <w:rsid w:val="00047FCC"/>
    <w:rsid w:val="00054A3B"/>
    <w:rsid w:val="0005711A"/>
    <w:rsid w:val="00063630"/>
    <w:rsid w:val="000737E1"/>
    <w:rsid w:val="0008052B"/>
    <w:rsid w:val="0008359D"/>
    <w:rsid w:val="00095CF6"/>
    <w:rsid w:val="000C0B1A"/>
    <w:rsid w:val="000E2B75"/>
    <w:rsid w:val="000E3A47"/>
    <w:rsid w:val="000E64FE"/>
    <w:rsid w:val="000F24BD"/>
    <w:rsid w:val="000F6DC0"/>
    <w:rsid w:val="00100577"/>
    <w:rsid w:val="00106D74"/>
    <w:rsid w:val="00107FC2"/>
    <w:rsid w:val="00112128"/>
    <w:rsid w:val="00113E25"/>
    <w:rsid w:val="0012539A"/>
    <w:rsid w:val="00131B46"/>
    <w:rsid w:val="00132550"/>
    <w:rsid w:val="00174055"/>
    <w:rsid w:val="0018195A"/>
    <w:rsid w:val="001B41FB"/>
    <w:rsid w:val="001B5F1C"/>
    <w:rsid w:val="001C5938"/>
    <w:rsid w:val="00200549"/>
    <w:rsid w:val="0020224F"/>
    <w:rsid w:val="0020685B"/>
    <w:rsid w:val="00206B4F"/>
    <w:rsid w:val="00210F16"/>
    <w:rsid w:val="00216F82"/>
    <w:rsid w:val="00217843"/>
    <w:rsid w:val="002264DB"/>
    <w:rsid w:val="0023270A"/>
    <w:rsid w:val="00235B58"/>
    <w:rsid w:val="002544DA"/>
    <w:rsid w:val="002648A4"/>
    <w:rsid w:val="00275860"/>
    <w:rsid w:val="00293F50"/>
    <w:rsid w:val="002963C4"/>
    <w:rsid w:val="002A6A6D"/>
    <w:rsid w:val="002A740D"/>
    <w:rsid w:val="002C2397"/>
    <w:rsid w:val="002D267E"/>
    <w:rsid w:val="002D3DCB"/>
    <w:rsid w:val="002E391C"/>
    <w:rsid w:val="002E43AF"/>
    <w:rsid w:val="002F4D44"/>
    <w:rsid w:val="00301CE8"/>
    <w:rsid w:val="003063CB"/>
    <w:rsid w:val="00311C6F"/>
    <w:rsid w:val="003207EC"/>
    <w:rsid w:val="003222F7"/>
    <w:rsid w:val="003355B1"/>
    <w:rsid w:val="00343C37"/>
    <w:rsid w:val="00356D78"/>
    <w:rsid w:val="0035793E"/>
    <w:rsid w:val="00360C45"/>
    <w:rsid w:val="00362241"/>
    <w:rsid w:val="003A2776"/>
    <w:rsid w:val="003A2FC9"/>
    <w:rsid w:val="003A66F4"/>
    <w:rsid w:val="003B7D21"/>
    <w:rsid w:val="003C2E32"/>
    <w:rsid w:val="003E3617"/>
    <w:rsid w:val="003E41B9"/>
    <w:rsid w:val="00411014"/>
    <w:rsid w:val="00415936"/>
    <w:rsid w:val="00417663"/>
    <w:rsid w:val="00420E8B"/>
    <w:rsid w:val="004211EA"/>
    <w:rsid w:val="00430E37"/>
    <w:rsid w:val="004316EB"/>
    <w:rsid w:val="0043671F"/>
    <w:rsid w:val="00437108"/>
    <w:rsid w:val="00440713"/>
    <w:rsid w:val="00442D64"/>
    <w:rsid w:val="0045012E"/>
    <w:rsid w:val="00450462"/>
    <w:rsid w:val="0045254A"/>
    <w:rsid w:val="004551F9"/>
    <w:rsid w:val="0045638B"/>
    <w:rsid w:val="00466729"/>
    <w:rsid w:val="004700CC"/>
    <w:rsid w:val="00474CC7"/>
    <w:rsid w:val="00474D02"/>
    <w:rsid w:val="004754B0"/>
    <w:rsid w:val="00493622"/>
    <w:rsid w:val="004A232B"/>
    <w:rsid w:val="004B58B3"/>
    <w:rsid w:val="004F191F"/>
    <w:rsid w:val="005026A6"/>
    <w:rsid w:val="005075F8"/>
    <w:rsid w:val="005113FD"/>
    <w:rsid w:val="005146BA"/>
    <w:rsid w:val="00530A98"/>
    <w:rsid w:val="0053423B"/>
    <w:rsid w:val="0053720D"/>
    <w:rsid w:val="005550F3"/>
    <w:rsid w:val="005664F0"/>
    <w:rsid w:val="00581AEF"/>
    <w:rsid w:val="00594985"/>
    <w:rsid w:val="0059589A"/>
    <w:rsid w:val="005A2F23"/>
    <w:rsid w:val="005A40BE"/>
    <w:rsid w:val="005B63D9"/>
    <w:rsid w:val="005C5CF0"/>
    <w:rsid w:val="005C6B7F"/>
    <w:rsid w:val="005E3205"/>
    <w:rsid w:val="005F13E9"/>
    <w:rsid w:val="005F19CC"/>
    <w:rsid w:val="005F5AD1"/>
    <w:rsid w:val="005F7941"/>
    <w:rsid w:val="005F7E8D"/>
    <w:rsid w:val="00606A63"/>
    <w:rsid w:val="00607CCD"/>
    <w:rsid w:val="00622F5C"/>
    <w:rsid w:val="0062743B"/>
    <w:rsid w:val="00631DF4"/>
    <w:rsid w:val="00645ED3"/>
    <w:rsid w:val="00652407"/>
    <w:rsid w:val="00660122"/>
    <w:rsid w:val="006604D2"/>
    <w:rsid w:val="006639D3"/>
    <w:rsid w:val="00670E53"/>
    <w:rsid w:val="00677669"/>
    <w:rsid w:val="00691C1D"/>
    <w:rsid w:val="00694EED"/>
    <w:rsid w:val="006A013E"/>
    <w:rsid w:val="006B11D6"/>
    <w:rsid w:val="006C3AF9"/>
    <w:rsid w:val="006C7754"/>
    <w:rsid w:val="006C7F97"/>
    <w:rsid w:val="006E3934"/>
    <w:rsid w:val="006F1B55"/>
    <w:rsid w:val="006F6AA6"/>
    <w:rsid w:val="00704329"/>
    <w:rsid w:val="00720674"/>
    <w:rsid w:val="00722B19"/>
    <w:rsid w:val="00744812"/>
    <w:rsid w:val="00745A4C"/>
    <w:rsid w:val="00755DC5"/>
    <w:rsid w:val="00767EAD"/>
    <w:rsid w:val="00776860"/>
    <w:rsid w:val="00780A18"/>
    <w:rsid w:val="00794779"/>
    <w:rsid w:val="007969EC"/>
    <w:rsid w:val="007A6E8B"/>
    <w:rsid w:val="007B09FF"/>
    <w:rsid w:val="007B44AF"/>
    <w:rsid w:val="007B74E4"/>
    <w:rsid w:val="007C4361"/>
    <w:rsid w:val="007D749F"/>
    <w:rsid w:val="007E0B19"/>
    <w:rsid w:val="007E2374"/>
    <w:rsid w:val="008116B2"/>
    <w:rsid w:val="008138C2"/>
    <w:rsid w:val="0081567C"/>
    <w:rsid w:val="00827D69"/>
    <w:rsid w:val="0083136F"/>
    <w:rsid w:val="00831DF3"/>
    <w:rsid w:val="00841AE4"/>
    <w:rsid w:val="00846676"/>
    <w:rsid w:val="008508B3"/>
    <w:rsid w:val="00851C33"/>
    <w:rsid w:val="00860B00"/>
    <w:rsid w:val="00863E45"/>
    <w:rsid w:val="00864085"/>
    <w:rsid w:val="008641F4"/>
    <w:rsid w:val="0088299D"/>
    <w:rsid w:val="00886DB1"/>
    <w:rsid w:val="00890786"/>
    <w:rsid w:val="008B18A6"/>
    <w:rsid w:val="008B288E"/>
    <w:rsid w:val="008B37EE"/>
    <w:rsid w:val="008D1D1B"/>
    <w:rsid w:val="008D7E9B"/>
    <w:rsid w:val="008E3C06"/>
    <w:rsid w:val="008E457F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43B92"/>
    <w:rsid w:val="00946541"/>
    <w:rsid w:val="0095262D"/>
    <w:rsid w:val="009636C2"/>
    <w:rsid w:val="0096472E"/>
    <w:rsid w:val="00967F54"/>
    <w:rsid w:val="00982234"/>
    <w:rsid w:val="009967F3"/>
    <w:rsid w:val="009B70FA"/>
    <w:rsid w:val="009E183F"/>
    <w:rsid w:val="009E212D"/>
    <w:rsid w:val="00A03E0C"/>
    <w:rsid w:val="00A07F48"/>
    <w:rsid w:val="00A10307"/>
    <w:rsid w:val="00A35590"/>
    <w:rsid w:val="00A43554"/>
    <w:rsid w:val="00A60D80"/>
    <w:rsid w:val="00A7368F"/>
    <w:rsid w:val="00A92A11"/>
    <w:rsid w:val="00AB64AC"/>
    <w:rsid w:val="00AC5587"/>
    <w:rsid w:val="00AC7B2A"/>
    <w:rsid w:val="00AD2BAC"/>
    <w:rsid w:val="00AD2D79"/>
    <w:rsid w:val="00AE76F9"/>
    <w:rsid w:val="00AF4545"/>
    <w:rsid w:val="00B04436"/>
    <w:rsid w:val="00B12302"/>
    <w:rsid w:val="00B17644"/>
    <w:rsid w:val="00B22DBC"/>
    <w:rsid w:val="00B527A1"/>
    <w:rsid w:val="00B820B4"/>
    <w:rsid w:val="00B934FC"/>
    <w:rsid w:val="00B96A0F"/>
    <w:rsid w:val="00BC3C8B"/>
    <w:rsid w:val="00BC440A"/>
    <w:rsid w:val="00BD7197"/>
    <w:rsid w:val="00BF2BBF"/>
    <w:rsid w:val="00BF431B"/>
    <w:rsid w:val="00C02746"/>
    <w:rsid w:val="00C11740"/>
    <w:rsid w:val="00C32166"/>
    <w:rsid w:val="00C4152A"/>
    <w:rsid w:val="00C451B5"/>
    <w:rsid w:val="00C661C3"/>
    <w:rsid w:val="00C66C16"/>
    <w:rsid w:val="00C67E72"/>
    <w:rsid w:val="00C67F28"/>
    <w:rsid w:val="00C7694A"/>
    <w:rsid w:val="00C8210C"/>
    <w:rsid w:val="00C8237F"/>
    <w:rsid w:val="00C91434"/>
    <w:rsid w:val="00C95E0A"/>
    <w:rsid w:val="00C9788C"/>
    <w:rsid w:val="00CA1A77"/>
    <w:rsid w:val="00CD226B"/>
    <w:rsid w:val="00CE4E37"/>
    <w:rsid w:val="00CF038D"/>
    <w:rsid w:val="00CF2458"/>
    <w:rsid w:val="00D01B1E"/>
    <w:rsid w:val="00D0295B"/>
    <w:rsid w:val="00D17400"/>
    <w:rsid w:val="00D2444C"/>
    <w:rsid w:val="00D33E4E"/>
    <w:rsid w:val="00D373F1"/>
    <w:rsid w:val="00D4016A"/>
    <w:rsid w:val="00D504AC"/>
    <w:rsid w:val="00D56925"/>
    <w:rsid w:val="00D60017"/>
    <w:rsid w:val="00D6781B"/>
    <w:rsid w:val="00D85DC4"/>
    <w:rsid w:val="00D90903"/>
    <w:rsid w:val="00D90ADD"/>
    <w:rsid w:val="00D91B21"/>
    <w:rsid w:val="00D9711B"/>
    <w:rsid w:val="00DA7760"/>
    <w:rsid w:val="00DB4DCE"/>
    <w:rsid w:val="00DB6120"/>
    <w:rsid w:val="00DB6180"/>
    <w:rsid w:val="00DC7458"/>
    <w:rsid w:val="00DE21C0"/>
    <w:rsid w:val="00DF06FD"/>
    <w:rsid w:val="00DF52D5"/>
    <w:rsid w:val="00E03FB0"/>
    <w:rsid w:val="00E1161E"/>
    <w:rsid w:val="00E12C1E"/>
    <w:rsid w:val="00E20990"/>
    <w:rsid w:val="00E211DE"/>
    <w:rsid w:val="00E44E26"/>
    <w:rsid w:val="00E45800"/>
    <w:rsid w:val="00E46DAF"/>
    <w:rsid w:val="00E51B49"/>
    <w:rsid w:val="00E55ADD"/>
    <w:rsid w:val="00E804CB"/>
    <w:rsid w:val="00E90DA4"/>
    <w:rsid w:val="00E920DB"/>
    <w:rsid w:val="00EA7058"/>
    <w:rsid w:val="00EB02E0"/>
    <w:rsid w:val="00EB51E8"/>
    <w:rsid w:val="00EE3460"/>
    <w:rsid w:val="00EE48B9"/>
    <w:rsid w:val="00EE65F9"/>
    <w:rsid w:val="00EF39D5"/>
    <w:rsid w:val="00EF4AAE"/>
    <w:rsid w:val="00F06785"/>
    <w:rsid w:val="00F0688A"/>
    <w:rsid w:val="00F1543F"/>
    <w:rsid w:val="00F16AEA"/>
    <w:rsid w:val="00F17F28"/>
    <w:rsid w:val="00F22FF3"/>
    <w:rsid w:val="00F40B93"/>
    <w:rsid w:val="00F534F7"/>
    <w:rsid w:val="00F84169"/>
    <w:rsid w:val="00F84451"/>
    <w:rsid w:val="00F8752E"/>
    <w:rsid w:val="00FA1CB2"/>
    <w:rsid w:val="00FA5E31"/>
    <w:rsid w:val="00FA7AA0"/>
    <w:rsid w:val="00FB2C89"/>
    <w:rsid w:val="00FB4237"/>
    <w:rsid w:val="00FC6CF6"/>
    <w:rsid w:val="00FD5C48"/>
    <w:rsid w:val="00FD7C4E"/>
    <w:rsid w:val="00FE1E86"/>
    <w:rsid w:val="00FE2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EF95F81-6FF6-4743-8CD8-B49F53130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2482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2</cp:lastModifiedBy>
  <cp:revision>10</cp:revision>
  <cp:lastPrinted>2018-08-06T07:25:00Z</cp:lastPrinted>
  <dcterms:created xsi:type="dcterms:W3CDTF">2018-08-01T04:17:00Z</dcterms:created>
  <dcterms:modified xsi:type="dcterms:W3CDTF">2018-08-06T07:26:00Z</dcterms:modified>
</cp:coreProperties>
</file>