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5D30F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D30F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F18F7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8F18F7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8F18F7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8F18F7">
              <w:t>.</w:t>
            </w:r>
            <w:r w:rsidR="0005711A">
              <w:rPr>
                <w:lang w:val="en-US"/>
              </w:rPr>
              <w:t>ikrayona</w:t>
            </w:r>
            <w:r w:rsidR="0005711A" w:rsidRPr="008F18F7">
              <w:t>@</w:t>
            </w:r>
            <w:r w:rsidR="0005711A">
              <w:rPr>
                <w:lang w:val="en-US"/>
              </w:rPr>
              <w:t>tatar</w:t>
            </w:r>
            <w:r w:rsidR="0005711A" w:rsidRPr="008F18F7">
              <w:t>.</w:t>
            </w:r>
            <w:r w:rsidR="0005711A">
              <w:rPr>
                <w:lang w:val="en-US"/>
              </w:rPr>
              <w:t>ru</w:t>
            </w:r>
            <w:r w:rsidRPr="008F18F7">
              <w:t xml:space="preserve">, </w:t>
            </w:r>
            <w:r w:rsidRPr="00E12C1E">
              <w:rPr>
                <w:lang w:val="en-US"/>
              </w:rPr>
              <w:t>www</w:t>
            </w:r>
            <w:r w:rsidRPr="008F18F7">
              <w:t>.</w:t>
            </w:r>
            <w:r w:rsidRPr="00E12C1E">
              <w:rPr>
                <w:lang w:val="en-US"/>
              </w:rPr>
              <w:t>mamadysh</w:t>
            </w:r>
            <w:r w:rsidRPr="008F18F7">
              <w:t>.</w:t>
            </w:r>
            <w:r w:rsidRPr="00E12C1E">
              <w:rPr>
                <w:lang w:val="en-US"/>
              </w:rPr>
              <w:t>tatarstan</w:t>
            </w:r>
            <w:r w:rsidRPr="008F18F7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8F18F7" w:rsidRDefault="005D30FE">
            <w:pPr>
              <w:rPr>
                <w:sz w:val="24"/>
                <w:szCs w:val="24"/>
              </w:rPr>
            </w:pPr>
            <w:r w:rsidRPr="005D30F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8F18F7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8F18F7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9589A">
              <w:rPr>
                <w:sz w:val="28"/>
              </w:rPr>
              <w:t>373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BF431B" w:rsidP="0059589A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3406B0">
              <w:rPr>
                <w:sz w:val="28"/>
              </w:rPr>
              <w:t>07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3406B0">
              <w:rPr>
                <w:sz w:val="28"/>
              </w:rPr>
              <w:t>06</w:t>
            </w:r>
            <w:bookmarkStart w:id="0" w:name="_GoBack"/>
            <w:bookmarkEnd w:id="0"/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9589A" w:rsidRDefault="0059589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елга гражданнар керемене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ң </w:t>
      </w:r>
    </w:p>
    <w:p w:rsidR="0059589A" w:rsidRDefault="0059589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салым салынырга тиешле мөлкәт </w:t>
      </w:r>
    </w:p>
    <w:p w:rsidR="003E3617" w:rsidRPr="0059589A" w:rsidRDefault="0059589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хакының иң чик күләмен билгеләү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211DE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Россия Федерац</w:t>
      </w:r>
      <w:r w:rsidR="0059589A">
        <w:rPr>
          <w:sz w:val="28"/>
          <w:szCs w:val="28"/>
          <w:lang w:val="tt-RU"/>
        </w:rPr>
        <w:t>ия</w:t>
      </w:r>
      <w:r>
        <w:rPr>
          <w:sz w:val="28"/>
          <w:szCs w:val="28"/>
          <w:lang w:val="tt-RU"/>
        </w:rPr>
        <w:t>се Торак Кодексының 49, 51 стать</w:t>
      </w:r>
      <w:r w:rsidR="0059589A">
        <w:rPr>
          <w:sz w:val="28"/>
          <w:szCs w:val="28"/>
          <w:lang w:val="tt-RU"/>
        </w:rPr>
        <w:t xml:space="preserve">ялары нигезендә, </w:t>
      </w:r>
      <w:r w:rsidR="007E2374" w:rsidRPr="007E2374">
        <w:rPr>
          <w:sz w:val="28"/>
          <w:szCs w:val="28"/>
          <w:lang w:val="tt-RU"/>
        </w:rPr>
        <w:t>Татарстан Республикасы</w:t>
      </w:r>
      <w:r w:rsidR="0059589A">
        <w:rPr>
          <w:sz w:val="28"/>
          <w:szCs w:val="28"/>
          <w:lang w:val="tt-RU"/>
        </w:rPr>
        <w:t>ның 2007</w:t>
      </w:r>
      <w:r>
        <w:rPr>
          <w:sz w:val="28"/>
          <w:szCs w:val="28"/>
          <w:lang w:val="tt-RU"/>
        </w:rPr>
        <w:t xml:space="preserve"> ел, 13 июль</w:t>
      </w:r>
      <w:r w:rsidR="0059589A">
        <w:rPr>
          <w:sz w:val="28"/>
          <w:szCs w:val="28"/>
          <w:lang w:val="tt-RU"/>
        </w:rPr>
        <w:t>, 31 ТРЗ “Татарстан Республикасы дәүләт торак фонды</w:t>
      </w:r>
      <w:r>
        <w:rPr>
          <w:sz w:val="28"/>
          <w:szCs w:val="28"/>
          <w:lang w:val="tt-RU"/>
        </w:rPr>
        <w:t>ннан һәм муниципаль</w:t>
      </w:r>
      <w:r w:rsidR="0059589A">
        <w:rPr>
          <w:sz w:val="28"/>
          <w:szCs w:val="28"/>
          <w:lang w:val="tt-RU"/>
        </w:rPr>
        <w:t xml:space="preserve"> торак фондыннансо</w:t>
      </w:r>
      <w:r w:rsidR="00831DF3">
        <w:rPr>
          <w:sz w:val="28"/>
          <w:szCs w:val="28"/>
          <w:lang w:val="tt-RU"/>
        </w:rPr>
        <w:t>циаль нае</w:t>
      </w:r>
      <w:r>
        <w:rPr>
          <w:sz w:val="28"/>
          <w:szCs w:val="28"/>
          <w:lang w:val="tt-RU"/>
        </w:rPr>
        <w:t>м шартнамәләре буенча граж</w:t>
      </w:r>
      <w:r w:rsidR="008F1DA3">
        <w:rPr>
          <w:sz w:val="28"/>
          <w:szCs w:val="28"/>
          <w:lang w:val="tt-RU"/>
        </w:rPr>
        <w:t>даннарныңаларга торак урыннары бирү хокукларын гамәлгә ашыру турындагы”</w:t>
      </w:r>
      <w:r>
        <w:rPr>
          <w:sz w:val="28"/>
          <w:szCs w:val="28"/>
          <w:lang w:val="tt-RU"/>
        </w:rPr>
        <w:t xml:space="preserve"> законы, Россия Федерац</w:t>
      </w:r>
      <w:r w:rsidR="008F1DA3">
        <w:rPr>
          <w:sz w:val="28"/>
          <w:szCs w:val="28"/>
          <w:lang w:val="tt-RU"/>
        </w:rPr>
        <w:t>иясе төзелеш, архитектура</w:t>
      </w:r>
      <w:r>
        <w:rPr>
          <w:sz w:val="28"/>
          <w:szCs w:val="28"/>
          <w:lang w:val="tt-RU"/>
        </w:rPr>
        <w:t xml:space="preserve"> һәм торак</w:t>
      </w:r>
      <w:r w:rsidR="009478B0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коммуналь</w:t>
      </w:r>
      <w:r w:rsidR="008F1DA3">
        <w:rPr>
          <w:sz w:val="28"/>
          <w:szCs w:val="28"/>
          <w:lang w:val="tt-RU"/>
        </w:rPr>
        <w:t xml:space="preserve"> хуҗалык минстрлыгының 20.12.2017 ел, 1691/пр санлы </w:t>
      </w:r>
      <w:r w:rsidR="009478B0">
        <w:rPr>
          <w:sz w:val="28"/>
          <w:szCs w:val="28"/>
          <w:lang w:val="tt-RU"/>
        </w:rPr>
        <w:t>боерыгы</w:t>
      </w:r>
      <w:r w:rsidR="008F1DA3">
        <w:rPr>
          <w:sz w:val="28"/>
          <w:szCs w:val="28"/>
          <w:lang w:val="tt-RU"/>
        </w:rPr>
        <w:t xml:space="preserve"> буенча,</w:t>
      </w:r>
      <w:r w:rsidR="00D90ADD">
        <w:rPr>
          <w:sz w:val="28"/>
          <w:szCs w:val="28"/>
          <w:lang w:val="tt-RU"/>
        </w:rPr>
        <w:t xml:space="preserve">бер </w:t>
      </w:r>
      <w:r>
        <w:rPr>
          <w:sz w:val="28"/>
          <w:szCs w:val="28"/>
          <w:lang w:val="tt-RU"/>
        </w:rPr>
        <w:t>гражданга туры килә торган</w:t>
      </w:r>
      <w:r w:rsidR="00D90ADD">
        <w:rPr>
          <w:sz w:val="28"/>
          <w:szCs w:val="28"/>
          <w:lang w:val="tt-RU"/>
        </w:rPr>
        <w:t xml:space="preserve"> керемнең яисә ялгыз яшәүче граж</w:t>
      </w:r>
      <w:r>
        <w:rPr>
          <w:sz w:val="28"/>
          <w:szCs w:val="28"/>
          <w:lang w:val="tt-RU"/>
        </w:rPr>
        <w:t xml:space="preserve">дан һәм гаилә </w:t>
      </w:r>
      <w:r w:rsidR="00D90ADD">
        <w:rPr>
          <w:sz w:val="28"/>
          <w:szCs w:val="28"/>
          <w:lang w:val="tt-RU"/>
        </w:rPr>
        <w:t>әгъ</w:t>
      </w:r>
      <w:r>
        <w:rPr>
          <w:sz w:val="28"/>
          <w:szCs w:val="28"/>
          <w:lang w:val="tt-RU"/>
        </w:rPr>
        <w:t>залары милкендәге һәм салым салынырга</w:t>
      </w:r>
      <w:r w:rsidR="00D90ADD">
        <w:rPr>
          <w:sz w:val="28"/>
          <w:szCs w:val="28"/>
          <w:lang w:val="tt-RU"/>
        </w:rPr>
        <w:t xml:space="preserve"> тиешле мөлкәт хакының максималь</w:t>
      </w:r>
      <w:r>
        <w:rPr>
          <w:sz w:val="28"/>
          <w:szCs w:val="28"/>
          <w:lang w:val="tt-RU"/>
        </w:rPr>
        <w:t xml:space="preserve"> күләмен билгеләү методикасына таянып,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 б и р ә:</w:t>
      </w:r>
    </w:p>
    <w:p w:rsidR="000E2B75" w:rsidRDefault="008D1D1B" w:rsidP="00D9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904C83">
        <w:rPr>
          <w:sz w:val="28"/>
          <w:szCs w:val="28"/>
          <w:lang w:val="tt-RU"/>
        </w:rPr>
        <w:t xml:space="preserve"> 2018 елгаһ</w:t>
      </w:r>
      <w:r w:rsidR="00831DF3">
        <w:rPr>
          <w:sz w:val="28"/>
          <w:szCs w:val="28"/>
          <w:lang w:val="tt-RU"/>
        </w:rPr>
        <w:t>әр гаилә</w:t>
      </w:r>
      <w:r w:rsidR="00904C83">
        <w:rPr>
          <w:sz w:val="28"/>
          <w:szCs w:val="28"/>
          <w:lang w:val="tt-RU"/>
        </w:rPr>
        <w:t xml:space="preserve"> әгъ</w:t>
      </w:r>
      <w:r w:rsidR="00831DF3">
        <w:rPr>
          <w:sz w:val="28"/>
          <w:szCs w:val="28"/>
          <w:lang w:val="tt-RU"/>
        </w:rPr>
        <w:t xml:space="preserve">засына яисә ялгыз яшәүче </w:t>
      </w:r>
      <w:r w:rsidR="00831DF3" w:rsidRPr="00831DF3">
        <w:rPr>
          <w:sz w:val="28"/>
          <w:szCs w:val="28"/>
          <w:lang w:val="tt-RU"/>
        </w:rPr>
        <w:t xml:space="preserve"> гражданга туры килә торган керемнең </w:t>
      </w:r>
      <w:r w:rsidR="00831DF3">
        <w:rPr>
          <w:sz w:val="28"/>
          <w:szCs w:val="28"/>
          <w:lang w:val="tt-RU"/>
        </w:rPr>
        <w:t>һәм ялгыз яшәүче граждан яисә</w:t>
      </w:r>
      <w:r w:rsidR="00831DF3" w:rsidRPr="00831DF3">
        <w:rPr>
          <w:sz w:val="28"/>
          <w:szCs w:val="28"/>
          <w:lang w:val="tt-RU"/>
        </w:rPr>
        <w:t xml:space="preserve"> гаилә әгъзалары милкендәге һәм салым салынырга тиешле мөлкәт хакының максима</w:t>
      </w:r>
      <w:r w:rsidR="00831DF3">
        <w:rPr>
          <w:sz w:val="28"/>
          <w:szCs w:val="28"/>
          <w:lang w:val="tt-RU"/>
        </w:rPr>
        <w:t>ль күләмен билгеләү методикасын расларга.</w:t>
      </w:r>
    </w:p>
    <w:p w:rsidR="00904C83" w:rsidRDefault="007606DE" w:rsidP="00D9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Г</w:t>
      </w:r>
      <w:r w:rsidR="00904C83">
        <w:rPr>
          <w:sz w:val="28"/>
          <w:szCs w:val="28"/>
          <w:lang w:val="tt-RU"/>
        </w:rPr>
        <w:t>р</w:t>
      </w:r>
      <w:r>
        <w:rPr>
          <w:sz w:val="28"/>
          <w:szCs w:val="28"/>
          <w:lang w:val="tt-RU"/>
        </w:rPr>
        <w:t>ажданнарны аз керемле дип тану ө</w:t>
      </w:r>
      <w:r w:rsidR="00904C83">
        <w:rPr>
          <w:sz w:val="28"/>
          <w:szCs w:val="28"/>
          <w:lang w:val="tt-RU"/>
        </w:rPr>
        <w:t>чен 2018 елга түбәндәге иң чик күләмен билгеләргә</w:t>
      </w:r>
      <w:r>
        <w:rPr>
          <w:sz w:val="28"/>
          <w:szCs w:val="28"/>
          <w:lang w:val="tt-RU"/>
        </w:rPr>
        <w:t>:</w:t>
      </w:r>
    </w:p>
    <w:p w:rsidR="007606DE" w:rsidRDefault="00814763" w:rsidP="008147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һәр гаилә  әгъзасына яисә ялгыз яшәүче гражданга </w:t>
      </w:r>
      <w:r w:rsidRPr="00814763">
        <w:rPr>
          <w:sz w:val="28"/>
          <w:szCs w:val="28"/>
          <w:lang w:val="tt-RU"/>
        </w:rPr>
        <w:t>салым салынырга тиешле мөлкәт хакының иң чик күләме</w:t>
      </w:r>
      <w:r>
        <w:rPr>
          <w:sz w:val="28"/>
          <w:szCs w:val="28"/>
          <w:lang w:val="tt-RU"/>
        </w:rPr>
        <w:t>:</w:t>
      </w:r>
    </w:p>
    <w:p w:rsidR="00814763" w:rsidRDefault="006A5854" w:rsidP="008147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Ялгыз яшәүче гражданин өчен – 1233474 сум;</w:t>
      </w:r>
    </w:p>
    <w:p w:rsidR="006A5854" w:rsidRPr="006A5854" w:rsidRDefault="006A5854" w:rsidP="008147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382F96">
        <w:rPr>
          <w:sz w:val="28"/>
          <w:szCs w:val="28"/>
          <w:lang w:val="tt-RU"/>
        </w:rPr>
        <w:t xml:space="preserve">Гражданнарны торак урыннар бирелүгә мохтаҗлар исәбенә куйганда җирле үзидарә органнарына әлеге  карарның 1.1. һәм 1.2. пунктларында күрсәтелгән иң </w:t>
      </w:r>
      <w:r w:rsidR="00956784">
        <w:rPr>
          <w:sz w:val="28"/>
          <w:szCs w:val="28"/>
          <w:lang w:val="tt-RU"/>
        </w:rPr>
        <w:t>чик күләмне</w:t>
      </w:r>
      <w:r w:rsidR="00382F96">
        <w:rPr>
          <w:sz w:val="28"/>
          <w:szCs w:val="28"/>
          <w:lang w:val="tt-RU"/>
        </w:rPr>
        <w:t xml:space="preserve"> билгеләү нормаларын кулланырга.</w:t>
      </w:r>
    </w:p>
    <w:p w:rsidR="00956784" w:rsidRPr="00956784" w:rsidRDefault="00904C83" w:rsidP="00956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="00106D74">
        <w:rPr>
          <w:sz w:val="28"/>
          <w:szCs w:val="28"/>
          <w:lang w:val="tt-RU"/>
        </w:rPr>
        <w:t xml:space="preserve">. </w:t>
      </w:r>
      <w:r w:rsidR="00956784" w:rsidRPr="00956784">
        <w:rPr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106D74" w:rsidRPr="00B40258" w:rsidRDefault="00956784" w:rsidP="00956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Pr="00956784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урынбасарыР.К. Мөхәмәтҗанов</w:t>
      </w:r>
      <w:r>
        <w:rPr>
          <w:sz w:val="28"/>
          <w:szCs w:val="28"/>
          <w:lang w:val="tt-RU"/>
        </w:rPr>
        <w:t>ка</w:t>
      </w:r>
      <w:r w:rsidRPr="00956784">
        <w:rPr>
          <w:sz w:val="28"/>
          <w:szCs w:val="28"/>
          <w:lang w:val="tt-RU"/>
        </w:rPr>
        <w:t xml:space="preserve"> йөкләргә</w:t>
      </w:r>
      <w:r>
        <w:rPr>
          <w:sz w:val="28"/>
          <w:szCs w:val="28"/>
          <w:lang w:val="tt-RU"/>
        </w:rPr>
        <w:t>.</w:t>
      </w: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377E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8F18F7" w:rsidRDefault="008F18F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F18F7" w:rsidRDefault="008F18F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F18F7" w:rsidRDefault="008F18F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F18F7" w:rsidRDefault="008F18F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F18F7" w:rsidRDefault="008F18F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02D0C" w:rsidRPr="00302D0C" w:rsidRDefault="00302D0C" w:rsidP="00302D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302D0C">
        <w:rPr>
          <w:rFonts w:ascii="Times New Roman" w:hAnsi="Times New Roman" w:cs="Times New Roman"/>
          <w:sz w:val="28"/>
          <w:szCs w:val="28"/>
        </w:rPr>
        <w:t>Татарстан  Республикасы Мамадыш</w:t>
      </w:r>
    </w:p>
    <w:p w:rsidR="00302D0C" w:rsidRPr="00302D0C" w:rsidRDefault="00302D0C" w:rsidP="00302D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302D0C">
        <w:rPr>
          <w:rFonts w:ascii="Times New Roman" w:hAnsi="Times New Roman" w:cs="Times New Roman"/>
          <w:sz w:val="28"/>
          <w:szCs w:val="28"/>
        </w:rPr>
        <w:t xml:space="preserve"> муниципаль районы Башкарма комитетының</w:t>
      </w:r>
    </w:p>
    <w:p w:rsidR="00302D0C" w:rsidRPr="00302D0C" w:rsidRDefault="00302D0C" w:rsidP="00302D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07.06.2018 ел, 373</w:t>
      </w:r>
      <w:r w:rsidRPr="00302D0C">
        <w:rPr>
          <w:rFonts w:ascii="Times New Roman" w:hAnsi="Times New Roman" w:cs="Times New Roman"/>
          <w:sz w:val="28"/>
          <w:szCs w:val="28"/>
        </w:rPr>
        <w:t xml:space="preserve"> нче санлы карарына</w:t>
      </w:r>
    </w:p>
    <w:p w:rsidR="008F18F7" w:rsidRDefault="00302D0C" w:rsidP="00302D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кушымта </w:t>
      </w:r>
    </w:p>
    <w:p w:rsidR="00E70BCC" w:rsidRDefault="00E70BCC" w:rsidP="00302D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70BCC" w:rsidRDefault="00302D0C" w:rsidP="00E70BCC">
      <w:pPr>
        <w:jc w:val="center"/>
        <w:rPr>
          <w:b/>
          <w:sz w:val="28"/>
          <w:szCs w:val="28"/>
        </w:rPr>
      </w:pPr>
      <w:r w:rsidRPr="00E70BCC">
        <w:rPr>
          <w:b/>
          <w:sz w:val="28"/>
          <w:szCs w:val="28"/>
        </w:rPr>
        <w:t>2018 елга һәр гаилә әгъзасына яисә ялгыз яшәүче  гражданга</w:t>
      </w:r>
    </w:p>
    <w:p w:rsidR="00E70BCC" w:rsidRDefault="00302D0C" w:rsidP="00E70BCC">
      <w:pPr>
        <w:jc w:val="center"/>
        <w:rPr>
          <w:b/>
          <w:sz w:val="28"/>
          <w:szCs w:val="28"/>
        </w:rPr>
      </w:pPr>
      <w:r w:rsidRPr="00E70BCC">
        <w:rPr>
          <w:b/>
          <w:sz w:val="28"/>
          <w:szCs w:val="28"/>
        </w:rPr>
        <w:t xml:space="preserve"> туры килә торган керемнең һәм ялгыз яшәүче граждан яисә гаилә әгъзалары милкендәге һәм салым салынырга тиешле мөлкәт хакының</w:t>
      </w:r>
    </w:p>
    <w:p w:rsidR="005026A6" w:rsidRDefault="00302D0C" w:rsidP="00E70BCC">
      <w:pPr>
        <w:jc w:val="center"/>
        <w:rPr>
          <w:b/>
          <w:sz w:val="28"/>
          <w:szCs w:val="28"/>
        </w:rPr>
      </w:pPr>
      <w:r w:rsidRPr="00E70BCC">
        <w:rPr>
          <w:b/>
          <w:sz w:val="28"/>
          <w:szCs w:val="28"/>
        </w:rPr>
        <w:t xml:space="preserve"> максималь күләмен билгеләү методикасы</w:t>
      </w:r>
    </w:p>
    <w:p w:rsidR="00E70BCC" w:rsidRPr="00E70BCC" w:rsidRDefault="00E70BCC" w:rsidP="00E70BCC">
      <w:pPr>
        <w:jc w:val="center"/>
        <w:rPr>
          <w:b/>
          <w:sz w:val="28"/>
          <w:szCs w:val="28"/>
        </w:rPr>
      </w:pPr>
    </w:p>
    <w:p w:rsidR="00302D0C" w:rsidRPr="00E70BCC" w:rsidRDefault="00302D0C" w:rsidP="00E70BCC">
      <w:pPr>
        <w:jc w:val="center"/>
        <w:rPr>
          <w:b/>
          <w:sz w:val="28"/>
          <w:szCs w:val="28"/>
        </w:rPr>
      </w:pPr>
    </w:p>
    <w:p w:rsidR="00302D0C" w:rsidRDefault="00302D0C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</w:rPr>
        <w:t>1.Базар б</w:t>
      </w:r>
      <w:r>
        <w:rPr>
          <w:sz w:val="28"/>
          <w:szCs w:val="28"/>
          <w:lang w:val="tt-RU"/>
        </w:rPr>
        <w:t>әясенең исәп күрсәткече</w:t>
      </w:r>
    </w:p>
    <w:p w:rsidR="00302D0C" w:rsidRPr="003406B0" w:rsidRDefault="00302D0C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</w:t>
      </w:r>
      <w:r w:rsidRPr="003406B0">
        <w:rPr>
          <w:sz w:val="28"/>
          <w:szCs w:val="28"/>
          <w:lang w:val="tt-RU"/>
        </w:rPr>
        <w:t>Ж = НП*РС*РЦ, монда</w:t>
      </w:r>
    </w:p>
    <w:p w:rsidR="00302D0C" w:rsidRDefault="00302D0C" w:rsidP="007606DE">
      <w:pPr>
        <w:spacing w:line="360" w:lineRule="auto"/>
        <w:rPr>
          <w:sz w:val="28"/>
          <w:szCs w:val="28"/>
          <w:lang w:val="tt-RU"/>
        </w:rPr>
      </w:pPr>
      <w:r w:rsidRPr="003406B0">
        <w:rPr>
          <w:sz w:val="28"/>
          <w:szCs w:val="28"/>
          <w:lang w:val="tt-RU"/>
        </w:rPr>
        <w:t>СЖ –</w:t>
      </w:r>
      <w:r>
        <w:rPr>
          <w:sz w:val="28"/>
          <w:szCs w:val="28"/>
          <w:lang w:val="tt-RU"/>
        </w:rPr>
        <w:t>базар бәясенең исәп күрсәткече</w:t>
      </w:r>
      <w:r w:rsidR="00F87B5B">
        <w:rPr>
          <w:sz w:val="28"/>
          <w:szCs w:val="28"/>
          <w:lang w:val="tt-RU"/>
        </w:rPr>
        <w:t xml:space="preserve"> яисә</w:t>
      </w:r>
      <w:r w:rsidR="00F87B5B" w:rsidRPr="003406B0">
        <w:rPr>
          <w:sz w:val="28"/>
          <w:szCs w:val="28"/>
          <w:lang w:val="tt-RU"/>
        </w:rPr>
        <w:t xml:space="preserve"> м</w:t>
      </w:r>
      <w:r w:rsidR="00F87B5B">
        <w:rPr>
          <w:sz w:val="28"/>
          <w:szCs w:val="28"/>
          <w:lang w:val="tt-RU"/>
        </w:rPr>
        <w:t>өлкәтнең иң чик күләме;</w:t>
      </w:r>
    </w:p>
    <w:p w:rsidR="00F87B5B" w:rsidRDefault="00F87B5B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НП – гаиләнең бер әгъзасына торак урын бирү нормасы;</w:t>
      </w:r>
    </w:p>
    <w:p w:rsidR="00F87B5B" w:rsidRDefault="00F87B5B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РС – гаилә </w:t>
      </w:r>
      <w:r w:rsidRPr="00F87B5B">
        <w:rPr>
          <w:sz w:val="28"/>
          <w:szCs w:val="28"/>
          <w:lang w:val="tt-RU"/>
        </w:rPr>
        <w:t>әгъзалары</w:t>
      </w:r>
      <w:r>
        <w:rPr>
          <w:sz w:val="28"/>
          <w:szCs w:val="28"/>
          <w:lang w:val="tt-RU"/>
        </w:rPr>
        <w:t>ның саны;</w:t>
      </w:r>
    </w:p>
    <w:p w:rsidR="00F87B5B" w:rsidRDefault="00F87B5B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</w:t>
      </w:r>
      <w:r w:rsidRPr="00F87B5B">
        <w:rPr>
          <w:sz w:val="28"/>
          <w:szCs w:val="28"/>
          <w:lang w:val="tt-RU"/>
        </w:rPr>
        <w:t xml:space="preserve">Ц </w:t>
      </w:r>
      <w:r>
        <w:rPr>
          <w:sz w:val="28"/>
          <w:szCs w:val="28"/>
          <w:lang w:val="tt-RU"/>
        </w:rPr>
        <w:t>– торак урындагы 1 кв метрның уртача базар хакыннан артып китми торган уртача исәпләнгән базар бәясе</w:t>
      </w:r>
      <w:r w:rsidR="00E75D0A">
        <w:rPr>
          <w:sz w:val="28"/>
          <w:szCs w:val="28"/>
          <w:lang w:val="tt-RU"/>
        </w:rPr>
        <w:t xml:space="preserve"> (Татарстан Республикасы Төзелеш, </w:t>
      </w:r>
      <w:r w:rsidR="007606DE">
        <w:rPr>
          <w:sz w:val="28"/>
          <w:szCs w:val="28"/>
          <w:lang w:val="tt-RU"/>
        </w:rPr>
        <w:t>архитектура һәм торак- коммуналь</w:t>
      </w:r>
      <w:r w:rsidR="00E75D0A">
        <w:rPr>
          <w:sz w:val="28"/>
          <w:szCs w:val="28"/>
          <w:lang w:val="tt-RU"/>
        </w:rPr>
        <w:t xml:space="preserve"> хуҗалык министрлыгы раслый)</w:t>
      </w:r>
      <w:r>
        <w:rPr>
          <w:sz w:val="28"/>
          <w:szCs w:val="28"/>
          <w:lang w:val="tt-RU"/>
        </w:rPr>
        <w:t>;</w:t>
      </w:r>
      <w:r w:rsidR="00AC7065">
        <w:rPr>
          <w:sz w:val="28"/>
          <w:szCs w:val="28"/>
          <w:lang w:val="tt-RU"/>
        </w:rPr>
        <w:t xml:space="preserve"> (</w:t>
      </w:r>
      <w:r w:rsidR="00E75D0A">
        <w:rPr>
          <w:sz w:val="28"/>
          <w:szCs w:val="28"/>
          <w:lang w:val="tt-RU"/>
        </w:rPr>
        <w:t>2018 елга – 37378 сум);</w:t>
      </w:r>
    </w:p>
    <w:p w:rsidR="00E75D0A" w:rsidRDefault="00E75D0A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</w:t>
      </w:r>
      <w:r w:rsidR="00E70BCC">
        <w:rPr>
          <w:sz w:val="28"/>
          <w:szCs w:val="28"/>
          <w:lang w:val="tt-RU"/>
        </w:rPr>
        <w:t>ялгыз яшәүче граж</w:t>
      </w:r>
      <w:r>
        <w:rPr>
          <w:sz w:val="28"/>
          <w:szCs w:val="28"/>
          <w:lang w:val="tt-RU"/>
        </w:rPr>
        <w:t>данин өчен:</w:t>
      </w:r>
    </w:p>
    <w:p w:rsidR="00E75D0A" w:rsidRDefault="00E75D0A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С</w:t>
      </w:r>
      <w:r>
        <w:rPr>
          <w:sz w:val="28"/>
          <w:szCs w:val="28"/>
        </w:rPr>
        <w:t>Ж</w:t>
      </w:r>
      <w:r>
        <w:rPr>
          <w:sz w:val="28"/>
          <w:szCs w:val="28"/>
          <w:lang w:val="tt-RU"/>
        </w:rPr>
        <w:t>= 37378*33=1233474 сум;</w:t>
      </w:r>
    </w:p>
    <w:p w:rsidR="00E75D0A" w:rsidRDefault="00E75D0A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б)ике кешедән торган гаилә өчен:</w:t>
      </w:r>
    </w:p>
    <w:p w:rsidR="00E75D0A" w:rsidRDefault="00E75D0A" w:rsidP="007606DE">
      <w:pPr>
        <w:spacing w:line="360" w:lineRule="auto"/>
        <w:rPr>
          <w:sz w:val="28"/>
          <w:szCs w:val="28"/>
          <w:lang w:val="tt-RU"/>
        </w:rPr>
      </w:pPr>
      <w:r w:rsidRPr="00E75D0A">
        <w:rPr>
          <w:sz w:val="28"/>
          <w:szCs w:val="28"/>
          <w:lang w:val="tt-RU"/>
        </w:rPr>
        <w:t>СЖ= 37378*</w:t>
      </w:r>
      <w:r>
        <w:rPr>
          <w:sz w:val="28"/>
          <w:szCs w:val="28"/>
          <w:lang w:val="tt-RU"/>
        </w:rPr>
        <w:t>42= 156</w:t>
      </w:r>
      <w:r w:rsidR="008F03ED">
        <w:rPr>
          <w:sz w:val="28"/>
          <w:szCs w:val="28"/>
          <w:lang w:val="tt-RU"/>
        </w:rPr>
        <w:t>9876 сум;</w:t>
      </w:r>
    </w:p>
    <w:p w:rsidR="00C86EC5" w:rsidRDefault="008F03ED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в)</w:t>
      </w:r>
      <w:r w:rsidR="00C86EC5">
        <w:rPr>
          <w:sz w:val="28"/>
          <w:szCs w:val="28"/>
          <w:lang w:val="tt-RU"/>
        </w:rPr>
        <w:t>өч кешедән торган гаилә өчен:</w:t>
      </w:r>
    </w:p>
    <w:p w:rsidR="008F03ED" w:rsidRDefault="00C86EC5" w:rsidP="007606DE">
      <w:pPr>
        <w:spacing w:line="360" w:lineRule="auto"/>
        <w:rPr>
          <w:sz w:val="28"/>
          <w:szCs w:val="28"/>
          <w:lang w:val="tt-RU"/>
        </w:rPr>
      </w:pPr>
      <w:r w:rsidRPr="00E75D0A">
        <w:rPr>
          <w:sz w:val="28"/>
          <w:szCs w:val="28"/>
          <w:lang w:val="tt-RU"/>
        </w:rPr>
        <w:t>СЖ= 37378*</w:t>
      </w:r>
      <w:r>
        <w:rPr>
          <w:sz w:val="28"/>
          <w:szCs w:val="28"/>
          <w:lang w:val="tt-RU"/>
        </w:rPr>
        <w:t>18*3= 2018412 сум;</w:t>
      </w:r>
    </w:p>
    <w:p w:rsidR="00C86EC5" w:rsidRDefault="00C86EC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г) дүрт кешедән торган гаилә өчен:</w:t>
      </w:r>
    </w:p>
    <w:p w:rsidR="00C86EC5" w:rsidRDefault="00C86EC5" w:rsidP="007606DE">
      <w:pPr>
        <w:spacing w:line="360" w:lineRule="auto"/>
        <w:rPr>
          <w:sz w:val="28"/>
          <w:szCs w:val="28"/>
          <w:lang w:val="tt-RU"/>
        </w:rPr>
      </w:pPr>
      <w:r w:rsidRPr="00E75D0A">
        <w:rPr>
          <w:sz w:val="28"/>
          <w:szCs w:val="28"/>
          <w:lang w:val="tt-RU"/>
        </w:rPr>
        <w:t>СЖ= 37378*</w:t>
      </w:r>
      <w:r>
        <w:rPr>
          <w:sz w:val="28"/>
          <w:szCs w:val="28"/>
          <w:lang w:val="tt-RU"/>
        </w:rPr>
        <w:t>18*4= 2691216 сум;</w:t>
      </w:r>
    </w:p>
    <w:p w:rsidR="00C86EC5" w:rsidRPr="00C86EC5" w:rsidRDefault="00C86EC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</w:t>
      </w:r>
      <w:r w:rsidRPr="00C86EC5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>биш</w:t>
      </w:r>
      <w:r w:rsidRPr="00C86EC5">
        <w:rPr>
          <w:sz w:val="28"/>
          <w:szCs w:val="28"/>
          <w:lang w:val="tt-RU"/>
        </w:rPr>
        <w:t xml:space="preserve"> кешедән торган гаилә өчен:</w:t>
      </w:r>
    </w:p>
    <w:p w:rsidR="00C86EC5" w:rsidRDefault="00C86EC5" w:rsidP="007606DE">
      <w:pPr>
        <w:spacing w:line="360" w:lineRule="auto"/>
        <w:rPr>
          <w:sz w:val="28"/>
          <w:szCs w:val="28"/>
          <w:lang w:val="tt-RU"/>
        </w:rPr>
      </w:pPr>
      <w:r w:rsidRPr="00C86EC5">
        <w:rPr>
          <w:sz w:val="28"/>
          <w:szCs w:val="28"/>
          <w:lang w:val="tt-RU"/>
        </w:rPr>
        <w:t xml:space="preserve"> СЖ= 37378*18*</w:t>
      </w:r>
      <w:r>
        <w:rPr>
          <w:sz w:val="28"/>
          <w:szCs w:val="28"/>
          <w:lang w:val="tt-RU"/>
        </w:rPr>
        <w:t>5</w:t>
      </w:r>
      <w:r w:rsidRPr="00C86EC5">
        <w:rPr>
          <w:sz w:val="28"/>
          <w:szCs w:val="28"/>
          <w:lang w:val="tt-RU"/>
        </w:rPr>
        <w:t xml:space="preserve">= </w:t>
      </w:r>
      <w:r>
        <w:rPr>
          <w:sz w:val="28"/>
          <w:szCs w:val="28"/>
          <w:lang w:val="tt-RU"/>
        </w:rPr>
        <w:t>3364020</w:t>
      </w:r>
      <w:r w:rsidRPr="00C86EC5">
        <w:rPr>
          <w:sz w:val="28"/>
          <w:szCs w:val="28"/>
          <w:lang w:val="tt-RU"/>
        </w:rPr>
        <w:t xml:space="preserve"> сум;</w:t>
      </w:r>
    </w:p>
    <w:p w:rsidR="00C86EC5" w:rsidRPr="00C86EC5" w:rsidRDefault="00C86EC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е</w:t>
      </w:r>
      <w:r w:rsidRPr="00C86EC5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>алты</w:t>
      </w:r>
      <w:r w:rsidRPr="00C86EC5">
        <w:rPr>
          <w:sz w:val="28"/>
          <w:szCs w:val="28"/>
          <w:lang w:val="tt-RU"/>
        </w:rPr>
        <w:t xml:space="preserve"> кешедән торган гаилә өчен:</w:t>
      </w:r>
    </w:p>
    <w:p w:rsidR="00C86EC5" w:rsidRDefault="00C86EC5" w:rsidP="007606DE">
      <w:pPr>
        <w:spacing w:line="360" w:lineRule="auto"/>
        <w:rPr>
          <w:sz w:val="28"/>
          <w:szCs w:val="28"/>
          <w:lang w:val="tt-RU"/>
        </w:rPr>
      </w:pPr>
      <w:r w:rsidRPr="00C86EC5">
        <w:rPr>
          <w:sz w:val="28"/>
          <w:szCs w:val="28"/>
          <w:lang w:val="tt-RU"/>
        </w:rPr>
        <w:t xml:space="preserve"> СЖ= 37378*18*</w:t>
      </w:r>
      <w:r>
        <w:rPr>
          <w:sz w:val="28"/>
          <w:szCs w:val="28"/>
          <w:lang w:val="tt-RU"/>
        </w:rPr>
        <w:t>6</w:t>
      </w:r>
      <w:r w:rsidRPr="00C86EC5">
        <w:rPr>
          <w:sz w:val="28"/>
          <w:szCs w:val="28"/>
          <w:lang w:val="tt-RU"/>
        </w:rPr>
        <w:t xml:space="preserve">= </w:t>
      </w:r>
      <w:r>
        <w:rPr>
          <w:sz w:val="28"/>
          <w:szCs w:val="28"/>
          <w:lang w:val="tt-RU"/>
        </w:rPr>
        <w:t>4036824</w:t>
      </w:r>
      <w:r w:rsidRPr="00C86EC5">
        <w:rPr>
          <w:sz w:val="28"/>
          <w:szCs w:val="28"/>
          <w:lang w:val="tt-RU"/>
        </w:rPr>
        <w:t xml:space="preserve"> сум;</w:t>
      </w:r>
    </w:p>
    <w:p w:rsidR="005E20B8" w:rsidRDefault="009E32D1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="005E20B8">
        <w:rPr>
          <w:sz w:val="28"/>
          <w:szCs w:val="28"/>
          <w:lang w:val="tt-RU"/>
        </w:rPr>
        <w:t xml:space="preserve"> Һәр гаилә </w:t>
      </w:r>
      <w:r w:rsidR="005E20B8" w:rsidRPr="005E20B8">
        <w:rPr>
          <w:sz w:val="28"/>
          <w:szCs w:val="28"/>
          <w:lang w:val="tt-RU"/>
        </w:rPr>
        <w:t>әгъзасына</w:t>
      </w:r>
      <w:r w:rsidR="005E20B8">
        <w:rPr>
          <w:sz w:val="28"/>
          <w:szCs w:val="28"/>
          <w:lang w:val="tt-RU"/>
        </w:rPr>
        <w:t xml:space="preserve"> туры килә торган айлык </w:t>
      </w:r>
      <w:r w:rsidR="009F0345">
        <w:rPr>
          <w:sz w:val="28"/>
          <w:szCs w:val="28"/>
          <w:lang w:val="tt-RU"/>
        </w:rPr>
        <w:t>уртача җыелма керемнең максималь</w:t>
      </w:r>
      <w:r w:rsidR="005E20B8">
        <w:rPr>
          <w:sz w:val="28"/>
          <w:szCs w:val="28"/>
          <w:lang w:val="tt-RU"/>
        </w:rPr>
        <w:t xml:space="preserve"> күләмен билгеләү формуласы:</w:t>
      </w:r>
    </w:p>
    <w:p w:rsidR="009E32D1" w:rsidRDefault="005E20B8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ПД= 0,7* С</w:t>
      </w:r>
      <w:r w:rsidRPr="00C86EC5">
        <w:rPr>
          <w:sz w:val="28"/>
          <w:szCs w:val="28"/>
          <w:lang w:val="tt-RU"/>
        </w:rPr>
        <w:t>Ж</w:t>
      </w:r>
      <w:r>
        <w:rPr>
          <w:sz w:val="28"/>
          <w:szCs w:val="28"/>
          <w:lang w:val="tt-RU"/>
        </w:rPr>
        <w:t>*ПС/</w:t>
      </w:r>
      <w:r w:rsidRPr="005E20B8">
        <w:rPr>
          <w:sz w:val="28"/>
          <w:szCs w:val="28"/>
          <w:lang w:val="tt-RU"/>
        </w:rPr>
        <w:t xml:space="preserve"> {1-[(1</w:t>
      </w:r>
      <w:r>
        <w:rPr>
          <w:sz w:val="28"/>
          <w:szCs w:val="28"/>
          <w:lang w:val="tt-RU"/>
        </w:rPr>
        <w:t>+ ПС</w:t>
      </w:r>
      <w:r w:rsidRPr="005E20B8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- КП</w:t>
      </w:r>
      <w:r w:rsidRPr="005E20B8">
        <w:rPr>
          <w:sz w:val="28"/>
          <w:szCs w:val="28"/>
          <w:lang w:val="tt-RU"/>
        </w:rPr>
        <w:t>]}</w:t>
      </w:r>
      <w:r>
        <w:rPr>
          <w:sz w:val="28"/>
          <w:szCs w:val="28"/>
          <w:lang w:val="tt-RU"/>
        </w:rPr>
        <w:t>/(0,3*РС), монда</w:t>
      </w:r>
    </w:p>
    <w:p w:rsidR="005E20B8" w:rsidRDefault="005E20B8" w:rsidP="007606DE">
      <w:pPr>
        <w:spacing w:line="360" w:lineRule="auto"/>
        <w:rPr>
          <w:sz w:val="28"/>
          <w:szCs w:val="28"/>
          <w:lang w:val="tt-RU"/>
        </w:rPr>
      </w:pPr>
      <w:r w:rsidRPr="005E20B8">
        <w:rPr>
          <w:sz w:val="28"/>
          <w:szCs w:val="28"/>
          <w:lang w:val="tt-RU"/>
        </w:rPr>
        <w:t>СЖ –</w:t>
      </w:r>
      <w:r>
        <w:rPr>
          <w:sz w:val="28"/>
          <w:szCs w:val="28"/>
          <w:lang w:val="tt-RU"/>
        </w:rPr>
        <w:t xml:space="preserve"> социаль наем шартнамәсе  буенча торак алу фондыннан торак алу </w:t>
      </w:r>
      <w:r w:rsidRPr="005E20B8">
        <w:rPr>
          <w:sz w:val="28"/>
          <w:szCs w:val="28"/>
          <w:lang w:val="tt-RU"/>
        </w:rPr>
        <w:t>базар бәясенең исәп күрсәткече</w:t>
      </w:r>
      <w:r>
        <w:rPr>
          <w:sz w:val="28"/>
          <w:szCs w:val="28"/>
          <w:lang w:val="tt-RU"/>
        </w:rPr>
        <w:t>;</w:t>
      </w:r>
    </w:p>
    <w:p w:rsidR="009F0345" w:rsidRDefault="005E20B8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ПС- </w:t>
      </w:r>
      <w:r w:rsidR="009F0345">
        <w:rPr>
          <w:sz w:val="28"/>
          <w:szCs w:val="28"/>
          <w:lang w:val="tt-RU"/>
        </w:rPr>
        <w:t>кредит буенча бер айга процент ставкасы (9/12);</w:t>
      </w:r>
    </w:p>
    <w:p w:rsidR="009F0345" w:rsidRDefault="009F034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КП – кредитның барлык срогында кредит буенча түләүләрнең гомуми саны (айлар саны);</w:t>
      </w:r>
    </w:p>
    <w:p w:rsidR="005E20B8" w:rsidRDefault="009F034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РС – </w:t>
      </w:r>
      <w:r w:rsidRPr="009F0345">
        <w:rPr>
          <w:sz w:val="28"/>
          <w:szCs w:val="28"/>
          <w:lang w:val="tt-RU"/>
        </w:rPr>
        <w:t>гаилә әгъзаларының саны;</w:t>
      </w:r>
    </w:p>
    <w:p w:rsidR="009F0345" w:rsidRDefault="009F034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0,7 – кредит суммасының фатир хакына карата нисбәте;</w:t>
      </w:r>
    </w:p>
    <w:p w:rsidR="009F0345" w:rsidRDefault="009F034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0,3 – кредит буенча түләүнең гаиләнең айлык җыелма кеременә карата нисбәте;</w:t>
      </w:r>
    </w:p>
    <w:p w:rsidR="009F0345" w:rsidRDefault="009F0345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</w:t>
      </w:r>
      <w:r w:rsidR="007606DE">
        <w:rPr>
          <w:sz w:val="28"/>
          <w:szCs w:val="28"/>
          <w:lang w:val="tt-RU"/>
        </w:rPr>
        <w:t>ялгыз яшәүче гра</w:t>
      </w:r>
      <w:r w:rsidR="007606DE">
        <w:rPr>
          <w:sz w:val="28"/>
          <w:szCs w:val="28"/>
        </w:rPr>
        <w:t>ж</w:t>
      </w:r>
      <w:r>
        <w:rPr>
          <w:sz w:val="28"/>
          <w:szCs w:val="28"/>
          <w:lang w:val="tt-RU"/>
        </w:rPr>
        <w:t>данин өчен:</w:t>
      </w:r>
    </w:p>
    <w:p w:rsidR="009F0345" w:rsidRDefault="00E66483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ПД= (0,7*1233474*0,75)/</w:t>
      </w:r>
      <w:r w:rsidRPr="00E66483">
        <w:rPr>
          <w:sz w:val="28"/>
          <w:szCs w:val="28"/>
          <w:lang w:val="tt-RU"/>
        </w:rPr>
        <w:t xml:space="preserve">{1-[(1+ </w:t>
      </w:r>
      <w:r>
        <w:rPr>
          <w:sz w:val="28"/>
          <w:szCs w:val="28"/>
          <w:lang w:val="tt-RU"/>
        </w:rPr>
        <w:t>0,75</w:t>
      </w:r>
      <w:r w:rsidRPr="00E66483">
        <w:rPr>
          <w:sz w:val="28"/>
          <w:szCs w:val="28"/>
          <w:lang w:val="tt-RU"/>
        </w:rPr>
        <w:t xml:space="preserve">)- </w:t>
      </w:r>
      <w:r>
        <w:rPr>
          <w:sz w:val="28"/>
          <w:szCs w:val="28"/>
          <w:lang w:val="tt-RU"/>
        </w:rPr>
        <w:t>180</w:t>
      </w:r>
      <w:r w:rsidRPr="00E66483">
        <w:rPr>
          <w:sz w:val="28"/>
          <w:szCs w:val="28"/>
          <w:lang w:val="tt-RU"/>
        </w:rPr>
        <w:t>]}/(0,3*</w:t>
      </w:r>
      <w:r>
        <w:rPr>
          <w:sz w:val="28"/>
          <w:szCs w:val="28"/>
          <w:lang w:val="tt-RU"/>
        </w:rPr>
        <w:t>1</w:t>
      </w:r>
      <w:r w:rsidRPr="00E66483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= 12042,28 сум;</w:t>
      </w:r>
    </w:p>
    <w:p w:rsidR="00E66483" w:rsidRDefault="00E66483" w:rsidP="007606DE">
      <w:pPr>
        <w:spacing w:line="360" w:lineRule="auto"/>
        <w:rPr>
          <w:sz w:val="28"/>
          <w:szCs w:val="28"/>
          <w:lang w:val="tt-RU"/>
        </w:rPr>
      </w:pPr>
      <w:r w:rsidRPr="00E66483">
        <w:rPr>
          <w:sz w:val="28"/>
          <w:szCs w:val="28"/>
          <w:lang w:val="tt-RU"/>
        </w:rPr>
        <w:t>б)ике кешедән торган гаилә өчен:</w:t>
      </w:r>
    </w:p>
    <w:p w:rsidR="00E66483" w:rsidRDefault="00E66483" w:rsidP="007606DE">
      <w:pPr>
        <w:spacing w:line="360" w:lineRule="auto"/>
        <w:rPr>
          <w:sz w:val="28"/>
          <w:szCs w:val="28"/>
          <w:lang w:val="tt-RU"/>
        </w:rPr>
      </w:pPr>
      <w:r w:rsidRPr="00E66483">
        <w:rPr>
          <w:sz w:val="28"/>
          <w:szCs w:val="28"/>
          <w:lang w:val="tt-RU"/>
        </w:rPr>
        <w:t>ПД= (0,7*</w:t>
      </w:r>
      <w:r>
        <w:rPr>
          <w:sz w:val="28"/>
          <w:szCs w:val="28"/>
          <w:lang w:val="tt-RU"/>
        </w:rPr>
        <w:t>1569876</w:t>
      </w:r>
      <w:r w:rsidRPr="00E66483">
        <w:rPr>
          <w:sz w:val="28"/>
          <w:szCs w:val="28"/>
          <w:lang w:val="tt-RU"/>
        </w:rPr>
        <w:t>*0,</w:t>
      </w:r>
      <w:r>
        <w:rPr>
          <w:sz w:val="28"/>
          <w:szCs w:val="28"/>
          <w:lang w:val="tt-RU"/>
        </w:rPr>
        <w:t>75)/ {1-[(1+ 0,75)- 180]}/(0,3*2</w:t>
      </w:r>
      <w:r w:rsidRPr="00E66483">
        <w:rPr>
          <w:sz w:val="28"/>
          <w:szCs w:val="28"/>
          <w:lang w:val="tt-RU"/>
        </w:rPr>
        <w:t xml:space="preserve">)= </w:t>
      </w:r>
      <w:r>
        <w:rPr>
          <w:sz w:val="28"/>
          <w:szCs w:val="28"/>
          <w:lang w:val="tt-RU"/>
        </w:rPr>
        <w:t>7663,23</w:t>
      </w:r>
      <w:r w:rsidRPr="00E66483">
        <w:rPr>
          <w:sz w:val="28"/>
          <w:szCs w:val="28"/>
          <w:lang w:val="tt-RU"/>
        </w:rPr>
        <w:t xml:space="preserve"> сум </w:t>
      </w:r>
      <w:r>
        <w:rPr>
          <w:sz w:val="28"/>
          <w:szCs w:val="28"/>
          <w:lang w:val="tt-RU"/>
        </w:rPr>
        <w:t>;</w:t>
      </w:r>
    </w:p>
    <w:p w:rsidR="00E66483" w:rsidRPr="00E66483" w:rsidRDefault="00E66483" w:rsidP="007606DE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</w:t>
      </w:r>
      <w:r w:rsidRPr="00E66483">
        <w:rPr>
          <w:sz w:val="28"/>
          <w:szCs w:val="28"/>
          <w:lang w:val="tt-RU"/>
        </w:rPr>
        <w:t xml:space="preserve">) </w:t>
      </w:r>
      <w:r>
        <w:rPr>
          <w:sz w:val="28"/>
          <w:szCs w:val="28"/>
          <w:lang w:val="tt-RU"/>
        </w:rPr>
        <w:t>өч</w:t>
      </w:r>
      <w:r w:rsidRPr="00E66483">
        <w:rPr>
          <w:sz w:val="28"/>
          <w:szCs w:val="28"/>
          <w:lang w:val="tt-RU"/>
        </w:rPr>
        <w:t xml:space="preserve"> кешедән торган гаилә өчен:</w:t>
      </w:r>
    </w:p>
    <w:p w:rsidR="00E66483" w:rsidRDefault="00E66483" w:rsidP="007606DE">
      <w:pPr>
        <w:spacing w:line="360" w:lineRule="auto"/>
        <w:rPr>
          <w:sz w:val="28"/>
          <w:szCs w:val="28"/>
          <w:lang w:val="tt-RU"/>
        </w:rPr>
      </w:pPr>
      <w:r w:rsidRPr="00E66483">
        <w:rPr>
          <w:sz w:val="28"/>
          <w:szCs w:val="28"/>
          <w:lang w:val="tt-RU"/>
        </w:rPr>
        <w:t>ПД= (0,7*</w:t>
      </w:r>
      <w:r>
        <w:rPr>
          <w:sz w:val="28"/>
          <w:szCs w:val="28"/>
          <w:lang w:val="tt-RU"/>
        </w:rPr>
        <w:t>2018412</w:t>
      </w:r>
      <w:r w:rsidRPr="00E66483">
        <w:rPr>
          <w:sz w:val="28"/>
          <w:szCs w:val="28"/>
          <w:lang w:val="tt-RU"/>
        </w:rPr>
        <w:t>*0,75)/ {1-[(1+ 0,75)- 180]}/(0,3*</w:t>
      </w:r>
      <w:r>
        <w:rPr>
          <w:sz w:val="28"/>
          <w:szCs w:val="28"/>
          <w:lang w:val="tt-RU"/>
        </w:rPr>
        <w:t>3</w:t>
      </w:r>
      <w:r w:rsidRPr="00E66483">
        <w:rPr>
          <w:sz w:val="28"/>
          <w:szCs w:val="28"/>
          <w:lang w:val="tt-RU"/>
        </w:rPr>
        <w:t xml:space="preserve">)= </w:t>
      </w:r>
      <w:r>
        <w:rPr>
          <w:sz w:val="28"/>
          <w:szCs w:val="28"/>
          <w:lang w:val="tt-RU"/>
        </w:rPr>
        <w:t>6568,51</w:t>
      </w:r>
      <w:r w:rsidRPr="00E66483">
        <w:rPr>
          <w:sz w:val="28"/>
          <w:szCs w:val="28"/>
          <w:lang w:val="tt-RU"/>
        </w:rPr>
        <w:t xml:space="preserve"> сум ;</w:t>
      </w:r>
    </w:p>
    <w:p w:rsidR="007606DE" w:rsidRDefault="007606DE" w:rsidP="007606DE">
      <w:pPr>
        <w:spacing w:line="360" w:lineRule="auto"/>
        <w:rPr>
          <w:sz w:val="28"/>
          <w:szCs w:val="28"/>
          <w:lang w:val="tt-RU"/>
        </w:rPr>
      </w:pPr>
    </w:p>
    <w:p w:rsidR="00E70BCC" w:rsidRPr="00E70BCC" w:rsidRDefault="00E70BCC" w:rsidP="007606DE">
      <w:pPr>
        <w:rPr>
          <w:sz w:val="28"/>
          <w:szCs w:val="28"/>
          <w:lang w:val="tt-RU"/>
        </w:rPr>
      </w:pPr>
      <w:r w:rsidRPr="00E70BCC">
        <w:rPr>
          <w:sz w:val="28"/>
          <w:szCs w:val="28"/>
          <w:lang w:val="tt-RU"/>
        </w:rPr>
        <w:t xml:space="preserve">Башкарма комитет җитәкчесенең </w:t>
      </w:r>
    </w:p>
    <w:p w:rsidR="00E70BCC" w:rsidRPr="005E20B8" w:rsidRDefault="00E70BCC" w:rsidP="007606DE">
      <w:pPr>
        <w:rPr>
          <w:sz w:val="28"/>
          <w:szCs w:val="28"/>
          <w:lang w:val="tt-RU"/>
        </w:rPr>
      </w:pPr>
      <w:r w:rsidRPr="00E70BCC">
        <w:rPr>
          <w:sz w:val="28"/>
          <w:szCs w:val="28"/>
          <w:lang w:val="tt-RU"/>
        </w:rPr>
        <w:t xml:space="preserve"> урынбасары                                                               </w:t>
      </w:r>
      <w:r w:rsidR="007606DE">
        <w:rPr>
          <w:sz w:val="28"/>
          <w:szCs w:val="28"/>
          <w:lang w:val="tt-RU"/>
        </w:rPr>
        <w:t>Р.К. Мөхәмәтҗанов</w:t>
      </w:r>
    </w:p>
    <w:sectPr w:rsidR="00E70BCC" w:rsidRPr="005E20B8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F41" w:rsidRDefault="00207F41">
      <w:r>
        <w:separator/>
      </w:r>
    </w:p>
  </w:endnote>
  <w:endnote w:type="continuationSeparator" w:id="1">
    <w:p w:rsidR="00207F41" w:rsidRDefault="0020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F41" w:rsidRDefault="00207F41">
      <w:r>
        <w:separator/>
      </w:r>
    </w:p>
  </w:footnote>
  <w:footnote w:type="continuationSeparator" w:id="1">
    <w:p w:rsidR="00207F41" w:rsidRDefault="00207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2B75"/>
    <w:rsid w:val="00106D74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07F41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F4D44"/>
    <w:rsid w:val="00301CE8"/>
    <w:rsid w:val="00302D0C"/>
    <w:rsid w:val="003063CB"/>
    <w:rsid w:val="00311C6F"/>
    <w:rsid w:val="003207EC"/>
    <w:rsid w:val="003222F7"/>
    <w:rsid w:val="003355B1"/>
    <w:rsid w:val="003406B0"/>
    <w:rsid w:val="00343C37"/>
    <w:rsid w:val="00356D78"/>
    <w:rsid w:val="0035793E"/>
    <w:rsid w:val="00360C45"/>
    <w:rsid w:val="00377EE2"/>
    <w:rsid w:val="00382F96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1326A"/>
    <w:rsid w:val="00530A98"/>
    <w:rsid w:val="0053423B"/>
    <w:rsid w:val="005550F3"/>
    <w:rsid w:val="00556637"/>
    <w:rsid w:val="00594985"/>
    <w:rsid w:val="0059589A"/>
    <w:rsid w:val="005A2B75"/>
    <w:rsid w:val="005A40BE"/>
    <w:rsid w:val="005B63D9"/>
    <w:rsid w:val="005C5CF0"/>
    <w:rsid w:val="005C6B7F"/>
    <w:rsid w:val="005D30FE"/>
    <w:rsid w:val="005E20B8"/>
    <w:rsid w:val="005E3205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7669"/>
    <w:rsid w:val="00691C1D"/>
    <w:rsid w:val="00694EED"/>
    <w:rsid w:val="006A5854"/>
    <w:rsid w:val="006C3AF9"/>
    <w:rsid w:val="006C7F97"/>
    <w:rsid w:val="006E3934"/>
    <w:rsid w:val="006F6AA6"/>
    <w:rsid w:val="00704329"/>
    <w:rsid w:val="00722B19"/>
    <w:rsid w:val="00744812"/>
    <w:rsid w:val="007606DE"/>
    <w:rsid w:val="00767EAD"/>
    <w:rsid w:val="00780A18"/>
    <w:rsid w:val="00794779"/>
    <w:rsid w:val="007969EC"/>
    <w:rsid w:val="007A6E8B"/>
    <w:rsid w:val="007B09FF"/>
    <w:rsid w:val="007B3B61"/>
    <w:rsid w:val="007B44AF"/>
    <w:rsid w:val="007B74E4"/>
    <w:rsid w:val="007C4361"/>
    <w:rsid w:val="007E0B19"/>
    <w:rsid w:val="007E2374"/>
    <w:rsid w:val="008138C2"/>
    <w:rsid w:val="00814763"/>
    <w:rsid w:val="0081567C"/>
    <w:rsid w:val="00827D69"/>
    <w:rsid w:val="0083136F"/>
    <w:rsid w:val="00831DF3"/>
    <w:rsid w:val="00841AE4"/>
    <w:rsid w:val="008508B3"/>
    <w:rsid w:val="00851C33"/>
    <w:rsid w:val="00860B00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F03ED"/>
    <w:rsid w:val="008F18F7"/>
    <w:rsid w:val="008F1DA3"/>
    <w:rsid w:val="008F2AD0"/>
    <w:rsid w:val="00900C2C"/>
    <w:rsid w:val="00904C83"/>
    <w:rsid w:val="00907CFD"/>
    <w:rsid w:val="009173C1"/>
    <w:rsid w:val="009257CA"/>
    <w:rsid w:val="00926F86"/>
    <w:rsid w:val="00943B92"/>
    <w:rsid w:val="00946541"/>
    <w:rsid w:val="009478B0"/>
    <w:rsid w:val="00956784"/>
    <w:rsid w:val="0096472E"/>
    <w:rsid w:val="00967F54"/>
    <w:rsid w:val="00982234"/>
    <w:rsid w:val="009967F3"/>
    <w:rsid w:val="009B70FA"/>
    <w:rsid w:val="009E183F"/>
    <w:rsid w:val="009E212D"/>
    <w:rsid w:val="009E32D1"/>
    <w:rsid w:val="009F0345"/>
    <w:rsid w:val="00A03E0C"/>
    <w:rsid w:val="00A07F48"/>
    <w:rsid w:val="00A35590"/>
    <w:rsid w:val="00A43554"/>
    <w:rsid w:val="00A60D80"/>
    <w:rsid w:val="00A7368F"/>
    <w:rsid w:val="00A92A11"/>
    <w:rsid w:val="00AB64AC"/>
    <w:rsid w:val="00AC5587"/>
    <w:rsid w:val="00AC7065"/>
    <w:rsid w:val="00AC7B2A"/>
    <w:rsid w:val="00AD2BAC"/>
    <w:rsid w:val="00AD2D79"/>
    <w:rsid w:val="00AE76F9"/>
    <w:rsid w:val="00AF4545"/>
    <w:rsid w:val="00B12302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86EC5"/>
    <w:rsid w:val="00C95E0A"/>
    <w:rsid w:val="00C9788C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11DE"/>
    <w:rsid w:val="00E44E26"/>
    <w:rsid w:val="00E45800"/>
    <w:rsid w:val="00E51B49"/>
    <w:rsid w:val="00E55ADD"/>
    <w:rsid w:val="00E66483"/>
    <w:rsid w:val="00E70BCC"/>
    <w:rsid w:val="00E75D0A"/>
    <w:rsid w:val="00E804CB"/>
    <w:rsid w:val="00E90DA4"/>
    <w:rsid w:val="00EA7058"/>
    <w:rsid w:val="00EB02E0"/>
    <w:rsid w:val="00EB51E8"/>
    <w:rsid w:val="00EE3460"/>
    <w:rsid w:val="00EE65F9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752E"/>
    <w:rsid w:val="00F87B5B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E382F7-D0C0-473C-8B0C-4515F983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4479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2018-04-16T07:32:00Z</cp:lastPrinted>
  <dcterms:created xsi:type="dcterms:W3CDTF">2018-07-20T07:19:00Z</dcterms:created>
  <dcterms:modified xsi:type="dcterms:W3CDTF">2018-07-20T07:36:00Z</dcterms:modified>
</cp:coreProperties>
</file>