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BE2860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5E7A43">
              <w:rPr>
                <w:sz w:val="28"/>
              </w:rPr>
              <w:t>334</w:t>
            </w:r>
            <w:r>
              <w:rPr>
                <w:sz w:val="28"/>
              </w:rPr>
              <w:t>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75BDE" w:rsidP="00BE2860">
            <w:pPr>
              <w:rPr>
                <w:sz w:val="28"/>
              </w:rPr>
            </w:pPr>
            <w:r>
              <w:rPr>
                <w:sz w:val="28"/>
              </w:rPr>
              <w:t>от «_</w:t>
            </w:r>
            <w:r w:rsidR="005E7A43">
              <w:rPr>
                <w:sz w:val="28"/>
                <w:lang w:val="tt-RU"/>
              </w:rPr>
              <w:t>08</w:t>
            </w:r>
            <w:r w:rsidR="00A35590">
              <w:rPr>
                <w:sz w:val="28"/>
              </w:rPr>
              <w:t>_»____</w:t>
            </w:r>
            <w:r w:rsidR="005E7A43">
              <w:rPr>
                <w:sz w:val="28"/>
              </w:rPr>
              <w:t>05</w:t>
            </w:r>
            <w:r w:rsidR="00A35590">
              <w:rPr>
                <w:sz w:val="28"/>
              </w:rPr>
              <w:t>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977D5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12B31" w:rsidRDefault="00112B31" w:rsidP="00112B3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</w:t>
      </w:r>
    </w:p>
    <w:p w:rsidR="00112B31" w:rsidRDefault="00112B31" w:rsidP="00112B3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Мамадыш муниципаль районында </w:t>
      </w:r>
    </w:p>
    <w:p w:rsidR="005E7A43" w:rsidRDefault="005E7A43" w:rsidP="00112B3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2017-2018 елларның җылыту </w:t>
      </w:r>
    </w:p>
    <w:p w:rsidR="005E7A43" w:rsidRDefault="005E7A43" w:rsidP="00112B3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чоры тәмамлану турында</w:t>
      </w:r>
    </w:p>
    <w:p w:rsidR="005E7A43" w:rsidRDefault="005E7A43" w:rsidP="00112B3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B766BA" w:rsidRDefault="004A5908" w:rsidP="004A5908">
      <w:pPr>
        <w:pStyle w:val="ConsPlusTitle"/>
        <w:jc w:val="both"/>
        <w:rPr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</w:t>
      </w:r>
      <w:r w:rsidR="004675F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Тышкы һаваның уртача тәүлеклек температурасы муниципаль учреждениеләрдән җәйге режимда  файдаланырга мөмкинлек бирә торган булып торыклануы сәбәпле,   “Җ</w:t>
      </w:r>
      <w:r w:rsidR="00A1354D" w:rsidRPr="00A1354D">
        <w:rPr>
          <w:rFonts w:ascii="Times New Roman" w:hAnsi="Times New Roman" w:cs="Times New Roman"/>
          <w:b w:val="0"/>
          <w:sz w:val="28"/>
          <w:szCs w:val="28"/>
          <w:lang w:val="tt-RU"/>
        </w:rPr>
        <w:t>ылылык белән тәэмин итү турында" 27.07.2010 ел, № 190-ФЗ Федераль закон</w:t>
      </w:r>
      <w:r w:rsidR="004675F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(29.12.2014 елгы редак</w:t>
      </w:r>
      <w:r w:rsidR="00D63C9F" w:rsidRPr="00D63C9F">
        <w:rPr>
          <w:rFonts w:ascii="Times New Roman" w:hAnsi="Times New Roman" w:cs="Times New Roman"/>
          <w:b w:val="0"/>
          <w:sz w:val="28"/>
          <w:szCs w:val="28"/>
          <w:lang w:val="tt-RU"/>
        </w:rPr>
        <w:t>ц</w:t>
      </w:r>
      <w:r w:rsidR="00D63C9F">
        <w:rPr>
          <w:rFonts w:ascii="Times New Roman" w:hAnsi="Times New Roman" w:cs="Times New Roman"/>
          <w:b w:val="0"/>
          <w:sz w:val="28"/>
          <w:szCs w:val="28"/>
          <w:lang w:val="tt-RU"/>
        </w:rPr>
        <w:t>иядә), "К</w:t>
      </w:r>
      <w:r w:rsidR="00A1354D" w:rsidRPr="00A1354D">
        <w:rPr>
          <w:rFonts w:ascii="Times New Roman" w:hAnsi="Times New Roman" w:cs="Times New Roman"/>
          <w:b w:val="0"/>
          <w:sz w:val="28"/>
          <w:szCs w:val="28"/>
          <w:lang w:val="tt-RU"/>
        </w:rPr>
        <w:t>үпфатирлы йортларда һәм торак йортларда биналарның милекчеләренә һәм файдаланучыларына коммуналь хезмәтләр күрсәтү турында"</w:t>
      </w:r>
      <w:r w:rsidR="00D63C9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A1354D" w:rsidRPr="00A1354D">
        <w:rPr>
          <w:rFonts w:ascii="Times New Roman" w:hAnsi="Times New Roman" w:cs="Times New Roman"/>
          <w:b w:val="0"/>
          <w:sz w:val="28"/>
          <w:szCs w:val="28"/>
          <w:lang w:val="tt-RU"/>
        </w:rPr>
        <w:t>06.05.2011 ел, № 354 Россия Федерациясе Хөкүмәте карары</w:t>
      </w:r>
      <w:r w:rsidR="00D63C9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нигезендә</w:t>
      </w:r>
      <w:r w:rsidR="00A1354D" w:rsidRPr="00A1354D">
        <w:rPr>
          <w:rFonts w:ascii="Times New Roman" w:hAnsi="Times New Roman" w:cs="Times New Roman"/>
          <w:b w:val="0"/>
          <w:sz w:val="28"/>
          <w:szCs w:val="28"/>
          <w:lang w:val="tt-RU"/>
        </w:rPr>
        <w:t>,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</w:t>
      </w:r>
      <w:r w:rsidR="00D63C9F" w:rsidRPr="004A5908">
        <w:rPr>
          <w:rFonts w:ascii="Times New Roman" w:hAnsi="Times New Roman" w:cs="Times New Roman"/>
          <w:b w:val="0"/>
          <w:sz w:val="28"/>
          <w:szCs w:val="28"/>
          <w:lang w:val="tt-RU"/>
        </w:rPr>
        <w:t>Мамадыш муниципаль районы Башкарма комитеты</w:t>
      </w:r>
      <w:r w:rsidR="00D63C9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турындагы Нигезләмәгә таянып,</w:t>
      </w:r>
      <w:r w:rsidR="00D63C9F" w:rsidRPr="004A590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D1D1B" w:rsidRPr="004A5908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муниципаль районы Башкарма комитеты</w:t>
      </w:r>
      <w:r w:rsidR="002A48E7" w:rsidRPr="004A590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460361">
        <w:rPr>
          <w:sz w:val="28"/>
          <w:szCs w:val="28"/>
          <w:lang w:val="tt-RU"/>
        </w:rPr>
        <w:t xml:space="preserve"> </w:t>
      </w:r>
      <w:r w:rsidR="00460361" w:rsidRPr="004A5908">
        <w:rPr>
          <w:rFonts w:ascii="Times New Roman" w:hAnsi="Times New Roman" w:cs="Times New Roman"/>
          <w:b w:val="0"/>
          <w:sz w:val="28"/>
          <w:szCs w:val="28"/>
          <w:lang w:val="tt-RU"/>
        </w:rPr>
        <w:t>к а р а р</w:t>
      </w:r>
      <w:r w:rsidR="00BD7197" w:rsidRPr="004A590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D1D1B" w:rsidRPr="004A590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</w:p>
    <w:p w:rsidR="009325BC" w:rsidRPr="00FF199A" w:rsidRDefault="005A3BA6" w:rsidP="00FF199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935065" w:rsidRPr="00FF199A">
        <w:rPr>
          <w:rFonts w:ascii="Times New Roman" w:hAnsi="Times New Roman" w:cs="Times New Roman"/>
          <w:b w:val="0"/>
          <w:sz w:val="28"/>
          <w:szCs w:val="28"/>
          <w:lang w:val="tt-RU"/>
        </w:rPr>
        <w:t>1.</w:t>
      </w:r>
      <w:r w:rsidR="00DB599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FF199A" w:rsidRPr="00FF199A">
        <w:rPr>
          <w:rFonts w:ascii="Times New Roman" w:hAnsi="Times New Roman" w:cs="Times New Roman"/>
          <w:b w:val="0"/>
          <w:sz w:val="28"/>
          <w:szCs w:val="28"/>
          <w:lang w:val="tt-RU"/>
        </w:rPr>
        <w:t>2017-2018 елларның  җылыту чоры тәмамлану</w:t>
      </w:r>
      <w:r w:rsidR="00FF199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датасын 2018 елның 10 маена билгеләргә</w:t>
      </w:r>
      <w:r w:rsidR="00C513A6" w:rsidRPr="00FF199A">
        <w:rPr>
          <w:rFonts w:ascii="Times New Roman" w:hAnsi="Times New Roman" w:cs="Times New Roman"/>
          <w:b w:val="0"/>
          <w:sz w:val="28"/>
          <w:szCs w:val="28"/>
          <w:lang w:val="tt-RU"/>
        </w:rPr>
        <w:t>.</w:t>
      </w:r>
    </w:p>
    <w:p w:rsidR="00553A58" w:rsidRDefault="004977D5" w:rsidP="005A3BA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5A3BA6">
        <w:rPr>
          <w:sz w:val="28"/>
          <w:szCs w:val="28"/>
          <w:lang w:val="tt-RU"/>
        </w:rPr>
        <w:t>2</w:t>
      </w:r>
      <w:r w:rsidR="009325BC" w:rsidRPr="00553A58">
        <w:rPr>
          <w:sz w:val="28"/>
          <w:szCs w:val="28"/>
          <w:lang w:val="tt-RU"/>
        </w:rPr>
        <w:t>.</w:t>
      </w:r>
      <w:r w:rsidR="005A3BA6">
        <w:rPr>
          <w:sz w:val="28"/>
          <w:szCs w:val="28"/>
          <w:lang w:val="tt-RU"/>
        </w:rPr>
        <w:t xml:space="preserve"> </w:t>
      </w:r>
      <w:r w:rsidR="00FF199A">
        <w:rPr>
          <w:sz w:val="28"/>
          <w:szCs w:val="28"/>
          <w:lang w:val="tt-RU"/>
        </w:rPr>
        <w:t>Тәкъдим итәргә:</w:t>
      </w:r>
    </w:p>
    <w:p w:rsidR="00E173AE" w:rsidRDefault="00E173AE" w:rsidP="005A3BA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="00DB5993">
        <w:rPr>
          <w:sz w:val="28"/>
          <w:szCs w:val="28"/>
          <w:lang w:val="tt-RU"/>
        </w:rPr>
        <w:t>-</w:t>
      </w:r>
      <w:r>
        <w:rPr>
          <w:sz w:val="28"/>
          <w:szCs w:val="28"/>
          <w:lang w:val="tt-RU"/>
        </w:rPr>
        <w:t xml:space="preserve"> </w:t>
      </w:r>
      <w:r w:rsidR="00DB5993">
        <w:rPr>
          <w:sz w:val="28"/>
          <w:szCs w:val="28"/>
          <w:lang w:val="tt-RU"/>
        </w:rPr>
        <w:t xml:space="preserve">ААҖ “Мамадыш җылылык челтәрләренә” (Миннахметов Р.Р.),  </w:t>
      </w:r>
      <w:r w:rsidR="00DB5993" w:rsidRPr="00DB5993">
        <w:rPr>
          <w:sz w:val="28"/>
          <w:szCs w:val="28"/>
          <w:lang w:val="tt-RU"/>
        </w:rPr>
        <w:t>үз балансында котельный һәм</w:t>
      </w:r>
      <w:r w:rsidR="00DB5993">
        <w:rPr>
          <w:sz w:val="28"/>
          <w:szCs w:val="28"/>
          <w:lang w:val="tt-RU"/>
        </w:rPr>
        <w:t xml:space="preserve"> </w:t>
      </w:r>
      <w:r w:rsidR="00DB5993" w:rsidRPr="00DB5993">
        <w:rPr>
          <w:sz w:val="28"/>
          <w:szCs w:val="28"/>
          <w:lang w:val="tt-RU"/>
        </w:rPr>
        <w:t>социаль-көнкүреш билгеләнештәге торак-коммуналь объектлар булган оешмаларга, объектларны техник эксплуатацияләү кагыйдәләре һәм нормалары нигезендә, җылылык сезонын тәмамлау бе</w:t>
      </w:r>
      <w:r w:rsidR="00DB5993">
        <w:rPr>
          <w:sz w:val="28"/>
          <w:szCs w:val="28"/>
          <w:lang w:val="tt-RU"/>
        </w:rPr>
        <w:t>лән бәйле чараларны үтәргә</w:t>
      </w:r>
      <w:r w:rsidR="00DB5993" w:rsidRPr="00DB5993">
        <w:rPr>
          <w:sz w:val="28"/>
          <w:szCs w:val="28"/>
          <w:lang w:val="tt-RU"/>
        </w:rPr>
        <w:t>.</w:t>
      </w:r>
    </w:p>
    <w:p w:rsidR="00DB5993" w:rsidRPr="00DB5993" w:rsidRDefault="00DB5993" w:rsidP="005A3BA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- </w:t>
      </w:r>
      <w:r w:rsidR="008678EB">
        <w:rPr>
          <w:sz w:val="28"/>
          <w:szCs w:val="28"/>
          <w:lang w:val="tt-RU"/>
        </w:rPr>
        <w:t xml:space="preserve">ААҖ “Мамадыш җылылык челтәрләренә” (Миннахметов Р.Р.) җылы һава торышы торыклы башланганчы, кинәт суык булган очракларда, беренче чиратта, сәламәтлек саклау </w:t>
      </w:r>
      <w:r w:rsidR="008678EB" w:rsidRPr="00DB5993">
        <w:rPr>
          <w:sz w:val="28"/>
          <w:szCs w:val="28"/>
          <w:lang w:val="tt-RU"/>
        </w:rPr>
        <w:t>объектлар</w:t>
      </w:r>
      <w:r w:rsidR="008678EB">
        <w:rPr>
          <w:sz w:val="28"/>
          <w:szCs w:val="28"/>
          <w:lang w:val="tt-RU"/>
        </w:rPr>
        <w:t>ы һәм балалар учреждениеләрендә, автоном җылылык чыгнакларының һәм үзәк җылыту системаларының әзерлеген тәэмин итәргә.</w:t>
      </w:r>
    </w:p>
    <w:p w:rsidR="00AB6280" w:rsidRPr="00A03B3E" w:rsidRDefault="00460361" w:rsidP="008678E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="008C040F">
        <w:rPr>
          <w:sz w:val="28"/>
          <w:szCs w:val="28"/>
          <w:lang w:val="tt-RU"/>
        </w:rPr>
        <w:t xml:space="preserve">      </w:t>
      </w:r>
      <w:r w:rsidR="008678EB">
        <w:rPr>
          <w:sz w:val="28"/>
          <w:szCs w:val="28"/>
          <w:lang w:val="tt-RU"/>
        </w:rPr>
        <w:t xml:space="preserve">3. Татарстан Республикасы </w:t>
      </w:r>
      <w:r w:rsidR="008678EB" w:rsidRPr="008678EB">
        <w:rPr>
          <w:sz w:val="28"/>
          <w:szCs w:val="28"/>
          <w:lang w:val="tt-RU"/>
        </w:rPr>
        <w:t>Мамадыш муниципаль районы Башкарма комитеты</w:t>
      </w:r>
      <w:r w:rsidR="008678EB">
        <w:rPr>
          <w:sz w:val="28"/>
          <w:szCs w:val="28"/>
          <w:lang w:val="tt-RU"/>
        </w:rPr>
        <w:t>ның “</w:t>
      </w:r>
      <w:r w:rsidR="008678EB" w:rsidRPr="008678EB">
        <w:rPr>
          <w:sz w:val="28"/>
          <w:szCs w:val="28"/>
          <w:lang w:val="tt-RU"/>
        </w:rPr>
        <w:t>Мамадыш муниципаль районында 2017</w:t>
      </w:r>
      <w:r w:rsidR="008678EB">
        <w:rPr>
          <w:sz w:val="28"/>
          <w:szCs w:val="28"/>
          <w:lang w:val="tt-RU"/>
        </w:rPr>
        <w:t>- 2018</w:t>
      </w:r>
      <w:r w:rsidR="008678EB" w:rsidRPr="008678EB">
        <w:rPr>
          <w:sz w:val="28"/>
          <w:szCs w:val="28"/>
          <w:lang w:val="tt-RU"/>
        </w:rPr>
        <w:t xml:space="preserve"> ел</w:t>
      </w:r>
      <w:r w:rsidR="008678EB">
        <w:rPr>
          <w:sz w:val="28"/>
          <w:szCs w:val="28"/>
          <w:lang w:val="tt-RU"/>
        </w:rPr>
        <w:t>лар</w:t>
      </w:r>
      <w:r w:rsidR="008678EB" w:rsidRPr="008678EB">
        <w:rPr>
          <w:sz w:val="28"/>
          <w:szCs w:val="28"/>
          <w:lang w:val="tt-RU"/>
        </w:rPr>
        <w:t>ның көзге-кышкы чорының җылыту сезоны башлану турында</w:t>
      </w:r>
      <w:r w:rsidR="008678EB">
        <w:rPr>
          <w:sz w:val="28"/>
          <w:szCs w:val="28"/>
          <w:lang w:val="tt-RU"/>
        </w:rPr>
        <w:t>” 2017 елның 11 сентябрендәге 1051 санлы карарын гамәлдән чыккан дип танырга.</w:t>
      </w:r>
    </w:p>
    <w:p w:rsidR="008C040F" w:rsidRPr="00783CE1" w:rsidRDefault="003A45FB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8678EB">
        <w:rPr>
          <w:sz w:val="28"/>
          <w:szCs w:val="28"/>
          <w:lang w:val="tt-RU"/>
        </w:rPr>
        <w:t>4</w:t>
      </w:r>
      <w:r w:rsidR="008C040F">
        <w:rPr>
          <w:sz w:val="28"/>
          <w:szCs w:val="28"/>
          <w:lang w:val="tt-RU"/>
        </w:rPr>
        <w:t>.</w:t>
      </w:r>
      <w:r w:rsidR="00783CE1">
        <w:rPr>
          <w:sz w:val="28"/>
          <w:szCs w:val="28"/>
          <w:lang w:val="tt-RU"/>
        </w:rPr>
        <w:t xml:space="preserve"> </w:t>
      </w:r>
      <w:r w:rsidR="00F1099F" w:rsidRPr="00F1099F">
        <w:rPr>
          <w:sz w:val="28"/>
          <w:szCs w:val="28"/>
          <w:lang w:val="tt-RU"/>
        </w:rPr>
        <w:t>Әлеге карарның үтәлешен үз контролемә алам.</w:t>
      </w:r>
      <w:bookmarkStart w:id="0" w:name="_GoBack"/>
      <w:bookmarkEnd w:id="0"/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776860" w:rsidRPr="00787695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AA1" w:rsidRDefault="00454AA1">
      <w:r>
        <w:separator/>
      </w:r>
    </w:p>
  </w:endnote>
  <w:endnote w:type="continuationSeparator" w:id="0">
    <w:p w:rsidR="00454AA1" w:rsidRDefault="0045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AA1" w:rsidRDefault="00454AA1">
      <w:r>
        <w:separator/>
      </w:r>
    </w:p>
  </w:footnote>
  <w:footnote w:type="continuationSeparator" w:id="0">
    <w:p w:rsidR="00454AA1" w:rsidRDefault="00454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216B"/>
    <w:rsid w:val="00015ED9"/>
    <w:rsid w:val="00022359"/>
    <w:rsid w:val="00026D9B"/>
    <w:rsid w:val="0003061A"/>
    <w:rsid w:val="00032395"/>
    <w:rsid w:val="00037306"/>
    <w:rsid w:val="000429F7"/>
    <w:rsid w:val="000430DB"/>
    <w:rsid w:val="00047FCC"/>
    <w:rsid w:val="00054A3B"/>
    <w:rsid w:val="0005711A"/>
    <w:rsid w:val="0005779F"/>
    <w:rsid w:val="00063630"/>
    <w:rsid w:val="000744E4"/>
    <w:rsid w:val="0008052B"/>
    <w:rsid w:val="0008359D"/>
    <w:rsid w:val="00095CF6"/>
    <w:rsid w:val="000B67A5"/>
    <w:rsid w:val="000C0B1A"/>
    <w:rsid w:val="000C0CCE"/>
    <w:rsid w:val="000E1495"/>
    <w:rsid w:val="000E2B75"/>
    <w:rsid w:val="000E3A47"/>
    <w:rsid w:val="000F6DC0"/>
    <w:rsid w:val="00100577"/>
    <w:rsid w:val="001018AC"/>
    <w:rsid w:val="00101C04"/>
    <w:rsid w:val="00106D74"/>
    <w:rsid w:val="00107FC2"/>
    <w:rsid w:val="00112128"/>
    <w:rsid w:val="00112B31"/>
    <w:rsid w:val="00113E25"/>
    <w:rsid w:val="0012539A"/>
    <w:rsid w:val="00125C8C"/>
    <w:rsid w:val="00131B46"/>
    <w:rsid w:val="00132550"/>
    <w:rsid w:val="00152516"/>
    <w:rsid w:val="00170FD1"/>
    <w:rsid w:val="00174055"/>
    <w:rsid w:val="0018195A"/>
    <w:rsid w:val="001B41FB"/>
    <w:rsid w:val="001B5F1C"/>
    <w:rsid w:val="001C5938"/>
    <w:rsid w:val="001D5675"/>
    <w:rsid w:val="00200549"/>
    <w:rsid w:val="0020224F"/>
    <w:rsid w:val="0020685B"/>
    <w:rsid w:val="00206B4F"/>
    <w:rsid w:val="00210F16"/>
    <w:rsid w:val="00216F82"/>
    <w:rsid w:val="00217843"/>
    <w:rsid w:val="00223C18"/>
    <w:rsid w:val="00225C91"/>
    <w:rsid w:val="002264DB"/>
    <w:rsid w:val="0023270A"/>
    <w:rsid w:val="00235B58"/>
    <w:rsid w:val="002648A4"/>
    <w:rsid w:val="00275860"/>
    <w:rsid w:val="00293F50"/>
    <w:rsid w:val="002963C4"/>
    <w:rsid w:val="002A48E7"/>
    <w:rsid w:val="002A6A6D"/>
    <w:rsid w:val="002A740D"/>
    <w:rsid w:val="002C2397"/>
    <w:rsid w:val="002C2B6E"/>
    <w:rsid w:val="002D267E"/>
    <w:rsid w:val="002D3DCB"/>
    <w:rsid w:val="002E391C"/>
    <w:rsid w:val="002E43AF"/>
    <w:rsid w:val="002F4D44"/>
    <w:rsid w:val="00300C4F"/>
    <w:rsid w:val="00301CE8"/>
    <w:rsid w:val="003063CB"/>
    <w:rsid w:val="00311C6F"/>
    <w:rsid w:val="0031473E"/>
    <w:rsid w:val="003207EC"/>
    <w:rsid w:val="003222F7"/>
    <w:rsid w:val="003355B1"/>
    <w:rsid w:val="0033717E"/>
    <w:rsid w:val="00343C37"/>
    <w:rsid w:val="00345170"/>
    <w:rsid w:val="003529B8"/>
    <w:rsid w:val="00356D78"/>
    <w:rsid w:val="0035793E"/>
    <w:rsid w:val="00360C45"/>
    <w:rsid w:val="00362241"/>
    <w:rsid w:val="0039692D"/>
    <w:rsid w:val="003A2776"/>
    <w:rsid w:val="003A2FC9"/>
    <w:rsid w:val="003A45FB"/>
    <w:rsid w:val="003A66F4"/>
    <w:rsid w:val="003B164B"/>
    <w:rsid w:val="003B7D21"/>
    <w:rsid w:val="003C2E32"/>
    <w:rsid w:val="003E3617"/>
    <w:rsid w:val="003E41B9"/>
    <w:rsid w:val="004109A3"/>
    <w:rsid w:val="00411014"/>
    <w:rsid w:val="00415936"/>
    <w:rsid w:val="00417663"/>
    <w:rsid w:val="00420E8B"/>
    <w:rsid w:val="004211EA"/>
    <w:rsid w:val="00424A65"/>
    <w:rsid w:val="00426827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4AA1"/>
    <w:rsid w:val="004551F9"/>
    <w:rsid w:val="0045638B"/>
    <w:rsid w:val="00460361"/>
    <w:rsid w:val="00466729"/>
    <w:rsid w:val="004675F5"/>
    <w:rsid w:val="004700CC"/>
    <w:rsid w:val="00474CC7"/>
    <w:rsid w:val="00474D02"/>
    <w:rsid w:val="004754B0"/>
    <w:rsid w:val="00493392"/>
    <w:rsid w:val="00493622"/>
    <w:rsid w:val="004977D5"/>
    <w:rsid w:val="004A232B"/>
    <w:rsid w:val="004A5908"/>
    <w:rsid w:val="004B1E2F"/>
    <w:rsid w:val="004B58B3"/>
    <w:rsid w:val="004F191F"/>
    <w:rsid w:val="004F1FE0"/>
    <w:rsid w:val="005026A6"/>
    <w:rsid w:val="005075F8"/>
    <w:rsid w:val="005113FD"/>
    <w:rsid w:val="005146BA"/>
    <w:rsid w:val="00516A99"/>
    <w:rsid w:val="00530A98"/>
    <w:rsid w:val="0053423B"/>
    <w:rsid w:val="00553A58"/>
    <w:rsid w:val="005550F3"/>
    <w:rsid w:val="005664F0"/>
    <w:rsid w:val="00581AEF"/>
    <w:rsid w:val="00594985"/>
    <w:rsid w:val="0059589A"/>
    <w:rsid w:val="005A2F23"/>
    <w:rsid w:val="005A3BA6"/>
    <w:rsid w:val="005A40BE"/>
    <w:rsid w:val="005B63D9"/>
    <w:rsid w:val="005C5CF0"/>
    <w:rsid w:val="005C6B7F"/>
    <w:rsid w:val="005E3205"/>
    <w:rsid w:val="005E7A43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7669"/>
    <w:rsid w:val="006847AC"/>
    <w:rsid w:val="00691C1D"/>
    <w:rsid w:val="00694EED"/>
    <w:rsid w:val="006B11D6"/>
    <w:rsid w:val="006C3AF9"/>
    <w:rsid w:val="006C4867"/>
    <w:rsid w:val="006C7754"/>
    <w:rsid w:val="006C7F97"/>
    <w:rsid w:val="006E3934"/>
    <w:rsid w:val="006F6AA6"/>
    <w:rsid w:val="00704329"/>
    <w:rsid w:val="00722B19"/>
    <w:rsid w:val="00740454"/>
    <w:rsid w:val="00744812"/>
    <w:rsid w:val="00745A4C"/>
    <w:rsid w:val="00755DC5"/>
    <w:rsid w:val="00756B2D"/>
    <w:rsid w:val="00767EAD"/>
    <w:rsid w:val="00771C14"/>
    <w:rsid w:val="00776860"/>
    <w:rsid w:val="00780A18"/>
    <w:rsid w:val="00783CE1"/>
    <w:rsid w:val="00787695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7F172C"/>
    <w:rsid w:val="008112DB"/>
    <w:rsid w:val="008138C2"/>
    <w:rsid w:val="00814E0E"/>
    <w:rsid w:val="0081567C"/>
    <w:rsid w:val="00816ECC"/>
    <w:rsid w:val="00827D69"/>
    <w:rsid w:val="0083136F"/>
    <w:rsid w:val="00831DF3"/>
    <w:rsid w:val="00841AE4"/>
    <w:rsid w:val="008508B3"/>
    <w:rsid w:val="00851A89"/>
    <w:rsid w:val="00851C33"/>
    <w:rsid w:val="00860B00"/>
    <w:rsid w:val="00863E45"/>
    <w:rsid w:val="00864085"/>
    <w:rsid w:val="008641F4"/>
    <w:rsid w:val="008678EB"/>
    <w:rsid w:val="00882466"/>
    <w:rsid w:val="0088299D"/>
    <w:rsid w:val="00886DB1"/>
    <w:rsid w:val="00890786"/>
    <w:rsid w:val="008B18A6"/>
    <w:rsid w:val="008B288E"/>
    <w:rsid w:val="008B37EE"/>
    <w:rsid w:val="008C040F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25BC"/>
    <w:rsid w:val="00932C30"/>
    <w:rsid w:val="00935065"/>
    <w:rsid w:val="00943B92"/>
    <w:rsid w:val="00945CC5"/>
    <w:rsid w:val="00946541"/>
    <w:rsid w:val="0095262D"/>
    <w:rsid w:val="009636C2"/>
    <w:rsid w:val="0096472E"/>
    <w:rsid w:val="00967F54"/>
    <w:rsid w:val="00975BDE"/>
    <w:rsid w:val="00982234"/>
    <w:rsid w:val="009967F3"/>
    <w:rsid w:val="009B483F"/>
    <w:rsid w:val="009B70FA"/>
    <w:rsid w:val="009E183F"/>
    <w:rsid w:val="009E212D"/>
    <w:rsid w:val="00A03B3E"/>
    <w:rsid w:val="00A03E0C"/>
    <w:rsid w:val="00A07F48"/>
    <w:rsid w:val="00A10307"/>
    <w:rsid w:val="00A1354D"/>
    <w:rsid w:val="00A2672E"/>
    <w:rsid w:val="00A35590"/>
    <w:rsid w:val="00A43554"/>
    <w:rsid w:val="00A533BC"/>
    <w:rsid w:val="00A60D80"/>
    <w:rsid w:val="00A7368F"/>
    <w:rsid w:val="00A83748"/>
    <w:rsid w:val="00A92A11"/>
    <w:rsid w:val="00AB6280"/>
    <w:rsid w:val="00AB64AC"/>
    <w:rsid w:val="00AC4556"/>
    <w:rsid w:val="00AC5587"/>
    <w:rsid w:val="00AC7B2A"/>
    <w:rsid w:val="00AD2BAC"/>
    <w:rsid w:val="00AD2D79"/>
    <w:rsid w:val="00AE76F9"/>
    <w:rsid w:val="00AF4545"/>
    <w:rsid w:val="00B04436"/>
    <w:rsid w:val="00B12302"/>
    <w:rsid w:val="00B17644"/>
    <w:rsid w:val="00B27E01"/>
    <w:rsid w:val="00B51D37"/>
    <w:rsid w:val="00B73232"/>
    <w:rsid w:val="00B766BA"/>
    <w:rsid w:val="00B820B4"/>
    <w:rsid w:val="00B934FC"/>
    <w:rsid w:val="00B96A0F"/>
    <w:rsid w:val="00BB7AE3"/>
    <w:rsid w:val="00BC3C8B"/>
    <w:rsid w:val="00BC440A"/>
    <w:rsid w:val="00BD4D8B"/>
    <w:rsid w:val="00BD7197"/>
    <w:rsid w:val="00BE2860"/>
    <w:rsid w:val="00BF2BBF"/>
    <w:rsid w:val="00BF431B"/>
    <w:rsid w:val="00C02746"/>
    <w:rsid w:val="00C11740"/>
    <w:rsid w:val="00C23BE2"/>
    <w:rsid w:val="00C32166"/>
    <w:rsid w:val="00C451B5"/>
    <w:rsid w:val="00C513A6"/>
    <w:rsid w:val="00C52F01"/>
    <w:rsid w:val="00C56BC4"/>
    <w:rsid w:val="00C661C3"/>
    <w:rsid w:val="00C66C16"/>
    <w:rsid w:val="00C67E72"/>
    <w:rsid w:val="00C67F28"/>
    <w:rsid w:val="00C7694A"/>
    <w:rsid w:val="00C77695"/>
    <w:rsid w:val="00C8210C"/>
    <w:rsid w:val="00C8237F"/>
    <w:rsid w:val="00C95CD4"/>
    <w:rsid w:val="00C95E0A"/>
    <w:rsid w:val="00C9788C"/>
    <w:rsid w:val="00CA1A77"/>
    <w:rsid w:val="00CA3253"/>
    <w:rsid w:val="00CD01EB"/>
    <w:rsid w:val="00CD226B"/>
    <w:rsid w:val="00CE4E37"/>
    <w:rsid w:val="00CF038D"/>
    <w:rsid w:val="00CF2458"/>
    <w:rsid w:val="00D0295B"/>
    <w:rsid w:val="00D17400"/>
    <w:rsid w:val="00D224AA"/>
    <w:rsid w:val="00D2444C"/>
    <w:rsid w:val="00D33E4E"/>
    <w:rsid w:val="00D4016A"/>
    <w:rsid w:val="00D407F6"/>
    <w:rsid w:val="00D504AC"/>
    <w:rsid w:val="00D56925"/>
    <w:rsid w:val="00D60017"/>
    <w:rsid w:val="00D63C9F"/>
    <w:rsid w:val="00D6781B"/>
    <w:rsid w:val="00D85DC4"/>
    <w:rsid w:val="00D90903"/>
    <w:rsid w:val="00D90ADD"/>
    <w:rsid w:val="00D91B21"/>
    <w:rsid w:val="00D9711B"/>
    <w:rsid w:val="00DA0A87"/>
    <w:rsid w:val="00DA7760"/>
    <w:rsid w:val="00DB4DCE"/>
    <w:rsid w:val="00DB5993"/>
    <w:rsid w:val="00DB6120"/>
    <w:rsid w:val="00DC7458"/>
    <w:rsid w:val="00DD222B"/>
    <w:rsid w:val="00DF06FD"/>
    <w:rsid w:val="00DF52D5"/>
    <w:rsid w:val="00E03FB0"/>
    <w:rsid w:val="00E05050"/>
    <w:rsid w:val="00E1161E"/>
    <w:rsid w:val="00E12C1E"/>
    <w:rsid w:val="00E173AE"/>
    <w:rsid w:val="00E20990"/>
    <w:rsid w:val="00E211DE"/>
    <w:rsid w:val="00E25FEC"/>
    <w:rsid w:val="00E40471"/>
    <w:rsid w:val="00E42CE6"/>
    <w:rsid w:val="00E44E26"/>
    <w:rsid w:val="00E45800"/>
    <w:rsid w:val="00E46DAF"/>
    <w:rsid w:val="00E51B49"/>
    <w:rsid w:val="00E53F1A"/>
    <w:rsid w:val="00E55ADD"/>
    <w:rsid w:val="00E6097E"/>
    <w:rsid w:val="00E804CB"/>
    <w:rsid w:val="00E90DA4"/>
    <w:rsid w:val="00E920DB"/>
    <w:rsid w:val="00E9756D"/>
    <w:rsid w:val="00EA7058"/>
    <w:rsid w:val="00EB02E0"/>
    <w:rsid w:val="00EB51E8"/>
    <w:rsid w:val="00EE3460"/>
    <w:rsid w:val="00EE65F9"/>
    <w:rsid w:val="00EF39D5"/>
    <w:rsid w:val="00EF4AAE"/>
    <w:rsid w:val="00F06785"/>
    <w:rsid w:val="00F0688A"/>
    <w:rsid w:val="00F1099F"/>
    <w:rsid w:val="00F1543F"/>
    <w:rsid w:val="00F16AEA"/>
    <w:rsid w:val="00F17F28"/>
    <w:rsid w:val="00F22FF3"/>
    <w:rsid w:val="00F40B93"/>
    <w:rsid w:val="00F47025"/>
    <w:rsid w:val="00F534F7"/>
    <w:rsid w:val="00F84169"/>
    <w:rsid w:val="00F84451"/>
    <w:rsid w:val="00F8752E"/>
    <w:rsid w:val="00FA1CB2"/>
    <w:rsid w:val="00FA5E31"/>
    <w:rsid w:val="00FA7AA0"/>
    <w:rsid w:val="00FB2C89"/>
    <w:rsid w:val="00FB4237"/>
    <w:rsid w:val="00FD5C48"/>
    <w:rsid w:val="00FD7C4E"/>
    <w:rsid w:val="00FE1E86"/>
    <w:rsid w:val="00FE2356"/>
    <w:rsid w:val="00FE237D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C67A185-F890-4F9B-B7E0-1AC8B66DA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3073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6</cp:revision>
  <cp:lastPrinted>2018-12-10T09:19:00Z</cp:lastPrinted>
  <dcterms:created xsi:type="dcterms:W3CDTF">2018-12-10T07:23:00Z</dcterms:created>
  <dcterms:modified xsi:type="dcterms:W3CDTF">2018-12-10T09:25:00Z</dcterms:modified>
</cp:coreProperties>
</file>