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283"/>
      </w:tblGrid>
      <w:tr w:rsidR="00606A63" w:rsidRPr="004A232B" w:rsidTr="001A2A42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508B3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D15782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283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1A2A42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508B3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283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1A2A42">
        <w:trPr>
          <w:trHeight w:val="1338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1A2A42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1A2A42">
              <w:rPr>
                <w:sz w:val="28"/>
                <w:u w:val="single"/>
              </w:rPr>
              <w:t>1466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1A2A42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  от «</w:t>
            </w:r>
            <w:r>
              <w:rPr>
                <w:sz w:val="28"/>
                <w:u w:val="single"/>
              </w:rPr>
              <w:t>22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11     </w:t>
            </w:r>
            <w:r w:rsidR="00DB4DCE">
              <w:rPr>
                <w:sz w:val="28"/>
              </w:rPr>
              <w:t>2016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283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1A2A42" w:rsidRDefault="001A2A42" w:rsidP="001A2A42">
      <w:pPr>
        <w:tabs>
          <w:tab w:val="left" w:pos="301"/>
        </w:tabs>
        <w:rPr>
          <w:sz w:val="28"/>
          <w:szCs w:val="28"/>
        </w:rPr>
      </w:pPr>
    </w:p>
    <w:p w:rsidR="001A2A42" w:rsidRDefault="001A2A42" w:rsidP="001A2A42">
      <w:pPr>
        <w:tabs>
          <w:tab w:val="left" w:pos="301"/>
        </w:tabs>
        <w:rPr>
          <w:sz w:val="28"/>
          <w:szCs w:val="28"/>
        </w:rPr>
      </w:pPr>
      <w:r>
        <w:rPr>
          <w:sz w:val="28"/>
          <w:szCs w:val="28"/>
        </w:rPr>
        <w:t xml:space="preserve">О проведении районных </w:t>
      </w:r>
    </w:p>
    <w:p w:rsidR="001A2A42" w:rsidRDefault="001A2A42" w:rsidP="001A2A42">
      <w:pPr>
        <w:tabs>
          <w:tab w:val="left" w:pos="301"/>
        </w:tabs>
        <w:rPr>
          <w:sz w:val="28"/>
          <w:szCs w:val="28"/>
        </w:rPr>
      </w:pPr>
      <w:r>
        <w:rPr>
          <w:sz w:val="28"/>
          <w:szCs w:val="28"/>
        </w:rPr>
        <w:t xml:space="preserve">физкультурно-спортивных мероприятий </w:t>
      </w:r>
    </w:p>
    <w:p w:rsidR="001A2A42" w:rsidRDefault="001A2A42" w:rsidP="001A2A42">
      <w:pPr>
        <w:tabs>
          <w:tab w:val="left" w:pos="301"/>
        </w:tabs>
        <w:rPr>
          <w:sz w:val="28"/>
          <w:szCs w:val="28"/>
        </w:rPr>
      </w:pPr>
      <w:r>
        <w:rPr>
          <w:sz w:val="28"/>
          <w:szCs w:val="28"/>
        </w:rPr>
        <w:t xml:space="preserve">среди учащихся общеобразовательных </w:t>
      </w:r>
    </w:p>
    <w:p w:rsidR="001A2A42" w:rsidRDefault="001A2A42" w:rsidP="001A2A42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организаций в 2016-2017 учебном году.</w:t>
      </w:r>
    </w:p>
    <w:p w:rsidR="001A2A42" w:rsidRDefault="001A2A42" w:rsidP="001A2A42">
      <w:pPr>
        <w:tabs>
          <w:tab w:val="left" w:pos="301"/>
        </w:tabs>
        <w:rPr>
          <w:sz w:val="28"/>
          <w:szCs w:val="28"/>
        </w:rPr>
      </w:pPr>
    </w:p>
    <w:p w:rsidR="001A2A42" w:rsidRDefault="001A2A42" w:rsidP="001A2A42">
      <w:pPr>
        <w:tabs>
          <w:tab w:val="left" w:pos="301"/>
        </w:tabs>
        <w:ind w:firstLine="30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 целью привлечения учащихся общеобразовательных учреждений к регулярным занятиям физической культурой и спортом, повышения уровня их физической подготовленности и спортивного мастерства, </w:t>
      </w:r>
      <w:r>
        <w:rPr>
          <w:rStyle w:val="FontStyle34"/>
          <w:sz w:val="28"/>
          <w:szCs w:val="28"/>
        </w:rPr>
        <w:t>популяризации ГТО</w:t>
      </w:r>
      <w:r>
        <w:rPr>
          <w:sz w:val="28"/>
          <w:szCs w:val="28"/>
        </w:rPr>
        <w:t>, выявления лучших спортивных коллективов и лучших спортсменов среди общеобразовательных организаций района в 2016-2017 учебном году Исполнительный комитет Мамадышского муниципального района Республики Татарстан  п о с т а н о в л я е т:</w:t>
      </w:r>
    </w:p>
    <w:p w:rsidR="001A2A42" w:rsidRDefault="001A2A42" w:rsidP="001A2A42">
      <w:pPr>
        <w:widowControl w:val="0"/>
        <w:numPr>
          <w:ilvl w:val="0"/>
          <w:numId w:val="11"/>
        </w:numPr>
        <w:tabs>
          <w:tab w:val="left" w:pos="301"/>
        </w:tabs>
        <w:autoSpaceDE w:val="0"/>
        <w:autoSpaceDN w:val="0"/>
        <w:adjustRightInd w:val="0"/>
        <w:ind w:left="0" w:firstLine="301"/>
        <w:jc w:val="both"/>
        <w:rPr>
          <w:sz w:val="28"/>
          <w:szCs w:val="28"/>
        </w:rPr>
      </w:pPr>
      <w:r>
        <w:rPr>
          <w:sz w:val="28"/>
          <w:szCs w:val="28"/>
        </w:rPr>
        <w:t>Провести  МКУ «Отдел образования»  Исполнительного комитета Мамадышского муниципального района, совместно с МУ «Отдел по делам молодёжи и спорту» Исполнительного комитета Мамадышского муниципального района  Х</w:t>
      </w:r>
      <w:r>
        <w:rPr>
          <w:sz w:val="28"/>
          <w:szCs w:val="28"/>
          <w:lang w:val="en-US"/>
        </w:rPr>
        <w:t>III</w:t>
      </w:r>
      <w:r w:rsidRPr="001A2A42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районную Спартакиаду «Старты надежд» среди учащихся общеобразовательных организаций района в 2016-2017 учебном году.</w:t>
      </w:r>
    </w:p>
    <w:p w:rsidR="001A2A42" w:rsidRDefault="001A2A42" w:rsidP="001A2A42">
      <w:pPr>
        <w:widowControl w:val="0"/>
        <w:numPr>
          <w:ilvl w:val="0"/>
          <w:numId w:val="11"/>
        </w:numPr>
        <w:tabs>
          <w:tab w:val="left" w:pos="301"/>
        </w:tabs>
        <w:autoSpaceDE w:val="0"/>
        <w:autoSpaceDN w:val="0"/>
        <w:adjustRightInd w:val="0"/>
        <w:ind w:left="0" w:firstLine="301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проведении Х</w:t>
      </w:r>
      <w:r>
        <w:rPr>
          <w:sz w:val="28"/>
          <w:szCs w:val="28"/>
          <w:lang w:val="en-US"/>
        </w:rPr>
        <w:t>III</w:t>
      </w:r>
      <w:r w:rsidRPr="001A2A42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районной Спартакиады «Старты надежд» среди учащихся общеобразовательных организаций в 2016-2017 учебном году (Приложение №1).</w:t>
      </w:r>
    </w:p>
    <w:p w:rsidR="001A2A42" w:rsidRDefault="001A2A42" w:rsidP="001A2A42">
      <w:pPr>
        <w:widowControl w:val="0"/>
        <w:numPr>
          <w:ilvl w:val="0"/>
          <w:numId w:val="11"/>
        </w:numPr>
        <w:tabs>
          <w:tab w:val="left" w:pos="301"/>
        </w:tabs>
        <w:autoSpaceDE w:val="0"/>
        <w:autoSpaceDN w:val="0"/>
        <w:adjustRightInd w:val="0"/>
        <w:ind w:left="0" w:firstLine="301"/>
        <w:jc w:val="both"/>
        <w:rPr>
          <w:sz w:val="28"/>
          <w:szCs w:val="28"/>
        </w:rPr>
      </w:pPr>
      <w:r>
        <w:rPr>
          <w:sz w:val="28"/>
          <w:szCs w:val="28"/>
        </w:rPr>
        <w:t>Поощрить школьные коллективы, занявшие призовые места в Х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районной Спартакиаде «Старты надежд» среди учащихся общеобразовательных организаций в 2016-2017 учебном году денежными премиями:</w:t>
      </w:r>
    </w:p>
    <w:p w:rsidR="001A2A42" w:rsidRDefault="001A2A42" w:rsidP="001A2A42">
      <w:pPr>
        <w:tabs>
          <w:tab w:val="left" w:pos="301"/>
        </w:tabs>
        <w:ind w:firstLine="301"/>
        <w:rPr>
          <w:sz w:val="28"/>
          <w:szCs w:val="28"/>
        </w:rPr>
      </w:pPr>
      <w:r>
        <w:rPr>
          <w:sz w:val="28"/>
          <w:szCs w:val="28"/>
        </w:rPr>
        <w:t>Базовые общеобразовательные школы:</w:t>
      </w:r>
    </w:p>
    <w:p w:rsidR="001A2A42" w:rsidRDefault="001A2A42" w:rsidP="001A2A42">
      <w:pPr>
        <w:tabs>
          <w:tab w:val="left" w:pos="301"/>
        </w:tabs>
        <w:ind w:firstLine="301"/>
        <w:rPr>
          <w:sz w:val="28"/>
          <w:szCs w:val="28"/>
        </w:rPr>
      </w:pPr>
      <w:r>
        <w:rPr>
          <w:sz w:val="28"/>
          <w:szCs w:val="28"/>
        </w:rPr>
        <w:t xml:space="preserve">              1 место – 15000 руб.</w:t>
      </w:r>
    </w:p>
    <w:p w:rsidR="001A2A42" w:rsidRDefault="001A2A42" w:rsidP="001A2A42">
      <w:pPr>
        <w:tabs>
          <w:tab w:val="left" w:pos="301"/>
        </w:tabs>
        <w:ind w:firstLine="301"/>
        <w:rPr>
          <w:sz w:val="28"/>
          <w:szCs w:val="28"/>
        </w:rPr>
      </w:pPr>
      <w:r>
        <w:rPr>
          <w:sz w:val="28"/>
          <w:szCs w:val="28"/>
        </w:rPr>
        <w:t xml:space="preserve">              2 место – 10000 руб.  </w:t>
      </w:r>
    </w:p>
    <w:p w:rsidR="001A2A42" w:rsidRDefault="001A2A42" w:rsidP="001A2A42">
      <w:pPr>
        <w:tabs>
          <w:tab w:val="left" w:pos="301"/>
        </w:tabs>
        <w:ind w:firstLine="301"/>
        <w:rPr>
          <w:sz w:val="28"/>
          <w:szCs w:val="28"/>
        </w:rPr>
      </w:pPr>
      <w:r>
        <w:rPr>
          <w:sz w:val="28"/>
          <w:szCs w:val="28"/>
        </w:rPr>
        <w:t xml:space="preserve">              3 место – 8000 руб.</w:t>
      </w:r>
    </w:p>
    <w:p w:rsidR="001A2A42" w:rsidRDefault="001A2A42" w:rsidP="001A2A42">
      <w:pPr>
        <w:tabs>
          <w:tab w:val="left" w:pos="301"/>
        </w:tabs>
        <w:ind w:firstLine="301"/>
        <w:rPr>
          <w:sz w:val="28"/>
          <w:szCs w:val="28"/>
        </w:rPr>
      </w:pPr>
      <w:r>
        <w:rPr>
          <w:sz w:val="28"/>
          <w:szCs w:val="28"/>
        </w:rPr>
        <w:t>Сельские общеобразовательные школы:</w:t>
      </w:r>
    </w:p>
    <w:p w:rsidR="001A2A42" w:rsidRDefault="001A2A42" w:rsidP="001A2A42">
      <w:pPr>
        <w:tabs>
          <w:tab w:val="left" w:pos="301"/>
        </w:tabs>
        <w:ind w:firstLine="301"/>
        <w:rPr>
          <w:sz w:val="28"/>
          <w:szCs w:val="28"/>
        </w:rPr>
      </w:pPr>
      <w:r>
        <w:rPr>
          <w:sz w:val="28"/>
          <w:szCs w:val="28"/>
        </w:rPr>
        <w:t xml:space="preserve">              1 место – 15000 руб.</w:t>
      </w:r>
    </w:p>
    <w:p w:rsidR="001A2A42" w:rsidRDefault="001A2A42" w:rsidP="001A2A42">
      <w:pPr>
        <w:tabs>
          <w:tab w:val="left" w:pos="301"/>
        </w:tabs>
        <w:ind w:firstLine="301"/>
        <w:rPr>
          <w:sz w:val="28"/>
          <w:szCs w:val="28"/>
        </w:rPr>
      </w:pPr>
      <w:r>
        <w:rPr>
          <w:sz w:val="28"/>
          <w:szCs w:val="28"/>
        </w:rPr>
        <w:t xml:space="preserve">              2 место – 10000 руб.</w:t>
      </w:r>
    </w:p>
    <w:p w:rsidR="001A2A42" w:rsidRDefault="001A2A42" w:rsidP="001A2A42">
      <w:pPr>
        <w:tabs>
          <w:tab w:val="left" w:pos="301"/>
        </w:tabs>
        <w:ind w:firstLine="301"/>
        <w:rPr>
          <w:sz w:val="28"/>
          <w:szCs w:val="28"/>
        </w:rPr>
      </w:pPr>
      <w:r>
        <w:rPr>
          <w:sz w:val="28"/>
          <w:szCs w:val="28"/>
        </w:rPr>
        <w:t xml:space="preserve">              3 место – 8000 руб.</w:t>
      </w:r>
    </w:p>
    <w:p w:rsidR="001A2A42" w:rsidRDefault="001A2A42" w:rsidP="001A2A42">
      <w:pPr>
        <w:tabs>
          <w:tab w:val="left" w:pos="301"/>
        </w:tabs>
        <w:ind w:firstLine="301"/>
        <w:rPr>
          <w:sz w:val="28"/>
          <w:szCs w:val="28"/>
        </w:rPr>
      </w:pPr>
      <w:r>
        <w:rPr>
          <w:sz w:val="28"/>
          <w:szCs w:val="28"/>
        </w:rPr>
        <w:t>Основные общеобразовательные школы:</w:t>
      </w:r>
    </w:p>
    <w:p w:rsidR="001A2A42" w:rsidRDefault="001A2A42" w:rsidP="001A2A42">
      <w:pPr>
        <w:tabs>
          <w:tab w:val="left" w:pos="301"/>
        </w:tabs>
        <w:ind w:firstLine="30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1 место – 15000 руб.</w:t>
      </w:r>
    </w:p>
    <w:p w:rsidR="001A2A42" w:rsidRDefault="001A2A42" w:rsidP="001A2A42">
      <w:pPr>
        <w:tabs>
          <w:tab w:val="left" w:pos="301"/>
        </w:tabs>
        <w:ind w:firstLine="301"/>
        <w:rPr>
          <w:sz w:val="28"/>
          <w:szCs w:val="28"/>
        </w:rPr>
      </w:pPr>
      <w:r>
        <w:rPr>
          <w:sz w:val="28"/>
          <w:szCs w:val="28"/>
        </w:rPr>
        <w:t xml:space="preserve">             2 место – 10000 руб.</w:t>
      </w:r>
    </w:p>
    <w:p w:rsidR="001A2A42" w:rsidRDefault="001A2A42" w:rsidP="001A2A42">
      <w:pPr>
        <w:tabs>
          <w:tab w:val="left" w:pos="301"/>
        </w:tabs>
        <w:ind w:firstLine="301"/>
        <w:rPr>
          <w:sz w:val="28"/>
          <w:szCs w:val="28"/>
        </w:rPr>
      </w:pPr>
      <w:r>
        <w:rPr>
          <w:sz w:val="28"/>
          <w:szCs w:val="28"/>
        </w:rPr>
        <w:t xml:space="preserve">             3 место – 8000 руб.</w:t>
      </w:r>
    </w:p>
    <w:p w:rsidR="001A2A42" w:rsidRDefault="001A2A42" w:rsidP="001A2A42">
      <w:pPr>
        <w:widowControl w:val="0"/>
        <w:numPr>
          <w:ilvl w:val="0"/>
          <w:numId w:val="11"/>
        </w:numPr>
        <w:tabs>
          <w:tab w:val="left" w:pos="301"/>
        </w:tabs>
        <w:autoSpaceDE w:val="0"/>
        <w:autoSpaceDN w:val="0"/>
        <w:adjustRightInd w:val="0"/>
        <w:ind w:left="0" w:firstLine="301"/>
        <w:jc w:val="both"/>
        <w:rPr>
          <w:sz w:val="28"/>
          <w:szCs w:val="28"/>
        </w:rPr>
      </w:pPr>
      <w:r>
        <w:rPr>
          <w:sz w:val="28"/>
          <w:szCs w:val="28"/>
        </w:rPr>
        <w:t>Начальнику МКУ «Отдел образования» Исполнительного комитета Мамадышского муниципального района Габдрахманову И.Н., руководителю финансово-бюджетной палаты Мамадышского муниципального района  Сергееву А.М. предусмотреть выделение финансовых средств, за счёт районного бюджета, предусмотренного на образование: на поощрение победителей в сумме 99000 (девяносто девять тысяч) рублей, на покупку грамот и кубков 27000 (двадцать семь тысяч) рублей.</w:t>
      </w:r>
    </w:p>
    <w:p w:rsidR="001A2A42" w:rsidRDefault="001A2A42" w:rsidP="001A2A42">
      <w:pPr>
        <w:widowControl w:val="0"/>
        <w:numPr>
          <w:ilvl w:val="0"/>
          <w:numId w:val="11"/>
        </w:numPr>
        <w:tabs>
          <w:tab w:val="left" w:pos="301"/>
        </w:tabs>
        <w:autoSpaceDE w:val="0"/>
        <w:autoSpaceDN w:val="0"/>
        <w:adjustRightInd w:val="0"/>
        <w:ind w:left="0" w:firstLine="3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над исполнением настоящего постановления возложить на заместителя руководителя Исполнительного комитета Мамадышского муниципального района Смирнову А.П. </w:t>
      </w:r>
    </w:p>
    <w:p w:rsidR="001A2A42" w:rsidRDefault="001A2A42" w:rsidP="001A2A42">
      <w:pPr>
        <w:tabs>
          <w:tab w:val="left" w:pos="301"/>
        </w:tabs>
        <w:ind w:firstLine="301"/>
        <w:jc w:val="both"/>
        <w:rPr>
          <w:sz w:val="28"/>
          <w:szCs w:val="28"/>
        </w:rPr>
      </w:pPr>
    </w:p>
    <w:p w:rsidR="001A2A42" w:rsidRDefault="001A2A42" w:rsidP="001A2A42">
      <w:pPr>
        <w:tabs>
          <w:tab w:val="left" w:pos="301"/>
        </w:tabs>
        <w:ind w:firstLine="567"/>
        <w:rPr>
          <w:sz w:val="28"/>
          <w:szCs w:val="28"/>
        </w:rPr>
      </w:pPr>
    </w:p>
    <w:p w:rsidR="001A2A42" w:rsidRDefault="001A2A42" w:rsidP="001A2A42">
      <w:pPr>
        <w:tabs>
          <w:tab w:val="left" w:pos="301"/>
        </w:tabs>
        <w:rPr>
          <w:sz w:val="28"/>
          <w:szCs w:val="28"/>
        </w:rPr>
      </w:pPr>
    </w:p>
    <w:p w:rsidR="001A2A42" w:rsidRDefault="001A2A42" w:rsidP="001A2A42">
      <w:pPr>
        <w:tabs>
          <w:tab w:val="left" w:pos="301"/>
        </w:tabs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И.Э.Фаттахов</w:t>
      </w:r>
    </w:p>
    <w:p w:rsidR="001A2A42" w:rsidRDefault="001A2A42" w:rsidP="001A2A42">
      <w:pPr>
        <w:rPr>
          <w:sz w:val="24"/>
          <w:szCs w:val="24"/>
        </w:rPr>
      </w:pPr>
    </w:p>
    <w:p w:rsidR="001A2A42" w:rsidRDefault="001A2A42" w:rsidP="001A2A42"/>
    <w:p w:rsidR="001A2A42" w:rsidRDefault="001A2A42" w:rsidP="001A2A42"/>
    <w:p w:rsidR="001A2A42" w:rsidRDefault="001A2A42" w:rsidP="001A2A42"/>
    <w:p w:rsidR="001A2A42" w:rsidRDefault="001A2A42" w:rsidP="001A2A42"/>
    <w:p w:rsidR="001A2A42" w:rsidRDefault="001A2A42" w:rsidP="001A2A42"/>
    <w:p w:rsidR="001A2A42" w:rsidRDefault="001A2A42" w:rsidP="001A2A42"/>
    <w:p w:rsidR="001A2A42" w:rsidRDefault="001A2A42" w:rsidP="001A2A42"/>
    <w:p w:rsidR="001A2A42" w:rsidRDefault="001A2A42" w:rsidP="001A2A42"/>
    <w:p w:rsidR="001A2A42" w:rsidRDefault="001A2A42" w:rsidP="001A2A42"/>
    <w:p w:rsidR="001A2A42" w:rsidRDefault="001A2A42" w:rsidP="001A2A42"/>
    <w:p w:rsidR="001A2A42" w:rsidRDefault="001A2A42" w:rsidP="001A2A42"/>
    <w:p w:rsidR="001A2A42" w:rsidRDefault="001A2A42" w:rsidP="001A2A42"/>
    <w:p w:rsidR="001A2A42" w:rsidRDefault="001A2A42" w:rsidP="001A2A42"/>
    <w:p w:rsidR="001A2A42" w:rsidRDefault="001A2A42" w:rsidP="001A2A42"/>
    <w:p w:rsidR="001A2A42" w:rsidRDefault="001A2A42" w:rsidP="001A2A42"/>
    <w:p w:rsidR="001A2A42" w:rsidRDefault="001A2A42" w:rsidP="001A2A42"/>
    <w:p w:rsidR="001A2A42" w:rsidRDefault="001A2A42" w:rsidP="001A2A42"/>
    <w:p w:rsidR="001A2A42" w:rsidRDefault="001A2A42" w:rsidP="001A2A42"/>
    <w:p w:rsidR="001A2A42" w:rsidRDefault="001A2A42" w:rsidP="001A2A42"/>
    <w:p w:rsidR="001A2A42" w:rsidRDefault="001A2A42" w:rsidP="001A2A42"/>
    <w:p w:rsidR="001A2A42" w:rsidRDefault="001A2A42" w:rsidP="001A2A42"/>
    <w:p w:rsidR="001A2A42" w:rsidRDefault="001A2A42" w:rsidP="001A2A42"/>
    <w:p w:rsidR="001A2A42" w:rsidRDefault="001A2A42" w:rsidP="001A2A42"/>
    <w:p w:rsidR="001A2A42" w:rsidRDefault="001A2A42" w:rsidP="001A2A42"/>
    <w:p w:rsidR="001A2A42" w:rsidRDefault="001A2A42" w:rsidP="001A2A42"/>
    <w:p w:rsidR="001A2A42" w:rsidRDefault="001A2A42" w:rsidP="001A2A42"/>
    <w:p w:rsidR="001A2A42" w:rsidRDefault="001A2A42" w:rsidP="001A2A42"/>
    <w:p w:rsidR="001A2A42" w:rsidRDefault="001A2A42" w:rsidP="001A2A42"/>
    <w:p w:rsidR="001A2A42" w:rsidRDefault="001A2A42" w:rsidP="001A2A42"/>
    <w:p w:rsidR="001A2A42" w:rsidRDefault="001A2A42" w:rsidP="001A2A42"/>
    <w:p w:rsidR="001A2A42" w:rsidRDefault="001A2A42" w:rsidP="001A2A42"/>
    <w:p w:rsidR="001A2A42" w:rsidRDefault="001A2A42" w:rsidP="001A2A42"/>
    <w:p w:rsidR="001A2A42" w:rsidRDefault="001A2A42" w:rsidP="001A2A42"/>
    <w:p w:rsidR="001A2A42" w:rsidRDefault="001A2A42" w:rsidP="001A2A42"/>
    <w:p w:rsidR="001A2A42" w:rsidRDefault="001A2A42" w:rsidP="001A2A42"/>
    <w:p w:rsidR="001A2A42" w:rsidRDefault="001A2A42" w:rsidP="001A2A42"/>
    <w:p w:rsidR="001A2A42" w:rsidRDefault="001A2A42" w:rsidP="001A2A42"/>
    <w:p w:rsidR="001A2A42" w:rsidRDefault="001A2A42" w:rsidP="001A2A42"/>
    <w:p w:rsidR="001A2A42" w:rsidRDefault="001A2A42" w:rsidP="001A2A42"/>
    <w:p w:rsidR="001A2A42" w:rsidRDefault="001A2A42" w:rsidP="001A2A42"/>
    <w:p w:rsidR="001A2A42" w:rsidRDefault="001A2A42" w:rsidP="001A2A42"/>
    <w:p w:rsidR="001A2A42" w:rsidRDefault="001A2A42" w:rsidP="001A2A42"/>
    <w:p w:rsidR="001A2A42" w:rsidRDefault="001A2A42" w:rsidP="001A2A42"/>
    <w:tbl>
      <w:tblPr>
        <w:tblpPr w:leftFromText="180" w:rightFromText="180" w:vertAnchor="text" w:horzAnchor="page" w:tblpX="7595" w:tblpY="-9"/>
        <w:tblW w:w="4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28"/>
      </w:tblGrid>
      <w:tr w:rsidR="001A2A42" w:rsidRPr="001A2A42" w:rsidTr="001A2A42"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2A42" w:rsidRDefault="001A2A42" w:rsidP="001A2A42">
            <w:pPr>
              <w:pStyle w:val="Style1"/>
              <w:spacing w:line="240" w:lineRule="auto"/>
              <w:ind w:firstLine="0"/>
              <w:contextualSpacing/>
              <w:rPr>
                <w:rStyle w:val="FontStyle33"/>
                <w:rFonts w:eastAsia="Arial Unicode MS"/>
              </w:rPr>
            </w:pPr>
            <w:r w:rsidRPr="001A2A42">
              <w:rPr>
                <w:rStyle w:val="FontStyle33"/>
                <w:rFonts w:eastAsia="Arial Unicode MS"/>
              </w:rPr>
              <w:t xml:space="preserve">Приложение №1 </w:t>
            </w:r>
          </w:p>
          <w:p w:rsidR="001A2A42" w:rsidRPr="001A2A42" w:rsidRDefault="001A2A42" w:rsidP="001A2A42">
            <w:pPr>
              <w:pStyle w:val="Style1"/>
              <w:spacing w:line="240" w:lineRule="auto"/>
              <w:ind w:firstLine="0"/>
              <w:contextualSpacing/>
              <w:rPr>
                <w:rStyle w:val="FontStyle33"/>
                <w:rFonts w:eastAsia="Arial Unicode MS"/>
              </w:rPr>
            </w:pPr>
            <w:r w:rsidRPr="001A2A42">
              <w:rPr>
                <w:rStyle w:val="FontStyle33"/>
                <w:rFonts w:eastAsia="Arial Unicode MS"/>
              </w:rPr>
              <w:t xml:space="preserve">к постановлению </w:t>
            </w:r>
          </w:p>
          <w:p w:rsidR="001A2A42" w:rsidRPr="001A2A42" w:rsidRDefault="001A2A42" w:rsidP="001A2A42">
            <w:pPr>
              <w:pStyle w:val="Style1"/>
              <w:spacing w:line="240" w:lineRule="auto"/>
              <w:ind w:firstLine="0"/>
              <w:contextualSpacing/>
              <w:rPr>
                <w:rStyle w:val="FontStyle33"/>
                <w:rFonts w:eastAsia="Arial Unicode MS"/>
              </w:rPr>
            </w:pPr>
            <w:r w:rsidRPr="001A2A42">
              <w:rPr>
                <w:rStyle w:val="FontStyle33"/>
                <w:rFonts w:eastAsia="Arial Unicode MS"/>
              </w:rPr>
              <w:t xml:space="preserve">Исполнительного комитета </w:t>
            </w:r>
          </w:p>
          <w:p w:rsidR="001A2A42" w:rsidRPr="001A2A42" w:rsidRDefault="001A2A42" w:rsidP="001A2A42">
            <w:pPr>
              <w:pStyle w:val="Style1"/>
              <w:spacing w:line="240" w:lineRule="auto"/>
              <w:ind w:firstLine="0"/>
              <w:contextualSpacing/>
              <w:rPr>
                <w:rStyle w:val="FontStyle33"/>
                <w:rFonts w:eastAsia="Arial Unicode MS"/>
              </w:rPr>
            </w:pPr>
            <w:r w:rsidRPr="001A2A42">
              <w:rPr>
                <w:rStyle w:val="FontStyle33"/>
                <w:rFonts w:eastAsia="Arial Unicode MS"/>
              </w:rPr>
              <w:t>муниципального района</w:t>
            </w:r>
          </w:p>
          <w:p w:rsidR="001A2A42" w:rsidRPr="001A2A42" w:rsidRDefault="001A2A42" w:rsidP="001A2A42">
            <w:pPr>
              <w:pStyle w:val="Style1"/>
              <w:tabs>
                <w:tab w:val="left" w:pos="330"/>
              </w:tabs>
              <w:spacing w:line="240" w:lineRule="auto"/>
              <w:ind w:firstLine="0"/>
              <w:contextualSpacing/>
              <w:rPr>
                <w:rStyle w:val="FontStyle33"/>
                <w:rFonts w:eastAsia="Arial Unicode MS"/>
                <w:u w:val="single"/>
              </w:rPr>
            </w:pPr>
            <w:r>
              <w:rPr>
                <w:rStyle w:val="FontStyle33"/>
                <w:rFonts w:eastAsia="Arial Unicode MS"/>
              </w:rPr>
              <w:t xml:space="preserve">от </w:t>
            </w:r>
            <w:r>
              <w:rPr>
                <w:rStyle w:val="FontStyle33"/>
                <w:rFonts w:eastAsia="Arial Unicode MS"/>
                <w:u w:val="single"/>
              </w:rPr>
              <w:t xml:space="preserve">22.11 </w:t>
            </w:r>
            <w:r w:rsidRPr="001A2A42">
              <w:rPr>
                <w:rStyle w:val="FontStyle33"/>
                <w:rFonts w:eastAsia="Arial Unicode MS"/>
                <w:spacing w:val="20"/>
              </w:rPr>
              <w:t>2016г.№</w:t>
            </w:r>
            <w:r>
              <w:rPr>
                <w:rStyle w:val="FontStyle33"/>
                <w:rFonts w:eastAsia="Arial Unicode MS"/>
                <w:u w:val="single"/>
              </w:rPr>
              <w:t>1466</w:t>
            </w:r>
          </w:p>
        </w:tc>
      </w:tr>
    </w:tbl>
    <w:p w:rsidR="001A2A42" w:rsidRDefault="001A2A42" w:rsidP="001A2A42">
      <w:pPr>
        <w:rPr>
          <w:rStyle w:val="FontStyle33"/>
          <w:rFonts w:eastAsia="Arial Unicode MS"/>
        </w:rPr>
      </w:pPr>
    </w:p>
    <w:p w:rsidR="001A2A42" w:rsidRDefault="001A2A42" w:rsidP="001A2A42">
      <w:pPr>
        <w:rPr>
          <w:rStyle w:val="FontStyle33"/>
          <w:rFonts w:eastAsia="Arial Unicode MS"/>
        </w:rPr>
      </w:pPr>
    </w:p>
    <w:p w:rsidR="001A2A42" w:rsidRDefault="001A2A42" w:rsidP="001A2A42">
      <w:pPr>
        <w:rPr>
          <w:rStyle w:val="FontStyle33"/>
          <w:rFonts w:eastAsia="Arial Unicode MS"/>
        </w:rPr>
      </w:pPr>
    </w:p>
    <w:p w:rsidR="001A2A42" w:rsidRDefault="001A2A42" w:rsidP="001A2A42">
      <w:pPr>
        <w:rPr>
          <w:rStyle w:val="FontStyle33"/>
          <w:rFonts w:eastAsia="Arial Unicode MS"/>
        </w:rPr>
      </w:pPr>
    </w:p>
    <w:p w:rsidR="001A2A42" w:rsidRDefault="001A2A42" w:rsidP="001A2A42">
      <w:pPr>
        <w:rPr>
          <w:rStyle w:val="FontStyle33"/>
          <w:rFonts w:eastAsia="Arial Unicode MS"/>
        </w:rPr>
      </w:pPr>
    </w:p>
    <w:p w:rsidR="001A2A42" w:rsidRDefault="001A2A42" w:rsidP="001A2A42">
      <w:pPr>
        <w:rPr>
          <w:rStyle w:val="FontStyle33"/>
          <w:rFonts w:eastAsia="Arial Unicode MS"/>
        </w:rPr>
      </w:pPr>
    </w:p>
    <w:p w:rsidR="001A2A42" w:rsidRDefault="001A2A42" w:rsidP="001A2A42">
      <w:pPr>
        <w:pStyle w:val="Style7"/>
        <w:contextualSpacing/>
        <w:jc w:val="center"/>
        <w:rPr>
          <w:rStyle w:val="FontStyle34"/>
          <w:b/>
          <w:sz w:val="24"/>
          <w:szCs w:val="24"/>
        </w:rPr>
      </w:pPr>
    </w:p>
    <w:p w:rsidR="001A2A42" w:rsidRDefault="001A2A42" w:rsidP="001A2A42">
      <w:pPr>
        <w:pStyle w:val="Style7"/>
        <w:contextualSpacing/>
        <w:jc w:val="center"/>
        <w:rPr>
          <w:rStyle w:val="FontStyle34"/>
          <w:rFonts w:eastAsia="Arial Unicode MS"/>
          <w:b/>
          <w:sz w:val="24"/>
          <w:szCs w:val="24"/>
        </w:rPr>
      </w:pPr>
      <w:r>
        <w:rPr>
          <w:rStyle w:val="FontStyle34"/>
          <w:b/>
          <w:sz w:val="24"/>
          <w:szCs w:val="24"/>
        </w:rPr>
        <w:t>Положение</w:t>
      </w:r>
    </w:p>
    <w:p w:rsidR="001A2A42" w:rsidRDefault="001A2A42" w:rsidP="001A2A42">
      <w:pPr>
        <w:pStyle w:val="Style6"/>
        <w:spacing w:line="240" w:lineRule="auto"/>
        <w:contextualSpacing/>
      </w:pPr>
      <w:r>
        <w:rPr>
          <w:rStyle w:val="FontStyle34"/>
          <w:b/>
          <w:sz w:val="24"/>
          <w:szCs w:val="24"/>
        </w:rPr>
        <w:t xml:space="preserve">о проведении </w:t>
      </w:r>
      <w:r>
        <w:rPr>
          <w:rStyle w:val="FontStyle37"/>
          <w:b w:val="0"/>
          <w:sz w:val="24"/>
          <w:szCs w:val="24"/>
        </w:rPr>
        <w:t>X</w:t>
      </w:r>
      <w:r>
        <w:rPr>
          <w:rStyle w:val="FontStyle37"/>
          <w:b w:val="0"/>
          <w:sz w:val="24"/>
          <w:szCs w:val="24"/>
          <w:lang w:val="en-US"/>
        </w:rPr>
        <w:t>III</w:t>
      </w:r>
      <w:r w:rsidRPr="001A2A42">
        <w:rPr>
          <w:rStyle w:val="FontStyle37"/>
          <w:b w:val="0"/>
          <w:sz w:val="24"/>
          <w:szCs w:val="24"/>
        </w:rPr>
        <w:t xml:space="preserve"> </w:t>
      </w:r>
      <w:r>
        <w:rPr>
          <w:rStyle w:val="FontStyle34"/>
          <w:b/>
          <w:sz w:val="24"/>
          <w:szCs w:val="24"/>
        </w:rPr>
        <w:t xml:space="preserve">районной школьной спартакиады «Старты надежд» среди учащихся общеобразовательных организаций в </w:t>
      </w:r>
      <w:r>
        <w:rPr>
          <w:rStyle w:val="FontStyle37"/>
          <w:sz w:val="24"/>
          <w:szCs w:val="24"/>
        </w:rPr>
        <w:t xml:space="preserve">2016-2017 </w:t>
      </w:r>
      <w:r>
        <w:rPr>
          <w:rStyle w:val="FontStyle34"/>
          <w:b/>
          <w:sz w:val="24"/>
          <w:szCs w:val="24"/>
        </w:rPr>
        <w:t>учебном году.</w:t>
      </w:r>
    </w:p>
    <w:p w:rsidR="001A2A42" w:rsidRDefault="001A2A42" w:rsidP="001A2A42">
      <w:pPr>
        <w:pStyle w:val="Style7"/>
        <w:spacing w:before="100" w:beforeAutospacing="1" w:after="100" w:afterAutospacing="1"/>
        <w:ind w:right="-67"/>
        <w:contextualSpacing/>
        <w:jc w:val="center"/>
        <w:rPr>
          <w:b/>
        </w:rPr>
      </w:pPr>
      <w:r>
        <w:rPr>
          <w:rStyle w:val="FontStyle34"/>
          <w:b/>
          <w:sz w:val="24"/>
          <w:szCs w:val="24"/>
        </w:rPr>
        <w:t xml:space="preserve">Цели </w:t>
      </w:r>
      <w:r>
        <w:rPr>
          <w:rStyle w:val="FontStyle37"/>
          <w:b w:val="0"/>
          <w:sz w:val="24"/>
          <w:szCs w:val="24"/>
        </w:rPr>
        <w:t xml:space="preserve">и </w:t>
      </w:r>
      <w:r>
        <w:rPr>
          <w:rStyle w:val="FontStyle34"/>
          <w:b/>
          <w:sz w:val="24"/>
          <w:szCs w:val="24"/>
        </w:rPr>
        <w:t>задачи:</w:t>
      </w:r>
    </w:p>
    <w:p w:rsidR="001A2A42" w:rsidRDefault="001A2A42" w:rsidP="001A2A42">
      <w:pPr>
        <w:pStyle w:val="Style8"/>
        <w:spacing w:line="240" w:lineRule="auto"/>
        <w:ind w:firstLine="0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ab/>
        <w:t>Районная школьная спартакиада «Старты надежд» проводится в целях при</w:t>
      </w:r>
      <w:r>
        <w:rPr>
          <w:rStyle w:val="FontStyle34"/>
          <w:sz w:val="24"/>
          <w:szCs w:val="24"/>
        </w:rPr>
        <w:softHyphen/>
        <w:t>влечения учащихся к регулярным занятиям физической культурой, спортом и туризмом, повышения уровня их физической подготовленности и спортивного мастерства, популяризации ГТО и решения следующих задач:</w:t>
      </w:r>
    </w:p>
    <w:p w:rsidR="001A2A42" w:rsidRDefault="001A2A42" w:rsidP="001A2A42">
      <w:pPr>
        <w:pStyle w:val="ae"/>
        <w:jc w:val="both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 xml:space="preserve">- пропаганда здорового образа жизни среди учащихся; </w:t>
      </w:r>
    </w:p>
    <w:p w:rsidR="001A2A42" w:rsidRDefault="001A2A42" w:rsidP="001A2A42">
      <w:pPr>
        <w:pStyle w:val="ae"/>
        <w:jc w:val="both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- улучшение физкультурно-спортивной работы с учащимися во внеурочное время, в том числе по месту жительства;</w:t>
      </w:r>
    </w:p>
    <w:p w:rsidR="001A2A42" w:rsidRDefault="001A2A42" w:rsidP="001A2A42">
      <w:pPr>
        <w:pStyle w:val="ae"/>
        <w:jc w:val="both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-отвлечение учащихся от негативных явлений в обществе;</w:t>
      </w:r>
    </w:p>
    <w:p w:rsidR="001A2A42" w:rsidRDefault="001A2A42" w:rsidP="001A2A42">
      <w:pPr>
        <w:pStyle w:val="ae"/>
        <w:jc w:val="both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-патриотическое воспитание учащихся;</w:t>
      </w:r>
    </w:p>
    <w:p w:rsidR="001A2A42" w:rsidRDefault="001A2A42" w:rsidP="001A2A42">
      <w:pPr>
        <w:pStyle w:val="ae"/>
        <w:jc w:val="both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-определение сильнейших спортсменов и спортивных коллективов среди учащихся и школ района;</w:t>
      </w:r>
    </w:p>
    <w:p w:rsidR="001A2A42" w:rsidRDefault="001A2A42" w:rsidP="001A2A42">
      <w:pPr>
        <w:pStyle w:val="ae"/>
        <w:jc w:val="both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-комплектование сборной команды района по видам спорта для участия в республиканских соревнованиях.</w:t>
      </w:r>
    </w:p>
    <w:p w:rsidR="001A2A42" w:rsidRDefault="001A2A42" w:rsidP="001A2A42">
      <w:pPr>
        <w:pStyle w:val="Style10"/>
        <w:spacing w:line="240" w:lineRule="auto"/>
        <w:ind w:firstLine="0"/>
        <w:jc w:val="both"/>
        <w:rPr>
          <w:rStyle w:val="FontStyle34"/>
          <w:b/>
          <w:sz w:val="24"/>
          <w:szCs w:val="24"/>
        </w:rPr>
      </w:pPr>
      <w:r>
        <w:rPr>
          <w:rStyle w:val="FontStyle34"/>
          <w:b/>
          <w:sz w:val="24"/>
          <w:szCs w:val="24"/>
        </w:rPr>
        <w:t xml:space="preserve">Сроки  </w:t>
      </w:r>
      <w:r>
        <w:rPr>
          <w:rStyle w:val="FontStyle37"/>
          <w:b w:val="0"/>
          <w:sz w:val="24"/>
          <w:szCs w:val="24"/>
        </w:rPr>
        <w:t xml:space="preserve">и </w:t>
      </w:r>
      <w:r>
        <w:rPr>
          <w:rStyle w:val="FontStyle34"/>
          <w:b/>
          <w:sz w:val="24"/>
          <w:szCs w:val="24"/>
        </w:rPr>
        <w:t>место проведения:</w:t>
      </w:r>
    </w:p>
    <w:p w:rsidR="001A2A42" w:rsidRDefault="001A2A42" w:rsidP="001A2A42">
      <w:pPr>
        <w:pStyle w:val="Style10"/>
        <w:spacing w:line="240" w:lineRule="auto"/>
        <w:ind w:firstLine="0"/>
        <w:jc w:val="both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Районная спартакиада «Старты надежд» проводится с 1 октября 2016 года по 30 мая 2017 года в 3 этапа:</w:t>
      </w:r>
    </w:p>
    <w:p w:rsidR="001A2A42" w:rsidRDefault="001A2A42" w:rsidP="001A2A42">
      <w:pPr>
        <w:pStyle w:val="Style10"/>
        <w:spacing w:line="240" w:lineRule="auto"/>
        <w:ind w:firstLine="0"/>
        <w:jc w:val="both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1 этап – внутришкольная спартакиада;</w:t>
      </w:r>
    </w:p>
    <w:p w:rsidR="001A2A42" w:rsidRDefault="001A2A42" w:rsidP="001A2A42">
      <w:pPr>
        <w:pStyle w:val="Style10"/>
        <w:spacing w:line="240" w:lineRule="auto"/>
        <w:ind w:firstLine="0"/>
        <w:jc w:val="both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2 этап – зональные соревнования спартакиады;</w:t>
      </w:r>
    </w:p>
    <w:p w:rsidR="001A2A42" w:rsidRDefault="001A2A42" w:rsidP="001A2A42">
      <w:pPr>
        <w:pStyle w:val="Style10"/>
        <w:spacing w:line="240" w:lineRule="auto"/>
        <w:ind w:firstLine="0"/>
        <w:jc w:val="both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3 этап – финальные соревнования спартакиады,  проводятся в г. Мамадыш. Участвуют сборные команды школ района – победители предыдущих этапов.</w:t>
      </w:r>
    </w:p>
    <w:p w:rsidR="001A2A42" w:rsidRDefault="001A2A42" w:rsidP="001A2A42">
      <w:pPr>
        <w:pStyle w:val="Style3"/>
        <w:framePr w:h="302" w:hRule="exact" w:hSpace="38" w:wrap="auto" w:vAnchor="text" w:hAnchor="text" w:x="1" w:y="-33"/>
        <w:rPr>
          <w:rStyle w:val="FontStyle37"/>
          <w:b w:val="0"/>
          <w:sz w:val="24"/>
          <w:szCs w:val="24"/>
        </w:rPr>
      </w:pPr>
    </w:p>
    <w:p w:rsidR="001A2A42" w:rsidRDefault="001A2A42" w:rsidP="001A2A42">
      <w:pPr>
        <w:pStyle w:val="Style2"/>
        <w:spacing w:line="240" w:lineRule="auto"/>
        <w:ind w:firstLine="0"/>
        <w:jc w:val="both"/>
        <w:rPr>
          <w:rStyle w:val="FontStyle34"/>
          <w:b/>
          <w:sz w:val="24"/>
          <w:szCs w:val="24"/>
        </w:rPr>
      </w:pPr>
      <w:r>
        <w:rPr>
          <w:rStyle w:val="FontStyle34"/>
          <w:b/>
          <w:sz w:val="24"/>
          <w:szCs w:val="24"/>
        </w:rPr>
        <w:t>Руководство проведением соревнований.</w:t>
      </w:r>
    </w:p>
    <w:p w:rsidR="001A2A42" w:rsidRDefault="001A2A42" w:rsidP="001A2A42">
      <w:pPr>
        <w:pStyle w:val="Style2"/>
        <w:spacing w:line="240" w:lineRule="auto"/>
        <w:ind w:firstLine="0"/>
        <w:jc w:val="both"/>
        <w:rPr>
          <w:rStyle w:val="FontStyle34"/>
          <w:sz w:val="24"/>
          <w:szCs w:val="24"/>
        </w:rPr>
      </w:pPr>
      <w:r>
        <w:rPr>
          <w:rStyle w:val="FontStyle34"/>
          <w:b/>
          <w:sz w:val="24"/>
          <w:szCs w:val="24"/>
        </w:rPr>
        <w:tab/>
      </w:r>
      <w:r>
        <w:rPr>
          <w:rStyle w:val="FontStyle34"/>
          <w:sz w:val="24"/>
          <w:szCs w:val="24"/>
        </w:rPr>
        <w:t>Общее руководство подготовкой и проведением соревнований «Старты надежд» осуществляют МБОУДО «Дом детства и юношества», МУ «Отдел по делам молодежи и спорту».</w:t>
      </w:r>
    </w:p>
    <w:p w:rsidR="001A2A42" w:rsidRDefault="001A2A42" w:rsidP="001A2A42">
      <w:pPr>
        <w:pStyle w:val="Style2"/>
        <w:spacing w:line="240" w:lineRule="auto"/>
        <w:ind w:firstLine="0"/>
        <w:jc w:val="both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ab/>
        <w:t>Организацию и проведение 1 этапа соревнований осуществляют образова</w:t>
      </w:r>
      <w:r>
        <w:rPr>
          <w:rStyle w:val="FontStyle34"/>
          <w:sz w:val="24"/>
          <w:szCs w:val="24"/>
        </w:rPr>
        <w:softHyphen/>
        <w:t xml:space="preserve">тельные организации. </w:t>
      </w:r>
    </w:p>
    <w:p w:rsidR="001A2A42" w:rsidRDefault="001A2A42" w:rsidP="001A2A42">
      <w:pPr>
        <w:pStyle w:val="Style2"/>
        <w:spacing w:line="240" w:lineRule="auto"/>
        <w:ind w:firstLine="0"/>
        <w:jc w:val="both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ab/>
        <w:t>Организацию и проведение 2 этапа соревнований осу</w:t>
      </w:r>
      <w:r>
        <w:rPr>
          <w:rStyle w:val="FontStyle34"/>
          <w:sz w:val="24"/>
          <w:szCs w:val="24"/>
        </w:rPr>
        <w:softHyphen/>
        <w:t>ществляют организационные комитеты, состоящие из представителей школ соответствующих зон, МБОУДО «Дом детства и юношества».</w:t>
      </w:r>
      <w:r>
        <w:rPr>
          <w:rStyle w:val="FontStyle34"/>
          <w:sz w:val="24"/>
          <w:szCs w:val="24"/>
        </w:rPr>
        <w:tab/>
      </w:r>
    </w:p>
    <w:p w:rsidR="001A2A42" w:rsidRDefault="001A2A42" w:rsidP="001A2A42">
      <w:pPr>
        <w:pStyle w:val="Style2"/>
        <w:spacing w:line="240" w:lineRule="auto"/>
        <w:ind w:firstLine="0"/>
        <w:jc w:val="both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ab/>
        <w:t>Непосредственное проведение 3 этапа соревнований «Старты надежд» воз</w:t>
      </w:r>
      <w:r>
        <w:rPr>
          <w:rStyle w:val="FontStyle34"/>
          <w:sz w:val="24"/>
          <w:szCs w:val="24"/>
        </w:rPr>
        <w:softHyphen/>
        <w:t>лагается на МБОУДО «Дом детства и юношества». Судейскую коллегию по видам спорта обеспечивает МУ «Отдел по делам молодежи и спорту».</w:t>
      </w:r>
    </w:p>
    <w:p w:rsidR="001A2A42" w:rsidRDefault="001A2A42" w:rsidP="001A2A42">
      <w:pPr>
        <w:pStyle w:val="Style2"/>
        <w:spacing w:line="240" w:lineRule="auto"/>
        <w:ind w:firstLine="0"/>
        <w:jc w:val="both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ab/>
        <w:t xml:space="preserve">Главный </w:t>
      </w:r>
      <w:r>
        <w:rPr>
          <w:rStyle w:val="FontStyle37"/>
          <w:b w:val="0"/>
          <w:sz w:val="24"/>
          <w:szCs w:val="24"/>
        </w:rPr>
        <w:t xml:space="preserve">судья </w:t>
      </w:r>
      <w:r>
        <w:rPr>
          <w:rStyle w:val="FontStyle34"/>
          <w:sz w:val="24"/>
          <w:szCs w:val="24"/>
        </w:rPr>
        <w:t>соревнований: Ефимов Артур Михайлович -директор МБОУДО «Дом детства и юношества».</w:t>
      </w:r>
    </w:p>
    <w:p w:rsidR="001A2A42" w:rsidRDefault="001A2A42" w:rsidP="001A2A42">
      <w:pPr>
        <w:pStyle w:val="Style2"/>
        <w:spacing w:line="240" w:lineRule="auto"/>
        <w:ind w:firstLine="0"/>
        <w:jc w:val="both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ab/>
        <w:t>Заместитель главного судьи: Аглямов  Айнур Халимович – заместитель начальника МУ «Отдел по делам молодёжи и спорту».</w:t>
      </w:r>
    </w:p>
    <w:p w:rsidR="001A2A42" w:rsidRDefault="001A2A42" w:rsidP="001A2A42">
      <w:pPr>
        <w:pStyle w:val="Style2"/>
        <w:spacing w:line="240" w:lineRule="auto"/>
        <w:ind w:firstLine="0"/>
        <w:jc w:val="both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ab/>
        <w:t>Секретарь: Ташкулов Виталий Рустамович– методист МБОУДО «Дом детства и юно</w:t>
      </w:r>
      <w:r>
        <w:rPr>
          <w:rStyle w:val="FontStyle34"/>
          <w:sz w:val="24"/>
          <w:szCs w:val="24"/>
        </w:rPr>
        <w:softHyphen/>
        <w:t>шества».</w:t>
      </w:r>
    </w:p>
    <w:p w:rsidR="001A2A42" w:rsidRDefault="001A2A42" w:rsidP="001A2A42">
      <w:pPr>
        <w:pStyle w:val="Style12"/>
        <w:spacing w:line="240" w:lineRule="auto"/>
        <w:rPr>
          <w:b/>
        </w:rPr>
      </w:pPr>
      <w:r>
        <w:rPr>
          <w:rStyle w:val="FontStyle34"/>
          <w:b/>
          <w:sz w:val="24"/>
          <w:szCs w:val="24"/>
        </w:rPr>
        <w:t>Участники соревнований:</w:t>
      </w:r>
    </w:p>
    <w:p w:rsidR="001A2A42" w:rsidRDefault="001A2A42" w:rsidP="001A2A42">
      <w:pPr>
        <w:pStyle w:val="Style8"/>
        <w:spacing w:line="240" w:lineRule="auto"/>
        <w:ind w:firstLine="0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ab/>
        <w:t>Соревнования спартакиады «Старты надежд» проводятся по Положениям, разработанным согласно утвер</w:t>
      </w:r>
      <w:r>
        <w:rPr>
          <w:rStyle w:val="FontStyle34"/>
          <w:sz w:val="24"/>
          <w:szCs w:val="24"/>
        </w:rPr>
        <w:softHyphen/>
        <w:t xml:space="preserve">ждённым правилам по видам спорта и в соответствии с </w:t>
      </w:r>
      <w:r>
        <w:rPr>
          <w:rStyle w:val="FontStyle34"/>
          <w:sz w:val="24"/>
          <w:szCs w:val="24"/>
        </w:rPr>
        <w:lastRenderedPageBreak/>
        <w:t>настоящим Положением. К участию в соревнованиях спартакиады «Старты надежд» допускаются учащиеся школ района, учащиеся ПК-87, не достигшие 18 летнего возраста, имеющие медицинский допуск и соответствующую подготовку, на основании приказа по школе. Участники соревнований долж</w:t>
      </w:r>
      <w:r>
        <w:rPr>
          <w:rStyle w:val="FontStyle34"/>
          <w:sz w:val="24"/>
          <w:szCs w:val="24"/>
        </w:rPr>
        <w:softHyphen/>
        <w:t>ны быть обеспечены одинаковой спортивной формой.</w:t>
      </w:r>
    </w:p>
    <w:p w:rsidR="001A2A42" w:rsidRDefault="001A2A42" w:rsidP="001A2A42">
      <w:pPr>
        <w:pStyle w:val="Style8"/>
        <w:spacing w:line="240" w:lineRule="auto"/>
        <w:ind w:firstLine="0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ab/>
        <w:t>По итогам соревнований внутришкольной спартакиады определяются участники соревнований второ</w:t>
      </w:r>
      <w:r>
        <w:rPr>
          <w:rStyle w:val="FontStyle34"/>
          <w:sz w:val="24"/>
          <w:szCs w:val="24"/>
        </w:rPr>
        <w:softHyphen/>
        <w:t>го этапа спартакиады.</w:t>
      </w:r>
    </w:p>
    <w:p w:rsidR="001A2A42" w:rsidRDefault="001A2A42" w:rsidP="001A2A42">
      <w:pPr>
        <w:pStyle w:val="Style8"/>
        <w:spacing w:line="240" w:lineRule="auto"/>
        <w:ind w:firstLine="0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ab/>
        <w:t>Победители соревнований второго этапа участвуют в соревнованиях третье</w:t>
      </w:r>
      <w:r>
        <w:rPr>
          <w:rStyle w:val="FontStyle34"/>
          <w:sz w:val="24"/>
          <w:szCs w:val="24"/>
        </w:rPr>
        <w:softHyphen/>
        <w:t>го этапа.</w:t>
      </w:r>
      <w:r>
        <w:rPr>
          <w:rStyle w:val="FontStyle34"/>
          <w:sz w:val="24"/>
          <w:szCs w:val="24"/>
        </w:rPr>
        <w:tab/>
        <w:t>Протесты на решение судей по видам спорта рассматриваются главным судь</w:t>
      </w:r>
      <w:r>
        <w:rPr>
          <w:rStyle w:val="FontStyle34"/>
          <w:sz w:val="24"/>
          <w:szCs w:val="24"/>
        </w:rPr>
        <w:softHyphen/>
        <w:t>ёй соревнований в течение 24 часов с начала соревнований в соответствии с правилами проведения данного вида спорта.</w:t>
      </w:r>
    </w:p>
    <w:p w:rsidR="001A2A42" w:rsidRDefault="001A2A42" w:rsidP="001A2A42">
      <w:pPr>
        <w:pStyle w:val="Style8"/>
        <w:spacing w:line="240" w:lineRule="auto"/>
        <w:ind w:firstLine="0"/>
      </w:pPr>
      <w:r>
        <w:t xml:space="preserve">            Руководство проведения соревнований оставляет за собой право изменять регламент соревнований «Старты надежд»!                                        </w:t>
      </w:r>
    </w:p>
    <w:p w:rsidR="001A2A42" w:rsidRDefault="001A2A42" w:rsidP="001A2A42">
      <w:pPr>
        <w:pStyle w:val="ae"/>
        <w:jc w:val="both"/>
        <w:rPr>
          <w:rStyle w:val="FontStyle37"/>
          <w:b w:val="0"/>
          <w:sz w:val="24"/>
          <w:szCs w:val="24"/>
        </w:rPr>
      </w:pPr>
      <w:r>
        <w:rPr>
          <w:rStyle w:val="FontStyle34"/>
          <w:sz w:val="24"/>
          <w:szCs w:val="24"/>
        </w:rPr>
        <w:tab/>
        <w:t>Каждая школа района планирует и проводит в течение учебного года внутришкольную спартакиаду «Старты надежд», состоящую из следующих видов спорта:</w:t>
      </w:r>
    </w:p>
    <w:p w:rsidR="001A2A42" w:rsidRDefault="001A2A42" w:rsidP="001A2A42">
      <w:pPr>
        <w:pStyle w:val="Style18"/>
        <w:tabs>
          <w:tab w:val="left" w:pos="552"/>
        </w:tabs>
        <w:spacing w:line="240" w:lineRule="auto"/>
        <w:jc w:val="both"/>
        <w:rPr>
          <w:b/>
        </w:rPr>
      </w:pPr>
      <w:r>
        <w:rPr>
          <w:b/>
        </w:rPr>
        <w:t>Основные:</w:t>
      </w:r>
    </w:p>
    <w:p w:rsidR="001A2A42" w:rsidRDefault="001A2A42" w:rsidP="001A2A42">
      <w:pPr>
        <w:pStyle w:val="Style18"/>
        <w:tabs>
          <w:tab w:val="left" w:pos="552"/>
        </w:tabs>
        <w:spacing w:line="240" w:lineRule="auto"/>
        <w:jc w:val="both"/>
        <w:rPr>
          <w:rStyle w:val="FontStyle34"/>
          <w:sz w:val="24"/>
          <w:szCs w:val="24"/>
        </w:rPr>
      </w:pPr>
      <w:r>
        <w:rPr>
          <w:rStyle w:val="FontStyle34"/>
          <w:b/>
          <w:sz w:val="24"/>
          <w:szCs w:val="24"/>
        </w:rPr>
        <w:t>1.Легкоатлетический кросс.</w:t>
      </w:r>
      <w:r>
        <w:rPr>
          <w:rStyle w:val="FontStyle34"/>
          <w:sz w:val="24"/>
          <w:szCs w:val="24"/>
        </w:rPr>
        <w:t xml:space="preserve"> Юноши – 2000м, девушки – 1500м.</w:t>
      </w:r>
    </w:p>
    <w:p w:rsidR="001A2A42" w:rsidRDefault="001A2A42" w:rsidP="001A2A42">
      <w:pPr>
        <w:jc w:val="both"/>
        <w:rPr>
          <w:rStyle w:val="FontStyle34"/>
          <w:b/>
          <w:sz w:val="24"/>
          <w:szCs w:val="24"/>
        </w:rPr>
      </w:pPr>
      <w:r>
        <w:rPr>
          <w:rStyle w:val="FontStyle34"/>
          <w:b/>
          <w:sz w:val="24"/>
          <w:szCs w:val="24"/>
        </w:rPr>
        <w:t>2. Баскетбол.</w:t>
      </w:r>
    </w:p>
    <w:p w:rsidR="001A2A42" w:rsidRDefault="001A2A42" w:rsidP="001A2A42">
      <w:pPr>
        <w:jc w:val="both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2.1.Баскетбол – юноши.</w:t>
      </w:r>
    </w:p>
    <w:p w:rsidR="001A2A42" w:rsidRDefault="001A2A42" w:rsidP="001A2A42">
      <w:pPr>
        <w:jc w:val="both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2.2.Баскетбол – девушки.</w:t>
      </w:r>
    </w:p>
    <w:p w:rsidR="001A2A42" w:rsidRDefault="001A2A42" w:rsidP="001A2A42">
      <w:pPr>
        <w:jc w:val="both"/>
        <w:rPr>
          <w:rStyle w:val="FontStyle34"/>
          <w:b/>
          <w:sz w:val="24"/>
          <w:szCs w:val="24"/>
        </w:rPr>
      </w:pPr>
      <w:r>
        <w:rPr>
          <w:rStyle w:val="FontStyle34"/>
          <w:b/>
          <w:sz w:val="24"/>
          <w:szCs w:val="24"/>
        </w:rPr>
        <w:t>3.Волейбол.</w:t>
      </w:r>
    </w:p>
    <w:p w:rsidR="001A2A42" w:rsidRDefault="001A2A42" w:rsidP="001A2A42">
      <w:pPr>
        <w:jc w:val="both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3.1.Волейбол – юноши.</w:t>
      </w:r>
    </w:p>
    <w:p w:rsidR="001A2A42" w:rsidRDefault="001A2A42" w:rsidP="001A2A42">
      <w:pPr>
        <w:jc w:val="both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 xml:space="preserve"> 3.2.Волейбол – девушки.</w:t>
      </w:r>
    </w:p>
    <w:p w:rsidR="001A2A42" w:rsidRDefault="001A2A42" w:rsidP="001A2A42">
      <w:pPr>
        <w:jc w:val="both"/>
        <w:rPr>
          <w:rStyle w:val="FontStyle34"/>
          <w:sz w:val="24"/>
          <w:szCs w:val="24"/>
        </w:rPr>
      </w:pPr>
      <w:r>
        <w:rPr>
          <w:rStyle w:val="FontStyle34"/>
          <w:b/>
          <w:sz w:val="24"/>
          <w:szCs w:val="24"/>
        </w:rPr>
        <w:t xml:space="preserve">4.Лыжные гонки. </w:t>
      </w:r>
      <w:r>
        <w:rPr>
          <w:rStyle w:val="FontStyle34"/>
          <w:sz w:val="24"/>
          <w:szCs w:val="24"/>
        </w:rPr>
        <w:t>Юноши 5000м, девушки – 3000м.</w:t>
      </w:r>
    </w:p>
    <w:p w:rsidR="001A2A42" w:rsidRDefault="001A2A42" w:rsidP="001A2A42">
      <w:pPr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4.1.Лыжные гонки: классический стиль.</w:t>
      </w:r>
    </w:p>
    <w:p w:rsidR="001A2A42" w:rsidRDefault="001A2A42" w:rsidP="001A2A42">
      <w:pPr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 xml:space="preserve"> 4.2.Лыжные гонки: свободный стиль.</w:t>
      </w:r>
    </w:p>
    <w:p w:rsidR="001A2A42" w:rsidRDefault="001A2A42" w:rsidP="001A2A42">
      <w:pPr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 xml:space="preserve"> 4.3.Лыжная эстафета: свободный стиль.</w:t>
      </w:r>
    </w:p>
    <w:p w:rsidR="001A2A42" w:rsidRDefault="001A2A42" w:rsidP="001A2A42">
      <w:pPr>
        <w:jc w:val="both"/>
        <w:rPr>
          <w:rStyle w:val="FontStyle34"/>
          <w:b/>
          <w:sz w:val="24"/>
          <w:szCs w:val="24"/>
        </w:rPr>
      </w:pPr>
      <w:r>
        <w:rPr>
          <w:rStyle w:val="FontStyle34"/>
          <w:b/>
          <w:sz w:val="24"/>
          <w:szCs w:val="24"/>
        </w:rPr>
        <w:t>5.Национальная борьба.</w:t>
      </w:r>
    </w:p>
    <w:p w:rsidR="001A2A42" w:rsidRDefault="001A2A42" w:rsidP="001A2A42">
      <w:pPr>
        <w:jc w:val="both"/>
        <w:rPr>
          <w:rStyle w:val="FontStyle34"/>
          <w:b/>
          <w:sz w:val="24"/>
          <w:szCs w:val="24"/>
        </w:rPr>
      </w:pPr>
      <w:r>
        <w:rPr>
          <w:rStyle w:val="FontStyle34"/>
          <w:b/>
          <w:sz w:val="24"/>
          <w:szCs w:val="24"/>
        </w:rPr>
        <w:t>6.Туристическое многоборье по правилам «Школы безопасности».</w:t>
      </w:r>
    </w:p>
    <w:p w:rsidR="001A2A42" w:rsidRDefault="001A2A42" w:rsidP="001A2A42">
      <w:pPr>
        <w:jc w:val="both"/>
        <w:rPr>
          <w:rStyle w:val="FontStyle34"/>
          <w:b/>
          <w:sz w:val="24"/>
          <w:szCs w:val="24"/>
        </w:rPr>
      </w:pPr>
      <w:r>
        <w:rPr>
          <w:rStyle w:val="FontStyle34"/>
          <w:b/>
          <w:sz w:val="24"/>
          <w:szCs w:val="24"/>
        </w:rPr>
        <w:t xml:space="preserve"> 7. Фестиваль ГТО</w:t>
      </w:r>
    </w:p>
    <w:p w:rsidR="001A2A42" w:rsidRDefault="001A2A42" w:rsidP="001A2A42">
      <w:pPr>
        <w:pStyle w:val="Style18"/>
        <w:tabs>
          <w:tab w:val="left" w:pos="552"/>
        </w:tabs>
        <w:spacing w:line="240" w:lineRule="auto"/>
        <w:jc w:val="both"/>
        <w:rPr>
          <w:rStyle w:val="FontStyle34"/>
          <w:b/>
          <w:sz w:val="24"/>
          <w:szCs w:val="24"/>
        </w:rPr>
      </w:pPr>
      <w:r>
        <w:rPr>
          <w:rStyle w:val="FontStyle34"/>
          <w:b/>
          <w:sz w:val="24"/>
          <w:szCs w:val="24"/>
        </w:rPr>
        <w:t>Дополнительные:</w:t>
      </w:r>
    </w:p>
    <w:p w:rsidR="001A2A42" w:rsidRDefault="001A2A42" w:rsidP="001A2A42">
      <w:pPr>
        <w:pStyle w:val="Style18"/>
        <w:tabs>
          <w:tab w:val="left" w:pos="552"/>
        </w:tabs>
        <w:spacing w:line="240" w:lineRule="auto"/>
        <w:jc w:val="both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1.Настольный теннис.</w:t>
      </w:r>
    </w:p>
    <w:p w:rsidR="001A2A42" w:rsidRDefault="001A2A42" w:rsidP="001A2A42">
      <w:pPr>
        <w:pStyle w:val="Style18"/>
        <w:tabs>
          <w:tab w:val="left" w:pos="552"/>
        </w:tabs>
        <w:spacing w:line="240" w:lineRule="auto"/>
        <w:jc w:val="both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2.Шашки.</w:t>
      </w:r>
    </w:p>
    <w:p w:rsidR="001A2A42" w:rsidRDefault="001A2A42" w:rsidP="001A2A42">
      <w:pPr>
        <w:pStyle w:val="Style18"/>
        <w:tabs>
          <w:tab w:val="left" w:pos="552"/>
        </w:tabs>
        <w:spacing w:line="240" w:lineRule="auto"/>
        <w:jc w:val="both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3.Шахматы.</w:t>
      </w:r>
    </w:p>
    <w:p w:rsidR="001A2A42" w:rsidRDefault="001A2A42" w:rsidP="001A2A42">
      <w:pPr>
        <w:pStyle w:val="Style18"/>
        <w:tabs>
          <w:tab w:val="left" w:pos="552"/>
        </w:tabs>
        <w:spacing w:line="240" w:lineRule="auto"/>
        <w:jc w:val="both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4.Бадминтон.</w:t>
      </w:r>
    </w:p>
    <w:p w:rsidR="001A2A42" w:rsidRDefault="001A2A42" w:rsidP="001A2A42">
      <w:pPr>
        <w:pStyle w:val="Style18"/>
        <w:tabs>
          <w:tab w:val="left" w:pos="552"/>
        </w:tabs>
        <w:spacing w:line="240" w:lineRule="auto"/>
        <w:jc w:val="both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5.Минифутбол.</w:t>
      </w:r>
    </w:p>
    <w:p w:rsidR="001A2A42" w:rsidRDefault="001A2A42" w:rsidP="001A2A42">
      <w:pPr>
        <w:pStyle w:val="Style3"/>
        <w:rPr>
          <w:rStyle w:val="FontStyle37"/>
          <w:sz w:val="24"/>
          <w:szCs w:val="24"/>
        </w:rPr>
      </w:pPr>
    </w:p>
    <w:p w:rsidR="001A2A42" w:rsidRDefault="001A2A42" w:rsidP="001A2A42">
      <w:pPr>
        <w:pStyle w:val="Style3"/>
        <w:rPr>
          <w:rStyle w:val="FontStyle37"/>
          <w:sz w:val="24"/>
          <w:szCs w:val="24"/>
        </w:rPr>
      </w:pPr>
    </w:p>
    <w:p w:rsidR="001A2A42" w:rsidRDefault="001A2A42" w:rsidP="001A2A42">
      <w:pPr>
        <w:pStyle w:val="Style3"/>
        <w:rPr>
          <w:rStyle w:val="FontStyle37"/>
          <w:sz w:val="24"/>
          <w:szCs w:val="24"/>
        </w:rPr>
      </w:pPr>
    </w:p>
    <w:p w:rsidR="001A2A42" w:rsidRDefault="001A2A42" w:rsidP="001A2A42">
      <w:pPr>
        <w:pStyle w:val="Style3"/>
        <w:rPr>
          <w:rStyle w:val="FontStyle37"/>
          <w:sz w:val="24"/>
          <w:szCs w:val="24"/>
        </w:rPr>
      </w:pPr>
    </w:p>
    <w:p w:rsidR="001A2A42" w:rsidRDefault="001A2A42" w:rsidP="001A2A42">
      <w:pPr>
        <w:pStyle w:val="Style3"/>
        <w:spacing w:after="100" w:afterAutospacing="1"/>
        <w:contextualSpacing/>
        <w:jc w:val="center"/>
        <w:rPr>
          <w:rStyle w:val="FontStyle37"/>
          <w:sz w:val="24"/>
          <w:szCs w:val="24"/>
        </w:rPr>
      </w:pPr>
    </w:p>
    <w:p w:rsidR="001A2A42" w:rsidRDefault="001A2A42" w:rsidP="001A2A42">
      <w:pPr>
        <w:pStyle w:val="Style3"/>
        <w:spacing w:after="100" w:afterAutospacing="1"/>
        <w:contextualSpacing/>
        <w:jc w:val="center"/>
        <w:rPr>
          <w:rStyle w:val="FontStyle37"/>
          <w:sz w:val="24"/>
          <w:szCs w:val="24"/>
        </w:rPr>
      </w:pPr>
    </w:p>
    <w:p w:rsidR="001A2A42" w:rsidRDefault="001A2A42" w:rsidP="001A2A42">
      <w:pPr>
        <w:pStyle w:val="Style3"/>
        <w:spacing w:after="100" w:afterAutospacing="1"/>
        <w:contextualSpacing/>
        <w:jc w:val="center"/>
        <w:rPr>
          <w:rStyle w:val="FontStyle37"/>
          <w:sz w:val="24"/>
          <w:szCs w:val="24"/>
        </w:rPr>
      </w:pPr>
    </w:p>
    <w:p w:rsidR="001A2A42" w:rsidRDefault="001A2A42" w:rsidP="001A2A42">
      <w:pPr>
        <w:pStyle w:val="Style3"/>
        <w:spacing w:after="100" w:afterAutospacing="1"/>
        <w:contextualSpacing/>
        <w:jc w:val="center"/>
        <w:rPr>
          <w:rStyle w:val="FontStyle37"/>
          <w:sz w:val="24"/>
          <w:szCs w:val="24"/>
        </w:rPr>
      </w:pPr>
    </w:p>
    <w:p w:rsidR="001A2A42" w:rsidRDefault="001A2A42" w:rsidP="001A2A42">
      <w:pPr>
        <w:pStyle w:val="Style3"/>
        <w:spacing w:after="100" w:afterAutospacing="1"/>
        <w:contextualSpacing/>
        <w:jc w:val="center"/>
        <w:rPr>
          <w:rStyle w:val="FontStyle37"/>
          <w:sz w:val="24"/>
          <w:szCs w:val="24"/>
        </w:rPr>
      </w:pPr>
    </w:p>
    <w:p w:rsidR="001A2A42" w:rsidRDefault="001A2A42" w:rsidP="001A2A42">
      <w:pPr>
        <w:pStyle w:val="Style3"/>
        <w:spacing w:after="100" w:afterAutospacing="1"/>
        <w:contextualSpacing/>
        <w:jc w:val="center"/>
        <w:rPr>
          <w:rStyle w:val="FontStyle37"/>
          <w:sz w:val="24"/>
          <w:szCs w:val="24"/>
        </w:rPr>
      </w:pPr>
    </w:p>
    <w:p w:rsidR="001A2A42" w:rsidRDefault="001A2A42" w:rsidP="001A2A42">
      <w:pPr>
        <w:pStyle w:val="Style3"/>
        <w:spacing w:after="100" w:afterAutospacing="1"/>
        <w:contextualSpacing/>
        <w:jc w:val="center"/>
        <w:rPr>
          <w:rStyle w:val="FontStyle37"/>
          <w:sz w:val="24"/>
          <w:szCs w:val="24"/>
        </w:rPr>
      </w:pPr>
    </w:p>
    <w:p w:rsidR="001A2A42" w:rsidRDefault="001A2A42" w:rsidP="001A2A42">
      <w:pPr>
        <w:pStyle w:val="Style3"/>
        <w:spacing w:after="100" w:afterAutospacing="1"/>
        <w:contextualSpacing/>
        <w:jc w:val="center"/>
        <w:rPr>
          <w:rStyle w:val="FontStyle37"/>
          <w:sz w:val="24"/>
          <w:szCs w:val="24"/>
        </w:rPr>
      </w:pPr>
    </w:p>
    <w:p w:rsidR="001A2A42" w:rsidRDefault="001A2A42" w:rsidP="001A2A42">
      <w:pPr>
        <w:pStyle w:val="Style3"/>
        <w:spacing w:after="100" w:afterAutospacing="1"/>
        <w:contextualSpacing/>
        <w:jc w:val="center"/>
        <w:rPr>
          <w:rStyle w:val="FontStyle37"/>
          <w:sz w:val="24"/>
          <w:szCs w:val="24"/>
        </w:rPr>
      </w:pPr>
    </w:p>
    <w:p w:rsidR="001A2A42" w:rsidRDefault="001A2A42" w:rsidP="001A2A42">
      <w:pPr>
        <w:pStyle w:val="Style3"/>
        <w:spacing w:after="100" w:afterAutospacing="1"/>
        <w:contextualSpacing/>
        <w:jc w:val="center"/>
        <w:rPr>
          <w:rStyle w:val="FontStyle37"/>
          <w:sz w:val="24"/>
          <w:szCs w:val="24"/>
        </w:rPr>
      </w:pPr>
    </w:p>
    <w:p w:rsidR="001A2A42" w:rsidRDefault="001A2A42" w:rsidP="001A2A42">
      <w:pPr>
        <w:pStyle w:val="Style3"/>
        <w:spacing w:after="100" w:afterAutospacing="1"/>
        <w:contextualSpacing/>
        <w:jc w:val="center"/>
        <w:rPr>
          <w:rStyle w:val="FontStyle37"/>
          <w:sz w:val="24"/>
          <w:szCs w:val="24"/>
        </w:rPr>
      </w:pPr>
    </w:p>
    <w:p w:rsidR="001A2A42" w:rsidRDefault="001A2A42" w:rsidP="001A2A42">
      <w:pPr>
        <w:pStyle w:val="Style3"/>
        <w:spacing w:after="100" w:afterAutospacing="1"/>
        <w:contextualSpacing/>
        <w:jc w:val="center"/>
        <w:rPr>
          <w:rStyle w:val="FontStyle37"/>
          <w:sz w:val="24"/>
          <w:szCs w:val="24"/>
        </w:rPr>
      </w:pPr>
    </w:p>
    <w:p w:rsidR="001A2A42" w:rsidRDefault="001A2A42" w:rsidP="001A2A42">
      <w:pPr>
        <w:pStyle w:val="Style3"/>
        <w:spacing w:after="100" w:afterAutospacing="1"/>
        <w:contextualSpacing/>
        <w:jc w:val="center"/>
        <w:rPr>
          <w:rStyle w:val="FontStyle37"/>
          <w:sz w:val="24"/>
          <w:szCs w:val="24"/>
        </w:rPr>
      </w:pPr>
    </w:p>
    <w:p w:rsidR="001A2A42" w:rsidRDefault="001A2A42" w:rsidP="001A2A42">
      <w:pPr>
        <w:pStyle w:val="Style3"/>
        <w:spacing w:before="100" w:beforeAutospacing="1" w:after="100" w:afterAutospacing="1"/>
        <w:ind w:right="-67"/>
        <w:contextualSpacing/>
        <w:jc w:val="center"/>
        <w:rPr>
          <w:rStyle w:val="FontStyle37"/>
          <w:sz w:val="24"/>
          <w:szCs w:val="24"/>
        </w:rPr>
      </w:pPr>
    </w:p>
    <w:p w:rsidR="001A2A42" w:rsidRDefault="001A2A42" w:rsidP="001A2A42">
      <w:pPr>
        <w:pStyle w:val="Style3"/>
        <w:spacing w:before="100" w:beforeAutospacing="1" w:after="100" w:afterAutospacing="1"/>
        <w:ind w:right="-67"/>
        <w:contextualSpacing/>
        <w:jc w:val="center"/>
        <w:rPr>
          <w:rStyle w:val="FontStyle37"/>
          <w:sz w:val="24"/>
          <w:szCs w:val="24"/>
        </w:rPr>
      </w:pPr>
    </w:p>
    <w:p w:rsidR="001A2A42" w:rsidRDefault="001A2A42" w:rsidP="001A2A42">
      <w:pPr>
        <w:pStyle w:val="Style3"/>
        <w:spacing w:before="100" w:beforeAutospacing="1" w:after="100" w:afterAutospacing="1"/>
        <w:ind w:right="-67"/>
        <w:contextualSpacing/>
        <w:jc w:val="center"/>
        <w:rPr>
          <w:rStyle w:val="FontStyle37"/>
          <w:sz w:val="24"/>
          <w:szCs w:val="24"/>
        </w:rPr>
      </w:pPr>
    </w:p>
    <w:p w:rsidR="001A2A42" w:rsidRDefault="001A2A42" w:rsidP="001A2A42">
      <w:pPr>
        <w:pStyle w:val="Style3"/>
        <w:spacing w:before="100" w:beforeAutospacing="1" w:after="100" w:afterAutospacing="1"/>
        <w:ind w:right="-67"/>
        <w:contextualSpacing/>
        <w:jc w:val="center"/>
        <w:rPr>
          <w:rStyle w:val="FontStyle37"/>
          <w:sz w:val="24"/>
          <w:szCs w:val="24"/>
        </w:rPr>
      </w:pPr>
      <w:r>
        <w:rPr>
          <w:rStyle w:val="FontStyle37"/>
          <w:sz w:val="24"/>
          <w:szCs w:val="24"/>
        </w:rPr>
        <w:lastRenderedPageBreak/>
        <w:t>Календарный план районных соревнований спартакиады «Старты надежд»</w:t>
      </w:r>
    </w:p>
    <w:tbl>
      <w:tblPr>
        <w:tblW w:w="9495" w:type="dxa"/>
        <w:tblInd w:w="32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71"/>
        <w:gridCol w:w="2487"/>
        <w:gridCol w:w="2268"/>
        <w:gridCol w:w="1843"/>
        <w:gridCol w:w="2126"/>
      </w:tblGrid>
      <w:tr w:rsidR="001A2A42" w:rsidTr="00DF2BEF">
        <w:trPr>
          <w:trHeight w:val="563"/>
        </w:trPr>
        <w:tc>
          <w:tcPr>
            <w:tcW w:w="7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</w:pPr>
            <w:r>
              <w:t>№</w:t>
            </w:r>
          </w:p>
        </w:tc>
        <w:tc>
          <w:tcPr>
            <w:tcW w:w="248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left="590" w:right="-67"/>
              <w:contextualSpacing/>
            </w:pPr>
            <w:r>
              <w:rPr>
                <w:rStyle w:val="FontStyle34"/>
                <w:sz w:val="24"/>
                <w:szCs w:val="24"/>
              </w:rPr>
              <w:t>Виды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Сроки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Участники</w:t>
            </w:r>
          </w:p>
        </w:tc>
      </w:tr>
      <w:tr w:rsidR="001A2A42" w:rsidTr="00DF2BEF">
        <w:trPr>
          <w:trHeight w:val="544"/>
        </w:trPr>
        <w:tc>
          <w:tcPr>
            <w:tcW w:w="7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2A42" w:rsidRDefault="001A2A42" w:rsidP="00DF2BEF">
            <w:pPr>
              <w:rPr>
                <w:sz w:val="24"/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42" w:rsidRDefault="001A2A42" w:rsidP="00DF2BE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A42" w:rsidRDefault="001A2A42" w:rsidP="00DF2BEF">
            <w:pPr>
              <w:spacing w:before="100" w:beforeAutospacing="1" w:after="100" w:afterAutospacing="1"/>
              <w:ind w:right="-67"/>
              <w:contextualSpacing/>
              <w:rPr>
                <w:rStyle w:val="FontStyle34"/>
                <w:sz w:val="24"/>
                <w:szCs w:val="24"/>
              </w:rPr>
            </w:pPr>
          </w:p>
          <w:p w:rsidR="001A2A42" w:rsidRDefault="001A2A42" w:rsidP="00DF2BE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-67"/>
              <w:contextualSpacing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      мальчики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девочки</w:t>
            </w:r>
          </w:p>
        </w:tc>
      </w:tr>
      <w:tr w:rsidR="001A2A42" w:rsidTr="00DF2BEF">
        <w:trPr>
          <w:trHeight w:val="952"/>
        </w:trPr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2A42" w:rsidRDefault="001A2A42" w:rsidP="00DF2BEF">
            <w:pPr>
              <w:pStyle w:val="ae"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1.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42" w:rsidRDefault="001A2A42" w:rsidP="00DF2BEF">
            <w:pPr>
              <w:pStyle w:val="ae"/>
              <w:ind w:left="-40" w:firstLine="40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Легкая атлетика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2000 -2002 г.р.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2000 -2002 г.р. </w:t>
            </w:r>
          </w:p>
        </w:tc>
      </w:tr>
      <w:tr w:rsidR="001A2A42" w:rsidTr="00DF2BEF">
        <w:trPr>
          <w:trHeight w:val="952"/>
        </w:trPr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2A42" w:rsidRDefault="001A2A42" w:rsidP="00DF2BEF">
            <w:pPr>
              <w:pStyle w:val="ae"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2.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42" w:rsidRDefault="001A2A42" w:rsidP="00DF2BEF">
            <w:pPr>
              <w:pStyle w:val="ae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Баскетбол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A42" w:rsidRDefault="001A2A42" w:rsidP="00DF2BEF">
            <w:pPr>
              <w:rPr>
                <w:rStyle w:val="FontStyle34"/>
                <w:sz w:val="24"/>
                <w:szCs w:val="24"/>
              </w:rPr>
            </w:pPr>
          </w:p>
          <w:p w:rsidR="001A2A42" w:rsidRDefault="001A2A42" w:rsidP="00DF2BE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2003 г.р. и моложе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A42" w:rsidRDefault="001A2A42" w:rsidP="00DF2BEF">
            <w:pPr>
              <w:rPr>
                <w:rStyle w:val="FontStyle34"/>
                <w:sz w:val="24"/>
                <w:szCs w:val="24"/>
              </w:rPr>
            </w:pPr>
          </w:p>
          <w:p w:rsidR="001A2A42" w:rsidRDefault="001A2A42" w:rsidP="00DF2BE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2003 г.р. и моложе</w:t>
            </w:r>
          </w:p>
        </w:tc>
      </w:tr>
      <w:tr w:rsidR="001A2A42" w:rsidTr="00DF2BEF">
        <w:trPr>
          <w:trHeight w:val="952"/>
        </w:trPr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2A42" w:rsidRDefault="001A2A42" w:rsidP="00DF2BEF">
            <w:pPr>
              <w:pStyle w:val="Style24"/>
              <w:spacing w:before="100" w:beforeAutospacing="1" w:after="100" w:afterAutospacing="1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3.</w:t>
            </w:r>
          </w:p>
          <w:p w:rsidR="001A2A42" w:rsidRDefault="001A2A42" w:rsidP="00DF2B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4"/>
              <w:spacing w:before="100" w:beforeAutospacing="1" w:after="100" w:afterAutospacing="1"/>
              <w:ind w:right="-67"/>
              <w:contextualSpacing/>
            </w:pPr>
            <w:r>
              <w:rPr>
                <w:rStyle w:val="FontStyle34"/>
                <w:sz w:val="24"/>
                <w:szCs w:val="24"/>
              </w:rPr>
              <w:t>Шашки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2002 г.р. и моложе</w:t>
            </w:r>
          </w:p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1 чемпион школы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2002 г.р. и моложе</w:t>
            </w:r>
          </w:p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1 чемпион школы </w:t>
            </w:r>
          </w:p>
        </w:tc>
      </w:tr>
      <w:tr w:rsidR="001A2A42" w:rsidTr="00DF2BEF">
        <w:trPr>
          <w:trHeight w:val="952"/>
        </w:trPr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4"/>
              <w:spacing w:before="100" w:beforeAutospacing="1" w:after="100" w:afterAutospacing="1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4.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4"/>
              <w:spacing w:before="100" w:beforeAutospacing="1" w:after="100" w:afterAutospacing="1"/>
              <w:ind w:right="-67"/>
              <w:contextualSpacing/>
            </w:pPr>
            <w:r>
              <w:rPr>
                <w:rStyle w:val="FontStyle34"/>
                <w:sz w:val="24"/>
                <w:szCs w:val="24"/>
              </w:rPr>
              <w:t>Шахматы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2000-2004  г.р.  </w:t>
            </w:r>
          </w:p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1 чемпион школы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2000-2004  г.р.  </w:t>
            </w:r>
          </w:p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1 чемпион школы </w:t>
            </w:r>
          </w:p>
        </w:tc>
      </w:tr>
      <w:tr w:rsidR="001A2A42" w:rsidTr="00DF2BEF">
        <w:trPr>
          <w:trHeight w:val="952"/>
        </w:trPr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4"/>
              <w:spacing w:before="100" w:beforeAutospacing="1" w:after="100" w:afterAutospacing="1"/>
              <w:ind w:right="-67"/>
              <w:contextualSpacing/>
              <w:jc w:val="center"/>
            </w:pPr>
            <w:r>
              <w:t>5.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4"/>
              <w:spacing w:before="100" w:beforeAutospacing="1" w:after="100" w:afterAutospacing="1"/>
              <w:ind w:right="-67"/>
              <w:contextualSpacing/>
            </w:pPr>
            <w:r>
              <w:rPr>
                <w:rStyle w:val="FontStyle34"/>
                <w:sz w:val="24"/>
                <w:szCs w:val="24"/>
              </w:rPr>
              <w:t>Волейбол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2001 г.р. и моложе Сборная школы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2001 г.р. и моложе Сборная школы</w:t>
            </w:r>
          </w:p>
        </w:tc>
      </w:tr>
      <w:tr w:rsidR="001A2A42" w:rsidTr="00DF2BEF">
        <w:trPr>
          <w:trHeight w:val="952"/>
        </w:trPr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4"/>
              <w:spacing w:before="100" w:beforeAutospacing="1" w:after="100" w:afterAutospacing="1"/>
              <w:ind w:right="-67"/>
              <w:contextualSpacing/>
              <w:jc w:val="center"/>
            </w:pPr>
            <w:r>
              <w:t>6.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4"/>
              <w:spacing w:before="100" w:beforeAutospacing="1" w:after="100" w:afterAutospacing="1"/>
              <w:ind w:right="-67"/>
              <w:contextualSpacing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Мини футбол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2004-2005 г.р.Сборная школы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  <w:sz w:val="24"/>
                <w:szCs w:val="24"/>
              </w:rPr>
            </w:pPr>
          </w:p>
        </w:tc>
      </w:tr>
      <w:tr w:rsidR="001A2A42" w:rsidTr="00DF2BEF">
        <w:trPr>
          <w:trHeight w:val="952"/>
        </w:trPr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7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7.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7"/>
              <w:spacing w:before="100" w:beforeAutospacing="1" w:after="100" w:afterAutospacing="1" w:line="240" w:lineRule="auto"/>
              <w:ind w:right="-67"/>
              <w:contextualSpacing/>
              <w:jc w:val="left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Лыжные гонки (юноши 5000м, девушки -3000м.)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7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декабрь-январь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A42" w:rsidRDefault="001A2A42" w:rsidP="00DF2BEF">
            <w:pPr>
              <w:rPr>
                <w:rStyle w:val="FontStyle34"/>
                <w:sz w:val="24"/>
                <w:szCs w:val="24"/>
              </w:rPr>
            </w:pPr>
          </w:p>
          <w:p w:rsidR="001A2A42" w:rsidRDefault="001A2A42" w:rsidP="00DF2BEF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2002 г.р. и моложе </w:t>
            </w:r>
          </w:p>
          <w:p w:rsidR="001A2A42" w:rsidRDefault="001A2A42" w:rsidP="00DF2BE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A42" w:rsidRDefault="001A2A42" w:rsidP="00DF2BEF">
            <w:pPr>
              <w:rPr>
                <w:rStyle w:val="FontStyle34"/>
                <w:sz w:val="24"/>
                <w:szCs w:val="24"/>
              </w:rPr>
            </w:pPr>
          </w:p>
          <w:p w:rsidR="001A2A42" w:rsidRDefault="001A2A42" w:rsidP="00DF2BE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2002 г.р. и моложе </w:t>
            </w:r>
          </w:p>
        </w:tc>
      </w:tr>
      <w:tr w:rsidR="001A2A42" w:rsidTr="00DF2BEF">
        <w:trPr>
          <w:trHeight w:val="952"/>
        </w:trPr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4"/>
              <w:spacing w:before="100" w:beforeAutospacing="1" w:after="100" w:afterAutospacing="1"/>
              <w:ind w:right="-67"/>
              <w:contextualSpacing/>
              <w:jc w:val="center"/>
            </w:pPr>
            <w:r>
              <w:t>8.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4"/>
              <w:spacing w:before="100" w:beforeAutospacing="1" w:after="100" w:afterAutospacing="1"/>
              <w:ind w:right="-67"/>
              <w:contextualSpacing/>
            </w:pPr>
            <w:r>
              <w:rPr>
                <w:rStyle w:val="FontStyle34"/>
                <w:sz w:val="24"/>
                <w:szCs w:val="24"/>
              </w:rPr>
              <w:t>Национальная борьба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7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7"/>
              <w:spacing w:before="100" w:beforeAutospacing="1" w:after="100" w:afterAutospacing="1" w:line="240" w:lineRule="auto"/>
              <w:ind w:right="-67"/>
              <w:contextualSpacing/>
              <w:jc w:val="left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1999 г.р. и моложе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7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-</w:t>
            </w:r>
          </w:p>
        </w:tc>
      </w:tr>
      <w:tr w:rsidR="001A2A42" w:rsidTr="00DF2BEF">
        <w:trPr>
          <w:trHeight w:val="952"/>
        </w:trPr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7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9.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4"/>
              <w:spacing w:before="100" w:beforeAutospacing="1" w:after="100" w:afterAutospacing="1"/>
              <w:ind w:right="-67"/>
              <w:contextualSpacing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Бадминтон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март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2000-2003 г.р.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2000-2003 г.р. </w:t>
            </w:r>
          </w:p>
        </w:tc>
      </w:tr>
      <w:tr w:rsidR="001A2A42" w:rsidTr="00DF2BEF">
        <w:trPr>
          <w:trHeight w:val="952"/>
        </w:trPr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7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10.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42" w:rsidRDefault="001A2A42" w:rsidP="00DF2BEF">
            <w:pPr>
              <w:pStyle w:val="ae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Настольный </w:t>
            </w:r>
          </w:p>
          <w:p w:rsidR="001A2A42" w:rsidRDefault="001A2A42" w:rsidP="00DF2BEF">
            <w:pPr>
              <w:pStyle w:val="ae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теннис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март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2000 г.р. и моложе </w:t>
            </w:r>
          </w:p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2000 г.р. и моложе </w:t>
            </w:r>
          </w:p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  <w:sz w:val="24"/>
                <w:szCs w:val="24"/>
              </w:rPr>
            </w:pPr>
          </w:p>
        </w:tc>
      </w:tr>
      <w:tr w:rsidR="001A2A42" w:rsidTr="00DF2BEF">
        <w:trPr>
          <w:trHeight w:val="952"/>
        </w:trPr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4"/>
              <w:spacing w:before="100" w:beforeAutospacing="1" w:after="100" w:afterAutospacing="1"/>
              <w:ind w:right="-67"/>
              <w:contextualSpacing/>
              <w:jc w:val="center"/>
            </w:pPr>
            <w:r>
              <w:t>11.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7"/>
              <w:spacing w:before="100" w:beforeAutospacing="1" w:after="100" w:afterAutospacing="1" w:line="240" w:lineRule="auto"/>
              <w:ind w:right="-67"/>
              <w:contextualSpacing/>
              <w:jc w:val="left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Туристическое многоборье по правилам «Школы безопасности»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7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май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  <w:r>
              <w:t>С 6 по 11 класс</w:t>
            </w:r>
          </w:p>
        </w:tc>
      </w:tr>
    </w:tbl>
    <w:p w:rsidR="001A2A42" w:rsidRDefault="001A2A42" w:rsidP="001A2A42">
      <w:pPr>
        <w:pStyle w:val="ab"/>
        <w:ind w:left="1080"/>
        <w:rPr>
          <w:i/>
        </w:rPr>
      </w:pPr>
    </w:p>
    <w:p w:rsidR="001A2A42" w:rsidRDefault="001A2A42" w:rsidP="001A2A42">
      <w:pPr>
        <w:pStyle w:val="ab"/>
        <w:ind w:left="1080"/>
        <w:rPr>
          <w:rStyle w:val="FontStyle37"/>
          <w:b w:val="0"/>
          <w:sz w:val="24"/>
          <w:szCs w:val="24"/>
          <w:u w:val="single"/>
        </w:rPr>
      </w:pPr>
    </w:p>
    <w:p w:rsidR="001A2A42" w:rsidRDefault="001A2A42" w:rsidP="001A2A42">
      <w:pPr>
        <w:pStyle w:val="ab"/>
        <w:ind w:left="1080"/>
        <w:rPr>
          <w:rStyle w:val="FontStyle37"/>
          <w:b w:val="0"/>
          <w:i/>
          <w:sz w:val="24"/>
          <w:szCs w:val="24"/>
          <w:u w:val="single"/>
        </w:rPr>
      </w:pPr>
    </w:p>
    <w:p w:rsidR="001A2A42" w:rsidRDefault="001A2A42" w:rsidP="001A2A42">
      <w:pPr>
        <w:pStyle w:val="ab"/>
        <w:ind w:left="1080"/>
        <w:rPr>
          <w:rStyle w:val="FontStyle37"/>
          <w:b w:val="0"/>
          <w:i/>
          <w:sz w:val="24"/>
          <w:szCs w:val="24"/>
          <w:u w:val="single"/>
        </w:rPr>
      </w:pPr>
    </w:p>
    <w:p w:rsidR="001A2A42" w:rsidRDefault="001A2A42" w:rsidP="001A2A42">
      <w:pPr>
        <w:pStyle w:val="ab"/>
        <w:ind w:left="1080"/>
        <w:rPr>
          <w:rStyle w:val="FontStyle37"/>
          <w:b w:val="0"/>
          <w:i/>
          <w:sz w:val="24"/>
          <w:szCs w:val="24"/>
          <w:u w:val="single"/>
        </w:rPr>
      </w:pPr>
    </w:p>
    <w:p w:rsidR="001A2A42" w:rsidRDefault="001A2A42" w:rsidP="001A2A42">
      <w:pPr>
        <w:pStyle w:val="ab"/>
        <w:ind w:left="1080"/>
        <w:rPr>
          <w:rStyle w:val="FontStyle37"/>
          <w:b w:val="0"/>
          <w:i/>
          <w:sz w:val="24"/>
          <w:szCs w:val="24"/>
          <w:u w:val="single"/>
        </w:rPr>
      </w:pPr>
    </w:p>
    <w:p w:rsidR="001A2A42" w:rsidRDefault="001A2A42" w:rsidP="001A2A42">
      <w:pPr>
        <w:pStyle w:val="ab"/>
        <w:ind w:left="1080"/>
        <w:rPr>
          <w:rStyle w:val="FontStyle34"/>
          <w:b/>
          <w:sz w:val="24"/>
          <w:szCs w:val="24"/>
        </w:rPr>
      </w:pPr>
      <w:r>
        <w:rPr>
          <w:rStyle w:val="FontStyle37"/>
          <w:b w:val="0"/>
          <w:sz w:val="24"/>
          <w:szCs w:val="24"/>
        </w:rPr>
        <w:t>Календарный план районных соревнований спартакиады</w:t>
      </w:r>
      <w:r>
        <w:t xml:space="preserve"> в течении учебного года корректируется .  </w:t>
      </w:r>
    </w:p>
    <w:p w:rsidR="001A2A42" w:rsidRDefault="001A2A42" w:rsidP="001A2A42">
      <w:pPr>
        <w:pStyle w:val="Style7"/>
        <w:spacing w:before="100" w:beforeAutospacing="1" w:after="100" w:afterAutospacing="1"/>
        <w:ind w:right="-67" w:firstLine="720"/>
        <w:contextualSpacing/>
        <w:rPr>
          <w:rStyle w:val="FontStyle34"/>
          <w:b/>
          <w:sz w:val="24"/>
          <w:szCs w:val="24"/>
        </w:rPr>
      </w:pPr>
    </w:p>
    <w:p w:rsidR="001A2A42" w:rsidRDefault="001A2A42" w:rsidP="001A2A42">
      <w:pPr>
        <w:pStyle w:val="Style7"/>
        <w:spacing w:before="100" w:beforeAutospacing="1" w:after="100" w:afterAutospacing="1"/>
        <w:ind w:right="-67" w:firstLine="720"/>
        <w:contextualSpacing/>
        <w:jc w:val="both"/>
      </w:pPr>
      <w:r>
        <w:rPr>
          <w:rStyle w:val="FontStyle34"/>
          <w:b/>
          <w:sz w:val="24"/>
          <w:szCs w:val="24"/>
        </w:rPr>
        <w:t xml:space="preserve">Лёгкая атлетика: </w:t>
      </w:r>
      <w:r>
        <w:rPr>
          <w:rStyle w:val="FontStyle34"/>
          <w:sz w:val="24"/>
          <w:szCs w:val="24"/>
        </w:rPr>
        <w:t>200 м (Ю-Д) 400 м (Ю-Д) 1500м для юношей и 800 м для девушек: принимают участие учащиеся 2000 - 2002 г.р. (и моложе для ООШ). Итог</w:t>
      </w:r>
      <w:r>
        <w:rPr>
          <w:sz w:val="22"/>
          <w:szCs w:val="22"/>
        </w:rPr>
        <w:t xml:space="preserve"> в командном зачете определяется по сумме очков, набранных лучшими результатами участников, трёх юношей и трёх девушек (3 + 3). </w:t>
      </w:r>
      <w:r>
        <w:t xml:space="preserve"> При равенстве очков, преимущество дается команде, имеющей лучший результат девочки-участницы в 200 м</w:t>
      </w:r>
      <w:r>
        <w:rPr>
          <w:color w:val="FF0000"/>
        </w:rPr>
        <w:t>.</w:t>
      </w:r>
    </w:p>
    <w:p w:rsidR="001A2A42" w:rsidRDefault="001A2A42" w:rsidP="001A2A42">
      <w:pPr>
        <w:pStyle w:val="Style7"/>
        <w:spacing w:before="100" w:beforeAutospacing="1" w:after="100" w:afterAutospacing="1"/>
        <w:ind w:right="-67" w:firstLine="720"/>
        <w:contextualSpacing/>
        <w:jc w:val="both"/>
        <w:rPr>
          <w:rStyle w:val="FontStyle34"/>
          <w:sz w:val="24"/>
          <w:szCs w:val="24"/>
        </w:rPr>
      </w:pPr>
      <w:r>
        <w:rPr>
          <w:rStyle w:val="FontStyle34"/>
          <w:b/>
          <w:sz w:val="24"/>
          <w:szCs w:val="24"/>
        </w:rPr>
        <w:t xml:space="preserve">Баскетбол: </w:t>
      </w:r>
      <w:r>
        <w:rPr>
          <w:rStyle w:val="FontStyle34"/>
          <w:sz w:val="24"/>
          <w:szCs w:val="24"/>
        </w:rPr>
        <w:t>соревнования проводятся в 3 этапа. В первом этапе школы формируют сборные команды. Во 2 и 3 этапах участвуют сборные команды школ, состоящие из участников 2003 г.р. и моложе. Итог определяется по сумме очков набранных участниками-командами юношей и девушек. При равенстве очков преимущество даётся команде, имеющей лучший результат команды девушек.</w:t>
      </w:r>
    </w:p>
    <w:p w:rsidR="001A2A42" w:rsidRDefault="001A2A42" w:rsidP="001A2A42">
      <w:pPr>
        <w:pStyle w:val="Style7"/>
        <w:spacing w:before="100" w:beforeAutospacing="1" w:after="100" w:afterAutospacing="1"/>
        <w:ind w:right="-67" w:firstLine="720"/>
        <w:contextualSpacing/>
        <w:jc w:val="both"/>
        <w:rPr>
          <w:rStyle w:val="FontStyle34"/>
          <w:sz w:val="24"/>
          <w:szCs w:val="24"/>
        </w:rPr>
      </w:pPr>
      <w:r>
        <w:rPr>
          <w:rStyle w:val="FontStyle37"/>
          <w:sz w:val="24"/>
          <w:szCs w:val="24"/>
        </w:rPr>
        <w:t xml:space="preserve">Настольный теннис: </w:t>
      </w:r>
      <w:r>
        <w:rPr>
          <w:rStyle w:val="FontStyle34"/>
          <w:sz w:val="24"/>
          <w:szCs w:val="24"/>
        </w:rPr>
        <w:t>принимают участие учащиеся 2000 г.р. и моложе. Итог определяется по сумме очков, набранных участниками. При равенстве очков преимущество даётся команде, имеющей лучший результат девочки-участницы.</w:t>
      </w:r>
    </w:p>
    <w:p w:rsidR="001A2A42" w:rsidRDefault="001A2A42" w:rsidP="001A2A42">
      <w:pPr>
        <w:pStyle w:val="Style7"/>
        <w:spacing w:before="100" w:beforeAutospacing="1" w:after="100" w:afterAutospacing="1"/>
        <w:ind w:right="-67" w:firstLine="709"/>
        <w:contextualSpacing/>
        <w:jc w:val="both"/>
        <w:rPr>
          <w:rStyle w:val="FontStyle34"/>
          <w:b/>
          <w:sz w:val="24"/>
          <w:szCs w:val="24"/>
        </w:rPr>
      </w:pPr>
      <w:r>
        <w:rPr>
          <w:rStyle w:val="FontStyle37"/>
          <w:sz w:val="24"/>
          <w:szCs w:val="24"/>
        </w:rPr>
        <w:t>Шахматы:</w:t>
      </w:r>
      <w:r>
        <w:rPr>
          <w:rStyle w:val="FontStyle37"/>
          <w:b w:val="0"/>
          <w:sz w:val="24"/>
          <w:szCs w:val="24"/>
        </w:rPr>
        <w:t xml:space="preserve"> (по итогам 1 этапа): от каждой школы принимают участие всего по 1 мальчику и по 1 девочке </w:t>
      </w:r>
      <w:r>
        <w:rPr>
          <w:rStyle w:val="FontStyle34"/>
          <w:sz w:val="24"/>
          <w:szCs w:val="24"/>
        </w:rPr>
        <w:t>2000-2004 г.р.</w:t>
      </w:r>
      <w:r>
        <w:rPr>
          <w:rStyle w:val="FontStyle37"/>
          <w:b w:val="0"/>
          <w:sz w:val="24"/>
          <w:szCs w:val="24"/>
        </w:rPr>
        <w:t>, занявшим 1 место во внутри школьной спартакиаде.</w:t>
      </w:r>
    </w:p>
    <w:p w:rsidR="001A2A42" w:rsidRDefault="001A2A42" w:rsidP="001A2A42">
      <w:pPr>
        <w:pStyle w:val="Style7"/>
        <w:spacing w:before="100" w:beforeAutospacing="1" w:after="100" w:afterAutospacing="1"/>
        <w:ind w:right="-67" w:firstLine="709"/>
        <w:contextualSpacing/>
        <w:jc w:val="both"/>
        <w:rPr>
          <w:rStyle w:val="FontStyle37"/>
          <w:sz w:val="24"/>
          <w:szCs w:val="24"/>
        </w:rPr>
      </w:pPr>
      <w:r>
        <w:rPr>
          <w:rStyle w:val="FontStyle37"/>
          <w:sz w:val="24"/>
          <w:szCs w:val="24"/>
        </w:rPr>
        <w:t>Волейбол</w:t>
      </w:r>
      <w:r>
        <w:rPr>
          <w:rStyle w:val="FontStyle37"/>
          <w:b w:val="0"/>
          <w:sz w:val="24"/>
          <w:szCs w:val="24"/>
        </w:rPr>
        <w:t xml:space="preserve">: </w:t>
      </w:r>
      <w:r>
        <w:rPr>
          <w:rStyle w:val="FontStyle34"/>
          <w:sz w:val="24"/>
          <w:szCs w:val="24"/>
        </w:rPr>
        <w:t>соревнования проводятся в 3 этапа. Участвуют сборные школы 2001 г.р. и моложе. Итог определяется по сумме очков, набранных участниками-командами юношей и девушек. При равенстве очков преимущество даётся команде, имеющей лучший результат команды девушек.</w:t>
      </w:r>
    </w:p>
    <w:p w:rsidR="001A2A42" w:rsidRDefault="001A2A42" w:rsidP="001A2A42">
      <w:pPr>
        <w:pStyle w:val="Style7"/>
        <w:spacing w:before="100" w:beforeAutospacing="1" w:after="100" w:afterAutospacing="1"/>
        <w:ind w:right="-67"/>
        <w:contextualSpacing/>
        <w:jc w:val="both"/>
        <w:rPr>
          <w:rStyle w:val="FontStyle37"/>
          <w:sz w:val="24"/>
          <w:szCs w:val="24"/>
        </w:rPr>
      </w:pPr>
      <w:r>
        <w:rPr>
          <w:rStyle w:val="FontStyle34"/>
          <w:b/>
          <w:sz w:val="24"/>
          <w:szCs w:val="24"/>
        </w:rPr>
        <w:t>Мини футбол</w:t>
      </w:r>
      <w:r>
        <w:rPr>
          <w:rStyle w:val="FontStyle34"/>
          <w:sz w:val="24"/>
          <w:szCs w:val="24"/>
        </w:rPr>
        <w:t xml:space="preserve">: Участвуют сборные школы среди юношей 2004-2005 г.р. </w:t>
      </w:r>
    </w:p>
    <w:p w:rsidR="001A2A42" w:rsidRDefault="001A2A42" w:rsidP="001A2A42">
      <w:pPr>
        <w:pStyle w:val="Style7"/>
        <w:spacing w:before="100" w:beforeAutospacing="1" w:after="100" w:afterAutospacing="1"/>
        <w:ind w:right="-67"/>
        <w:contextualSpacing/>
        <w:jc w:val="both"/>
        <w:rPr>
          <w:rStyle w:val="FontStyle37"/>
          <w:b w:val="0"/>
          <w:bCs w:val="0"/>
          <w:sz w:val="24"/>
          <w:szCs w:val="24"/>
        </w:rPr>
      </w:pPr>
      <w:r>
        <w:rPr>
          <w:rStyle w:val="FontStyle34"/>
          <w:b/>
          <w:sz w:val="24"/>
          <w:szCs w:val="24"/>
        </w:rPr>
        <w:t xml:space="preserve">Лыжные гонки: </w:t>
      </w:r>
      <w:r>
        <w:rPr>
          <w:rStyle w:val="FontStyle34"/>
          <w:sz w:val="24"/>
          <w:szCs w:val="24"/>
        </w:rPr>
        <w:t>на 5000м для юношей и 3000м для девушек</w:t>
      </w:r>
      <w:r>
        <w:rPr>
          <w:rStyle w:val="FontStyle34"/>
          <w:b/>
          <w:sz w:val="24"/>
          <w:szCs w:val="24"/>
        </w:rPr>
        <w:t xml:space="preserve">: </w:t>
      </w:r>
      <w:r>
        <w:rPr>
          <w:rStyle w:val="FontStyle37"/>
          <w:b w:val="0"/>
          <w:sz w:val="24"/>
          <w:szCs w:val="24"/>
        </w:rPr>
        <w:t xml:space="preserve">принимают участие учащиеся 2002 г.р. и моложе. </w:t>
      </w:r>
    </w:p>
    <w:p w:rsidR="001A2A42" w:rsidRDefault="001A2A42" w:rsidP="001A2A42">
      <w:pPr>
        <w:pStyle w:val="Style7"/>
        <w:spacing w:before="100" w:beforeAutospacing="1" w:after="100" w:afterAutospacing="1"/>
        <w:ind w:right="-67" w:firstLine="1440"/>
        <w:contextualSpacing/>
        <w:jc w:val="both"/>
        <w:rPr>
          <w:rStyle w:val="FontStyle34"/>
          <w:sz w:val="24"/>
          <w:szCs w:val="24"/>
        </w:rPr>
      </w:pPr>
      <w:r>
        <w:rPr>
          <w:rStyle w:val="FontStyle34"/>
          <w:b/>
          <w:sz w:val="24"/>
          <w:szCs w:val="24"/>
        </w:rPr>
        <w:t>-</w:t>
      </w:r>
      <w:r>
        <w:rPr>
          <w:rStyle w:val="FontStyle34"/>
          <w:sz w:val="24"/>
          <w:szCs w:val="24"/>
        </w:rPr>
        <w:t xml:space="preserve"> стиль классический;</w:t>
      </w:r>
    </w:p>
    <w:p w:rsidR="001A2A42" w:rsidRDefault="001A2A42" w:rsidP="001A2A42">
      <w:pPr>
        <w:pStyle w:val="Style7"/>
        <w:spacing w:before="100" w:beforeAutospacing="1" w:after="100" w:afterAutospacing="1"/>
        <w:ind w:right="-67" w:firstLine="1440"/>
        <w:contextualSpacing/>
        <w:jc w:val="both"/>
        <w:rPr>
          <w:rStyle w:val="FontStyle34"/>
          <w:sz w:val="24"/>
          <w:szCs w:val="24"/>
        </w:rPr>
      </w:pPr>
      <w:r>
        <w:rPr>
          <w:rStyle w:val="FontStyle34"/>
          <w:b/>
          <w:sz w:val="24"/>
          <w:szCs w:val="24"/>
        </w:rPr>
        <w:t>-</w:t>
      </w:r>
      <w:r>
        <w:rPr>
          <w:rStyle w:val="FontStyle34"/>
          <w:sz w:val="24"/>
          <w:szCs w:val="24"/>
        </w:rPr>
        <w:t xml:space="preserve"> стиль свободный;</w:t>
      </w:r>
    </w:p>
    <w:p w:rsidR="001A2A42" w:rsidRDefault="001A2A42" w:rsidP="001A2A42">
      <w:pPr>
        <w:pStyle w:val="Style7"/>
        <w:spacing w:before="100" w:beforeAutospacing="1" w:after="100" w:afterAutospacing="1"/>
        <w:ind w:right="-67" w:firstLine="1440"/>
        <w:contextualSpacing/>
        <w:jc w:val="both"/>
        <w:rPr>
          <w:rStyle w:val="FontStyle34"/>
          <w:sz w:val="24"/>
          <w:szCs w:val="24"/>
        </w:rPr>
      </w:pPr>
      <w:r>
        <w:rPr>
          <w:rStyle w:val="FontStyle34"/>
          <w:b/>
          <w:sz w:val="24"/>
          <w:szCs w:val="24"/>
        </w:rPr>
        <w:t>-</w:t>
      </w:r>
      <w:r>
        <w:rPr>
          <w:rStyle w:val="FontStyle34"/>
          <w:sz w:val="24"/>
          <w:szCs w:val="24"/>
        </w:rPr>
        <w:t xml:space="preserve"> эстафета в свободном стиле.</w:t>
      </w:r>
    </w:p>
    <w:p w:rsidR="001A2A42" w:rsidRDefault="001A2A42" w:rsidP="001A2A42">
      <w:pPr>
        <w:pStyle w:val="Style7"/>
        <w:spacing w:before="100" w:beforeAutospacing="1" w:after="100" w:afterAutospacing="1"/>
        <w:ind w:right="-67" w:firstLine="709"/>
        <w:contextualSpacing/>
        <w:jc w:val="both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Соревнования проводятся в разные дни. Общекомандный итог подводится путём суммирования результатов юношей и девушек по всем трём видам.</w:t>
      </w:r>
    </w:p>
    <w:p w:rsidR="001A2A42" w:rsidRDefault="001A2A42" w:rsidP="001A2A42">
      <w:pPr>
        <w:pStyle w:val="Style7"/>
        <w:spacing w:before="100" w:beforeAutospacing="1" w:after="100" w:afterAutospacing="1"/>
        <w:ind w:right="-67" w:firstLine="709"/>
        <w:contextualSpacing/>
        <w:jc w:val="both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В классическом, свободном стиле и эстафете зачитываются результаты:  от базовые школы - 4 юноши и 4 девушки, сельские школы - 3 юноши и 3 девушки, основные школы - 2 юноши и 2 девушки.</w:t>
      </w:r>
    </w:p>
    <w:p w:rsidR="001A2A42" w:rsidRDefault="001A2A42" w:rsidP="001A2A42">
      <w:pPr>
        <w:pStyle w:val="Style7"/>
        <w:spacing w:before="100" w:beforeAutospacing="1" w:after="100" w:afterAutospacing="1"/>
        <w:ind w:right="-67"/>
        <w:contextualSpacing/>
        <w:jc w:val="both"/>
        <w:rPr>
          <w:rStyle w:val="FontStyle34"/>
          <w:sz w:val="24"/>
          <w:szCs w:val="24"/>
        </w:rPr>
      </w:pPr>
      <w:r>
        <w:rPr>
          <w:rStyle w:val="FontStyle34"/>
          <w:b/>
          <w:sz w:val="24"/>
          <w:szCs w:val="24"/>
        </w:rPr>
        <w:t xml:space="preserve">Национальная  борьба: </w:t>
      </w:r>
      <w:r>
        <w:rPr>
          <w:rStyle w:val="FontStyle37"/>
          <w:b w:val="0"/>
          <w:sz w:val="24"/>
          <w:szCs w:val="24"/>
        </w:rPr>
        <w:t>принимают участие учащиеся 1999 и моложе г.р.</w:t>
      </w:r>
      <w:r>
        <w:rPr>
          <w:rStyle w:val="FontStyle34"/>
          <w:sz w:val="24"/>
          <w:szCs w:val="24"/>
        </w:rPr>
        <w:t xml:space="preserve"> Соревнования проводятся в 1 этап. Количество участников 9 человек, весовые категории: до 28,30,32,36, 40, 43, 46, 50,55, 60, 65, 70 и свыше70 кг. Разрешается спаривание в 2 весовых категориях, общекомандный зачет подводится из 7-ми лучших результатов.</w:t>
      </w:r>
    </w:p>
    <w:p w:rsidR="001A2A42" w:rsidRDefault="001A2A42" w:rsidP="001A2A42">
      <w:pPr>
        <w:pStyle w:val="Style7"/>
        <w:spacing w:before="100" w:beforeAutospacing="1" w:after="100" w:afterAutospacing="1"/>
        <w:ind w:right="-67" w:firstLine="709"/>
        <w:contextualSpacing/>
        <w:jc w:val="both"/>
        <w:rPr>
          <w:rStyle w:val="FontStyle34"/>
          <w:sz w:val="24"/>
          <w:szCs w:val="24"/>
        </w:rPr>
      </w:pPr>
      <w:r>
        <w:rPr>
          <w:rStyle w:val="FontStyle34"/>
          <w:b/>
          <w:sz w:val="24"/>
          <w:szCs w:val="24"/>
        </w:rPr>
        <w:t xml:space="preserve">Бадминтон: </w:t>
      </w:r>
      <w:r>
        <w:rPr>
          <w:rStyle w:val="FontStyle34"/>
          <w:sz w:val="24"/>
          <w:szCs w:val="24"/>
        </w:rPr>
        <w:t>принимают участие только чем</w:t>
      </w:r>
      <w:r>
        <w:rPr>
          <w:rStyle w:val="FontStyle34"/>
          <w:sz w:val="24"/>
          <w:szCs w:val="24"/>
        </w:rPr>
        <w:softHyphen/>
        <w:t>пионы школы 2000-2003 г.р. Итог определяется по сумме очков, набранных участниками. При равенстве очков преимущество даётся команде, имеющей лучший результат девочки-участницы.</w:t>
      </w:r>
    </w:p>
    <w:p w:rsidR="001A2A42" w:rsidRDefault="001A2A42" w:rsidP="001A2A42">
      <w:pPr>
        <w:pStyle w:val="Style7"/>
        <w:spacing w:before="100" w:beforeAutospacing="1" w:after="100" w:afterAutospacing="1"/>
        <w:ind w:right="-67" w:firstLine="720"/>
        <w:contextualSpacing/>
        <w:jc w:val="both"/>
      </w:pPr>
      <w:r>
        <w:rPr>
          <w:rStyle w:val="FontStyle37"/>
          <w:sz w:val="24"/>
          <w:szCs w:val="24"/>
        </w:rPr>
        <w:t>Туристическое многоборье</w:t>
      </w:r>
      <w:r>
        <w:rPr>
          <w:rStyle w:val="FontStyle37"/>
          <w:b w:val="0"/>
          <w:sz w:val="24"/>
          <w:szCs w:val="24"/>
        </w:rPr>
        <w:t xml:space="preserve">: </w:t>
      </w:r>
      <w:r>
        <w:rPr>
          <w:rStyle w:val="FontStyle34"/>
          <w:b/>
          <w:sz w:val="24"/>
          <w:szCs w:val="24"/>
        </w:rPr>
        <w:t>проводится по правилам «Школы безопасности».</w:t>
      </w:r>
      <w:r>
        <w:rPr>
          <w:rStyle w:val="FontStyle34"/>
          <w:sz w:val="24"/>
          <w:szCs w:val="24"/>
        </w:rPr>
        <w:t>Участники – учащиеся</w:t>
      </w:r>
      <w:r>
        <w:t xml:space="preserve"> 6 - 11 классов (из 8 обязательного количества участников не менее 3 –девушки). В программу соревнований включаются следующие виды соревнований:</w:t>
      </w:r>
    </w:p>
    <w:p w:rsidR="001A2A42" w:rsidRDefault="001A2A42" w:rsidP="001A2A42">
      <w:pPr>
        <w:pStyle w:val="Style7"/>
        <w:spacing w:before="100" w:beforeAutospacing="1" w:after="100" w:afterAutospacing="1"/>
        <w:ind w:right="-67" w:firstLine="720"/>
        <w:contextualSpacing/>
        <w:jc w:val="both"/>
      </w:pPr>
      <w:r>
        <w:t>1) «Полоса препятствий»,</w:t>
      </w:r>
    </w:p>
    <w:p w:rsidR="001A2A42" w:rsidRDefault="001A2A42" w:rsidP="001A2A42">
      <w:pPr>
        <w:pStyle w:val="Style7"/>
        <w:spacing w:before="100" w:beforeAutospacing="1" w:after="100" w:afterAutospacing="1"/>
        <w:ind w:right="-67" w:firstLine="720"/>
        <w:contextualSpacing/>
        <w:jc w:val="both"/>
      </w:pPr>
      <w:r>
        <w:t>2) «Комбинированная пожарная эстафета»,</w:t>
      </w:r>
    </w:p>
    <w:p w:rsidR="001A2A42" w:rsidRDefault="001A2A42" w:rsidP="001A2A42">
      <w:pPr>
        <w:pStyle w:val="Style7"/>
        <w:spacing w:before="100" w:beforeAutospacing="1" w:after="100" w:afterAutospacing="1"/>
        <w:ind w:right="-67" w:firstLine="720"/>
        <w:contextualSpacing/>
        <w:jc w:val="both"/>
      </w:pPr>
      <w:r>
        <w:t>3) «Комбинированное силовое упражнение»,</w:t>
      </w:r>
    </w:p>
    <w:p w:rsidR="001A2A42" w:rsidRDefault="001A2A42" w:rsidP="001A2A42">
      <w:pPr>
        <w:pStyle w:val="Style7"/>
        <w:spacing w:before="100" w:beforeAutospacing="1" w:after="100" w:afterAutospacing="1"/>
        <w:ind w:right="-67" w:firstLine="720"/>
        <w:contextualSpacing/>
        <w:jc w:val="both"/>
      </w:pPr>
      <w:r>
        <w:t>4) «Маршрут выживания»,</w:t>
      </w:r>
    </w:p>
    <w:p w:rsidR="001A2A42" w:rsidRDefault="001A2A42" w:rsidP="001A2A42">
      <w:pPr>
        <w:pStyle w:val="Style7"/>
        <w:spacing w:before="100" w:beforeAutospacing="1" w:after="100" w:afterAutospacing="1"/>
        <w:ind w:right="-67" w:firstLine="720"/>
        <w:contextualSpacing/>
        <w:jc w:val="both"/>
        <w:rPr>
          <w:rStyle w:val="FontStyle34"/>
          <w:sz w:val="24"/>
          <w:szCs w:val="24"/>
        </w:rPr>
      </w:pPr>
      <w:r>
        <w:t>5) «Организация быта в полевых условиях»</w:t>
      </w:r>
      <w:r>
        <w:rPr>
          <w:rStyle w:val="FontStyle34"/>
          <w:sz w:val="24"/>
          <w:szCs w:val="24"/>
        </w:rPr>
        <w:t>,</w:t>
      </w:r>
    </w:p>
    <w:p w:rsidR="001A2A42" w:rsidRDefault="001A2A42" w:rsidP="001A2A42">
      <w:pPr>
        <w:pStyle w:val="Style7"/>
        <w:spacing w:before="100" w:beforeAutospacing="1" w:after="100" w:afterAutospacing="1"/>
        <w:ind w:right="-67" w:firstLine="720"/>
        <w:contextualSpacing/>
        <w:jc w:val="both"/>
      </w:pPr>
      <w:r>
        <w:rPr>
          <w:rStyle w:val="FontStyle34"/>
          <w:sz w:val="24"/>
          <w:szCs w:val="24"/>
        </w:rPr>
        <w:t xml:space="preserve">6) </w:t>
      </w:r>
      <w:r>
        <w:t>«Поисково-спасательные работы»,</w:t>
      </w:r>
    </w:p>
    <w:p w:rsidR="001A2A42" w:rsidRDefault="001A2A42" w:rsidP="001A2A42">
      <w:pPr>
        <w:pStyle w:val="Style7"/>
        <w:spacing w:before="100" w:beforeAutospacing="1" w:after="100" w:afterAutospacing="1"/>
        <w:ind w:right="-67" w:firstLine="720"/>
        <w:contextualSpacing/>
        <w:jc w:val="both"/>
      </w:pPr>
      <w:r>
        <w:t>7) «Конкурсная программа».</w:t>
      </w:r>
    </w:p>
    <w:p w:rsidR="001A2A42" w:rsidRDefault="001A2A42" w:rsidP="001A2A42">
      <w:pPr>
        <w:pStyle w:val="Style7"/>
        <w:spacing w:before="100" w:beforeAutospacing="1" w:after="100" w:afterAutospacing="1"/>
        <w:ind w:right="-67" w:firstLine="720"/>
        <w:contextualSpacing/>
        <w:jc w:val="both"/>
        <w:rPr>
          <w:rStyle w:val="FontStyle37"/>
          <w:b w:val="0"/>
          <w:sz w:val="24"/>
          <w:szCs w:val="24"/>
        </w:rPr>
      </w:pPr>
      <w:r>
        <w:rPr>
          <w:rStyle w:val="FontStyle37"/>
          <w:b w:val="0"/>
          <w:sz w:val="24"/>
          <w:szCs w:val="24"/>
        </w:rPr>
        <w:t xml:space="preserve">Итог подводится путём суммирования набранных баллов по всем видам многоборья. </w:t>
      </w:r>
    </w:p>
    <w:p w:rsidR="001A2A42" w:rsidRDefault="001A2A42" w:rsidP="001A2A42">
      <w:pPr>
        <w:pStyle w:val="Style7"/>
        <w:spacing w:before="100" w:beforeAutospacing="1" w:after="100" w:afterAutospacing="1"/>
        <w:ind w:right="-67" w:firstLine="709"/>
        <w:contextualSpacing/>
        <w:jc w:val="both"/>
        <w:rPr>
          <w:rStyle w:val="FontStyle37"/>
          <w:b w:val="0"/>
          <w:sz w:val="24"/>
          <w:szCs w:val="24"/>
        </w:rPr>
      </w:pPr>
      <w:r>
        <w:rPr>
          <w:rStyle w:val="FontStyle37"/>
          <w:sz w:val="24"/>
          <w:szCs w:val="24"/>
        </w:rPr>
        <w:t xml:space="preserve">Шашки: </w:t>
      </w:r>
      <w:r>
        <w:rPr>
          <w:rStyle w:val="FontStyle37"/>
          <w:b w:val="0"/>
          <w:sz w:val="24"/>
          <w:szCs w:val="24"/>
        </w:rPr>
        <w:t xml:space="preserve">(по итогам 1 этапа): от каждой школы принимают участие всего по 1 </w:t>
      </w:r>
      <w:r>
        <w:rPr>
          <w:rStyle w:val="FontStyle37"/>
          <w:b w:val="0"/>
          <w:sz w:val="24"/>
          <w:szCs w:val="24"/>
        </w:rPr>
        <w:lastRenderedPageBreak/>
        <w:t xml:space="preserve">мальчику и по 1 девочке </w:t>
      </w:r>
      <w:r>
        <w:rPr>
          <w:rStyle w:val="FontStyle34"/>
          <w:sz w:val="24"/>
          <w:szCs w:val="24"/>
        </w:rPr>
        <w:t>2002 г.р. и моложе</w:t>
      </w:r>
      <w:r>
        <w:rPr>
          <w:rStyle w:val="FontStyle37"/>
          <w:b w:val="0"/>
          <w:sz w:val="24"/>
          <w:szCs w:val="24"/>
        </w:rPr>
        <w:t>, занявшие 1 место во внутришкольной спартакиаде.</w:t>
      </w:r>
    </w:p>
    <w:p w:rsidR="001A2A42" w:rsidRDefault="001A2A42" w:rsidP="001A2A42">
      <w:pPr>
        <w:pStyle w:val="Style7"/>
        <w:spacing w:before="100" w:beforeAutospacing="1" w:after="100" w:afterAutospacing="1"/>
        <w:ind w:right="-67" w:firstLine="709"/>
        <w:contextualSpacing/>
        <w:rPr>
          <w:rStyle w:val="FontStyle37"/>
          <w:b w:val="0"/>
          <w:sz w:val="24"/>
          <w:szCs w:val="24"/>
        </w:rPr>
      </w:pPr>
      <w:r>
        <w:rPr>
          <w:rStyle w:val="FontStyle37"/>
          <w:sz w:val="24"/>
          <w:szCs w:val="24"/>
        </w:rPr>
        <w:t>Фестиваль ГТО</w:t>
      </w:r>
      <w:r>
        <w:rPr>
          <w:rStyle w:val="FontStyle37"/>
          <w:b w:val="0"/>
          <w:sz w:val="24"/>
          <w:szCs w:val="24"/>
        </w:rPr>
        <w:t>: 3 – 4 ступень</w:t>
      </w:r>
    </w:p>
    <w:p w:rsidR="001A2A42" w:rsidRDefault="001A2A42" w:rsidP="001A2A42">
      <w:pPr>
        <w:pStyle w:val="Style7"/>
        <w:spacing w:before="100" w:beforeAutospacing="1" w:after="100" w:afterAutospacing="1"/>
        <w:ind w:right="-67" w:firstLine="709"/>
        <w:contextualSpacing/>
        <w:rPr>
          <w:rStyle w:val="FontStyle34"/>
          <w:sz w:val="24"/>
          <w:szCs w:val="24"/>
        </w:rPr>
      </w:pPr>
    </w:p>
    <w:p w:rsidR="001A2A42" w:rsidRDefault="001A2A42" w:rsidP="001A2A42">
      <w:pPr>
        <w:pStyle w:val="Style7"/>
        <w:spacing w:before="100" w:beforeAutospacing="1" w:after="100" w:afterAutospacing="1"/>
        <w:ind w:right="-67"/>
        <w:contextualSpacing/>
        <w:jc w:val="center"/>
        <w:rPr>
          <w:rStyle w:val="FontStyle34"/>
          <w:b/>
          <w:sz w:val="24"/>
          <w:szCs w:val="24"/>
        </w:rPr>
      </w:pPr>
      <w:r>
        <w:rPr>
          <w:rStyle w:val="FontStyle34"/>
          <w:b/>
          <w:sz w:val="24"/>
          <w:szCs w:val="24"/>
        </w:rPr>
        <w:t>Определение победителей.</w:t>
      </w:r>
    </w:p>
    <w:p w:rsidR="001A2A42" w:rsidRDefault="001A2A42" w:rsidP="001A2A42">
      <w:pPr>
        <w:pStyle w:val="Style8"/>
        <w:spacing w:before="100" w:beforeAutospacing="1" w:after="100" w:afterAutospacing="1" w:line="240" w:lineRule="auto"/>
        <w:ind w:right="-67" w:firstLine="0"/>
        <w:contextualSpacing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ab/>
        <w:t>Все образовательные учреждения разделены на три подгруппы: базо</w:t>
      </w:r>
      <w:r>
        <w:rPr>
          <w:rStyle w:val="FontStyle34"/>
          <w:sz w:val="24"/>
          <w:szCs w:val="24"/>
        </w:rPr>
        <w:softHyphen/>
        <w:t>вые (школы, где количество учащихся более 100 человек), сельские и основные общеобразовательные учреждения.</w:t>
      </w:r>
    </w:p>
    <w:p w:rsidR="001A2A42" w:rsidRDefault="001A2A42" w:rsidP="001A2A42">
      <w:pPr>
        <w:pStyle w:val="Style8"/>
        <w:spacing w:before="100" w:beforeAutospacing="1" w:after="100" w:afterAutospacing="1" w:line="240" w:lineRule="auto"/>
        <w:ind w:right="-67" w:firstLine="0"/>
        <w:contextualSpacing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ab/>
        <w:t>В итоговый зачёт берутся результаты:</w:t>
      </w:r>
    </w:p>
    <w:p w:rsidR="001A2A42" w:rsidRDefault="001A2A42" w:rsidP="001A2A42">
      <w:pPr>
        <w:pStyle w:val="Style8"/>
        <w:spacing w:before="100" w:beforeAutospacing="1" w:after="100" w:afterAutospacing="1" w:line="240" w:lineRule="auto"/>
        <w:ind w:right="-67" w:firstLine="0"/>
        <w:contextualSpacing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-среди базовых образовательных учреждений – результаты группы основных соревнований и четыре лучших результата из группы дополнительно предложенных соревнований,</w:t>
      </w:r>
    </w:p>
    <w:p w:rsidR="001A2A42" w:rsidRDefault="001A2A42" w:rsidP="001A2A42">
      <w:pPr>
        <w:pStyle w:val="Style8"/>
        <w:spacing w:before="100" w:beforeAutospacing="1" w:after="100" w:afterAutospacing="1" w:line="240" w:lineRule="auto"/>
        <w:ind w:right="-67" w:firstLine="0"/>
        <w:contextualSpacing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- среди сельских общеобразовательных – результаты группы основных видов и три лучших результата из группы дополнительно предложенных соревнований,</w:t>
      </w:r>
    </w:p>
    <w:p w:rsidR="001A2A42" w:rsidRDefault="001A2A42" w:rsidP="001A2A42">
      <w:pPr>
        <w:pStyle w:val="Style8"/>
        <w:spacing w:before="100" w:beforeAutospacing="1" w:after="100" w:afterAutospacing="1" w:line="240" w:lineRule="auto"/>
        <w:ind w:right="-67" w:firstLine="0"/>
        <w:contextualSpacing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- среди основных общеобразовательных – четыре лучших результата из группы основных видов и три лучших результата из группы дополнительно предложенных соревнований.</w:t>
      </w:r>
    </w:p>
    <w:p w:rsidR="001A2A42" w:rsidRDefault="001A2A42" w:rsidP="001A2A42">
      <w:pPr>
        <w:pStyle w:val="Style8"/>
        <w:spacing w:before="100" w:beforeAutospacing="1" w:after="100" w:afterAutospacing="1" w:line="240" w:lineRule="auto"/>
        <w:ind w:right="-67" w:firstLine="0"/>
        <w:contextualSpacing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ab/>
        <w:t>Количество зачетных видов из обеих групп соревнований считается обязательным.</w:t>
      </w:r>
    </w:p>
    <w:p w:rsidR="001A2A42" w:rsidRDefault="001A2A42" w:rsidP="001A2A42">
      <w:pPr>
        <w:pStyle w:val="Style8"/>
        <w:spacing w:before="100" w:beforeAutospacing="1" w:after="100" w:afterAutospacing="1" w:line="240" w:lineRule="auto"/>
        <w:ind w:right="-67" w:firstLine="0"/>
        <w:contextualSpacing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ab/>
        <w:t>При неучастии в обязательном количестве соревнований, образовательной организации присуждаются штрафные очки- по 20 баллов за каждое недостающее количество соревнований.</w:t>
      </w:r>
    </w:p>
    <w:p w:rsidR="001A2A42" w:rsidRDefault="001A2A42" w:rsidP="001A2A42">
      <w:pPr>
        <w:pStyle w:val="Style8"/>
        <w:spacing w:before="100" w:beforeAutospacing="1" w:after="100" w:afterAutospacing="1" w:line="240" w:lineRule="auto"/>
        <w:ind w:right="-67" w:firstLine="0"/>
        <w:contextualSpacing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ab/>
      </w:r>
    </w:p>
    <w:p w:rsidR="001A2A42" w:rsidRDefault="001A2A42" w:rsidP="001A2A42">
      <w:pPr>
        <w:pStyle w:val="Style8"/>
        <w:spacing w:before="100" w:beforeAutospacing="1" w:after="100" w:afterAutospacing="1" w:line="240" w:lineRule="auto"/>
        <w:ind w:right="-67" w:firstLine="0"/>
        <w:contextualSpacing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Общекомандные места в Спартакиаде «Старты надежд» определяются по набранной сумме очков в зачетных видах соревнований соответственно таблице: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022"/>
        <w:gridCol w:w="605"/>
        <w:gridCol w:w="662"/>
        <w:gridCol w:w="634"/>
        <w:gridCol w:w="619"/>
        <w:gridCol w:w="614"/>
        <w:gridCol w:w="619"/>
        <w:gridCol w:w="610"/>
        <w:gridCol w:w="610"/>
        <w:gridCol w:w="629"/>
        <w:gridCol w:w="624"/>
        <w:gridCol w:w="648"/>
        <w:gridCol w:w="600"/>
        <w:gridCol w:w="590"/>
        <w:gridCol w:w="643"/>
      </w:tblGrid>
      <w:tr w:rsidR="001A2A42" w:rsidTr="00DF2BEF"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Место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4"/>
              <w:spacing w:before="100" w:beforeAutospacing="1" w:after="100" w:afterAutospacing="1"/>
              <w:ind w:right="-67"/>
              <w:contextualSpacing/>
              <w:jc w:val="center"/>
            </w:pPr>
            <w:r>
              <w:rPr>
                <w:rStyle w:val="FontStyle34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3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5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6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7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8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10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12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13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14</w:t>
            </w:r>
          </w:p>
        </w:tc>
      </w:tr>
      <w:tr w:rsidR="001A2A42" w:rsidTr="00DF2BEF"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Очки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4"/>
              <w:spacing w:before="100" w:beforeAutospacing="1" w:after="100" w:afterAutospacing="1"/>
              <w:ind w:right="-67"/>
              <w:contextualSpacing/>
              <w:jc w:val="center"/>
            </w:pPr>
            <w:r>
              <w:rPr>
                <w:rStyle w:val="FontStyle34"/>
                <w:spacing w:val="-30"/>
                <w:sz w:val="24"/>
                <w:szCs w:val="24"/>
              </w:rPr>
              <w:t>50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47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44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42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40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38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37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36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35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34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33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32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31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30</w:t>
            </w:r>
          </w:p>
        </w:tc>
      </w:tr>
    </w:tbl>
    <w:p w:rsidR="001A2A42" w:rsidRDefault="001A2A42" w:rsidP="001A2A42">
      <w:pPr>
        <w:spacing w:before="100" w:beforeAutospacing="1" w:after="100" w:afterAutospacing="1"/>
        <w:ind w:right="-67"/>
        <w:contextualSpacing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018"/>
        <w:gridCol w:w="523"/>
        <w:gridCol w:w="672"/>
        <w:gridCol w:w="523"/>
        <w:gridCol w:w="187"/>
        <w:gridCol w:w="394"/>
        <w:gridCol w:w="226"/>
        <w:gridCol w:w="350"/>
        <w:gridCol w:w="264"/>
        <w:gridCol w:w="317"/>
        <w:gridCol w:w="302"/>
        <w:gridCol w:w="269"/>
        <w:gridCol w:w="341"/>
        <w:gridCol w:w="235"/>
        <w:gridCol w:w="370"/>
        <w:gridCol w:w="211"/>
        <w:gridCol w:w="418"/>
        <w:gridCol w:w="178"/>
        <w:gridCol w:w="518"/>
        <w:gridCol w:w="581"/>
        <w:gridCol w:w="600"/>
        <w:gridCol w:w="586"/>
        <w:gridCol w:w="643"/>
      </w:tblGrid>
      <w:tr w:rsidR="001A2A42" w:rsidTr="00DF2BEF"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Место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15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16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17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18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19</w:t>
            </w:r>
          </w:p>
        </w:tc>
        <w:tc>
          <w:tcPr>
            <w:tcW w:w="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20</w:t>
            </w:r>
          </w:p>
        </w:tc>
        <w:tc>
          <w:tcPr>
            <w:tcW w:w="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21</w:t>
            </w:r>
          </w:p>
        </w:tc>
        <w:tc>
          <w:tcPr>
            <w:tcW w:w="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22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23</w:t>
            </w: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24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25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26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27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28</w:t>
            </w:r>
          </w:p>
        </w:tc>
      </w:tr>
      <w:tr w:rsidR="001A2A42" w:rsidTr="00DF2BEF"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Очки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29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28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27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26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25</w:t>
            </w:r>
          </w:p>
        </w:tc>
        <w:tc>
          <w:tcPr>
            <w:tcW w:w="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24</w:t>
            </w:r>
          </w:p>
        </w:tc>
        <w:tc>
          <w:tcPr>
            <w:tcW w:w="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23</w:t>
            </w:r>
          </w:p>
        </w:tc>
        <w:tc>
          <w:tcPr>
            <w:tcW w:w="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22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21</w:t>
            </w: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20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19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18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17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16</w:t>
            </w:r>
          </w:p>
        </w:tc>
      </w:tr>
      <w:tr w:rsidR="001A2A42" w:rsidTr="00DF2BEF">
        <w:tc>
          <w:tcPr>
            <w:tcW w:w="9726" w:type="dxa"/>
            <w:gridSpan w:val="2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A2A42" w:rsidRDefault="001A2A42" w:rsidP="00DF2BEF">
            <w:pPr>
              <w:pStyle w:val="Style11"/>
              <w:spacing w:before="100" w:beforeAutospacing="1" w:after="100" w:afterAutospacing="1"/>
              <w:ind w:right="-67"/>
              <w:contextualSpacing/>
              <w:rPr>
                <w:rStyle w:val="FontStyle41"/>
                <w:rFonts w:ascii="Times New Roman" w:hAnsi="Times New Roman" w:cs="Times New Roman" w:hint="default"/>
                <w:b w:val="0"/>
                <w:sz w:val="24"/>
                <w:szCs w:val="24"/>
              </w:rPr>
            </w:pPr>
          </w:p>
          <w:p w:rsidR="001A2A42" w:rsidRDefault="001A2A42" w:rsidP="00DF2BEF">
            <w:pPr>
              <w:pStyle w:val="Style11"/>
              <w:spacing w:before="100" w:beforeAutospacing="1" w:after="100" w:afterAutospacing="1"/>
              <w:ind w:right="-67"/>
              <w:contextualSpacing/>
              <w:rPr>
                <w:rStyle w:val="FontStyle41"/>
                <w:rFonts w:ascii="Times New Roman" w:hAnsi="Times New Roman" w:cs="Times New Roman" w:hint="default"/>
                <w:b w:val="0"/>
                <w:sz w:val="24"/>
                <w:szCs w:val="24"/>
              </w:rPr>
            </w:pPr>
          </w:p>
        </w:tc>
      </w:tr>
      <w:tr w:rsidR="001A2A42" w:rsidTr="00DF2BEF"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Место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29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30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31</w:t>
            </w:r>
          </w:p>
        </w:tc>
        <w:tc>
          <w:tcPr>
            <w:tcW w:w="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32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33</w:t>
            </w:r>
          </w:p>
        </w:tc>
        <w:tc>
          <w:tcPr>
            <w:tcW w:w="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34</w:t>
            </w: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35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36</w:t>
            </w:r>
          </w:p>
        </w:tc>
        <w:tc>
          <w:tcPr>
            <w:tcW w:w="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37</w:t>
            </w: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38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39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40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41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42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43</w:t>
            </w:r>
          </w:p>
        </w:tc>
      </w:tr>
      <w:tr w:rsidR="001A2A42" w:rsidTr="00DF2BEF"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Очки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15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14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13</w:t>
            </w:r>
          </w:p>
        </w:tc>
        <w:tc>
          <w:tcPr>
            <w:tcW w:w="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12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11</w:t>
            </w:r>
          </w:p>
        </w:tc>
        <w:tc>
          <w:tcPr>
            <w:tcW w:w="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  <w:sz w:val="24"/>
                <w:szCs w:val="24"/>
              </w:rPr>
            </w:pPr>
            <w:r>
              <w:rPr>
                <w:rStyle w:val="FontStyle34"/>
                <w:spacing w:val="-30"/>
                <w:sz w:val="24"/>
                <w:szCs w:val="24"/>
              </w:rPr>
              <w:t>10</w:t>
            </w: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9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8</w:t>
            </w:r>
          </w:p>
        </w:tc>
        <w:tc>
          <w:tcPr>
            <w:tcW w:w="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7</w:t>
            </w: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5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3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2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A42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1</w:t>
            </w:r>
          </w:p>
        </w:tc>
      </w:tr>
    </w:tbl>
    <w:p w:rsidR="001A2A42" w:rsidRPr="00AB1B79" w:rsidRDefault="001A2A42" w:rsidP="001A2A42">
      <w:pPr>
        <w:spacing w:before="100" w:beforeAutospacing="1" w:after="100" w:afterAutospacing="1"/>
        <w:ind w:right="-67"/>
        <w:contextualSpacing/>
        <w:jc w:val="both"/>
        <w:rPr>
          <w:sz w:val="24"/>
          <w:szCs w:val="24"/>
        </w:rPr>
      </w:pPr>
      <w:r w:rsidRPr="00AB1B79">
        <w:rPr>
          <w:rStyle w:val="FontStyle34"/>
          <w:b/>
          <w:sz w:val="24"/>
          <w:szCs w:val="24"/>
        </w:rPr>
        <w:t xml:space="preserve">К базовым школам относятся: </w:t>
      </w:r>
      <w:r w:rsidRPr="00AB1B79">
        <w:rPr>
          <w:sz w:val="24"/>
          <w:szCs w:val="24"/>
        </w:rPr>
        <w:t xml:space="preserve">МБОУ «СОШ №1», МБОУ «Лицей№2», МБОУ «СОШ №3», МБОУ «СОШ №4», МБОУ «Красногорская СОШ», МБОУ «Таканышская СОШ», МБОУ «Зверосовхозская СОШ», МБОУ «Олуязский лицей», «ПК-87». </w:t>
      </w:r>
    </w:p>
    <w:p w:rsidR="001A2A42" w:rsidRPr="00AB1B79" w:rsidRDefault="001A2A42" w:rsidP="001A2A42">
      <w:pPr>
        <w:jc w:val="both"/>
        <w:rPr>
          <w:sz w:val="24"/>
          <w:szCs w:val="24"/>
        </w:rPr>
      </w:pPr>
      <w:r w:rsidRPr="00AB1B79">
        <w:rPr>
          <w:rStyle w:val="FontStyle34"/>
          <w:b/>
          <w:sz w:val="24"/>
          <w:szCs w:val="24"/>
        </w:rPr>
        <w:t>К сельским школам относятся:</w:t>
      </w:r>
      <w:r w:rsidRPr="00AB1B79">
        <w:rPr>
          <w:sz w:val="24"/>
          <w:szCs w:val="24"/>
        </w:rPr>
        <w:t xml:space="preserve"> МБОУ «Большешиинская СОШ», МБОУ «Дюсьметьевская СОШ», МБОУ «Зюринская СОШ», МБОУ «Кляушская СОШ», МБОУ «Катмышская СОШ», МБОУ «Куюк-Ерыксинская СОШ», МБОУ «Нижнеошминская СОШ», МБОУ «Нижнесуньская СОШ», МБОУ «Нижнеякинская СОШ», МБОУ «Сокольская СОШ», МБОУ «Среднекирменская СОШ», МБОУ «Тавельская СОШ», МБОУ «Усалинская СОШ», МБОУ «Шадчинская СОШ», МБОУ «Омарская СОШ».</w:t>
      </w:r>
    </w:p>
    <w:p w:rsidR="001A2A42" w:rsidRPr="00AB1B79" w:rsidRDefault="001A2A42" w:rsidP="001A2A42">
      <w:pPr>
        <w:jc w:val="both"/>
        <w:rPr>
          <w:sz w:val="24"/>
          <w:szCs w:val="24"/>
        </w:rPr>
      </w:pPr>
      <w:r w:rsidRPr="00AB1B79">
        <w:rPr>
          <w:b/>
          <w:sz w:val="24"/>
          <w:szCs w:val="24"/>
        </w:rPr>
        <w:t>К основным школам относятся:</w:t>
      </w:r>
      <w:r w:rsidRPr="00AB1B79">
        <w:rPr>
          <w:sz w:val="24"/>
          <w:szCs w:val="24"/>
        </w:rPr>
        <w:t xml:space="preserve"> МБОУ «Владимирская ООШ», МБОУ «Верхнеошминская ООШ», МБОУ «Верхнесуньская ООШ»,  МБОУ «Верхнеякинская ООШ», МБОУ «Гришкинская ООШ», МБОУ «Кемеш-Кульская ООШ», МБОУ «Шемяковская ООШ», МБОУ «Никифоровская ООШ», МБОУ «Малокирменская ООШ», МБОУ «Малосуньская ООШ», МБОУ «Пристань-Берсутская ООШ", МБОУ «Албайская ООШ», «Коррекционная школа-интернат».</w:t>
      </w:r>
    </w:p>
    <w:p w:rsidR="00AB1B79" w:rsidRDefault="00AB1B79" w:rsidP="001A2A42">
      <w:pPr>
        <w:pStyle w:val="Style4"/>
        <w:spacing w:before="100" w:beforeAutospacing="1" w:after="100" w:afterAutospacing="1" w:line="240" w:lineRule="auto"/>
        <w:ind w:right="-67"/>
        <w:contextualSpacing/>
        <w:jc w:val="center"/>
        <w:rPr>
          <w:rStyle w:val="FontStyle48"/>
          <w:b/>
          <w:sz w:val="24"/>
          <w:szCs w:val="24"/>
        </w:rPr>
      </w:pPr>
    </w:p>
    <w:p w:rsidR="001A2A42" w:rsidRPr="00AB1B79" w:rsidRDefault="001A2A42" w:rsidP="001A2A42">
      <w:pPr>
        <w:pStyle w:val="Style4"/>
        <w:spacing w:before="100" w:beforeAutospacing="1" w:after="100" w:afterAutospacing="1" w:line="240" w:lineRule="auto"/>
        <w:ind w:right="-67"/>
        <w:contextualSpacing/>
        <w:jc w:val="center"/>
        <w:rPr>
          <w:rStyle w:val="FontStyle48"/>
          <w:b/>
          <w:sz w:val="24"/>
          <w:szCs w:val="24"/>
        </w:rPr>
      </w:pPr>
      <w:r w:rsidRPr="00AB1B79">
        <w:rPr>
          <w:rStyle w:val="FontStyle48"/>
          <w:b/>
          <w:sz w:val="24"/>
          <w:szCs w:val="24"/>
        </w:rPr>
        <w:lastRenderedPageBreak/>
        <w:t>Награждения.</w:t>
      </w:r>
    </w:p>
    <w:p w:rsidR="001A2A42" w:rsidRPr="00AB1B79" w:rsidRDefault="001A2A42" w:rsidP="001A2A42">
      <w:pPr>
        <w:pStyle w:val="Style4"/>
        <w:spacing w:before="100" w:beforeAutospacing="1" w:after="100" w:afterAutospacing="1" w:line="240" w:lineRule="auto"/>
        <w:ind w:right="-67"/>
        <w:contextualSpacing/>
        <w:jc w:val="center"/>
        <w:rPr>
          <w:rStyle w:val="FontStyle48"/>
          <w:b/>
          <w:sz w:val="24"/>
          <w:szCs w:val="24"/>
        </w:rPr>
      </w:pPr>
    </w:p>
    <w:p w:rsidR="001A2A42" w:rsidRPr="00AB1B79" w:rsidRDefault="001A2A42" w:rsidP="001A2A42">
      <w:pPr>
        <w:pStyle w:val="Style4"/>
        <w:spacing w:before="100" w:beforeAutospacing="1" w:after="100" w:afterAutospacing="1" w:line="240" w:lineRule="auto"/>
        <w:ind w:right="-67"/>
        <w:contextualSpacing/>
        <w:rPr>
          <w:rStyle w:val="FontStyle48"/>
          <w:sz w:val="24"/>
          <w:szCs w:val="24"/>
        </w:rPr>
      </w:pPr>
      <w:r w:rsidRPr="00AB1B79">
        <w:rPr>
          <w:rStyle w:val="FontStyle48"/>
          <w:sz w:val="24"/>
          <w:szCs w:val="24"/>
        </w:rPr>
        <w:tab/>
        <w:t>Команды-победители и участники, занявшие с 1 по 3 места в финаль</w:t>
      </w:r>
      <w:r w:rsidRPr="00AB1B79">
        <w:rPr>
          <w:rStyle w:val="FontStyle48"/>
          <w:sz w:val="24"/>
          <w:szCs w:val="24"/>
        </w:rPr>
        <w:softHyphen/>
        <w:t>ных соревнованиях, награждаются дипломами.</w:t>
      </w:r>
    </w:p>
    <w:p w:rsidR="001A2A42" w:rsidRPr="00AB1B79" w:rsidRDefault="001A2A42" w:rsidP="001A2A42">
      <w:pPr>
        <w:pStyle w:val="Style4"/>
        <w:spacing w:before="100" w:beforeAutospacing="1" w:after="100" w:afterAutospacing="1" w:line="240" w:lineRule="auto"/>
        <w:ind w:right="-67"/>
        <w:contextualSpacing/>
        <w:rPr>
          <w:rStyle w:val="FontStyle48"/>
          <w:sz w:val="24"/>
          <w:szCs w:val="24"/>
        </w:rPr>
      </w:pPr>
      <w:r w:rsidRPr="00AB1B79">
        <w:rPr>
          <w:rStyle w:val="FontStyle48"/>
          <w:sz w:val="24"/>
          <w:szCs w:val="24"/>
        </w:rPr>
        <w:tab/>
        <w:t>Команды, победившие в итоговом зачёте соревнований «Старты надежд» на</w:t>
      </w:r>
      <w:r w:rsidRPr="00AB1B79">
        <w:rPr>
          <w:rStyle w:val="FontStyle48"/>
          <w:sz w:val="24"/>
          <w:szCs w:val="24"/>
        </w:rPr>
        <w:softHyphen/>
        <w:t>граждаются кубком, дипломом и денежной премией. При равенстве очков победа прису</w:t>
      </w:r>
      <w:r w:rsidRPr="00AB1B79">
        <w:rPr>
          <w:rStyle w:val="FontStyle48"/>
          <w:sz w:val="24"/>
          <w:szCs w:val="24"/>
        </w:rPr>
        <w:softHyphen/>
        <w:t xml:space="preserve">ждается команде, занявшей большее количество 1,2,3 мест. </w:t>
      </w:r>
    </w:p>
    <w:p w:rsidR="001A2A42" w:rsidRPr="00AB1B79" w:rsidRDefault="001A2A42" w:rsidP="001A2A42">
      <w:pPr>
        <w:pStyle w:val="Style6"/>
        <w:spacing w:before="100" w:beforeAutospacing="1" w:after="100" w:afterAutospacing="1" w:line="240" w:lineRule="auto"/>
        <w:ind w:right="-67"/>
        <w:contextualSpacing/>
        <w:rPr>
          <w:rStyle w:val="FontStyle34"/>
          <w:b/>
          <w:sz w:val="24"/>
          <w:szCs w:val="24"/>
        </w:rPr>
      </w:pPr>
      <w:r w:rsidRPr="00AB1B79">
        <w:rPr>
          <w:rStyle w:val="FontStyle34"/>
          <w:b/>
          <w:sz w:val="24"/>
          <w:szCs w:val="24"/>
        </w:rPr>
        <w:t>Распределение команд по зонам</w:t>
      </w:r>
    </w:p>
    <w:p w:rsidR="00AB1B79" w:rsidRDefault="00AB1B79" w:rsidP="001A2A42">
      <w:pPr>
        <w:pStyle w:val="Style6"/>
        <w:spacing w:before="100" w:beforeAutospacing="1" w:after="100" w:afterAutospacing="1" w:line="240" w:lineRule="auto"/>
        <w:ind w:right="-67"/>
        <w:contextualSpacing/>
        <w:rPr>
          <w:rStyle w:val="FontStyle34"/>
          <w:b/>
          <w:sz w:val="24"/>
          <w:szCs w:val="24"/>
        </w:rPr>
      </w:pPr>
    </w:p>
    <w:tbl>
      <w:tblPr>
        <w:tblpPr w:leftFromText="180" w:rightFromText="180" w:vertAnchor="text" w:horzAnchor="margin" w:tblpY="356"/>
        <w:tblW w:w="1024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157"/>
        <w:gridCol w:w="3404"/>
        <w:gridCol w:w="3685"/>
      </w:tblGrid>
      <w:tr w:rsidR="001A2A42" w:rsidRPr="00AB1B79" w:rsidTr="00AB1B79">
        <w:trPr>
          <w:trHeight w:val="305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42" w:rsidRPr="00AB1B79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  <w:r w:rsidRPr="00AB1B79">
              <w:rPr>
                <w:rStyle w:val="FontStyle37"/>
                <w:b w:val="0"/>
                <w:sz w:val="24"/>
                <w:szCs w:val="24"/>
              </w:rPr>
              <w:t xml:space="preserve">1 </w:t>
            </w:r>
            <w:r w:rsidRPr="00AB1B79">
              <w:rPr>
                <w:rStyle w:val="FontStyle34"/>
                <w:sz w:val="24"/>
                <w:szCs w:val="24"/>
              </w:rPr>
              <w:t>зона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42" w:rsidRPr="00AB1B79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  <w:r w:rsidRPr="00AB1B79">
              <w:rPr>
                <w:rStyle w:val="FontStyle37"/>
                <w:b w:val="0"/>
                <w:sz w:val="24"/>
                <w:szCs w:val="24"/>
              </w:rPr>
              <w:t xml:space="preserve">2 </w:t>
            </w:r>
            <w:r w:rsidRPr="00AB1B79">
              <w:rPr>
                <w:rStyle w:val="FontStyle34"/>
                <w:sz w:val="24"/>
                <w:szCs w:val="24"/>
              </w:rPr>
              <w:t>зона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42" w:rsidRPr="00AB1B79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  <w:r w:rsidRPr="00AB1B79">
              <w:rPr>
                <w:rStyle w:val="FontStyle37"/>
                <w:b w:val="0"/>
                <w:sz w:val="24"/>
                <w:szCs w:val="24"/>
              </w:rPr>
              <w:t xml:space="preserve">3 </w:t>
            </w:r>
            <w:r w:rsidRPr="00AB1B79">
              <w:rPr>
                <w:rStyle w:val="FontStyle34"/>
                <w:sz w:val="24"/>
                <w:szCs w:val="24"/>
              </w:rPr>
              <w:t>зона (городская)</w:t>
            </w:r>
          </w:p>
        </w:tc>
      </w:tr>
      <w:tr w:rsidR="001A2A42" w:rsidRPr="00AB1B79" w:rsidTr="00AB1B79">
        <w:trPr>
          <w:trHeight w:val="305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42" w:rsidRPr="00AB1B79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  <w:sz w:val="24"/>
                <w:szCs w:val="24"/>
              </w:rPr>
            </w:pPr>
            <w:r w:rsidRPr="00AB1B79">
              <w:rPr>
                <w:rStyle w:val="FontStyle34"/>
                <w:sz w:val="24"/>
                <w:szCs w:val="24"/>
              </w:rPr>
              <w:t>МБОУ «Нижнеошминская СОШ»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42" w:rsidRPr="00AB1B79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  <w:sz w:val="24"/>
                <w:szCs w:val="24"/>
              </w:rPr>
            </w:pPr>
            <w:r w:rsidRPr="00AB1B79">
              <w:rPr>
                <w:rStyle w:val="FontStyle34"/>
                <w:sz w:val="24"/>
                <w:szCs w:val="24"/>
              </w:rPr>
              <w:t>МБОУК.Ерыксинская СОШ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42" w:rsidRPr="00AB1B79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7"/>
                <w:b w:val="0"/>
                <w:sz w:val="24"/>
                <w:szCs w:val="24"/>
              </w:rPr>
            </w:pPr>
            <w:r w:rsidRPr="00AB1B79">
              <w:rPr>
                <w:rStyle w:val="FontStyle34"/>
                <w:sz w:val="24"/>
                <w:szCs w:val="24"/>
              </w:rPr>
              <w:t xml:space="preserve">МБОУ «Лицей </w:t>
            </w:r>
            <w:r w:rsidRPr="00AB1B79">
              <w:rPr>
                <w:rStyle w:val="FontStyle37"/>
                <w:b w:val="0"/>
                <w:sz w:val="24"/>
                <w:szCs w:val="24"/>
              </w:rPr>
              <w:t xml:space="preserve">№2» </w:t>
            </w:r>
          </w:p>
        </w:tc>
      </w:tr>
      <w:tr w:rsidR="001A2A42" w:rsidRPr="00AB1B79" w:rsidTr="00AB1B79">
        <w:trPr>
          <w:trHeight w:val="31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42" w:rsidRPr="00AB1B79" w:rsidRDefault="001A2A42" w:rsidP="00DF2BEF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  <w:sz w:val="24"/>
                <w:szCs w:val="24"/>
              </w:rPr>
            </w:pPr>
            <w:r w:rsidRPr="00AB1B79">
              <w:rPr>
                <w:rStyle w:val="FontStyle34"/>
                <w:sz w:val="24"/>
                <w:szCs w:val="24"/>
              </w:rPr>
              <w:t>МБОУ</w:t>
            </w:r>
            <w:r w:rsidRPr="00AB1B79">
              <w:rPr>
                <w:rStyle w:val="FontStyle48"/>
                <w:sz w:val="24"/>
                <w:szCs w:val="24"/>
              </w:rPr>
              <w:t>«Сокольская СОШ»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42" w:rsidRPr="00AB1B79" w:rsidRDefault="001A2A42" w:rsidP="00DF2BEF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  <w:sz w:val="24"/>
                <w:szCs w:val="24"/>
              </w:rPr>
            </w:pPr>
            <w:r w:rsidRPr="00AB1B79">
              <w:rPr>
                <w:rStyle w:val="FontStyle34"/>
                <w:sz w:val="24"/>
                <w:szCs w:val="24"/>
              </w:rPr>
              <w:t>МБОУ</w:t>
            </w:r>
            <w:r w:rsidRPr="00AB1B79">
              <w:rPr>
                <w:rStyle w:val="FontStyle48"/>
                <w:sz w:val="24"/>
                <w:szCs w:val="24"/>
              </w:rPr>
              <w:t>Шадчинская СОШ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42" w:rsidRPr="00AB1B79" w:rsidRDefault="001A2A42" w:rsidP="00DF2BEF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5"/>
                <w:rFonts w:ascii="Times New Roman" w:hAnsi="Times New Roman" w:cs="Times New Roman"/>
                <w:b w:val="0"/>
                <w:i w:val="0"/>
                <w:position w:val="-3"/>
                <w:sz w:val="24"/>
                <w:szCs w:val="24"/>
              </w:rPr>
            </w:pPr>
            <w:r w:rsidRPr="00AB1B79">
              <w:rPr>
                <w:rStyle w:val="FontStyle34"/>
                <w:sz w:val="24"/>
                <w:szCs w:val="24"/>
              </w:rPr>
              <w:t>МБОУ</w:t>
            </w:r>
            <w:r w:rsidRPr="00AB1B79">
              <w:rPr>
                <w:rStyle w:val="FontStyle48"/>
                <w:position w:val="-3"/>
                <w:sz w:val="24"/>
                <w:szCs w:val="24"/>
              </w:rPr>
              <w:t xml:space="preserve"> СОШ №4  </w:t>
            </w:r>
          </w:p>
        </w:tc>
      </w:tr>
      <w:tr w:rsidR="001A2A42" w:rsidRPr="00AB1B79" w:rsidTr="00AB1B79">
        <w:trPr>
          <w:trHeight w:val="31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42" w:rsidRPr="00AB1B79" w:rsidRDefault="001A2A42" w:rsidP="00DF2BEF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  <w:sz w:val="24"/>
                <w:szCs w:val="24"/>
              </w:rPr>
            </w:pPr>
            <w:r w:rsidRPr="00AB1B79">
              <w:rPr>
                <w:rStyle w:val="FontStyle34"/>
                <w:sz w:val="24"/>
                <w:szCs w:val="24"/>
              </w:rPr>
              <w:t>МБОУ</w:t>
            </w:r>
            <w:r w:rsidRPr="00AB1B79">
              <w:rPr>
                <w:rStyle w:val="FontStyle48"/>
                <w:sz w:val="24"/>
                <w:szCs w:val="24"/>
              </w:rPr>
              <w:t>«Омарская СОШ»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42" w:rsidRPr="00AB1B79" w:rsidRDefault="001A2A42" w:rsidP="00DF2BEF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  <w:sz w:val="24"/>
                <w:szCs w:val="24"/>
              </w:rPr>
            </w:pPr>
            <w:r w:rsidRPr="00AB1B79">
              <w:rPr>
                <w:rStyle w:val="FontStyle34"/>
                <w:sz w:val="24"/>
                <w:szCs w:val="24"/>
              </w:rPr>
              <w:t>МБОУ</w:t>
            </w:r>
            <w:r w:rsidRPr="00AB1B79">
              <w:rPr>
                <w:rStyle w:val="FontStyle48"/>
                <w:sz w:val="24"/>
                <w:szCs w:val="24"/>
              </w:rPr>
              <w:t>Зюринская СОШ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42" w:rsidRPr="00AB1B79" w:rsidRDefault="001A2A42" w:rsidP="00DF2BEF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6"/>
                <w:spacing w:val="-30"/>
                <w:sz w:val="24"/>
                <w:szCs w:val="24"/>
              </w:rPr>
            </w:pPr>
            <w:r w:rsidRPr="00AB1B79">
              <w:rPr>
                <w:rStyle w:val="FontStyle34"/>
                <w:sz w:val="24"/>
                <w:szCs w:val="24"/>
              </w:rPr>
              <w:t>МБОУ</w:t>
            </w:r>
            <w:r w:rsidRPr="00AB1B79">
              <w:rPr>
                <w:rStyle w:val="FontStyle48"/>
                <w:sz w:val="24"/>
                <w:szCs w:val="24"/>
              </w:rPr>
              <w:t xml:space="preserve"> СОШ №1       </w:t>
            </w:r>
          </w:p>
        </w:tc>
      </w:tr>
      <w:tr w:rsidR="001A2A42" w:rsidRPr="00AB1B79" w:rsidTr="00AB1B79">
        <w:trPr>
          <w:trHeight w:val="305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42" w:rsidRPr="00AB1B79" w:rsidRDefault="001A2A42" w:rsidP="00DF2BEF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  <w:sz w:val="24"/>
                <w:szCs w:val="24"/>
              </w:rPr>
            </w:pPr>
            <w:r w:rsidRPr="00AB1B79">
              <w:rPr>
                <w:rStyle w:val="FontStyle34"/>
                <w:sz w:val="24"/>
                <w:szCs w:val="24"/>
              </w:rPr>
              <w:t>МБОУ</w:t>
            </w:r>
            <w:r w:rsidRPr="00AB1B79">
              <w:rPr>
                <w:rStyle w:val="FontStyle48"/>
                <w:sz w:val="24"/>
                <w:szCs w:val="24"/>
              </w:rPr>
              <w:t>Тавельская СОШ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42" w:rsidRPr="00AB1B79" w:rsidRDefault="001A2A42" w:rsidP="00DF2BEF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  <w:sz w:val="24"/>
                <w:szCs w:val="24"/>
              </w:rPr>
            </w:pPr>
            <w:r w:rsidRPr="00AB1B79">
              <w:rPr>
                <w:rStyle w:val="FontStyle34"/>
                <w:sz w:val="24"/>
                <w:szCs w:val="24"/>
              </w:rPr>
              <w:t>МБОУ</w:t>
            </w:r>
            <w:r w:rsidRPr="00AB1B79">
              <w:rPr>
                <w:rStyle w:val="FontStyle48"/>
                <w:sz w:val="24"/>
                <w:szCs w:val="24"/>
              </w:rPr>
              <w:t>Кляушская СОШ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42" w:rsidRPr="00AB1B79" w:rsidRDefault="001A2A42" w:rsidP="00DF2BEF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  <w:sz w:val="24"/>
                <w:szCs w:val="24"/>
              </w:rPr>
            </w:pPr>
            <w:r w:rsidRPr="00AB1B79">
              <w:rPr>
                <w:rStyle w:val="FontStyle34"/>
                <w:sz w:val="24"/>
                <w:szCs w:val="24"/>
              </w:rPr>
              <w:t>МБОУ</w:t>
            </w:r>
            <w:r w:rsidRPr="00AB1B79">
              <w:rPr>
                <w:rStyle w:val="FontStyle48"/>
                <w:sz w:val="24"/>
                <w:szCs w:val="24"/>
              </w:rPr>
              <w:t xml:space="preserve">Красногорская СОШ </w:t>
            </w:r>
          </w:p>
        </w:tc>
      </w:tr>
      <w:tr w:rsidR="001A2A42" w:rsidRPr="00AB1B79" w:rsidTr="00AB1B79">
        <w:trPr>
          <w:trHeight w:val="305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42" w:rsidRPr="00AB1B79" w:rsidRDefault="001A2A42" w:rsidP="00DF2BEF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  <w:sz w:val="24"/>
                <w:szCs w:val="24"/>
              </w:rPr>
            </w:pPr>
            <w:r w:rsidRPr="00AB1B79">
              <w:rPr>
                <w:rStyle w:val="FontStyle34"/>
                <w:sz w:val="24"/>
                <w:szCs w:val="24"/>
              </w:rPr>
              <w:t>МБОУ</w:t>
            </w:r>
            <w:r w:rsidRPr="00AB1B79">
              <w:rPr>
                <w:rStyle w:val="FontStyle48"/>
                <w:sz w:val="24"/>
                <w:szCs w:val="24"/>
              </w:rPr>
              <w:t>Дюсьметьевская СОШ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42" w:rsidRPr="00AB1B79" w:rsidRDefault="001A2A42" w:rsidP="00DF2BEF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  <w:sz w:val="24"/>
                <w:szCs w:val="24"/>
              </w:rPr>
            </w:pPr>
            <w:r w:rsidRPr="00AB1B79">
              <w:rPr>
                <w:rStyle w:val="FontStyle34"/>
                <w:sz w:val="24"/>
                <w:szCs w:val="24"/>
              </w:rPr>
              <w:t>МБОУ</w:t>
            </w:r>
            <w:r w:rsidRPr="00AB1B79">
              <w:rPr>
                <w:rStyle w:val="FontStyle48"/>
                <w:sz w:val="24"/>
                <w:szCs w:val="24"/>
              </w:rPr>
              <w:t>Б.Шиинская СОШ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42" w:rsidRPr="00AB1B79" w:rsidRDefault="001A2A42" w:rsidP="00DF2BEF">
            <w:pPr>
              <w:pStyle w:val="Style29"/>
              <w:tabs>
                <w:tab w:val="left" w:leader="dot" w:pos="1742"/>
              </w:tabs>
              <w:spacing w:before="100" w:beforeAutospacing="1" w:after="100" w:afterAutospacing="1"/>
              <w:ind w:right="-67"/>
              <w:contextualSpacing/>
              <w:rPr>
                <w:rStyle w:val="FontStyle48"/>
                <w:sz w:val="24"/>
                <w:szCs w:val="24"/>
              </w:rPr>
            </w:pPr>
            <w:r w:rsidRPr="00AB1B79">
              <w:rPr>
                <w:rStyle w:val="FontStyle48"/>
                <w:sz w:val="24"/>
                <w:szCs w:val="24"/>
              </w:rPr>
              <w:t>ПК-87</w:t>
            </w:r>
          </w:p>
        </w:tc>
      </w:tr>
      <w:tr w:rsidR="001A2A42" w:rsidRPr="00AB1B79" w:rsidTr="00AB1B79">
        <w:trPr>
          <w:trHeight w:val="31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42" w:rsidRPr="00AB1B79" w:rsidRDefault="001A2A42" w:rsidP="00DF2BEF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42" w:rsidRPr="00AB1B79" w:rsidRDefault="001A2A42" w:rsidP="00DF2BEF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42" w:rsidRPr="00AB1B79" w:rsidRDefault="001A2A42" w:rsidP="00DF2BEF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7"/>
                <w:i w:val="0"/>
                <w:sz w:val="24"/>
                <w:szCs w:val="24"/>
              </w:rPr>
            </w:pPr>
            <w:r w:rsidRPr="00AB1B79">
              <w:rPr>
                <w:rStyle w:val="FontStyle34"/>
                <w:sz w:val="24"/>
                <w:szCs w:val="24"/>
              </w:rPr>
              <w:t>МБОУ</w:t>
            </w:r>
            <w:r w:rsidRPr="00AB1B79">
              <w:rPr>
                <w:rStyle w:val="FontStyle48"/>
                <w:sz w:val="24"/>
                <w:szCs w:val="24"/>
              </w:rPr>
              <w:t xml:space="preserve"> СОШ №3      </w:t>
            </w:r>
          </w:p>
        </w:tc>
      </w:tr>
      <w:tr w:rsidR="001A2A42" w:rsidRPr="00AB1B79" w:rsidTr="00AB1B79">
        <w:trPr>
          <w:trHeight w:val="31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42" w:rsidRPr="00AB1B79" w:rsidRDefault="001A2A42" w:rsidP="00DF2BEF">
            <w:pPr>
              <w:pStyle w:val="Style24"/>
              <w:spacing w:before="100" w:beforeAutospacing="1" w:after="100" w:afterAutospacing="1"/>
              <w:ind w:right="-67"/>
              <w:contextualSpacing/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42" w:rsidRPr="00AB1B79" w:rsidRDefault="001A2A42" w:rsidP="00DF2BEF">
            <w:pPr>
              <w:pStyle w:val="Style24"/>
              <w:spacing w:before="100" w:beforeAutospacing="1" w:after="100" w:afterAutospacing="1"/>
              <w:ind w:right="-67"/>
              <w:contextualSpacing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42" w:rsidRPr="00AB1B79" w:rsidRDefault="001A2A42" w:rsidP="00DF2BEF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  <w:sz w:val="24"/>
                <w:szCs w:val="24"/>
              </w:rPr>
            </w:pPr>
            <w:r w:rsidRPr="00AB1B79">
              <w:rPr>
                <w:rStyle w:val="FontStyle34"/>
                <w:sz w:val="24"/>
                <w:szCs w:val="24"/>
              </w:rPr>
              <w:t>МБОУ</w:t>
            </w:r>
            <w:r w:rsidRPr="00AB1B79">
              <w:rPr>
                <w:rStyle w:val="FontStyle48"/>
                <w:sz w:val="24"/>
                <w:szCs w:val="24"/>
              </w:rPr>
              <w:t xml:space="preserve">Зверосовхозская СОШ </w:t>
            </w:r>
          </w:p>
        </w:tc>
      </w:tr>
      <w:tr w:rsidR="001A2A42" w:rsidRPr="00AB1B79" w:rsidTr="00AB1B79">
        <w:trPr>
          <w:trHeight w:val="31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42" w:rsidRPr="00AB1B79" w:rsidRDefault="001A2A42" w:rsidP="00DF2BEF">
            <w:pPr>
              <w:pStyle w:val="Style24"/>
              <w:spacing w:before="100" w:beforeAutospacing="1" w:after="100" w:afterAutospacing="1"/>
              <w:ind w:right="-67"/>
              <w:contextualSpacing/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42" w:rsidRPr="00AB1B79" w:rsidRDefault="001A2A42" w:rsidP="00DF2BEF">
            <w:pPr>
              <w:pStyle w:val="Style24"/>
              <w:spacing w:before="100" w:beforeAutospacing="1" w:after="100" w:afterAutospacing="1"/>
              <w:ind w:right="-67"/>
              <w:contextualSpacing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42" w:rsidRPr="00AB1B79" w:rsidRDefault="001A2A42" w:rsidP="00DF2BEF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  <w:sz w:val="24"/>
                <w:szCs w:val="24"/>
              </w:rPr>
            </w:pPr>
            <w:r w:rsidRPr="00AB1B79">
              <w:rPr>
                <w:rStyle w:val="FontStyle34"/>
                <w:sz w:val="24"/>
                <w:szCs w:val="24"/>
              </w:rPr>
              <w:t>МБОУ</w:t>
            </w:r>
            <w:r w:rsidRPr="00AB1B79">
              <w:rPr>
                <w:rStyle w:val="FontStyle48"/>
                <w:sz w:val="24"/>
                <w:szCs w:val="24"/>
              </w:rPr>
              <w:t xml:space="preserve">Олуязская СОШ       </w:t>
            </w:r>
          </w:p>
        </w:tc>
      </w:tr>
      <w:tr w:rsidR="001A2A42" w:rsidRPr="00AB1B79" w:rsidTr="00AB1B79">
        <w:trPr>
          <w:trHeight w:val="305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42" w:rsidRPr="00AB1B79" w:rsidRDefault="001A2A42" w:rsidP="00DF2BEF">
            <w:pPr>
              <w:pStyle w:val="Style24"/>
              <w:spacing w:before="100" w:beforeAutospacing="1" w:after="100" w:afterAutospacing="1"/>
              <w:ind w:right="-67"/>
              <w:contextualSpacing/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42" w:rsidRPr="00AB1B79" w:rsidRDefault="001A2A42" w:rsidP="00DF2BEF">
            <w:pPr>
              <w:pStyle w:val="Style24"/>
              <w:spacing w:before="100" w:beforeAutospacing="1" w:after="100" w:afterAutospacing="1"/>
              <w:ind w:right="-67"/>
              <w:contextualSpacing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42" w:rsidRPr="00AB1B79" w:rsidRDefault="001A2A42" w:rsidP="00DF2BEF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  <w:sz w:val="24"/>
                <w:szCs w:val="24"/>
              </w:rPr>
            </w:pPr>
            <w:r w:rsidRPr="00AB1B79">
              <w:rPr>
                <w:rStyle w:val="FontStyle34"/>
                <w:sz w:val="24"/>
                <w:szCs w:val="24"/>
              </w:rPr>
              <w:t>МБОУ</w:t>
            </w:r>
            <w:r w:rsidRPr="00AB1B79">
              <w:rPr>
                <w:rStyle w:val="FontStyle48"/>
                <w:sz w:val="24"/>
                <w:szCs w:val="24"/>
              </w:rPr>
              <w:t>Таканышская СОШ</w:t>
            </w:r>
          </w:p>
        </w:tc>
      </w:tr>
      <w:tr w:rsidR="001A2A42" w:rsidRPr="00AB1B79" w:rsidTr="00AB1B79">
        <w:trPr>
          <w:trHeight w:val="305"/>
        </w:trPr>
        <w:tc>
          <w:tcPr>
            <w:tcW w:w="31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2A42" w:rsidRPr="00AB1B79" w:rsidRDefault="001A2A42" w:rsidP="00DF2BEF">
            <w:pPr>
              <w:pStyle w:val="Style24"/>
              <w:spacing w:before="100" w:beforeAutospacing="1" w:after="100" w:afterAutospacing="1"/>
              <w:ind w:right="-67"/>
              <w:contextualSpacing/>
            </w:pP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2A42" w:rsidRPr="00AB1B79" w:rsidRDefault="001A2A42" w:rsidP="00DF2BEF">
            <w:pPr>
              <w:pStyle w:val="Style24"/>
              <w:spacing w:before="100" w:beforeAutospacing="1" w:after="100" w:afterAutospacing="1"/>
              <w:ind w:right="-67"/>
              <w:contextualSpacing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2A42" w:rsidRPr="00AB1B79" w:rsidRDefault="001A2A42" w:rsidP="00DF2BEF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  <w:sz w:val="24"/>
                <w:szCs w:val="24"/>
              </w:rPr>
            </w:pPr>
          </w:p>
        </w:tc>
      </w:tr>
      <w:tr w:rsidR="001A2A42" w:rsidRPr="00AB1B79" w:rsidTr="00AB1B79">
        <w:trPr>
          <w:gridAfter w:val="1"/>
          <w:wAfter w:w="3685" w:type="dxa"/>
          <w:trHeight w:val="31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42" w:rsidRPr="00AB1B79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  <w:r w:rsidRPr="00AB1B79">
              <w:rPr>
                <w:rStyle w:val="FontStyle37"/>
                <w:b w:val="0"/>
                <w:sz w:val="24"/>
                <w:szCs w:val="24"/>
              </w:rPr>
              <w:t xml:space="preserve">4 </w:t>
            </w:r>
            <w:r w:rsidRPr="00AB1B79">
              <w:rPr>
                <w:rStyle w:val="FontStyle34"/>
                <w:sz w:val="24"/>
                <w:szCs w:val="24"/>
              </w:rPr>
              <w:t>зона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42" w:rsidRPr="00AB1B79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  <w:r w:rsidRPr="00AB1B79">
              <w:rPr>
                <w:rStyle w:val="FontStyle37"/>
                <w:b w:val="0"/>
                <w:sz w:val="24"/>
                <w:szCs w:val="24"/>
              </w:rPr>
              <w:t xml:space="preserve">5 </w:t>
            </w:r>
            <w:r w:rsidRPr="00AB1B79">
              <w:rPr>
                <w:rStyle w:val="FontStyle34"/>
                <w:sz w:val="24"/>
                <w:szCs w:val="24"/>
              </w:rPr>
              <w:t>зона</w:t>
            </w:r>
          </w:p>
        </w:tc>
      </w:tr>
      <w:tr w:rsidR="001A2A42" w:rsidRPr="00AB1B79" w:rsidTr="00AB1B79">
        <w:trPr>
          <w:gridAfter w:val="1"/>
          <w:wAfter w:w="3685" w:type="dxa"/>
          <w:trHeight w:val="31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42" w:rsidRPr="00AB1B79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  <w:sz w:val="24"/>
                <w:szCs w:val="24"/>
              </w:rPr>
            </w:pPr>
            <w:r w:rsidRPr="00AB1B79">
              <w:rPr>
                <w:rStyle w:val="FontStyle48"/>
                <w:sz w:val="24"/>
                <w:szCs w:val="24"/>
              </w:rPr>
              <w:t>КШИ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42" w:rsidRPr="00AB1B79" w:rsidRDefault="001A2A42" w:rsidP="00DF2BEF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  <w:sz w:val="24"/>
                <w:szCs w:val="24"/>
              </w:rPr>
            </w:pPr>
            <w:r w:rsidRPr="00AB1B79">
              <w:rPr>
                <w:rStyle w:val="FontStyle34"/>
                <w:sz w:val="24"/>
                <w:szCs w:val="24"/>
              </w:rPr>
              <w:t>МБОУСр.Кирменская СОШ</w:t>
            </w:r>
          </w:p>
        </w:tc>
      </w:tr>
      <w:tr w:rsidR="001A2A42" w:rsidRPr="00AB1B79" w:rsidTr="00AB1B79">
        <w:trPr>
          <w:gridAfter w:val="1"/>
          <w:wAfter w:w="3685" w:type="dxa"/>
          <w:trHeight w:val="305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42" w:rsidRPr="00AB1B79" w:rsidRDefault="001A2A42" w:rsidP="00DF2BEF">
            <w:pPr>
              <w:pStyle w:val="Style28"/>
              <w:spacing w:before="100" w:beforeAutospacing="1" w:after="100" w:afterAutospacing="1"/>
              <w:ind w:right="-67"/>
              <w:contextualSpacing/>
              <w:rPr>
                <w:rStyle w:val="FontStyle46"/>
                <w:spacing w:val="-10"/>
                <w:sz w:val="24"/>
                <w:szCs w:val="24"/>
              </w:rPr>
            </w:pPr>
            <w:r w:rsidRPr="00AB1B79">
              <w:rPr>
                <w:rStyle w:val="FontStyle34"/>
                <w:sz w:val="24"/>
                <w:szCs w:val="24"/>
              </w:rPr>
              <w:t>МБОУНикифоровская ООШ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42" w:rsidRPr="00AB1B79" w:rsidRDefault="001A2A42" w:rsidP="00DF2BEF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  <w:sz w:val="24"/>
                <w:szCs w:val="24"/>
              </w:rPr>
            </w:pPr>
            <w:r w:rsidRPr="00AB1B79">
              <w:rPr>
                <w:rStyle w:val="FontStyle34"/>
                <w:sz w:val="24"/>
                <w:szCs w:val="24"/>
              </w:rPr>
              <w:t>МБОУ</w:t>
            </w:r>
            <w:r w:rsidRPr="00AB1B79">
              <w:rPr>
                <w:rStyle w:val="FontStyle48"/>
                <w:sz w:val="24"/>
                <w:szCs w:val="24"/>
              </w:rPr>
              <w:t>Усалинская СОШ</w:t>
            </w:r>
          </w:p>
        </w:tc>
      </w:tr>
      <w:tr w:rsidR="001A2A42" w:rsidRPr="00AB1B79" w:rsidTr="00AB1B79">
        <w:trPr>
          <w:gridAfter w:val="1"/>
          <w:wAfter w:w="3685" w:type="dxa"/>
          <w:trHeight w:val="305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42" w:rsidRPr="00AB1B79" w:rsidRDefault="001A2A42" w:rsidP="00DF2BEF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  <w:sz w:val="24"/>
                <w:szCs w:val="24"/>
              </w:rPr>
            </w:pPr>
            <w:r w:rsidRPr="00AB1B79">
              <w:rPr>
                <w:rStyle w:val="FontStyle34"/>
                <w:sz w:val="24"/>
                <w:szCs w:val="24"/>
              </w:rPr>
              <w:t>МБОУ</w:t>
            </w:r>
            <w:r w:rsidRPr="00AB1B79">
              <w:rPr>
                <w:rStyle w:val="FontStyle48"/>
                <w:sz w:val="24"/>
                <w:szCs w:val="24"/>
              </w:rPr>
              <w:t>Шемяковская ООШ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42" w:rsidRPr="00AB1B79" w:rsidRDefault="001A2A42" w:rsidP="00DF2BEF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34"/>
                <w:spacing w:val="-30"/>
                <w:sz w:val="24"/>
                <w:szCs w:val="24"/>
              </w:rPr>
            </w:pPr>
            <w:r w:rsidRPr="00AB1B79">
              <w:rPr>
                <w:rStyle w:val="FontStyle34"/>
                <w:sz w:val="24"/>
                <w:szCs w:val="24"/>
              </w:rPr>
              <w:t>МБОУ</w:t>
            </w:r>
            <w:r w:rsidRPr="00AB1B79">
              <w:rPr>
                <w:rStyle w:val="FontStyle48"/>
                <w:sz w:val="24"/>
                <w:szCs w:val="24"/>
              </w:rPr>
              <w:t xml:space="preserve">Н. Суньская СОШ   </w:t>
            </w:r>
          </w:p>
        </w:tc>
      </w:tr>
      <w:tr w:rsidR="001A2A42" w:rsidRPr="00AB1B79" w:rsidTr="00AB1B79">
        <w:trPr>
          <w:gridAfter w:val="1"/>
          <w:wAfter w:w="3685" w:type="dxa"/>
          <w:trHeight w:val="31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42" w:rsidRPr="00AB1B79" w:rsidRDefault="001A2A42" w:rsidP="00DF2BEF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  <w:sz w:val="24"/>
                <w:szCs w:val="24"/>
              </w:rPr>
            </w:pPr>
            <w:r w:rsidRPr="00AB1B79">
              <w:rPr>
                <w:rStyle w:val="FontStyle34"/>
                <w:sz w:val="24"/>
                <w:szCs w:val="24"/>
              </w:rPr>
              <w:t>МБОУ</w:t>
            </w:r>
            <w:r w:rsidRPr="00AB1B79">
              <w:rPr>
                <w:rStyle w:val="FontStyle48"/>
                <w:sz w:val="24"/>
                <w:szCs w:val="24"/>
              </w:rPr>
              <w:t>Пр. Берсутская ООШ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42" w:rsidRPr="00AB1B79" w:rsidRDefault="001A2A42" w:rsidP="00DF2BEF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  <w:sz w:val="24"/>
                <w:szCs w:val="24"/>
              </w:rPr>
            </w:pPr>
            <w:r w:rsidRPr="00AB1B79">
              <w:rPr>
                <w:rStyle w:val="FontStyle34"/>
                <w:sz w:val="24"/>
                <w:szCs w:val="24"/>
              </w:rPr>
              <w:t>МБОУ</w:t>
            </w:r>
            <w:r w:rsidRPr="00AB1B79">
              <w:rPr>
                <w:rStyle w:val="FontStyle48"/>
                <w:sz w:val="24"/>
                <w:szCs w:val="24"/>
              </w:rPr>
              <w:t>Н.Якинская СОШ</w:t>
            </w:r>
          </w:p>
        </w:tc>
      </w:tr>
      <w:tr w:rsidR="001A2A42" w:rsidRPr="00AB1B79" w:rsidTr="00AB1B79">
        <w:trPr>
          <w:gridAfter w:val="1"/>
          <w:wAfter w:w="3685" w:type="dxa"/>
          <w:trHeight w:val="31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42" w:rsidRPr="00AB1B79" w:rsidRDefault="001A2A42" w:rsidP="00DF2BEF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  <w:sz w:val="24"/>
                <w:szCs w:val="24"/>
              </w:rPr>
            </w:pPr>
            <w:r w:rsidRPr="00AB1B79">
              <w:rPr>
                <w:rStyle w:val="FontStyle34"/>
                <w:sz w:val="24"/>
                <w:szCs w:val="24"/>
              </w:rPr>
              <w:t>МБОУМалокирменская ООШ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42" w:rsidRPr="00AB1B79" w:rsidRDefault="001A2A42" w:rsidP="00DF2BEF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  <w:sz w:val="24"/>
                <w:szCs w:val="24"/>
              </w:rPr>
            </w:pPr>
            <w:r w:rsidRPr="00AB1B79">
              <w:rPr>
                <w:rStyle w:val="FontStyle34"/>
                <w:sz w:val="24"/>
                <w:szCs w:val="24"/>
              </w:rPr>
              <w:t>МБОУ</w:t>
            </w:r>
            <w:r w:rsidRPr="00AB1B79">
              <w:rPr>
                <w:rStyle w:val="FontStyle48"/>
                <w:sz w:val="24"/>
                <w:szCs w:val="24"/>
              </w:rPr>
              <w:t>Катмышская СОШ</w:t>
            </w:r>
          </w:p>
        </w:tc>
      </w:tr>
      <w:tr w:rsidR="001A2A42" w:rsidRPr="00AB1B79" w:rsidTr="00AB1B79">
        <w:trPr>
          <w:gridAfter w:val="1"/>
          <w:wAfter w:w="3685" w:type="dxa"/>
          <w:trHeight w:val="31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42" w:rsidRPr="00AB1B79" w:rsidRDefault="001A2A42" w:rsidP="00DF2BEF">
            <w:pPr>
              <w:pStyle w:val="Style24"/>
              <w:spacing w:before="100" w:beforeAutospacing="1" w:after="100" w:afterAutospacing="1"/>
              <w:ind w:right="-67"/>
              <w:contextualSpacing/>
            </w:pPr>
            <w:r w:rsidRPr="00AB1B79">
              <w:rPr>
                <w:rStyle w:val="FontStyle34"/>
                <w:sz w:val="24"/>
                <w:szCs w:val="24"/>
              </w:rPr>
              <w:t>МБОУ</w:t>
            </w:r>
            <w:r w:rsidRPr="00AB1B79">
              <w:rPr>
                <w:rStyle w:val="FontStyle48"/>
                <w:sz w:val="24"/>
                <w:szCs w:val="24"/>
              </w:rPr>
              <w:t>В. Якинская ООШ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42" w:rsidRPr="00AB1B79" w:rsidRDefault="001A2A42" w:rsidP="00DF2BEF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  <w:sz w:val="24"/>
                <w:szCs w:val="24"/>
              </w:rPr>
            </w:pPr>
          </w:p>
        </w:tc>
      </w:tr>
      <w:tr w:rsidR="001A2A42" w:rsidRPr="00AB1B79" w:rsidTr="00AB1B79">
        <w:trPr>
          <w:gridAfter w:val="1"/>
          <w:wAfter w:w="3685" w:type="dxa"/>
          <w:trHeight w:val="305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42" w:rsidRPr="00AB1B79" w:rsidRDefault="001A2A42" w:rsidP="00DF2BEF">
            <w:pPr>
              <w:pStyle w:val="Style14"/>
              <w:spacing w:before="100" w:beforeAutospacing="1" w:after="100" w:afterAutospacing="1"/>
              <w:ind w:right="-67"/>
              <w:contextualSpacing/>
              <w:rPr>
                <w:rStyle w:val="FontStyle44"/>
                <w:i w:val="0"/>
                <w:sz w:val="24"/>
                <w:szCs w:val="24"/>
              </w:rPr>
            </w:pPr>
            <w:r w:rsidRPr="00AB1B79">
              <w:rPr>
                <w:rStyle w:val="FontStyle34"/>
                <w:sz w:val="24"/>
                <w:szCs w:val="24"/>
              </w:rPr>
              <w:t>МБОУ</w:t>
            </w:r>
            <w:r w:rsidRPr="00AB1B79">
              <w:rPr>
                <w:rStyle w:val="FontStyle48"/>
                <w:sz w:val="24"/>
                <w:szCs w:val="24"/>
              </w:rPr>
              <w:t>Гришкинская ООШ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42" w:rsidRPr="00AB1B79" w:rsidRDefault="001A2A42" w:rsidP="00DF2BEF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  <w:sz w:val="24"/>
                <w:szCs w:val="24"/>
              </w:rPr>
            </w:pPr>
          </w:p>
        </w:tc>
      </w:tr>
      <w:tr w:rsidR="001A2A42" w:rsidRPr="00AB1B79" w:rsidTr="00AB1B79">
        <w:trPr>
          <w:gridAfter w:val="1"/>
          <w:wAfter w:w="3685" w:type="dxa"/>
          <w:trHeight w:val="31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42" w:rsidRPr="00AB1B79" w:rsidRDefault="001A2A42" w:rsidP="00DF2BEF">
            <w:pPr>
              <w:pStyle w:val="Style24"/>
              <w:spacing w:before="100" w:beforeAutospacing="1" w:after="100" w:afterAutospacing="1"/>
              <w:ind w:right="-67"/>
              <w:contextualSpacing/>
              <w:rPr>
                <w:rStyle w:val="FontStyle48"/>
                <w:sz w:val="24"/>
                <w:szCs w:val="24"/>
              </w:rPr>
            </w:pPr>
            <w:r w:rsidRPr="00AB1B79">
              <w:rPr>
                <w:rStyle w:val="FontStyle34"/>
                <w:sz w:val="24"/>
                <w:szCs w:val="24"/>
              </w:rPr>
              <w:t>МБОУ</w:t>
            </w:r>
            <w:r w:rsidRPr="00AB1B79">
              <w:rPr>
                <w:rStyle w:val="FontStyle48"/>
                <w:sz w:val="24"/>
                <w:szCs w:val="24"/>
              </w:rPr>
              <w:t>Владимировская ООШ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42" w:rsidRPr="00AB1B79" w:rsidRDefault="001A2A42" w:rsidP="00DF2BEF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  <w:sz w:val="24"/>
                <w:szCs w:val="24"/>
              </w:rPr>
            </w:pPr>
          </w:p>
        </w:tc>
      </w:tr>
      <w:tr w:rsidR="001A2A42" w:rsidRPr="00AB1B79" w:rsidTr="00AB1B79">
        <w:trPr>
          <w:gridAfter w:val="1"/>
          <w:wAfter w:w="3685" w:type="dxa"/>
          <w:trHeight w:val="31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42" w:rsidRPr="00AB1B79" w:rsidRDefault="001A2A42" w:rsidP="00DF2BEF">
            <w:pPr>
              <w:pStyle w:val="Style24"/>
              <w:spacing w:before="100" w:beforeAutospacing="1" w:after="100" w:afterAutospacing="1"/>
              <w:ind w:right="-67"/>
              <w:contextualSpacing/>
              <w:rPr>
                <w:rStyle w:val="FontStyle48"/>
                <w:sz w:val="24"/>
                <w:szCs w:val="24"/>
              </w:rPr>
            </w:pPr>
            <w:r w:rsidRPr="00AB1B79">
              <w:rPr>
                <w:rStyle w:val="FontStyle34"/>
                <w:sz w:val="24"/>
                <w:szCs w:val="24"/>
              </w:rPr>
              <w:t>МБОУ</w:t>
            </w:r>
            <w:r w:rsidRPr="00AB1B79">
              <w:rPr>
                <w:rStyle w:val="FontStyle48"/>
                <w:sz w:val="24"/>
                <w:szCs w:val="24"/>
              </w:rPr>
              <w:t xml:space="preserve">Албаевская ООШ    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42" w:rsidRPr="00AB1B79" w:rsidRDefault="001A2A42" w:rsidP="00DF2BEF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  <w:sz w:val="24"/>
                <w:szCs w:val="24"/>
              </w:rPr>
            </w:pPr>
          </w:p>
        </w:tc>
      </w:tr>
      <w:tr w:rsidR="001A2A42" w:rsidRPr="00AB1B79" w:rsidTr="00AB1B79">
        <w:trPr>
          <w:gridAfter w:val="1"/>
          <w:wAfter w:w="3685" w:type="dxa"/>
          <w:trHeight w:val="31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42" w:rsidRPr="00AB1B79" w:rsidRDefault="001A2A42" w:rsidP="00DF2BEF">
            <w:pPr>
              <w:pStyle w:val="Style24"/>
              <w:spacing w:before="100" w:beforeAutospacing="1" w:after="100" w:afterAutospacing="1"/>
              <w:ind w:right="-67"/>
              <w:contextualSpacing/>
              <w:rPr>
                <w:rStyle w:val="FontStyle48"/>
                <w:sz w:val="24"/>
                <w:szCs w:val="24"/>
              </w:rPr>
            </w:pPr>
            <w:r w:rsidRPr="00AB1B79">
              <w:rPr>
                <w:rStyle w:val="FontStyle34"/>
                <w:sz w:val="24"/>
                <w:szCs w:val="24"/>
              </w:rPr>
              <w:t>МБОУ</w:t>
            </w:r>
            <w:r w:rsidRPr="00AB1B79">
              <w:rPr>
                <w:rStyle w:val="FontStyle48"/>
                <w:sz w:val="24"/>
                <w:szCs w:val="24"/>
              </w:rPr>
              <w:t>КемешкульскаяООШ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42" w:rsidRPr="00AB1B79" w:rsidRDefault="001A2A42" w:rsidP="00DF2BEF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  <w:sz w:val="24"/>
                <w:szCs w:val="24"/>
              </w:rPr>
            </w:pPr>
          </w:p>
        </w:tc>
      </w:tr>
      <w:tr w:rsidR="001A2A42" w:rsidRPr="00AB1B79" w:rsidTr="00AB1B79">
        <w:trPr>
          <w:gridAfter w:val="1"/>
          <w:wAfter w:w="3685" w:type="dxa"/>
          <w:trHeight w:val="31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42" w:rsidRPr="00AB1B79" w:rsidRDefault="001A2A42" w:rsidP="00DF2BEF">
            <w:pPr>
              <w:pStyle w:val="Style24"/>
              <w:spacing w:before="100" w:beforeAutospacing="1" w:after="100" w:afterAutospacing="1"/>
              <w:ind w:right="-67"/>
              <w:contextualSpacing/>
              <w:rPr>
                <w:rStyle w:val="FontStyle48"/>
                <w:sz w:val="24"/>
                <w:szCs w:val="24"/>
              </w:rPr>
            </w:pPr>
            <w:r w:rsidRPr="00AB1B79">
              <w:rPr>
                <w:rStyle w:val="FontStyle34"/>
                <w:sz w:val="24"/>
                <w:szCs w:val="24"/>
              </w:rPr>
              <w:t>МБОУ</w:t>
            </w:r>
            <w:r w:rsidRPr="00AB1B79">
              <w:rPr>
                <w:rStyle w:val="FontStyle48"/>
                <w:sz w:val="24"/>
                <w:szCs w:val="24"/>
              </w:rPr>
              <w:t>В.Ошминская ООШ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42" w:rsidRPr="00AB1B79" w:rsidRDefault="001A2A42" w:rsidP="00DF2BEF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  <w:sz w:val="24"/>
                <w:szCs w:val="24"/>
              </w:rPr>
            </w:pPr>
          </w:p>
        </w:tc>
      </w:tr>
      <w:tr w:rsidR="001A2A42" w:rsidRPr="00AB1B79" w:rsidTr="00AB1B79">
        <w:trPr>
          <w:gridAfter w:val="1"/>
          <w:wAfter w:w="3685" w:type="dxa"/>
          <w:trHeight w:val="31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42" w:rsidRPr="00AB1B79" w:rsidRDefault="001A2A42" w:rsidP="00DF2BEF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  <w:sz w:val="24"/>
                <w:szCs w:val="24"/>
              </w:rPr>
            </w:pPr>
            <w:r w:rsidRPr="00AB1B79">
              <w:rPr>
                <w:rStyle w:val="FontStyle34"/>
                <w:sz w:val="24"/>
                <w:szCs w:val="24"/>
              </w:rPr>
              <w:t>МБОУ</w:t>
            </w:r>
            <w:r w:rsidRPr="00AB1B79">
              <w:rPr>
                <w:rStyle w:val="FontStyle48"/>
                <w:sz w:val="24"/>
                <w:szCs w:val="24"/>
              </w:rPr>
              <w:t>В. Суньская ООШ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42" w:rsidRPr="00AB1B79" w:rsidRDefault="001A2A42" w:rsidP="00DF2BEF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  <w:sz w:val="24"/>
                <w:szCs w:val="24"/>
              </w:rPr>
            </w:pPr>
          </w:p>
        </w:tc>
      </w:tr>
      <w:tr w:rsidR="001A2A42" w:rsidRPr="00AB1B79" w:rsidTr="00AB1B79">
        <w:trPr>
          <w:gridAfter w:val="1"/>
          <w:wAfter w:w="3685" w:type="dxa"/>
          <w:trHeight w:val="31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42" w:rsidRPr="00AB1B79" w:rsidRDefault="001A2A42" w:rsidP="00DF2BEF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  <w:sz w:val="24"/>
                <w:szCs w:val="24"/>
              </w:rPr>
            </w:pPr>
            <w:r w:rsidRPr="00AB1B79">
              <w:rPr>
                <w:rStyle w:val="FontStyle34"/>
                <w:sz w:val="24"/>
                <w:szCs w:val="24"/>
              </w:rPr>
              <w:t>МБОУ</w:t>
            </w:r>
            <w:r w:rsidRPr="00AB1B79">
              <w:rPr>
                <w:rStyle w:val="FontStyle48"/>
                <w:sz w:val="24"/>
                <w:szCs w:val="24"/>
              </w:rPr>
              <w:t>М. Суньская ООШ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42" w:rsidRPr="00AB1B79" w:rsidRDefault="001A2A42" w:rsidP="00DF2BEF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  <w:sz w:val="24"/>
                <w:szCs w:val="24"/>
              </w:rPr>
            </w:pPr>
          </w:p>
        </w:tc>
      </w:tr>
    </w:tbl>
    <w:p w:rsidR="001A2A42" w:rsidRDefault="001A2A42" w:rsidP="001A2A42">
      <w:pPr>
        <w:rPr>
          <w:rStyle w:val="FontStyle33"/>
          <w:rFonts w:eastAsia="Arial Unicode MS"/>
        </w:rPr>
        <w:sectPr w:rsidR="001A2A42">
          <w:pgSz w:w="11905" w:h="16837"/>
          <w:pgMar w:top="244" w:right="941" w:bottom="993" w:left="1418" w:header="294" w:footer="720" w:gutter="0"/>
          <w:cols w:space="720"/>
        </w:sectPr>
      </w:pPr>
    </w:p>
    <w:p w:rsidR="008B288E" w:rsidRPr="00440713" w:rsidRDefault="008B288E" w:rsidP="00D15782">
      <w:pPr>
        <w:rPr>
          <w:sz w:val="28"/>
        </w:rPr>
      </w:pPr>
    </w:p>
    <w:sectPr w:rsidR="008B288E" w:rsidRPr="00440713" w:rsidSect="007B74E4">
      <w:pgSz w:w="11906" w:h="16838" w:code="9"/>
      <w:pgMar w:top="1134" w:right="709" w:bottom="851" w:left="1134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A9E" w:rsidRDefault="00EB0A9E">
      <w:r>
        <w:separator/>
      </w:r>
    </w:p>
  </w:endnote>
  <w:endnote w:type="continuationSeparator" w:id="1">
    <w:p w:rsidR="00EB0A9E" w:rsidRDefault="00EB0A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A9E" w:rsidRDefault="00EB0A9E">
      <w:r>
        <w:separator/>
      </w:r>
    </w:p>
  </w:footnote>
  <w:footnote w:type="continuationSeparator" w:id="1">
    <w:p w:rsidR="00EB0A9E" w:rsidRDefault="00EB0A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E3D387F"/>
    <w:multiLevelType w:val="hybridMultilevel"/>
    <w:tmpl w:val="281C26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7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9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10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5711A"/>
    <w:rsid w:val="00063630"/>
    <w:rsid w:val="0008359D"/>
    <w:rsid w:val="00095CF6"/>
    <w:rsid w:val="000C0B1A"/>
    <w:rsid w:val="00107FC2"/>
    <w:rsid w:val="00131B46"/>
    <w:rsid w:val="001A2A42"/>
    <w:rsid w:val="001B41FB"/>
    <w:rsid w:val="001B5F1C"/>
    <w:rsid w:val="001C5938"/>
    <w:rsid w:val="00200549"/>
    <w:rsid w:val="0020685B"/>
    <w:rsid w:val="00206B4F"/>
    <w:rsid w:val="00217843"/>
    <w:rsid w:val="002264DB"/>
    <w:rsid w:val="00275860"/>
    <w:rsid w:val="00293F50"/>
    <w:rsid w:val="002D267E"/>
    <w:rsid w:val="002D3DCB"/>
    <w:rsid w:val="00301CE8"/>
    <w:rsid w:val="003063CB"/>
    <w:rsid w:val="003207EC"/>
    <w:rsid w:val="003355B1"/>
    <w:rsid w:val="00356D78"/>
    <w:rsid w:val="003A2FC9"/>
    <w:rsid w:val="003B7D21"/>
    <w:rsid w:val="00415936"/>
    <w:rsid w:val="00417663"/>
    <w:rsid w:val="00420E8B"/>
    <w:rsid w:val="00440713"/>
    <w:rsid w:val="00442D64"/>
    <w:rsid w:val="0045012E"/>
    <w:rsid w:val="00450462"/>
    <w:rsid w:val="004700CC"/>
    <w:rsid w:val="00474D02"/>
    <w:rsid w:val="004754B0"/>
    <w:rsid w:val="004A232B"/>
    <w:rsid w:val="004F191F"/>
    <w:rsid w:val="005075F8"/>
    <w:rsid w:val="00530A98"/>
    <w:rsid w:val="0053423B"/>
    <w:rsid w:val="005B63D9"/>
    <w:rsid w:val="005C5CF0"/>
    <w:rsid w:val="005E3205"/>
    <w:rsid w:val="005F19CC"/>
    <w:rsid w:val="005F5AD1"/>
    <w:rsid w:val="005F7E8D"/>
    <w:rsid w:val="00606A63"/>
    <w:rsid w:val="00691C1D"/>
    <w:rsid w:val="00694EED"/>
    <w:rsid w:val="006C7F97"/>
    <w:rsid w:val="006F6AA6"/>
    <w:rsid w:val="00744812"/>
    <w:rsid w:val="00767EAD"/>
    <w:rsid w:val="00780A18"/>
    <w:rsid w:val="00794779"/>
    <w:rsid w:val="007969EC"/>
    <w:rsid w:val="007A6E8B"/>
    <w:rsid w:val="007B74E4"/>
    <w:rsid w:val="007C4361"/>
    <w:rsid w:val="007E0B19"/>
    <w:rsid w:val="00827D69"/>
    <w:rsid w:val="008508B3"/>
    <w:rsid w:val="00851C33"/>
    <w:rsid w:val="00864085"/>
    <w:rsid w:val="0088299D"/>
    <w:rsid w:val="008B288E"/>
    <w:rsid w:val="008D7E9B"/>
    <w:rsid w:val="008E3C06"/>
    <w:rsid w:val="008E457F"/>
    <w:rsid w:val="00907CFD"/>
    <w:rsid w:val="009173C1"/>
    <w:rsid w:val="009257CA"/>
    <w:rsid w:val="00946541"/>
    <w:rsid w:val="00967F54"/>
    <w:rsid w:val="009967F3"/>
    <w:rsid w:val="009B70FA"/>
    <w:rsid w:val="00A43554"/>
    <w:rsid w:val="00A92A11"/>
    <w:rsid w:val="00AB1B79"/>
    <w:rsid w:val="00AB64AC"/>
    <w:rsid w:val="00AC5587"/>
    <w:rsid w:val="00AC7B2A"/>
    <w:rsid w:val="00AE76F9"/>
    <w:rsid w:val="00B12302"/>
    <w:rsid w:val="00B934FC"/>
    <w:rsid w:val="00BC3C8B"/>
    <w:rsid w:val="00BC440A"/>
    <w:rsid w:val="00BF431B"/>
    <w:rsid w:val="00C02746"/>
    <w:rsid w:val="00C32166"/>
    <w:rsid w:val="00C66C16"/>
    <w:rsid w:val="00C67F28"/>
    <w:rsid w:val="00C95E0A"/>
    <w:rsid w:val="00CD226B"/>
    <w:rsid w:val="00CF038D"/>
    <w:rsid w:val="00D15782"/>
    <w:rsid w:val="00D2444C"/>
    <w:rsid w:val="00D33E4E"/>
    <w:rsid w:val="00D504AC"/>
    <w:rsid w:val="00D56925"/>
    <w:rsid w:val="00D60017"/>
    <w:rsid w:val="00D6781B"/>
    <w:rsid w:val="00DB4DCE"/>
    <w:rsid w:val="00E03FB0"/>
    <w:rsid w:val="00E12C1E"/>
    <w:rsid w:val="00E20990"/>
    <w:rsid w:val="00E51B49"/>
    <w:rsid w:val="00E804CB"/>
    <w:rsid w:val="00EA7058"/>
    <w:rsid w:val="00EB0A9E"/>
    <w:rsid w:val="00EB51E8"/>
    <w:rsid w:val="00EE65F9"/>
    <w:rsid w:val="00F22FF3"/>
    <w:rsid w:val="00F8752E"/>
    <w:rsid w:val="00FB2C89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  <w:lang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  <w:lang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styleId="ae">
    <w:name w:val="No Spacing"/>
    <w:uiPriority w:val="1"/>
    <w:qFormat/>
    <w:rsid w:val="001A2A4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">
    <w:name w:val="Style1"/>
    <w:basedOn w:val="a"/>
    <w:uiPriority w:val="99"/>
    <w:rsid w:val="001A2A42"/>
    <w:pPr>
      <w:widowControl w:val="0"/>
      <w:autoSpaceDE w:val="0"/>
      <w:autoSpaceDN w:val="0"/>
      <w:adjustRightInd w:val="0"/>
      <w:spacing w:line="265" w:lineRule="exact"/>
      <w:ind w:firstLine="677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1A2A42"/>
    <w:pPr>
      <w:widowControl w:val="0"/>
      <w:autoSpaceDE w:val="0"/>
      <w:autoSpaceDN w:val="0"/>
      <w:adjustRightInd w:val="0"/>
      <w:spacing w:line="328" w:lineRule="exact"/>
      <w:ind w:firstLine="989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1A2A42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1A2A42"/>
    <w:pPr>
      <w:widowControl w:val="0"/>
      <w:autoSpaceDE w:val="0"/>
      <w:autoSpaceDN w:val="0"/>
      <w:adjustRightInd w:val="0"/>
      <w:spacing w:line="310" w:lineRule="exact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1A2A42"/>
    <w:pPr>
      <w:widowControl w:val="0"/>
      <w:autoSpaceDE w:val="0"/>
      <w:autoSpaceDN w:val="0"/>
      <w:adjustRightInd w:val="0"/>
      <w:spacing w:line="314" w:lineRule="exact"/>
      <w:jc w:val="center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1A2A4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1A2A42"/>
    <w:pPr>
      <w:widowControl w:val="0"/>
      <w:autoSpaceDE w:val="0"/>
      <w:autoSpaceDN w:val="0"/>
      <w:adjustRightInd w:val="0"/>
      <w:spacing w:line="323" w:lineRule="exact"/>
      <w:ind w:firstLine="667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1A2A42"/>
    <w:pPr>
      <w:widowControl w:val="0"/>
      <w:autoSpaceDE w:val="0"/>
      <w:autoSpaceDN w:val="0"/>
      <w:adjustRightInd w:val="0"/>
      <w:spacing w:line="326" w:lineRule="exact"/>
      <w:ind w:firstLine="1589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1A2A4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1A2A42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1A2A4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1A2A4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1A2A42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1A2A42"/>
    <w:pPr>
      <w:widowControl w:val="0"/>
      <w:autoSpaceDE w:val="0"/>
      <w:autoSpaceDN w:val="0"/>
      <w:adjustRightInd w:val="0"/>
      <w:spacing w:line="319" w:lineRule="exact"/>
    </w:pPr>
    <w:rPr>
      <w:sz w:val="24"/>
      <w:szCs w:val="24"/>
    </w:rPr>
  </w:style>
  <w:style w:type="paragraph" w:customStyle="1" w:styleId="Style24">
    <w:name w:val="Style24"/>
    <w:basedOn w:val="a"/>
    <w:uiPriority w:val="99"/>
    <w:rsid w:val="001A2A4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1A2A42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Style28">
    <w:name w:val="Style28"/>
    <w:basedOn w:val="a"/>
    <w:uiPriority w:val="99"/>
    <w:rsid w:val="001A2A4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1A2A4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3">
    <w:name w:val="Font Style33"/>
    <w:uiPriority w:val="99"/>
    <w:rsid w:val="001A2A42"/>
    <w:rPr>
      <w:rFonts w:ascii="Times New Roman" w:hAnsi="Times New Roman" w:cs="Times New Roman" w:hint="default"/>
      <w:sz w:val="24"/>
      <w:szCs w:val="24"/>
    </w:rPr>
  </w:style>
  <w:style w:type="character" w:customStyle="1" w:styleId="FontStyle34">
    <w:name w:val="Font Style34"/>
    <w:uiPriority w:val="99"/>
    <w:rsid w:val="001A2A42"/>
    <w:rPr>
      <w:rFonts w:ascii="Times New Roman" w:hAnsi="Times New Roman" w:cs="Times New Roman" w:hint="default"/>
      <w:sz w:val="26"/>
      <w:szCs w:val="26"/>
    </w:rPr>
  </w:style>
  <w:style w:type="character" w:customStyle="1" w:styleId="FontStyle37">
    <w:name w:val="Font Style37"/>
    <w:uiPriority w:val="99"/>
    <w:rsid w:val="001A2A4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1">
    <w:name w:val="Font Style41"/>
    <w:uiPriority w:val="99"/>
    <w:rsid w:val="001A2A42"/>
    <w:rPr>
      <w:rFonts w:ascii="Arial Unicode MS" w:eastAsia="Arial Unicode MS" w:hAnsi="Arial Unicode MS" w:cs="Arial Unicode MS" w:hint="eastAsia"/>
      <w:b/>
      <w:bCs/>
      <w:sz w:val="8"/>
      <w:szCs w:val="8"/>
    </w:rPr>
  </w:style>
  <w:style w:type="character" w:customStyle="1" w:styleId="FontStyle44">
    <w:name w:val="Font Style44"/>
    <w:uiPriority w:val="99"/>
    <w:rsid w:val="001A2A42"/>
    <w:rPr>
      <w:rFonts w:ascii="Times New Roman" w:hAnsi="Times New Roman" w:cs="Times New Roman" w:hint="default"/>
      <w:i/>
      <w:iCs/>
      <w:spacing w:val="10"/>
      <w:sz w:val="22"/>
      <w:szCs w:val="22"/>
    </w:rPr>
  </w:style>
  <w:style w:type="character" w:customStyle="1" w:styleId="FontStyle45">
    <w:name w:val="Font Style45"/>
    <w:uiPriority w:val="99"/>
    <w:rsid w:val="001A2A42"/>
    <w:rPr>
      <w:rFonts w:ascii="Century Schoolbook" w:hAnsi="Century Schoolbook" w:cs="Century Schoolbook" w:hint="default"/>
      <w:b/>
      <w:bCs/>
      <w:i/>
      <w:iCs/>
      <w:spacing w:val="-30"/>
      <w:sz w:val="48"/>
      <w:szCs w:val="48"/>
    </w:rPr>
  </w:style>
  <w:style w:type="character" w:customStyle="1" w:styleId="FontStyle46">
    <w:name w:val="Font Style46"/>
    <w:uiPriority w:val="99"/>
    <w:rsid w:val="001A2A42"/>
    <w:rPr>
      <w:rFonts w:ascii="Times New Roman" w:hAnsi="Times New Roman" w:cs="Times New Roman" w:hint="default"/>
      <w:spacing w:val="10"/>
      <w:sz w:val="30"/>
      <w:szCs w:val="30"/>
    </w:rPr>
  </w:style>
  <w:style w:type="character" w:customStyle="1" w:styleId="FontStyle47">
    <w:name w:val="Font Style47"/>
    <w:uiPriority w:val="99"/>
    <w:rsid w:val="001A2A42"/>
    <w:rPr>
      <w:rFonts w:ascii="Times New Roman" w:hAnsi="Times New Roman" w:cs="Times New Roman" w:hint="default"/>
      <w:i/>
      <w:iCs/>
      <w:spacing w:val="-40"/>
      <w:sz w:val="36"/>
      <w:szCs w:val="36"/>
    </w:rPr>
  </w:style>
  <w:style w:type="character" w:customStyle="1" w:styleId="FontStyle48">
    <w:name w:val="Font Style48"/>
    <w:uiPriority w:val="99"/>
    <w:rsid w:val="001A2A42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CCA73D7-9D8B-4F5F-8079-DF22D9D5C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2316</Words>
  <Characters>13206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2016-02-04T09:16:00Z</cp:lastPrinted>
  <dcterms:created xsi:type="dcterms:W3CDTF">2016-11-22T04:47:00Z</dcterms:created>
  <dcterms:modified xsi:type="dcterms:W3CDTF">2016-11-22T04:47:00Z</dcterms:modified>
</cp:coreProperties>
</file>