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AE" w:rsidRPr="00F12B84" w:rsidRDefault="00504CAE" w:rsidP="00504CA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12B84">
        <w:rPr>
          <w:b/>
          <w:sz w:val="28"/>
          <w:szCs w:val="28"/>
        </w:rPr>
        <w:t>Информационное сообщение</w:t>
      </w:r>
    </w:p>
    <w:p w:rsidR="00504CAE" w:rsidRPr="00F12B84" w:rsidRDefault="00504CAE" w:rsidP="00504CA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F12B84">
        <w:rPr>
          <w:b/>
          <w:sz w:val="28"/>
          <w:szCs w:val="28"/>
        </w:rPr>
        <w:t xml:space="preserve">о назначении </w:t>
      </w:r>
      <w:r w:rsidRPr="00F12B84">
        <w:rPr>
          <w:b/>
          <w:color w:val="000000"/>
          <w:sz w:val="28"/>
          <w:szCs w:val="28"/>
        </w:rPr>
        <w:t xml:space="preserve">местного референдума по вопросу введения </w:t>
      </w:r>
      <w:r w:rsidRPr="00F12B84">
        <w:rPr>
          <w:b/>
          <w:sz w:val="28"/>
          <w:szCs w:val="28"/>
        </w:rPr>
        <w:t>и  использования средств самообложения граждан</w:t>
      </w:r>
      <w:r w:rsidRPr="00F12B84">
        <w:rPr>
          <w:b/>
          <w:color w:val="000000"/>
          <w:sz w:val="28"/>
          <w:szCs w:val="28"/>
        </w:rPr>
        <w:t xml:space="preserve"> на территории </w:t>
      </w:r>
      <w:proofErr w:type="spellStart"/>
      <w:r w:rsidR="00347F12">
        <w:rPr>
          <w:b/>
          <w:color w:val="000000"/>
          <w:sz w:val="28"/>
          <w:szCs w:val="28"/>
        </w:rPr>
        <w:t>Малокирменского</w:t>
      </w:r>
      <w:proofErr w:type="spellEnd"/>
      <w:r w:rsidRPr="00F12B84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F12B84">
        <w:rPr>
          <w:b/>
          <w:color w:val="000000"/>
          <w:sz w:val="28"/>
          <w:szCs w:val="28"/>
        </w:rPr>
        <w:t>Мамадышского</w:t>
      </w:r>
      <w:proofErr w:type="spellEnd"/>
      <w:r w:rsidRPr="00F12B84">
        <w:rPr>
          <w:b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504CAE" w:rsidRPr="008D4497" w:rsidRDefault="00504CAE" w:rsidP="00504CAE">
      <w:pPr>
        <w:jc w:val="center"/>
        <w:rPr>
          <w:sz w:val="28"/>
          <w:szCs w:val="28"/>
        </w:rPr>
      </w:pPr>
    </w:p>
    <w:p w:rsidR="00504CAE" w:rsidRDefault="00504CAE" w:rsidP="00504CAE">
      <w:pPr>
        <w:rPr>
          <w:sz w:val="28"/>
          <w:szCs w:val="28"/>
        </w:rPr>
      </w:pPr>
    </w:p>
    <w:p w:rsidR="00504CAE" w:rsidRPr="00016FC6" w:rsidRDefault="00504CAE" w:rsidP="00504CA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proofErr w:type="gramStart"/>
      <w:r w:rsidRPr="00016FC6">
        <w:rPr>
          <w:color w:val="000000"/>
          <w:sz w:val="28"/>
          <w:szCs w:val="28"/>
        </w:rPr>
        <w:t>В соответствии со статьёй 15 Федерального закона от 12.06.</w:t>
      </w:r>
      <w:r w:rsidRPr="007120B5">
        <w:rPr>
          <w:sz w:val="28"/>
          <w:szCs w:val="28"/>
        </w:rPr>
        <w:t>200</w:t>
      </w:r>
      <w:r w:rsidRPr="00016FC6">
        <w:rPr>
          <w:color w:val="000000"/>
          <w:sz w:val="28"/>
          <w:szCs w:val="28"/>
        </w:rPr>
        <w:t>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</w:t>
      </w:r>
      <w:r w:rsidRPr="007120B5">
        <w:rPr>
          <w:sz w:val="28"/>
          <w:szCs w:val="28"/>
        </w:rPr>
        <w:t>200</w:t>
      </w:r>
      <w:r w:rsidRPr="00016FC6">
        <w:rPr>
          <w:color w:val="000000"/>
          <w:sz w:val="28"/>
          <w:szCs w:val="28"/>
        </w:rPr>
        <w:t>3 № 131-Ф3 «Об общих принципах организации местного самоуправления в Российской Федерации», статьёй 18 Закона Республики Татарстан от 23.03.</w:t>
      </w:r>
      <w:r w:rsidRPr="007120B5">
        <w:rPr>
          <w:sz w:val="28"/>
          <w:szCs w:val="28"/>
        </w:rPr>
        <w:t>200</w:t>
      </w:r>
      <w:r w:rsidRPr="00016FC6">
        <w:rPr>
          <w:color w:val="000000"/>
          <w:sz w:val="28"/>
          <w:szCs w:val="28"/>
        </w:rPr>
        <w:t xml:space="preserve">4 № 23-ЗРТ «О местном референдуме», </w:t>
      </w:r>
      <w:r w:rsidRPr="00C357FF">
        <w:rPr>
          <w:sz w:val="28"/>
          <w:szCs w:val="28"/>
        </w:rPr>
        <w:t xml:space="preserve">статьёй 11 </w:t>
      </w:r>
      <w:r w:rsidRPr="00016FC6">
        <w:rPr>
          <w:color w:val="000000"/>
          <w:sz w:val="28"/>
          <w:szCs w:val="28"/>
        </w:rPr>
        <w:t xml:space="preserve"> Уст</w:t>
      </w:r>
      <w:r>
        <w:rPr>
          <w:color w:val="000000"/>
          <w:sz w:val="28"/>
          <w:szCs w:val="28"/>
        </w:rPr>
        <w:t xml:space="preserve">ава муниципального образования </w:t>
      </w:r>
      <w:proofErr w:type="spellStart"/>
      <w:r w:rsidR="00347F12">
        <w:rPr>
          <w:color w:val="000000"/>
          <w:sz w:val="28"/>
          <w:szCs w:val="28"/>
        </w:rPr>
        <w:t>Малокирменское</w:t>
      </w:r>
      <w:proofErr w:type="spellEnd"/>
      <w:r w:rsidR="00347F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сельское поселение</w:t>
      </w:r>
      <w:proofErr w:type="gramEnd"/>
      <w:r w:rsidRPr="00016FC6"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Мамадышского</w:t>
      </w:r>
      <w:proofErr w:type="spellEnd"/>
      <w:r w:rsidRPr="00016FC6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Республики Татарстан</w:t>
      </w:r>
      <w:r w:rsidRPr="00016FC6">
        <w:rPr>
          <w:color w:val="000000"/>
          <w:sz w:val="28"/>
          <w:szCs w:val="28"/>
        </w:rPr>
        <w:t xml:space="preserve">, решением Совета </w:t>
      </w:r>
      <w:proofErr w:type="spellStart"/>
      <w:r w:rsidR="00347F12">
        <w:rPr>
          <w:color w:val="000000"/>
          <w:sz w:val="28"/>
          <w:szCs w:val="28"/>
        </w:rPr>
        <w:t>Малокирменского</w:t>
      </w:r>
      <w:proofErr w:type="spellEnd"/>
      <w:r w:rsidR="00347F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16FC6">
        <w:rPr>
          <w:color w:val="000000"/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 xml:space="preserve">03.10.2016 г. № </w:t>
      </w:r>
      <w:r w:rsidR="00347F12">
        <w:rPr>
          <w:sz w:val="28"/>
          <w:szCs w:val="28"/>
        </w:rPr>
        <w:t>1-15</w:t>
      </w:r>
      <w:r>
        <w:rPr>
          <w:sz w:val="28"/>
          <w:szCs w:val="28"/>
        </w:rPr>
        <w:t xml:space="preserve"> </w:t>
      </w:r>
      <w:r w:rsidRPr="00016FC6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«О </w:t>
      </w:r>
      <w:r w:rsidRPr="00C4000F">
        <w:rPr>
          <w:sz w:val="28"/>
          <w:szCs w:val="28"/>
        </w:rPr>
        <w:t xml:space="preserve">назначении местного референдума на территории </w:t>
      </w:r>
      <w:proofErr w:type="spellStart"/>
      <w:r w:rsidR="00347F12">
        <w:rPr>
          <w:sz w:val="28"/>
          <w:szCs w:val="28"/>
        </w:rPr>
        <w:t>Малокирменского</w:t>
      </w:r>
      <w:proofErr w:type="spellEnd"/>
      <w:r w:rsidRPr="00C4000F">
        <w:rPr>
          <w:sz w:val="28"/>
          <w:szCs w:val="28"/>
        </w:rPr>
        <w:t xml:space="preserve"> сельского  поселения </w:t>
      </w:r>
      <w:proofErr w:type="spellStart"/>
      <w:r w:rsidRPr="00C4000F">
        <w:rPr>
          <w:sz w:val="28"/>
          <w:szCs w:val="28"/>
        </w:rPr>
        <w:t>Мамадышского</w:t>
      </w:r>
      <w:proofErr w:type="spellEnd"/>
      <w:r w:rsidRPr="00C4000F">
        <w:rPr>
          <w:sz w:val="28"/>
          <w:szCs w:val="28"/>
        </w:rPr>
        <w:t xml:space="preserve"> муниципального района Республики Татарстан по вопросу</w:t>
      </w:r>
      <w:r>
        <w:rPr>
          <w:sz w:val="28"/>
          <w:szCs w:val="28"/>
        </w:rPr>
        <w:t xml:space="preserve"> </w:t>
      </w:r>
      <w:r w:rsidRPr="00C4000F">
        <w:rPr>
          <w:sz w:val="28"/>
          <w:szCs w:val="28"/>
        </w:rPr>
        <w:t>введения и  использовани</w:t>
      </w:r>
      <w:r>
        <w:rPr>
          <w:sz w:val="28"/>
          <w:szCs w:val="28"/>
        </w:rPr>
        <w:t>я средств самообложения граждан</w:t>
      </w:r>
      <w:r>
        <w:rPr>
          <w:sz w:val="28"/>
        </w:rPr>
        <w:t>»</w:t>
      </w:r>
      <w:r w:rsidRPr="00016FC6">
        <w:rPr>
          <w:color w:val="000000"/>
          <w:sz w:val="28"/>
          <w:szCs w:val="28"/>
        </w:rPr>
        <w:t xml:space="preserve">, </w:t>
      </w:r>
      <w:r w:rsidRPr="00F12B84">
        <w:rPr>
          <w:b/>
          <w:color w:val="000000"/>
          <w:sz w:val="28"/>
          <w:szCs w:val="28"/>
        </w:rPr>
        <w:t xml:space="preserve">Совет </w:t>
      </w:r>
      <w:proofErr w:type="spellStart"/>
      <w:r w:rsidR="00347F12">
        <w:rPr>
          <w:b/>
          <w:color w:val="000000"/>
          <w:sz w:val="28"/>
          <w:szCs w:val="28"/>
        </w:rPr>
        <w:t>Малокирменского</w:t>
      </w:r>
      <w:proofErr w:type="spellEnd"/>
      <w:r w:rsidRPr="00F12B84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F12B84">
        <w:rPr>
          <w:b/>
          <w:color w:val="000000"/>
          <w:sz w:val="28"/>
          <w:szCs w:val="28"/>
        </w:rPr>
        <w:t>Мамадышского</w:t>
      </w:r>
      <w:proofErr w:type="spellEnd"/>
      <w:r w:rsidRPr="00F12B84">
        <w:rPr>
          <w:b/>
          <w:color w:val="000000"/>
          <w:sz w:val="28"/>
          <w:szCs w:val="28"/>
        </w:rPr>
        <w:t xml:space="preserve"> муниципального района назначил</w:t>
      </w:r>
      <w:r w:rsidRPr="00016FC6">
        <w:rPr>
          <w:color w:val="000000"/>
          <w:sz w:val="28"/>
          <w:szCs w:val="28"/>
        </w:rPr>
        <w:t xml:space="preserve"> </w:t>
      </w:r>
      <w:r w:rsidRPr="00F12B84">
        <w:rPr>
          <w:b/>
          <w:color w:val="000000"/>
          <w:sz w:val="28"/>
          <w:szCs w:val="28"/>
        </w:rPr>
        <w:t xml:space="preserve">на </w:t>
      </w:r>
      <w:r w:rsidRPr="00F12B84">
        <w:rPr>
          <w:b/>
          <w:sz w:val="28"/>
          <w:szCs w:val="28"/>
        </w:rPr>
        <w:t>20 ноября 2016 г.</w:t>
      </w:r>
      <w:r>
        <w:rPr>
          <w:sz w:val="28"/>
          <w:szCs w:val="28"/>
        </w:rPr>
        <w:t xml:space="preserve"> </w:t>
      </w:r>
      <w:r w:rsidRPr="00F12B84">
        <w:rPr>
          <w:b/>
          <w:color w:val="000000"/>
          <w:sz w:val="28"/>
          <w:szCs w:val="28"/>
        </w:rPr>
        <w:t xml:space="preserve">местный референдум по вопросу введения самообложения граждан на территории </w:t>
      </w:r>
      <w:proofErr w:type="spellStart"/>
      <w:r w:rsidR="00347F12">
        <w:rPr>
          <w:b/>
          <w:color w:val="000000"/>
          <w:sz w:val="28"/>
          <w:szCs w:val="28"/>
        </w:rPr>
        <w:t>Малокирменского</w:t>
      </w:r>
      <w:proofErr w:type="spellEnd"/>
      <w:r w:rsidRPr="00F12B84">
        <w:rPr>
          <w:b/>
          <w:color w:val="000000"/>
          <w:sz w:val="28"/>
          <w:szCs w:val="28"/>
        </w:rPr>
        <w:t xml:space="preserve"> сельского</w:t>
      </w:r>
      <w:proofErr w:type="gramEnd"/>
      <w:r w:rsidRPr="00F12B84">
        <w:rPr>
          <w:b/>
          <w:color w:val="000000"/>
          <w:sz w:val="28"/>
          <w:szCs w:val="28"/>
        </w:rPr>
        <w:t xml:space="preserve"> поселения </w:t>
      </w:r>
      <w:proofErr w:type="spellStart"/>
      <w:r w:rsidRPr="00F12B84">
        <w:rPr>
          <w:b/>
          <w:color w:val="000000"/>
          <w:sz w:val="28"/>
          <w:szCs w:val="28"/>
        </w:rPr>
        <w:t>Мамадышского</w:t>
      </w:r>
      <w:proofErr w:type="spellEnd"/>
      <w:r w:rsidRPr="00F12B84">
        <w:rPr>
          <w:b/>
          <w:color w:val="000000"/>
          <w:sz w:val="28"/>
          <w:szCs w:val="28"/>
        </w:rPr>
        <w:t xml:space="preserve"> муниципального района </w:t>
      </w:r>
      <w:r w:rsidRPr="00F12B84">
        <w:rPr>
          <w:b/>
          <w:sz w:val="28"/>
          <w:szCs w:val="28"/>
        </w:rPr>
        <w:t>Республики Татарстан</w:t>
      </w:r>
      <w:r w:rsidRPr="00016FC6">
        <w:rPr>
          <w:color w:val="000000"/>
          <w:sz w:val="28"/>
          <w:szCs w:val="28"/>
        </w:rPr>
        <w:t xml:space="preserve">. </w:t>
      </w:r>
    </w:p>
    <w:p w:rsidR="00504CAE" w:rsidRPr="00016FC6" w:rsidRDefault="00504CAE" w:rsidP="00504CAE">
      <w:pPr>
        <w:jc w:val="both"/>
        <w:rPr>
          <w:sz w:val="28"/>
          <w:szCs w:val="28"/>
        </w:rPr>
      </w:pPr>
    </w:p>
    <w:p w:rsidR="00504CAE" w:rsidRPr="00F94F7E" w:rsidRDefault="00504CAE" w:rsidP="00504CAE">
      <w:pPr>
        <w:tabs>
          <w:tab w:val="left" w:pos="1890"/>
        </w:tabs>
        <w:jc w:val="both"/>
        <w:rPr>
          <w:sz w:val="28"/>
        </w:rPr>
      </w:pPr>
    </w:p>
    <w:p w:rsidR="00504CAE" w:rsidRDefault="00504CAE" w:rsidP="00504CAE">
      <w:pPr>
        <w:tabs>
          <w:tab w:val="left" w:pos="1890"/>
        </w:tabs>
        <w:jc w:val="both"/>
        <w:rPr>
          <w:sz w:val="28"/>
        </w:rPr>
      </w:pPr>
      <w:r>
        <w:rPr>
          <w:sz w:val="28"/>
        </w:rPr>
        <w:t>Глава  сельского поселения</w:t>
      </w:r>
    </w:p>
    <w:p w:rsidR="00504CAE" w:rsidRDefault="00504CAE" w:rsidP="00504CAE">
      <w:pPr>
        <w:tabs>
          <w:tab w:val="left" w:pos="1890"/>
        </w:tabs>
        <w:jc w:val="both"/>
        <w:rPr>
          <w:sz w:val="28"/>
        </w:rPr>
      </w:pPr>
      <w:proofErr w:type="spellStart"/>
      <w:r>
        <w:rPr>
          <w:sz w:val="28"/>
        </w:rPr>
        <w:t>Мамадышского</w:t>
      </w:r>
      <w:proofErr w:type="spellEnd"/>
      <w:r>
        <w:rPr>
          <w:sz w:val="28"/>
        </w:rPr>
        <w:t xml:space="preserve"> муниципального района                                         </w:t>
      </w:r>
      <w:r w:rsidR="00347F12">
        <w:rPr>
          <w:sz w:val="28"/>
        </w:rPr>
        <w:t>Аскаров Г.М.</w:t>
      </w:r>
    </w:p>
    <w:p w:rsidR="00504CAE" w:rsidRDefault="00504CAE" w:rsidP="00504CAE">
      <w:pPr>
        <w:tabs>
          <w:tab w:val="left" w:pos="1890"/>
        </w:tabs>
        <w:rPr>
          <w:sz w:val="28"/>
        </w:rPr>
      </w:pPr>
    </w:p>
    <w:p w:rsidR="00504CAE" w:rsidRDefault="00504CAE" w:rsidP="00504CAE">
      <w:pPr>
        <w:tabs>
          <w:tab w:val="left" w:pos="1890"/>
        </w:tabs>
        <w:rPr>
          <w:sz w:val="28"/>
        </w:rPr>
      </w:pPr>
    </w:p>
    <w:p w:rsidR="00504CAE" w:rsidRDefault="00504CAE" w:rsidP="00504CAE">
      <w:pPr>
        <w:tabs>
          <w:tab w:val="left" w:pos="1890"/>
        </w:tabs>
        <w:rPr>
          <w:sz w:val="28"/>
        </w:rPr>
      </w:pPr>
    </w:p>
    <w:p w:rsidR="00504CAE" w:rsidRDefault="00504CAE" w:rsidP="00504CAE">
      <w:pPr>
        <w:tabs>
          <w:tab w:val="left" w:pos="1890"/>
        </w:tabs>
        <w:rPr>
          <w:sz w:val="28"/>
        </w:rPr>
      </w:pPr>
    </w:p>
    <w:p w:rsidR="00504CAE" w:rsidRDefault="00504CAE" w:rsidP="00504CAE">
      <w:pPr>
        <w:tabs>
          <w:tab w:val="left" w:pos="1890"/>
        </w:tabs>
        <w:rPr>
          <w:sz w:val="28"/>
        </w:rPr>
      </w:pPr>
    </w:p>
    <w:p w:rsidR="00504CAE" w:rsidRDefault="00504CAE" w:rsidP="00504CAE">
      <w:pPr>
        <w:tabs>
          <w:tab w:val="left" w:pos="1890"/>
        </w:tabs>
        <w:rPr>
          <w:sz w:val="28"/>
        </w:rPr>
      </w:pPr>
    </w:p>
    <w:p w:rsidR="00504CAE" w:rsidRDefault="00504CAE" w:rsidP="00504CAE">
      <w:pPr>
        <w:tabs>
          <w:tab w:val="left" w:pos="1890"/>
        </w:tabs>
        <w:rPr>
          <w:sz w:val="28"/>
        </w:rPr>
      </w:pPr>
    </w:p>
    <w:p w:rsidR="00504CAE" w:rsidRDefault="00504CAE" w:rsidP="00504CAE">
      <w:pPr>
        <w:tabs>
          <w:tab w:val="left" w:pos="1890"/>
        </w:tabs>
        <w:rPr>
          <w:sz w:val="28"/>
        </w:rPr>
      </w:pPr>
    </w:p>
    <w:p w:rsidR="000A0F42" w:rsidRDefault="000A0F42"/>
    <w:sectPr w:rsidR="000A0F42" w:rsidSect="000A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CAE"/>
    <w:rsid w:val="000A0F42"/>
    <w:rsid w:val="00347F12"/>
    <w:rsid w:val="0050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>Home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2016-10-03T05:03:00Z</dcterms:created>
  <dcterms:modified xsi:type="dcterms:W3CDTF">2016-10-03T05:05:00Z</dcterms:modified>
</cp:coreProperties>
</file>