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 w:rsidP="0015741D">
            <w:pPr>
              <w:ind w:right="-135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6A63" w:rsidRPr="009967F3" w:rsidRDefault="00710AE1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606A63" w:rsidRPr="009967F3" w:rsidRDefault="00710AE1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4A232B" w:rsidRPr="008508B3" w:rsidRDefault="004A232B" w:rsidP="008508B3">
            <w:pPr>
              <w:jc w:val="center"/>
              <w:rPr>
                <w:lang w:val="be-BY"/>
              </w:rPr>
            </w:pP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4A232B" w:rsidRPr="008508B3" w:rsidRDefault="00662DCD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FBECC0" wp14:editId="6CB665C7">
                      <wp:simplePos x="0" y="0"/>
                      <wp:positionH relativeFrom="column">
                        <wp:posOffset>-3673944</wp:posOffset>
                      </wp:positionH>
                      <wp:positionV relativeFrom="paragraph">
                        <wp:posOffset>389863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6B9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89.3pt;margin-top:30.7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AA6E97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5427BD" w:rsidRDefault="00606A6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06A63" w:rsidRPr="005427BD" w:rsidRDefault="00606A63">
            <w:pPr>
              <w:rPr>
                <w:sz w:val="28"/>
              </w:rPr>
            </w:pPr>
          </w:p>
        </w:tc>
      </w:tr>
      <w:tr w:rsidR="00606A63" w:rsidRPr="0005711A" w:rsidTr="0000293E">
        <w:trPr>
          <w:trHeight w:val="760"/>
        </w:trPr>
        <w:tc>
          <w:tcPr>
            <w:tcW w:w="992" w:type="dxa"/>
          </w:tcPr>
          <w:p w:rsidR="00606A63" w:rsidRPr="005427BD" w:rsidRDefault="00606A63">
            <w:pPr>
              <w:rPr>
                <w:sz w:val="28"/>
              </w:rPr>
            </w:pPr>
          </w:p>
        </w:tc>
        <w:tc>
          <w:tcPr>
            <w:tcW w:w="5812" w:type="dxa"/>
            <w:gridSpan w:val="2"/>
          </w:tcPr>
          <w:p w:rsidR="00606A63" w:rsidRPr="00BF431B" w:rsidRDefault="00BF431B" w:rsidP="00107FC2">
            <w:pPr>
              <w:rPr>
                <w:b/>
                <w:sz w:val="28"/>
              </w:rPr>
            </w:pPr>
            <w:r w:rsidRPr="005427BD">
              <w:rPr>
                <w:b/>
                <w:sz w:val="28"/>
              </w:rPr>
              <w:t xml:space="preserve">    </w:t>
            </w:r>
            <w:r w:rsidR="00B934FC">
              <w:rPr>
                <w:b/>
                <w:sz w:val="28"/>
              </w:rPr>
              <w:t>Постановление</w:t>
            </w:r>
          </w:p>
          <w:p w:rsidR="00BF431B" w:rsidRPr="00BF431B" w:rsidRDefault="00333698" w:rsidP="00107FC2">
            <w:pPr>
              <w:rPr>
                <w:sz w:val="28"/>
              </w:rPr>
            </w:pPr>
            <w:r>
              <w:rPr>
                <w:sz w:val="28"/>
              </w:rPr>
              <w:t>№ 322</w:t>
            </w:r>
          </w:p>
        </w:tc>
        <w:tc>
          <w:tcPr>
            <w:tcW w:w="4253" w:type="dxa"/>
          </w:tcPr>
          <w:p w:rsidR="00606A63" w:rsidRPr="00BF431B" w:rsidRDefault="00BF431B" w:rsidP="00107FC2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proofErr w:type="spellStart"/>
            <w:r w:rsidR="00B934FC">
              <w:rPr>
                <w:b/>
                <w:sz w:val="28"/>
              </w:rPr>
              <w:t>Карар</w:t>
            </w:r>
            <w:proofErr w:type="spellEnd"/>
          </w:p>
          <w:p w:rsidR="00BF431B" w:rsidRPr="00BF431B" w:rsidRDefault="00333698" w:rsidP="00107FC2">
            <w:pPr>
              <w:rPr>
                <w:sz w:val="28"/>
              </w:rPr>
            </w:pPr>
            <w:r>
              <w:rPr>
                <w:sz w:val="28"/>
              </w:rPr>
              <w:t xml:space="preserve">от « 08 »         09         </w:t>
            </w:r>
            <w:bookmarkStart w:id="0" w:name="_GoBack"/>
            <w:bookmarkEnd w:id="0"/>
            <w:r w:rsidR="00023909">
              <w:rPr>
                <w:sz w:val="28"/>
              </w:rPr>
              <w:t>202</w:t>
            </w:r>
            <w:r w:rsidR="004F22A0">
              <w:rPr>
                <w:sz w:val="28"/>
              </w:rPr>
              <w:t>6</w:t>
            </w:r>
            <w:r w:rsidR="00BF431B">
              <w:rPr>
                <w:sz w:val="28"/>
              </w:rPr>
              <w:t xml:space="preserve"> г.</w:t>
            </w:r>
          </w:p>
        </w:tc>
        <w:tc>
          <w:tcPr>
            <w:tcW w:w="850" w:type="dxa"/>
          </w:tcPr>
          <w:p w:rsidR="00606A63" w:rsidRPr="00BF431B" w:rsidRDefault="00606A63">
            <w:pPr>
              <w:rPr>
                <w:sz w:val="28"/>
              </w:rPr>
            </w:pPr>
          </w:p>
        </w:tc>
      </w:tr>
    </w:tbl>
    <w:p w:rsidR="005A0B9B" w:rsidRDefault="00050755" w:rsidP="005A0B9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50755">
        <w:rPr>
          <w:sz w:val="24"/>
          <w:szCs w:val="24"/>
        </w:rPr>
        <w:t xml:space="preserve">  </w:t>
      </w:r>
    </w:p>
    <w:p w:rsidR="003A6F13" w:rsidRDefault="003A6F13" w:rsidP="005A0B9B">
      <w:pPr>
        <w:widowControl w:val="0"/>
        <w:autoSpaceDE w:val="0"/>
        <w:autoSpaceDN w:val="0"/>
        <w:adjustRightInd w:val="0"/>
        <w:rPr>
          <w:rFonts w:eastAsiaTheme="minorEastAsia"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847"/>
      </w:tblGrid>
      <w:tr w:rsidR="0015741D" w:rsidTr="0015741D">
        <w:tc>
          <w:tcPr>
            <w:tcW w:w="4956" w:type="dxa"/>
          </w:tcPr>
          <w:p w:rsidR="0015741D" w:rsidRPr="0015741D" w:rsidRDefault="0015741D" w:rsidP="0015741D">
            <w:pPr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Исполнительного комитета Мамадышского муниципального района Республики Татарстан от 15.09.2023 года № 365 «Об утверждении Положения об условиях оплаты труда работников муниципальных органов физической культуры и спорта Мамадышского муниципального района Республики Татарстан</w:t>
            </w:r>
          </w:p>
        </w:tc>
        <w:tc>
          <w:tcPr>
            <w:tcW w:w="4847" w:type="dxa"/>
          </w:tcPr>
          <w:p w:rsidR="0015741D" w:rsidRDefault="0015741D" w:rsidP="0015741D">
            <w:pPr>
              <w:spacing w:line="225" w:lineRule="auto"/>
              <w:ind w:right="375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5741D" w:rsidRDefault="0015741D" w:rsidP="0015741D">
      <w:pPr>
        <w:spacing w:line="225" w:lineRule="auto"/>
        <w:ind w:left="408" w:right="375"/>
        <w:jc w:val="center"/>
        <w:rPr>
          <w:b/>
          <w:sz w:val="28"/>
          <w:szCs w:val="28"/>
        </w:rPr>
      </w:pPr>
    </w:p>
    <w:p w:rsidR="0015741D" w:rsidRPr="0015741D" w:rsidRDefault="0015741D" w:rsidP="00B3589C">
      <w:pPr>
        <w:ind w:left="142" w:right="5" w:firstLine="266"/>
        <w:jc w:val="both"/>
        <w:rPr>
          <w:sz w:val="28"/>
          <w:szCs w:val="28"/>
        </w:rPr>
      </w:pPr>
      <w:r w:rsidRPr="0015741D">
        <w:rPr>
          <w:sz w:val="28"/>
          <w:szCs w:val="28"/>
        </w:rPr>
        <w:tab/>
        <w:t>Во исполнение постановления Кабинета Министров Республики Татарстан от 15.09.2025 № 695 «О внесении изменений в Постановление Кабинета Министров Республики Татарстан от 15.08.2018 № 671 "Об условиях оплаты труда работников государственных организаций физической культуры и спорта Республики Татарстан» Исполнительный комитет Мамадышского муниципальн</w:t>
      </w:r>
      <w:r>
        <w:rPr>
          <w:sz w:val="28"/>
          <w:szCs w:val="28"/>
        </w:rPr>
        <w:t xml:space="preserve">ого района Республики Татарстан п </w:t>
      </w:r>
      <w:r w:rsidRPr="0015741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proofErr w:type="gramStart"/>
      <w:r w:rsidRPr="0015741D"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15741D">
        <w:rPr>
          <w:sz w:val="28"/>
          <w:szCs w:val="28"/>
        </w:rPr>
        <w:t>т:</w:t>
      </w:r>
    </w:p>
    <w:p w:rsidR="0015741D" w:rsidRPr="0015741D" w:rsidRDefault="0015741D" w:rsidP="0015741D">
      <w:pPr>
        <w:pStyle w:val="af"/>
        <w:widowControl w:val="0"/>
        <w:numPr>
          <w:ilvl w:val="0"/>
          <w:numId w:val="29"/>
        </w:numPr>
        <w:tabs>
          <w:tab w:val="left" w:pos="877"/>
        </w:tabs>
        <w:autoSpaceDE w:val="0"/>
        <w:autoSpaceDN w:val="0"/>
        <w:ind w:right="49" w:firstLine="540"/>
        <w:jc w:val="both"/>
        <w:rPr>
          <w:b/>
          <w:sz w:val="28"/>
          <w:szCs w:val="28"/>
        </w:rPr>
      </w:pPr>
      <w:r w:rsidRPr="0015741D">
        <w:rPr>
          <w:sz w:val="28"/>
          <w:szCs w:val="28"/>
        </w:rPr>
        <w:t xml:space="preserve">Внести в </w:t>
      </w:r>
      <w:hyperlink r:id="rId10">
        <w:r w:rsidRPr="0015741D">
          <w:rPr>
            <w:sz w:val="28"/>
            <w:szCs w:val="28"/>
          </w:rPr>
          <w:t>постановление</w:t>
        </w:r>
      </w:hyperlink>
      <w:r w:rsidRPr="0015741D">
        <w:rPr>
          <w:color w:val="0000FF"/>
          <w:sz w:val="28"/>
          <w:szCs w:val="28"/>
        </w:rPr>
        <w:t xml:space="preserve"> </w:t>
      </w:r>
      <w:r w:rsidRPr="0015741D">
        <w:rPr>
          <w:sz w:val="28"/>
          <w:szCs w:val="28"/>
        </w:rPr>
        <w:t>Исполнительного Комитета Мамадышского муниципального района Республики Татарстан от 15.09.2023 № 365 «Об утверждении Положения об условиях оплаты труда работников муниципальных организаций физической культуры и спорта Мамадышского муниципального района Республики Татарстан» следующие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pacing w:val="-2"/>
          <w:sz w:val="28"/>
          <w:szCs w:val="28"/>
        </w:rPr>
        <w:t>изменения:</w:t>
      </w:r>
    </w:p>
    <w:p w:rsidR="0015741D" w:rsidRPr="0015741D" w:rsidRDefault="0015741D" w:rsidP="0015741D">
      <w:pPr>
        <w:pStyle w:val="a3"/>
        <w:ind w:left="87" w:right="51" w:firstLine="540"/>
        <w:rPr>
          <w:szCs w:val="28"/>
        </w:rPr>
      </w:pPr>
      <w:r w:rsidRPr="0015741D">
        <w:rPr>
          <w:szCs w:val="28"/>
        </w:rPr>
        <w:t xml:space="preserve">в </w:t>
      </w:r>
      <w:hyperlink r:id="rId11">
        <w:r w:rsidRPr="0015741D">
          <w:rPr>
            <w:szCs w:val="28"/>
          </w:rPr>
          <w:t>Положении</w:t>
        </w:r>
      </w:hyperlink>
      <w:r w:rsidRPr="0015741D">
        <w:rPr>
          <w:szCs w:val="28"/>
        </w:rPr>
        <w:t xml:space="preserve"> об условиях оплаты труда работников муниципальных организаций физической культуры и спорта Мамадышского муниципального района Республики Татарстан, утвержденном указанным</w:t>
      </w:r>
      <w:r w:rsidRPr="0015741D">
        <w:rPr>
          <w:spacing w:val="40"/>
          <w:szCs w:val="28"/>
        </w:rPr>
        <w:t xml:space="preserve"> </w:t>
      </w:r>
      <w:r w:rsidRPr="0015741D">
        <w:rPr>
          <w:spacing w:val="-2"/>
          <w:szCs w:val="28"/>
        </w:rPr>
        <w:t>постановлением:</w:t>
      </w:r>
    </w:p>
    <w:p w:rsidR="0015741D" w:rsidRPr="0015741D" w:rsidRDefault="0046754F" w:rsidP="0015741D">
      <w:pPr>
        <w:pStyle w:val="a3"/>
        <w:ind w:left="627"/>
        <w:rPr>
          <w:szCs w:val="28"/>
        </w:rPr>
      </w:pPr>
      <w:hyperlink r:id="rId12">
        <w:r w:rsidR="0015741D" w:rsidRPr="0015741D">
          <w:rPr>
            <w:szCs w:val="28"/>
          </w:rPr>
          <w:t>раздел</w:t>
        </w:r>
        <w:r w:rsidR="0015741D" w:rsidRPr="0015741D">
          <w:rPr>
            <w:spacing w:val="-4"/>
            <w:szCs w:val="28"/>
          </w:rPr>
          <w:t xml:space="preserve"> </w:t>
        </w:r>
        <w:r w:rsidR="0015741D" w:rsidRPr="0015741D">
          <w:rPr>
            <w:szCs w:val="28"/>
          </w:rPr>
          <w:t>II</w:t>
        </w:r>
      </w:hyperlink>
      <w:r w:rsidR="0015741D" w:rsidRPr="0015741D">
        <w:rPr>
          <w:color w:val="0000FF"/>
          <w:spacing w:val="-4"/>
          <w:szCs w:val="28"/>
        </w:rPr>
        <w:t xml:space="preserve"> </w:t>
      </w:r>
      <w:r w:rsidR="0015741D" w:rsidRPr="0015741D">
        <w:rPr>
          <w:szCs w:val="28"/>
        </w:rPr>
        <w:t>изложить</w:t>
      </w:r>
      <w:r w:rsidR="0015741D" w:rsidRPr="0015741D">
        <w:rPr>
          <w:spacing w:val="-4"/>
          <w:szCs w:val="28"/>
        </w:rPr>
        <w:t xml:space="preserve"> </w:t>
      </w:r>
      <w:r w:rsidR="0015741D" w:rsidRPr="0015741D">
        <w:rPr>
          <w:szCs w:val="28"/>
        </w:rPr>
        <w:t>в</w:t>
      </w:r>
      <w:r w:rsidR="0015741D" w:rsidRPr="0015741D">
        <w:rPr>
          <w:spacing w:val="-4"/>
          <w:szCs w:val="28"/>
        </w:rPr>
        <w:t xml:space="preserve"> </w:t>
      </w:r>
      <w:r w:rsidR="0015741D" w:rsidRPr="0015741D">
        <w:rPr>
          <w:szCs w:val="28"/>
        </w:rPr>
        <w:t>следующей</w:t>
      </w:r>
      <w:r w:rsidR="0015741D" w:rsidRPr="0015741D">
        <w:rPr>
          <w:spacing w:val="-3"/>
          <w:szCs w:val="28"/>
        </w:rPr>
        <w:t xml:space="preserve"> </w:t>
      </w:r>
      <w:r w:rsidR="0015741D" w:rsidRPr="0015741D">
        <w:rPr>
          <w:spacing w:val="-2"/>
          <w:szCs w:val="28"/>
        </w:rPr>
        <w:t>редакции:</w:t>
      </w:r>
    </w:p>
    <w:p w:rsidR="0015741D" w:rsidRPr="0015741D" w:rsidRDefault="0015741D" w:rsidP="0015741D">
      <w:pPr>
        <w:pStyle w:val="a3"/>
        <w:ind w:left="1949" w:right="1914" w:hanging="1"/>
        <w:jc w:val="center"/>
        <w:rPr>
          <w:szCs w:val="28"/>
        </w:rPr>
      </w:pPr>
      <w:r w:rsidRPr="0015741D">
        <w:rPr>
          <w:szCs w:val="28"/>
        </w:rPr>
        <w:t>«II. Определение базовых окладов работников муниципальных</w:t>
      </w:r>
      <w:r w:rsidRPr="0015741D">
        <w:rPr>
          <w:spacing w:val="-7"/>
          <w:szCs w:val="28"/>
        </w:rPr>
        <w:t xml:space="preserve"> </w:t>
      </w:r>
      <w:r w:rsidRPr="0015741D">
        <w:rPr>
          <w:szCs w:val="28"/>
        </w:rPr>
        <w:t>организаций</w:t>
      </w:r>
      <w:r w:rsidRPr="0015741D">
        <w:rPr>
          <w:spacing w:val="-8"/>
          <w:szCs w:val="28"/>
        </w:rPr>
        <w:t xml:space="preserve"> </w:t>
      </w:r>
      <w:r w:rsidRPr="0015741D">
        <w:rPr>
          <w:szCs w:val="28"/>
        </w:rPr>
        <w:t>физической</w:t>
      </w:r>
      <w:r w:rsidRPr="0015741D">
        <w:rPr>
          <w:spacing w:val="-8"/>
          <w:szCs w:val="28"/>
        </w:rPr>
        <w:t xml:space="preserve"> </w:t>
      </w:r>
      <w:r w:rsidRPr="0015741D">
        <w:rPr>
          <w:szCs w:val="28"/>
        </w:rPr>
        <w:t>культуры</w:t>
      </w:r>
      <w:r w:rsidRPr="0015741D">
        <w:rPr>
          <w:spacing w:val="-8"/>
          <w:szCs w:val="28"/>
        </w:rPr>
        <w:t xml:space="preserve"> </w:t>
      </w:r>
      <w:r w:rsidRPr="0015741D">
        <w:rPr>
          <w:szCs w:val="28"/>
        </w:rPr>
        <w:t>и</w:t>
      </w:r>
      <w:r w:rsidRPr="0015741D">
        <w:rPr>
          <w:spacing w:val="-8"/>
          <w:szCs w:val="28"/>
        </w:rPr>
        <w:t xml:space="preserve"> </w:t>
      </w:r>
      <w:r w:rsidRPr="0015741D">
        <w:rPr>
          <w:szCs w:val="28"/>
        </w:rPr>
        <w:t>спорта»</w:t>
      </w:r>
    </w:p>
    <w:p w:rsidR="0015741D" w:rsidRPr="0015741D" w:rsidRDefault="0015741D" w:rsidP="00EB0302">
      <w:pPr>
        <w:pStyle w:val="af"/>
        <w:widowControl w:val="0"/>
        <w:numPr>
          <w:ilvl w:val="1"/>
          <w:numId w:val="28"/>
        </w:numPr>
        <w:tabs>
          <w:tab w:val="left" w:pos="1154"/>
        </w:tabs>
        <w:autoSpaceDE w:val="0"/>
        <w:autoSpaceDN w:val="0"/>
        <w:ind w:right="51" w:firstLine="540"/>
        <w:jc w:val="both"/>
        <w:rPr>
          <w:sz w:val="28"/>
          <w:szCs w:val="28"/>
        </w:rPr>
      </w:pPr>
      <w:r w:rsidRPr="0015741D">
        <w:rPr>
          <w:sz w:val="28"/>
          <w:szCs w:val="28"/>
        </w:rPr>
        <w:t>Базовые оклады работников физической культуры муниципальных организаций физической культуры и спорта устанавливаются в следующих размерах: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15741D">
        <w:trPr>
          <w:trHeight w:val="994"/>
        </w:trPr>
        <w:tc>
          <w:tcPr>
            <w:tcW w:w="2438" w:type="dxa"/>
          </w:tcPr>
          <w:p w:rsidR="0015741D" w:rsidRPr="00B3589C" w:rsidRDefault="0015741D" w:rsidP="0015741D">
            <w:pPr>
              <w:pStyle w:val="TableParagraph"/>
              <w:spacing w:before="0"/>
              <w:ind w:left="810" w:hanging="62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422" w:type="dxa"/>
          </w:tcPr>
          <w:p w:rsidR="0015741D" w:rsidRPr="00B3589C" w:rsidRDefault="0015741D" w:rsidP="0015741D">
            <w:pPr>
              <w:pStyle w:val="TableParagraph"/>
              <w:spacing w:before="0"/>
              <w:ind w:left="874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B3589C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должности</w:t>
            </w:r>
          </w:p>
        </w:tc>
        <w:tc>
          <w:tcPr>
            <w:tcW w:w="3250" w:type="dxa"/>
          </w:tcPr>
          <w:p w:rsidR="0015741D" w:rsidRPr="00B3589C" w:rsidRDefault="0015741D" w:rsidP="0015741D">
            <w:pPr>
              <w:pStyle w:val="TableParagraph"/>
              <w:spacing w:before="0"/>
              <w:ind w:lef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>Размер</w:t>
            </w:r>
            <w:r w:rsidRPr="00B3589C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 xml:space="preserve">базового оклада в месяц, </w:t>
            </w: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рублей</w:t>
            </w:r>
          </w:p>
        </w:tc>
      </w:tr>
      <w:tr w:rsidR="0015741D" w:rsidRPr="0015741D" w:rsidTr="0015741D">
        <w:trPr>
          <w:trHeight w:val="734"/>
        </w:trPr>
        <w:tc>
          <w:tcPr>
            <w:tcW w:w="10110" w:type="dxa"/>
            <w:gridSpan w:val="3"/>
          </w:tcPr>
          <w:p w:rsidR="0015741D" w:rsidRPr="00B3589C" w:rsidRDefault="0015741D" w:rsidP="0015741D">
            <w:pPr>
              <w:pStyle w:val="TableParagraph"/>
              <w:spacing w:before="0"/>
              <w:ind w:left="2734" w:hanging="2475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Профессиональная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квалификационная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группа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должностей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работников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физической культуры и спорта первого уровня</w:t>
            </w:r>
          </w:p>
        </w:tc>
      </w:tr>
      <w:tr w:rsidR="0015741D" w:rsidRPr="0015741D" w:rsidTr="0015741D">
        <w:trPr>
          <w:trHeight w:val="994"/>
        </w:trPr>
        <w:tc>
          <w:tcPr>
            <w:tcW w:w="2438" w:type="dxa"/>
          </w:tcPr>
          <w:p w:rsidR="0015741D" w:rsidRPr="00B3589C" w:rsidRDefault="0015741D" w:rsidP="0015741D">
            <w:pPr>
              <w:pStyle w:val="TableParagraph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15741D" w:rsidRPr="00B3589C" w:rsidRDefault="0015741D" w:rsidP="0015741D">
            <w:pPr>
              <w:pStyle w:val="TableParagraph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>Дежурный</w:t>
            </w:r>
            <w:r w:rsidRPr="00B3589C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по</w:t>
            </w: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спортивному</w:t>
            </w: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pacing w:val="-4"/>
                <w:sz w:val="28"/>
                <w:szCs w:val="28"/>
              </w:rPr>
              <w:t>залу</w:t>
            </w:r>
          </w:p>
        </w:tc>
        <w:tc>
          <w:tcPr>
            <w:tcW w:w="3250" w:type="dxa"/>
          </w:tcPr>
          <w:p w:rsidR="0015741D" w:rsidRPr="00B3589C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r w:rsidRPr="00B3589C">
              <w:rPr>
                <w:rFonts w:ascii="Times New Roman" w:hAnsi="Times New Roman"/>
                <w:spacing w:val="-5"/>
                <w:sz w:val="28"/>
                <w:szCs w:val="28"/>
              </w:rPr>
              <w:t>650</w:t>
            </w:r>
          </w:p>
        </w:tc>
      </w:tr>
      <w:tr w:rsidR="0015741D" w:rsidRPr="0015741D" w:rsidTr="0015741D">
        <w:trPr>
          <w:trHeight w:val="734"/>
        </w:trPr>
        <w:tc>
          <w:tcPr>
            <w:tcW w:w="10110" w:type="dxa"/>
            <w:gridSpan w:val="3"/>
          </w:tcPr>
          <w:p w:rsidR="0015741D" w:rsidRPr="00B3589C" w:rsidRDefault="0015741D" w:rsidP="0015741D">
            <w:pPr>
              <w:pStyle w:val="TableParagraph"/>
              <w:spacing w:before="0"/>
              <w:ind w:left="2739" w:hanging="248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>Профессиональная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квалификационная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группа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должностей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работников</w:t>
            </w:r>
            <w:r w:rsidRPr="00B3589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физической культуры и спорта второго уровня</w:t>
            </w:r>
          </w:p>
        </w:tc>
      </w:tr>
      <w:tr w:rsidR="0015741D" w:rsidRPr="0015741D" w:rsidTr="0015741D">
        <w:trPr>
          <w:trHeight w:val="734"/>
        </w:trPr>
        <w:tc>
          <w:tcPr>
            <w:tcW w:w="2438" w:type="dxa"/>
            <w:vMerge w:val="restart"/>
            <w:tcBorders>
              <w:bottom w:val="nil"/>
            </w:tcBorders>
          </w:tcPr>
          <w:p w:rsidR="0015741D" w:rsidRPr="00B3589C" w:rsidRDefault="0015741D" w:rsidP="0015741D">
            <w:pPr>
              <w:pStyle w:val="TableParagraph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15741D" w:rsidRPr="00B3589C" w:rsidRDefault="0015741D" w:rsidP="0015741D">
            <w:pPr>
              <w:pStyle w:val="TableParagraph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>Инструктор</w:t>
            </w:r>
            <w:r w:rsidRPr="00B3589C">
              <w:rPr>
                <w:rFonts w:ascii="Times New Roman" w:hAnsi="Times New Roman"/>
                <w:spacing w:val="4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по</w:t>
            </w:r>
            <w:r w:rsidRPr="00B3589C">
              <w:rPr>
                <w:rFonts w:ascii="Times New Roman" w:hAnsi="Times New Roman"/>
                <w:spacing w:val="4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>адаптивной</w:t>
            </w:r>
            <w:r w:rsidRPr="00B3589C">
              <w:rPr>
                <w:rFonts w:ascii="Times New Roman" w:hAnsi="Times New Roman"/>
                <w:spacing w:val="40"/>
                <w:sz w:val="28"/>
                <w:szCs w:val="28"/>
              </w:rPr>
              <w:t xml:space="preserve"> </w:t>
            </w:r>
            <w:r w:rsidRPr="00B3589C">
              <w:rPr>
                <w:rFonts w:ascii="Times New Roman" w:hAnsi="Times New Roman"/>
                <w:sz w:val="28"/>
                <w:szCs w:val="28"/>
              </w:rPr>
              <w:t xml:space="preserve">физической </w:t>
            </w: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культуре</w:t>
            </w:r>
          </w:p>
        </w:tc>
        <w:tc>
          <w:tcPr>
            <w:tcW w:w="3250" w:type="dxa"/>
            <w:vMerge w:val="restart"/>
            <w:tcBorders>
              <w:bottom w:val="nil"/>
            </w:tcBorders>
          </w:tcPr>
          <w:p w:rsidR="0015741D" w:rsidRPr="00B3589C" w:rsidRDefault="0015741D" w:rsidP="0015741D">
            <w:pPr>
              <w:pStyle w:val="TableParagraph"/>
              <w:spacing w:before="0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 xml:space="preserve">26 </w:t>
            </w:r>
            <w:r w:rsidRPr="00B3589C">
              <w:rPr>
                <w:rFonts w:ascii="Times New Roman" w:hAnsi="Times New Roman"/>
                <w:spacing w:val="-5"/>
                <w:sz w:val="28"/>
                <w:szCs w:val="28"/>
              </w:rPr>
              <w:t>600</w:t>
            </w:r>
          </w:p>
        </w:tc>
      </w:tr>
      <w:tr w:rsidR="0015741D" w:rsidRPr="0015741D" w:rsidTr="0015741D">
        <w:trPr>
          <w:trHeight w:val="479"/>
        </w:trPr>
        <w:tc>
          <w:tcPr>
            <w:tcW w:w="2438" w:type="dxa"/>
            <w:vMerge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15741D" w:rsidRPr="00B3589C" w:rsidRDefault="0015741D" w:rsidP="0015741D">
            <w:pPr>
              <w:pStyle w:val="TableParagraph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B3589C">
              <w:rPr>
                <w:rFonts w:ascii="Times New Roman" w:hAnsi="Times New Roman"/>
                <w:sz w:val="28"/>
                <w:szCs w:val="28"/>
              </w:rPr>
              <w:t xml:space="preserve">Инструктор по </w:t>
            </w:r>
            <w:r w:rsidRPr="00B3589C">
              <w:rPr>
                <w:rFonts w:ascii="Times New Roman" w:hAnsi="Times New Roman"/>
                <w:spacing w:val="-2"/>
                <w:sz w:val="28"/>
                <w:szCs w:val="28"/>
              </w:rPr>
              <w:t>спорту</w:t>
            </w:r>
          </w:p>
        </w:tc>
        <w:tc>
          <w:tcPr>
            <w:tcW w:w="3250" w:type="dxa"/>
            <w:vMerge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</w:tr>
    </w:tbl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B3589C">
        <w:trPr>
          <w:trHeight w:val="474"/>
        </w:trPr>
        <w:tc>
          <w:tcPr>
            <w:tcW w:w="2438" w:type="dxa"/>
            <w:vMerge w:val="restart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Спортсмен-</w:t>
            </w:r>
            <w:r w:rsidRPr="0015741D">
              <w:rPr>
                <w:spacing w:val="-2"/>
                <w:sz w:val="28"/>
                <w:szCs w:val="28"/>
              </w:rPr>
              <w:t>инструктор</w:t>
            </w:r>
          </w:p>
        </w:tc>
        <w:tc>
          <w:tcPr>
            <w:tcW w:w="3250" w:type="dxa"/>
            <w:vMerge w:val="restart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15741D" w:rsidRPr="0015741D" w:rsidTr="00B3589C">
        <w:trPr>
          <w:trHeight w:val="734"/>
        </w:trPr>
        <w:tc>
          <w:tcPr>
            <w:tcW w:w="2438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tabs>
                <w:tab w:val="left" w:pos="1044"/>
                <w:tab w:val="left" w:pos="1519"/>
                <w:tab w:val="left" w:pos="3143"/>
                <w:tab w:val="left" w:pos="3498"/>
              </w:tabs>
              <w:spacing w:before="0"/>
              <w:ind w:right="59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Техник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6"/>
                <w:sz w:val="28"/>
                <w:szCs w:val="28"/>
              </w:rPr>
              <w:t>по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>эксплуатации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10"/>
                <w:sz w:val="28"/>
                <w:szCs w:val="28"/>
              </w:rPr>
              <w:t>и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ремонту </w:t>
            </w:r>
            <w:r w:rsidRPr="0015741D">
              <w:rPr>
                <w:sz w:val="28"/>
                <w:szCs w:val="28"/>
              </w:rPr>
              <w:t>спортивной техники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</w:tr>
      <w:tr w:rsidR="0015741D" w:rsidRPr="0015741D" w:rsidTr="00B3589C">
        <w:trPr>
          <w:trHeight w:val="734"/>
        </w:trPr>
        <w:tc>
          <w:tcPr>
            <w:tcW w:w="2438" w:type="dxa"/>
            <w:vMerge w:val="restart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tabs>
                <w:tab w:val="left" w:pos="2614"/>
                <w:tab w:val="left" w:pos="3164"/>
              </w:tabs>
              <w:spacing w:before="0"/>
              <w:ind w:right="58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Инструктор-методист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6"/>
                <w:sz w:val="28"/>
                <w:szCs w:val="28"/>
              </w:rPr>
              <w:t>по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адаптивной </w:t>
            </w:r>
            <w:r w:rsidRPr="0015741D">
              <w:rPr>
                <w:sz w:val="28"/>
                <w:szCs w:val="28"/>
              </w:rPr>
              <w:t>физической культуре</w:t>
            </w:r>
          </w:p>
        </w:tc>
        <w:tc>
          <w:tcPr>
            <w:tcW w:w="3250" w:type="dxa"/>
            <w:vMerge w:val="restart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610</w:t>
            </w:r>
          </w:p>
        </w:tc>
      </w:tr>
      <w:tr w:rsidR="0015741D" w:rsidRPr="0015741D" w:rsidTr="00B3589C">
        <w:trPr>
          <w:trHeight w:val="733"/>
        </w:trPr>
        <w:tc>
          <w:tcPr>
            <w:tcW w:w="2438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Инструктор-</w:t>
            </w:r>
            <w:r w:rsidRPr="0015741D">
              <w:rPr>
                <w:spacing w:val="-2"/>
                <w:sz w:val="28"/>
                <w:szCs w:val="28"/>
              </w:rPr>
              <w:t>методист</w:t>
            </w:r>
          </w:p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физкультурно-спортивных </w:t>
            </w:r>
            <w:r w:rsidRPr="0015741D">
              <w:rPr>
                <w:spacing w:val="-2"/>
                <w:sz w:val="28"/>
                <w:szCs w:val="28"/>
              </w:rPr>
              <w:t>организаций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</w:tr>
      <w:tr w:rsidR="0015741D" w:rsidRPr="0015741D" w:rsidTr="00B3589C">
        <w:trPr>
          <w:trHeight w:val="474"/>
        </w:trPr>
        <w:tc>
          <w:tcPr>
            <w:tcW w:w="2438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Тренер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</w:tr>
      <w:tr w:rsidR="0015741D" w:rsidRPr="0015741D" w:rsidTr="00B3589C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tabs>
                <w:tab w:val="left" w:pos="2156"/>
              </w:tabs>
              <w:spacing w:before="0"/>
              <w:ind w:right="58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Старший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инструктор-методист </w:t>
            </w:r>
            <w:r w:rsidRPr="0015741D">
              <w:rPr>
                <w:sz w:val="28"/>
                <w:szCs w:val="28"/>
              </w:rPr>
              <w:t>физкультурно-спортивных организаций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620</w:t>
            </w:r>
          </w:p>
        </w:tc>
      </w:tr>
    </w:tbl>
    <w:p w:rsidR="0015741D" w:rsidRPr="0015741D" w:rsidRDefault="0015741D" w:rsidP="0015741D">
      <w:pPr>
        <w:pStyle w:val="af"/>
        <w:widowControl w:val="0"/>
        <w:numPr>
          <w:ilvl w:val="1"/>
          <w:numId w:val="28"/>
        </w:numPr>
        <w:tabs>
          <w:tab w:val="left" w:pos="1112"/>
        </w:tabs>
        <w:autoSpaceDE w:val="0"/>
        <w:autoSpaceDN w:val="0"/>
        <w:ind w:right="52" w:firstLine="540"/>
        <w:rPr>
          <w:sz w:val="28"/>
          <w:szCs w:val="28"/>
        </w:rPr>
      </w:pPr>
      <w:r w:rsidRPr="0015741D">
        <w:rPr>
          <w:sz w:val="28"/>
          <w:szCs w:val="28"/>
        </w:rPr>
        <w:t>Базовые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оклады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работников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образования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муниципальных организаций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физической культуры и спорта устанавливаются в следующих размерах: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213F8C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810" w:hanging="62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ind w:left="874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Наименование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должности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Размер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 xml:space="preserve">базового оклада в месяц, </w:t>
            </w:r>
            <w:r w:rsidRPr="0015741D">
              <w:rPr>
                <w:spacing w:val="-2"/>
                <w:sz w:val="28"/>
                <w:szCs w:val="28"/>
              </w:rPr>
              <w:t>рублей</w:t>
            </w:r>
          </w:p>
        </w:tc>
      </w:tr>
      <w:tr w:rsidR="0015741D" w:rsidRPr="0015741D" w:rsidTr="00213F8C">
        <w:trPr>
          <w:trHeight w:val="47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ind w:left="64" w:right="55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3</w:t>
            </w:r>
          </w:p>
        </w:tc>
      </w:tr>
      <w:tr w:rsidR="0015741D" w:rsidRPr="0015741D" w:rsidTr="00213F8C">
        <w:trPr>
          <w:trHeight w:val="734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3917" w:hanging="3238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должностей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 xml:space="preserve">педагогических </w:t>
            </w:r>
            <w:r w:rsidRPr="0015741D">
              <w:rPr>
                <w:spacing w:val="-2"/>
                <w:sz w:val="28"/>
                <w:szCs w:val="28"/>
              </w:rPr>
              <w:t>работников</w:t>
            </w:r>
          </w:p>
        </w:tc>
      </w:tr>
      <w:tr w:rsidR="0015741D" w:rsidRPr="0015741D" w:rsidTr="00213F8C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Инструктор</w:t>
            </w:r>
            <w:r w:rsidRPr="0015741D">
              <w:rPr>
                <w:spacing w:val="-4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по</w:t>
            </w:r>
            <w:r w:rsidRPr="0015741D">
              <w:rPr>
                <w:spacing w:val="-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физической</w:t>
            </w:r>
            <w:r w:rsidRPr="0015741D">
              <w:rPr>
                <w:spacing w:val="-3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культуре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390</w:t>
            </w:r>
          </w:p>
        </w:tc>
      </w:tr>
      <w:tr w:rsidR="0015741D" w:rsidRPr="0015741D" w:rsidTr="00213F8C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Инструктор-</w:t>
            </w:r>
            <w:r w:rsidRPr="0015741D">
              <w:rPr>
                <w:spacing w:val="-2"/>
                <w:sz w:val="28"/>
                <w:szCs w:val="28"/>
              </w:rPr>
              <w:t>методист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500</w:t>
            </w:r>
          </w:p>
        </w:tc>
      </w:tr>
      <w:tr w:rsidR="0015741D" w:rsidRPr="0015741D" w:rsidTr="00213F8C">
        <w:trPr>
          <w:trHeight w:val="474"/>
        </w:trPr>
        <w:tc>
          <w:tcPr>
            <w:tcW w:w="2438" w:type="dxa"/>
            <w:vMerge w:val="restart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lastRenderedPageBreak/>
              <w:t>Третий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Методист</w:t>
            </w:r>
          </w:p>
        </w:tc>
        <w:tc>
          <w:tcPr>
            <w:tcW w:w="3250" w:type="dxa"/>
            <w:vMerge w:val="restart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650</w:t>
            </w:r>
          </w:p>
        </w:tc>
      </w:tr>
      <w:tr w:rsidR="0015741D" w:rsidRPr="0015741D" w:rsidTr="00213F8C">
        <w:trPr>
          <w:trHeight w:val="510"/>
        </w:trPr>
        <w:tc>
          <w:tcPr>
            <w:tcW w:w="2438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Старший</w:t>
            </w:r>
            <w:r w:rsidRPr="0015741D">
              <w:rPr>
                <w:spacing w:val="-7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инструктор-</w:t>
            </w:r>
            <w:r w:rsidRPr="0015741D">
              <w:rPr>
                <w:spacing w:val="-2"/>
                <w:sz w:val="28"/>
                <w:szCs w:val="28"/>
              </w:rPr>
              <w:t>методист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</w:tr>
      <w:tr w:rsidR="0015741D" w:rsidRPr="0015741D" w:rsidTr="00213F8C">
        <w:trPr>
          <w:trHeight w:val="734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3050" w:hanging="2331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должностей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руководителей структурных подразделений</w:t>
            </w:r>
          </w:p>
        </w:tc>
      </w:tr>
      <w:tr w:rsidR="0015741D" w:rsidRPr="0015741D" w:rsidTr="00213F8C">
        <w:trPr>
          <w:trHeight w:val="1773"/>
        </w:trPr>
        <w:tc>
          <w:tcPr>
            <w:tcW w:w="2438" w:type="dxa"/>
            <w:tcBorders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  <w:tcBorders>
              <w:bottom w:val="nil"/>
            </w:tcBorders>
          </w:tcPr>
          <w:p w:rsidR="0015741D" w:rsidRPr="0015741D" w:rsidRDefault="0015741D" w:rsidP="0015741D">
            <w:pPr>
              <w:pStyle w:val="TableParagraph"/>
              <w:tabs>
                <w:tab w:val="left" w:pos="3204"/>
                <w:tab w:val="left" w:pos="3504"/>
              </w:tabs>
              <w:spacing w:before="0"/>
              <w:ind w:right="57"/>
              <w:jc w:val="both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Заведующий (начальник) структурным </w:t>
            </w:r>
            <w:r w:rsidRPr="0015741D">
              <w:rPr>
                <w:spacing w:val="-2"/>
                <w:sz w:val="28"/>
                <w:szCs w:val="28"/>
              </w:rPr>
              <w:t>подразделением: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кабинетом, </w:t>
            </w:r>
            <w:r w:rsidRPr="0015741D">
              <w:rPr>
                <w:sz w:val="28"/>
                <w:szCs w:val="28"/>
              </w:rPr>
              <w:t xml:space="preserve">лабораторией, отделом, отделением, сектором, учебно-консультационным </w:t>
            </w:r>
            <w:r w:rsidRPr="0015741D">
              <w:rPr>
                <w:spacing w:val="-2"/>
                <w:sz w:val="28"/>
                <w:szCs w:val="28"/>
              </w:rPr>
              <w:t>пунктом,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>учебной</w:t>
            </w:r>
          </w:p>
          <w:p w:rsidR="0015741D" w:rsidRPr="0015741D" w:rsidRDefault="0015741D" w:rsidP="0015741D">
            <w:pPr>
              <w:pStyle w:val="TableParagraph"/>
              <w:spacing w:before="0"/>
              <w:jc w:val="both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(учебно-производственной)</w:t>
            </w:r>
            <w:r w:rsidRPr="0015741D">
              <w:rPr>
                <w:spacing w:val="6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мастерской</w:t>
            </w:r>
            <w:r w:rsidRPr="0015741D">
              <w:rPr>
                <w:spacing w:val="7"/>
                <w:sz w:val="28"/>
                <w:szCs w:val="28"/>
              </w:rPr>
              <w:t xml:space="preserve"> </w:t>
            </w:r>
            <w:r w:rsidRPr="0015741D">
              <w:rPr>
                <w:spacing w:val="-10"/>
                <w:sz w:val="28"/>
                <w:szCs w:val="28"/>
              </w:rPr>
              <w:t>и</w:t>
            </w:r>
          </w:p>
        </w:tc>
        <w:tc>
          <w:tcPr>
            <w:tcW w:w="3250" w:type="dxa"/>
            <w:tcBorders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830</w:t>
            </w:r>
          </w:p>
        </w:tc>
      </w:tr>
    </w:tbl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213F8C">
        <w:trPr>
          <w:trHeight w:val="2197"/>
        </w:trPr>
        <w:tc>
          <w:tcPr>
            <w:tcW w:w="2438" w:type="dxa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tabs>
                <w:tab w:val="left" w:pos="2868"/>
              </w:tabs>
              <w:spacing w:before="0"/>
              <w:jc w:val="both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другими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>структурными</w:t>
            </w:r>
          </w:p>
          <w:p w:rsidR="0015741D" w:rsidRPr="0015741D" w:rsidRDefault="0015741D" w:rsidP="0015741D">
            <w:pPr>
              <w:pStyle w:val="TableParagraph"/>
              <w:tabs>
                <w:tab w:val="left" w:pos="2783"/>
              </w:tabs>
              <w:spacing w:before="0"/>
              <w:jc w:val="both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подразделениями,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>реализующими</w:t>
            </w:r>
          </w:p>
          <w:p w:rsidR="0015741D" w:rsidRPr="0015741D" w:rsidRDefault="0015741D" w:rsidP="0015741D">
            <w:pPr>
              <w:pStyle w:val="TableParagraph"/>
              <w:tabs>
                <w:tab w:val="left" w:pos="3234"/>
              </w:tabs>
              <w:spacing w:before="0"/>
              <w:ind w:right="57"/>
              <w:jc w:val="both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образовательную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программу </w:t>
            </w:r>
            <w:r w:rsidRPr="0015741D">
              <w:rPr>
                <w:sz w:val="28"/>
                <w:szCs w:val="28"/>
              </w:rPr>
              <w:t>дополнительного образования детей (кроме должностей руководителей структурных</w:t>
            </w:r>
            <w:r w:rsidRPr="0015741D">
              <w:rPr>
                <w:spacing w:val="-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подразделений,</w:t>
            </w:r>
            <w:r w:rsidRPr="0015741D">
              <w:rPr>
                <w:spacing w:val="-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отнесенных ко второму квалификационному</w:t>
            </w:r>
            <w:r w:rsidRPr="0015741D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уровню)</w:t>
            </w:r>
          </w:p>
        </w:tc>
        <w:tc>
          <w:tcPr>
            <w:tcW w:w="3250" w:type="dxa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15741D" w:rsidRPr="0015741D" w:rsidTr="00213F8C">
        <w:trPr>
          <w:trHeight w:val="381"/>
        </w:trPr>
        <w:tc>
          <w:tcPr>
            <w:tcW w:w="2438" w:type="dxa"/>
            <w:tcBorders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Второй</w:t>
            </w:r>
          </w:p>
        </w:tc>
        <w:tc>
          <w:tcPr>
            <w:tcW w:w="4422" w:type="dxa"/>
            <w:tcBorders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Заведующий</w:t>
            </w:r>
            <w:r w:rsidRPr="0015741D">
              <w:rPr>
                <w:spacing w:val="54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(начальник)</w:t>
            </w:r>
            <w:r w:rsidRPr="0015741D">
              <w:rPr>
                <w:spacing w:val="55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обособленным</w:t>
            </w:r>
          </w:p>
        </w:tc>
        <w:tc>
          <w:tcPr>
            <w:tcW w:w="3250" w:type="dxa"/>
            <w:tcBorders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890</w:t>
            </w:r>
          </w:p>
        </w:tc>
      </w:tr>
      <w:tr w:rsidR="0015741D" w:rsidRPr="0015741D" w:rsidTr="00213F8C">
        <w:trPr>
          <w:trHeight w:val="258"/>
        </w:trPr>
        <w:tc>
          <w:tcPr>
            <w:tcW w:w="2438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квалификационный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15741D" w:rsidRPr="0015741D" w:rsidRDefault="00967DC8" w:rsidP="00967DC8">
            <w:pPr>
              <w:pStyle w:val="TableParagraph"/>
              <w:tabs>
                <w:tab w:val="left" w:pos="2628"/>
              </w:tabs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С</w:t>
            </w:r>
            <w:r w:rsidR="0015741D" w:rsidRPr="0015741D">
              <w:rPr>
                <w:spacing w:val="-2"/>
                <w:sz w:val="28"/>
                <w:szCs w:val="28"/>
              </w:rPr>
              <w:t>труктурным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15741D" w:rsidRPr="0015741D">
              <w:rPr>
                <w:spacing w:val="-2"/>
                <w:sz w:val="28"/>
                <w:szCs w:val="28"/>
              </w:rPr>
              <w:t>подразделением,</w:t>
            </w:r>
          </w:p>
        </w:tc>
        <w:tc>
          <w:tcPr>
            <w:tcW w:w="3250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15741D" w:rsidRPr="0015741D" w:rsidTr="00213F8C">
        <w:trPr>
          <w:trHeight w:val="261"/>
        </w:trPr>
        <w:tc>
          <w:tcPr>
            <w:tcW w:w="2438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15741D" w:rsidRPr="0015741D" w:rsidRDefault="00967DC8" w:rsidP="00967DC8">
            <w:pPr>
              <w:pStyle w:val="TableParagraph"/>
              <w:tabs>
                <w:tab w:val="left" w:pos="2577"/>
              </w:tabs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Р</w:t>
            </w:r>
            <w:r w:rsidR="0015741D" w:rsidRPr="0015741D">
              <w:rPr>
                <w:spacing w:val="-2"/>
                <w:sz w:val="28"/>
                <w:szCs w:val="28"/>
              </w:rPr>
              <w:t>еализующим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15741D" w:rsidRPr="0015741D">
              <w:rPr>
                <w:spacing w:val="-2"/>
                <w:sz w:val="28"/>
                <w:szCs w:val="28"/>
              </w:rPr>
              <w:t>образовательную</w:t>
            </w:r>
          </w:p>
        </w:tc>
        <w:tc>
          <w:tcPr>
            <w:tcW w:w="3250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15741D" w:rsidRPr="0015741D" w:rsidTr="00213F8C">
        <w:trPr>
          <w:trHeight w:val="258"/>
        </w:trPr>
        <w:tc>
          <w:tcPr>
            <w:tcW w:w="2438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15741D" w:rsidRPr="0015741D" w:rsidRDefault="0015741D" w:rsidP="00967DC8">
            <w:pPr>
              <w:pStyle w:val="TableParagraph"/>
              <w:tabs>
                <w:tab w:val="left" w:pos="1820"/>
                <w:tab w:val="left" w:pos="2579"/>
              </w:tabs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программу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10"/>
                <w:sz w:val="28"/>
                <w:szCs w:val="28"/>
              </w:rPr>
              <w:t>и</w:t>
            </w:r>
            <w:r w:rsidR="00967DC8">
              <w:rPr>
                <w:spacing w:val="-10"/>
                <w:sz w:val="28"/>
                <w:szCs w:val="28"/>
              </w:rPr>
              <w:t xml:space="preserve">  </w:t>
            </w:r>
            <w:r w:rsidRPr="0015741D">
              <w:rPr>
                <w:spacing w:val="-2"/>
                <w:sz w:val="28"/>
                <w:szCs w:val="28"/>
              </w:rPr>
              <w:t>образовательную</w:t>
            </w:r>
          </w:p>
        </w:tc>
        <w:tc>
          <w:tcPr>
            <w:tcW w:w="3250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15741D" w:rsidRPr="0015741D" w:rsidTr="00213F8C">
        <w:trPr>
          <w:trHeight w:val="260"/>
        </w:trPr>
        <w:tc>
          <w:tcPr>
            <w:tcW w:w="2438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15741D" w:rsidRPr="0015741D" w:rsidRDefault="00967DC8" w:rsidP="00967DC8">
            <w:pPr>
              <w:pStyle w:val="TableParagraph"/>
              <w:tabs>
                <w:tab w:val="left" w:pos="2576"/>
              </w:tabs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</w:t>
            </w:r>
            <w:r w:rsidR="0015741D" w:rsidRPr="0015741D">
              <w:rPr>
                <w:spacing w:val="-2"/>
                <w:sz w:val="28"/>
                <w:szCs w:val="28"/>
              </w:rPr>
              <w:t>рограмму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15741D" w:rsidRPr="0015741D">
              <w:rPr>
                <w:spacing w:val="-2"/>
                <w:sz w:val="28"/>
                <w:szCs w:val="28"/>
              </w:rPr>
              <w:t>дополнительного</w:t>
            </w:r>
          </w:p>
        </w:tc>
        <w:tc>
          <w:tcPr>
            <w:tcW w:w="3250" w:type="dxa"/>
            <w:tcBorders>
              <w:top w:val="nil"/>
              <w:bottom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  <w:tr w:rsidR="0015741D" w:rsidRPr="0015741D" w:rsidTr="00213F8C">
        <w:trPr>
          <w:trHeight w:val="354"/>
        </w:trPr>
        <w:tc>
          <w:tcPr>
            <w:tcW w:w="2438" w:type="dxa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образования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детей</w:t>
            </w:r>
          </w:p>
        </w:tc>
        <w:tc>
          <w:tcPr>
            <w:tcW w:w="3250" w:type="dxa"/>
            <w:tcBorders>
              <w:top w:val="nil"/>
            </w:tcBorders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</w:tr>
    </w:tbl>
    <w:p w:rsidR="0015741D" w:rsidRPr="0015741D" w:rsidRDefault="0015741D" w:rsidP="0015741D">
      <w:pPr>
        <w:pStyle w:val="af"/>
        <w:widowControl w:val="0"/>
        <w:numPr>
          <w:ilvl w:val="1"/>
          <w:numId w:val="28"/>
        </w:numPr>
        <w:tabs>
          <w:tab w:val="left" w:pos="1098"/>
        </w:tabs>
        <w:autoSpaceDE w:val="0"/>
        <w:autoSpaceDN w:val="0"/>
        <w:ind w:right="49" w:firstLine="540"/>
        <w:rPr>
          <w:sz w:val="28"/>
          <w:szCs w:val="28"/>
        </w:rPr>
      </w:pPr>
      <w:r w:rsidRPr="0015741D">
        <w:rPr>
          <w:sz w:val="28"/>
          <w:szCs w:val="28"/>
        </w:rPr>
        <w:t>Базовые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оклады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медицинских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работников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муниципальных организаций</w:t>
      </w:r>
      <w:r w:rsidRPr="0015741D">
        <w:rPr>
          <w:spacing w:val="40"/>
          <w:sz w:val="28"/>
          <w:szCs w:val="28"/>
        </w:rPr>
        <w:t xml:space="preserve"> </w:t>
      </w:r>
      <w:r w:rsidRPr="0015741D">
        <w:rPr>
          <w:sz w:val="28"/>
          <w:szCs w:val="28"/>
        </w:rPr>
        <w:t>физической культуры и спорта устанавливаются в следующих размерах: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6B38D4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810" w:hanging="62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ind w:left="64" w:right="55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Наименование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должности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Размер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 xml:space="preserve">базового оклада в месяц, </w:t>
            </w:r>
            <w:r w:rsidRPr="0015741D">
              <w:rPr>
                <w:spacing w:val="-2"/>
                <w:sz w:val="28"/>
                <w:szCs w:val="28"/>
              </w:rPr>
              <w:t>рублей</w:t>
            </w:r>
          </w:p>
        </w:tc>
      </w:tr>
      <w:tr w:rsidR="0015741D" w:rsidRPr="0015741D" w:rsidTr="006B38D4">
        <w:trPr>
          <w:trHeight w:val="47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ind w:left="64" w:right="55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3</w:t>
            </w:r>
          </w:p>
        </w:tc>
      </w:tr>
      <w:tr w:rsidR="0015741D" w:rsidRPr="0015741D" w:rsidTr="006B38D4">
        <w:trPr>
          <w:trHeight w:val="734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2996" w:hanging="218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lastRenderedPageBreak/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«Средний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медицинский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и фармацевтический персонал»</w:t>
            </w:r>
          </w:p>
        </w:tc>
      </w:tr>
      <w:tr w:rsidR="0015741D" w:rsidRPr="0015741D" w:rsidTr="006B38D4">
        <w:trPr>
          <w:trHeight w:val="474"/>
        </w:trPr>
        <w:tc>
          <w:tcPr>
            <w:tcW w:w="2438" w:type="dxa"/>
            <w:vMerge w:val="restart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ind w:left="9" w:right="6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Медицинская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сестра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(медицинский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брат)</w:t>
            </w:r>
          </w:p>
        </w:tc>
        <w:tc>
          <w:tcPr>
            <w:tcW w:w="3250" w:type="dxa"/>
            <w:vMerge w:val="restart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760</w:t>
            </w:r>
          </w:p>
        </w:tc>
      </w:tr>
      <w:tr w:rsidR="0015741D" w:rsidRPr="0015741D" w:rsidTr="006B38D4">
        <w:trPr>
          <w:trHeight w:val="733"/>
        </w:trPr>
        <w:tc>
          <w:tcPr>
            <w:tcW w:w="2438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tabs>
                <w:tab w:val="left" w:pos="1839"/>
                <w:tab w:val="left" w:pos="2863"/>
                <w:tab w:val="left" w:pos="3485"/>
              </w:tabs>
              <w:spacing w:before="0"/>
              <w:ind w:right="6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Медицинская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>сестра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6"/>
                <w:sz w:val="28"/>
                <w:szCs w:val="28"/>
              </w:rPr>
              <w:t>по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массажу </w:t>
            </w:r>
            <w:r w:rsidRPr="0015741D">
              <w:rPr>
                <w:sz w:val="28"/>
                <w:szCs w:val="28"/>
              </w:rPr>
              <w:t>(медицинский брат по массажу)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15741D" w:rsidRPr="0015741D" w:rsidRDefault="0015741D" w:rsidP="0015741D">
            <w:pPr>
              <w:rPr>
                <w:sz w:val="28"/>
                <w:szCs w:val="28"/>
              </w:rPr>
            </w:pPr>
          </w:p>
        </w:tc>
      </w:tr>
      <w:tr w:rsidR="0015741D" w:rsidRPr="0015741D" w:rsidTr="006B38D4">
        <w:trPr>
          <w:trHeight w:val="993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Пятый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Старшая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медицинская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сестра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(старший медицинский брат) &lt;*&gt;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29 </w:t>
            </w:r>
            <w:r w:rsidRPr="0015741D">
              <w:rPr>
                <w:spacing w:val="-5"/>
                <w:sz w:val="28"/>
                <w:szCs w:val="28"/>
              </w:rPr>
              <w:t>630</w:t>
            </w:r>
          </w:p>
        </w:tc>
      </w:tr>
      <w:tr w:rsidR="0015741D" w:rsidRPr="0015741D" w:rsidTr="006B38D4">
        <w:trPr>
          <w:trHeight w:val="474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103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"Врачи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и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провизоры"</w:t>
            </w:r>
          </w:p>
        </w:tc>
      </w:tr>
      <w:tr w:rsidR="0015741D" w:rsidRPr="0015741D" w:rsidTr="006B38D4">
        <w:trPr>
          <w:trHeight w:val="125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tabs>
                <w:tab w:val="left" w:pos="2025"/>
                <w:tab w:val="left" w:pos="3182"/>
                <w:tab w:val="left" w:pos="3653"/>
              </w:tabs>
              <w:spacing w:before="0"/>
              <w:ind w:right="57"/>
              <w:jc w:val="both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Врачи-специалисты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(кроме </w:t>
            </w:r>
            <w:r w:rsidRPr="0015741D">
              <w:rPr>
                <w:sz w:val="28"/>
                <w:szCs w:val="28"/>
              </w:rPr>
              <w:t xml:space="preserve">врачей-специалистов, отнесенных к </w:t>
            </w:r>
            <w:r w:rsidRPr="0015741D">
              <w:rPr>
                <w:spacing w:val="-2"/>
                <w:sz w:val="28"/>
                <w:szCs w:val="28"/>
              </w:rPr>
              <w:t>третьему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10"/>
                <w:sz w:val="28"/>
                <w:szCs w:val="28"/>
              </w:rPr>
              <w:t>и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четвертому </w:t>
            </w:r>
            <w:r w:rsidRPr="0015741D">
              <w:rPr>
                <w:sz w:val="28"/>
                <w:szCs w:val="28"/>
              </w:rPr>
              <w:t>квалификационным уровням)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32 </w:t>
            </w:r>
            <w:r w:rsidRPr="0015741D">
              <w:rPr>
                <w:spacing w:val="-5"/>
                <w:sz w:val="28"/>
                <w:szCs w:val="28"/>
              </w:rPr>
              <w:t>090</w:t>
            </w:r>
          </w:p>
        </w:tc>
      </w:tr>
      <w:tr w:rsidR="0015741D" w:rsidRPr="0015741D" w:rsidTr="006B38D4">
        <w:trPr>
          <w:trHeight w:val="994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31" w:right="23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"Руководители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структурных подразделений учреждений с высшим медицинским и фармацевтическим образованием (врач-специалист, провизор)"</w:t>
            </w:r>
          </w:p>
        </w:tc>
      </w:tr>
    </w:tbl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967DC8">
        <w:trPr>
          <w:trHeight w:val="151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tabs>
                <w:tab w:val="left" w:pos="2996"/>
              </w:tabs>
              <w:spacing w:before="0"/>
              <w:ind w:right="58"/>
              <w:jc w:val="both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Заведующий</w:t>
            </w:r>
            <w:r w:rsidRPr="0015741D">
              <w:rPr>
                <w:sz w:val="28"/>
                <w:szCs w:val="28"/>
              </w:rPr>
              <w:tab/>
            </w:r>
            <w:r w:rsidRPr="0015741D">
              <w:rPr>
                <w:spacing w:val="-2"/>
                <w:sz w:val="28"/>
                <w:szCs w:val="28"/>
              </w:rPr>
              <w:t xml:space="preserve">структурным </w:t>
            </w:r>
            <w:r w:rsidRPr="0015741D">
              <w:rPr>
                <w:sz w:val="28"/>
                <w:szCs w:val="28"/>
              </w:rPr>
              <w:t>подразделением (отделом, отделением, лабораторией, кабинетом, отрядом и др.) (кроме заведующих отделениями хирургического профиля стационаров)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35 </w:t>
            </w:r>
            <w:r w:rsidRPr="0015741D">
              <w:rPr>
                <w:spacing w:val="-5"/>
                <w:sz w:val="28"/>
                <w:szCs w:val="28"/>
              </w:rPr>
              <w:t>370</w:t>
            </w:r>
          </w:p>
        </w:tc>
      </w:tr>
      <w:tr w:rsidR="0015741D" w:rsidRPr="0015741D" w:rsidTr="00967DC8">
        <w:trPr>
          <w:trHeight w:val="993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15741D" w:rsidRPr="0015741D" w:rsidRDefault="0015741D" w:rsidP="0015741D">
            <w:pPr>
              <w:pStyle w:val="TableParagraph"/>
              <w:spacing w:before="0"/>
              <w:ind w:left="72"/>
              <w:rPr>
                <w:sz w:val="28"/>
                <w:szCs w:val="28"/>
              </w:rPr>
            </w:pPr>
            <w:r w:rsidRPr="0015741D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02434ED1" wp14:editId="6B3349DE">
                      <wp:extent cx="1624330" cy="11430"/>
                      <wp:effectExtent l="9525" t="0" r="4444" b="762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4330" cy="11430"/>
                                <a:chOff x="0" y="0"/>
                                <a:chExt cx="1624330" cy="1143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5623"/>
                                  <a:ext cx="1624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4330">
                                      <a:moveTo>
                                        <a:pt x="0" y="0"/>
                                      </a:moveTo>
                                      <a:lnTo>
                                        <a:pt x="1623974" y="0"/>
                                      </a:lnTo>
                                    </a:path>
                                  </a:pathLst>
                                </a:custGeom>
                                <a:ln w="11246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544ECA" id="Group 15" o:spid="_x0000_s1026" style="width:127.9pt;height:.9pt;mso-position-horizontal-relative:char;mso-position-vertical-relative:line" coordsize="16243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">
                      <v:shape id="Graphic 16" o:spid="_x0000_s1027" style="position:absolute;top:56;width:16243;height:12;visibility:visible;mso-wrap-style:square;v-text-anchor:top" coordsize="1624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" path="m,l1623974,e" filled="f" strokeweight=".31239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&lt;*&gt;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Должность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устанавливается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организации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при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наличии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подчинении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трех</w:t>
            </w:r>
            <w:r w:rsidRPr="0015741D">
              <w:rPr>
                <w:spacing w:val="4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и более медицинских сестер (медицинских братьев)</w:t>
            </w:r>
          </w:p>
        </w:tc>
      </w:tr>
    </w:tbl>
    <w:p w:rsidR="0015741D" w:rsidRPr="0015741D" w:rsidRDefault="0015741D" w:rsidP="0015741D">
      <w:pPr>
        <w:pStyle w:val="af"/>
        <w:widowControl w:val="0"/>
        <w:numPr>
          <w:ilvl w:val="1"/>
          <w:numId w:val="28"/>
        </w:numPr>
        <w:tabs>
          <w:tab w:val="left" w:pos="1154"/>
        </w:tabs>
        <w:autoSpaceDE w:val="0"/>
        <w:autoSpaceDN w:val="0"/>
        <w:ind w:right="51" w:firstLine="540"/>
        <w:rPr>
          <w:sz w:val="28"/>
          <w:szCs w:val="28"/>
        </w:rPr>
      </w:pPr>
      <w:r w:rsidRPr="0015741D">
        <w:rPr>
          <w:sz w:val="28"/>
          <w:szCs w:val="28"/>
        </w:rPr>
        <w:t>Базовые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оклады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работников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культуры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муниципальных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организаций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физической культуры и спорта устанавливаются в следующих размерах: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7"/>
        <w:gridCol w:w="3193"/>
      </w:tblGrid>
      <w:tr w:rsidR="0015741D" w:rsidRPr="0015741D" w:rsidTr="00967DC8">
        <w:trPr>
          <w:trHeight w:val="994"/>
        </w:trPr>
        <w:tc>
          <w:tcPr>
            <w:tcW w:w="691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Наименование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должности</w:t>
            </w:r>
          </w:p>
        </w:tc>
        <w:tc>
          <w:tcPr>
            <w:tcW w:w="3193" w:type="dxa"/>
          </w:tcPr>
          <w:p w:rsidR="0015741D" w:rsidRPr="0015741D" w:rsidRDefault="0015741D" w:rsidP="0015741D">
            <w:pPr>
              <w:pStyle w:val="TableParagraph"/>
              <w:spacing w:before="0"/>
              <w:ind w:left="13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Размер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 xml:space="preserve">базового оклада в месяц, </w:t>
            </w:r>
            <w:r w:rsidRPr="0015741D">
              <w:rPr>
                <w:spacing w:val="-2"/>
                <w:sz w:val="28"/>
                <w:szCs w:val="28"/>
              </w:rPr>
              <w:t>рублей</w:t>
            </w:r>
          </w:p>
        </w:tc>
      </w:tr>
      <w:tr w:rsidR="0015741D" w:rsidRPr="0015741D" w:rsidTr="00967DC8">
        <w:trPr>
          <w:trHeight w:val="734"/>
        </w:trPr>
        <w:tc>
          <w:tcPr>
            <w:tcW w:w="10110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2544" w:right="6" w:hanging="2464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"Должности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технических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исполнителей и артистов вспомогательного состава"</w:t>
            </w:r>
          </w:p>
        </w:tc>
      </w:tr>
      <w:tr w:rsidR="0015741D" w:rsidRPr="0015741D" w:rsidTr="00967DC8">
        <w:trPr>
          <w:trHeight w:val="474"/>
        </w:trPr>
        <w:tc>
          <w:tcPr>
            <w:tcW w:w="6917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Контролер </w:t>
            </w:r>
            <w:r w:rsidRPr="0015741D">
              <w:rPr>
                <w:spacing w:val="-2"/>
                <w:sz w:val="28"/>
                <w:szCs w:val="28"/>
              </w:rPr>
              <w:t>билетов</w:t>
            </w:r>
          </w:p>
        </w:tc>
        <w:tc>
          <w:tcPr>
            <w:tcW w:w="3193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900</w:t>
            </w:r>
          </w:p>
        </w:tc>
      </w:tr>
      <w:tr w:rsidR="0015741D" w:rsidRPr="0015741D" w:rsidTr="00967DC8">
        <w:trPr>
          <w:trHeight w:val="734"/>
        </w:trPr>
        <w:tc>
          <w:tcPr>
            <w:tcW w:w="10110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2192" w:right="6" w:hanging="1862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lastRenderedPageBreak/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"Должности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работников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культуры, искусства и кинематографии среднего звена"</w:t>
            </w:r>
          </w:p>
        </w:tc>
      </w:tr>
      <w:tr w:rsidR="0015741D" w:rsidRPr="0015741D" w:rsidTr="00967DC8">
        <w:trPr>
          <w:trHeight w:val="474"/>
        </w:trPr>
        <w:tc>
          <w:tcPr>
            <w:tcW w:w="6917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Заведующий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билетными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кассами</w:t>
            </w:r>
          </w:p>
        </w:tc>
        <w:tc>
          <w:tcPr>
            <w:tcW w:w="3193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450</w:t>
            </w:r>
          </w:p>
        </w:tc>
      </w:tr>
    </w:tbl>
    <w:p w:rsidR="0015741D" w:rsidRPr="0015741D" w:rsidRDefault="0015741D" w:rsidP="0015741D">
      <w:pPr>
        <w:pStyle w:val="af"/>
        <w:widowControl w:val="0"/>
        <w:numPr>
          <w:ilvl w:val="1"/>
          <w:numId w:val="28"/>
        </w:numPr>
        <w:tabs>
          <w:tab w:val="left" w:pos="1179"/>
        </w:tabs>
        <w:autoSpaceDE w:val="0"/>
        <w:autoSpaceDN w:val="0"/>
        <w:ind w:right="51" w:firstLine="540"/>
        <w:rPr>
          <w:sz w:val="28"/>
          <w:szCs w:val="28"/>
        </w:rPr>
      </w:pPr>
      <w:r w:rsidRPr="0015741D">
        <w:rPr>
          <w:sz w:val="28"/>
          <w:szCs w:val="28"/>
        </w:rPr>
        <w:t>Базовые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оклады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работников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сельского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хозяйства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муниципальных организаций</w:t>
      </w:r>
      <w:r w:rsidRPr="0015741D">
        <w:rPr>
          <w:spacing w:val="80"/>
          <w:sz w:val="28"/>
          <w:szCs w:val="28"/>
        </w:rPr>
        <w:t xml:space="preserve"> </w:t>
      </w:r>
      <w:r w:rsidRPr="0015741D">
        <w:rPr>
          <w:sz w:val="28"/>
          <w:szCs w:val="28"/>
        </w:rPr>
        <w:t>физической культуры и спорта устанавливаются в следующих размерах: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967DC8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810" w:hanging="62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ind w:left="874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Наименование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должности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Размер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 xml:space="preserve">базового оклада в месяц, </w:t>
            </w:r>
            <w:r w:rsidRPr="0015741D">
              <w:rPr>
                <w:spacing w:val="-2"/>
                <w:sz w:val="28"/>
                <w:szCs w:val="28"/>
              </w:rPr>
              <w:t>рублей</w:t>
            </w:r>
          </w:p>
        </w:tc>
      </w:tr>
      <w:tr w:rsidR="0015741D" w:rsidRPr="0015741D" w:rsidTr="00967DC8">
        <w:trPr>
          <w:trHeight w:val="734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3104" w:hanging="2761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"Должности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работников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сельского хозяйства третьего уровня"</w:t>
            </w:r>
          </w:p>
        </w:tc>
      </w:tr>
      <w:tr w:rsidR="0015741D" w:rsidRPr="0015741D" w:rsidTr="00967DC8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Ветеринарный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4"/>
                <w:sz w:val="28"/>
                <w:szCs w:val="28"/>
              </w:rPr>
              <w:t>врач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450</w:t>
            </w:r>
          </w:p>
        </w:tc>
      </w:tr>
      <w:tr w:rsidR="0015741D" w:rsidRPr="0015741D" w:rsidTr="00967DC8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Ветеринарный</w:t>
            </w:r>
            <w:r w:rsidRPr="0015741D">
              <w:rPr>
                <w:spacing w:val="-6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врач</w:t>
            </w:r>
            <w:r w:rsidRPr="0015741D">
              <w:rPr>
                <w:spacing w:val="-6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II</w:t>
            </w:r>
            <w:r w:rsidRPr="0015741D">
              <w:rPr>
                <w:spacing w:val="-4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категории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500</w:t>
            </w:r>
          </w:p>
        </w:tc>
      </w:tr>
      <w:tr w:rsidR="0015741D" w:rsidRPr="0015741D" w:rsidTr="00967DC8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Ветеринарный</w:t>
            </w:r>
            <w:r w:rsidRPr="0015741D">
              <w:rPr>
                <w:spacing w:val="-6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врач</w:t>
            </w:r>
            <w:r w:rsidRPr="0015741D">
              <w:rPr>
                <w:spacing w:val="-6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I</w:t>
            </w:r>
            <w:r w:rsidRPr="0015741D">
              <w:rPr>
                <w:spacing w:val="-4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категории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570</w:t>
            </w:r>
          </w:p>
        </w:tc>
      </w:tr>
    </w:tbl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3250"/>
      </w:tblGrid>
      <w:tr w:rsidR="0015741D" w:rsidRPr="0015741D" w:rsidTr="00967DC8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Четвертый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Ведущий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ветеринарный</w:t>
            </w:r>
            <w:r w:rsidRPr="0015741D">
              <w:rPr>
                <w:spacing w:val="-9"/>
                <w:sz w:val="28"/>
                <w:szCs w:val="28"/>
              </w:rPr>
              <w:t xml:space="preserve"> </w:t>
            </w:r>
            <w:r w:rsidRPr="0015741D">
              <w:rPr>
                <w:spacing w:val="-4"/>
                <w:sz w:val="28"/>
                <w:szCs w:val="28"/>
              </w:rPr>
              <w:t>врач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670</w:t>
            </w:r>
          </w:p>
        </w:tc>
      </w:tr>
      <w:tr w:rsidR="0015741D" w:rsidRPr="0015741D" w:rsidTr="00967DC8">
        <w:trPr>
          <w:trHeight w:val="733"/>
        </w:trPr>
        <w:tc>
          <w:tcPr>
            <w:tcW w:w="10110" w:type="dxa"/>
            <w:gridSpan w:val="3"/>
          </w:tcPr>
          <w:p w:rsidR="0015741D" w:rsidRPr="0015741D" w:rsidRDefault="0015741D" w:rsidP="0015741D">
            <w:pPr>
              <w:pStyle w:val="TableParagraph"/>
              <w:spacing w:before="0"/>
              <w:ind w:left="2982" w:hanging="2638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"Должности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работников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сельского хозяйства четвертого уровня"</w:t>
            </w:r>
          </w:p>
        </w:tc>
      </w:tr>
      <w:tr w:rsidR="0015741D" w:rsidRPr="0015741D" w:rsidTr="00967DC8">
        <w:trPr>
          <w:trHeight w:val="99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Главный</w:t>
            </w:r>
            <w:r w:rsidRPr="0015741D">
              <w:rPr>
                <w:spacing w:val="-7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агроном</w:t>
            </w:r>
          </w:p>
        </w:tc>
        <w:tc>
          <w:tcPr>
            <w:tcW w:w="3250" w:type="dxa"/>
          </w:tcPr>
          <w:p w:rsidR="0015741D" w:rsidRPr="0015741D" w:rsidRDefault="0015741D" w:rsidP="0015741D">
            <w:pPr>
              <w:pStyle w:val="TableParagraph"/>
              <w:spacing w:before="0"/>
              <w:ind w:left="13" w:right="4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29 </w:t>
            </w:r>
            <w:r w:rsidRPr="0015741D">
              <w:rPr>
                <w:spacing w:val="-2"/>
                <w:sz w:val="28"/>
                <w:szCs w:val="28"/>
              </w:rPr>
              <w:t>040";</w:t>
            </w:r>
          </w:p>
        </w:tc>
      </w:tr>
    </w:tbl>
    <w:p w:rsidR="0015741D" w:rsidRPr="0015741D" w:rsidRDefault="0046754F" w:rsidP="0015741D">
      <w:pPr>
        <w:pStyle w:val="a3"/>
        <w:ind w:left="627"/>
        <w:rPr>
          <w:szCs w:val="28"/>
        </w:rPr>
      </w:pPr>
      <w:hyperlink r:id="rId13">
        <w:r w:rsidR="0015741D" w:rsidRPr="0015741D">
          <w:rPr>
            <w:color w:val="0000FF"/>
            <w:szCs w:val="28"/>
          </w:rPr>
          <w:t>таблицу</w:t>
        </w:r>
        <w:r w:rsidR="0015741D" w:rsidRPr="0015741D">
          <w:rPr>
            <w:color w:val="0000FF"/>
            <w:spacing w:val="-4"/>
            <w:szCs w:val="28"/>
          </w:rPr>
          <w:t xml:space="preserve"> </w:t>
        </w:r>
        <w:r w:rsidR="0015741D" w:rsidRPr="0015741D">
          <w:rPr>
            <w:color w:val="0000FF"/>
            <w:szCs w:val="28"/>
          </w:rPr>
          <w:t>16</w:t>
        </w:r>
      </w:hyperlink>
      <w:r w:rsidR="0015741D" w:rsidRPr="0015741D">
        <w:rPr>
          <w:color w:val="0000FF"/>
          <w:spacing w:val="-4"/>
          <w:szCs w:val="28"/>
        </w:rPr>
        <w:t xml:space="preserve"> </w:t>
      </w:r>
      <w:r w:rsidR="0015741D" w:rsidRPr="0015741D">
        <w:rPr>
          <w:szCs w:val="28"/>
        </w:rPr>
        <w:t>изложить</w:t>
      </w:r>
      <w:r w:rsidR="0015741D" w:rsidRPr="0015741D">
        <w:rPr>
          <w:spacing w:val="-4"/>
          <w:szCs w:val="28"/>
        </w:rPr>
        <w:t xml:space="preserve"> </w:t>
      </w:r>
      <w:r w:rsidR="0015741D" w:rsidRPr="0015741D">
        <w:rPr>
          <w:szCs w:val="28"/>
        </w:rPr>
        <w:t>в</w:t>
      </w:r>
      <w:r w:rsidR="0015741D" w:rsidRPr="0015741D">
        <w:rPr>
          <w:spacing w:val="-4"/>
          <w:szCs w:val="28"/>
        </w:rPr>
        <w:t xml:space="preserve"> </w:t>
      </w:r>
      <w:r w:rsidR="0015741D" w:rsidRPr="0015741D">
        <w:rPr>
          <w:szCs w:val="28"/>
        </w:rPr>
        <w:t>следующей</w:t>
      </w:r>
      <w:r w:rsidR="0015741D" w:rsidRPr="0015741D">
        <w:rPr>
          <w:spacing w:val="-3"/>
          <w:szCs w:val="28"/>
        </w:rPr>
        <w:t xml:space="preserve"> </w:t>
      </w:r>
      <w:r w:rsidR="0015741D" w:rsidRPr="0015741D">
        <w:rPr>
          <w:spacing w:val="-2"/>
          <w:szCs w:val="28"/>
        </w:rPr>
        <w:t>редакции:</w:t>
      </w:r>
    </w:p>
    <w:p w:rsidR="0015741D" w:rsidRPr="0015741D" w:rsidRDefault="0015741D" w:rsidP="0015741D">
      <w:pPr>
        <w:pStyle w:val="a3"/>
        <w:rPr>
          <w:szCs w:val="28"/>
        </w:rPr>
      </w:pPr>
    </w:p>
    <w:p w:rsidR="0015741D" w:rsidRPr="0015741D" w:rsidRDefault="0015741D" w:rsidP="0015741D">
      <w:pPr>
        <w:pStyle w:val="a3"/>
        <w:rPr>
          <w:szCs w:val="28"/>
        </w:rPr>
      </w:pPr>
    </w:p>
    <w:p w:rsidR="0015741D" w:rsidRPr="0015741D" w:rsidRDefault="0015741D" w:rsidP="00967DC8">
      <w:pPr>
        <w:pStyle w:val="a3"/>
        <w:ind w:left="2860" w:hanging="769"/>
        <w:rPr>
          <w:szCs w:val="28"/>
        </w:rPr>
      </w:pPr>
      <w:r w:rsidRPr="0015741D">
        <w:rPr>
          <w:szCs w:val="28"/>
        </w:rPr>
        <w:t>Размеры</w:t>
      </w:r>
      <w:r w:rsidRPr="0015741D">
        <w:rPr>
          <w:spacing w:val="-11"/>
          <w:szCs w:val="28"/>
        </w:rPr>
        <w:t xml:space="preserve"> </w:t>
      </w:r>
      <w:r w:rsidRPr="0015741D">
        <w:rPr>
          <w:szCs w:val="28"/>
        </w:rPr>
        <w:t>базовых</w:t>
      </w:r>
      <w:r w:rsidRPr="0015741D">
        <w:rPr>
          <w:spacing w:val="-10"/>
          <w:szCs w:val="28"/>
        </w:rPr>
        <w:t xml:space="preserve"> </w:t>
      </w:r>
      <w:r w:rsidRPr="0015741D">
        <w:rPr>
          <w:szCs w:val="28"/>
        </w:rPr>
        <w:t>окладов</w:t>
      </w:r>
      <w:r w:rsidRPr="0015741D">
        <w:rPr>
          <w:spacing w:val="-11"/>
          <w:szCs w:val="28"/>
        </w:rPr>
        <w:t xml:space="preserve"> </w:t>
      </w:r>
      <w:r w:rsidRPr="0015741D">
        <w:rPr>
          <w:szCs w:val="28"/>
        </w:rPr>
        <w:t>руководителей</w:t>
      </w:r>
      <w:r w:rsidRPr="0015741D">
        <w:rPr>
          <w:spacing w:val="-11"/>
          <w:szCs w:val="28"/>
        </w:rPr>
        <w:t xml:space="preserve"> </w:t>
      </w:r>
      <w:r w:rsidRPr="0015741D">
        <w:rPr>
          <w:szCs w:val="28"/>
        </w:rPr>
        <w:t>муниципальных организаций физической культуры и спорта</w:t>
      </w:r>
    </w:p>
    <w:p w:rsidR="0015741D" w:rsidRPr="0015741D" w:rsidRDefault="0015741D" w:rsidP="0015741D">
      <w:pPr>
        <w:pStyle w:val="a3"/>
        <w:ind w:left="627"/>
        <w:rPr>
          <w:szCs w:val="28"/>
        </w:rPr>
      </w:pPr>
      <w:r w:rsidRPr="0015741D">
        <w:rPr>
          <w:szCs w:val="28"/>
        </w:rPr>
        <w:t>«Таблица</w:t>
      </w:r>
      <w:r w:rsidRPr="0015741D">
        <w:rPr>
          <w:spacing w:val="-8"/>
          <w:szCs w:val="28"/>
        </w:rPr>
        <w:t xml:space="preserve"> </w:t>
      </w:r>
      <w:r w:rsidRPr="0015741D">
        <w:rPr>
          <w:spacing w:val="-5"/>
          <w:szCs w:val="28"/>
        </w:rPr>
        <w:t>16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706"/>
        <w:gridCol w:w="2966"/>
      </w:tblGrid>
      <w:tr w:rsidR="0015741D" w:rsidRPr="0015741D" w:rsidTr="00967DC8">
        <w:trPr>
          <w:trHeight w:val="73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201" w:right="186" w:firstLine="119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Группа по оплате труда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руководителя</w:t>
            </w:r>
          </w:p>
        </w:tc>
        <w:tc>
          <w:tcPr>
            <w:tcW w:w="4706" w:type="dxa"/>
          </w:tcPr>
          <w:p w:rsidR="0015741D" w:rsidRPr="0015741D" w:rsidRDefault="0015741D" w:rsidP="0015741D">
            <w:pPr>
              <w:pStyle w:val="TableParagraph"/>
              <w:spacing w:before="0"/>
              <w:ind w:left="592" w:hanging="367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Значение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объемного</w:t>
            </w:r>
            <w:r w:rsidRPr="0015741D">
              <w:rPr>
                <w:spacing w:val="-14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показателя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(штатная численность работников), человек</w:t>
            </w:r>
          </w:p>
        </w:tc>
        <w:tc>
          <w:tcPr>
            <w:tcW w:w="2966" w:type="dxa"/>
          </w:tcPr>
          <w:p w:rsidR="0015741D" w:rsidRPr="0015741D" w:rsidRDefault="0015741D" w:rsidP="0015741D">
            <w:pPr>
              <w:pStyle w:val="TableParagraph"/>
              <w:spacing w:before="0"/>
              <w:ind w:left="577" w:right="136" w:hanging="425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Базовый</w:t>
            </w:r>
            <w:r w:rsidRPr="0015741D">
              <w:rPr>
                <w:spacing w:val="-15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 xml:space="preserve">оклад, </w:t>
            </w:r>
            <w:r w:rsidRPr="0015741D">
              <w:rPr>
                <w:spacing w:val="-2"/>
                <w:sz w:val="28"/>
                <w:szCs w:val="28"/>
              </w:rPr>
              <w:t>рублей</w:t>
            </w:r>
          </w:p>
        </w:tc>
      </w:tr>
      <w:tr w:rsidR="0015741D" w:rsidRPr="0015741D" w:rsidTr="00967DC8">
        <w:trPr>
          <w:trHeight w:val="47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706" w:type="dxa"/>
          </w:tcPr>
          <w:p w:rsidR="0015741D" w:rsidRPr="0015741D" w:rsidRDefault="0015741D" w:rsidP="0015741D">
            <w:pPr>
              <w:pStyle w:val="TableParagraph"/>
              <w:spacing w:before="0"/>
              <w:ind w:left="10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до </w:t>
            </w:r>
            <w:r w:rsidRPr="0015741D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966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34 </w:t>
            </w:r>
            <w:r w:rsidRPr="0015741D">
              <w:rPr>
                <w:spacing w:val="-5"/>
                <w:sz w:val="28"/>
                <w:szCs w:val="28"/>
              </w:rPr>
              <w:t>490</w:t>
            </w:r>
          </w:p>
        </w:tc>
      </w:tr>
      <w:tr w:rsidR="0015741D" w:rsidRPr="0015741D" w:rsidTr="00967DC8">
        <w:trPr>
          <w:trHeight w:val="47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706" w:type="dxa"/>
          </w:tcPr>
          <w:p w:rsidR="0015741D" w:rsidRPr="0015741D" w:rsidRDefault="0015741D" w:rsidP="0015741D">
            <w:pPr>
              <w:pStyle w:val="TableParagraph"/>
              <w:spacing w:before="0"/>
              <w:ind w:left="10" w:right="1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21 - </w:t>
            </w:r>
            <w:r w:rsidRPr="0015741D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2966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35 </w:t>
            </w:r>
            <w:r w:rsidRPr="0015741D">
              <w:rPr>
                <w:spacing w:val="-5"/>
                <w:sz w:val="28"/>
                <w:szCs w:val="28"/>
              </w:rPr>
              <w:t>700</w:t>
            </w:r>
          </w:p>
        </w:tc>
      </w:tr>
      <w:tr w:rsidR="0015741D" w:rsidRPr="0015741D" w:rsidTr="00967DC8">
        <w:trPr>
          <w:trHeight w:val="47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lastRenderedPageBreak/>
              <w:t>3</w:t>
            </w:r>
          </w:p>
        </w:tc>
        <w:tc>
          <w:tcPr>
            <w:tcW w:w="4706" w:type="dxa"/>
          </w:tcPr>
          <w:p w:rsidR="0015741D" w:rsidRPr="0015741D" w:rsidRDefault="0015741D" w:rsidP="0015741D">
            <w:pPr>
              <w:pStyle w:val="TableParagraph"/>
              <w:spacing w:before="0"/>
              <w:ind w:left="10" w:right="1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41 - </w:t>
            </w:r>
            <w:r w:rsidRPr="0015741D">
              <w:rPr>
                <w:spacing w:val="-5"/>
                <w:sz w:val="28"/>
                <w:szCs w:val="28"/>
              </w:rPr>
              <w:t>60</w:t>
            </w:r>
          </w:p>
        </w:tc>
        <w:tc>
          <w:tcPr>
            <w:tcW w:w="2966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36 </w:t>
            </w:r>
            <w:r w:rsidRPr="0015741D">
              <w:rPr>
                <w:spacing w:val="-5"/>
                <w:sz w:val="28"/>
                <w:szCs w:val="28"/>
              </w:rPr>
              <w:t>910</w:t>
            </w:r>
          </w:p>
        </w:tc>
      </w:tr>
      <w:tr w:rsidR="0015741D" w:rsidRPr="0015741D" w:rsidTr="00967DC8">
        <w:trPr>
          <w:trHeight w:val="474"/>
        </w:trPr>
        <w:tc>
          <w:tcPr>
            <w:tcW w:w="2438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706" w:type="dxa"/>
          </w:tcPr>
          <w:p w:rsidR="0015741D" w:rsidRPr="0015741D" w:rsidRDefault="0015741D" w:rsidP="0015741D">
            <w:pPr>
              <w:pStyle w:val="TableParagraph"/>
              <w:spacing w:before="0"/>
              <w:ind w:left="10" w:right="1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61 и</w:t>
            </w:r>
            <w:r w:rsidRPr="0015741D">
              <w:rPr>
                <w:spacing w:val="-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более</w:t>
            </w:r>
          </w:p>
        </w:tc>
        <w:tc>
          <w:tcPr>
            <w:tcW w:w="2966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37 </w:t>
            </w:r>
            <w:r w:rsidRPr="0015741D">
              <w:rPr>
                <w:spacing w:val="-2"/>
                <w:sz w:val="28"/>
                <w:szCs w:val="28"/>
              </w:rPr>
              <w:t>510»;</w:t>
            </w:r>
          </w:p>
        </w:tc>
      </w:tr>
    </w:tbl>
    <w:p w:rsidR="0015741D" w:rsidRPr="0015741D" w:rsidRDefault="0046754F" w:rsidP="0015741D">
      <w:pPr>
        <w:pStyle w:val="a3"/>
        <w:ind w:left="87" w:right="46" w:firstLine="540"/>
        <w:rPr>
          <w:szCs w:val="28"/>
        </w:rPr>
      </w:pPr>
      <w:hyperlink r:id="rId14">
        <w:r w:rsidR="0015741D" w:rsidRPr="0015741D">
          <w:rPr>
            <w:color w:val="0000FF"/>
            <w:szCs w:val="28"/>
          </w:rPr>
          <w:t>раздел II</w:t>
        </w:r>
      </w:hyperlink>
      <w:r w:rsidR="0015741D" w:rsidRPr="0015741D">
        <w:rPr>
          <w:color w:val="0000FF"/>
          <w:szCs w:val="28"/>
        </w:rPr>
        <w:t xml:space="preserve"> </w:t>
      </w:r>
      <w:r w:rsidR="0015741D" w:rsidRPr="0015741D">
        <w:rPr>
          <w:szCs w:val="28"/>
        </w:rPr>
        <w:t>Положения об условиях оплаты труда работников профессиональных квалификационных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муниципальных организаций физической культуры и спорта Мамадышского Республики Татарстан, утвержденного указанным постановлением, изложить в следующей редакции:</w:t>
      </w:r>
    </w:p>
    <w:p w:rsidR="0015741D" w:rsidRPr="0015741D" w:rsidRDefault="0015741D" w:rsidP="0015741D">
      <w:pPr>
        <w:pStyle w:val="a3"/>
        <w:ind w:left="1732" w:right="1694" w:hanging="2"/>
        <w:jc w:val="center"/>
        <w:rPr>
          <w:szCs w:val="28"/>
        </w:rPr>
      </w:pPr>
      <w:r w:rsidRPr="0015741D">
        <w:rPr>
          <w:szCs w:val="28"/>
        </w:rPr>
        <w:t>«II.</w:t>
      </w:r>
      <w:r w:rsidRPr="0015741D">
        <w:rPr>
          <w:spacing w:val="-4"/>
          <w:szCs w:val="28"/>
        </w:rPr>
        <w:t xml:space="preserve"> </w:t>
      </w:r>
      <w:r w:rsidRPr="0015741D">
        <w:rPr>
          <w:szCs w:val="28"/>
        </w:rPr>
        <w:t>Определение</w:t>
      </w:r>
      <w:r w:rsidRPr="0015741D">
        <w:rPr>
          <w:spacing w:val="-5"/>
          <w:szCs w:val="28"/>
        </w:rPr>
        <w:t xml:space="preserve"> </w:t>
      </w:r>
      <w:r w:rsidRPr="0015741D">
        <w:rPr>
          <w:szCs w:val="28"/>
        </w:rPr>
        <w:t>базовых</w:t>
      </w:r>
      <w:r w:rsidRPr="0015741D">
        <w:rPr>
          <w:spacing w:val="-4"/>
          <w:szCs w:val="28"/>
        </w:rPr>
        <w:t xml:space="preserve"> </w:t>
      </w:r>
      <w:r w:rsidRPr="0015741D">
        <w:rPr>
          <w:szCs w:val="28"/>
        </w:rPr>
        <w:t>окладов</w:t>
      </w:r>
      <w:r w:rsidRPr="0015741D">
        <w:rPr>
          <w:spacing w:val="-5"/>
          <w:szCs w:val="28"/>
        </w:rPr>
        <w:t xml:space="preserve"> </w:t>
      </w:r>
      <w:r w:rsidRPr="0015741D">
        <w:rPr>
          <w:szCs w:val="28"/>
        </w:rPr>
        <w:t>работников</w:t>
      </w:r>
      <w:r w:rsidRPr="0015741D">
        <w:rPr>
          <w:spacing w:val="-5"/>
          <w:szCs w:val="28"/>
        </w:rPr>
        <w:t xml:space="preserve"> </w:t>
      </w:r>
      <w:r w:rsidRPr="0015741D">
        <w:rPr>
          <w:szCs w:val="28"/>
        </w:rPr>
        <w:t>профессиональных квалификационных групп общеотраслевых профессий рабочих, рабочих</w:t>
      </w:r>
      <w:r w:rsidRPr="0015741D">
        <w:rPr>
          <w:spacing w:val="-7"/>
          <w:szCs w:val="28"/>
        </w:rPr>
        <w:t xml:space="preserve"> </w:t>
      </w:r>
      <w:r w:rsidRPr="0015741D">
        <w:rPr>
          <w:szCs w:val="28"/>
        </w:rPr>
        <w:t>культуры,</w:t>
      </w:r>
      <w:r w:rsidRPr="0015741D">
        <w:rPr>
          <w:spacing w:val="-7"/>
          <w:szCs w:val="28"/>
        </w:rPr>
        <w:t xml:space="preserve"> </w:t>
      </w:r>
      <w:r w:rsidRPr="0015741D">
        <w:rPr>
          <w:szCs w:val="28"/>
        </w:rPr>
        <w:t>искусства</w:t>
      </w:r>
      <w:r w:rsidRPr="0015741D">
        <w:rPr>
          <w:spacing w:val="-8"/>
          <w:szCs w:val="28"/>
        </w:rPr>
        <w:t xml:space="preserve"> </w:t>
      </w:r>
      <w:r w:rsidRPr="0015741D">
        <w:rPr>
          <w:szCs w:val="28"/>
        </w:rPr>
        <w:t>и</w:t>
      </w:r>
      <w:r w:rsidRPr="0015741D">
        <w:rPr>
          <w:spacing w:val="-8"/>
          <w:szCs w:val="28"/>
        </w:rPr>
        <w:t xml:space="preserve"> </w:t>
      </w:r>
      <w:r w:rsidRPr="0015741D">
        <w:rPr>
          <w:szCs w:val="28"/>
        </w:rPr>
        <w:t>кинематографии,</w:t>
      </w:r>
      <w:r w:rsidRPr="0015741D">
        <w:rPr>
          <w:spacing w:val="-7"/>
          <w:szCs w:val="28"/>
        </w:rPr>
        <w:t xml:space="preserve"> </w:t>
      </w:r>
      <w:r w:rsidRPr="0015741D">
        <w:rPr>
          <w:szCs w:val="28"/>
        </w:rPr>
        <w:t>общеотраслевых должностей руководителей, специалистов и служащих муниципальных организаций физической культуры и спорта</w:t>
      </w:r>
    </w:p>
    <w:p w:rsidR="0015741D" w:rsidRPr="0015741D" w:rsidRDefault="0015741D" w:rsidP="0015741D">
      <w:pPr>
        <w:pStyle w:val="af"/>
        <w:widowControl w:val="0"/>
        <w:numPr>
          <w:ilvl w:val="1"/>
          <w:numId w:val="27"/>
        </w:numPr>
        <w:tabs>
          <w:tab w:val="left" w:pos="1293"/>
        </w:tabs>
        <w:autoSpaceDE w:val="0"/>
        <w:autoSpaceDN w:val="0"/>
        <w:ind w:right="48" w:firstLine="540"/>
        <w:jc w:val="both"/>
        <w:rPr>
          <w:sz w:val="28"/>
          <w:szCs w:val="28"/>
        </w:rPr>
      </w:pPr>
      <w:r w:rsidRPr="0015741D">
        <w:rPr>
          <w:sz w:val="28"/>
          <w:szCs w:val="28"/>
        </w:rPr>
        <w:t xml:space="preserve">Базовые оклады работников профессиональных квалификационных групп общеотраслевых профессий рабочих, рабочих культуры, искусства и кинематографии муниципальных организаций физической культуры и спорта устанавливаются в следующих </w:t>
      </w:r>
      <w:r w:rsidRPr="0015741D">
        <w:rPr>
          <w:spacing w:val="-2"/>
          <w:sz w:val="28"/>
          <w:szCs w:val="28"/>
        </w:rPr>
        <w:t>размерах: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737"/>
      </w:tblGrid>
      <w:tr w:rsidR="0015741D" w:rsidRPr="0015741D" w:rsidTr="00967DC8">
        <w:trPr>
          <w:trHeight w:val="734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ind w:left="1648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Квалификационный</w:t>
            </w:r>
            <w:r w:rsidRPr="0015741D">
              <w:rPr>
                <w:spacing w:val="16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697" w:right="109" w:hanging="576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Размер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базового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оклада</w:t>
            </w:r>
            <w:r w:rsidRPr="0015741D">
              <w:rPr>
                <w:spacing w:val="-14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 месяц, рублей</w:t>
            </w:r>
          </w:p>
        </w:tc>
      </w:tr>
      <w:tr w:rsidR="0015741D" w:rsidRPr="0015741D" w:rsidTr="00967DC8">
        <w:trPr>
          <w:trHeight w:val="733"/>
        </w:trPr>
        <w:tc>
          <w:tcPr>
            <w:tcW w:w="9969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3695" w:hanging="3498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«Общеотраслевые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профессии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рабочих первого уровня»</w:t>
            </w:r>
          </w:p>
        </w:tc>
      </w:tr>
      <w:tr w:rsidR="0015741D" w:rsidRPr="0015741D" w:rsidTr="00967DC8">
        <w:trPr>
          <w:trHeight w:val="474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Первый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25 </w:t>
            </w:r>
            <w:r w:rsidRPr="0015741D">
              <w:rPr>
                <w:spacing w:val="-5"/>
                <w:sz w:val="28"/>
                <w:szCs w:val="28"/>
              </w:rPr>
              <w:t>650</w:t>
            </w:r>
          </w:p>
        </w:tc>
      </w:tr>
      <w:tr w:rsidR="0015741D" w:rsidRPr="0015741D" w:rsidTr="00967DC8">
        <w:trPr>
          <w:trHeight w:val="474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Второй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25 </w:t>
            </w:r>
            <w:r w:rsidRPr="0015741D">
              <w:rPr>
                <w:spacing w:val="-5"/>
                <w:sz w:val="28"/>
                <w:szCs w:val="28"/>
              </w:rPr>
              <w:t>870</w:t>
            </w:r>
          </w:p>
        </w:tc>
      </w:tr>
      <w:tr w:rsidR="0015741D" w:rsidRPr="0015741D" w:rsidTr="00967DC8">
        <w:trPr>
          <w:trHeight w:val="734"/>
        </w:trPr>
        <w:tc>
          <w:tcPr>
            <w:tcW w:w="9969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3700" w:hanging="3503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"Общеотраслевые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профессии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рабочих второго уровня"</w:t>
            </w:r>
          </w:p>
        </w:tc>
      </w:tr>
      <w:tr w:rsidR="0015741D" w:rsidRPr="0015741D" w:rsidTr="00967DC8">
        <w:trPr>
          <w:trHeight w:val="474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Первый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030</w:t>
            </w:r>
          </w:p>
        </w:tc>
      </w:tr>
      <w:tr w:rsidR="0015741D" w:rsidRPr="0015741D" w:rsidTr="00967DC8">
        <w:trPr>
          <w:trHeight w:val="473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Второй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220</w:t>
            </w:r>
          </w:p>
        </w:tc>
      </w:tr>
      <w:tr w:rsidR="0015741D" w:rsidRPr="0015741D" w:rsidTr="00967DC8">
        <w:trPr>
          <w:trHeight w:val="474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Третий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420</w:t>
            </w:r>
          </w:p>
        </w:tc>
      </w:tr>
      <w:tr w:rsidR="0015741D" w:rsidRPr="0015741D" w:rsidTr="00967DC8">
        <w:trPr>
          <w:trHeight w:val="474"/>
        </w:trPr>
        <w:tc>
          <w:tcPr>
            <w:tcW w:w="6232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Четвертый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737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010</w:t>
            </w:r>
          </w:p>
        </w:tc>
      </w:tr>
    </w:tbl>
    <w:p w:rsidR="0015741D" w:rsidRPr="0015741D" w:rsidRDefault="0015741D" w:rsidP="0015741D">
      <w:pPr>
        <w:pStyle w:val="af"/>
        <w:widowControl w:val="0"/>
        <w:numPr>
          <w:ilvl w:val="1"/>
          <w:numId w:val="27"/>
        </w:numPr>
        <w:tabs>
          <w:tab w:val="left" w:pos="1293"/>
        </w:tabs>
        <w:autoSpaceDE w:val="0"/>
        <w:autoSpaceDN w:val="0"/>
        <w:ind w:right="46" w:firstLine="540"/>
        <w:jc w:val="both"/>
        <w:rPr>
          <w:sz w:val="28"/>
          <w:szCs w:val="28"/>
        </w:rPr>
      </w:pPr>
      <w:r w:rsidRPr="0015741D">
        <w:rPr>
          <w:sz w:val="28"/>
          <w:szCs w:val="28"/>
        </w:rPr>
        <w:t>Базовые оклады работников профессиональных квалификационных групп общеотраслевых должностей руководителей, специалистов и служащих муниципальных организаций физической культуры и спорта устанавливаются в следующих размерах:</w:t>
      </w:r>
    </w:p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3875"/>
      </w:tblGrid>
      <w:tr w:rsidR="0015741D" w:rsidRPr="0015741D" w:rsidTr="00967DC8">
        <w:trPr>
          <w:trHeight w:val="73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ind w:left="1579"/>
              <w:rPr>
                <w:sz w:val="28"/>
                <w:szCs w:val="28"/>
              </w:rPr>
            </w:pPr>
            <w:r w:rsidRPr="0015741D">
              <w:rPr>
                <w:spacing w:val="-2"/>
                <w:sz w:val="28"/>
                <w:szCs w:val="28"/>
              </w:rPr>
              <w:t>Квалификационный</w:t>
            </w:r>
            <w:r w:rsidRPr="0015741D">
              <w:rPr>
                <w:spacing w:val="16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754" w:right="165" w:hanging="576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Размер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базового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оклада</w:t>
            </w:r>
            <w:r w:rsidRPr="0015741D">
              <w:rPr>
                <w:spacing w:val="-14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в месяц, рублей</w:t>
            </w:r>
          </w:p>
        </w:tc>
      </w:tr>
      <w:tr w:rsidR="0015741D" w:rsidRPr="0015741D" w:rsidTr="00967DC8">
        <w:trPr>
          <w:trHeight w:val="734"/>
        </w:trPr>
        <w:tc>
          <w:tcPr>
            <w:tcW w:w="9969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3127" w:hanging="2502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lastRenderedPageBreak/>
              <w:t>Профессиональная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«Общеотраслевые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должности служащих первого уровня»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Первый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25 </w:t>
            </w:r>
            <w:r w:rsidRPr="0015741D">
              <w:rPr>
                <w:spacing w:val="-5"/>
                <w:sz w:val="28"/>
                <w:szCs w:val="28"/>
              </w:rPr>
              <w:t>650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Второй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25 </w:t>
            </w:r>
            <w:r w:rsidRPr="0015741D">
              <w:rPr>
                <w:spacing w:val="-5"/>
                <w:sz w:val="28"/>
                <w:szCs w:val="28"/>
              </w:rPr>
              <w:t>870</w:t>
            </w:r>
          </w:p>
        </w:tc>
      </w:tr>
      <w:tr w:rsidR="0015741D" w:rsidRPr="0015741D" w:rsidTr="00967DC8">
        <w:trPr>
          <w:trHeight w:val="734"/>
        </w:trPr>
        <w:tc>
          <w:tcPr>
            <w:tcW w:w="9969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3132" w:hanging="2507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«Общеотраслевые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должности служащих второго уровня»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Первый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030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Второй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220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Третий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420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Четвертый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660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Пятый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26 </w:t>
            </w:r>
            <w:r w:rsidRPr="0015741D">
              <w:rPr>
                <w:spacing w:val="-5"/>
                <w:sz w:val="28"/>
                <w:szCs w:val="28"/>
              </w:rPr>
              <w:t>870</w:t>
            </w:r>
          </w:p>
        </w:tc>
      </w:tr>
      <w:tr w:rsidR="0015741D" w:rsidRPr="0015741D" w:rsidTr="00967DC8">
        <w:trPr>
          <w:trHeight w:val="734"/>
        </w:trPr>
        <w:tc>
          <w:tcPr>
            <w:tcW w:w="9969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3095" w:hanging="247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«Общеотраслевые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должности служащих третьего уровня»</w:t>
            </w:r>
          </w:p>
        </w:tc>
      </w:tr>
    </w:tbl>
    <w:p w:rsidR="0015741D" w:rsidRPr="0015741D" w:rsidRDefault="0015741D" w:rsidP="0015741D">
      <w:pPr>
        <w:pStyle w:val="a3"/>
        <w:rPr>
          <w:szCs w:val="28"/>
        </w:rPr>
      </w:pPr>
    </w:p>
    <w:tbl>
      <w:tblPr>
        <w:tblStyle w:val="TableNormal"/>
        <w:tblW w:w="9969" w:type="dxa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3875"/>
      </w:tblGrid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Первый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080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Второй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300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Третий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560</w:t>
            </w:r>
          </w:p>
        </w:tc>
      </w:tr>
      <w:tr w:rsidR="0015741D" w:rsidRPr="0015741D" w:rsidTr="00967DC8">
        <w:trPr>
          <w:trHeight w:val="473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Четвертый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2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27 </w:t>
            </w:r>
            <w:r w:rsidRPr="0015741D">
              <w:rPr>
                <w:spacing w:val="-5"/>
                <w:sz w:val="28"/>
                <w:szCs w:val="28"/>
              </w:rPr>
              <w:t>780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Пятый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0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28 </w:t>
            </w:r>
            <w:r w:rsidRPr="0015741D">
              <w:rPr>
                <w:spacing w:val="-5"/>
                <w:sz w:val="28"/>
                <w:szCs w:val="28"/>
              </w:rPr>
              <w:t>000</w:t>
            </w:r>
          </w:p>
        </w:tc>
      </w:tr>
      <w:tr w:rsidR="0015741D" w:rsidRPr="0015741D" w:rsidTr="00967DC8">
        <w:trPr>
          <w:trHeight w:val="734"/>
        </w:trPr>
        <w:tc>
          <w:tcPr>
            <w:tcW w:w="9969" w:type="dxa"/>
            <w:gridSpan w:val="2"/>
          </w:tcPr>
          <w:p w:rsidR="0015741D" w:rsidRPr="0015741D" w:rsidRDefault="0015741D" w:rsidP="0015741D">
            <w:pPr>
              <w:pStyle w:val="TableParagraph"/>
              <w:spacing w:before="0"/>
              <w:ind w:left="2973" w:hanging="2348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Профессиональная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квалификационная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группа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«Общеотраслевые</w:t>
            </w:r>
            <w:r w:rsidRPr="0015741D">
              <w:rPr>
                <w:spacing w:val="-13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должности служащих четвертого уровня»</w:t>
            </w:r>
          </w:p>
        </w:tc>
      </w:tr>
      <w:tr w:rsidR="0015741D" w:rsidRPr="0015741D" w:rsidTr="00967DC8">
        <w:trPr>
          <w:trHeight w:val="473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Первый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29 </w:t>
            </w:r>
            <w:r w:rsidRPr="0015741D">
              <w:rPr>
                <w:spacing w:val="-5"/>
                <w:sz w:val="28"/>
                <w:szCs w:val="28"/>
              </w:rPr>
              <w:t>040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Второй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29 </w:t>
            </w:r>
            <w:r w:rsidRPr="0015741D">
              <w:rPr>
                <w:spacing w:val="-5"/>
                <w:sz w:val="28"/>
                <w:szCs w:val="28"/>
              </w:rPr>
              <w:t>260</w:t>
            </w:r>
          </w:p>
        </w:tc>
      </w:tr>
      <w:tr w:rsidR="0015741D" w:rsidRPr="0015741D" w:rsidTr="00967DC8">
        <w:trPr>
          <w:trHeight w:val="474"/>
        </w:trPr>
        <w:tc>
          <w:tcPr>
            <w:tcW w:w="6094" w:type="dxa"/>
          </w:tcPr>
          <w:p w:rsidR="0015741D" w:rsidRPr="0015741D" w:rsidRDefault="0015741D" w:rsidP="0015741D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>Третий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z w:val="28"/>
                <w:szCs w:val="28"/>
              </w:rPr>
              <w:t>квалификационный</w:t>
            </w:r>
            <w:r w:rsidRPr="0015741D">
              <w:rPr>
                <w:spacing w:val="-11"/>
                <w:sz w:val="28"/>
                <w:szCs w:val="28"/>
              </w:rPr>
              <w:t xml:space="preserve"> </w:t>
            </w:r>
            <w:r w:rsidRPr="0015741D">
              <w:rPr>
                <w:spacing w:val="-2"/>
                <w:sz w:val="28"/>
                <w:szCs w:val="28"/>
              </w:rPr>
              <w:t>уровень</w:t>
            </w:r>
          </w:p>
        </w:tc>
        <w:tc>
          <w:tcPr>
            <w:tcW w:w="3875" w:type="dxa"/>
          </w:tcPr>
          <w:p w:rsidR="0015741D" w:rsidRPr="0015741D" w:rsidRDefault="0015741D" w:rsidP="0015741D">
            <w:pPr>
              <w:pStyle w:val="TableParagraph"/>
              <w:spacing w:before="0"/>
              <w:ind w:left="9"/>
              <w:jc w:val="center"/>
              <w:rPr>
                <w:sz w:val="28"/>
                <w:szCs w:val="28"/>
              </w:rPr>
            </w:pPr>
            <w:r w:rsidRPr="0015741D">
              <w:rPr>
                <w:sz w:val="28"/>
                <w:szCs w:val="28"/>
              </w:rPr>
              <w:t xml:space="preserve">29 </w:t>
            </w:r>
            <w:r w:rsidRPr="0015741D">
              <w:rPr>
                <w:spacing w:val="-5"/>
                <w:sz w:val="28"/>
                <w:szCs w:val="28"/>
              </w:rPr>
              <w:t>480</w:t>
            </w:r>
          </w:p>
        </w:tc>
      </w:tr>
    </w:tbl>
    <w:p w:rsidR="0015741D" w:rsidRPr="0015741D" w:rsidRDefault="0015741D" w:rsidP="0015741D">
      <w:pPr>
        <w:pStyle w:val="af"/>
        <w:widowControl w:val="0"/>
        <w:numPr>
          <w:ilvl w:val="1"/>
          <w:numId w:val="27"/>
        </w:numPr>
        <w:tabs>
          <w:tab w:val="left" w:pos="1181"/>
        </w:tabs>
        <w:autoSpaceDE w:val="0"/>
        <w:autoSpaceDN w:val="0"/>
        <w:ind w:right="46" w:firstLine="540"/>
        <w:jc w:val="both"/>
        <w:rPr>
          <w:sz w:val="28"/>
          <w:szCs w:val="28"/>
        </w:rPr>
      </w:pPr>
      <w:r w:rsidRPr="0015741D">
        <w:rPr>
          <w:sz w:val="28"/>
          <w:szCs w:val="28"/>
        </w:rPr>
        <w:t>Соответствие должности и профессии работника муниципальной (государственной) организации физической культуры и спорта квалификационным уровням профессиональных квалификационных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устанавливается согласно нормативным правовым актам Министерства здравоохранения и социального развития Российской Федерации.</w:t>
      </w:r>
    </w:p>
    <w:p w:rsidR="0015741D" w:rsidRPr="0015741D" w:rsidRDefault="0015741D" w:rsidP="0015741D">
      <w:pPr>
        <w:pStyle w:val="af"/>
        <w:widowControl w:val="0"/>
        <w:numPr>
          <w:ilvl w:val="1"/>
          <w:numId w:val="27"/>
        </w:numPr>
        <w:tabs>
          <w:tab w:val="left" w:pos="1050"/>
        </w:tabs>
        <w:autoSpaceDE w:val="0"/>
        <w:autoSpaceDN w:val="0"/>
        <w:ind w:right="48" w:firstLine="540"/>
        <w:jc w:val="both"/>
        <w:rPr>
          <w:sz w:val="28"/>
          <w:szCs w:val="28"/>
        </w:rPr>
      </w:pPr>
      <w:r w:rsidRPr="0015741D">
        <w:rPr>
          <w:sz w:val="28"/>
          <w:szCs w:val="28"/>
        </w:rPr>
        <w:t>Оплата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труда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работников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муниципальных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организаций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физической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культуры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и</w:t>
      </w:r>
      <w:r w:rsidRPr="0015741D">
        <w:rPr>
          <w:spacing w:val="-1"/>
          <w:sz w:val="28"/>
          <w:szCs w:val="28"/>
        </w:rPr>
        <w:t xml:space="preserve"> </w:t>
      </w:r>
      <w:r w:rsidRPr="0015741D">
        <w:rPr>
          <w:sz w:val="28"/>
          <w:szCs w:val="28"/>
        </w:rPr>
        <w:t>спорта, занятых по совместительству, а также на условиях неполного рабочего времени, производится пропорционально отработанному времени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должности.».</w:t>
      </w:r>
    </w:p>
    <w:p w:rsidR="0015741D" w:rsidRPr="0015741D" w:rsidRDefault="0015741D" w:rsidP="0015741D">
      <w:pPr>
        <w:pStyle w:val="af"/>
        <w:widowControl w:val="0"/>
        <w:numPr>
          <w:ilvl w:val="0"/>
          <w:numId w:val="29"/>
        </w:numPr>
        <w:tabs>
          <w:tab w:val="left" w:pos="867"/>
        </w:tabs>
        <w:autoSpaceDE w:val="0"/>
        <w:autoSpaceDN w:val="0"/>
        <w:jc w:val="both"/>
        <w:rPr>
          <w:sz w:val="28"/>
          <w:szCs w:val="28"/>
        </w:rPr>
      </w:pPr>
      <w:r w:rsidRPr="0015741D">
        <w:rPr>
          <w:sz w:val="28"/>
          <w:szCs w:val="28"/>
        </w:rPr>
        <w:lastRenderedPageBreak/>
        <w:t xml:space="preserve">Разместить настоящее постановление на сайте Мамадышского муниципального района в составе портала муниципальных образований Республики Татарстан </w:t>
      </w:r>
      <w:hyperlink r:id="rId15" w:history="1">
        <w:r w:rsidRPr="0015741D">
          <w:rPr>
            <w:rStyle w:val="ad"/>
            <w:sz w:val="28"/>
            <w:szCs w:val="28"/>
          </w:rPr>
          <w:t>https://mamadysh.tatarstan.ru</w:t>
        </w:r>
      </w:hyperlink>
      <w:r w:rsidRPr="0015741D">
        <w:rPr>
          <w:sz w:val="28"/>
          <w:szCs w:val="28"/>
        </w:rPr>
        <w:t xml:space="preserve">, на официальном портале правовой информации Республики Татарстан </w:t>
      </w:r>
      <w:hyperlink r:id="rId16" w:history="1">
        <w:r w:rsidRPr="0015741D">
          <w:rPr>
            <w:rStyle w:val="ad"/>
            <w:sz w:val="28"/>
            <w:szCs w:val="28"/>
          </w:rPr>
          <w:t>https://pravo.tatarstan.ru</w:t>
        </w:r>
      </w:hyperlink>
      <w:r w:rsidRPr="0015741D">
        <w:rPr>
          <w:sz w:val="28"/>
          <w:szCs w:val="28"/>
        </w:rPr>
        <w:t xml:space="preserve">. </w:t>
      </w:r>
    </w:p>
    <w:p w:rsidR="0015741D" w:rsidRPr="0015741D" w:rsidRDefault="0015741D" w:rsidP="0015741D">
      <w:pPr>
        <w:pStyle w:val="af"/>
        <w:widowControl w:val="0"/>
        <w:numPr>
          <w:ilvl w:val="0"/>
          <w:numId w:val="29"/>
        </w:numPr>
        <w:tabs>
          <w:tab w:val="left" w:pos="867"/>
        </w:tabs>
        <w:autoSpaceDE w:val="0"/>
        <w:autoSpaceDN w:val="0"/>
        <w:ind w:left="867" w:hanging="240"/>
        <w:rPr>
          <w:sz w:val="28"/>
          <w:szCs w:val="28"/>
        </w:rPr>
      </w:pPr>
      <w:r w:rsidRPr="001574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15741D" w:rsidRDefault="0015741D" w:rsidP="0015741D">
      <w:pPr>
        <w:pStyle w:val="af"/>
        <w:tabs>
          <w:tab w:val="left" w:pos="867"/>
        </w:tabs>
        <w:rPr>
          <w:sz w:val="28"/>
          <w:szCs w:val="28"/>
        </w:rPr>
      </w:pPr>
    </w:p>
    <w:p w:rsidR="00967DC8" w:rsidRDefault="00967DC8" w:rsidP="0015741D">
      <w:pPr>
        <w:pStyle w:val="af"/>
        <w:tabs>
          <w:tab w:val="left" w:pos="867"/>
        </w:tabs>
        <w:rPr>
          <w:sz w:val="28"/>
          <w:szCs w:val="28"/>
        </w:rPr>
      </w:pPr>
    </w:p>
    <w:p w:rsidR="00967DC8" w:rsidRDefault="00967DC8" w:rsidP="0015741D">
      <w:pPr>
        <w:pStyle w:val="af"/>
        <w:tabs>
          <w:tab w:val="left" w:pos="867"/>
        </w:tabs>
        <w:rPr>
          <w:sz w:val="28"/>
          <w:szCs w:val="28"/>
        </w:rPr>
      </w:pPr>
    </w:p>
    <w:p w:rsidR="0015741D" w:rsidRPr="0015741D" w:rsidRDefault="0015741D" w:rsidP="00967DC8">
      <w:pPr>
        <w:pStyle w:val="af"/>
        <w:tabs>
          <w:tab w:val="left" w:pos="867"/>
        </w:tabs>
        <w:ind w:left="142"/>
        <w:rPr>
          <w:sz w:val="28"/>
          <w:szCs w:val="28"/>
        </w:rPr>
      </w:pPr>
      <w:r w:rsidRPr="0015741D">
        <w:rPr>
          <w:sz w:val="28"/>
          <w:szCs w:val="28"/>
        </w:rPr>
        <w:t>Руководитель</w:t>
      </w:r>
      <w:r w:rsidRPr="0015741D">
        <w:rPr>
          <w:sz w:val="28"/>
          <w:szCs w:val="28"/>
        </w:rPr>
        <w:tab/>
        <w:t xml:space="preserve">                                                              </w:t>
      </w:r>
      <w:r w:rsidR="00967DC8">
        <w:rPr>
          <w:sz w:val="28"/>
          <w:szCs w:val="28"/>
        </w:rPr>
        <w:t xml:space="preserve">             </w:t>
      </w:r>
      <w:r w:rsidRPr="0015741D">
        <w:rPr>
          <w:sz w:val="28"/>
          <w:szCs w:val="28"/>
        </w:rPr>
        <w:t xml:space="preserve">          А.М. Ефимов</w:t>
      </w:r>
    </w:p>
    <w:p w:rsidR="0015741D" w:rsidRPr="0015741D" w:rsidRDefault="0015741D" w:rsidP="0015741D">
      <w:pPr>
        <w:pStyle w:val="af"/>
        <w:tabs>
          <w:tab w:val="left" w:pos="867"/>
        </w:tabs>
        <w:ind w:left="867"/>
        <w:rPr>
          <w:sz w:val="28"/>
          <w:szCs w:val="28"/>
        </w:rPr>
      </w:pPr>
    </w:p>
    <w:p w:rsidR="00AA6E97" w:rsidRPr="0015741D" w:rsidRDefault="00AA6E97" w:rsidP="0015741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AA6E97" w:rsidRPr="0015741D" w:rsidSect="00AA6E97">
      <w:headerReference w:type="default" r:id="rId17"/>
      <w:footerReference w:type="default" r:id="rId18"/>
      <w:pgSz w:w="11905" w:h="16837"/>
      <w:pgMar w:top="1134" w:right="565" w:bottom="79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54F" w:rsidRDefault="0046754F">
      <w:r>
        <w:separator/>
      </w:r>
    </w:p>
  </w:endnote>
  <w:endnote w:type="continuationSeparator" w:id="0">
    <w:p w:rsidR="0046754F" w:rsidRDefault="0046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41D" w:rsidRDefault="0015741D">
    <w:pPr>
      <w:pStyle w:val="a5"/>
    </w:pPr>
  </w:p>
  <w:p w:rsidR="0015741D" w:rsidRDefault="0015741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54F" w:rsidRDefault="0046754F">
      <w:r>
        <w:separator/>
      </w:r>
    </w:p>
  </w:footnote>
  <w:footnote w:type="continuationSeparator" w:id="0">
    <w:p w:rsidR="0046754F" w:rsidRDefault="00467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41D" w:rsidRDefault="0015741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5B6"/>
    <w:multiLevelType w:val="hybridMultilevel"/>
    <w:tmpl w:val="98A09FD2"/>
    <w:numStyleLink w:val="6"/>
  </w:abstractNum>
  <w:abstractNum w:abstractNumId="1" w15:restartNumberingAfterBreak="0">
    <w:nsid w:val="05CE72C7"/>
    <w:multiLevelType w:val="hybridMultilevel"/>
    <w:tmpl w:val="E7EE3F7A"/>
    <w:numStyleLink w:val="3"/>
  </w:abstractNum>
  <w:abstractNum w:abstractNumId="2" w15:restartNumberingAfterBreak="0">
    <w:nsid w:val="06A93C8D"/>
    <w:multiLevelType w:val="hybridMultilevel"/>
    <w:tmpl w:val="98A09FD2"/>
    <w:styleLink w:val="6"/>
    <w:lvl w:ilvl="0" w:tplc="DA848B5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471BC">
      <w:numFmt w:val="none"/>
      <w:lvlText w:val=""/>
      <w:lvlJc w:val="left"/>
      <w:pPr>
        <w:tabs>
          <w:tab w:val="num" w:pos="360"/>
        </w:tabs>
      </w:pPr>
    </w:lvl>
    <w:lvl w:ilvl="2" w:tplc="D124E784">
      <w:numFmt w:val="none"/>
      <w:lvlText w:val=""/>
      <w:lvlJc w:val="left"/>
      <w:pPr>
        <w:tabs>
          <w:tab w:val="num" w:pos="360"/>
        </w:tabs>
      </w:pPr>
    </w:lvl>
    <w:lvl w:ilvl="3" w:tplc="4C14F312">
      <w:numFmt w:val="none"/>
      <w:lvlText w:val=""/>
      <w:lvlJc w:val="left"/>
      <w:pPr>
        <w:tabs>
          <w:tab w:val="num" w:pos="360"/>
        </w:tabs>
      </w:pPr>
    </w:lvl>
    <w:lvl w:ilvl="4" w:tplc="984C3692">
      <w:numFmt w:val="none"/>
      <w:lvlText w:val=""/>
      <w:lvlJc w:val="left"/>
      <w:pPr>
        <w:tabs>
          <w:tab w:val="num" w:pos="360"/>
        </w:tabs>
      </w:pPr>
    </w:lvl>
    <w:lvl w:ilvl="5" w:tplc="DE46D358">
      <w:numFmt w:val="none"/>
      <w:lvlText w:val=""/>
      <w:lvlJc w:val="left"/>
      <w:pPr>
        <w:tabs>
          <w:tab w:val="num" w:pos="360"/>
        </w:tabs>
      </w:pPr>
    </w:lvl>
    <w:lvl w:ilvl="6" w:tplc="8A488818">
      <w:numFmt w:val="none"/>
      <w:lvlText w:val=""/>
      <w:lvlJc w:val="left"/>
      <w:pPr>
        <w:tabs>
          <w:tab w:val="num" w:pos="360"/>
        </w:tabs>
      </w:pPr>
    </w:lvl>
    <w:lvl w:ilvl="7" w:tplc="60A29284">
      <w:numFmt w:val="none"/>
      <w:lvlText w:val=""/>
      <w:lvlJc w:val="left"/>
      <w:pPr>
        <w:tabs>
          <w:tab w:val="num" w:pos="360"/>
        </w:tabs>
      </w:pPr>
    </w:lvl>
    <w:lvl w:ilvl="8" w:tplc="71FE9AC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5E4AEA"/>
    <w:multiLevelType w:val="hybridMultilevel"/>
    <w:tmpl w:val="64FC9866"/>
    <w:numStyleLink w:val="5"/>
  </w:abstractNum>
  <w:abstractNum w:abstractNumId="4" w15:restartNumberingAfterBreak="0">
    <w:nsid w:val="0C164D90"/>
    <w:multiLevelType w:val="hybridMultilevel"/>
    <w:tmpl w:val="86AE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786CDC"/>
    <w:multiLevelType w:val="hybridMultilevel"/>
    <w:tmpl w:val="C3007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614CD"/>
    <w:multiLevelType w:val="hybridMultilevel"/>
    <w:tmpl w:val="64FC9866"/>
    <w:styleLink w:val="5"/>
    <w:lvl w:ilvl="0" w:tplc="F3580808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ACF20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ECDAB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A03E78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DC2526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46359C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2C960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3E28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0EFD10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7E2931"/>
    <w:multiLevelType w:val="hybridMultilevel"/>
    <w:tmpl w:val="5BE87152"/>
    <w:lvl w:ilvl="0" w:tplc="076653AC">
      <w:start w:val="1"/>
      <w:numFmt w:val="decimal"/>
      <w:lvlText w:val="%1."/>
      <w:lvlJc w:val="left"/>
      <w:pPr>
        <w:tabs>
          <w:tab w:val="num" w:pos="1185"/>
        </w:tabs>
        <w:ind w:left="1185" w:hanging="54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9" w15:restartNumberingAfterBreak="0">
    <w:nsid w:val="335A3FE0"/>
    <w:multiLevelType w:val="multilevel"/>
    <w:tmpl w:val="90A813E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684" w:hanging="720"/>
      </w:pPr>
    </w:lvl>
    <w:lvl w:ilvl="3">
      <w:start w:val="1"/>
      <w:numFmt w:val="decimal"/>
      <w:lvlText w:val="%1.%2.%3.%4."/>
      <w:lvlJc w:val="left"/>
      <w:pPr>
        <w:ind w:left="2526" w:hanging="1080"/>
      </w:pPr>
    </w:lvl>
    <w:lvl w:ilvl="4">
      <w:start w:val="1"/>
      <w:numFmt w:val="decimal"/>
      <w:lvlText w:val="%1.%2.%3.%4.%5."/>
      <w:lvlJc w:val="left"/>
      <w:pPr>
        <w:ind w:left="3008" w:hanging="1080"/>
      </w:pPr>
    </w:lvl>
    <w:lvl w:ilvl="5">
      <w:start w:val="1"/>
      <w:numFmt w:val="decimal"/>
      <w:lvlText w:val="%1.%2.%3.%4.%5.%6."/>
      <w:lvlJc w:val="left"/>
      <w:pPr>
        <w:ind w:left="3850" w:hanging="1440"/>
      </w:pPr>
    </w:lvl>
    <w:lvl w:ilvl="6">
      <w:start w:val="1"/>
      <w:numFmt w:val="decimal"/>
      <w:lvlText w:val="%1.%2.%3.%4.%5.%6.%7."/>
      <w:lvlJc w:val="left"/>
      <w:pPr>
        <w:ind w:left="4692" w:hanging="1800"/>
      </w:pPr>
    </w:lvl>
    <w:lvl w:ilvl="7">
      <w:start w:val="1"/>
      <w:numFmt w:val="decimal"/>
      <w:lvlText w:val="%1.%2.%3.%4.%5.%6.%7.%8."/>
      <w:lvlJc w:val="left"/>
      <w:pPr>
        <w:ind w:left="5174" w:hanging="1800"/>
      </w:pPr>
    </w:lvl>
    <w:lvl w:ilvl="8">
      <w:start w:val="1"/>
      <w:numFmt w:val="decimal"/>
      <w:lvlText w:val="%1.%2.%3.%4.%5.%6.%7.%8.%9."/>
      <w:lvlJc w:val="left"/>
      <w:pPr>
        <w:ind w:left="6016" w:hanging="2160"/>
      </w:pPr>
    </w:lvl>
  </w:abstractNum>
  <w:abstractNum w:abstractNumId="10" w15:restartNumberingAfterBreak="0">
    <w:nsid w:val="336F6B62"/>
    <w:multiLevelType w:val="multilevel"/>
    <w:tmpl w:val="AF5ABE20"/>
    <w:lvl w:ilvl="0">
      <w:start w:val="2"/>
      <w:numFmt w:val="decimal"/>
      <w:lvlText w:val="%1"/>
      <w:lvlJc w:val="left"/>
      <w:pPr>
        <w:ind w:left="87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5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8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1" w:hanging="5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A86E64"/>
    <w:multiLevelType w:val="hybridMultilevel"/>
    <w:tmpl w:val="0826F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D4405C"/>
    <w:multiLevelType w:val="hybridMultilevel"/>
    <w:tmpl w:val="8FF2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DA10C09"/>
    <w:multiLevelType w:val="multilevel"/>
    <w:tmpl w:val="E3BC3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F847C00"/>
    <w:multiLevelType w:val="hybridMultilevel"/>
    <w:tmpl w:val="9446A754"/>
    <w:numStyleLink w:val="7"/>
  </w:abstractNum>
  <w:abstractNum w:abstractNumId="15" w15:restartNumberingAfterBreak="0">
    <w:nsid w:val="41B50D59"/>
    <w:multiLevelType w:val="singleLevel"/>
    <w:tmpl w:val="90F6968C"/>
    <w:lvl w:ilvl="0">
      <w:start w:val="1"/>
      <w:numFmt w:val="decimal"/>
      <w:lvlText w:val="1.%1"/>
      <w:legacy w:legacy="1" w:legacySpace="0" w:legacyIndent="5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36B1972"/>
    <w:multiLevelType w:val="hybridMultilevel"/>
    <w:tmpl w:val="B302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03510"/>
    <w:multiLevelType w:val="hybridMultilevel"/>
    <w:tmpl w:val="C0702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17443"/>
    <w:multiLevelType w:val="multilevel"/>
    <w:tmpl w:val="6672A290"/>
    <w:lvl w:ilvl="0">
      <w:start w:val="2"/>
      <w:numFmt w:val="decimal"/>
      <w:lvlText w:val="%1"/>
      <w:lvlJc w:val="left"/>
      <w:pPr>
        <w:ind w:left="87" w:hanging="6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5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8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1" w:hanging="667"/>
      </w:pPr>
      <w:rPr>
        <w:rFonts w:hint="default"/>
        <w:lang w:val="ru-RU" w:eastAsia="en-US" w:bidi="ar-SA"/>
      </w:rPr>
    </w:lvl>
  </w:abstractNum>
  <w:abstractNum w:abstractNumId="19" w15:restartNumberingAfterBreak="0">
    <w:nsid w:val="4BB22D1B"/>
    <w:multiLevelType w:val="hybridMultilevel"/>
    <w:tmpl w:val="4D760AB4"/>
    <w:lvl w:ilvl="0" w:tplc="B6CE75C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22C2726"/>
    <w:multiLevelType w:val="hybridMultilevel"/>
    <w:tmpl w:val="9446A754"/>
    <w:styleLink w:val="7"/>
    <w:lvl w:ilvl="0" w:tplc="E23A66D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01DCC">
      <w:numFmt w:val="none"/>
      <w:lvlText w:val=""/>
      <w:lvlJc w:val="left"/>
      <w:pPr>
        <w:tabs>
          <w:tab w:val="num" w:pos="360"/>
        </w:tabs>
      </w:pPr>
    </w:lvl>
    <w:lvl w:ilvl="2" w:tplc="6D6A062A">
      <w:numFmt w:val="none"/>
      <w:lvlText w:val=""/>
      <w:lvlJc w:val="left"/>
      <w:pPr>
        <w:tabs>
          <w:tab w:val="num" w:pos="360"/>
        </w:tabs>
      </w:pPr>
    </w:lvl>
    <w:lvl w:ilvl="3" w:tplc="DEBC7988">
      <w:numFmt w:val="none"/>
      <w:lvlText w:val=""/>
      <w:lvlJc w:val="left"/>
      <w:pPr>
        <w:tabs>
          <w:tab w:val="num" w:pos="360"/>
        </w:tabs>
      </w:pPr>
    </w:lvl>
    <w:lvl w:ilvl="4" w:tplc="E35CFBB2">
      <w:numFmt w:val="none"/>
      <w:lvlText w:val=""/>
      <w:lvlJc w:val="left"/>
      <w:pPr>
        <w:tabs>
          <w:tab w:val="num" w:pos="360"/>
        </w:tabs>
      </w:pPr>
    </w:lvl>
    <w:lvl w:ilvl="5" w:tplc="8314227E">
      <w:numFmt w:val="none"/>
      <w:lvlText w:val=""/>
      <w:lvlJc w:val="left"/>
      <w:pPr>
        <w:tabs>
          <w:tab w:val="num" w:pos="360"/>
        </w:tabs>
      </w:pPr>
    </w:lvl>
    <w:lvl w:ilvl="6" w:tplc="8BEE91C2">
      <w:numFmt w:val="none"/>
      <w:lvlText w:val=""/>
      <w:lvlJc w:val="left"/>
      <w:pPr>
        <w:tabs>
          <w:tab w:val="num" w:pos="360"/>
        </w:tabs>
      </w:pPr>
    </w:lvl>
    <w:lvl w:ilvl="7" w:tplc="3BB84C48">
      <w:numFmt w:val="none"/>
      <w:lvlText w:val=""/>
      <w:lvlJc w:val="left"/>
      <w:pPr>
        <w:tabs>
          <w:tab w:val="num" w:pos="360"/>
        </w:tabs>
      </w:pPr>
    </w:lvl>
    <w:lvl w:ilvl="8" w:tplc="C604298A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22" w15:restartNumberingAfterBreak="0">
    <w:nsid w:val="5B4073DB"/>
    <w:multiLevelType w:val="hybridMultilevel"/>
    <w:tmpl w:val="E7EE3F7A"/>
    <w:styleLink w:val="3"/>
    <w:lvl w:ilvl="0" w:tplc="ACCE09C0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4C46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4C033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3E829E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B80C32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28C460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5C812C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1C6D82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62D14C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44F6E9E"/>
    <w:multiLevelType w:val="hybridMultilevel"/>
    <w:tmpl w:val="7820FD30"/>
    <w:numStyleLink w:val="4"/>
  </w:abstractNum>
  <w:abstractNum w:abstractNumId="24" w15:restartNumberingAfterBreak="0">
    <w:nsid w:val="69B800EB"/>
    <w:multiLevelType w:val="hybridMultilevel"/>
    <w:tmpl w:val="7820FD30"/>
    <w:styleLink w:val="4"/>
    <w:lvl w:ilvl="0" w:tplc="A580A68C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EE8AE">
      <w:numFmt w:val="none"/>
      <w:lvlText w:val=""/>
      <w:lvlJc w:val="left"/>
      <w:pPr>
        <w:tabs>
          <w:tab w:val="num" w:pos="360"/>
        </w:tabs>
      </w:pPr>
    </w:lvl>
    <w:lvl w:ilvl="2" w:tplc="F14CAADC">
      <w:numFmt w:val="none"/>
      <w:lvlText w:val=""/>
      <w:lvlJc w:val="left"/>
      <w:pPr>
        <w:tabs>
          <w:tab w:val="num" w:pos="360"/>
        </w:tabs>
      </w:pPr>
    </w:lvl>
    <w:lvl w:ilvl="3" w:tplc="2E50FC6C">
      <w:numFmt w:val="none"/>
      <w:lvlText w:val=""/>
      <w:lvlJc w:val="left"/>
      <w:pPr>
        <w:tabs>
          <w:tab w:val="num" w:pos="360"/>
        </w:tabs>
      </w:pPr>
    </w:lvl>
    <w:lvl w:ilvl="4" w:tplc="69B23D9A">
      <w:numFmt w:val="none"/>
      <w:lvlText w:val=""/>
      <w:lvlJc w:val="left"/>
      <w:pPr>
        <w:tabs>
          <w:tab w:val="num" w:pos="360"/>
        </w:tabs>
      </w:pPr>
    </w:lvl>
    <w:lvl w:ilvl="5" w:tplc="D07E2886">
      <w:numFmt w:val="none"/>
      <w:lvlText w:val=""/>
      <w:lvlJc w:val="left"/>
      <w:pPr>
        <w:tabs>
          <w:tab w:val="num" w:pos="360"/>
        </w:tabs>
      </w:pPr>
    </w:lvl>
    <w:lvl w:ilvl="6" w:tplc="098C82B0">
      <w:numFmt w:val="none"/>
      <w:lvlText w:val=""/>
      <w:lvlJc w:val="left"/>
      <w:pPr>
        <w:tabs>
          <w:tab w:val="num" w:pos="360"/>
        </w:tabs>
      </w:pPr>
    </w:lvl>
    <w:lvl w:ilvl="7" w:tplc="41247EEC">
      <w:numFmt w:val="none"/>
      <w:lvlText w:val=""/>
      <w:lvlJc w:val="left"/>
      <w:pPr>
        <w:tabs>
          <w:tab w:val="num" w:pos="360"/>
        </w:tabs>
      </w:pPr>
    </w:lvl>
    <w:lvl w:ilvl="8" w:tplc="9FD090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1FB7601"/>
    <w:multiLevelType w:val="hybridMultilevel"/>
    <w:tmpl w:val="CECC03B4"/>
    <w:styleLink w:val="20"/>
    <w:lvl w:ilvl="0" w:tplc="54F0F50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9C439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D0E184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7C4D5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8EE3CA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48BC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4693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91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40D57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8CF7901"/>
    <w:multiLevelType w:val="hybridMultilevel"/>
    <w:tmpl w:val="CECC03B4"/>
    <w:numStyleLink w:val="20"/>
  </w:abstractNum>
  <w:abstractNum w:abstractNumId="27" w15:restartNumberingAfterBreak="0">
    <w:nsid w:val="797B4489"/>
    <w:multiLevelType w:val="hybridMultilevel"/>
    <w:tmpl w:val="4DC88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B7D48"/>
    <w:multiLevelType w:val="hybridMultilevel"/>
    <w:tmpl w:val="22383024"/>
    <w:lvl w:ilvl="0" w:tplc="501A76E4">
      <w:start w:val="1"/>
      <w:numFmt w:val="decimal"/>
      <w:lvlText w:val="%1."/>
      <w:lvlJc w:val="left"/>
      <w:pPr>
        <w:ind w:left="87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6ACAE0">
      <w:numFmt w:val="bullet"/>
      <w:lvlText w:val="•"/>
      <w:lvlJc w:val="left"/>
      <w:pPr>
        <w:ind w:left="1092" w:hanging="251"/>
      </w:pPr>
      <w:rPr>
        <w:rFonts w:hint="default"/>
        <w:lang w:val="ru-RU" w:eastAsia="en-US" w:bidi="ar-SA"/>
      </w:rPr>
    </w:lvl>
    <w:lvl w:ilvl="2" w:tplc="6E38F020">
      <w:numFmt w:val="bullet"/>
      <w:lvlText w:val="•"/>
      <w:lvlJc w:val="left"/>
      <w:pPr>
        <w:ind w:left="2105" w:hanging="251"/>
      </w:pPr>
      <w:rPr>
        <w:rFonts w:hint="default"/>
        <w:lang w:val="ru-RU" w:eastAsia="en-US" w:bidi="ar-SA"/>
      </w:rPr>
    </w:lvl>
    <w:lvl w:ilvl="3" w:tplc="BC04541E">
      <w:numFmt w:val="bullet"/>
      <w:lvlText w:val="•"/>
      <w:lvlJc w:val="left"/>
      <w:pPr>
        <w:ind w:left="3117" w:hanging="251"/>
      </w:pPr>
      <w:rPr>
        <w:rFonts w:hint="default"/>
        <w:lang w:val="ru-RU" w:eastAsia="en-US" w:bidi="ar-SA"/>
      </w:rPr>
    </w:lvl>
    <w:lvl w:ilvl="4" w:tplc="68C85CEE">
      <w:numFmt w:val="bullet"/>
      <w:lvlText w:val="•"/>
      <w:lvlJc w:val="left"/>
      <w:pPr>
        <w:ind w:left="4130" w:hanging="251"/>
      </w:pPr>
      <w:rPr>
        <w:rFonts w:hint="default"/>
        <w:lang w:val="ru-RU" w:eastAsia="en-US" w:bidi="ar-SA"/>
      </w:rPr>
    </w:lvl>
    <w:lvl w:ilvl="5" w:tplc="8640EE4A">
      <w:numFmt w:val="bullet"/>
      <w:lvlText w:val="•"/>
      <w:lvlJc w:val="left"/>
      <w:pPr>
        <w:ind w:left="5143" w:hanging="251"/>
      </w:pPr>
      <w:rPr>
        <w:rFonts w:hint="default"/>
        <w:lang w:val="ru-RU" w:eastAsia="en-US" w:bidi="ar-SA"/>
      </w:rPr>
    </w:lvl>
    <w:lvl w:ilvl="6" w:tplc="41C8EBC6">
      <w:numFmt w:val="bullet"/>
      <w:lvlText w:val="•"/>
      <w:lvlJc w:val="left"/>
      <w:pPr>
        <w:ind w:left="6155" w:hanging="251"/>
      </w:pPr>
      <w:rPr>
        <w:rFonts w:hint="default"/>
        <w:lang w:val="ru-RU" w:eastAsia="en-US" w:bidi="ar-SA"/>
      </w:rPr>
    </w:lvl>
    <w:lvl w:ilvl="7" w:tplc="96805A60">
      <w:numFmt w:val="bullet"/>
      <w:lvlText w:val="•"/>
      <w:lvlJc w:val="left"/>
      <w:pPr>
        <w:ind w:left="7168" w:hanging="251"/>
      </w:pPr>
      <w:rPr>
        <w:rFonts w:hint="default"/>
        <w:lang w:val="ru-RU" w:eastAsia="en-US" w:bidi="ar-SA"/>
      </w:rPr>
    </w:lvl>
    <w:lvl w:ilvl="8" w:tplc="A39AC4EE">
      <w:numFmt w:val="bullet"/>
      <w:lvlText w:val="•"/>
      <w:lvlJc w:val="left"/>
      <w:pPr>
        <w:ind w:left="8181" w:hanging="251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5"/>
  </w:num>
  <w:num w:numId="3">
    <w:abstractNumId w:val="25"/>
  </w:num>
  <w:num w:numId="4">
    <w:abstractNumId w:val="26"/>
  </w:num>
  <w:num w:numId="5">
    <w:abstractNumId w:val="22"/>
  </w:num>
  <w:num w:numId="6">
    <w:abstractNumId w:val="1"/>
  </w:num>
  <w:num w:numId="7">
    <w:abstractNumId w:val="24"/>
  </w:num>
  <w:num w:numId="8">
    <w:abstractNumId w:val="23"/>
  </w:num>
  <w:num w:numId="9">
    <w:abstractNumId w:val="7"/>
  </w:num>
  <w:num w:numId="10">
    <w:abstractNumId w:val="3"/>
  </w:num>
  <w:num w:numId="11">
    <w:abstractNumId w:val="2"/>
  </w:num>
  <w:num w:numId="12">
    <w:abstractNumId w:val="0"/>
  </w:num>
  <w:num w:numId="13">
    <w:abstractNumId w:val="20"/>
  </w:num>
  <w:num w:numId="14">
    <w:abstractNumId w:val="14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5"/>
    <w:lvlOverride w:ilvl="0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3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0"/>
  </w:num>
  <w:num w:numId="29">
    <w:abstractNumId w:val="2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5BF5"/>
    <w:rsid w:val="00006ED4"/>
    <w:rsid w:val="00012108"/>
    <w:rsid w:val="00015ED9"/>
    <w:rsid w:val="00022359"/>
    <w:rsid w:val="00023909"/>
    <w:rsid w:val="00025894"/>
    <w:rsid w:val="00025DEC"/>
    <w:rsid w:val="00033900"/>
    <w:rsid w:val="000429F7"/>
    <w:rsid w:val="000430DB"/>
    <w:rsid w:val="00050755"/>
    <w:rsid w:val="000512C5"/>
    <w:rsid w:val="00052EC2"/>
    <w:rsid w:val="0005711A"/>
    <w:rsid w:val="00062876"/>
    <w:rsid w:val="00063630"/>
    <w:rsid w:val="00065958"/>
    <w:rsid w:val="00067CA2"/>
    <w:rsid w:val="000729CB"/>
    <w:rsid w:val="0008359D"/>
    <w:rsid w:val="00083A8E"/>
    <w:rsid w:val="00083C08"/>
    <w:rsid w:val="00084F87"/>
    <w:rsid w:val="00095CF6"/>
    <w:rsid w:val="000A1542"/>
    <w:rsid w:val="000B65F7"/>
    <w:rsid w:val="000C0B1A"/>
    <w:rsid w:val="000C1C08"/>
    <w:rsid w:val="000E7A54"/>
    <w:rsid w:val="001047D9"/>
    <w:rsid w:val="00107FC2"/>
    <w:rsid w:val="00120C91"/>
    <w:rsid w:val="00131B46"/>
    <w:rsid w:val="00131DA6"/>
    <w:rsid w:val="00134788"/>
    <w:rsid w:val="0015111F"/>
    <w:rsid w:val="001529EE"/>
    <w:rsid w:val="0015741D"/>
    <w:rsid w:val="00170F56"/>
    <w:rsid w:val="00175ECA"/>
    <w:rsid w:val="00194AFD"/>
    <w:rsid w:val="001A4321"/>
    <w:rsid w:val="001B40AC"/>
    <w:rsid w:val="001B41FB"/>
    <w:rsid w:val="001B4C2F"/>
    <w:rsid w:val="001B5F1C"/>
    <w:rsid w:val="001C5938"/>
    <w:rsid w:val="001E10B7"/>
    <w:rsid w:val="001F06E5"/>
    <w:rsid w:val="001F1594"/>
    <w:rsid w:val="001F15C9"/>
    <w:rsid w:val="00200549"/>
    <w:rsid w:val="0020685B"/>
    <w:rsid w:val="00206B4F"/>
    <w:rsid w:val="00210F78"/>
    <w:rsid w:val="00211ECD"/>
    <w:rsid w:val="00213F8C"/>
    <w:rsid w:val="00217843"/>
    <w:rsid w:val="002213D0"/>
    <w:rsid w:val="00225231"/>
    <w:rsid w:val="002264DB"/>
    <w:rsid w:val="002404B4"/>
    <w:rsid w:val="00244D6D"/>
    <w:rsid w:val="002476FA"/>
    <w:rsid w:val="00253513"/>
    <w:rsid w:val="00260541"/>
    <w:rsid w:val="00266213"/>
    <w:rsid w:val="00272619"/>
    <w:rsid w:val="00275860"/>
    <w:rsid w:val="002767D9"/>
    <w:rsid w:val="002835CC"/>
    <w:rsid w:val="0028389A"/>
    <w:rsid w:val="00293300"/>
    <w:rsid w:val="00293F50"/>
    <w:rsid w:val="002941FC"/>
    <w:rsid w:val="002A1FF7"/>
    <w:rsid w:val="002B2DD6"/>
    <w:rsid w:val="002D03D5"/>
    <w:rsid w:val="002D267E"/>
    <w:rsid w:val="002D3DCB"/>
    <w:rsid w:val="002E1897"/>
    <w:rsid w:val="002E5486"/>
    <w:rsid w:val="00301CE8"/>
    <w:rsid w:val="003045ED"/>
    <w:rsid w:val="003063CB"/>
    <w:rsid w:val="00315DFD"/>
    <w:rsid w:val="003207EC"/>
    <w:rsid w:val="00320A1E"/>
    <w:rsid w:val="00321D72"/>
    <w:rsid w:val="00333698"/>
    <w:rsid w:val="003355B1"/>
    <w:rsid w:val="003363A9"/>
    <w:rsid w:val="00355780"/>
    <w:rsid w:val="00356D78"/>
    <w:rsid w:val="00364C16"/>
    <w:rsid w:val="00383BBB"/>
    <w:rsid w:val="00384781"/>
    <w:rsid w:val="00396A18"/>
    <w:rsid w:val="003A2FC9"/>
    <w:rsid w:val="003A31DE"/>
    <w:rsid w:val="003A43BF"/>
    <w:rsid w:val="003A52E1"/>
    <w:rsid w:val="003A6F13"/>
    <w:rsid w:val="003B7D21"/>
    <w:rsid w:val="003C2B91"/>
    <w:rsid w:val="003C5699"/>
    <w:rsid w:val="003D6303"/>
    <w:rsid w:val="003E454B"/>
    <w:rsid w:val="003E7F7E"/>
    <w:rsid w:val="003F4A36"/>
    <w:rsid w:val="0040588A"/>
    <w:rsid w:val="00414B8A"/>
    <w:rsid w:val="00415936"/>
    <w:rsid w:val="00417663"/>
    <w:rsid w:val="00420E8B"/>
    <w:rsid w:val="00440713"/>
    <w:rsid w:val="00442D64"/>
    <w:rsid w:val="00443DCE"/>
    <w:rsid w:val="0045012E"/>
    <w:rsid w:val="00450462"/>
    <w:rsid w:val="004521C1"/>
    <w:rsid w:val="00452392"/>
    <w:rsid w:val="00460EF2"/>
    <w:rsid w:val="0046754F"/>
    <w:rsid w:val="004700CC"/>
    <w:rsid w:val="00473D79"/>
    <w:rsid w:val="00474D02"/>
    <w:rsid w:val="004754B0"/>
    <w:rsid w:val="00476CC2"/>
    <w:rsid w:val="0048317E"/>
    <w:rsid w:val="004A232B"/>
    <w:rsid w:val="004A6BAA"/>
    <w:rsid w:val="004B21BB"/>
    <w:rsid w:val="004B4175"/>
    <w:rsid w:val="004C5DBE"/>
    <w:rsid w:val="004E1244"/>
    <w:rsid w:val="004F0F7C"/>
    <w:rsid w:val="004F191F"/>
    <w:rsid w:val="004F22A0"/>
    <w:rsid w:val="005027D0"/>
    <w:rsid w:val="00502E17"/>
    <w:rsid w:val="00503525"/>
    <w:rsid w:val="005075F8"/>
    <w:rsid w:val="005140D9"/>
    <w:rsid w:val="005162EE"/>
    <w:rsid w:val="00530A98"/>
    <w:rsid w:val="0053423B"/>
    <w:rsid w:val="005427BD"/>
    <w:rsid w:val="00543AA2"/>
    <w:rsid w:val="00547A47"/>
    <w:rsid w:val="00551CCF"/>
    <w:rsid w:val="00555FB9"/>
    <w:rsid w:val="005661CF"/>
    <w:rsid w:val="00567E06"/>
    <w:rsid w:val="0057214C"/>
    <w:rsid w:val="00582DA3"/>
    <w:rsid w:val="00585EE9"/>
    <w:rsid w:val="00590DDD"/>
    <w:rsid w:val="00593B0F"/>
    <w:rsid w:val="00594A56"/>
    <w:rsid w:val="005A0B9B"/>
    <w:rsid w:val="005B5A0A"/>
    <w:rsid w:val="005B63D9"/>
    <w:rsid w:val="005B63F2"/>
    <w:rsid w:val="005C5CF0"/>
    <w:rsid w:val="005D6E0A"/>
    <w:rsid w:val="005E3205"/>
    <w:rsid w:val="005E66CA"/>
    <w:rsid w:val="005E7FD6"/>
    <w:rsid w:val="005F19CC"/>
    <w:rsid w:val="005F51F4"/>
    <w:rsid w:val="005F5AD1"/>
    <w:rsid w:val="005F7E8D"/>
    <w:rsid w:val="00606A63"/>
    <w:rsid w:val="00611A3A"/>
    <w:rsid w:val="006120AF"/>
    <w:rsid w:val="0061308F"/>
    <w:rsid w:val="00622E5A"/>
    <w:rsid w:val="0063557B"/>
    <w:rsid w:val="00635D42"/>
    <w:rsid w:val="006407D5"/>
    <w:rsid w:val="006409D1"/>
    <w:rsid w:val="006555BA"/>
    <w:rsid w:val="00662DCD"/>
    <w:rsid w:val="00676AAD"/>
    <w:rsid w:val="00683890"/>
    <w:rsid w:val="00691C1D"/>
    <w:rsid w:val="00692E49"/>
    <w:rsid w:val="00694EED"/>
    <w:rsid w:val="00696A10"/>
    <w:rsid w:val="006B37CF"/>
    <w:rsid w:val="006B38D4"/>
    <w:rsid w:val="006C6335"/>
    <w:rsid w:val="006C7F97"/>
    <w:rsid w:val="006D140C"/>
    <w:rsid w:val="006E6490"/>
    <w:rsid w:val="006F0C97"/>
    <w:rsid w:val="006F6AA6"/>
    <w:rsid w:val="007028EE"/>
    <w:rsid w:val="007063DB"/>
    <w:rsid w:val="00710AE1"/>
    <w:rsid w:val="0072575F"/>
    <w:rsid w:val="00726BEC"/>
    <w:rsid w:val="00727DF3"/>
    <w:rsid w:val="007308EE"/>
    <w:rsid w:val="00735827"/>
    <w:rsid w:val="00742C8D"/>
    <w:rsid w:val="0074413C"/>
    <w:rsid w:val="00744812"/>
    <w:rsid w:val="007458F2"/>
    <w:rsid w:val="007610CF"/>
    <w:rsid w:val="00762268"/>
    <w:rsid w:val="00767EAD"/>
    <w:rsid w:val="00772E6A"/>
    <w:rsid w:val="00777BF5"/>
    <w:rsid w:val="00780A18"/>
    <w:rsid w:val="00792D23"/>
    <w:rsid w:val="00794779"/>
    <w:rsid w:val="007969EC"/>
    <w:rsid w:val="00797AC4"/>
    <w:rsid w:val="007A0CD3"/>
    <w:rsid w:val="007A2873"/>
    <w:rsid w:val="007A44C0"/>
    <w:rsid w:val="007A6E8B"/>
    <w:rsid w:val="007B41D4"/>
    <w:rsid w:val="007B74E4"/>
    <w:rsid w:val="007C079A"/>
    <w:rsid w:val="007C4361"/>
    <w:rsid w:val="007D092A"/>
    <w:rsid w:val="007D09FC"/>
    <w:rsid w:val="007D390B"/>
    <w:rsid w:val="007D438A"/>
    <w:rsid w:val="007E0B19"/>
    <w:rsid w:val="007E19CC"/>
    <w:rsid w:val="007F49A9"/>
    <w:rsid w:val="007F4EBE"/>
    <w:rsid w:val="0082005C"/>
    <w:rsid w:val="00827D69"/>
    <w:rsid w:val="0083450A"/>
    <w:rsid w:val="00845AF5"/>
    <w:rsid w:val="0084649D"/>
    <w:rsid w:val="008508B3"/>
    <w:rsid w:val="00851980"/>
    <w:rsid w:val="00851C33"/>
    <w:rsid w:val="00864085"/>
    <w:rsid w:val="00875A81"/>
    <w:rsid w:val="0088299D"/>
    <w:rsid w:val="008879C2"/>
    <w:rsid w:val="008907F0"/>
    <w:rsid w:val="0089310F"/>
    <w:rsid w:val="008A0D88"/>
    <w:rsid w:val="008A2744"/>
    <w:rsid w:val="008A3317"/>
    <w:rsid w:val="008A4569"/>
    <w:rsid w:val="008B288E"/>
    <w:rsid w:val="008C39F5"/>
    <w:rsid w:val="008D7E9B"/>
    <w:rsid w:val="008E203F"/>
    <w:rsid w:val="008E2D1A"/>
    <w:rsid w:val="008E3C06"/>
    <w:rsid w:val="008E457F"/>
    <w:rsid w:val="008E60FD"/>
    <w:rsid w:val="008F1112"/>
    <w:rsid w:val="009006AC"/>
    <w:rsid w:val="0090762D"/>
    <w:rsid w:val="00907C64"/>
    <w:rsid w:val="00907CFD"/>
    <w:rsid w:val="00911AA7"/>
    <w:rsid w:val="009173C1"/>
    <w:rsid w:val="00920CAA"/>
    <w:rsid w:val="009257CA"/>
    <w:rsid w:val="0092785D"/>
    <w:rsid w:val="00937FF2"/>
    <w:rsid w:val="00946541"/>
    <w:rsid w:val="00947172"/>
    <w:rsid w:val="00964002"/>
    <w:rsid w:val="00967AA4"/>
    <w:rsid w:val="00967DC8"/>
    <w:rsid w:val="00967F54"/>
    <w:rsid w:val="00971A6D"/>
    <w:rsid w:val="00972217"/>
    <w:rsid w:val="00982465"/>
    <w:rsid w:val="00984A8D"/>
    <w:rsid w:val="0098677B"/>
    <w:rsid w:val="009967F3"/>
    <w:rsid w:val="009A36DC"/>
    <w:rsid w:val="009B23C1"/>
    <w:rsid w:val="009B70FA"/>
    <w:rsid w:val="009C77A3"/>
    <w:rsid w:val="009D23A7"/>
    <w:rsid w:val="009D473A"/>
    <w:rsid w:val="009E4D09"/>
    <w:rsid w:val="009E4EC8"/>
    <w:rsid w:val="009F6292"/>
    <w:rsid w:val="009F7799"/>
    <w:rsid w:val="00A018CD"/>
    <w:rsid w:val="00A10D83"/>
    <w:rsid w:val="00A1304B"/>
    <w:rsid w:val="00A15F4D"/>
    <w:rsid w:val="00A32BE4"/>
    <w:rsid w:val="00A37D62"/>
    <w:rsid w:val="00A43554"/>
    <w:rsid w:val="00A5412D"/>
    <w:rsid w:val="00A65A5D"/>
    <w:rsid w:val="00A66A58"/>
    <w:rsid w:val="00A677EE"/>
    <w:rsid w:val="00A70E00"/>
    <w:rsid w:val="00A775AF"/>
    <w:rsid w:val="00A77982"/>
    <w:rsid w:val="00A828FD"/>
    <w:rsid w:val="00A85524"/>
    <w:rsid w:val="00A85BDE"/>
    <w:rsid w:val="00A92A11"/>
    <w:rsid w:val="00A96743"/>
    <w:rsid w:val="00AA6D11"/>
    <w:rsid w:val="00AA6E97"/>
    <w:rsid w:val="00AA7818"/>
    <w:rsid w:val="00AB114F"/>
    <w:rsid w:val="00AB3B80"/>
    <w:rsid w:val="00AB64AC"/>
    <w:rsid w:val="00AB7279"/>
    <w:rsid w:val="00AC281D"/>
    <w:rsid w:val="00AC5587"/>
    <w:rsid w:val="00AC7B2A"/>
    <w:rsid w:val="00AE4EA4"/>
    <w:rsid w:val="00AE76F9"/>
    <w:rsid w:val="00AF294F"/>
    <w:rsid w:val="00B02F1A"/>
    <w:rsid w:val="00B12302"/>
    <w:rsid w:val="00B1443F"/>
    <w:rsid w:val="00B220D6"/>
    <w:rsid w:val="00B33B37"/>
    <w:rsid w:val="00B3589C"/>
    <w:rsid w:val="00B416E8"/>
    <w:rsid w:val="00B423DF"/>
    <w:rsid w:val="00B4351A"/>
    <w:rsid w:val="00B43CDA"/>
    <w:rsid w:val="00B44DA6"/>
    <w:rsid w:val="00B518F0"/>
    <w:rsid w:val="00B52763"/>
    <w:rsid w:val="00B53AC4"/>
    <w:rsid w:val="00B53DB7"/>
    <w:rsid w:val="00B65C16"/>
    <w:rsid w:val="00B725BD"/>
    <w:rsid w:val="00B72CCF"/>
    <w:rsid w:val="00B73701"/>
    <w:rsid w:val="00B84609"/>
    <w:rsid w:val="00B8561D"/>
    <w:rsid w:val="00B934FC"/>
    <w:rsid w:val="00BB046A"/>
    <w:rsid w:val="00BB1A09"/>
    <w:rsid w:val="00BC2DF0"/>
    <w:rsid w:val="00BC3C8B"/>
    <w:rsid w:val="00BC440A"/>
    <w:rsid w:val="00BD4DE7"/>
    <w:rsid w:val="00BE45FC"/>
    <w:rsid w:val="00BF180C"/>
    <w:rsid w:val="00BF431B"/>
    <w:rsid w:val="00BF5CBB"/>
    <w:rsid w:val="00C02746"/>
    <w:rsid w:val="00C02776"/>
    <w:rsid w:val="00C03F69"/>
    <w:rsid w:val="00C11244"/>
    <w:rsid w:val="00C278F5"/>
    <w:rsid w:val="00C32166"/>
    <w:rsid w:val="00C323C8"/>
    <w:rsid w:val="00C32CF8"/>
    <w:rsid w:val="00C54DAC"/>
    <w:rsid w:val="00C5778E"/>
    <w:rsid w:val="00C64A68"/>
    <w:rsid w:val="00C66C16"/>
    <w:rsid w:val="00C676C8"/>
    <w:rsid w:val="00C67F28"/>
    <w:rsid w:val="00C7631D"/>
    <w:rsid w:val="00C809A1"/>
    <w:rsid w:val="00C81C61"/>
    <w:rsid w:val="00C81E8D"/>
    <w:rsid w:val="00C877DE"/>
    <w:rsid w:val="00C9353A"/>
    <w:rsid w:val="00C94821"/>
    <w:rsid w:val="00C95E0A"/>
    <w:rsid w:val="00CA0DAC"/>
    <w:rsid w:val="00CB7464"/>
    <w:rsid w:val="00CC7896"/>
    <w:rsid w:val="00CD226B"/>
    <w:rsid w:val="00CE3D99"/>
    <w:rsid w:val="00CF038D"/>
    <w:rsid w:val="00CF2348"/>
    <w:rsid w:val="00D06DF4"/>
    <w:rsid w:val="00D117C0"/>
    <w:rsid w:val="00D12DAD"/>
    <w:rsid w:val="00D17CDE"/>
    <w:rsid w:val="00D2444C"/>
    <w:rsid w:val="00D33E4E"/>
    <w:rsid w:val="00D42F49"/>
    <w:rsid w:val="00D504AC"/>
    <w:rsid w:val="00D56925"/>
    <w:rsid w:val="00D60017"/>
    <w:rsid w:val="00D61A37"/>
    <w:rsid w:val="00D6781B"/>
    <w:rsid w:val="00D7175C"/>
    <w:rsid w:val="00D81470"/>
    <w:rsid w:val="00D93A80"/>
    <w:rsid w:val="00D94F3E"/>
    <w:rsid w:val="00D95A9F"/>
    <w:rsid w:val="00DA02D0"/>
    <w:rsid w:val="00DB4DCE"/>
    <w:rsid w:val="00DC093E"/>
    <w:rsid w:val="00DD4DAE"/>
    <w:rsid w:val="00E03FB0"/>
    <w:rsid w:val="00E1165E"/>
    <w:rsid w:val="00E12C1E"/>
    <w:rsid w:val="00E137FE"/>
    <w:rsid w:val="00E20990"/>
    <w:rsid w:val="00E329F8"/>
    <w:rsid w:val="00E51B49"/>
    <w:rsid w:val="00E5624E"/>
    <w:rsid w:val="00E62980"/>
    <w:rsid w:val="00E63EE2"/>
    <w:rsid w:val="00E80182"/>
    <w:rsid w:val="00E804CB"/>
    <w:rsid w:val="00E81037"/>
    <w:rsid w:val="00E876D2"/>
    <w:rsid w:val="00E9231A"/>
    <w:rsid w:val="00E96F7E"/>
    <w:rsid w:val="00EA7058"/>
    <w:rsid w:val="00EA72DF"/>
    <w:rsid w:val="00EB18F0"/>
    <w:rsid w:val="00EB2775"/>
    <w:rsid w:val="00EB51E8"/>
    <w:rsid w:val="00EB763F"/>
    <w:rsid w:val="00EC1086"/>
    <w:rsid w:val="00EC1ADC"/>
    <w:rsid w:val="00EC2AF9"/>
    <w:rsid w:val="00ED6719"/>
    <w:rsid w:val="00EE36E9"/>
    <w:rsid w:val="00EE41FB"/>
    <w:rsid w:val="00EE65F9"/>
    <w:rsid w:val="00F0125C"/>
    <w:rsid w:val="00F04B03"/>
    <w:rsid w:val="00F06CCF"/>
    <w:rsid w:val="00F111ED"/>
    <w:rsid w:val="00F131C7"/>
    <w:rsid w:val="00F22FF3"/>
    <w:rsid w:val="00F26663"/>
    <w:rsid w:val="00F63630"/>
    <w:rsid w:val="00F64D59"/>
    <w:rsid w:val="00F82C9C"/>
    <w:rsid w:val="00F8379E"/>
    <w:rsid w:val="00F8752E"/>
    <w:rsid w:val="00F91174"/>
    <w:rsid w:val="00FA0DC6"/>
    <w:rsid w:val="00FB2491"/>
    <w:rsid w:val="00FB2C89"/>
    <w:rsid w:val="00FC26DC"/>
    <w:rsid w:val="00FC3DA0"/>
    <w:rsid w:val="00FD58C1"/>
    <w:rsid w:val="00FD5988"/>
    <w:rsid w:val="00FD5C48"/>
    <w:rsid w:val="00FE237D"/>
    <w:rsid w:val="00FF68E8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FAE599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3A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1">
    <w:name w:val="heading 2"/>
    <w:basedOn w:val="a"/>
    <w:next w:val="a"/>
    <w:link w:val="22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1">
    <w:name w:val="heading 3"/>
    <w:basedOn w:val="a"/>
    <w:next w:val="a"/>
    <w:link w:val="32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0">
    <w:name w:val="heading 4"/>
    <w:basedOn w:val="a"/>
    <w:next w:val="a"/>
    <w:link w:val="41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0">
    <w:name w:val="heading 5"/>
    <w:basedOn w:val="a"/>
    <w:next w:val="a"/>
    <w:link w:val="51"/>
    <w:qFormat/>
    <w:rsid w:val="00FC3DA0"/>
    <w:pPr>
      <w:keepNext/>
      <w:outlineLvl w:val="4"/>
    </w:pPr>
    <w:rPr>
      <w:rFonts w:eastAsiaTheme="minorHAnsi" w:cs="Arial"/>
      <w:sz w:val="28"/>
      <w:lang w:eastAsia="zh-CN"/>
    </w:rPr>
  </w:style>
  <w:style w:type="paragraph" w:styleId="60">
    <w:name w:val="heading 6"/>
    <w:basedOn w:val="a"/>
    <w:next w:val="a"/>
    <w:link w:val="61"/>
    <w:qFormat/>
    <w:rsid w:val="00FC3DA0"/>
    <w:pPr>
      <w:keepNext/>
      <w:jc w:val="center"/>
      <w:outlineLvl w:val="5"/>
    </w:pPr>
    <w:rPr>
      <w:rFonts w:eastAsiaTheme="minorHAnsi" w:cs="Arial"/>
      <w:b/>
      <w:sz w:val="28"/>
      <w:lang w:eastAsia="zh-CN"/>
    </w:rPr>
  </w:style>
  <w:style w:type="paragraph" w:styleId="70">
    <w:name w:val="heading 7"/>
    <w:basedOn w:val="a"/>
    <w:next w:val="a"/>
    <w:link w:val="71"/>
    <w:qFormat/>
    <w:rsid w:val="00FC3DA0"/>
    <w:pPr>
      <w:keepNext/>
      <w:jc w:val="both"/>
      <w:outlineLvl w:val="6"/>
    </w:pPr>
    <w:rPr>
      <w:rFonts w:eastAsiaTheme="minorHAnsi" w:cs="Arial"/>
      <w:sz w:val="28"/>
      <w:lang w:eastAsia="zh-CN"/>
    </w:rPr>
  </w:style>
  <w:style w:type="paragraph" w:styleId="8">
    <w:name w:val="heading 8"/>
    <w:basedOn w:val="a"/>
    <w:next w:val="a"/>
    <w:link w:val="80"/>
    <w:qFormat/>
    <w:rsid w:val="00FC3DA0"/>
    <w:pPr>
      <w:keepNext/>
      <w:ind w:left="198"/>
      <w:outlineLvl w:val="7"/>
    </w:pPr>
    <w:rPr>
      <w:rFonts w:eastAsiaTheme="minorHAnsi" w:cs="Arial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uiPriority w:val="99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uiPriority w:val="99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4A232B"/>
  </w:style>
  <w:style w:type="table" w:styleId="ae">
    <w:name w:val="Table Grid"/>
    <w:basedOn w:val="a1"/>
    <w:uiPriority w:val="3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1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99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0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797AC4"/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0512C5"/>
    <w:pPr>
      <w:widowControl w:val="0"/>
      <w:autoSpaceDE w:val="0"/>
      <w:autoSpaceDN w:val="0"/>
      <w:adjustRightInd w:val="0"/>
      <w:spacing w:line="384" w:lineRule="exact"/>
    </w:pPr>
    <w:rPr>
      <w:rFonts w:ascii="Arial Unicode MS" w:eastAsia="Arial Unicode MS"/>
      <w:sz w:val="24"/>
      <w:szCs w:val="24"/>
    </w:rPr>
  </w:style>
  <w:style w:type="character" w:customStyle="1" w:styleId="FontStyle19">
    <w:name w:val="Font Style19"/>
    <w:rsid w:val="000512C5"/>
    <w:rPr>
      <w:rFonts w:ascii="Arial Unicode MS" w:eastAsia="Arial Unicode MS" w:hAnsi="Arial Unicode MS" w:cs="Arial Unicode MS" w:hint="default"/>
      <w:b/>
      <w:bCs/>
      <w:sz w:val="30"/>
      <w:szCs w:val="30"/>
    </w:rPr>
  </w:style>
  <w:style w:type="paragraph" w:styleId="25">
    <w:name w:val="Body Text 2"/>
    <w:basedOn w:val="a"/>
    <w:link w:val="26"/>
    <w:unhideWhenUsed/>
    <w:rsid w:val="0026054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60541"/>
  </w:style>
  <w:style w:type="paragraph" w:customStyle="1" w:styleId="15">
    <w:name w:val="Обычный1"/>
    <w:rsid w:val="0015111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3">
    <w:name w:val="Normal (Web)"/>
    <w:basedOn w:val="a"/>
    <w:unhideWhenUsed/>
    <w:rsid w:val="00414B8A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a"/>
    <w:rsid w:val="00414B8A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4413C"/>
  </w:style>
  <w:style w:type="paragraph" w:customStyle="1" w:styleId="COLBOTTOM">
    <w:name w:val="#COL_BOTTOM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FORMATTEXT0">
    <w:name w:val=".FORMAT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0">
    <w:name w:val=".HEADER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7441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74413C"/>
  </w:style>
  <w:style w:type="table" w:customStyle="1" w:styleId="TableNormal">
    <w:name w:val="Table Normal"/>
    <w:uiPriority w:val="2"/>
    <w:qFormat/>
    <w:rsid w:val="003363A9"/>
    <w:pPr>
      <w:widowControl w:val="0"/>
    </w:pPr>
    <w:rPr>
      <w:rFonts w:ascii="Calibri" w:hAnsi="Calibri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Заголовок 5 Знак"/>
    <w:basedOn w:val="a0"/>
    <w:link w:val="50"/>
    <w:rsid w:val="00FC3DA0"/>
    <w:rPr>
      <w:rFonts w:eastAsiaTheme="minorHAnsi" w:cs="Arial"/>
      <w:sz w:val="28"/>
      <w:lang w:eastAsia="zh-CN"/>
    </w:rPr>
  </w:style>
  <w:style w:type="character" w:customStyle="1" w:styleId="61">
    <w:name w:val="Заголовок 6 Знак"/>
    <w:basedOn w:val="a0"/>
    <w:link w:val="60"/>
    <w:rsid w:val="00FC3DA0"/>
    <w:rPr>
      <w:rFonts w:eastAsiaTheme="minorHAnsi" w:cs="Arial"/>
      <w:b/>
      <w:sz w:val="28"/>
      <w:lang w:eastAsia="zh-CN"/>
    </w:rPr>
  </w:style>
  <w:style w:type="character" w:customStyle="1" w:styleId="71">
    <w:name w:val="Заголовок 7 Знак"/>
    <w:basedOn w:val="a0"/>
    <w:link w:val="70"/>
    <w:rsid w:val="00FC3DA0"/>
    <w:rPr>
      <w:rFonts w:eastAsiaTheme="minorHAnsi" w:cs="Arial"/>
      <w:sz w:val="28"/>
      <w:lang w:eastAsia="zh-CN"/>
    </w:rPr>
  </w:style>
  <w:style w:type="character" w:customStyle="1" w:styleId="80">
    <w:name w:val="Заголовок 8 Знак"/>
    <w:basedOn w:val="a0"/>
    <w:link w:val="8"/>
    <w:rsid w:val="00FC3DA0"/>
    <w:rPr>
      <w:rFonts w:eastAsiaTheme="minorHAnsi" w:cs="Arial"/>
      <w:sz w:val="28"/>
      <w:szCs w:val="28"/>
      <w:lang w:val="en-US" w:eastAsia="en-US"/>
    </w:rPr>
  </w:style>
  <w:style w:type="numbering" w:customStyle="1" w:styleId="27">
    <w:name w:val="Нет списка2"/>
    <w:next w:val="a2"/>
    <w:uiPriority w:val="99"/>
    <w:semiHidden/>
    <w:unhideWhenUsed/>
    <w:rsid w:val="00FC3DA0"/>
  </w:style>
  <w:style w:type="paragraph" w:customStyle="1" w:styleId="ConsPlusNonformat">
    <w:name w:val="ConsPlusNonformat"/>
    <w:rsid w:val="00FC3D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footnote text"/>
    <w:basedOn w:val="a"/>
    <w:link w:val="af5"/>
    <w:unhideWhenUsed/>
    <w:rsid w:val="00FC3DA0"/>
    <w:rPr>
      <w:rFonts w:eastAsiaTheme="minorHAnsi" w:cs="Arial"/>
      <w:lang w:eastAsia="en-US"/>
    </w:rPr>
  </w:style>
  <w:style w:type="character" w:customStyle="1" w:styleId="af5">
    <w:name w:val="Текст сноски Знак"/>
    <w:basedOn w:val="a0"/>
    <w:link w:val="af4"/>
    <w:rsid w:val="00FC3DA0"/>
    <w:rPr>
      <w:rFonts w:eastAsiaTheme="minorHAnsi" w:cs="Arial"/>
      <w:lang w:eastAsia="en-US"/>
    </w:rPr>
  </w:style>
  <w:style w:type="character" w:styleId="af6">
    <w:name w:val="footnote reference"/>
    <w:uiPriority w:val="99"/>
    <w:unhideWhenUsed/>
    <w:rsid w:val="00FC3DA0"/>
    <w:rPr>
      <w:vertAlign w:val="superscript"/>
    </w:rPr>
  </w:style>
  <w:style w:type="character" w:styleId="af7">
    <w:name w:val="Strong"/>
    <w:qFormat/>
    <w:rsid w:val="00FC3DA0"/>
    <w:rPr>
      <w:b/>
      <w:bCs/>
    </w:rPr>
  </w:style>
  <w:style w:type="table" w:customStyle="1" w:styleId="28">
    <w:name w:val="Сетка таблицы2"/>
    <w:basedOn w:val="a1"/>
    <w:next w:val="ae"/>
    <w:rsid w:val="00FC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C3DA0"/>
    <w:rPr>
      <w:rFonts w:ascii="Verdana" w:eastAsiaTheme="minorHAnsi" w:hAnsi="Verdana" w:cs="Verdana"/>
      <w:lang w:val="en-US" w:eastAsia="en-US"/>
    </w:rPr>
  </w:style>
  <w:style w:type="paragraph" w:customStyle="1" w:styleId="ConsTitle">
    <w:name w:val="ConsTitle"/>
    <w:rsid w:val="00FC3DA0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C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C3DA0"/>
    <w:pPr>
      <w:widowControl w:val="0"/>
      <w:autoSpaceDE w:val="0"/>
      <w:autoSpaceDN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210">
    <w:name w:val="Основной текст 21"/>
    <w:basedOn w:val="a"/>
    <w:rsid w:val="00FC3DA0"/>
    <w:pPr>
      <w:widowControl w:val="0"/>
      <w:ind w:firstLine="720"/>
      <w:jc w:val="both"/>
    </w:pPr>
    <w:rPr>
      <w:rFonts w:ascii="MS Sans Serif" w:eastAsiaTheme="minorHAnsi" w:hAnsi="MS Sans Serif" w:cs="Arial"/>
      <w:color w:val="000000"/>
      <w:sz w:val="28"/>
      <w:lang w:eastAsia="en-US"/>
    </w:rPr>
  </w:style>
  <w:style w:type="paragraph" w:customStyle="1" w:styleId="42">
    <w:name w:val="Знак Знак4"/>
    <w:basedOn w:val="a"/>
    <w:rsid w:val="00FC3DA0"/>
    <w:pPr>
      <w:spacing w:before="100" w:beforeAutospacing="1" w:after="100" w:afterAutospacing="1"/>
    </w:pPr>
    <w:rPr>
      <w:rFonts w:ascii="Tahoma" w:eastAsiaTheme="minorHAnsi" w:hAnsi="Tahoma" w:cs="Arial"/>
      <w:lang w:val="en-US" w:eastAsia="en-US"/>
    </w:rPr>
  </w:style>
  <w:style w:type="character" w:customStyle="1" w:styleId="22">
    <w:name w:val="Заголовок 2 Знак"/>
    <w:basedOn w:val="a0"/>
    <w:link w:val="21"/>
    <w:rsid w:val="00FC3DA0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2">
    <w:name w:val="Заголовок 3 Знак"/>
    <w:basedOn w:val="a0"/>
    <w:link w:val="31"/>
    <w:rsid w:val="00FC3DA0"/>
    <w:rPr>
      <w:b/>
      <w:sz w:val="28"/>
      <w:u w:val="single"/>
    </w:rPr>
  </w:style>
  <w:style w:type="character" w:customStyle="1" w:styleId="41">
    <w:name w:val="Заголовок 4 Знак"/>
    <w:basedOn w:val="a0"/>
    <w:link w:val="40"/>
    <w:rsid w:val="00FC3DA0"/>
    <w:rPr>
      <w:rFonts w:ascii="Tatar Peterburg" w:hAnsi="Tatar Peterburg"/>
      <w:caps/>
      <w:noProof/>
      <w:sz w:val="28"/>
    </w:rPr>
  </w:style>
  <w:style w:type="paragraph" w:customStyle="1" w:styleId="17">
    <w:name w:val="Стиль Стиль Заголовок 1 + все прописные"/>
    <w:basedOn w:val="a"/>
    <w:rsid w:val="00FC3DA0"/>
    <w:pPr>
      <w:keepNext/>
      <w:spacing w:before="240" w:after="60" w:line="360" w:lineRule="auto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character" w:styleId="af9">
    <w:name w:val="FollowedHyperlink"/>
    <w:rsid w:val="00FC3DA0"/>
    <w:rPr>
      <w:color w:val="800080"/>
      <w:u w:val="single"/>
    </w:rPr>
  </w:style>
  <w:style w:type="character" w:styleId="afa">
    <w:name w:val="page number"/>
    <w:basedOn w:val="a0"/>
    <w:rsid w:val="00FC3DA0"/>
  </w:style>
  <w:style w:type="paragraph" w:styleId="33">
    <w:name w:val="Body Text Indent 3"/>
    <w:basedOn w:val="a"/>
    <w:link w:val="34"/>
    <w:rsid w:val="00FC3DA0"/>
    <w:pPr>
      <w:spacing w:after="120"/>
      <w:ind w:left="283"/>
    </w:pPr>
    <w:rPr>
      <w:rFonts w:eastAsiaTheme="minorHAnsi" w:cs="Arial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rsid w:val="00FC3DA0"/>
    <w:rPr>
      <w:rFonts w:eastAsiaTheme="minorHAnsi" w:cs="Arial"/>
      <w:sz w:val="16"/>
      <w:szCs w:val="16"/>
      <w:lang w:eastAsia="en-US"/>
    </w:rPr>
  </w:style>
  <w:style w:type="paragraph" w:customStyle="1" w:styleId="afb">
    <w:name w:val="???????"/>
    <w:rsid w:val="00FC3DA0"/>
    <w:pPr>
      <w:widowControl w:val="0"/>
    </w:pPr>
    <w:rPr>
      <w:snapToGrid w:val="0"/>
      <w:sz w:val="28"/>
    </w:rPr>
  </w:style>
  <w:style w:type="paragraph" w:customStyle="1" w:styleId="afc">
    <w:name w:val="Стиль"/>
    <w:rsid w:val="00FC3DA0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d">
    <w:name w:val="Таблицы (моноширинный)"/>
    <w:basedOn w:val="afc"/>
    <w:next w:val="afc"/>
    <w:rsid w:val="00FC3DA0"/>
    <w:pPr>
      <w:ind w:firstLine="0"/>
    </w:pPr>
    <w:rPr>
      <w:rFonts w:ascii="Courier New" w:hAnsi="Courier New" w:cs="Courier New"/>
    </w:rPr>
  </w:style>
  <w:style w:type="paragraph" w:styleId="29">
    <w:name w:val="Body Text Indent 2"/>
    <w:basedOn w:val="a"/>
    <w:link w:val="2a"/>
    <w:rsid w:val="00FC3DA0"/>
    <w:pPr>
      <w:ind w:firstLine="185"/>
      <w:jc w:val="both"/>
    </w:pPr>
    <w:rPr>
      <w:rFonts w:eastAsiaTheme="minorHAnsi" w:cs="Arial"/>
      <w:sz w:val="28"/>
      <w:szCs w:val="28"/>
      <w:lang w:eastAsia="en-US"/>
    </w:rPr>
  </w:style>
  <w:style w:type="character" w:customStyle="1" w:styleId="2a">
    <w:name w:val="Основной текст с отступом 2 Знак"/>
    <w:basedOn w:val="a0"/>
    <w:link w:val="29"/>
    <w:rsid w:val="00FC3DA0"/>
    <w:rPr>
      <w:rFonts w:eastAsiaTheme="minorHAnsi" w:cs="Arial"/>
      <w:sz w:val="28"/>
      <w:szCs w:val="28"/>
      <w:lang w:eastAsia="en-US"/>
    </w:rPr>
  </w:style>
  <w:style w:type="paragraph" w:customStyle="1" w:styleId="afe">
    <w:name w:val="атличный"/>
    <w:rsid w:val="00FC3DA0"/>
    <w:pPr>
      <w:ind w:firstLine="720"/>
      <w:jc w:val="both"/>
    </w:pPr>
    <w:rPr>
      <w:rFonts w:eastAsia="Arial Unicode MS" w:cs="Arial Unicode MS"/>
      <w:sz w:val="24"/>
      <w:szCs w:val="24"/>
    </w:rPr>
  </w:style>
  <w:style w:type="character" w:customStyle="1" w:styleId="2b">
    <w:name w:val="Знак Знак2"/>
    <w:locked/>
    <w:rsid w:val="00FC3DA0"/>
    <w:rPr>
      <w:b/>
      <w:sz w:val="28"/>
      <w:lang w:val="ru-RU" w:eastAsia="zh-CN" w:bidi="ar-SA"/>
    </w:rPr>
  </w:style>
  <w:style w:type="paragraph" w:styleId="HTML0">
    <w:name w:val="HTML Preformatted"/>
    <w:basedOn w:val="a"/>
    <w:link w:val="HTML1"/>
    <w:rsid w:val="00FC3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lang w:eastAsia="en-US"/>
    </w:rPr>
  </w:style>
  <w:style w:type="character" w:customStyle="1" w:styleId="HTML1">
    <w:name w:val="Стандартный HTML Знак"/>
    <w:basedOn w:val="a0"/>
    <w:link w:val="HTML0"/>
    <w:rsid w:val="00FC3DA0"/>
    <w:rPr>
      <w:rFonts w:ascii="Courier New" w:eastAsiaTheme="minorHAnsi" w:hAnsi="Courier New" w:cs="Courier New"/>
      <w:lang w:eastAsia="en-US"/>
    </w:rPr>
  </w:style>
  <w:style w:type="paragraph" w:customStyle="1" w:styleId="211">
    <w:name w:val="Основной текст с отступом 21"/>
    <w:basedOn w:val="a"/>
    <w:rsid w:val="00FC3DA0"/>
    <w:pPr>
      <w:widowControl w:val="0"/>
      <w:ind w:firstLine="720"/>
      <w:jc w:val="both"/>
    </w:pPr>
    <w:rPr>
      <w:rFonts w:eastAsiaTheme="minorHAnsi" w:cs="Arial"/>
      <w:color w:val="000000"/>
      <w:sz w:val="28"/>
      <w:lang w:eastAsia="en-US"/>
    </w:rPr>
  </w:style>
  <w:style w:type="paragraph" w:customStyle="1" w:styleId="310">
    <w:name w:val="Основной текст с отступом 31"/>
    <w:basedOn w:val="a"/>
    <w:rsid w:val="00FC3DA0"/>
    <w:pPr>
      <w:widowControl w:val="0"/>
      <w:ind w:firstLine="720"/>
      <w:jc w:val="both"/>
    </w:pPr>
    <w:rPr>
      <w:rFonts w:eastAsiaTheme="minorHAnsi" w:cs="Arial"/>
      <w:sz w:val="28"/>
      <w:lang w:eastAsia="en-US"/>
    </w:rPr>
  </w:style>
  <w:style w:type="character" w:customStyle="1" w:styleId="FontStyle28">
    <w:name w:val="Font Style28"/>
    <w:rsid w:val="00FC3DA0"/>
    <w:rPr>
      <w:rFonts w:ascii="Times New Roman" w:hAnsi="Times New Roman" w:cs="Times New Roman"/>
      <w:sz w:val="22"/>
      <w:szCs w:val="22"/>
    </w:rPr>
  </w:style>
  <w:style w:type="paragraph" w:customStyle="1" w:styleId="18">
    <w:name w:val="1"/>
    <w:basedOn w:val="a"/>
    <w:rsid w:val="00FC3DA0"/>
    <w:rPr>
      <w:rFonts w:ascii="Verdana" w:eastAsiaTheme="minorHAnsi" w:hAnsi="Verdana" w:cs="Verdana"/>
      <w:lang w:val="en-US" w:eastAsia="en-US"/>
    </w:rPr>
  </w:style>
  <w:style w:type="character" w:customStyle="1" w:styleId="ConsPlusNormal1">
    <w:name w:val="ConsPlusNormal Знак1"/>
    <w:rsid w:val="00FC3DA0"/>
    <w:rPr>
      <w:rFonts w:ascii="Arial" w:eastAsia="Calibri" w:hAnsi="Arial" w:cs="Arial"/>
      <w:sz w:val="20"/>
      <w:szCs w:val="20"/>
    </w:rPr>
  </w:style>
  <w:style w:type="character" w:customStyle="1" w:styleId="aff">
    <w:name w:val="Цветовое выделение"/>
    <w:rsid w:val="00FC3DA0"/>
    <w:rPr>
      <w:b/>
      <w:color w:val="000080"/>
      <w:sz w:val="20"/>
    </w:rPr>
  </w:style>
  <w:style w:type="paragraph" w:customStyle="1" w:styleId="2c">
    <w:name w:val="Обычный2"/>
    <w:rsid w:val="00FC3DA0"/>
    <w:pPr>
      <w:widowControl w:val="0"/>
      <w:spacing w:line="300" w:lineRule="auto"/>
      <w:ind w:firstLine="860"/>
    </w:pPr>
    <w:rPr>
      <w:snapToGrid w:val="0"/>
      <w:sz w:val="28"/>
    </w:rPr>
  </w:style>
  <w:style w:type="character" w:customStyle="1" w:styleId="bt1br">
    <w:name w:val="bt1br"/>
    <w:uiPriority w:val="99"/>
    <w:rsid w:val="00FC3DA0"/>
    <w:rPr>
      <w:rFonts w:ascii="Times New Roman" w:hAnsi="Times New Roman" w:cs="Times New Roman" w:hint="default"/>
    </w:rPr>
  </w:style>
  <w:style w:type="character" w:customStyle="1" w:styleId="comment">
    <w:name w:val="comment"/>
    <w:basedOn w:val="a0"/>
    <w:rsid w:val="00FC3DA0"/>
  </w:style>
  <w:style w:type="character" w:customStyle="1" w:styleId="aff0">
    <w:name w:val="Гипертекстовая ссылка"/>
    <w:uiPriority w:val="99"/>
    <w:rsid w:val="00FC3DA0"/>
    <w:rPr>
      <w:color w:val="008000"/>
    </w:rPr>
  </w:style>
  <w:style w:type="paragraph" w:customStyle="1" w:styleId="aff1">
    <w:name w:val="Прижатый влево"/>
    <w:basedOn w:val="a"/>
    <w:next w:val="a"/>
    <w:uiPriority w:val="99"/>
    <w:rsid w:val="00FC3DA0"/>
    <w:pPr>
      <w:autoSpaceDE w:val="0"/>
      <w:autoSpaceDN w:val="0"/>
      <w:adjustRightInd w:val="0"/>
    </w:pPr>
    <w:rPr>
      <w:rFonts w:eastAsiaTheme="minorHAnsi" w:cs="Arial"/>
      <w:sz w:val="28"/>
      <w:szCs w:val="28"/>
      <w:lang w:eastAsia="en-US"/>
    </w:rPr>
  </w:style>
  <w:style w:type="table" w:customStyle="1" w:styleId="TableNormal1">
    <w:name w:val="Table Normal1"/>
    <w:rsid w:val="00FC3D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2">
    <w:name w:val="Колонтитулы"/>
    <w:rsid w:val="00FC3DA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Aff3">
    <w:name w:val="Заголовок A"/>
    <w:next w:val="a3"/>
    <w:rsid w:val="00FC3DA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</w:pPr>
    <w:rPr>
      <w:b/>
      <w:bCs/>
      <w:color w:val="000000"/>
      <w:sz w:val="28"/>
      <w:szCs w:val="28"/>
      <w:u w:color="000000"/>
      <w:bdr w:val="nil"/>
    </w:rPr>
  </w:style>
  <w:style w:type="numbering" w:customStyle="1" w:styleId="20">
    <w:name w:val="Импортированный стиль 2"/>
    <w:rsid w:val="00FC3DA0"/>
    <w:pPr>
      <w:numPr>
        <w:numId w:val="3"/>
      </w:numPr>
    </w:pPr>
  </w:style>
  <w:style w:type="numbering" w:customStyle="1" w:styleId="3">
    <w:name w:val="Импортированный стиль 3"/>
    <w:rsid w:val="00FC3DA0"/>
    <w:pPr>
      <w:numPr>
        <w:numId w:val="5"/>
      </w:numPr>
    </w:pPr>
  </w:style>
  <w:style w:type="numbering" w:customStyle="1" w:styleId="4">
    <w:name w:val="Импортированный стиль 4"/>
    <w:rsid w:val="00FC3DA0"/>
    <w:pPr>
      <w:numPr>
        <w:numId w:val="7"/>
      </w:numPr>
    </w:pPr>
  </w:style>
  <w:style w:type="numbering" w:customStyle="1" w:styleId="5">
    <w:name w:val="Импортированный стиль 5"/>
    <w:rsid w:val="00FC3DA0"/>
    <w:pPr>
      <w:numPr>
        <w:numId w:val="9"/>
      </w:numPr>
    </w:pPr>
  </w:style>
  <w:style w:type="numbering" w:customStyle="1" w:styleId="6">
    <w:name w:val="Импортированный стиль 6"/>
    <w:rsid w:val="00FC3DA0"/>
    <w:pPr>
      <w:numPr>
        <w:numId w:val="11"/>
      </w:numPr>
    </w:pPr>
  </w:style>
  <w:style w:type="numbering" w:customStyle="1" w:styleId="7">
    <w:name w:val="Импортированный стиль 7"/>
    <w:rsid w:val="00FC3DA0"/>
    <w:pPr>
      <w:numPr>
        <w:numId w:val="13"/>
      </w:numPr>
    </w:pPr>
  </w:style>
  <w:style w:type="character" w:customStyle="1" w:styleId="aff4">
    <w:name w:val="Нет"/>
    <w:rsid w:val="00FC3DA0"/>
  </w:style>
  <w:style w:type="character" w:customStyle="1" w:styleId="Hyperlink0">
    <w:name w:val="Hyperlink.0"/>
    <w:basedOn w:val="aff4"/>
    <w:rsid w:val="00FC3DA0"/>
    <w:rPr>
      <w:color w:val="0000FF"/>
      <w:sz w:val="28"/>
      <w:szCs w:val="28"/>
      <w:u w:val="single" w:color="0000FF"/>
    </w:rPr>
  </w:style>
  <w:style w:type="numbering" w:customStyle="1" w:styleId="35">
    <w:name w:val="Нет списка3"/>
    <w:next w:val="a2"/>
    <w:uiPriority w:val="99"/>
    <w:semiHidden/>
    <w:unhideWhenUsed/>
    <w:rsid w:val="00050755"/>
  </w:style>
  <w:style w:type="paragraph" w:customStyle="1" w:styleId="QRCODE">
    <w:name w:val="#QRCODE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table" w:customStyle="1" w:styleId="36">
    <w:name w:val="Сетка таблицы3"/>
    <w:basedOn w:val="a1"/>
    <w:next w:val="ae"/>
    <w:uiPriority w:val="39"/>
    <w:rsid w:val="0005075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5741D"/>
    <w:pPr>
      <w:widowControl w:val="0"/>
      <w:autoSpaceDE w:val="0"/>
      <w:autoSpaceDN w:val="0"/>
      <w:spacing w:before="106"/>
      <w:ind w:left="7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amp%3Bbase=RLAW363&amp;amp%3Bn=190276&amp;amp%3Bdate=23.10.2025&amp;amp%3Bdst=2388&amp;amp%3Bfield=13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amp%3Bbase=RLAW363&amp;amp%3Bn=190276&amp;amp%3Bdate=23.10.2025&amp;amp%3Bdst=2281&amp;amp%3Bfield=134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pravo.tatarstan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amp%3Bbase=RLAW363&amp;amp%3Bn=190276&amp;amp%3Bdate=23.10.2025&amp;amp%3Bdst=469&amp;amp%3B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madysh.tatarstan.ru" TargetMode="External"/><Relationship Id="rId10" Type="http://schemas.openxmlformats.org/officeDocument/2006/relationships/hyperlink" Target="https://login.consultant.ru/link/?req=doc&amp;amp%3Bbase=RLAW363&amp;amp%3Bn=190276&amp;amp%3Bdate=23.10.202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yperlink" Target="https://login.consultant.ru/link/?req=doc&amp;amp%3Bbase=RLAW363&amp;amp%3Bn=190276&amp;amp%3Bdate=23.10.2025&amp;amp%3Bdst=2404&amp;amp%3B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ED850FE-41E0-4E23-A3C6-260BBE78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 7</cp:lastModifiedBy>
  <cp:revision>4</cp:revision>
  <cp:lastPrinted>2026-09-04T07:37:00Z</cp:lastPrinted>
  <dcterms:created xsi:type="dcterms:W3CDTF">2026-09-08T11:51:00Z</dcterms:created>
  <dcterms:modified xsi:type="dcterms:W3CDTF">2026-09-08T11:55:00Z</dcterms:modified>
</cp:coreProperties>
</file>