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E5" w:rsidRDefault="00A503E5" w:rsidP="00CA728A">
      <w:pPr>
        <w:pStyle w:val="a4"/>
        <w:ind w:right="3315"/>
        <w:jc w:val="both"/>
        <w:rPr>
          <w:szCs w:val="28"/>
        </w:rPr>
      </w:pPr>
      <w:r>
        <w:rPr>
          <w:szCs w:val="28"/>
        </w:rPr>
        <w:t xml:space="preserve">Постановление Главы Мамадышского </w:t>
      </w:r>
    </w:p>
    <w:p w:rsidR="009469BA" w:rsidRDefault="00A503E5" w:rsidP="00CA728A">
      <w:pPr>
        <w:pStyle w:val="a4"/>
        <w:ind w:right="3315"/>
        <w:jc w:val="both"/>
        <w:rPr>
          <w:szCs w:val="28"/>
        </w:rPr>
      </w:pPr>
      <w:r>
        <w:rPr>
          <w:szCs w:val="28"/>
        </w:rPr>
        <w:t xml:space="preserve">муниципального района </w:t>
      </w: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A503E5" w:rsidP="00CA728A">
      <w:pPr>
        <w:pStyle w:val="a4"/>
        <w:ind w:right="3315"/>
        <w:jc w:val="both"/>
        <w:rPr>
          <w:szCs w:val="28"/>
        </w:rPr>
      </w:pPr>
      <w:r>
        <w:rPr>
          <w:szCs w:val="28"/>
        </w:rPr>
        <w:t>№ 108 от 31.12.2014 года</w:t>
      </w:r>
      <w:bookmarkStart w:id="0" w:name="_GoBack"/>
      <w:bookmarkEnd w:id="0"/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D224F7" w:rsidRDefault="00D224F7" w:rsidP="00CA728A">
      <w:pPr>
        <w:pStyle w:val="a4"/>
        <w:ind w:right="3315"/>
        <w:jc w:val="both"/>
        <w:rPr>
          <w:szCs w:val="28"/>
        </w:rPr>
      </w:pPr>
    </w:p>
    <w:p w:rsidR="009469BA" w:rsidRDefault="009469BA" w:rsidP="00CA728A">
      <w:pPr>
        <w:pStyle w:val="a4"/>
        <w:ind w:right="3315"/>
        <w:jc w:val="both"/>
        <w:rPr>
          <w:szCs w:val="28"/>
        </w:rPr>
      </w:pPr>
    </w:p>
    <w:p w:rsidR="00CA728A" w:rsidRPr="001D0E3A" w:rsidRDefault="00CA728A" w:rsidP="00582B19">
      <w:pPr>
        <w:ind w:right="3801"/>
        <w:rPr>
          <w:sz w:val="28"/>
          <w:szCs w:val="28"/>
          <w:lang w:val="tt-RU"/>
        </w:rPr>
      </w:pPr>
      <w:r w:rsidRPr="001D0E3A">
        <w:rPr>
          <w:sz w:val="28"/>
          <w:szCs w:val="28"/>
          <w:lang w:val="tt-RU"/>
        </w:rPr>
        <w:t>О</w:t>
      </w:r>
      <w:r>
        <w:rPr>
          <w:sz w:val="28"/>
          <w:szCs w:val="28"/>
          <w:lang w:val="tt-RU"/>
        </w:rPr>
        <w:t xml:space="preserve">б утверждении Порядка работы по рассмотрению обращений граждан </w:t>
      </w:r>
      <w:r w:rsidR="00490D47">
        <w:rPr>
          <w:sz w:val="28"/>
          <w:szCs w:val="28"/>
          <w:lang w:val="tt-RU"/>
        </w:rPr>
        <w:t>Глав</w:t>
      </w:r>
      <w:r w:rsidR="005723A1">
        <w:rPr>
          <w:sz w:val="28"/>
          <w:szCs w:val="28"/>
          <w:lang w:val="tt-RU"/>
        </w:rPr>
        <w:t>ой</w:t>
      </w:r>
      <w:r w:rsidR="00490D47">
        <w:rPr>
          <w:sz w:val="28"/>
          <w:szCs w:val="28"/>
          <w:lang w:val="tt-RU"/>
        </w:rPr>
        <w:t xml:space="preserve"> Мамадышского муниципального района и </w:t>
      </w:r>
      <w:r w:rsidR="005723A1">
        <w:rPr>
          <w:sz w:val="28"/>
          <w:szCs w:val="28"/>
          <w:lang w:val="tt-RU"/>
        </w:rPr>
        <w:t>должностными лицами</w:t>
      </w:r>
      <w:r w:rsidR="00470C62">
        <w:rPr>
          <w:sz w:val="28"/>
          <w:szCs w:val="28"/>
          <w:lang w:val="tt-RU"/>
        </w:rPr>
        <w:t xml:space="preserve"> аппарата Совета</w:t>
      </w:r>
      <w:r w:rsidR="00EF04FA">
        <w:rPr>
          <w:sz w:val="28"/>
          <w:szCs w:val="28"/>
          <w:lang w:val="tt-RU"/>
        </w:rPr>
        <w:t xml:space="preserve"> Мамадышского</w:t>
      </w:r>
      <w:r>
        <w:rPr>
          <w:sz w:val="28"/>
          <w:szCs w:val="28"/>
          <w:lang w:val="tt-RU"/>
        </w:rPr>
        <w:t xml:space="preserve"> муниципального района</w:t>
      </w:r>
      <w:r w:rsidR="00470C62">
        <w:rPr>
          <w:sz w:val="28"/>
          <w:szCs w:val="28"/>
          <w:lang w:val="tt-RU"/>
        </w:rPr>
        <w:t xml:space="preserve"> Республики Татарстан</w:t>
      </w: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Pr="00482FF6" w:rsidRDefault="00CA728A" w:rsidP="00CA728A">
      <w:pPr>
        <w:ind w:firstLine="709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 целях своевременного рассмотрения обращений граждан Российской Федерации</w:t>
      </w:r>
      <w:r>
        <w:rPr>
          <w:sz w:val="28"/>
          <w:szCs w:val="28"/>
        </w:rPr>
        <w:t>,</w:t>
      </w:r>
      <w:r w:rsidRPr="00482FF6">
        <w:rPr>
          <w:sz w:val="28"/>
          <w:szCs w:val="28"/>
        </w:rPr>
        <w:t xml:space="preserve"> в соответствии с Федераль</w:t>
      </w:r>
      <w:r>
        <w:rPr>
          <w:sz w:val="28"/>
          <w:szCs w:val="28"/>
        </w:rPr>
        <w:t>ным законом от 2 мая 2006 года № 59-ФЗ «</w:t>
      </w:r>
      <w:r w:rsidRPr="00482FF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482FF6">
        <w:rPr>
          <w:sz w:val="28"/>
          <w:szCs w:val="28"/>
        </w:rPr>
        <w:t xml:space="preserve"> и Законом Республики</w:t>
      </w:r>
      <w:r>
        <w:rPr>
          <w:sz w:val="28"/>
          <w:szCs w:val="28"/>
        </w:rPr>
        <w:t xml:space="preserve"> Татарстан от 12 мая 2003 года № 16-ЗРТ «</w:t>
      </w:r>
      <w:r w:rsidRPr="00482FF6">
        <w:rPr>
          <w:sz w:val="28"/>
          <w:szCs w:val="28"/>
        </w:rPr>
        <w:t>Об обращениях граждан в Респ</w:t>
      </w:r>
      <w:r>
        <w:rPr>
          <w:sz w:val="28"/>
          <w:szCs w:val="28"/>
        </w:rPr>
        <w:t>ублике Татарстан»</w:t>
      </w:r>
      <w:r w:rsidR="00696907">
        <w:rPr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CA728A" w:rsidRPr="00C67C3E" w:rsidRDefault="00CA728A" w:rsidP="00C67C3E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1" w:name="sub_1"/>
      <w:r w:rsidRPr="00C67C3E">
        <w:rPr>
          <w:sz w:val="28"/>
          <w:szCs w:val="28"/>
        </w:rPr>
        <w:t>Утвердить прилагаемый Порядок р</w:t>
      </w:r>
      <w:r w:rsidR="00C67C3E">
        <w:rPr>
          <w:sz w:val="28"/>
          <w:szCs w:val="28"/>
        </w:rPr>
        <w:t xml:space="preserve">аботы по рассмотрению обращений </w:t>
      </w:r>
      <w:r w:rsidRPr="00C67C3E">
        <w:rPr>
          <w:sz w:val="28"/>
          <w:szCs w:val="28"/>
        </w:rPr>
        <w:t xml:space="preserve">граждан </w:t>
      </w:r>
      <w:r w:rsidR="00490D47">
        <w:rPr>
          <w:sz w:val="28"/>
          <w:szCs w:val="28"/>
        </w:rPr>
        <w:t>Глав</w:t>
      </w:r>
      <w:r w:rsidR="00470C62">
        <w:rPr>
          <w:sz w:val="28"/>
          <w:szCs w:val="28"/>
        </w:rPr>
        <w:t>ой</w:t>
      </w:r>
      <w:r w:rsidR="00490D47">
        <w:rPr>
          <w:sz w:val="28"/>
          <w:szCs w:val="28"/>
        </w:rPr>
        <w:t xml:space="preserve"> Мамадышского муниципального района и </w:t>
      </w:r>
      <w:r w:rsidR="00470C62">
        <w:rPr>
          <w:sz w:val="28"/>
          <w:szCs w:val="28"/>
        </w:rPr>
        <w:t xml:space="preserve">должностными </w:t>
      </w:r>
      <w:r w:rsidR="00470C62">
        <w:rPr>
          <w:sz w:val="28"/>
          <w:szCs w:val="28"/>
          <w:lang w:val="tt-RU"/>
        </w:rPr>
        <w:t>лицами аппарата Совета Мамадышского муниципального района Республики Татарстан</w:t>
      </w:r>
      <w:r w:rsidR="00470C62">
        <w:rPr>
          <w:sz w:val="28"/>
          <w:szCs w:val="28"/>
        </w:rPr>
        <w:t>.</w:t>
      </w:r>
    </w:p>
    <w:p w:rsidR="00C67C3E" w:rsidRPr="00696907" w:rsidRDefault="00C67C3E" w:rsidP="00696907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96907">
        <w:rPr>
          <w:sz w:val="28"/>
          <w:szCs w:val="28"/>
        </w:rPr>
        <w:t>Организацию работы по обращению граждан</w:t>
      </w:r>
      <w:r w:rsidR="00696907" w:rsidRPr="00696907">
        <w:rPr>
          <w:sz w:val="28"/>
          <w:szCs w:val="28"/>
        </w:rPr>
        <w:t xml:space="preserve">, </w:t>
      </w:r>
      <w:r w:rsidR="00696907">
        <w:rPr>
          <w:sz w:val="28"/>
          <w:szCs w:val="28"/>
        </w:rPr>
        <w:t xml:space="preserve">общий </w:t>
      </w:r>
      <w:r w:rsidR="00696907" w:rsidRPr="00696907">
        <w:rPr>
          <w:sz w:val="28"/>
          <w:szCs w:val="28"/>
        </w:rPr>
        <w:t>контроль за своевременным рассмотрением и исполнением</w:t>
      </w:r>
      <w:r w:rsidRPr="00696907">
        <w:rPr>
          <w:sz w:val="28"/>
          <w:szCs w:val="28"/>
        </w:rPr>
        <w:t xml:space="preserve"> возложить на руководителя</w:t>
      </w:r>
      <w:r w:rsidR="00696907" w:rsidRPr="00696907">
        <w:rPr>
          <w:sz w:val="28"/>
          <w:szCs w:val="28"/>
        </w:rPr>
        <w:t xml:space="preserve"> </w:t>
      </w:r>
      <w:r w:rsidRPr="00696907">
        <w:rPr>
          <w:sz w:val="28"/>
          <w:szCs w:val="28"/>
        </w:rPr>
        <w:t xml:space="preserve"> Аппарата Совета Мамадышского муниципального района.</w:t>
      </w:r>
    </w:p>
    <w:p w:rsidR="000433D5" w:rsidRDefault="00C67C3E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28A">
        <w:rPr>
          <w:sz w:val="28"/>
          <w:szCs w:val="28"/>
        </w:rPr>
        <w:t xml:space="preserve">. Установить, что вторник с </w:t>
      </w:r>
      <w:r w:rsidR="00AF521E">
        <w:rPr>
          <w:sz w:val="28"/>
          <w:szCs w:val="28"/>
        </w:rPr>
        <w:t>14.00</w:t>
      </w:r>
      <w:r w:rsidR="00CA728A">
        <w:rPr>
          <w:sz w:val="28"/>
          <w:szCs w:val="28"/>
        </w:rPr>
        <w:t xml:space="preserve"> до 1</w:t>
      </w:r>
      <w:r w:rsidR="000433D5">
        <w:rPr>
          <w:sz w:val="28"/>
          <w:szCs w:val="28"/>
        </w:rPr>
        <w:t>6</w:t>
      </w:r>
      <w:r w:rsidR="00CA728A">
        <w:rPr>
          <w:sz w:val="28"/>
          <w:szCs w:val="28"/>
        </w:rPr>
        <w:t xml:space="preserve">.00 часов является днем приема граждан по личным вопросам </w:t>
      </w:r>
      <w:r w:rsidR="00490D47">
        <w:rPr>
          <w:sz w:val="28"/>
          <w:szCs w:val="28"/>
        </w:rPr>
        <w:t>Главой Мамадышского муниципального района</w:t>
      </w:r>
      <w:r w:rsidR="000433D5">
        <w:rPr>
          <w:sz w:val="28"/>
          <w:szCs w:val="28"/>
        </w:rPr>
        <w:t>,</w:t>
      </w:r>
      <w:r w:rsidR="00470C62">
        <w:rPr>
          <w:sz w:val="28"/>
          <w:szCs w:val="28"/>
        </w:rPr>
        <w:t xml:space="preserve"> </w:t>
      </w:r>
      <w:r w:rsidR="000433D5">
        <w:rPr>
          <w:sz w:val="28"/>
          <w:szCs w:val="28"/>
        </w:rPr>
        <w:t xml:space="preserve">заместителем Главы муниципального района, Руководителем Аппарата Совета муниципального района. </w:t>
      </w:r>
      <w:bookmarkStart w:id="2" w:name="sub_2"/>
      <w:bookmarkEnd w:id="1"/>
      <w:r w:rsidR="00B750AF">
        <w:rPr>
          <w:sz w:val="28"/>
          <w:szCs w:val="28"/>
        </w:rPr>
        <w:t>П</w:t>
      </w:r>
      <w:r w:rsidR="000D73C0">
        <w:rPr>
          <w:sz w:val="28"/>
          <w:szCs w:val="28"/>
        </w:rPr>
        <w:t xml:space="preserve">онедельник с 9.00 до 16.00 часов является днем приема граждан по личным вопросам </w:t>
      </w:r>
      <w:r w:rsidR="000433D5">
        <w:rPr>
          <w:sz w:val="28"/>
          <w:szCs w:val="28"/>
        </w:rPr>
        <w:t>Заместите</w:t>
      </w:r>
      <w:r w:rsidR="000D73C0">
        <w:rPr>
          <w:sz w:val="28"/>
          <w:szCs w:val="28"/>
        </w:rPr>
        <w:t>л</w:t>
      </w:r>
      <w:r w:rsidR="00DE72C6">
        <w:rPr>
          <w:sz w:val="28"/>
          <w:szCs w:val="28"/>
        </w:rPr>
        <w:t>ем</w:t>
      </w:r>
      <w:r w:rsidR="000D73C0">
        <w:rPr>
          <w:sz w:val="28"/>
          <w:szCs w:val="28"/>
        </w:rPr>
        <w:t xml:space="preserve"> Главы муниципального района. </w:t>
      </w:r>
      <w:r w:rsidR="00B750AF">
        <w:rPr>
          <w:sz w:val="28"/>
          <w:szCs w:val="28"/>
        </w:rPr>
        <w:t>Пятница с 9.00 до 16.00 часов является днем приема граждан по личным вопросам руководител</w:t>
      </w:r>
      <w:r w:rsidR="00DE72C6">
        <w:rPr>
          <w:sz w:val="28"/>
          <w:szCs w:val="28"/>
        </w:rPr>
        <w:t>ем</w:t>
      </w:r>
      <w:r w:rsidR="00B750AF">
        <w:rPr>
          <w:sz w:val="28"/>
          <w:szCs w:val="28"/>
        </w:rPr>
        <w:t xml:space="preserve"> Аппарата Совета муниципального района.</w:t>
      </w:r>
    </w:p>
    <w:p w:rsidR="00CA728A" w:rsidRDefault="00471D94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728A" w:rsidRPr="00482FF6">
        <w:rPr>
          <w:sz w:val="28"/>
          <w:szCs w:val="28"/>
        </w:rPr>
        <w:t xml:space="preserve">. </w:t>
      </w:r>
      <w:r w:rsidR="00CA728A">
        <w:rPr>
          <w:sz w:val="28"/>
          <w:szCs w:val="28"/>
        </w:rPr>
        <w:t xml:space="preserve">Уполномочить на осуществление личного приема граждан в </w:t>
      </w:r>
      <w:r w:rsidR="00AF521E">
        <w:rPr>
          <w:sz w:val="28"/>
          <w:szCs w:val="28"/>
        </w:rPr>
        <w:t>Совете Мамадышского</w:t>
      </w:r>
      <w:r w:rsidR="00CA728A">
        <w:rPr>
          <w:sz w:val="28"/>
          <w:szCs w:val="28"/>
        </w:rPr>
        <w:t xml:space="preserve"> муниципального района, а также на подписан</w:t>
      </w:r>
      <w:r w:rsidR="00AF521E">
        <w:rPr>
          <w:sz w:val="28"/>
          <w:szCs w:val="28"/>
        </w:rPr>
        <w:t xml:space="preserve">ие писем-ответов – заместителя Главы муниципального района, руководителя Аппарата Совета муниципального района в  </w:t>
      </w:r>
      <w:r w:rsidR="00CA728A">
        <w:rPr>
          <w:sz w:val="28"/>
          <w:szCs w:val="28"/>
        </w:rPr>
        <w:t xml:space="preserve"> соответстви</w:t>
      </w:r>
      <w:r w:rsidR="00AF521E">
        <w:rPr>
          <w:sz w:val="28"/>
          <w:szCs w:val="28"/>
        </w:rPr>
        <w:t>и</w:t>
      </w:r>
      <w:r w:rsidR="00CA728A">
        <w:rPr>
          <w:sz w:val="28"/>
          <w:szCs w:val="28"/>
        </w:rPr>
        <w:t xml:space="preserve"> с их компетенцией.</w:t>
      </w:r>
    </w:p>
    <w:p w:rsidR="00C67C3E" w:rsidRDefault="00471D94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728A">
        <w:rPr>
          <w:sz w:val="28"/>
          <w:szCs w:val="28"/>
        </w:rPr>
        <w:t>. Назначить ответственными:</w:t>
      </w:r>
    </w:p>
    <w:p w:rsidR="00CA728A" w:rsidRDefault="00CA728A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своевременную регистрацию обращений граждан, поступивших в письменном виде в </w:t>
      </w:r>
      <w:r w:rsidR="00AF521E">
        <w:rPr>
          <w:sz w:val="28"/>
          <w:szCs w:val="28"/>
        </w:rPr>
        <w:t>Совет Мамадышского муниципального</w:t>
      </w:r>
      <w:r>
        <w:rPr>
          <w:sz w:val="28"/>
          <w:szCs w:val="28"/>
        </w:rPr>
        <w:t xml:space="preserve"> района посредством почтовой связи, в Системе электронного документооборота, через Интернет-приемную муниципального района</w:t>
      </w:r>
      <w:r w:rsidR="00AF521E">
        <w:rPr>
          <w:sz w:val="28"/>
          <w:szCs w:val="28"/>
        </w:rPr>
        <w:t>, контроль за своевременным рассмотрением и</w:t>
      </w:r>
      <w:r w:rsidR="00AF521E" w:rsidRPr="00482FF6">
        <w:rPr>
          <w:sz w:val="28"/>
          <w:szCs w:val="28"/>
        </w:rPr>
        <w:t xml:space="preserve"> исполнением</w:t>
      </w:r>
      <w:r w:rsidR="00AF521E">
        <w:rPr>
          <w:sz w:val="28"/>
          <w:szCs w:val="28"/>
        </w:rPr>
        <w:t xml:space="preserve"> письменных обращений граждан</w:t>
      </w:r>
      <w:r>
        <w:rPr>
          <w:sz w:val="28"/>
          <w:szCs w:val="28"/>
        </w:rPr>
        <w:t xml:space="preserve"> </w:t>
      </w:r>
      <w:r w:rsidR="00AF52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521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пециалиста организационного </w:t>
      </w:r>
      <w:r>
        <w:rPr>
          <w:sz w:val="28"/>
          <w:szCs w:val="28"/>
        </w:rPr>
        <w:lastRenderedPageBreak/>
        <w:t xml:space="preserve">отдела </w:t>
      </w:r>
      <w:r w:rsidR="00AF521E">
        <w:rPr>
          <w:sz w:val="28"/>
          <w:szCs w:val="28"/>
        </w:rPr>
        <w:t>Совета Мамадышского</w:t>
      </w:r>
      <w:r>
        <w:rPr>
          <w:sz w:val="28"/>
          <w:szCs w:val="28"/>
        </w:rPr>
        <w:t xml:space="preserve"> муниципального района</w:t>
      </w:r>
      <w:r w:rsidR="00284794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;</w:t>
      </w:r>
    </w:p>
    <w:p w:rsidR="00CA728A" w:rsidRDefault="00CA728A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C14">
        <w:rPr>
          <w:sz w:val="28"/>
          <w:szCs w:val="28"/>
        </w:rPr>
        <w:t xml:space="preserve">за </w:t>
      </w:r>
      <w:r w:rsidR="00132B12">
        <w:rPr>
          <w:sz w:val="28"/>
          <w:szCs w:val="28"/>
        </w:rPr>
        <w:t xml:space="preserve">обеспечение </w:t>
      </w:r>
      <w:r w:rsidRPr="00AF0C14">
        <w:rPr>
          <w:sz w:val="28"/>
          <w:szCs w:val="28"/>
        </w:rPr>
        <w:t xml:space="preserve">личного приема граждан </w:t>
      </w:r>
      <w:r w:rsidR="00AF521E">
        <w:rPr>
          <w:sz w:val="28"/>
          <w:szCs w:val="28"/>
        </w:rPr>
        <w:t>Главой Мамадышского муниципального района</w:t>
      </w:r>
      <w:r w:rsidRPr="00AF0C14">
        <w:rPr>
          <w:sz w:val="28"/>
          <w:szCs w:val="28"/>
        </w:rPr>
        <w:t xml:space="preserve">, контроль за своевременным рассмотрением и исполнением </w:t>
      </w:r>
      <w:r w:rsidR="00AE61D4">
        <w:rPr>
          <w:sz w:val="28"/>
          <w:szCs w:val="28"/>
        </w:rPr>
        <w:t xml:space="preserve">поручений по результатам приема </w:t>
      </w:r>
      <w:r w:rsidRPr="00AF0C14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 - </w:t>
      </w:r>
      <w:r w:rsidR="00AF521E">
        <w:rPr>
          <w:sz w:val="28"/>
          <w:szCs w:val="28"/>
        </w:rPr>
        <w:t xml:space="preserve">специалиста </w:t>
      </w:r>
      <w:r w:rsidR="00471D94">
        <w:rPr>
          <w:sz w:val="28"/>
          <w:szCs w:val="28"/>
        </w:rPr>
        <w:t xml:space="preserve"> Отдела организационной работы Совета Мамадышского муниципального района</w:t>
      </w:r>
      <w:r w:rsidR="00284794">
        <w:rPr>
          <w:sz w:val="28"/>
          <w:szCs w:val="28"/>
        </w:rPr>
        <w:t xml:space="preserve"> в соответствии с должностными обязанностями</w:t>
      </w:r>
      <w:r w:rsidRPr="00AF0C14">
        <w:rPr>
          <w:sz w:val="28"/>
          <w:szCs w:val="28"/>
        </w:rPr>
        <w:t>.</w:t>
      </w:r>
    </w:p>
    <w:p w:rsidR="004743E8" w:rsidRDefault="00471D94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728A">
        <w:rPr>
          <w:sz w:val="28"/>
          <w:szCs w:val="28"/>
        </w:rPr>
        <w:t xml:space="preserve">. </w:t>
      </w:r>
      <w:r w:rsidR="00CA728A" w:rsidRPr="00F6613E">
        <w:rPr>
          <w:sz w:val="28"/>
          <w:szCs w:val="28"/>
        </w:rPr>
        <w:t xml:space="preserve">Обнародовать настоящее </w:t>
      </w:r>
      <w:r w:rsidR="00CA728A">
        <w:rPr>
          <w:sz w:val="28"/>
          <w:szCs w:val="28"/>
        </w:rPr>
        <w:t>распоряжение</w:t>
      </w:r>
      <w:r w:rsidR="00CA728A" w:rsidRPr="00F6613E">
        <w:rPr>
          <w:sz w:val="28"/>
          <w:szCs w:val="28"/>
        </w:rPr>
        <w:t xml:space="preserve"> на официальном сайте </w:t>
      </w:r>
      <w:r w:rsidR="00C67C3E">
        <w:rPr>
          <w:sz w:val="28"/>
          <w:szCs w:val="28"/>
        </w:rPr>
        <w:t xml:space="preserve">Мамадышского </w:t>
      </w:r>
      <w:r w:rsidR="00CA728A" w:rsidRPr="00F6613E">
        <w:rPr>
          <w:sz w:val="28"/>
          <w:szCs w:val="28"/>
        </w:rPr>
        <w:t>муниципального района в информационно-телекоммуникационной сети Интернет</w:t>
      </w:r>
      <w:r w:rsidR="004743E8">
        <w:rPr>
          <w:sz w:val="28"/>
          <w:szCs w:val="28"/>
        </w:rPr>
        <w:t>.</w:t>
      </w:r>
      <w:bookmarkStart w:id="3" w:name="sub_3"/>
      <w:bookmarkEnd w:id="2"/>
    </w:p>
    <w:p w:rsidR="00CA728A" w:rsidRPr="00482FF6" w:rsidRDefault="004743E8" w:rsidP="00CA7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</w:t>
      </w:r>
      <w:r w:rsidR="00471D94">
        <w:rPr>
          <w:sz w:val="28"/>
          <w:szCs w:val="28"/>
          <w:lang w:val="tt-RU"/>
        </w:rPr>
        <w:t>6</w:t>
      </w:r>
      <w:r w:rsidR="00CA728A" w:rsidRPr="00482FF6">
        <w:rPr>
          <w:sz w:val="28"/>
          <w:szCs w:val="28"/>
        </w:rPr>
        <w:t xml:space="preserve">. Контроль за исполнением настоящего </w:t>
      </w:r>
      <w:r w:rsidR="00471D94">
        <w:rPr>
          <w:sz w:val="28"/>
          <w:szCs w:val="28"/>
        </w:rPr>
        <w:t>постановления возложить на руководителя Аппарата Совета Мамадышского муниципального района</w:t>
      </w:r>
      <w:r w:rsidR="00CA728A">
        <w:rPr>
          <w:sz w:val="28"/>
          <w:szCs w:val="28"/>
        </w:rPr>
        <w:t>.</w:t>
      </w:r>
    </w:p>
    <w:bookmarkEnd w:id="3"/>
    <w:p w:rsidR="00CA728A" w:rsidRDefault="00CA728A" w:rsidP="00CA728A">
      <w:pPr>
        <w:ind w:firstLine="709"/>
        <w:jc w:val="both"/>
        <w:rPr>
          <w:sz w:val="28"/>
          <w:szCs w:val="28"/>
        </w:rPr>
      </w:pPr>
    </w:p>
    <w:p w:rsidR="009469BA" w:rsidRDefault="009469BA" w:rsidP="00CA728A">
      <w:pPr>
        <w:ind w:firstLine="709"/>
        <w:jc w:val="both"/>
        <w:rPr>
          <w:sz w:val="28"/>
          <w:szCs w:val="28"/>
        </w:rPr>
      </w:pPr>
    </w:p>
    <w:p w:rsidR="009469BA" w:rsidRPr="00482FF6" w:rsidRDefault="009469BA" w:rsidP="00CA728A">
      <w:pPr>
        <w:ind w:firstLine="709"/>
        <w:jc w:val="both"/>
        <w:rPr>
          <w:sz w:val="28"/>
          <w:szCs w:val="28"/>
        </w:rPr>
      </w:pPr>
    </w:p>
    <w:p w:rsidR="00CA728A" w:rsidRDefault="004743E8" w:rsidP="00471D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1D94">
        <w:rPr>
          <w:sz w:val="28"/>
          <w:szCs w:val="28"/>
        </w:rPr>
        <w:t xml:space="preserve">Глава </w:t>
      </w:r>
    </w:p>
    <w:p w:rsidR="00471D94" w:rsidRDefault="004743E8" w:rsidP="00471D9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1D94">
        <w:rPr>
          <w:sz w:val="28"/>
          <w:szCs w:val="28"/>
        </w:rPr>
        <w:t>униципаль</w:t>
      </w:r>
      <w:r>
        <w:rPr>
          <w:sz w:val="28"/>
          <w:szCs w:val="28"/>
        </w:rPr>
        <w:t>но</w:t>
      </w:r>
      <w:r w:rsidR="00471D94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</w:t>
      </w:r>
      <w:r w:rsidR="00471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А.П.Иванов</w:t>
      </w: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9469BA" w:rsidRDefault="009469BA" w:rsidP="00CA728A">
      <w:pPr>
        <w:ind w:left="5220"/>
        <w:jc w:val="both"/>
        <w:rPr>
          <w:sz w:val="28"/>
          <w:szCs w:val="28"/>
        </w:rPr>
      </w:pPr>
    </w:p>
    <w:p w:rsidR="00CA728A" w:rsidRDefault="00CA728A" w:rsidP="00CA728A">
      <w:pPr>
        <w:jc w:val="both"/>
        <w:rPr>
          <w:sz w:val="28"/>
          <w:szCs w:val="28"/>
        </w:rPr>
      </w:pPr>
    </w:p>
    <w:p w:rsidR="00CA728A" w:rsidRDefault="00CA728A" w:rsidP="00CA728A">
      <w:pPr>
        <w:jc w:val="both"/>
        <w:rPr>
          <w:sz w:val="28"/>
          <w:szCs w:val="28"/>
        </w:rPr>
      </w:pPr>
    </w:p>
    <w:p w:rsidR="00934F49" w:rsidRDefault="00934F49" w:rsidP="00CA728A">
      <w:pPr>
        <w:jc w:val="both"/>
        <w:rPr>
          <w:sz w:val="28"/>
          <w:szCs w:val="28"/>
        </w:rPr>
      </w:pPr>
    </w:p>
    <w:p w:rsidR="00CA728A" w:rsidRDefault="005723A1" w:rsidP="00CA728A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28A">
        <w:rPr>
          <w:sz w:val="28"/>
          <w:szCs w:val="28"/>
        </w:rPr>
        <w:t>Утвержден</w:t>
      </w:r>
    </w:p>
    <w:p w:rsidR="005723A1" w:rsidRDefault="005723A1" w:rsidP="00CA728A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9469BA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Главы                </w:t>
      </w:r>
    </w:p>
    <w:p w:rsidR="005723A1" w:rsidRDefault="005723A1" w:rsidP="00CA728A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Мамадышского муниципального </w:t>
      </w:r>
      <w:r w:rsidR="00CA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CA728A" w:rsidRDefault="005723A1" w:rsidP="00CA728A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728A">
        <w:rPr>
          <w:sz w:val="28"/>
          <w:szCs w:val="28"/>
        </w:rPr>
        <w:t>района</w:t>
      </w:r>
    </w:p>
    <w:p w:rsidR="00CA728A" w:rsidRDefault="005723A1" w:rsidP="005723A1">
      <w:pPr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7C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№______</w:t>
      </w:r>
      <w:r w:rsidR="00582B19">
        <w:rPr>
          <w:sz w:val="28"/>
          <w:szCs w:val="28"/>
        </w:rPr>
        <w:t>от_______</w:t>
      </w:r>
      <w:r>
        <w:rPr>
          <w:sz w:val="28"/>
          <w:szCs w:val="28"/>
        </w:rPr>
        <w:t>201_   года</w:t>
      </w:r>
    </w:p>
    <w:p w:rsidR="00CA728A" w:rsidRDefault="00CA728A" w:rsidP="00CA728A">
      <w:pPr>
        <w:pStyle w:val="1"/>
        <w:rPr>
          <w:rFonts w:ascii="Times New Roman" w:hAnsi="Times New Roman"/>
          <w:sz w:val="28"/>
          <w:szCs w:val="28"/>
          <w:lang w:val="ru-RU"/>
        </w:rPr>
      </w:pPr>
    </w:p>
    <w:p w:rsidR="004C1E40" w:rsidRDefault="004C1E40" w:rsidP="004C1E40"/>
    <w:p w:rsidR="004C1E40" w:rsidRPr="004C1E40" w:rsidRDefault="004C1E40" w:rsidP="004C1E40">
      <w:pPr>
        <w:jc w:val="center"/>
        <w:rPr>
          <w:sz w:val="28"/>
          <w:szCs w:val="28"/>
        </w:rPr>
      </w:pPr>
      <w:r w:rsidRPr="004C1E40">
        <w:rPr>
          <w:sz w:val="28"/>
          <w:szCs w:val="28"/>
        </w:rPr>
        <w:t>Порядок работы по рассмотрению обращений граждан</w:t>
      </w:r>
    </w:p>
    <w:p w:rsidR="004C1E40" w:rsidRDefault="004C1E40" w:rsidP="004C1E40">
      <w:pPr>
        <w:jc w:val="center"/>
        <w:rPr>
          <w:sz w:val="28"/>
          <w:szCs w:val="28"/>
        </w:rPr>
      </w:pPr>
      <w:r w:rsidRPr="004C1E40">
        <w:rPr>
          <w:sz w:val="28"/>
          <w:szCs w:val="28"/>
        </w:rPr>
        <w:t>Главой Мамадышского муниципального района</w:t>
      </w:r>
    </w:p>
    <w:p w:rsidR="004C1E40" w:rsidRDefault="004C1E40" w:rsidP="004C1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должностными лицами Совета Мамадышского </w:t>
      </w:r>
    </w:p>
    <w:p w:rsidR="004C1E40" w:rsidRPr="004C1E40" w:rsidRDefault="004C1E40" w:rsidP="004C1E4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Республики Татарстан</w:t>
      </w:r>
    </w:p>
    <w:p w:rsidR="00633631" w:rsidRDefault="00633631" w:rsidP="004C1E40">
      <w:pPr>
        <w:ind w:firstLine="540"/>
        <w:jc w:val="center"/>
        <w:rPr>
          <w:sz w:val="28"/>
          <w:szCs w:val="28"/>
        </w:rPr>
      </w:pPr>
    </w:p>
    <w:p w:rsidR="00CA728A" w:rsidRPr="00633631" w:rsidRDefault="00CA728A" w:rsidP="00633631">
      <w:pPr>
        <w:pStyle w:val="1"/>
        <w:rPr>
          <w:lang w:val="ru-RU"/>
        </w:rPr>
      </w:pPr>
    </w:p>
    <w:p w:rsidR="00CA728A" w:rsidRPr="00482FF6" w:rsidRDefault="00CA728A" w:rsidP="00CA728A">
      <w:pPr>
        <w:pStyle w:val="1"/>
        <w:rPr>
          <w:sz w:val="28"/>
          <w:szCs w:val="28"/>
        </w:rPr>
      </w:pPr>
      <w:bookmarkStart w:id="4" w:name="sub_101"/>
      <w:r w:rsidRPr="00482FF6">
        <w:rPr>
          <w:sz w:val="28"/>
          <w:szCs w:val="28"/>
        </w:rPr>
        <w:t>1. Общие положения</w:t>
      </w:r>
    </w:p>
    <w:bookmarkEnd w:id="4"/>
    <w:p w:rsidR="00CA728A" w:rsidRPr="00482FF6" w:rsidRDefault="00CA728A" w:rsidP="00CA728A">
      <w:pPr>
        <w:jc w:val="both"/>
        <w:rPr>
          <w:sz w:val="28"/>
          <w:szCs w:val="28"/>
        </w:rPr>
      </w:pP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5" w:name="sub_111"/>
      <w:r w:rsidRPr="00482FF6">
        <w:rPr>
          <w:sz w:val="28"/>
          <w:szCs w:val="28"/>
        </w:rPr>
        <w:t xml:space="preserve">1.1. Настоящий порядок устанавливает правила приема, учета, регистрации, рассмотрения письменных и устных обращений граждан Российской Федерации (далее - обращения), контроля за их рассмотрением и исполнением; определяет порядок анализа и обобщения содержащейся в обращениях информации, выявления причин и характера обращений, а также организацию приема граждан </w:t>
      </w:r>
      <w:r w:rsidR="005723A1">
        <w:rPr>
          <w:sz w:val="28"/>
          <w:szCs w:val="28"/>
        </w:rPr>
        <w:t xml:space="preserve">Главой Мамадышского муниципального района и должностными лицами Аппарата </w:t>
      </w:r>
      <w:r w:rsidR="009469BA">
        <w:rPr>
          <w:sz w:val="28"/>
          <w:szCs w:val="28"/>
        </w:rPr>
        <w:t>Совет</w:t>
      </w:r>
      <w:r w:rsidR="005723A1">
        <w:rPr>
          <w:sz w:val="28"/>
          <w:szCs w:val="28"/>
        </w:rPr>
        <w:t>а</w:t>
      </w:r>
      <w:r w:rsidR="009469BA">
        <w:rPr>
          <w:sz w:val="28"/>
          <w:szCs w:val="28"/>
        </w:rPr>
        <w:t xml:space="preserve"> Мамадышского</w:t>
      </w:r>
      <w:r w:rsidRPr="00482FF6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</w:t>
      </w:r>
      <w:r w:rsidR="009469BA">
        <w:rPr>
          <w:sz w:val="28"/>
          <w:szCs w:val="28"/>
        </w:rPr>
        <w:t>.</w:t>
      </w:r>
    </w:p>
    <w:bookmarkEnd w:id="5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Положения настоящего Порядка распространяются на все обращения, которые подлежат рассмотрению в порядке, установленном Федераль</w:t>
      </w:r>
      <w:r>
        <w:rPr>
          <w:sz w:val="28"/>
          <w:szCs w:val="28"/>
        </w:rPr>
        <w:t>ным законом от 2 мая 2006 года № 59-ФЗ «</w:t>
      </w:r>
      <w:r w:rsidRPr="00482FF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482FF6">
        <w:rPr>
          <w:sz w:val="28"/>
          <w:szCs w:val="28"/>
        </w:rPr>
        <w:t xml:space="preserve"> (далее - Федеральный закон) и Законом Республики</w:t>
      </w:r>
      <w:r>
        <w:rPr>
          <w:sz w:val="28"/>
          <w:szCs w:val="28"/>
        </w:rPr>
        <w:t xml:space="preserve"> Татарстан от 12 мая 2003 года №</w:t>
      </w:r>
      <w:r w:rsidRPr="00482FF6">
        <w:rPr>
          <w:sz w:val="28"/>
          <w:szCs w:val="28"/>
        </w:rPr>
        <w:t> </w:t>
      </w:r>
      <w:r>
        <w:rPr>
          <w:sz w:val="28"/>
          <w:szCs w:val="28"/>
        </w:rPr>
        <w:t>16-ЗРТ «</w:t>
      </w:r>
      <w:r w:rsidRPr="00482FF6">
        <w:rPr>
          <w:sz w:val="28"/>
          <w:szCs w:val="28"/>
        </w:rPr>
        <w:t>Об обращениях граждан в Республике Татарстан</w:t>
      </w:r>
      <w:r>
        <w:rPr>
          <w:sz w:val="28"/>
          <w:szCs w:val="28"/>
        </w:rPr>
        <w:t>»</w:t>
      </w:r>
      <w:r w:rsidRPr="00482FF6">
        <w:rPr>
          <w:sz w:val="28"/>
          <w:szCs w:val="28"/>
        </w:rPr>
        <w:t>.</w:t>
      </w:r>
    </w:p>
    <w:p w:rsidR="00CA728A" w:rsidRDefault="00CA728A" w:rsidP="00CA728A">
      <w:pPr>
        <w:ind w:firstLine="540"/>
        <w:jc w:val="both"/>
        <w:rPr>
          <w:sz w:val="28"/>
          <w:szCs w:val="28"/>
        </w:rPr>
      </w:pPr>
      <w:bookmarkStart w:id="6" w:name="sub_112"/>
      <w:r w:rsidRPr="00482FF6">
        <w:rPr>
          <w:sz w:val="28"/>
          <w:szCs w:val="28"/>
        </w:rPr>
        <w:t>1.2. Письменные обращения граждан поступают в виде предложений, заявлений и жалоб.</w:t>
      </w:r>
    </w:p>
    <w:p w:rsidR="00CA728A" w:rsidRDefault="00CA728A" w:rsidP="00CA728A">
      <w:pPr>
        <w:ind w:firstLine="540"/>
        <w:jc w:val="both"/>
        <w:rPr>
          <w:sz w:val="28"/>
          <w:szCs w:val="28"/>
        </w:rPr>
      </w:pPr>
      <w:r w:rsidRPr="00185116">
        <w:rPr>
          <w:sz w:val="28"/>
          <w:szCs w:val="28"/>
        </w:rPr>
        <w:t>Обращение гражданина, изложенное в письменной форме, должно содержать либо наименование и адрес органа, в которое направляется обращение, либо фамилию, имя, отчество соответствующего должностного лица, либо должность соответствующего лица, а также изложение существа предложения, заявления или жалобы, свои фамилию, имя, отчество (последнее - при наличии), почтовый адрес, по которому должны быть направлены ответ, уведомление о переадресации обращения, личную подпись и дату</w:t>
      </w:r>
      <w:r>
        <w:rPr>
          <w:sz w:val="28"/>
          <w:szCs w:val="28"/>
        </w:rPr>
        <w:t>.</w:t>
      </w:r>
    </w:p>
    <w:p w:rsidR="00CA728A" w:rsidRPr="009A5D8A" w:rsidRDefault="00CA728A" w:rsidP="00CA72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D8A">
        <w:rPr>
          <w:sz w:val="28"/>
          <w:szCs w:val="28"/>
        </w:rPr>
        <w:t>Обращение, поступившее в орган или должностному лицу в форме электронного документа, подлежит рассмотрению в порядке, установленном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A728A" w:rsidRPr="00185116" w:rsidRDefault="00CA728A" w:rsidP="00CA72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116">
        <w:rPr>
          <w:rFonts w:ascii="Times New Roman" w:hAnsi="Times New Roman" w:cs="Times New Roman"/>
          <w:sz w:val="28"/>
          <w:szCs w:val="28"/>
        </w:rPr>
        <w:t>Граждане вправе обращаться с предложениями, заявлениями, жалобами на государственных языках Республики Татарстан, родном языке или на любом другом языке народов Российской Федерации, которым они владеют. Ответы на предложения, заявления, жалобы граждан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7" w:name="sub_114"/>
      <w:bookmarkEnd w:id="6"/>
      <w:r>
        <w:rPr>
          <w:sz w:val="28"/>
          <w:szCs w:val="28"/>
        </w:rPr>
        <w:t>1.3</w:t>
      </w:r>
      <w:r w:rsidRPr="00482FF6">
        <w:rPr>
          <w:sz w:val="28"/>
          <w:szCs w:val="28"/>
        </w:rPr>
        <w:t xml:space="preserve">. Письменные обращения, содержащие вопросы, решение которых не входит в компетенцию </w:t>
      </w:r>
      <w:r w:rsidR="009469BA">
        <w:rPr>
          <w:sz w:val="28"/>
          <w:szCs w:val="28"/>
        </w:rPr>
        <w:t>Совета Мамадышского муниципального района</w:t>
      </w:r>
      <w:r w:rsidRPr="00482FF6">
        <w:rPr>
          <w:sz w:val="28"/>
          <w:szCs w:val="28"/>
        </w:rPr>
        <w:t>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</w:t>
      </w:r>
      <w:r>
        <w:rPr>
          <w:sz w:val="28"/>
          <w:szCs w:val="28"/>
        </w:rPr>
        <w:t>, направившего обращение,</w:t>
      </w:r>
      <w:r w:rsidRPr="00482FF6">
        <w:rPr>
          <w:sz w:val="28"/>
          <w:szCs w:val="28"/>
        </w:rPr>
        <w:t xml:space="preserve"> о переадресации о</w:t>
      </w:r>
      <w:r>
        <w:rPr>
          <w:sz w:val="28"/>
          <w:szCs w:val="28"/>
        </w:rPr>
        <w:t>бращения, за исключением случая, указанного в п.1.5. настоящего Порядка.</w:t>
      </w:r>
      <w:r w:rsidRPr="00482FF6">
        <w:rPr>
          <w:sz w:val="28"/>
          <w:szCs w:val="28"/>
        </w:rPr>
        <w:t xml:space="preserve"> Текст уведомления при этом должен содержать ссылку на соответствующую статью </w:t>
      </w:r>
      <w:r>
        <w:rPr>
          <w:sz w:val="28"/>
          <w:szCs w:val="28"/>
        </w:rPr>
        <w:t>Федерального з</w:t>
      </w:r>
      <w:r w:rsidRPr="00482FF6">
        <w:rPr>
          <w:sz w:val="28"/>
          <w:szCs w:val="28"/>
        </w:rPr>
        <w:t xml:space="preserve">акона. </w:t>
      </w:r>
    </w:p>
    <w:bookmarkEnd w:id="7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8" w:name="sub_115"/>
      <w:r>
        <w:rPr>
          <w:sz w:val="28"/>
          <w:szCs w:val="28"/>
        </w:rPr>
        <w:t>1.4</w:t>
      </w:r>
      <w:r w:rsidRPr="00482FF6">
        <w:rPr>
          <w:sz w:val="28"/>
          <w:szCs w:val="28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</w:t>
      </w:r>
      <w:r>
        <w:rPr>
          <w:sz w:val="28"/>
          <w:szCs w:val="28"/>
        </w:rPr>
        <w:t>и действие (бездействие) которого</w:t>
      </w:r>
      <w:r w:rsidRPr="00482FF6">
        <w:rPr>
          <w:sz w:val="28"/>
          <w:szCs w:val="28"/>
        </w:rPr>
        <w:t xml:space="preserve"> обжалуется.</w:t>
      </w:r>
    </w:p>
    <w:bookmarkEnd w:id="8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Если в связи с этим запретом направление жалобы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невозможно,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9" w:name="sub_116"/>
      <w:r>
        <w:rPr>
          <w:sz w:val="28"/>
          <w:szCs w:val="28"/>
        </w:rPr>
        <w:t>1.5</w:t>
      </w:r>
      <w:r w:rsidRPr="00482FF6">
        <w:rPr>
          <w:sz w:val="28"/>
          <w:szCs w:val="28"/>
        </w:rPr>
        <w:t xml:space="preserve">. В случае,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</w:t>
      </w:r>
      <w:r>
        <w:rPr>
          <w:sz w:val="28"/>
          <w:szCs w:val="28"/>
        </w:rPr>
        <w:t xml:space="preserve">в течение семи дней со дня регистрации обращения, </w:t>
      </w:r>
      <w:r w:rsidRPr="00482FF6">
        <w:rPr>
          <w:sz w:val="28"/>
          <w:szCs w:val="28"/>
        </w:rPr>
        <w:t>сообщается гражданину, направившему обращение, если его фамилия и почтовый адрес поддаются прочтению. Указанное обращение приобщается в дело.</w:t>
      </w:r>
    </w:p>
    <w:p w:rsidR="00CA728A" w:rsidRDefault="00CA728A" w:rsidP="00CA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0" w:name="sub_117"/>
      <w:bookmarkEnd w:id="9"/>
      <w:r>
        <w:rPr>
          <w:sz w:val="28"/>
          <w:szCs w:val="28"/>
        </w:rPr>
        <w:t>1.6</w:t>
      </w:r>
      <w:r w:rsidRPr="00482FF6">
        <w:rPr>
          <w:sz w:val="28"/>
          <w:szCs w:val="28"/>
        </w:rPr>
        <w:t>. На письменное обращение, не содержащее фамилии гражданина, направившего обращение, и</w:t>
      </w:r>
      <w:r>
        <w:rPr>
          <w:sz w:val="28"/>
          <w:szCs w:val="28"/>
        </w:rPr>
        <w:t>ли</w:t>
      </w:r>
      <w:r w:rsidRPr="00482FF6">
        <w:rPr>
          <w:sz w:val="28"/>
          <w:szCs w:val="28"/>
        </w:rPr>
        <w:t xml:space="preserve"> почтовый адрес, по которому должен быть направлен ответ, ответ</w:t>
      </w:r>
      <w:r>
        <w:rPr>
          <w:sz w:val="28"/>
          <w:szCs w:val="28"/>
        </w:rPr>
        <w:t xml:space="preserve"> на обращение</w:t>
      </w:r>
      <w:r w:rsidRPr="00482FF6">
        <w:rPr>
          <w:sz w:val="28"/>
          <w:szCs w:val="28"/>
        </w:rPr>
        <w:t xml:space="preserve"> не дается.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</w:t>
      </w:r>
      <w:r w:rsidRPr="008D36EA">
        <w:rPr>
          <w:sz w:val="28"/>
          <w:szCs w:val="28"/>
        </w:rPr>
        <w:t xml:space="preserve">регистрации и </w:t>
      </w:r>
      <w:r w:rsidRPr="008D36EA">
        <w:rPr>
          <w:rFonts w:eastAsiaTheme="minorHAnsi"/>
          <w:sz w:val="28"/>
          <w:szCs w:val="28"/>
          <w:lang w:eastAsia="en-US"/>
        </w:rPr>
        <w:t>направлению в государственный орган в соответствии с его компетенцией.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1" w:name="sub_118"/>
      <w:bookmarkEnd w:id="10"/>
      <w:r>
        <w:rPr>
          <w:sz w:val="28"/>
          <w:szCs w:val="28"/>
        </w:rPr>
        <w:t>1.7. Граждане имеют право обращаться</w:t>
      </w:r>
      <w:r w:rsidRPr="00482FF6">
        <w:rPr>
          <w:sz w:val="28"/>
          <w:szCs w:val="28"/>
        </w:rPr>
        <w:t xml:space="preserve"> к должностным лицам </w:t>
      </w:r>
      <w:r w:rsidR="00423D7A">
        <w:rPr>
          <w:sz w:val="28"/>
          <w:szCs w:val="28"/>
        </w:rPr>
        <w:t>Совета Мамадышского муниципального района лич</w:t>
      </w:r>
      <w:r>
        <w:rPr>
          <w:sz w:val="28"/>
          <w:szCs w:val="28"/>
        </w:rPr>
        <w:t>но</w:t>
      </w:r>
      <w:r w:rsidRPr="00482F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482FF6">
        <w:rPr>
          <w:sz w:val="28"/>
          <w:szCs w:val="28"/>
        </w:rPr>
        <w:t>через своего представителя.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2" w:name="sub_119"/>
      <w:bookmarkEnd w:id="11"/>
      <w:r>
        <w:rPr>
          <w:sz w:val="28"/>
          <w:szCs w:val="28"/>
        </w:rPr>
        <w:t>1.8</w:t>
      </w:r>
      <w:r w:rsidRPr="00482FF6">
        <w:rPr>
          <w:sz w:val="28"/>
          <w:szCs w:val="28"/>
        </w:rPr>
        <w:t>. Обращение, в котором обжалуется судебное ре</w:t>
      </w:r>
      <w:r>
        <w:rPr>
          <w:sz w:val="28"/>
          <w:szCs w:val="28"/>
        </w:rPr>
        <w:t xml:space="preserve">шение, в течение семи дней со дня регистрации, возвращается гражданину, </w:t>
      </w:r>
      <w:r w:rsidRPr="00482FF6">
        <w:rPr>
          <w:sz w:val="28"/>
          <w:szCs w:val="28"/>
        </w:rPr>
        <w:t>направившему обращение, с разъяснением порядка обжалования данного судебного решения.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3" w:name="sub_1110"/>
      <w:bookmarkEnd w:id="12"/>
      <w:r>
        <w:rPr>
          <w:sz w:val="28"/>
          <w:szCs w:val="28"/>
        </w:rPr>
        <w:t>1.9</w:t>
      </w:r>
      <w:r w:rsidRPr="00482FF6">
        <w:rPr>
          <w:sz w:val="28"/>
          <w:szCs w:val="28"/>
        </w:rPr>
        <w:t xml:space="preserve">. Если в поступившем обращении содержатся нецензурные либо оскорбительные выражения, угрозы жизни, здоровью и имуществу должностного лица </w:t>
      </w:r>
      <w:r w:rsidR="002B0554">
        <w:rPr>
          <w:sz w:val="28"/>
          <w:szCs w:val="28"/>
        </w:rPr>
        <w:t>Совета Мамадышского муниципального района</w:t>
      </w:r>
      <w:r w:rsidRPr="00482FF6">
        <w:rPr>
          <w:sz w:val="28"/>
          <w:szCs w:val="28"/>
        </w:rPr>
        <w:t>, а также членов его семьи, то оно может быть оставлено без ответа по существу поставленных в нем вопросов. В этом случае гражданину, направившему обращение, сообщается о недопустимости злоупотребления правом на обращение.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4" w:name="sub_1111"/>
      <w:bookmarkEnd w:id="13"/>
      <w:r>
        <w:rPr>
          <w:sz w:val="28"/>
          <w:szCs w:val="28"/>
        </w:rPr>
        <w:t>1.10</w:t>
      </w:r>
      <w:r w:rsidRPr="00482FF6">
        <w:rPr>
          <w:sz w:val="28"/>
          <w:szCs w:val="28"/>
        </w:rPr>
        <w:t>. В случае, если в письменном обращении гражданина содержится вопрос, на который ему многократно давались письменные ответы по сущест</w:t>
      </w:r>
      <w:r>
        <w:rPr>
          <w:sz w:val="28"/>
          <w:szCs w:val="28"/>
        </w:rPr>
        <w:t>ву в связи с ранее направляемыми</w:t>
      </w:r>
      <w:r w:rsidRPr="00482FF6">
        <w:rPr>
          <w:sz w:val="28"/>
          <w:szCs w:val="28"/>
        </w:rPr>
        <w:t xml:space="preserve"> обращениями, и при этом в обращении не приводятся новые доводы или обстоятельства, </w:t>
      </w:r>
      <w:r w:rsidR="002B0554">
        <w:rPr>
          <w:sz w:val="28"/>
          <w:szCs w:val="28"/>
        </w:rPr>
        <w:t xml:space="preserve">Глава Мамадышского муниципального района </w:t>
      </w:r>
      <w:r w:rsidRPr="00482FF6">
        <w:rPr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неоднократно </w:t>
      </w:r>
      <w:r w:rsidR="008D4BBC">
        <w:rPr>
          <w:sz w:val="28"/>
          <w:szCs w:val="28"/>
        </w:rPr>
        <w:t xml:space="preserve">Главе и в </w:t>
      </w:r>
      <w:r w:rsidR="002B0554">
        <w:rPr>
          <w:sz w:val="28"/>
          <w:szCs w:val="28"/>
        </w:rPr>
        <w:t xml:space="preserve">Совет Мамадышского муниципального района </w:t>
      </w:r>
      <w:r w:rsidRPr="00482FF6">
        <w:rPr>
          <w:sz w:val="28"/>
          <w:szCs w:val="28"/>
        </w:rPr>
        <w:t>или одному и тому же должностному лицу</w:t>
      </w:r>
      <w:r>
        <w:rPr>
          <w:sz w:val="28"/>
          <w:szCs w:val="28"/>
        </w:rPr>
        <w:t xml:space="preserve">. </w:t>
      </w:r>
      <w:r w:rsidRPr="00482FF6">
        <w:rPr>
          <w:sz w:val="28"/>
          <w:szCs w:val="28"/>
        </w:rPr>
        <w:t>О данном решении уведомляется гражданин, направивший обращение.</w:t>
      </w:r>
    </w:p>
    <w:bookmarkEnd w:id="14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482FF6">
        <w:rPr>
          <w:sz w:val="28"/>
          <w:szCs w:val="28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</w:t>
      </w:r>
      <w:r>
        <w:rPr>
          <w:sz w:val="28"/>
          <w:szCs w:val="28"/>
        </w:rPr>
        <w:t>едений</w:t>
      </w:r>
      <w:r w:rsidRPr="00482FF6">
        <w:rPr>
          <w:sz w:val="28"/>
          <w:szCs w:val="28"/>
        </w:rPr>
        <w:t>.</w:t>
      </w:r>
    </w:p>
    <w:p w:rsidR="00CA728A" w:rsidRDefault="00CA728A" w:rsidP="00CA728A">
      <w:pPr>
        <w:pStyle w:val="ConsPlusNormal"/>
        <w:ind w:firstLine="540"/>
        <w:jc w:val="both"/>
      </w:pP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Pr="00482FF6" w:rsidRDefault="00CA728A" w:rsidP="00CA728A">
      <w:pPr>
        <w:pStyle w:val="1"/>
        <w:ind w:firstLine="540"/>
        <w:rPr>
          <w:sz w:val="28"/>
          <w:szCs w:val="28"/>
        </w:rPr>
      </w:pPr>
      <w:bookmarkStart w:id="15" w:name="sub_102"/>
      <w:r w:rsidRPr="00482FF6">
        <w:rPr>
          <w:sz w:val="28"/>
          <w:szCs w:val="28"/>
        </w:rPr>
        <w:t xml:space="preserve">2. Прием, регистрация и учет </w:t>
      </w:r>
      <w:r>
        <w:rPr>
          <w:rFonts w:ascii="Times New Roman" w:hAnsi="Times New Roman"/>
          <w:sz w:val="28"/>
          <w:szCs w:val="28"/>
          <w:lang w:val="ru-RU"/>
        </w:rPr>
        <w:t>письменных обращений</w:t>
      </w:r>
      <w:r w:rsidRPr="00482FF6">
        <w:rPr>
          <w:sz w:val="28"/>
          <w:szCs w:val="28"/>
        </w:rPr>
        <w:t xml:space="preserve"> граждан</w:t>
      </w:r>
    </w:p>
    <w:bookmarkEnd w:id="15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6" w:name="sub_121"/>
      <w:r w:rsidRPr="00482FF6">
        <w:rPr>
          <w:sz w:val="28"/>
          <w:szCs w:val="28"/>
        </w:rPr>
        <w:t xml:space="preserve">2.1. В целях своевременного обнаружения и обезвреживания взрывчатых, ядовитых и других опасных вложений, возможно имеющихся в поступивших почтовых отправлениях, проводится их внешний осмотр. В случае обнаружения таких вложений или возникновения подозрения об их наличии всякая дальнейшая работа с почтовыми отправлениями немедленно прекращается и </w:t>
      </w:r>
      <w:r w:rsidRPr="00FC1FA3">
        <w:rPr>
          <w:sz w:val="28"/>
          <w:szCs w:val="28"/>
        </w:rPr>
        <w:t>вызывается специалист соответствующего подразделения органа безопасности. Одновременно с вызовом специалиста должны быть приняты меры безопасности с обязательной изоляцией почтового отправления.</w:t>
      </w:r>
    </w:p>
    <w:bookmarkEnd w:id="16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При получении письменных обращений, содержащих угрозы совершения террористических актов и других преступлений, принимаются меры для сохранения возможно имеющихся на них следов, которые могут быть использованы при проведении оп</w:t>
      </w:r>
      <w:r>
        <w:rPr>
          <w:sz w:val="28"/>
          <w:szCs w:val="28"/>
        </w:rPr>
        <w:t>еративно-ро</w:t>
      </w:r>
      <w:r w:rsidRPr="00482FF6">
        <w:rPr>
          <w:sz w:val="28"/>
          <w:szCs w:val="28"/>
        </w:rPr>
        <w:t>зыскных мероприятий и следственных действий.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17" w:name="sub_122"/>
      <w:r w:rsidRPr="00482FF6">
        <w:rPr>
          <w:sz w:val="28"/>
          <w:szCs w:val="28"/>
        </w:rPr>
        <w:t>2.2. При приеме письменных обращений проверяется правильность их адресации. Письма, доставленные не по назначению, незамедлительно возвращаются почтовому предприятию связи невскрытыми для направления адресату.</w:t>
      </w:r>
    </w:p>
    <w:bookmarkEnd w:id="17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 xml:space="preserve">При вскрытии конвертов проверяется наличие в них письма и документов (разорванные документы подклеиваются), которые скрепляются с конвертом, поступившие документы (паспорт, военный билет, трудовая книжка, пенсионное удостоверение и т.д., а также фотографии и другие приложения к письму), прикрепляются под скрепку впереди текста письма. В случае обнаружения отсутствия приложения или самого текста письма, вставляется справка, которая прилагается к конверту, и об этом сообщается </w:t>
      </w:r>
      <w:r>
        <w:rPr>
          <w:sz w:val="28"/>
          <w:szCs w:val="28"/>
        </w:rPr>
        <w:t>гражданину</w:t>
      </w:r>
      <w:r w:rsidRPr="00482FF6">
        <w:rPr>
          <w:sz w:val="28"/>
          <w:szCs w:val="28"/>
        </w:rPr>
        <w:t>.</w:t>
      </w:r>
    </w:p>
    <w:p w:rsidR="00CA728A" w:rsidRPr="008D36EA" w:rsidRDefault="00CA728A" w:rsidP="003C595E">
      <w:pPr>
        <w:pStyle w:val="1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bookmarkStart w:id="18" w:name="sub_123"/>
      <w:r w:rsidRPr="003273CA">
        <w:rPr>
          <w:sz w:val="28"/>
          <w:szCs w:val="28"/>
        </w:rPr>
        <w:t>2.3. Все письменные обращения</w:t>
      </w:r>
      <w:r>
        <w:rPr>
          <w:sz w:val="28"/>
          <w:szCs w:val="28"/>
        </w:rPr>
        <w:t xml:space="preserve"> регистрирую</w:t>
      </w:r>
      <w:r w:rsidRPr="003273CA">
        <w:rPr>
          <w:sz w:val="28"/>
          <w:szCs w:val="28"/>
        </w:rPr>
        <w:t xml:space="preserve">тся в течение трех дней с момента поступления </w:t>
      </w:r>
      <w:r w:rsidR="00ED2639">
        <w:rPr>
          <w:sz w:val="28"/>
          <w:szCs w:val="28"/>
        </w:rPr>
        <w:t xml:space="preserve">Главе Мамадышского муниципального района и в </w:t>
      </w:r>
      <w:r w:rsidRPr="003273CA">
        <w:rPr>
          <w:sz w:val="28"/>
          <w:szCs w:val="28"/>
        </w:rPr>
        <w:t xml:space="preserve"> </w:t>
      </w:r>
      <w:r w:rsidR="002B0554">
        <w:rPr>
          <w:sz w:val="28"/>
          <w:szCs w:val="28"/>
        </w:rPr>
        <w:t>Совет Мамадышского муниципального района</w:t>
      </w:r>
      <w:r w:rsidRPr="003273CA">
        <w:rPr>
          <w:sz w:val="28"/>
          <w:szCs w:val="28"/>
        </w:rPr>
        <w:t>.</w:t>
      </w:r>
      <w:bookmarkStart w:id="19" w:name="sub_124"/>
      <w:bookmarkEnd w:id="18"/>
      <w:r w:rsidRPr="003273CA">
        <w:rPr>
          <w:sz w:val="28"/>
          <w:szCs w:val="28"/>
        </w:rPr>
        <w:t xml:space="preserve"> Каждому обращению присваивается регистрационный номер по порядку</w:t>
      </w:r>
      <w:bookmarkStart w:id="20" w:name="sub_125"/>
      <w:bookmarkEnd w:id="19"/>
      <w:r w:rsidRPr="003273CA">
        <w:rPr>
          <w:sz w:val="28"/>
          <w:szCs w:val="28"/>
        </w:rPr>
        <w:t>.</w:t>
      </w:r>
      <w:bookmarkEnd w:id="20"/>
      <w:r>
        <w:rPr>
          <w:sz w:val="28"/>
          <w:szCs w:val="28"/>
        </w:rPr>
        <w:t xml:space="preserve"> </w:t>
      </w:r>
      <w:r w:rsidRPr="003273CA">
        <w:rPr>
          <w:sz w:val="28"/>
          <w:szCs w:val="28"/>
        </w:rPr>
        <w:t xml:space="preserve">В каждом новом календарном году нумерация вновь поступивших обращений начинается с </w:t>
      </w:r>
      <w:r w:rsidRPr="008D36EA">
        <w:rPr>
          <w:sz w:val="28"/>
          <w:szCs w:val="28"/>
        </w:rPr>
        <w:t xml:space="preserve">первого номера. </w:t>
      </w:r>
    </w:p>
    <w:p w:rsidR="00EB36D3" w:rsidRPr="00EB36D3" w:rsidRDefault="00CA728A" w:rsidP="00EB36D3">
      <w:pPr>
        <w:ind w:firstLine="708"/>
        <w:jc w:val="both"/>
        <w:rPr>
          <w:sz w:val="28"/>
          <w:szCs w:val="28"/>
        </w:rPr>
      </w:pPr>
      <w:bookmarkStart w:id="21" w:name="sub_128"/>
      <w:r>
        <w:rPr>
          <w:sz w:val="28"/>
          <w:szCs w:val="28"/>
        </w:rPr>
        <w:t>2</w:t>
      </w:r>
      <w:r w:rsidRPr="00EB36D3">
        <w:rPr>
          <w:sz w:val="28"/>
          <w:szCs w:val="28"/>
        </w:rPr>
        <w:t xml:space="preserve">.4. </w:t>
      </w:r>
      <w:r w:rsidR="005A7A81">
        <w:rPr>
          <w:sz w:val="28"/>
          <w:szCs w:val="28"/>
        </w:rPr>
        <w:t xml:space="preserve">Глава муниципального района рассматривает обращение, визирует соответствующие поручение. </w:t>
      </w:r>
      <w:r w:rsidR="00EB36D3" w:rsidRPr="00EB36D3">
        <w:rPr>
          <w:sz w:val="28"/>
          <w:szCs w:val="28"/>
        </w:rPr>
        <w:t>Поручение главы муниципального района должно содержать: фамилии руководителей подразделений, которым дается поручение, кратко сформулированный текст, предписывающий действие,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EB36D3" w:rsidRPr="00EB36D3" w:rsidRDefault="00EB36D3" w:rsidP="00EB36D3">
      <w:pPr>
        <w:ind w:firstLine="708"/>
        <w:jc w:val="both"/>
        <w:rPr>
          <w:sz w:val="28"/>
          <w:szCs w:val="28"/>
        </w:rPr>
      </w:pPr>
      <w:bookmarkStart w:id="22" w:name="sub_17604"/>
      <w:r w:rsidRPr="00EB36D3">
        <w:rPr>
          <w:sz w:val="28"/>
          <w:szCs w:val="28"/>
        </w:rPr>
        <w:t>2.5 Документы, направляемые на исполнение нескольким соисполнителям, передаются им одновременно. Подготовку ответа заявителю осуществляет исполнитель, указанный в поручении первым. Соисполнители не позднее семи дней до истечения срока исполнения письма обязаны представить исполнителю, указанному первым, все необходимые материалы для обобщения и подготовки ответа, а также свое мнение о содержании ответа.</w:t>
      </w:r>
    </w:p>
    <w:bookmarkEnd w:id="21"/>
    <w:bookmarkEnd w:id="22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203A">
        <w:rPr>
          <w:sz w:val="28"/>
          <w:szCs w:val="28"/>
        </w:rPr>
        <w:t>6</w:t>
      </w:r>
      <w:r>
        <w:rPr>
          <w:sz w:val="28"/>
          <w:szCs w:val="28"/>
        </w:rPr>
        <w:t>. Письменные обращения, поступившие</w:t>
      </w:r>
      <w:r w:rsidR="00CE203A">
        <w:rPr>
          <w:sz w:val="28"/>
          <w:szCs w:val="28"/>
        </w:rPr>
        <w:t xml:space="preserve"> Главе Мамадышского муниципального района и </w:t>
      </w:r>
      <w:r>
        <w:rPr>
          <w:sz w:val="28"/>
          <w:szCs w:val="28"/>
        </w:rPr>
        <w:t xml:space="preserve">в </w:t>
      </w:r>
      <w:r w:rsidR="002B0554">
        <w:rPr>
          <w:sz w:val="28"/>
          <w:szCs w:val="28"/>
        </w:rPr>
        <w:t>Совет Мамадышского муниципального района</w:t>
      </w:r>
      <w:r>
        <w:rPr>
          <w:sz w:val="28"/>
          <w:szCs w:val="28"/>
        </w:rPr>
        <w:t xml:space="preserve"> на бумажном носителе в обязательном порядке сканируются и загружаются в Систему электронного документооборота.</w:t>
      </w:r>
    </w:p>
    <w:p w:rsidR="002B0554" w:rsidRDefault="00CA728A" w:rsidP="00CA728A">
      <w:pPr>
        <w:ind w:firstLine="540"/>
        <w:jc w:val="both"/>
        <w:rPr>
          <w:sz w:val="28"/>
          <w:szCs w:val="28"/>
        </w:rPr>
      </w:pPr>
      <w:bookmarkStart w:id="23" w:name="sub_1211"/>
      <w:r>
        <w:rPr>
          <w:sz w:val="28"/>
          <w:szCs w:val="28"/>
        </w:rPr>
        <w:t>2.</w:t>
      </w:r>
      <w:r w:rsidR="00CE203A">
        <w:rPr>
          <w:sz w:val="28"/>
          <w:szCs w:val="28"/>
        </w:rPr>
        <w:t>7</w:t>
      </w:r>
      <w:r w:rsidRPr="00482FF6">
        <w:rPr>
          <w:sz w:val="28"/>
          <w:szCs w:val="28"/>
        </w:rPr>
        <w:t>. Когда данных, указанных в жалобе</w:t>
      </w:r>
      <w:r w:rsidRPr="00A838E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 w:rsidRPr="00482FF6">
        <w:rPr>
          <w:sz w:val="28"/>
          <w:szCs w:val="28"/>
        </w:rPr>
        <w:t xml:space="preserve">, недостаточно для вынесения окончательного решения, от учреждения или лица, действия которого обжалуются, запрашиваются материалы проверки с заключением об обоснованности принятия решения. </w:t>
      </w:r>
      <w:bookmarkStart w:id="24" w:name="sub_1212"/>
      <w:bookmarkEnd w:id="23"/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203A">
        <w:rPr>
          <w:sz w:val="28"/>
          <w:szCs w:val="28"/>
        </w:rPr>
        <w:t>8</w:t>
      </w:r>
      <w:r w:rsidRPr="00482FF6">
        <w:rPr>
          <w:sz w:val="28"/>
          <w:szCs w:val="28"/>
        </w:rPr>
        <w:t>. Письма граждан считаются разрешенными, если рассмотрены все вопросы, по ним приняты необходимые меры и даны исчерпывающие ответы, соответствующие действующему законодательству.</w:t>
      </w:r>
    </w:p>
    <w:p w:rsidR="00CA728A" w:rsidRPr="00482FF6" w:rsidRDefault="00CE203A" w:rsidP="00CA728A">
      <w:pPr>
        <w:ind w:firstLine="540"/>
        <w:jc w:val="both"/>
        <w:rPr>
          <w:sz w:val="28"/>
          <w:szCs w:val="28"/>
        </w:rPr>
      </w:pPr>
      <w:bookmarkStart w:id="25" w:name="sub_1213"/>
      <w:bookmarkEnd w:id="24"/>
      <w:r>
        <w:rPr>
          <w:sz w:val="28"/>
          <w:szCs w:val="28"/>
        </w:rPr>
        <w:t>2</w:t>
      </w:r>
      <w:r w:rsidR="00CA728A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CA728A" w:rsidRPr="00482FF6">
        <w:rPr>
          <w:sz w:val="28"/>
          <w:szCs w:val="28"/>
        </w:rPr>
        <w:t>. Проект ответа на обращение</w:t>
      </w:r>
      <w:r w:rsidR="0065376B">
        <w:rPr>
          <w:sz w:val="28"/>
          <w:szCs w:val="28"/>
        </w:rPr>
        <w:t>,</w:t>
      </w:r>
      <w:r w:rsidR="002B0554">
        <w:rPr>
          <w:sz w:val="28"/>
          <w:szCs w:val="28"/>
        </w:rPr>
        <w:t xml:space="preserve"> подготовленный исполнителем</w:t>
      </w:r>
      <w:r w:rsidR="00CA728A" w:rsidRPr="00482FF6">
        <w:rPr>
          <w:sz w:val="28"/>
          <w:szCs w:val="28"/>
        </w:rPr>
        <w:t xml:space="preserve"> передается на подпись </w:t>
      </w:r>
      <w:r w:rsidR="002B0554">
        <w:rPr>
          <w:sz w:val="28"/>
          <w:szCs w:val="28"/>
        </w:rPr>
        <w:t xml:space="preserve">Главе Мамадышского муниципального района или лицам уполномоченным </w:t>
      </w:r>
      <w:r w:rsidR="0065376B">
        <w:rPr>
          <w:sz w:val="28"/>
          <w:szCs w:val="28"/>
        </w:rPr>
        <w:t xml:space="preserve">подписывать ответы на обращения </w:t>
      </w:r>
      <w:r w:rsidR="00CA728A">
        <w:rPr>
          <w:sz w:val="28"/>
          <w:szCs w:val="28"/>
        </w:rPr>
        <w:t>в соответствие с их компетенцией</w:t>
      </w:r>
      <w:r w:rsidR="00CA728A" w:rsidRPr="00482FF6">
        <w:rPr>
          <w:sz w:val="28"/>
          <w:szCs w:val="28"/>
        </w:rPr>
        <w:t>.</w:t>
      </w:r>
    </w:p>
    <w:bookmarkEnd w:id="25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Исполнитель несет ответственность (одновременно с подписавшими лицами) за содержание, ясность и четкость изложения ответов, достоверность ссылки на нормативные акты.</w:t>
      </w:r>
    </w:p>
    <w:p w:rsidR="00CA728A" w:rsidRPr="00482FF6" w:rsidRDefault="00CE203A" w:rsidP="00CA728A">
      <w:pPr>
        <w:ind w:firstLine="540"/>
        <w:jc w:val="both"/>
        <w:rPr>
          <w:sz w:val="28"/>
          <w:szCs w:val="28"/>
        </w:rPr>
      </w:pPr>
      <w:bookmarkStart w:id="26" w:name="sub_1214"/>
      <w:r>
        <w:rPr>
          <w:sz w:val="28"/>
          <w:szCs w:val="28"/>
        </w:rPr>
        <w:t>2.</w:t>
      </w:r>
      <w:r w:rsidR="00CA728A">
        <w:rPr>
          <w:sz w:val="28"/>
          <w:szCs w:val="28"/>
        </w:rPr>
        <w:t>10</w:t>
      </w:r>
      <w:r w:rsidR="00CA728A" w:rsidRPr="00482FF6">
        <w:rPr>
          <w:sz w:val="28"/>
          <w:szCs w:val="28"/>
        </w:rPr>
        <w:t xml:space="preserve">. </w:t>
      </w:r>
      <w:r w:rsidR="00CA728A">
        <w:rPr>
          <w:sz w:val="28"/>
          <w:szCs w:val="28"/>
        </w:rPr>
        <w:t>Д</w:t>
      </w:r>
      <w:r w:rsidR="00CA728A" w:rsidRPr="00482FF6">
        <w:rPr>
          <w:sz w:val="28"/>
          <w:szCs w:val="28"/>
        </w:rPr>
        <w:t xml:space="preserve">олжностные лица </w:t>
      </w:r>
      <w:r w:rsidR="0065376B">
        <w:rPr>
          <w:sz w:val="28"/>
          <w:szCs w:val="28"/>
        </w:rPr>
        <w:t>Совета Мамадышского муниципального района</w:t>
      </w:r>
      <w:r w:rsidR="00CA728A" w:rsidRPr="00482FF6">
        <w:rPr>
          <w:sz w:val="28"/>
          <w:szCs w:val="28"/>
        </w:rPr>
        <w:t>:</w:t>
      </w:r>
    </w:p>
    <w:bookmarkEnd w:id="26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а)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A728A" w:rsidRPr="004E5B58" w:rsidRDefault="00CA728A" w:rsidP="00CA728A">
      <w:pPr>
        <w:ind w:firstLine="540"/>
        <w:jc w:val="both"/>
        <w:rPr>
          <w:sz w:val="28"/>
          <w:szCs w:val="28"/>
        </w:rPr>
      </w:pPr>
      <w:r w:rsidRPr="004E5B58">
        <w:rPr>
          <w:sz w:val="28"/>
          <w:szCs w:val="28"/>
        </w:rPr>
        <w:t>б) 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</w:t>
      </w:r>
      <w:r>
        <w:rPr>
          <w:sz w:val="28"/>
          <w:szCs w:val="28"/>
        </w:rPr>
        <w:t xml:space="preserve"> </w:t>
      </w:r>
      <w:r w:rsidRPr="004E5B58">
        <w:rPr>
          <w:sz w:val="28"/>
          <w:szCs w:val="28"/>
        </w:rPr>
        <w:t>за исключением судов, органов дознания и органов предварительного следствия;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в) принимают меры, направленные на восстановление или защиту нарушенных прав, свобод и законных интересов гражданина;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 xml:space="preserve">г) дают письменные ответы по существу поставленных в обращении вопросов, за исключением случаев, указанных в </w:t>
      </w:r>
      <w:r>
        <w:rPr>
          <w:sz w:val="28"/>
          <w:szCs w:val="28"/>
        </w:rPr>
        <w:t>пунктах 1.5., 1.6., 1.8., 1.9., 1.10., 1.11. настоящего Порядка</w:t>
      </w:r>
      <w:r w:rsidRPr="00482FF6">
        <w:rPr>
          <w:sz w:val="28"/>
          <w:szCs w:val="28"/>
        </w:rPr>
        <w:t>;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 xml:space="preserve">д) уведомляют гражданина о направлении его обращения на рассмотрение в другой </w:t>
      </w:r>
      <w:r>
        <w:rPr>
          <w:sz w:val="28"/>
          <w:szCs w:val="28"/>
        </w:rPr>
        <w:t xml:space="preserve">государственный </w:t>
      </w:r>
      <w:r w:rsidRPr="00482FF6">
        <w:rPr>
          <w:sz w:val="28"/>
          <w:szCs w:val="28"/>
        </w:rPr>
        <w:t>орган</w:t>
      </w:r>
      <w:r>
        <w:rPr>
          <w:sz w:val="28"/>
          <w:szCs w:val="28"/>
        </w:rPr>
        <w:t xml:space="preserve">, орган </w:t>
      </w:r>
      <w:r w:rsidRPr="00482FF6">
        <w:rPr>
          <w:sz w:val="28"/>
          <w:szCs w:val="28"/>
        </w:rPr>
        <w:t>местного самоуправления или иному должностному лицу в соответствии с их компетенцией.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27" w:name="sub_1217"/>
      <w:r>
        <w:rPr>
          <w:sz w:val="28"/>
          <w:szCs w:val="28"/>
        </w:rPr>
        <w:t>2.11</w:t>
      </w:r>
      <w:r w:rsidRPr="00482FF6">
        <w:rPr>
          <w:sz w:val="28"/>
          <w:szCs w:val="28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  <w:bookmarkEnd w:id="27"/>
      <w:r>
        <w:rPr>
          <w:sz w:val="28"/>
          <w:szCs w:val="28"/>
        </w:rPr>
        <w:t xml:space="preserve"> </w:t>
      </w:r>
      <w:r w:rsidRPr="00482FF6">
        <w:rPr>
          <w:sz w:val="28"/>
          <w:szCs w:val="28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</w:t>
      </w:r>
      <w:r>
        <w:rPr>
          <w:sz w:val="28"/>
          <w:szCs w:val="28"/>
        </w:rPr>
        <w:t>ов</w:t>
      </w:r>
      <w:r w:rsidRPr="00482FF6">
        <w:rPr>
          <w:sz w:val="28"/>
          <w:szCs w:val="28"/>
        </w:rPr>
        <w:t>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28" w:name="sub_1218"/>
      <w:r>
        <w:rPr>
          <w:sz w:val="28"/>
          <w:szCs w:val="28"/>
        </w:rPr>
        <w:t>2.12</w:t>
      </w:r>
      <w:r w:rsidRPr="00482FF6">
        <w:rPr>
          <w:sz w:val="28"/>
          <w:szCs w:val="28"/>
        </w:rPr>
        <w:t>. Письменные обращения граждан, поступившие</w:t>
      </w:r>
      <w:r w:rsidR="00CE203A">
        <w:rPr>
          <w:sz w:val="28"/>
          <w:szCs w:val="28"/>
        </w:rPr>
        <w:t xml:space="preserve"> Главе Мамадышского муниципального района и </w:t>
      </w:r>
      <w:r w:rsidRPr="00482FF6">
        <w:rPr>
          <w:sz w:val="28"/>
          <w:szCs w:val="28"/>
        </w:rPr>
        <w:t xml:space="preserve"> в </w:t>
      </w:r>
      <w:r w:rsidR="003C595E">
        <w:rPr>
          <w:sz w:val="28"/>
          <w:szCs w:val="28"/>
        </w:rPr>
        <w:t>Совет Мамадышского муниципального района</w:t>
      </w:r>
      <w:r w:rsidRPr="00482FF6">
        <w:rPr>
          <w:sz w:val="28"/>
          <w:szCs w:val="28"/>
        </w:rPr>
        <w:t xml:space="preserve"> в соответствии с их компетенцией, рассматриваются в течение 30 дней со дня регистрации.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29" w:name="sub_1219"/>
      <w:bookmarkEnd w:id="28"/>
      <w:r>
        <w:rPr>
          <w:sz w:val="28"/>
          <w:szCs w:val="28"/>
        </w:rPr>
        <w:t>2.13</w:t>
      </w:r>
      <w:r w:rsidRPr="00482FF6">
        <w:rPr>
          <w:sz w:val="28"/>
          <w:szCs w:val="28"/>
        </w:rPr>
        <w:t>. Началом срока рассмотрения обращений</w:t>
      </w:r>
      <w:r w:rsidR="003C595E">
        <w:rPr>
          <w:sz w:val="28"/>
          <w:szCs w:val="28"/>
        </w:rPr>
        <w:t xml:space="preserve"> </w:t>
      </w:r>
      <w:r w:rsidRPr="00482FF6">
        <w:rPr>
          <w:sz w:val="28"/>
          <w:szCs w:val="28"/>
        </w:rPr>
        <w:t>считается день их регистрации.</w:t>
      </w:r>
    </w:p>
    <w:bookmarkEnd w:id="29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Окончанием срока рассмотрения обращений считается дата подписи ответа автору обращения.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30" w:name="sub_1221"/>
      <w:r>
        <w:rPr>
          <w:sz w:val="28"/>
          <w:szCs w:val="28"/>
        </w:rPr>
        <w:t>2.14</w:t>
      </w:r>
      <w:r w:rsidRPr="00482FF6">
        <w:rPr>
          <w:sz w:val="28"/>
          <w:szCs w:val="28"/>
        </w:rPr>
        <w:t xml:space="preserve">. Решения по обращениям, рассмотренным в установленном порядке, не могут быть отнесены к служебной информации ограниченного </w:t>
      </w:r>
      <w:r>
        <w:rPr>
          <w:sz w:val="28"/>
          <w:szCs w:val="28"/>
        </w:rPr>
        <w:t>пользования</w:t>
      </w:r>
      <w:r w:rsidRPr="00482FF6">
        <w:rPr>
          <w:sz w:val="28"/>
          <w:szCs w:val="28"/>
        </w:rPr>
        <w:t>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bookmarkStart w:id="31" w:name="sub_1222"/>
      <w:bookmarkEnd w:id="30"/>
      <w:r>
        <w:rPr>
          <w:sz w:val="28"/>
          <w:szCs w:val="28"/>
        </w:rPr>
        <w:t>2.15</w:t>
      </w:r>
      <w:r w:rsidRPr="00482FF6">
        <w:rPr>
          <w:sz w:val="28"/>
          <w:szCs w:val="28"/>
        </w:rPr>
        <w:t>. Ответ на письменное обращение</w:t>
      </w:r>
      <w:r w:rsidR="003C595E">
        <w:rPr>
          <w:sz w:val="28"/>
          <w:szCs w:val="28"/>
        </w:rPr>
        <w:t xml:space="preserve"> </w:t>
      </w:r>
      <w:r w:rsidRPr="00482FF6">
        <w:rPr>
          <w:sz w:val="28"/>
          <w:szCs w:val="28"/>
        </w:rPr>
        <w:t xml:space="preserve">подписывается </w:t>
      </w:r>
      <w:r w:rsidR="003C595E">
        <w:rPr>
          <w:sz w:val="28"/>
          <w:szCs w:val="28"/>
        </w:rPr>
        <w:t>Главой Мамадышского муниципального района</w:t>
      </w:r>
      <w:r w:rsidRPr="00482FF6">
        <w:rPr>
          <w:sz w:val="28"/>
          <w:szCs w:val="28"/>
        </w:rPr>
        <w:t>,</w:t>
      </w:r>
      <w:r>
        <w:rPr>
          <w:sz w:val="28"/>
          <w:szCs w:val="28"/>
        </w:rPr>
        <w:t xml:space="preserve"> его заместител</w:t>
      </w:r>
      <w:r w:rsidR="003C595E">
        <w:rPr>
          <w:sz w:val="28"/>
          <w:szCs w:val="28"/>
        </w:rPr>
        <w:t>ем</w:t>
      </w:r>
      <w:r>
        <w:rPr>
          <w:sz w:val="28"/>
          <w:szCs w:val="28"/>
        </w:rPr>
        <w:t>,</w:t>
      </w:r>
      <w:r w:rsidR="003C595E">
        <w:rPr>
          <w:sz w:val="28"/>
          <w:szCs w:val="28"/>
        </w:rPr>
        <w:t xml:space="preserve"> руководителем Аппарата Совета Мамадышского муниципального района </w:t>
      </w:r>
      <w:r>
        <w:rPr>
          <w:sz w:val="28"/>
          <w:szCs w:val="28"/>
        </w:rPr>
        <w:t>в соответствии с их компетенцией</w:t>
      </w:r>
      <w:r w:rsidRPr="00482FF6">
        <w:rPr>
          <w:sz w:val="28"/>
          <w:szCs w:val="28"/>
        </w:rPr>
        <w:t>. Ответ отправляется на адрес, указанный гражданином.</w:t>
      </w:r>
    </w:p>
    <w:bookmarkEnd w:id="31"/>
    <w:p w:rsidR="00CA728A" w:rsidRPr="00DC57F1" w:rsidRDefault="00CA728A" w:rsidP="00CA7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57F1">
        <w:rPr>
          <w:rFonts w:ascii="Times New Roman" w:hAnsi="Times New Roman" w:cs="Times New Roman"/>
          <w:sz w:val="28"/>
          <w:szCs w:val="28"/>
        </w:rPr>
        <w:t>Ответ на обращение двух и более лиц (коллективное обращение) направляется лицу, указанному в обращении в качестве получателя ответа или представителя коллектива граждан, подписавших обращение.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7F1">
        <w:rPr>
          <w:rFonts w:ascii="Times New Roman" w:hAnsi="Times New Roman" w:cs="Times New Roman"/>
          <w:sz w:val="28"/>
          <w:szCs w:val="28"/>
        </w:rPr>
        <w:t>Если получатель ответа в коллективном обращении не определен, ответ направляется первому гражданину в списке обратившихся (подписавшихся), указавшему свой адрес места жительства. В случае, если просьба о направлении ответа на коллективное обращение выражена несколькими обратившимися (подписавшимися) лицами, копия ответа направляется каждому из них по указанным ими почтовым адресам.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 xml:space="preserve">Ответ на обращение, поступившее в </w:t>
      </w:r>
      <w:r w:rsidR="003C595E">
        <w:rPr>
          <w:sz w:val="28"/>
          <w:szCs w:val="28"/>
        </w:rPr>
        <w:t>Совет Мамадышского муниципального района</w:t>
      </w:r>
      <w:r w:rsidRPr="00482FF6">
        <w:rPr>
          <w:sz w:val="28"/>
          <w:szCs w:val="28"/>
        </w:rPr>
        <w:t xml:space="preserve"> по информационным системам общего пользования, направляется по почтовому адресу</w:t>
      </w:r>
      <w:r>
        <w:rPr>
          <w:sz w:val="28"/>
          <w:szCs w:val="28"/>
        </w:rPr>
        <w:t xml:space="preserve"> или электронному адресу</w:t>
      </w:r>
      <w:r w:rsidRPr="00482FF6">
        <w:rPr>
          <w:sz w:val="28"/>
          <w:szCs w:val="28"/>
        </w:rPr>
        <w:t>, указанному в обращении.</w:t>
      </w: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Pr="00911358" w:rsidRDefault="00CA728A" w:rsidP="00CA728A">
      <w:pPr>
        <w:rPr>
          <w:b/>
          <w:sz w:val="28"/>
          <w:szCs w:val="28"/>
        </w:rPr>
      </w:pPr>
    </w:p>
    <w:p w:rsidR="003E2817" w:rsidRDefault="00951940" w:rsidP="003E2817">
      <w:pPr>
        <w:ind w:firstLine="540"/>
        <w:jc w:val="center"/>
        <w:rPr>
          <w:b/>
          <w:sz w:val="28"/>
          <w:szCs w:val="28"/>
        </w:rPr>
      </w:pPr>
      <w:bookmarkStart w:id="32" w:name="sub_104"/>
      <w:r>
        <w:rPr>
          <w:b/>
          <w:sz w:val="28"/>
          <w:szCs w:val="28"/>
        </w:rPr>
        <w:t>3</w:t>
      </w:r>
      <w:r w:rsidR="003E2817" w:rsidRPr="003273CA">
        <w:rPr>
          <w:b/>
          <w:sz w:val="28"/>
          <w:szCs w:val="28"/>
        </w:rPr>
        <w:t>. Порядок работы с обращениями граждан по фактам коррупционной направленности</w:t>
      </w:r>
    </w:p>
    <w:p w:rsidR="003E2817" w:rsidRDefault="003E2817" w:rsidP="003E2817">
      <w:pPr>
        <w:ind w:firstLine="540"/>
        <w:jc w:val="center"/>
        <w:rPr>
          <w:b/>
          <w:sz w:val="28"/>
          <w:szCs w:val="28"/>
        </w:rPr>
      </w:pPr>
    </w:p>
    <w:p w:rsidR="003E2817" w:rsidRDefault="003E2817" w:rsidP="003E2817">
      <w:pPr>
        <w:pStyle w:val="11"/>
        <w:shd w:val="clear" w:color="auto" w:fill="auto"/>
        <w:tabs>
          <w:tab w:val="left" w:pos="-426"/>
        </w:tabs>
        <w:spacing w:after="0" w:line="240" w:lineRule="auto"/>
        <w:ind w:firstLine="567"/>
        <w:jc w:val="both"/>
      </w:pPr>
      <w:r>
        <w:t>3.1. После проведения процедуры предварительного рассмотрения обращения, в котором выявлена информация о возможных коррупционных правонарушениях, обращение незамедлительно передается Главе муниципального района.</w:t>
      </w:r>
    </w:p>
    <w:p w:rsidR="003E2817" w:rsidRPr="00DD5146" w:rsidRDefault="003E2817" w:rsidP="003E2817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  <w:r w:rsidRPr="00DD5146">
        <w:rPr>
          <w:sz w:val="28"/>
          <w:szCs w:val="28"/>
        </w:rPr>
        <w:t>проставляет резолюции  и определяет исполнителей. Рассмотрение обращения ставится на особый контроль.</w:t>
      </w:r>
    </w:p>
    <w:p w:rsidR="003E2817" w:rsidRPr="009F7BB9" w:rsidRDefault="003E2817" w:rsidP="003E2817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Pr="00DD5146">
        <w:rPr>
          <w:sz w:val="28"/>
          <w:szCs w:val="28"/>
        </w:rPr>
        <w:t>бращение не направляется в государственный орган, орган местного самоуправления или должностному лицу, решение или действие (бездействие) которых является предметом обращения.</w:t>
      </w:r>
    </w:p>
    <w:p w:rsidR="003E2817" w:rsidRPr="009F7BB9" w:rsidRDefault="003E2817" w:rsidP="003E2817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9F7BB9">
        <w:rPr>
          <w:sz w:val="28"/>
          <w:szCs w:val="28"/>
        </w:rPr>
        <w:t xml:space="preserve">3.3. В случаях, когда в обращении содержатся сведения о готовящемся, совершаемом или совершенном противоправном деянии, а также о лице, его готовящем, совершающем или совершившем, обращение  регистрируется и направляется в </w:t>
      </w:r>
      <w:r w:rsidRPr="009F7BB9">
        <w:rPr>
          <w:rFonts w:eastAsiaTheme="minorHAnsi"/>
          <w:sz w:val="28"/>
          <w:szCs w:val="28"/>
        </w:rPr>
        <w:t xml:space="preserve"> государственный орган в соответствии с его компетенцией.</w:t>
      </w:r>
    </w:p>
    <w:p w:rsidR="003E2817" w:rsidRDefault="003E2817" w:rsidP="003E2817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3.4</w:t>
      </w:r>
      <w:r w:rsidRPr="00DD5146">
        <w:rPr>
          <w:rFonts w:ascii="Times New Roman" w:hAnsi="Times New Roman" w:cs="Times New Roman"/>
          <w:sz w:val="28"/>
          <w:szCs w:val="28"/>
        </w:rPr>
        <w:t>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5146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сведения о несоблюдении муниципальным  служащим обязанностей, ограничений и запретов, связанных с муниципальной службой, а также требований к служебному поведению, о наличии у муниципального служащего личной 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других коррупционных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района</w:t>
      </w:r>
      <w:r w:rsidRPr="00DD5146">
        <w:rPr>
          <w:rFonts w:ascii="Times New Roman" w:hAnsi="Times New Roman" w:cs="Times New Roman"/>
          <w:sz w:val="28"/>
          <w:szCs w:val="28"/>
        </w:rPr>
        <w:t xml:space="preserve">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подразделения кадровой службы по профилактике коррупционных и иных правонарушений (должностных лиц, ответственных за работу по профилактике коррупционных и иных правонарушений). Данная проверка является проверкой соблюдения требований к служебному поведению (соблюдения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законо</w:t>
      </w:r>
      <w:r>
        <w:rPr>
          <w:rFonts w:ascii="Times New Roman" w:hAnsi="Times New Roman" w:cs="Times New Roman"/>
          <w:sz w:val="28"/>
          <w:szCs w:val="28"/>
        </w:rPr>
        <w:t>м от 25 декабря 2008 г. № 273-ФЗ</w:t>
      </w:r>
      <w:r w:rsidRPr="00DD5146">
        <w:rPr>
          <w:rFonts w:ascii="Times New Roman" w:hAnsi="Times New Roman" w:cs="Times New Roman"/>
          <w:sz w:val="28"/>
          <w:szCs w:val="28"/>
        </w:rPr>
        <w:t xml:space="preserve"> «О прот</w:t>
      </w:r>
      <w:r>
        <w:rPr>
          <w:rFonts w:ascii="Times New Roman" w:hAnsi="Times New Roman" w:cs="Times New Roman"/>
          <w:sz w:val="28"/>
          <w:szCs w:val="28"/>
        </w:rPr>
        <w:t xml:space="preserve">иводействии коррупции», </w:t>
      </w:r>
      <w:r w:rsidRPr="00DD5146">
        <w:rPr>
          <w:rFonts w:ascii="Times New Roman" w:hAnsi="Times New Roman" w:cs="Times New Roman"/>
          <w:sz w:val="28"/>
          <w:szCs w:val="28"/>
        </w:rPr>
        <w:t>другими федеральными законами) и проводится в соответствии с Положение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D5146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 и муниципальными служащими в </w:t>
      </w:r>
      <w:r>
        <w:rPr>
          <w:rFonts w:ascii="Times New Roman" w:hAnsi="Times New Roman" w:cs="Times New Roman"/>
          <w:sz w:val="28"/>
          <w:szCs w:val="28"/>
        </w:rPr>
        <w:t xml:space="preserve">Мамадышском </w:t>
      </w:r>
      <w:r w:rsidRPr="00DD514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 районе,</w:t>
      </w:r>
      <w:r w:rsidRPr="00DD5146">
        <w:rPr>
          <w:rFonts w:ascii="Times New Roman" w:hAnsi="Times New Roman" w:cs="Times New Roman"/>
          <w:sz w:val="28"/>
          <w:szCs w:val="28"/>
        </w:rPr>
        <w:t xml:space="preserve"> и соблюдения муниципальными служащими в </w:t>
      </w:r>
      <w:r>
        <w:rPr>
          <w:rFonts w:ascii="Times New Roman" w:hAnsi="Times New Roman" w:cs="Times New Roman"/>
          <w:sz w:val="28"/>
          <w:szCs w:val="28"/>
        </w:rPr>
        <w:t xml:space="preserve">Мамадышском </w:t>
      </w:r>
      <w:r w:rsidRPr="00DD514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ом районе</w:t>
      </w:r>
      <w:r w:rsidRPr="00DD5146">
        <w:rPr>
          <w:rFonts w:ascii="Times New Roman" w:hAnsi="Times New Roman" w:cs="Times New Roman"/>
          <w:sz w:val="28"/>
          <w:szCs w:val="28"/>
        </w:rPr>
        <w:t xml:space="preserve"> 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Совета Мамадышского муниципального района.</w:t>
      </w:r>
    </w:p>
    <w:p w:rsidR="003E2817" w:rsidRDefault="003E2817" w:rsidP="003E2817">
      <w:pPr>
        <w:pStyle w:val="11"/>
        <w:shd w:val="clear" w:color="auto" w:fill="auto"/>
        <w:tabs>
          <w:tab w:val="left" w:pos="-851"/>
        </w:tabs>
        <w:spacing w:after="0" w:line="240" w:lineRule="auto"/>
        <w:ind w:firstLine="567"/>
        <w:jc w:val="both"/>
      </w:pPr>
      <w:r>
        <w:t>3.5. В случае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деятельности.</w:t>
      </w:r>
    </w:p>
    <w:p w:rsidR="003E2817" w:rsidRDefault="003E2817" w:rsidP="003E2817">
      <w:pPr>
        <w:pStyle w:val="11"/>
        <w:shd w:val="clear" w:color="auto" w:fill="auto"/>
        <w:tabs>
          <w:tab w:val="left" w:pos="-567"/>
        </w:tabs>
        <w:spacing w:after="0" w:line="240" w:lineRule="auto"/>
        <w:ind w:firstLine="567"/>
        <w:jc w:val="both"/>
      </w:pPr>
      <w:r>
        <w:t>3.6. В случае если при проведении указанной проверки устанавливаются факты, свидетельствующие о несоблюдении муниципальным служащим требований к служебному поведению и (или) требований об урегулировании конфликта интересов, то Глава муниципального района принимается решение о предоставлении материалов проверки 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Мамадышского муниципального района (далее – Комиссия).</w:t>
      </w:r>
    </w:p>
    <w:p w:rsidR="003E2817" w:rsidRDefault="003E2817" w:rsidP="003E2817">
      <w:pPr>
        <w:pStyle w:val="11"/>
        <w:shd w:val="clear" w:color="auto" w:fill="auto"/>
        <w:spacing w:after="0" w:line="240" w:lineRule="auto"/>
        <w:ind w:firstLine="567"/>
        <w:jc w:val="both"/>
      </w:pPr>
      <w: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актами.</w:t>
      </w:r>
    </w:p>
    <w:p w:rsidR="003E2817" w:rsidRDefault="003E2817" w:rsidP="003E2817">
      <w:pPr>
        <w:pStyle w:val="11"/>
        <w:shd w:val="clear" w:color="auto" w:fill="auto"/>
        <w:tabs>
          <w:tab w:val="left" w:pos="-709"/>
        </w:tabs>
        <w:spacing w:after="0" w:line="240" w:lineRule="auto"/>
        <w:ind w:firstLine="567"/>
        <w:jc w:val="both"/>
      </w:pPr>
      <w:r>
        <w:t>3.7. Ответ заявителю по существу вопросов, поставленных в обращении, должен содержать информацию о результатах проведенных мероприятий и проверок, о решениях Комиссии (при наличии), а также информацию о принятых мерах, в том числе о применении к муниципальному служащему мер ответственности либо об отсутствии оснований для проведения проверки и о не подтверждении фактов коррупции.</w:t>
      </w:r>
    </w:p>
    <w:p w:rsidR="003E2817" w:rsidRDefault="003E2817" w:rsidP="003E2817">
      <w:pPr>
        <w:pStyle w:val="11"/>
        <w:shd w:val="clear" w:color="auto" w:fill="auto"/>
        <w:tabs>
          <w:tab w:val="left" w:pos="-709"/>
        </w:tabs>
        <w:spacing w:after="0" w:line="240" w:lineRule="auto"/>
        <w:ind w:firstLine="567"/>
        <w:jc w:val="both"/>
      </w:pPr>
      <w:r>
        <w:t xml:space="preserve">3.8. Обращение граждан по фактам коррупционной направленности, поступившие в Совет Мамадышского муниципального района, </w:t>
      </w:r>
      <w:r w:rsidRPr="00482FF6">
        <w:rPr>
          <w:sz w:val="28"/>
          <w:szCs w:val="28"/>
        </w:rPr>
        <w:t>подлежит рассмотрению в порядке, установленном настоящим Порядком</w:t>
      </w:r>
      <w:r>
        <w:t>.</w:t>
      </w:r>
    </w:p>
    <w:p w:rsidR="003E2817" w:rsidRDefault="003E2817" w:rsidP="003E2817">
      <w:pPr>
        <w:pStyle w:val="11"/>
        <w:shd w:val="clear" w:color="auto" w:fill="auto"/>
        <w:tabs>
          <w:tab w:val="left" w:pos="-709"/>
        </w:tabs>
        <w:spacing w:after="0" w:line="240" w:lineRule="auto"/>
        <w:ind w:firstLine="567"/>
        <w:jc w:val="both"/>
      </w:pPr>
      <w:r>
        <w:t>3.9. Обращение снимается с контроля после направления гражданину ответа на все вопросы, поставленные в обращении.</w:t>
      </w:r>
    </w:p>
    <w:p w:rsidR="003E2817" w:rsidRDefault="003E2817" w:rsidP="00CA728A">
      <w:pPr>
        <w:pStyle w:val="1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CA728A" w:rsidRPr="00BC65AD" w:rsidRDefault="003E2817" w:rsidP="00CA728A">
      <w:pPr>
        <w:pStyle w:val="1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A728A" w:rsidRPr="00BC65AD">
        <w:rPr>
          <w:rFonts w:ascii="Times New Roman" w:hAnsi="Times New Roman"/>
          <w:sz w:val="28"/>
          <w:szCs w:val="28"/>
        </w:rPr>
        <w:t>. Организация</w:t>
      </w:r>
      <w:r w:rsidR="00CA728A" w:rsidRPr="00BC65AD">
        <w:rPr>
          <w:rFonts w:ascii="Times New Roman" w:hAnsi="Times New Roman"/>
          <w:sz w:val="28"/>
          <w:szCs w:val="28"/>
          <w:lang w:val="ru-RU"/>
        </w:rPr>
        <w:t xml:space="preserve"> личного</w:t>
      </w:r>
      <w:r w:rsidR="00CA728A" w:rsidRPr="00BC65AD">
        <w:rPr>
          <w:rFonts w:ascii="Times New Roman" w:hAnsi="Times New Roman"/>
          <w:sz w:val="28"/>
          <w:szCs w:val="28"/>
        </w:rPr>
        <w:t xml:space="preserve"> приема граждан</w:t>
      </w:r>
    </w:p>
    <w:bookmarkEnd w:id="32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</w:p>
    <w:p w:rsidR="00FC6511" w:rsidRDefault="003E2817" w:rsidP="00CA728A">
      <w:pPr>
        <w:ind w:firstLine="540"/>
        <w:jc w:val="both"/>
        <w:rPr>
          <w:sz w:val="28"/>
          <w:szCs w:val="28"/>
        </w:rPr>
      </w:pPr>
      <w:bookmarkStart w:id="33" w:name="sub_141"/>
      <w:r>
        <w:rPr>
          <w:sz w:val="28"/>
          <w:szCs w:val="28"/>
        </w:rPr>
        <w:t>4</w:t>
      </w:r>
      <w:r w:rsidR="00CA728A" w:rsidRPr="00482FF6">
        <w:rPr>
          <w:sz w:val="28"/>
          <w:szCs w:val="28"/>
        </w:rPr>
        <w:t xml:space="preserve">.1 Личный прием граждан проводится </w:t>
      </w:r>
      <w:r w:rsidR="00FC6511">
        <w:rPr>
          <w:sz w:val="28"/>
          <w:szCs w:val="28"/>
        </w:rPr>
        <w:t>Главой Мамадышского муниципального района, его заместителем, руководителем Аппарата Совета Мамадышского муниципального района</w:t>
      </w:r>
      <w:bookmarkStart w:id="34" w:name="sub_142"/>
      <w:bookmarkEnd w:id="33"/>
      <w:r w:rsidR="00FC6511">
        <w:rPr>
          <w:sz w:val="28"/>
          <w:szCs w:val="28"/>
        </w:rPr>
        <w:t>.</w:t>
      </w:r>
    </w:p>
    <w:bookmarkEnd w:id="34"/>
    <w:p w:rsidR="00CA728A" w:rsidRPr="00DC57F1" w:rsidRDefault="003E2817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6511">
        <w:rPr>
          <w:sz w:val="28"/>
          <w:szCs w:val="28"/>
        </w:rPr>
        <w:t xml:space="preserve">.2 </w:t>
      </w:r>
      <w:r w:rsidR="00CA728A" w:rsidRPr="00DC57F1">
        <w:rPr>
          <w:sz w:val="28"/>
          <w:szCs w:val="28"/>
        </w:rPr>
        <w:t xml:space="preserve">Информация о месте приема, установленных для приема днях и часах, контактных телефонах должностных лиц, ответственных за подготовку приема граждан, доводится до сведения граждан через средства массовой информации и размещается на официальном сайте </w:t>
      </w:r>
      <w:r w:rsidR="00FC6511">
        <w:rPr>
          <w:sz w:val="28"/>
          <w:szCs w:val="28"/>
        </w:rPr>
        <w:t>Мамадышского</w:t>
      </w:r>
      <w:r w:rsidR="00CA728A" w:rsidRPr="00DC57F1">
        <w:rPr>
          <w:sz w:val="28"/>
          <w:szCs w:val="28"/>
        </w:rPr>
        <w:t xml:space="preserve"> муниципального района в информационно-телекоммуникационн</w:t>
      </w:r>
      <w:r w:rsidR="00CA728A">
        <w:rPr>
          <w:sz w:val="28"/>
          <w:szCs w:val="28"/>
        </w:rPr>
        <w:t>ой сети Интернет</w:t>
      </w:r>
      <w:r w:rsidR="00FC6511">
        <w:rPr>
          <w:sz w:val="28"/>
          <w:szCs w:val="28"/>
        </w:rPr>
        <w:t>.</w:t>
      </w:r>
      <w:r w:rsidR="00CA728A" w:rsidRPr="00DC57F1">
        <w:rPr>
          <w:sz w:val="28"/>
          <w:szCs w:val="28"/>
        </w:rPr>
        <w:t xml:space="preserve"> Указанная информация также размещается на информационных стендах в вестибюле здания </w:t>
      </w:r>
      <w:r w:rsidR="00FC6511">
        <w:rPr>
          <w:sz w:val="28"/>
          <w:szCs w:val="28"/>
        </w:rPr>
        <w:t xml:space="preserve">Совета и </w:t>
      </w:r>
      <w:r w:rsidR="00CA728A" w:rsidRPr="00DC57F1">
        <w:rPr>
          <w:sz w:val="28"/>
          <w:szCs w:val="28"/>
        </w:rPr>
        <w:t xml:space="preserve">Исполнительного комитета по адресу: РТ, </w:t>
      </w:r>
      <w:r w:rsidR="00FC6511">
        <w:rPr>
          <w:sz w:val="28"/>
          <w:szCs w:val="28"/>
        </w:rPr>
        <w:t>Мамадышский</w:t>
      </w:r>
      <w:r w:rsidR="00CA728A" w:rsidRPr="00DC57F1">
        <w:rPr>
          <w:sz w:val="28"/>
          <w:szCs w:val="28"/>
        </w:rPr>
        <w:t xml:space="preserve"> муниципальный район, </w:t>
      </w:r>
      <w:r w:rsidR="00FC6511">
        <w:rPr>
          <w:sz w:val="28"/>
          <w:szCs w:val="28"/>
        </w:rPr>
        <w:t>г. Мамадыш</w:t>
      </w:r>
      <w:r w:rsidR="00CA728A" w:rsidRPr="00DC57F1">
        <w:rPr>
          <w:sz w:val="28"/>
          <w:szCs w:val="28"/>
        </w:rPr>
        <w:t xml:space="preserve">, ул. </w:t>
      </w:r>
      <w:r w:rsidR="00FC6511">
        <w:rPr>
          <w:sz w:val="28"/>
          <w:szCs w:val="28"/>
        </w:rPr>
        <w:t>М.Джалиля, д.23/33</w:t>
      </w:r>
      <w:r w:rsidR="00CA728A" w:rsidRPr="00DC57F1">
        <w:rPr>
          <w:sz w:val="28"/>
          <w:szCs w:val="28"/>
        </w:rPr>
        <w:t>.</w:t>
      </w:r>
    </w:p>
    <w:p w:rsidR="00CA728A" w:rsidRDefault="003E2817" w:rsidP="00CA728A">
      <w:pPr>
        <w:ind w:firstLine="540"/>
        <w:jc w:val="both"/>
        <w:rPr>
          <w:sz w:val="28"/>
          <w:szCs w:val="28"/>
        </w:rPr>
      </w:pPr>
      <w:bookmarkStart w:id="35" w:name="sub_143"/>
      <w:r>
        <w:rPr>
          <w:sz w:val="28"/>
          <w:szCs w:val="28"/>
        </w:rPr>
        <w:t>4</w:t>
      </w:r>
      <w:r w:rsidR="00CA728A" w:rsidRPr="00482FF6">
        <w:rPr>
          <w:sz w:val="28"/>
          <w:szCs w:val="28"/>
        </w:rPr>
        <w:t xml:space="preserve">.3. </w:t>
      </w:r>
      <w:r w:rsidR="005A7A81">
        <w:rPr>
          <w:sz w:val="28"/>
          <w:szCs w:val="28"/>
        </w:rPr>
        <w:t xml:space="preserve">Запись и учет приема граждан ведет специалист </w:t>
      </w:r>
      <w:r w:rsidR="00F91115">
        <w:rPr>
          <w:sz w:val="28"/>
          <w:szCs w:val="28"/>
        </w:rPr>
        <w:t>отдела организационной работы Совета Мамадышского муниципального района, в соответствии должностными обязанностями</w:t>
      </w:r>
      <w:r w:rsidR="005A7A81">
        <w:rPr>
          <w:sz w:val="28"/>
          <w:szCs w:val="28"/>
        </w:rPr>
        <w:t xml:space="preserve"> в журнале учета приема граждан (пр</w:t>
      </w:r>
      <w:r w:rsidR="00BC0802">
        <w:rPr>
          <w:sz w:val="28"/>
          <w:szCs w:val="28"/>
        </w:rPr>
        <w:t>и</w:t>
      </w:r>
      <w:r w:rsidR="005A7A81">
        <w:rPr>
          <w:sz w:val="28"/>
          <w:szCs w:val="28"/>
        </w:rPr>
        <w:t>ложение №1)</w:t>
      </w:r>
      <w:r w:rsidR="00BC0802">
        <w:rPr>
          <w:sz w:val="28"/>
          <w:szCs w:val="28"/>
        </w:rPr>
        <w:t xml:space="preserve">. </w:t>
      </w:r>
      <w:r w:rsidR="005A7A81">
        <w:rPr>
          <w:sz w:val="28"/>
          <w:szCs w:val="28"/>
        </w:rPr>
        <w:t xml:space="preserve"> </w:t>
      </w:r>
      <w:r w:rsidR="001D5454">
        <w:rPr>
          <w:sz w:val="28"/>
          <w:szCs w:val="28"/>
        </w:rPr>
        <w:t>С</w:t>
      </w:r>
      <w:r w:rsidR="00CA728A" w:rsidRPr="00482FF6">
        <w:rPr>
          <w:sz w:val="28"/>
          <w:szCs w:val="28"/>
        </w:rPr>
        <w:t>одержание устных обращений</w:t>
      </w:r>
      <w:r w:rsidR="00CA728A">
        <w:rPr>
          <w:sz w:val="28"/>
          <w:szCs w:val="28"/>
        </w:rPr>
        <w:t xml:space="preserve"> </w:t>
      </w:r>
      <w:r w:rsidR="00CA728A" w:rsidRPr="00482FF6">
        <w:rPr>
          <w:sz w:val="28"/>
          <w:szCs w:val="28"/>
        </w:rPr>
        <w:t>заносится в карточку личного приема гражданина</w:t>
      </w:r>
      <w:r w:rsidR="00CA728A">
        <w:rPr>
          <w:sz w:val="28"/>
          <w:szCs w:val="28"/>
        </w:rPr>
        <w:t xml:space="preserve"> (Приложение 2)</w:t>
      </w:r>
      <w:r w:rsidR="00CA728A" w:rsidRPr="00482FF6">
        <w:rPr>
          <w:sz w:val="28"/>
          <w:szCs w:val="28"/>
        </w:rPr>
        <w:t>, которая должна содержать сведения о дате приема гражданина, его фамилии, имени, отчестве</w:t>
      </w:r>
      <w:r w:rsidR="00CA728A">
        <w:rPr>
          <w:sz w:val="28"/>
          <w:szCs w:val="28"/>
        </w:rPr>
        <w:t xml:space="preserve"> (последнее – при наличии)</w:t>
      </w:r>
      <w:r w:rsidR="00CA728A" w:rsidRPr="00482FF6">
        <w:rPr>
          <w:sz w:val="28"/>
          <w:szCs w:val="28"/>
        </w:rPr>
        <w:t xml:space="preserve">, </w:t>
      </w:r>
      <w:r w:rsidR="00CA728A">
        <w:rPr>
          <w:sz w:val="28"/>
          <w:szCs w:val="28"/>
        </w:rPr>
        <w:t>адресе его места</w:t>
      </w:r>
      <w:r w:rsidR="00CA728A" w:rsidRPr="00482FF6">
        <w:rPr>
          <w:sz w:val="28"/>
          <w:szCs w:val="28"/>
        </w:rPr>
        <w:t xml:space="preserve"> жительства, </w:t>
      </w:r>
      <w:r w:rsidR="00CA728A">
        <w:rPr>
          <w:sz w:val="28"/>
          <w:szCs w:val="28"/>
        </w:rPr>
        <w:t>фамилии должностного (уполномоченного) лица</w:t>
      </w:r>
      <w:r w:rsidR="00CA728A" w:rsidRPr="00482FF6">
        <w:rPr>
          <w:sz w:val="28"/>
          <w:szCs w:val="28"/>
        </w:rPr>
        <w:t xml:space="preserve">, </w:t>
      </w:r>
      <w:r w:rsidR="00CA728A">
        <w:rPr>
          <w:sz w:val="28"/>
          <w:szCs w:val="28"/>
        </w:rPr>
        <w:t>ведущего прием</w:t>
      </w:r>
      <w:r w:rsidR="00CA728A" w:rsidRPr="00482FF6">
        <w:rPr>
          <w:sz w:val="28"/>
          <w:szCs w:val="28"/>
        </w:rPr>
        <w:t>, содержании устного обращения и принятых по нему мерах. Указанные реквизиты могут дополняться другими необходимыми сведениями.</w:t>
      </w:r>
    </w:p>
    <w:p w:rsidR="00CA728A" w:rsidRPr="00DC57F1" w:rsidRDefault="003E2817" w:rsidP="00CA7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44"/>
      <w:bookmarkEnd w:id="35"/>
      <w:r>
        <w:rPr>
          <w:rFonts w:ascii="Times New Roman" w:hAnsi="Times New Roman" w:cs="Times New Roman"/>
          <w:sz w:val="28"/>
          <w:szCs w:val="28"/>
        </w:rPr>
        <w:t>4</w:t>
      </w:r>
      <w:r w:rsidR="00CA728A" w:rsidRPr="00DC57F1">
        <w:rPr>
          <w:rFonts w:ascii="Times New Roman" w:hAnsi="Times New Roman" w:cs="Times New Roman"/>
          <w:sz w:val="28"/>
          <w:szCs w:val="28"/>
        </w:rPr>
        <w:t>.</w:t>
      </w:r>
      <w:r w:rsidR="00F54E29">
        <w:rPr>
          <w:rFonts w:ascii="Times New Roman" w:hAnsi="Times New Roman" w:cs="Times New Roman"/>
          <w:sz w:val="28"/>
          <w:szCs w:val="28"/>
        </w:rPr>
        <w:t>4.</w:t>
      </w:r>
      <w:r w:rsidR="00CA728A" w:rsidRPr="00DC57F1">
        <w:rPr>
          <w:rFonts w:ascii="Times New Roman" w:hAnsi="Times New Roman" w:cs="Times New Roman"/>
          <w:sz w:val="28"/>
          <w:szCs w:val="28"/>
        </w:rPr>
        <w:t xml:space="preserve"> При личном приеме гражданин предъявляет документ, удостоверяющий его личность. В случае отказа гражданина предъявить такой документ его обращение рассматривается как анонимное. </w:t>
      </w:r>
    </w:p>
    <w:bookmarkEnd w:id="36"/>
    <w:p w:rsidR="00CA728A" w:rsidRPr="00482FF6" w:rsidRDefault="003E2817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4E29">
        <w:rPr>
          <w:sz w:val="28"/>
          <w:szCs w:val="28"/>
        </w:rPr>
        <w:t>.5.</w:t>
      </w:r>
      <w:r w:rsidR="00CA728A">
        <w:rPr>
          <w:sz w:val="28"/>
          <w:szCs w:val="28"/>
        </w:rPr>
        <w:t xml:space="preserve"> </w:t>
      </w:r>
      <w:r w:rsidR="00CA728A" w:rsidRPr="00482FF6">
        <w:rPr>
          <w:sz w:val="28"/>
          <w:szCs w:val="28"/>
        </w:rPr>
        <w:t>Должностное (или уполномоченное) лицо, осуществляющее прием, обязано внимательно выслушать гражданина и тщательно разобраться в существе его обращения.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</w:t>
      </w:r>
      <w:r w:rsidR="00CA728A">
        <w:rPr>
          <w:sz w:val="28"/>
          <w:szCs w:val="28"/>
        </w:rPr>
        <w:t>ного приема гражданина и заверяется подписью гражданина</w:t>
      </w:r>
      <w:r w:rsidR="00CA728A" w:rsidRPr="00482FF6">
        <w:rPr>
          <w:sz w:val="28"/>
          <w:szCs w:val="28"/>
        </w:rPr>
        <w:t>. В остальных случаях дается письменный ответ по существу поставленных в обращении вопросов.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 случае, если в обращении содержатся вопросы, решение которых не входит в компетенцию, гражданину дается разъяснение, куда и в каком порядке ему следует обратиться.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</w:t>
      </w:r>
      <w:r>
        <w:rPr>
          <w:sz w:val="28"/>
          <w:szCs w:val="28"/>
        </w:rPr>
        <w:t>нных в обращении вопросов</w:t>
      </w:r>
      <w:r w:rsidRPr="00482FF6">
        <w:rPr>
          <w:sz w:val="28"/>
          <w:szCs w:val="28"/>
        </w:rPr>
        <w:t>.</w:t>
      </w:r>
    </w:p>
    <w:p w:rsidR="00CA728A" w:rsidRPr="00482FF6" w:rsidRDefault="003E2817" w:rsidP="00CA728A">
      <w:pPr>
        <w:ind w:firstLine="540"/>
        <w:jc w:val="both"/>
        <w:rPr>
          <w:sz w:val="28"/>
          <w:szCs w:val="28"/>
        </w:rPr>
      </w:pPr>
      <w:bookmarkStart w:id="37" w:name="sub_146"/>
      <w:r>
        <w:rPr>
          <w:sz w:val="28"/>
          <w:szCs w:val="28"/>
        </w:rPr>
        <w:t>4</w:t>
      </w:r>
      <w:r w:rsidR="00F54E29">
        <w:rPr>
          <w:sz w:val="28"/>
          <w:szCs w:val="28"/>
        </w:rPr>
        <w:t>.6.</w:t>
      </w:r>
      <w:r w:rsidR="00CA728A" w:rsidRPr="00482FF6">
        <w:rPr>
          <w:sz w:val="28"/>
          <w:szCs w:val="28"/>
        </w:rPr>
        <w:t xml:space="preserve"> Должностные лица </w:t>
      </w:r>
      <w:r w:rsidR="009064F9">
        <w:rPr>
          <w:sz w:val="28"/>
          <w:szCs w:val="28"/>
        </w:rPr>
        <w:t>Совета Мамадышского муниципального района</w:t>
      </w:r>
      <w:r w:rsidR="00CA728A" w:rsidRPr="00482FF6">
        <w:rPr>
          <w:sz w:val="28"/>
          <w:szCs w:val="28"/>
        </w:rPr>
        <w:t xml:space="preserve"> имеют право обращаться по вопросам, связанным с личным приемом граждан, в другие органы </w:t>
      </w:r>
      <w:r w:rsidR="00CA728A">
        <w:rPr>
          <w:sz w:val="28"/>
          <w:szCs w:val="28"/>
        </w:rPr>
        <w:t>местного самоуправления</w:t>
      </w:r>
      <w:r w:rsidR="00CA728A" w:rsidRPr="00482FF6">
        <w:rPr>
          <w:sz w:val="28"/>
          <w:szCs w:val="28"/>
        </w:rPr>
        <w:t>, предприятия, учреждения или организации, руководители и сотрудники которых обязаны оказывать им помощь и содействие: представлять необходимые справочные и информационные материалы (за исключением сведений, которые в соответствии с нормативными правовыми актами не подлежат разглашению), обеспечивать квалифицированными консультациями, связью, направлять сотрудников для осуществления приема и т.д.</w:t>
      </w:r>
    </w:p>
    <w:p w:rsidR="00CA728A" w:rsidRDefault="003E2817" w:rsidP="00CA728A">
      <w:pPr>
        <w:ind w:firstLine="540"/>
        <w:jc w:val="both"/>
        <w:rPr>
          <w:sz w:val="28"/>
          <w:szCs w:val="28"/>
        </w:rPr>
      </w:pPr>
      <w:bookmarkStart w:id="38" w:name="sub_147"/>
      <w:bookmarkEnd w:id="37"/>
      <w:r>
        <w:rPr>
          <w:sz w:val="28"/>
          <w:szCs w:val="28"/>
        </w:rPr>
        <w:t>4</w:t>
      </w:r>
      <w:r w:rsidR="00F54E29">
        <w:rPr>
          <w:sz w:val="28"/>
          <w:szCs w:val="28"/>
        </w:rPr>
        <w:t>.7.</w:t>
      </w:r>
      <w:r w:rsidR="00CA728A" w:rsidRPr="00482FF6">
        <w:rPr>
          <w:sz w:val="28"/>
          <w:szCs w:val="28"/>
        </w:rPr>
        <w:t xml:space="preserve"> В случае, если гражданин совершает в приемной действия, представляющие непосредственную угрозу для жизни и здоровья окружающих, должностное (или уполномоченное) лицо, ведущее прием, принимает необходимые меры в соответствии с законодательством Российской Федерации. При необходимости вызываются сотрудники органов внутренних дел и скорой медицинской помощи.</w:t>
      </w:r>
      <w:bookmarkStart w:id="39" w:name="sub_105"/>
      <w:bookmarkEnd w:id="38"/>
    </w:p>
    <w:p w:rsidR="00934F49" w:rsidRPr="00934F49" w:rsidRDefault="00934F49" w:rsidP="00934F49">
      <w:pPr>
        <w:ind w:firstLine="54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4.8.</w:t>
      </w:r>
      <w:r w:rsidRPr="00934F49">
        <w:t xml:space="preserve"> </w:t>
      </w:r>
      <w:r w:rsidRPr="00934F49">
        <w:rPr>
          <w:rFonts w:eastAsiaTheme="minorHAnsi"/>
          <w:sz w:val="28"/>
          <w:szCs w:val="28"/>
          <w:lang w:eastAsia="en-US"/>
        </w:rPr>
        <w:t>Правом на первоочередной личный прием в органах в дни и часы, установленные для личного приема граждан, обладают: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0" w:name="sub_11091"/>
      <w:r w:rsidRPr="00934F49">
        <w:rPr>
          <w:rFonts w:eastAsiaTheme="minorHAnsi"/>
          <w:sz w:val="28"/>
          <w:szCs w:val="28"/>
          <w:lang w:eastAsia="en-US"/>
        </w:rPr>
        <w:t>1) инвалиды I, II групп и (или) их законные представители (один из родителей, усыновителей, опекун или попечитель);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1" w:name="sub_11092"/>
      <w:bookmarkEnd w:id="40"/>
      <w:r w:rsidRPr="00934F49">
        <w:rPr>
          <w:rFonts w:eastAsiaTheme="minorHAnsi"/>
          <w:sz w:val="28"/>
          <w:szCs w:val="28"/>
          <w:lang w:eastAsia="en-US"/>
        </w:rPr>
        <w:t>2) ветераны Великой Отечественной войны, Герои Российской Федерации, Герои Советского Союза, Герои Социалистического Труда, Героя Труда Российской Федерации, ветераны боевых действий;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2" w:name="sub_11093"/>
      <w:bookmarkEnd w:id="41"/>
      <w:r w:rsidRPr="00934F49">
        <w:rPr>
          <w:rFonts w:eastAsiaTheme="minorHAnsi"/>
          <w:sz w:val="28"/>
          <w:szCs w:val="28"/>
          <w:lang w:eastAsia="en-US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3" w:name="sub_11094"/>
      <w:bookmarkEnd w:id="42"/>
      <w:r w:rsidRPr="00934F49">
        <w:rPr>
          <w:rFonts w:eastAsiaTheme="minorHAnsi"/>
          <w:sz w:val="28"/>
          <w:szCs w:val="28"/>
          <w:lang w:eastAsia="en-US"/>
        </w:rPr>
        <w:t>4) граждане, пришедшие на прием с детьми в возрасте до трех лет.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4" w:name="sub_11010"/>
      <w:bookmarkEnd w:id="43"/>
      <w:r>
        <w:rPr>
          <w:rFonts w:eastAsiaTheme="minorHAnsi"/>
          <w:sz w:val="28"/>
          <w:szCs w:val="28"/>
          <w:lang w:eastAsia="en-US"/>
        </w:rPr>
        <w:t>4.9.</w:t>
      </w:r>
      <w:r w:rsidRPr="00934F49">
        <w:rPr>
          <w:rFonts w:eastAsiaTheme="minorHAnsi"/>
          <w:sz w:val="28"/>
          <w:szCs w:val="28"/>
          <w:lang w:eastAsia="en-US"/>
        </w:rPr>
        <w:t xml:space="preserve"> При личном приеме граждане, указанные в </w:t>
      </w:r>
      <w:hyperlink w:anchor="sub_11091" w:history="1">
        <w:r w:rsidRPr="00F840BE">
          <w:rPr>
            <w:rFonts w:eastAsiaTheme="minorHAnsi"/>
            <w:sz w:val="28"/>
            <w:szCs w:val="28"/>
            <w:lang w:eastAsia="en-US"/>
          </w:rPr>
          <w:t>пунктах 1-4</w:t>
        </w:r>
        <w:r w:rsidR="00F840BE">
          <w:rPr>
            <w:rFonts w:eastAsiaTheme="minorHAnsi"/>
            <w:sz w:val="28"/>
            <w:szCs w:val="28"/>
            <w:lang w:eastAsia="en-US"/>
          </w:rPr>
          <w:t>,</w:t>
        </w:r>
        <w:r w:rsidRPr="00934F49">
          <w:rPr>
            <w:rFonts w:eastAsiaTheme="minorHAnsi"/>
            <w:color w:val="106BBE"/>
            <w:sz w:val="28"/>
            <w:szCs w:val="28"/>
            <w:lang w:eastAsia="en-US"/>
          </w:rPr>
          <w:t xml:space="preserve"> </w:t>
        </w:r>
      </w:hyperlink>
      <w:r w:rsidRPr="00934F49">
        <w:rPr>
          <w:rFonts w:eastAsiaTheme="minorHAnsi"/>
          <w:sz w:val="28"/>
          <w:szCs w:val="28"/>
          <w:lang w:eastAsia="en-US"/>
        </w:rPr>
        <w:t xml:space="preserve"> предъявляют документ, подтверждаю</w:t>
      </w:r>
      <w:r w:rsidR="00F840BE">
        <w:rPr>
          <w:rFonts w:eastAsiaTheme="minorHAnsi"/>
          <w:sz w:val="28"/>
          <w:szCs w:val="28"/>
          <w:lang w:eastAsia="en-US"/>
        </w:rPr>
        <w:t>щий</w:t>
      </w:r>
      <w:r w:rsidRPr="00934F49">
        <w:rPr>
          <w:rFonts w:eastAsiaTheme="minorHAnsi"/>
          <w:sz w:val="28"/>
          <w:szCs w:val="28"/>
          <w:lang w:eastAsia="en-US"/>
        </w:rPr>
        <w:t xml:space="preserve"> и их право на первоочередной личный прием.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5" w:name="sub_11011"/>
      <w:bookmarkEnd w:id="44"/>
      <w:r>
        <w:rPr>
          <w:rFonts w:eastAsiaTheme="minorHAnsi"/>
          <w:sz w:val="28"/>
          <w:szCs w:val="28"/>
          <w:lang w:eastAsia="en-US"/>
        </w:rPr>
        <w:t>4.10.</w:t>
      </w:r>
      <w:r w:rsidRPr="00934F49">
        <w:rPr>
          <w:rFonts w:eastAsiaTheme="minorHAnsi"/>
          <w:sz w:val="28"/>
          <w:szCs w:val="28"/>
          <w:lang w:eastAsia="en-US"/>
        </w:rPr>
        <w:t xml:space="preserve"> Руководители органов могут определять дополнительные категории граждан, имеющих право на первоочередной личный прием.</w:t>
      </w:r>
    </w:p>
    <w:p w:rsidR="00934F49" w:rsidRPr="00934F49" w:rsidRDefault="00934F49" w:rsidP="00934F4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6" w:name="sub_11012"/>
      <w:bookmarkEnd w:id="45"/>
      <w:r>
        <w:rPr>
          <w:rFonts w:eastAsiaTheme="minorHAnsi"/>
          <w:sz w:val="28"/>
          <w:szCs w:val="28"/>
          <w:lang w:eastAsia="en-US"/>
        </w:rPr>
        <w:t>4.1</w:t>
      </w:r>
      <w:r w:rsidRPr="00934F49">
        <w:rPr>
          <w:rFonts w:eastAsiaTheme="minorHAnsi"/>
          <w:sz w:val="28"/>
          <w:szCs w:val="28"/>
          <w:lang w:eastAsia="en-US"/>
        </w:rPr>
        <w:t>1. В случае, если правом на первоочередной личный прием одновременно обладают несколько граждан, прием указанных граждан осуществляется в порядке их явки на личный прием.</w:t>
      </w:r>
    </w:p>
    <w:bookmarkEnd w:id="46"/>
    <w:p w:rsidR="00934F49" w:rsidRDefault="00934F49" w:rsidP="00CA728A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pStyle w:val="1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CA728A" w:rsidRDefault="003E2817" w:rsidP="00CA728A">
      <w:pPr>
        <w:pStyle w:val="1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A728A" w:rsidRPr="00BC65AD">
        <w:rPr>
          <w:rFonts w:ascii="Times New Roman" w:hAnsi="Times New Roman"/>
          <w:sz w:val="28"/>
          <w:szCs w:val="28"/>
        </w:rPr>
        <w:t xml:space="preserve">. Проверка состояния работы с обращениями и контроль за их рассмотрением. Анализ и обобщение содержащейся </w:t>
      </w:r>
    </w:p>
    <w:p w:rsidR="00CA728A" w:rsidRPr="00BC65AD" w:rsidRDefault="00CA728A" w:rsidP="00CA728A">
      <w:pPr>
        <w:pStyle w:val="1"/>
        <w:ind w:firstLine="540"/>
        <w:rPr>
          <w:rFonts w:ascii="Times New Roman" w:hAnsi="Times New Roman"/>
          <w:sz w:val="28"/>
          <w:szCs w:val="28"/>
        </w:rPr>
      </w:pPr>
      <w:r w:rsidRPr="00BC65AD">
        <w:rPr>
          <w:rFonts w:ascii="Times New Roman" w:hAnsi="Times New Roman"/>
          <w:sz w:val="28"/>
          <w:szCs w:val="28"/>
        </w:rPr>
        <w:t>в обращениях информации</w:t>
      </w:r>
    </w:p>
    <w:bookmarkEnd w:id="39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Pr="00CB14E0" w:rsidRDefault="003E2817" w:rsidP="00CA72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7" w:name="sub_151"/>
      <w:r>
        <w:rPr>
          <w:sz w:val="28"/>
          <w:szCs w:val="28"/>
        </w:rPr>
        <w:t>5</w:t>
      </w:r>
      <w:r w:rsidR="00CA728A" w:rsidRPr="00CB14E0">
        <w:rPr>
          <w:sz w:val="28"/>
          <w:szCs w:val="28"/>
        </w:rPr>
        <w:t xml:space="preserve">.1. Должностные лица </w:t>
      </w:r>
      <w:r w:rsidR="009064F9">
        <w:rPr>
          <w:sz w:val="28"/>
          <w:szCs w:val="28"/>
        </w:rPr>
        <w:t>Совета Мамадышского муниципального района</w:t>
      </w:r>
      <w:r w:rsidR="00CA728A" w:rsidRPr="00CB14E0">
        <w:rPr>
          <w:sz w:val="28"/>
          <w:szCs w:val="28"/>
        </w:rPr>
        <w:t xml:space="preserve"> </w:t>
      </w:r>
      <w:r w:rsidR="00CA728A" w:rsidRPr="00CB14E0">
        <w:rPr>
          <w:rFonts w:eastAsiaTheme="minorHAnsi"/>
          <w:sz w:val="28"/>
          <w:szCs w:val="28"/>
          <w:lang w:eastAsia="en-US"/>
        </w:rPr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A728A" w:rsidRPr="00482FF6" w:rsidRDefault="003E2817" w:rsidP="00CA728A">
      <w:pPr>
        <w:ind w:firstLine="540"/>
        <w:jc w:val="both"/>
        <w:rPr>
          <w:sz w:val="28"/>
          <w:szCs w:val="28"/>
        </w:rPr>
      </w:pPr>
      <w:bookmarkStart w:id="48" w:name="sub_153"/>
      <w:bookmarkEnd w:id="47"/>
      <w:r>
        <w:rPr>
          <w:sz w:val="28"/>
          <w:szCs w:val="28"/>
        </w:rPr>
        <w:t>5</w:t>
      </w:r>
      <w:r w:rsidR="00CA728A" w:rsidRPr="00482FF6">
        <w:rPr>
          <w:sz w:val="28"/>
          <w:szCs w:val="28"/>
        </w:rPr>
        <w:t>.</w:t>
      </w:r>
      <w:r w:rsidR="00864ED2">
        <w:rPr>
          <w:sz w:val="28"/>
          <w:szCs w:val="28"/>
        </w:rPr>
        <w:t>2</w:t>
      </w:r>
      <w:r w:rsidR="00CA728A" w:rsidRPr="00482FF6">
        <w:rPr>
          <w:sz w:val="28"/>
          <w:szCs w:val="28"/>
        </w:rPr>
        <w:t xml:space="preserve">. В </w:t>
      </w:r>
      <w:r w:rsidR="009064F9">
        <w:rPr>
          <w:sz w:val="28"/>
          <w:szCs w:val="28"/>
        </w:rPr>
        <w:t>Совете Мамадышского муниципального района</w:t>
      </w:r>
      <w:r w:rsidR="00CA728A" w:rsidRPr="00482FF6">
        <w:rPr>
          <w:sz w:val="28"/>
          <w:szCs w:val="28"/>
        </w:rPr>
        <w:t xml:space="preserve"> контролю по срокам исполнения подлежат все письменные обращения,</w:t>
      </w:r>
      <w:r w:rsidR="00CA728A">
        <w:rPr>
          <w:sz w:val="28"/>
          <w:szCs w:val="28"/>
        </w:rPr>
        <w:t xml:space="preserve"> а также обращения на личном приеме граждан,</w:t>
      </w:r>
      <w:r w:rsidR="00CA728A" w:rsidRPr="00482FF6">
        <w:rPr>
          <w:sz w:val="28"/>
          <w:szCs w:val="28"/>
        </w:rPr>
        <w:t xml:space="preserve"> о результатах, рассмотрения которых требуется дать ответ автору или предоставить информацию по запросу соответствующего органа или должностного лица.</w:t>
      </w:r>
    </w:p>
    <w:p w:rsidR="00CA728A" w:rsidRPr="00482FF6" w:rsidRDefault="003E2817" w:rsidP="00CA728A">
      <w:pPr>
        <w:ind w:firstLine="540"/>
        <w:jc w:val="both"/>
        <w:rPr>
          <w:sz w:val="28"/>
          <w:szCs w:val="28"/>
        </w:rPr>
      </w:pPr>
      <w:bookmarkStart w:id="49" w:name="sub_154"/>
      <w:bookmarkEnd w:id="48"/>
      <w:r>
        <w:rPr>
          <w:sz w:val="28"/>
          <w:szCs w:val="28"/>
        </w:rPr>
        <w:t>5</w:t>
      </w:r>
      <w:r w:rsidR="00CA728A" w:rsidRPr="00482FF6">
        <w:rPr>
          <w:sz w:val="28"/>
          <w:szCs w:val="28"/>
        </w:rPr>
        <w:t>.</w:t>
      </w:r>
      <w:r w:rsidR="00864ED2">
        <w:rPr>
          <w:sz w:val="28"/>
          <w:szCs w:val="28"/>
        </w:rPr>
        <w:t>3</w:t>
      </w:r>
      <w:r w:rsidR="00CA728A" w:rsidRPr="00482FF6">
        <w:rPr>
          <w:sz w:val="28"/>
          <w:szCs w:val="28"/>
        </w:rPr>
        <w:t xml:space="preserve">. Непосредственно работа по контролю возлагается на должностных лиц </w:t>
      </w:r>
      <w:r w:rsidR="009064F9">
        <w:rPr>
          <w:sz w:val="28"/>
          <w:szCs w:val="28"/>
        </w:rPr>
        <w:t>Аппарата Совета Мамадышского муниципального района</w:t>
      </w:r>
      <w:r w:rsidR="00CA728A" w:rsidRPr="00482FF6">
        <w:rPr>
          <w:sz w:val="28"/>
          <w:szCs w:val="28"/>
        </w:rPr>
        <w:t>, наделенных полномочиями по контролю.</w:t>
      </w:r>
    </w:p>
    <w:bookmarkEnd w:id="49"/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Лица, осуществляющие такой контроль, имеют право: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а) запрашивать у исполнителей и их непосредственных руководителей необходимые сведения о ходе рассмотрения обращений;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б) знакомиться в установленном порядке с материалами, отражающими состояние рассмотрения обращений;</w:t>
      </w:r>
    </w:p>
    <w:p w:rsidR="00CA728A" w:rsidRPr="00482FF6" w:rsidRDefault="00CA728A" w:rsidP="00CA728A">
      <w:pPr>
        <w:ind w:firstLine="540"/>
        <w:jc w:val="both"/>
        <w:rPr>
          <w:sz w:val="28"/>
          <w:szCs w:val="28"/>
        </w:rPr>
      </w:pPr>
      <w:r w:rsidRPr="00482FF6">
        <w:rPr>
          <w:sz w:val="28"/>
          <w:szCs w:val="28"/>
        </w:rPr>
        <w:t>в) вносить предложения соответствующим должностным лицам по устранению недостатков, выявленных в ходе контроля рассмотрения обращений.</w:t>
      </w:r>
    </w:p>
    <w:p w:rsidR="00864ED2" w:rsidRDefault="003E2817" w:rsidP="00864ED2">
      <w:pPr>
        <w:ind w:firstLine="540"/>
        <w:jc w:val="both"/>
        <w:rPr>
          <w:sz w:val="28"/>
          <w:szCs w:val="28"/>
        </w:rPr>
      </w:pPr>
      <w:bookmarkStart w:id="50" w:name="sub_158"/>
      <w:r>
        <w:rPr>
          <w:sz w:val="28"/>
          <w:szCs w:val="28"/>
        </w:rPr>
        <w:t>5</w:t>
      </w:r>
      <w:r w:rsidR="00CA728A">
        <w:rPr>
          <w:sz w:val="28"/>
          <w:szCs w:val="28"/>
        </w:rPr>
        <w:t>.</w:t>
      </w:r>
      <w:r w:rsidR="00864ED2">
        <w:rPr>
          <w:sz w:val="28"/>
          <w:szCs w:val="28"/>
        </w:rPr>
        <w:t>4</w:t>
      </w:r>
      <w:r w:rsidR="00CA728A" w:rsidRPr="00482FF6">
        <w:rPr>
          <w:sz w:val="28"/>
          <w:szCs w:val="28"/>
        </w:rPr>
        <w:t xml:space="preserve">. </w:t>
      </w:r>
      <w:bookmarkEnd w:id="50"/>
      <w:r w:rsidR="00864ED2" w:rsidRPr="00154196">
        <w:rPr>
          <w:sz w:val="28"/>
          <w:szCs w:val="28"/>
        </w:rPr>
        <w:t xml:space="preserve">В целях выявления и устранения причин, влияющих на поступление обращений граждан, </w:t>
      </w:r>
      <w:r w:rsidR="00864ED2">
        <w:rPr>
          <w:sz w:val="28"/>
          <w:szCs w:val="28"/>
        </w:rPr>
        <w:t xml:space="preserve">при подготовке годового отчета </w:t>
      </w:r>
      <w:r w:rsidR="00864ED2" w:rsidRPr="00154196">
        <w:rPr>
          <w:sz w:val="28"/>
          <w:szCs w:val="28"/>
        </w:rPr>
        <w:t>осуществляется обобщение и проводится анализ поступивших обращений граждан. Указанный анализ должен содержать информацию о количестве поступивших, переадресованных и рассмотренных письменных обращений, обращений в форме электронного документа, о количестве граждан, принятых на личном приеме, об уполномоченных лицах по личному приему граждан и личном выездн</w:t>
      </w:r>
      <w:r w:rsidR="00864ED2">
        <w:rPr>
          <w:sz w:val="28"/>
          <w:szCs w:val="28"/>
        </w:rPr>
        <w:t>ом приеме, о тематике обращений.</w:t>
      </w:r>
      <w:r w:rsidR="00864ED2" w:rsidRPr="00154196">
        <w:rPr>
          <w:sz w:val="28"/>
          <w:szCs w:val="28"/>
        </w:rPr>
        <w:t xml:space="preserve"> </w:t>
      </w:r>
    </w:p>
    <w:p w:rsidR="00864ED2" w:rsidRPr="00482FF6" w:rsidRDefault="003E2817" w:rsidP="00864E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4ED2">
        <w:rPr>
          <w:sz w:val="28"/>
          <w:szCs w:val="28"/>
        </w:rPr>
        <w:t>.5</w:t>
      </w:r>
      <w:r w:rsidR="00864ED2" w:rsidRPr="00482FF6">
        <w:rPr>
          <w:sz w:val="28"/>
          <w:szCs w:val="28"/>
        </w:rPr>
        <w:t xml:space="preserve">. Состояние работы с обращениями </w:t>
      </w:r>
      <w:r w:rsidR="00864ED2" w:rsidRPr="00CB14E0">
        <w:rPr>
          <w:sz w:val="28"/>
          <w:szCs w:val="28"/>
        </w:rPr>
        <w:t>(анализ поступивших обращений граждан)</w:t>
      </w:r>
      <w:r w:rsidR="00B97486">
        <w:rPr>
          <w:sz w:val="28"/>
          <w:szCs w:val="28"/>
        </w:rPr>
        <w:t xml:space="preserve"> </w:t>
      </w:r>
      <w:r w:rsidR="00864ED2">
        <w:rPr>
          <w:sz w:val="28"/>
          <w:szCs w:val="28"/>
        </w:rPr>
        <w:t>отражаются</w:t>
      </w:r>
      <w:r w:rsidR="00864ED2" w:rsidRPr="00482FF6">
        <w:rPr>
          <w:sz w:val="28"/>
          <w:szCs w:val="28"/>
        </w:rPr>
        <w:t xml:space="preserve"> в годов</w:t>
      </w:r>
      <w:r w:rsidR="00DD0141">
        <w:rPr>
          <w:sz w:val="28"/>
          <w:szCs w:val="28"/>
        </w:rPr>
        <w:t>ом</w:t>
      </w:r>
      <w:r w:rsidR="00864ED2" w:rsidRPr="00482FF6">
        <w:rPr>
          <w:sz w:val="28"/>
          <w:szCs w:val="28"/>
        </w:rPr>
        <w:t xml:space="preserve"> отчет</w:t>
      </w:r>
      <w:r w:rsidR="00DD0141">
        <w:rPr>
          <w:sz w:val="28"/>
          <w:szCs w:val="28"/>
        </w:rPr>
        <w:t>е Главы</w:t>
      </w:r>
      <w:r w:rsidR="00864ED2">
        <w:rPr>
          <w:sz w:val="28"/>
          <w:szCs w:val="28"/>
        </w:rPr>
        <w:t xml:space="preserve"> муниципального района и размещаются на официальном сайте Мамадышского муниципального района в сети Интернет по прилагаемой форме (Приложение 3).</w:t>
      </w:r>
    </w:p>
    <w:p w:rsidR="00864ED2" w:rsidRDefault="003E2817" w:rsidP="00864ED2">
      <w:pPr>
        <w:ind w:firstLine="540"/>
        <w:jc w:val="both"/>
        <w:rPr>
          <w:sz w:val="28"/>
          <w:szCs w:val="28"/>
        </w:rPr>
      </w:pPr>
      <w:bookmarkStart w:id="51" w:name="sub_159"/>
      <w:r>
        <w:rPr>
          <w:sz w:val="28"/>
          <w:szCs w:val="28"/>
        </w:rPr>
        <w:t>5</w:t>
      </w:r>
      <w:r w:rsidR="00864ED2">
        <w:rPr>
          <w:sz w:val="28"/>
          <w:szCs w:val="28"/>
        </w:rPr>
        <w:t>.6</w:t>
      </w:r>
      <w:r w:rsidR="00864ED2" w:rsidRPr="00482FF6">
        <w:rPr>
          <w:sz w:val="28"/>
          <w:szCs w:val="28"/>
        </w:rPr>
        <w:t xml:space="preserve">. Аналитическая работа ведется в тесном взаимодействии </w:t>
      </w:r>
      <w:r w:rsidR="00864ED2">
        <w:rPr>
          <w:sz w:val="28"/>
          <w:szCs w:val="28"/>
        </w:rPr>
        <w:t>должностных лиц Совета муниципального района</w:t>
      </w:r>
      <w:r w:rsidR="00864ED2" w:rsidRPr="00482FF6">
        <w:rPr>
          <w:sz w:val="28"/>
          <w:szCs w:val="28"/>
        </w:rPr>
        <w:t>.</w:t>
      </w:r>
      <w:bookmarkEnd w:id="51"/>
      <w:r w:rsidR="00864ED2">
        <w:rPr>
          <w:sz w:val="28"/>
          <w:szCs w:val="28"/>
        </w:rPr>
        <w:t xml:space="preserve"> </w:t>
      </w:r>
      <w:r w:rsidR="00864ED2" w:rsidRPr="00482FF6">
        <w:rPr>
          <w:sz w:val="28"/>
          <w:szCs w:val="28"/>
        </w:rPr>
        <w:t>Специалисты, рассматривающие почту граждан, постоянно ведут отбор и накопление материалов (снимают копии обращений, ответов и т.п.), своевременно готовят необходимую информацию для составления аналитических материалов.</w:t>
      </w:r>
    </w:p>
    <w:p w:rsidR="003E2817" w:rsidRPr="00482FF6" w:rsidRDefault="003E2817" w:rsidP="00864ED2">
      <w:pPr>
        <w:ind w:firstLine="540"/>
        <w:jc w:val="both"/>
        <w:rPr>
          <w:sz w:val="28"/>
          <w:szCs w:val="28"/>
        </w:rPr>
      </w:pPr>
    </w:p>
    <w:p w:rsidR="00864ED2" w:rsidRDefault="00864ED2" w:rsidP="00864ED2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Default="004C1E40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</w:t>
      </w:r>
    </w:p>
    <w:p w:rsidR="004C1E40" w:rsidRDefault="004C1E40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                                             В.Н.Фаизов</w:t>
      </w: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951940" w:rsidRDefault="00951940" w:rsidP="00CA728A">
      <w:pPr>
        <w:ind w:firstLine="540"/>
        <w:jc w:val="both"/>
        <w:rPr>
          <w:sz w:val="28"/>
          <w:szCs w:val="28"/>
        </w:rPr>
      </w:pPr>
    </w:p>
    <w:p w:rsidR="00951940" w:rsidRDefault="00951940" w:rsidP="00CA728A">
      <w:pPr>
        <w:ind w:firstLine="540"/>
        <w:jc w:val="both"/>
        <w:rPr>
          <w:sz w:val="28"/>
          <w:szCs w:val="28"/>
        </w:rPr>
      </w:pPr>
    </w:p>
    <w:p w:rsidR="00951940" w:rsidRDefault="00951940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D224F7" w:rsidRDefault="00D224F7" w:rsidP="00CA728A">
      <w:pPr>
        <w:ind w:firstLine="540"/>
        <w:jc w:val="both"/>
        <w:rPr>
          <w:sz w:val="28"/>
          <w:szCs w:val="28"/>
        </w:rPr>
      </w:pPr>
    </w:p>
    <w:p w:rsidR="00951940" w:rsidRDefault="00951940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582B19" w:rsidRPr="00AF0C14" w:rsidRDefault="00582B19" w:rsidP="00582B19">
      <w:pPr>
        <w:ind w:left="482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0C14">
        <w:t xml:space="preserve">Приложение </w:t>
      </w:r>
      <w:r>
        <w:t>1</w:t>
      </w:r>
      <w:r w:rsidRPr="00AF0C14">
        <w:t xml:space="preserve"> к Порядку работы по </w:t>
      </w:r>
      <w:r>
        <w:t xml:space="preserve">     </w:t>
      </w:r>
      <w:r w:rsidRPr="00AF0C14">
        <w:t xml:space="preserve">рассмотрению обращений граждан </w:t>
      </w:r>
    </w:p>
    <w:p w:rsidR="00582B19" w:rsidRDefault="00582B19" w:rsidP="00582B19">
      <w:pPr>
        <w:ind w:firstLine="540"/>
        <w:jc w:val="both"/>
        <w:rPr>
          <w:sz w:val="28"/>
          <w:szCs w:val="28"/>
        </w:rPr>
      </w:pPr>
    </w:p>
    <w:p w:rsidR="00EF14AA" w:rsidRDefault="00EF14AA" w:rsidP="00CA728A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Журнал регистрации приема граждан</w:t>
      </w:r>
    </w:p>
    <w:p w:rsidR="0072405D" w:rsidRDefault="0072405D" w:rsidP="00CA728A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1513"/>
        <w:gridCol w:w="1932"/>
        <w:gridCol w:w="2212"/>
        <w:gridCol w:w="1669"/>
        <w:gridCol w:w="1654"/>
      </w:tblGrid>
      <w:tr w:rsidR="0072405D" w:rsidTr="00DF1AF4">
        <w:tc>
          <w:tcPr>
            <w:tcW w:w="959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</w:t>
            </w:r>
          </w:p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54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обращения</w:t>
            </w:r>
          </w:p>
        </w:tc>
        <w:tc>
          <w:tcPr>
            <w:tcW w:w="1690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690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приема</w:t>
            </w:r>
          </w:p>
        </w:tc>
      </w:tr>
      <w:tr w:rsidR="0072405D" w:rsidTr="00DF1AF4">
        <w:tc>
          <w:tcPr>
            <w:tcW w:w="959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72405D" w:rsidRDefault="0072405D" w:rsidP="00CA728A">
            <w:pPr>
              <w:jc w:val="both"/>
              <w:rPr>
                <w:sz w:val="28"/>
                <w:szCs w:val="28"/>
              </w:rPr>
            </w:pPr>
          </w:p>
        </w:tc>
      </w:tr>
    </w:tbl>
    <w:p w:rsidR="0072405D" w:rsidRDefault="0072405D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582B19" w:rsidRDefault="00582B19" w:rsidP="00DF1AF4">
      <w:pPr>
        <w:ind w:left="4820"/>
        <w:jc w:val="both"/>
      </w:pPr>
      <w:r w:rsidRPr="00AF0C14">
        <w:t xml:space="preserve">Приложение </w:t>
      </w:r>
      <w:r>
        <w:t>2</w:t>
      </w:r>
      <w:r w:rsidRPr="00AF0C14">
        <w:t xml:space="preserve"> к Порядку работы по рассмотрению обращений граждан </w:t>
      </w:r>
    </w:p>
    <w:p w:rsidR="00DF1AF4" w:rsidRDefault="00DF1AF4" w:rsidP="00DF1AF4">
      <w:pPr>
        <w:jc w:val="both"/>
      </w:pPr>
    </w:p>
    <w:tbl>
      <w:tblPr>
        <w:tblW w:w="10587" w:type="dxa"/>
        <w:tblInd w:w="113" w:type="dxa"/>
        <w:tblLook w:val="04A0" w:firstRow="1" w:lastRow="0" w:firstColumn="1" w:lastColumn="0" w:noHBand="0" w:noVBand="1"/>
      </w:tblPr>
      <w:tblGrid>
        <w:gridCol w:w="720"/>
        <w:gridCol w:w="2367"/>
        <w:gridCol w:w="419"/>
        <w:gridCol w:w="418"/>
        <w:gridCol w:w="418"/>
        <w:gridCol w:w="3613"/>
        <w:gridCol w:w="418"/>
        <w:gridCol w:w="418"/>
        <w:gridCol w:w="418"/>
        <w:gridCol w:w="418"/>
        <w:gridCol w:w="960"/>
      </w:tblGrid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8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Карточка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8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</w:rPr>
              <w:t>личного приема 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Дата обращения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 xml:space="preserve">ФИО 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Домашний адрес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Место работы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Вопрос обращения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40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10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 Предварительный прием  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 xml:space="preserve">Заместитель Руководителя Исполнительного комитета Мамадышского муниципального района.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10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( начальник отдела, руководитель палаты)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ФИО,            ведущего прием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</w:rPr>
              <w:t>Результат  рассмотрения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Подпись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10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 xml:space="preserve">Прием  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Глава Мамадышского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300"/>
        </w:trPr>
        <w:tc>
          <w:tcPr>
            <w:tcW w:w="3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ФИО,            ведущего прием</w:t>
            </w: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DF1AF4">
              <w:rPr>
                <w:rFonts w:ascii="Tahoma" w:hAnsi="Tahoma" w:cs="Tahoma"/>
                <w:b/>
                <w:bCs/>
                <w:i/>
                <w:iCs/>
              </w:rPr>
              <w:t xml:space="preserve">Иванов </w:t>
            </w:r>
          </w:p>
        </w:tc>
      </w:tr>
      <w:tr w:rsidR="00DF1AF4" w:rsidRPr="00DF1AF4" w:rsidTr="00DF1AF4">
        <w:trPr>
          <w:trHeight w:val="300"/>
        </w:trPr>
        <w:tc>
          <w:tcPr>
            <w:tcW w:w="3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DF1AF4">
              <w:rPr>
                <w:rFonts w:ascii="Tahoma" w:hAnsi="Tahoma" w:cs="Tahoma"/>
                <w:b/>
                <w:bCs/>
                <w:i/>
                <w:iCs/>
              </w:rPr>
              <w:t>Анатолий Петрович</w:t>
            </w:r>
          </w:p>
        </w:tc>
      </w:tr>
      <w:tr w:rsidR="00DF1AF4" w:rsidRPr="00DF1AF4" w:rsidTr="00DF1AF4">
        <w:trPr>
          <w:trHeight w:val="255"/>
        </w:trPr>
        <w:tc>
          <w:tcPr>
            <w:tcW w:w="10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1AF4">
              <w:rPr>
                <w:rFonts w:ascii="Tahoma" w:hAnsi="Tahoma" w:cs="Tahoma"/>
                <w:b/>
                <w:bCs/>
                <w:sz w:val="20"/>
                <w:szCs w:val="20"/>
              </w:rPr>
              <w:t>Результат  рассмотрения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Tahoma" w:hAnsi="Tahoma" w:cs="Tahoma"/>
                <w:sz w:val="20"/>
                <w:szCs w:val="20"/>
              </w:rPr>
            </w:pPr>
            <w:r w:rsidRPr="00DF1AF4">
              <w:rPr>
                <w:rFonts w:ascii="Tahoma" w:hAnsi="Tahoma" w:cs="Tahoma"/>
                <w:sz w:val="20"/>
                <w:szCs w:val="20"/>
              </w:rPr>
              <w:t>Подпись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sz w:val="20"/>
                <w:szCs w:val="20"/>
              </w:rPr>
            </w:pP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b/>
                <w:bCs/>
                <w:sz w:val="20"/>
                <w:szCs w:val="20"/>
              </w:rPr>
              <w:t>Согласен на устный ответ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Подпись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F1AF4" w:rsidRPr="00DF1AF4" w:rsidTr="00DF1AF4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AF4" w:rsidRPr="00DF1AF4" w:rsidRDefault="00DF1AF4" w:rsidP="00DF1AF4">
            <w:pPr>
              <w:rPr>
                <w:rFonts w:ascii="Arial CYR" w:hAnsi="Arial CYR" w:cs="Arial CYR"/>
                <w:sz w:val="20"/>
                <w:szCs w:val="20"/>
              </w:rPr>
            </w:pPr>
            <w:r w:rsidRPr="00DF1AF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82B19" w:rsidRDefault="00582B19" w:rsidP="00CA728A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ind w:left="4820"/>
        <w:jc w:val="both"/>
      </w:pPr>
    </w:p>
    <w:p w:rsidR="00CA728A" w:rsidRPr="00AF0C14" w:rsidRDefault="00CA728A" w:rsidP="00CA728A">
      <w:pPr>
        <w:ind w:left="4820"/>
        <w:jc w:val="both"/>
      </w:pPr>
      <w:r w:rsidRPr="00AF0C14">
        <w:t xml:space="preserve">Приложение 3 к Порядку работы по рассмотрению обращений граждан </w:t>
      </w:r>
    </w:p>
    <w:p w:rsidR="00CA728A" w:rsidRDefault="00CA728A" w:rsidP="00CA728A">
      <w:pPr>
        <w:ind w:firstLine="540"/>
        <w:jc w:val="both"/>
        <w:rPr>
          <w:sz w:val="28"/>
          <w:szCs w:val="28"/>
        </w:rPr>
      </w:pPr>
    </w:p>
    <w:p w:rsidR="00CA728A" w:rsidRDefault="00CA728A" w:rsidP="00CA7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728A" w:rsidRDefault="00CA728A" w:rsidP="00CA72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граждан </w:t>
      </w:r>
    </w:p>
    <w:p w:rsidR="00CA728A" w:rsidRDefault="00CA728A" w:rsidP="00CA728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45EAD">
        <w:rPr>
          <w:sz w:val="28"/>
          <w:szCs w:val="28"/>
        </w:rPr>
        <w:t xml:space="preserve"> Совете Мамадышского муниципального района</w:t>
      </w:r>
    </w:p>
    <w:p w:rsidR="00CA728A" w:rsidRDefault="00CA728A" w:rsidP="00CA728A">
      <w:pPr>
        <w:jc w:val="center"/>
        <w:rPr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2160"/>
        <w:gridCol w:w="2160"/>
      </w:tblGrid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  <w:p w:rsidR="00CA728A" w:rsidRDefault="00CA728A" w:rsidP="00A9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сведений</w:t>
            </w:r>
          </w:p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  <w:p w:rsidR="00CA728A" w:rsidRDefault="00CA728A" w:rsidP="00A9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данные</w:t>
            </w:r>
          </w:p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  <w:p w:rsidR="00CA728A" w:rsidRDefault="00CA728A" w:rsidP="00A9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______год</w:t>
            </w:r>
          </w:p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  <w:p w:rsidR="00CA728A" w:rsidRDefault="00CA728A" w:rsidP="00A929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_____год</w:t>
            </w:r>
          </w:p>
          <w:p w:rsidR="00CA728A" w:rsidRDefault="00CA728A" w:rsidP="00A92927">
            <w:pPr>
              <w:jc w:val="center"/>
              <w:rPr>
                <w:sz w:val="6"/>
                <w:szCs w:val="6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6"/>
                <w:szCs w:val="6"/>
              </w:rPr>
            </w:pPr>
          </w:p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</w:t>
            </w:r>
            <w:r>
              <w:rPr>
                <w:b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обращений</w:t>
            </w:r>
          </w:p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(письмо, личный приём, электронные обращения)</w:t>
            </w:r>
          </w:p>
          <w:p w:rsidR="00CA728A" w:rsidRDefault="00CA728A" w:rsidP="00A9292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6E2EDD" w:rsidRDefault="00CA728A" w:rsidP="00A929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6E2EDD" w:rsidRDefault="00CA728A" w:rsidP="00A92927">
            <w:pPr>
              <w:jc w:val="center"/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электронных обращений (Интернет, электронная почта)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принято на личном приеме: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заместителями руководителя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  <w:rPr>
                <w:sz w:val="28"/>
                <w:szCs w:val="28"/>
              </w:rPr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6"/>
                <w:szCs w:val="6"/>
              </w:rPr>
            </w:pPr>
          </w:p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Взято на контроль</w:t>
            </w:r>
          </w:p>
          <w:p w:rsidR="00CA728A" w:rsidRDefault="00CA728A" w:rsidP="00A9292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6"/>
                <w:szCs w:val="6"/>
              </w:rPr>
            </w:pPr>
          </w:p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  <w:p w:rsidR="00CA728A" w:rsidRDefault="00CA728A" w:rsidP="00A9292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</w:tr>
      <w:tr w:rsidR="00CA728A" w:rsidTr="00A92927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Default="00CA728A" w:rsidP="00A92927">
            <w:pPr>
              <w:rPr>
                <w:sz w:val="6"/>
                <w:szCs w:val="6"/>
              </w:rPr>
            </w:pPr>
          </w:p>
          <w:p w:rsidR="00CA728A" w:rsidRDefault="00CA728A" w:rsidP="00A92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Проверено с выездом на место</w:t>
            </w:r>
          </w:p>
          <w:p w:rsidR="00CA728A" w:rsidRDefault="00CA728A" w:rsidP="00A92927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8A" w:rsidRPr="00EF099C" w:rsidRDefault="00CA728A" w:rsidP="00A92927">
            <w:pPr>
              <w:jc w:val="center"/>
            </w:pPr>
          </w:p>
        </w:tc>
      </w:tr>
    </w:tbl>
    <w:p w:rsidR="00CA728A" w:rsidRDefault="00CA728A" w:rsidP="00CA728A"/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CA728A" w:rsidRDefault="00CA728A" w:rsidP="00CA728A">
      <w:pPr>
        <w:jc w:val="center"/>
        <w:rPr>
          <w:szCs w:val="28"/>
        </w:rPr>
      </w:pPr>
    </w:p>
    <w:p w:rsidR="00307A83" w:rsidRDefault="00307A83" w:rsidP="005A093D">
      <w:pPr>
        <w:ind w:left="4820"/>
        <w:jc w:val="both"/>
      </w:pPr>
    </w:p>
    <w:sectPr w:rsidR="00307A83" w:rsidSect="005A093D">
      <w:pgSz w:w="11906" w:h="16838" w:code="9"/>
      <w:pgMar w:top="851" w:right="1134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9D" w:rsidRDefault="001F669D" w:rsidP="00471D94">
      <w:r>
        <w:separator/>
      </w:r>
    </w:p>
  </w:endnote>
  <w:endnote w:type="continuationSeparator" w:id="0">
    <w:p w:rsidR="001F669D" w:rsidRDefault="001F669D" w:rsidP="004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9D" w:rsidRDefault="001F669D" w:rsidP="00471D94">
      <w:r>
        <w:separator/>
      </w:r>
    </w:p>
  </w:footnote>
  <w:footnote w:type="continuationSeparator" w:id="0">
    <w:p w:rsidR="001F669D" w:rsidRDefault="001F669D" w:rsidP="0047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61CCD"/>
    <w:multiLevelType w:val="hybridMultilevel"/>
    <w:tmpl w:val="756C36AC"/>
    <w:lvl w:ilvl="0" w:tplc="7338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1"/>
    <w:rsid w:val="00005031"/>
    <w:rsid w:val="00011EFF"/>
    <w:rsid w:val="000128C3"/>
    <w:rsid w:val="00013EA9"/>
    <w:rsid w:val="00013FE0"/>
    <w:rsid w:val="0001568C"/>
    <w:rsid w:val="00030967"/>
    <w:rsid w:val="000327EC"/>
    <w:rsid w:val="00032BBC"/>
    <w:rsid w:val="00040949"/>
    <w:rsid w:val="00040FD0"/>
    <w:rsid w:val="0004116C"/>
    <w:rsid w:val="000433D5"/>
    <w:rsid w:val="00044A9C"/>
    <w:rsid w:val="00052FBD"/>
    <w:rsid w:val="00053F9A"/>
    <w:rsid w:val="0005530D"/>
    <w:rsid w:val="000559F9"/>
    <w:rsid w:val="000609F9"/>
    <w:rsid w:val="000611AF"/>
    <w:rsid w:val="000614D6"/>
    <w:rsid w:val="00064984"/>
    <w:rsid w:val="000719FD"/>
    <w:rsid w:val="00072FD9"/>
    <w:rsid w:val="00073226"/>
    <w:rsid w:val="00073456"/>
    <w:rsid w:val="0007641B"/>
    <w:rsid w:val="00080BDB"/>
    <w:rsid w:val="00081EF8"/>
    <w:rsid w:val="0009393E"/>
    <w:rsid w:val="00093C8D"/>
    <w:rsid w:val="000A1368"/>
    <w:rsid w:val="000A26ED"/>
    <w:rsid w:val="000A31D0"/>
    <w:rsid w:val="000A7F8B"/>
    <w:rsid w:val="000B2FCC"/>
    <w:rsid w:val="000B64F5"/>
    <w:rsid w:val="000C719B"/>
    <w:rsid w:val="000C7C2C"/>
    <w:rsid w:val="000D23C9"/>
    <w:rsid w:val="000D3D87"/>
    <w:rsid w:val="000D73C0"/>
    <w:rsid w:val="000E51E2"/>
    <w:rsid w:val="000F6DA7"/>
    <w:rsid w:val="00100BCE"/>
    <w:rsid w:val="00102832"/>
    <w:rsid w:val="001061B0"/>
    <w:rsid w:val="00107B13"/>
    <w:rsid w:val="00116C75"/>
    <w:rsid w:val="0012311A"/>
    <w:rsid w:val="00124522"/>
    <w:rsid w:val="0012493E"/>
    <w:rsid w:val="00125050"/>
    <w:rsid w:val="00125A6D"/>
    <w:rsid w:val="0012626C"/>
    <w:rsid w:val="00132B12"/>
    <w:rsid w:val="001346C0"/>
    <w:rsid w:val="00141811"/>
    <w:rsid w:val="00142588"/>
    <w:rsid w:val="00143DEE"/>
    <w:rsid w:val="00145635"/>
    <w:rsid w:val="001514E3"/>
    <w:rsid w:val="00153CAE"/>
    <w:rsid w:val="00153E76"/>
    <w:rsid w:val="0015669E"/>
    <w:rsid w:val="001647E1"/>
    <w:rsid w:val="00165BD0"/>
    <w:rsid w:val="0016731C"/>
    <w:rsid w:val="001675F8"/>
    <w:rsid w:val="001730A2"/>
    <w:rsid w:val="001767CB"/>
    <w:rsid w:val="00183AE6"/>
    <w:rsid w:val="00196060"/>
    <w:rsid w:val="00197B9F"/>
    <w:rsid w:val="001A0876"/>
    <w:rsid w:val="001A11D2"/>
    <w:rsid w:val="001A205A"/>
    <w:rsid w:val="001A54CD"/>
    <w:rsid w:val="001A61E4"/>
    <w:rsid w:val="001A6B02"/>
    <w:rsid w:val="001B5CC4"/>
    <w:rsid w:val="001C16B1"/>
    <w:rsid w:val="001C235E"/>
    <w:rsid w:val="001C3AF0"/>
    <w:rsid w:val="001C708C"/>
    <w:rsid w:val="001D10BA"/>
    <w:rsid w:val="001D3F41"/>
    <w:rsid w:val="001D5454"/>
    <w:rsid w:val="001D58F8"/>
    <w:rsid w:val="001E287E"/>
    <w:rsid w:val="001E594F"/>
    <w:rsid w:val="001F16A8"/>
    <w:rsid w:val="001F6594"/>
    <w:rsid w:val="001F669D"/>
    <w:rsid w:val="001F6F12"/>
    <w:rsid w:val="001F77A4"/>
    <w:rsid w:val="00200877"/>
    <w:rsid w:val="002066C4"/>
    <w:rsid w:val="00210395"/>
    <w:rsid w:val="00210A52"/>
    <w:rsid w:val="00211457"/>
    <w:rsid w:val="0021325A"/>
    <w:rsid w:val="00217E16"/>
    <w:rsid w:val="002228FB"/>
    <w:rsid w:val="00230365"/>
    <w:rsid w:val="00232FBE"/>
    <w:rsid w:val="002332C0"/>
    <w:rsid w:val="002379CF"/>
    <w:rsid w:val="002427B3"/>
    <w:rsid w:val="00245294"/>
    <w:rsid w:val="00246D60"/>
    <w:rsid w:val="00247334"/>
    <w:rsid w:val="00250E97"/>
    <w:rsid w:val="00251717"/>
    <w:rsid w:val="00251E74"/>
    <w:rsid w:val="002543A5"/>
    <w:rsid w:val="0027023D"/>
    <w:rsid w:val="0028032D"/>
    <w:rsid w:val="002830B9"/>
    <w:rsid w:val="00284794"/>
    <w:rsid w:val="00286B1E"/>
    <w:rsid w:val="0028751C"/>
    <w:rsid w:val="00290879"/>
    <w:rsid w:val="00292858"/>
    <w:rsid w:val="00292BD7"/>
    <w:rsid w:val="00292E4D"/>
    <w:rsid w:val="00297A8D"/>
    <w:rsid w:val="002A2E7E"/>
    <w:rsid w:val="002A3A6C"/>
    <w:rsid w:val="002A46E0"/>
    <w:rsid w:val="002A53F2"/>
    <w:rsid w:val="002A7C8E"/>
    <w:rsid w:val="002B0554"/>
    <w:rsid w:val="002B34DA"/>
    <w:rsid w:val="002C7924"/>
    <w:rsid w:val="002C7D57"/>
    <w:rsid w:val="002D03AA"/>
    <w:rsid w:val="002D4D45"/>
    <w:rsid w:val="002D6096"/>
    <w:rsid w:val="002D7DF9"/>
    <w:rsid w:val="002E335C"/>
    <w:rsid w:val="002E68E3"/>
    <w:rsid w:val="002E7669"/>
    <w:rsid w:val="002F1A6F"/>
    <w:rsid w:val="002F45BF"/>
    <w:rsid w:val="002F5CED"/>
    <w:rsid w:val="002F7940"/>
    <w:rsid w:val="00300017"/>
    <w:rsid w:val="00303652"/>
    <w:rsid w:val="00307778"/>
    <w:rsid w:val="00307A83"/>
    <w:rsid w:val="0031325C"/>
    <w:rsid w:val="0031778D"/>
    <w:rsid w:val="00320135"/>
    <w:rsid w:val="00323B31"/>
    <w:rsid w:val="00325647"/>
    <w:rsid w:val="0032565D"/>
    <w:rsid w:val="00326AAF"/>
    <w:rsid w:val="00330CE3"/>
    <w:rsid w:val="00331BE9"/>
    <w:rsid w:val="00340084"/>
    <w:rsid w:val="0034634C"/>
    <w:rsid w:val="00347AF5"/>
    <w:rsid w:val="00350CBC"/>
    <w:rsid w:val="00352A1F"/>
    <w:rsid w:val="0035533F"/>
    <w:rsid w:val="0035608A"/>
    <w:rsid w:val="00361507"/>
    <w:rsid w:val="003636C3"/>
    <w:rsid w:val="00366165"/>
    <w:rsid w:val="00366BD3"/>
    <w:rsid w:val="0036706C"/>
    <w:rsid w:val="00367223"/>
    <w:rsid w:val="00370024"/>
    <w:rsid w:val="003801D2"/>
    <w:rsid w:val="00380811"/>
    <w:rsid w:val="00383C94"/>
    <w:rsid w:val="003846C4"/>
    <w:rsid w:val="00384E94"/>
    <w:rsid w:val="00386158"/>
    <w:rsid w:val="00386FCA"/>
    <w:rsid w:val="003933F6"/>
    <w:rsid w:val="003937B2"/>
    <w:rsid w:val="003938BC"/>
    <w:rsid w:val="003959B1"/>
    <w:rsid w:val="003A3867"/>
    <w:rsid w:val="003A6BF0"/>
    <w:rsid w:val="003A7934"/>
    <w:rsid w:val="003B0C9C"/>
    <w:rsid w:val="003B18C8"/>
    <w:rsid w:val="003B5BAC"/>
    <w:rsid w:val="003C14D0"/>
    <w:rsid w:val="003C2186"/>
    <w:rsid w:val="003C595E"/>
    <w:rsid w:val="003E2817"/>
    <w:rsid w:val="003F0BAA"/>
    <w:rsid w:val="003F7F4E"/>
    <w:rsid w:val="00400373"/>
    <w:rsid w:val="0040149A"/>
    <w:rsid w:val="00401E85"/>
    <w:rsid w:val="00404CB4"/>
    <w:rsid w:val="00407D98"/>
    <w:rsid w:val="00413E66"/>
    <w:rsid w:val="004142CF"/>
    <w:rsid w:val="00414509"/>
    <w:rsid w:val="0041687F"/>
    <w:rsid w:val="00416A42"/>
    <w:rsid w:val="00416E17"/>
    <w:rsid w:val="0042174E"/>
    <w:rsid w:val="00423D7A"/>
    <w:rsid w:val="00431514"/>
    <w:rsid w:val="00440843"/>
    <w:rsid w:val="004411AA"/>
    <w:rsid w:val="0044191F"/>
    <w:rsid w:val="00443B42"/>
    <w:rsid w:val="00457F09"/>
    <w:rsid w:val="00470280"/>
    <w:rsid w:val="00470979"/>
    <w:rsid w:val="00470C62"/>
    <w:rsid w:val="00471D94"/>
    <w:rsid w:val="00472AC5"/>
    <w:rsid w:val="00473A55"/>
    <w:rsid w:val="004743E8"/>
    <w:rsid w:val="00481794"/>
    <w:rsid w:val="00490D47"/>
    <w:rsid w:val="00495047"/>
    <w:rsid w:val="004A478C"/>
    <w:rsid w:val="004A5998"/>
    <w:rsid w:val="004A6573"/>
    <w:rsid w:val="004A719B"/>
    <w:rsid w:val="004B195D"/>
    <w:rsid w:val="004C0C0A"/>
    <w:rsid w:val="004C0FDE"/>
    <w:rsid w:val="004C1012"/>
    <w:rsid w:val="004C1E40"/>
    <w:rsid w:val="004C2525"/>
    <w:rsid w:val="004D6E87"/>
    <w:rsid w:val="004E161E"/>
    <w:rsid w:val="004E2791"/>
    <w:rsid w:val="004E76F8"/>
    <w:rsid w:val="004F1BF6"/>
    <w:rsid w:val="004F3DF9"/>
    <w:rsid w:val="004F60B1"/>
    <w:rsid w:val="004F68EC"/>
    <w:rsid w:val="005034DB"/>
    <w:rsid w:val="0050555B"/>
    <w:rsid w:val="00505841"/>
    <w:rsid w:val="005112AD"/>
    <w:rsid w:val="00513B8D"/>
    <w:rsid w:val="00515721"/>
    <w:rsid w:val="00517CDD"/>
    <w:rsid w:val="00522133"/>
    <w:rsid w:val="00522344"/>
    <w:rsid w:val="00531A55"/>
    <w:rsid w:val="00534896"/>
    <w:rsid w:val="0054070D"/>
    <w:rsid w:val="00541EA4"/>
    <w:rsid w:val="00547B6D"/>
    <w:rsid w:val="005505BD"/>
    <w:rsid w:val="00551AD5"/>
    <w:rsid w:val="00551B6F"/>
    <w:rsid w:val="00552646"/>
    <w:rsid w:val="00557C9C"/>
    <w:rsid w:val="00561304"/>
    <w:rsid w:val="0056770C"/>
    <w:rsid w:val="0057209A"/>
    <w:rsid w:val="005723A1"/>
    <w:rsid w:val="00580558"/>
    <w:rsid w:val="00582B19"/>
    <w:rsid w:val="00582B32"/>
    <w:rsid w:val="005907A0"/>
    <w:rsid w:val="00590C65"/>
    <w:rsid w:val="00593701"/>
    <w:rsid w:val="00594B8B"/>
    <w:rsid w:val="00597F46"/>
    <w:rsid w:val="005A093D"/>
    <w:rsid w:val="005A26BE"/>
    <w:rsid w:val="005A7A81"/>
    <w:rsid w:val="005B0316"/>
    <w:rsid w:val="005B169A"/>
    <w:rsid w:val="005B2A20"/>
    <w:rsid w:val="005B4019"/>
    <w:rsid w:val="005B5DD3"/>
    <w:rsid w:val="005B6D95"/>
    <w:rsid w:val="005B73FD"/>
    <w:rsid w:val="005B784F"/>
    <w:rsid w:val="005B7C09"/>
    <w:rsid w:val="005C0996"/>
    <w:rsid w:val="005C5C58"/>
    <w:rsid w:val="005C6804"/>
    <w:rsid w:val="005D1541"/>
    <w:rsid w:val="005D1EA8"/>
    <w:rsid w:val="005D5F3E"/>
    <w:rsid w:val="005D7E2F"/>
    <w:rsid w:val="005F2F41"/>
    <w:rsid w:val="005F5644"/>
    <w:rsid w:val="005F7584"/>
    <w:rsid w:val="006105FC"/>
    <w:rsid w:val="0061248E"/>
    <w:rsid w:val="00613E91"/>
    <w:rsid w:val="00614865"/>
    <w:rsid w:val="00621290"/>
    <w:rsid w:val="00622EB3"/>
    <w:rsid w:val="0062490F"/>
    <w:rsid w:val="00625D7D"/>
    <w:rsid w:val="00627268"/>
    <w:rsid w:val="00631902"/>
    <w:rsid w:val="00632966"/>
    <w:rsid w:val="00633631"/>
    <w:rsid w:val="0063501D"/>
    <w:rsid w:val="006425DE"/>
    <w:rsid w:val="00645E62"/>
    <w:rsid w:val="0065376B"/>
    <w:rsid w:val="00662B03"/>
    <w:rsid w:val="00682E9C"/>
    <w:rsid w:val="006845E3"/>
    <w:rsid w:val="00685120"/>
    <w:rsid w:val="00687185"/>
    <w:rsid w:val="00693524"/>
    <w:rsid w:val="00696907"/>
    <w:rsid w:val="00696C17"/>
    <w:rsid w:val="006B0C35"/>
    <w:rsid w:val="006B22DB"/>
    <w:rsid w:val="006B2393"/>
    <w:rsid w:val="006B253D"/>
    <w:rsid w:val="006B2B5E"/>
    <w:rsid w:val="006C015B"/>
    <w:rsid w:val="006C1090"/>
    <w:rsid w:val="006C4C51"/>
    <w:rsid w:val="006C6D73"/>
    <w:rsid w:val="006C75F6"/>
    <w:rsid w:val="006D5DAD"/>
    <w:rsid w:val="006D6A5F"/>
    <w:rsid w:val="006E1211"/>
    <w:rsid w:val="006E1D3B"/>
    <w:rsid w:val="006E2CE8"/>
    <w:rsid w:val="006E4935"/>
    <w:rsid w:val="00700944"/>
    <w:rsid w:val="00701A4F"/>
    <w:rsid w:val="00702D91"/>
    <w:rsid w:val="007037C4"/>
    <w:rsid w:val="0070467F"/>
    <w:rsid w:val="00712BE1"/>
    <w:rsid w:val="00715AB2"/>
    <w:rsid w:val="0072405D"/>
    <w:rsid w:val="00724F17"/>
    <w:rsid w:val="007266C6"/>
    <w:rsid w:val="00731DAC"/>
    <w:rsid w:val="00734AC0"/>
    <w:rsid w:val="00737D31"/>
    <w:rsid w:val="00745EAD"/>
    <w:rsid w:val="0075701A"/>
    <w:rsid w:val="00757D66"/>
    <w:rsid w:val="007661AF"/>
    <w:rsid w:val="00772FC9"/>
    <w:rsid w:val="00774944"/>
    <w:rsid w:val="007778C1"/>
    <w:rsid w:val="007814E8"/>
    <w:rsid w:val="00781D6A"/>
    <w:rsid w:val="00783E49"/>
    <w:rsid w:val="007A6F42"/>
    <w:rsid w:val="007B0E72"/>
    <w:rsid w:val="007B3A67"/>
    <w:rsid w:val="007C014F"/>
    <w:rsid w:val="007C3D16"/>
    <w:rsid w:val="007C56F9"/>
    <w:rsid w:val="007D0FF8"/>
    <w:rsid w:val="007D3099"/>
    <w:rsid w:val="007D6F3D"/>
    <w:rsid w:val="007E41D1"/>
    <w:rsid w:val="007E542F"/>
    <w:rsid w:val="007E5E2C"/>
    <w:rsid w:val="007E6E89"/>
    <w:rsid w:val="007F1CF7"/>
    <w:rsid w:val="007F2F33"/>
    <w:rsid w:val="00805861"/>
    <w:rsid w:val="0081162A"/>
    <w:rsid w:val="0081427D"/>
    <w:rsid w:val="00815FF9"/>
    <w:rsid w:val="0082014F"/>
    <w:rsid w:val="008309A3"/>
    <w:rsid w:val="00831D95"/>
    <w:rsid w:val="00836313"/>
    <w:rsid w:val="00840549"/>
    <w:rsid w:val="00840A9C"/>
    <w:rsid w:val="008508F1"/>
    <w:rsid w:val="0085177C"/>
    <w:rsid w:val="0086219E"/>
    <w:rsid w:val="00864ED2"/>
    <w:rsid w:val="0087012F"/>
    <w:rsid w:val="00872232"/>
    <w:rsid w:val="0088365D"/>
    <w:rsid w:val="0089630E"/>
    <w:rsid w:val="00896521"/>
    <w:rsid w:val="00896BA0"/>
    <w:rsid w:val="008A16C2"/>
    <w:rsid w:val="008A32E1"/>
    <w:rsid w:val="008A4524"/>
    <w:rsid w:val="008A52E0"/>
    <w:rsid w:val="008B0ED2"/>
    <w:rsid w:val="008C32FC"/>
    <w:rsid w:val="008D0920"/>
    <w:rsid w:val="008D17CE"/>
    <w:rsid w:val="008D4BBC"/>
    <w:rsid w:val="008D5784"/>
    <w:rsid w:val="008D6C33"/>
    <w:rsid w:val="008F2342"/>
    <w:rsid w:val="008F2D2C"/>
    <w:rsid w:val="008F492A"/>
    <w:rsid w:val="008F79A2"/>
    <w:rsid w:val="009038DC"/>
    <w:rsid w:val="009064F9"/>
    <w:rsid w:val="00907BE6"/>
    <w:rsid w:val="009120CF"/>
    <w:rsid w:val="0092149A"/>
    <w:rsid w:val="00921D04"/>
    <w:rsid w:val="00922D71"/>
    <w:rsid w:val="0092359A"/>
    <w:rsid w:val="00934F49"/>
    <w:rsid w:val="0093587F"/>
    <w:rsid w:val="0094374B"/>
    <w:rsid w:val="009442AA"/>
    <w:rsid w:val="009469BA"/>
    <w:rsid w:val="0095035C"/>
    <w:rsid w:val="00951940"/>
    <w:rsid w:val="00953136"/>
    <w:rsid w:val="00953A86"/>
    <w:rsid w:val="009544A8"/>
    <w:rsid w:val="009624A0"/>
    <w:rsid w:val="009624CF"/>
    <w:rsid w:val="009639A7"/>
    <w:rsid w:val="009714EA"/>
    <w:rsid w:val="00976CD8"/>
    <w:rsid w:val="0099556A"/>
    <w:rsid w:val="009A216D"/>
    <w:rsid w:val="009A4B73"/>
    <w:rsid w:val="009A7FFB"/>
    <w:rsid w:val="009B0200"/>
    <w:rsid w:val="009B14FB"/>
    <w:rsid w:val="009B64F8"/>
    <w:rsid w:val="009C34D6"/>
    <w:rsid w:val="009C3618"/>
    <w:rsid w:val="009D5EDF"/>
    <w:rsid w:val="009E660F"/>
    <w:rsid w:val="009E7089"/>
    <w:rsid w:val="009E7E09"/>
    <w:rsid w:val="009F76C8"/>
    <w:rsid w:val="00A01E21"/>
    <w:rsid w:val="00A0579D"/>
    <w:rsid w:val="00A06772"/>
    <w:rsid w:val="00A208A1"/>
    <w:rsid w:val="00A235FB"/>
    <w:rsid w:val="00A24613"/>
    <w:rsid w:val="00A24734"/>
    <w:rsid w:val="00A265AE"/>
    <w:rsid w:val="00A3010A"/>
    <w:rsid w:val="00A30E76"/>
    <w:rsid w:val="00A33AAF"/>
    <w:rsid w:val="00A424E5"/>
    <w:rsid w:val="00A503E5"/>
    <w:rsid w:val="00A50DF5"/>
    <w:rsid w:val="00A52763"/>
    <w:rsid w:val="00A53394"/>
    <w:rsid w:val="00A564C8"/>
    <w:rsid w:val="00A6076F"/>
    <w:rsid w:val="00A61215"/>
    <w:rsid w:val="00A62084"/>
    <w:rsid w:val="00A6519D"/>
    <w:rsid w:val="00A65961"/>
    <w:rsid w:val="00A6722D"/>
    <w:rsid w:val="00A73677"/>
    <w:rsid w:val="00A748D3"/>
    <w:rsid w:val="00A75D43"/>
    <w:rsid w:val="00A77F2C"/>
    <w:rsid w:val="00A81781"/>
    <w:rsid w:val="00A8321A"/>
    <w:rsid w:val="00A8335F"/>
    <w:rsid w:val="00A90631"/>
    <w:rsid w:val="00A9771C"/>
    <w:rsid w:val="00AA5A96"/>
    <w:rsid w:val="00AA60F5"/>
    <w:rsid w:val="00AA69C7"/>
    <w:rsid w:val="00AB19A9"/>
    <w:rsid w:val="00AB6A63"/>
    <w:rsid w:val="00AC167D"/>
    <w:rsid w:val="00AC1BC2"/>
    <w:rsid w:val="00AC20B9"/>
    <w:rsid w:val="00AD28F8"/>
    <w:rsid w:val="00AD308C"/>
    <w:rsid w:val="00AD51B9"/>
    <w:rsid w:val="00AE5C29"/>
    <w:rsid w:val="00AE61D4"/>
    <w:rsid w:val="00AF194D"/>
    <w:rsid w:val="00AF521E"/>
    <w:rsid w:val="00AF7CC3"/>
    <w:rsid w:val="00B00FA6"/>
    <w:rsid w:val="00B07A87"/>
    <w:rsid w:val="00B107B4"/>
    <w:rsid w:val="00B149C2"/>
    <w:rsid w:val="00B155C2"/>
    <w:rsid w:val="00B1678E"/>
    <w:rsid w:val="00B218D3"/>
    <w:rsid w:val="00B24866"/>
    <w:rsid w:val="00B264B2"/>
    <w:rsid w:val="00B27780"/>
    <w:rsid w:val="00B27B8C"/>
    <w:rsid w:val="00B319B3"/>
    <w:rsid w:val="00B335F0"/>
    <w:rsid w:val="00B337A8"/>
    <w:rsid w:val="00B33CDE"/>
    <w:rsid w:val="00B457D9"/>
    <w:rsid w:val="00B522AC"/>
    <w:rsid w:val="00B53661"/>
    <w:rsid w:val="00B560F1"/>
    <w:rsid w:val="00B56FB9"/>
    <w:rsid w:val="00B57CEE"/>
    <w:rsid w:val="00B63D3B"/>
    <w:rsid w:val="00B67A79"/>
    <w:rsid w:val="00B707CA"/>
    <w:rsid w:val="00B73090"/>
    <w:rsid w:val="00B74735"/>
    <w:rsid w:val="00B750AF"/>
    <w:rsid w:val="00B80FFC"/>
    <w:rsid w:val="00B81571"/>
    <w:rsid w:val="00B9112A"/>
    <w:rsid w:val="00B93940"/>
    <w:rsid w:val="00B94923"/>
    <w:rsid w:val="00B97486"/>
    <w:rsid w:val="00B97D20"/>
    <w:rsid w:val="00BA7A32"/>
    <w:rsid w:val="00BA7ECE"/>
    <w:rsid w:val="00BB1FE2"/>
    <w:rsid w:val="00BB3310"/>
    <w:rsid w:val="00BB40AA"/>
    <w:rsid w:val="00BB6087"/>
    <w:rsid w:val="00BC0802"/>
    <w:rsid w:val="00BC394D"/>
    <w:rsid w:val="00BC51EC"/>
    <w:rsid w:val="00BD479E"/>
    <w:rsid w:val="00BE1D9B"/>
    <w:rsid w:val="00BE29C5"/>
    <w:rsid w:val="00BF5F31"/>
    <w:rsid w:val="00BF5FBB"/>
    <w:rsid w:val="00C0280B"/>
    <w:rsid w:val="00C14222"/>
    <w:rsid w:val="00C15951"/>
    <w:rsid w:val="00C24875"/>
    <w:rsid w:val="00C24A30"/>
    <w:rsid w:val="00C33EBD"/>
    <w:rsid w:val="00C34BBD"/>
    <w:rsid w:val="00C421E9"/>
    <w:rsid w:val="00C44AA7"/>
    <w:rsid w:val="00C53657"/>
    <w:rsid w:val="00C6424D"/>
    <w:rsid w:val="00C6425F"/>
    <w:rsid w:val="00C67C3E"/>
    <w:rsid w:val="00C721BB"/>
    <w:rsid w:val="00C72958"/>
    <w:rsid w:val="00C752E5"/>
    <w:rsid w:val="00C77C85"/>
    <w:rsid w:val="00C82B03"/>
    <w:rsid w:val="00C8501C"/>
    <w:rsid w:val="00C90153"/>
    <w:rsid w:val="00C914C1"/>
    <w:rsid w:val="00C92E0A"/>
    <w:rsid w:val="00C9412E"/>
    <w:rsid w:val="00C954C6"/>
    <w:rsid w:val="00C95B24"/>
    <w:rsid w:val="00CA16F8"/>
    <w:rsid w:val="00CA728A"/>
    <w:rsid w:val="00CA7FB3"/>
    <w:rsid w:val="00CB3857"/>
    <w:rsid w:val="00CB396C"/>
    <w:rsid w:val="00CB4A99"/>
    <w:rsid w:val="00CC378B"/>
    <w:rsid w:val="00CC4F63"/>
    <w:rsid w:val="00CC566D"/>
    <w:rsid w:val="00CC73B8"/>
    <w:rsid w:val="00CD219B"/>
    <w:rsid w:val="00CD4271"/>
    <w:rsid w:val="00CE203A"/>
    <w:rsid w:val="00CE70F6"/>
    <w:rsid w:val="00CF2A72"/>
    <w:rsid w:val="00D03B44"/>
    <w:rsid w:val="00D0722A"/>
    <w:rsid w:val="00D11B83"/>
    <w:rsid w:val="00D1585B"/>
    <w:rsid w:val="00D172D3"/>
    <w:rsid w:val="00D224F7"/>
    <w:rsid w:val="00D2295F"/>
    <w:rsid w:val="00D22C35"/>
    <w:rsid w:val="00D30ADD"/>
    <w:rsid w:val="00D31338"/>
    <w:rsid w:val="00D3168A"/>
    <w:rsid w:val="00D34883"/>
    <w:rsid w:val="00D35E0A"/>
    <w:rsid w:val="00D366FB"/>
    <w:rsid w:val="00D37EDD"/>
    <w:rsid w:val="00D52FAB"/>
    <w:rsid w:val="00D63016"/>
    <w:rsid w:val="00D73FAA"/>
    <w:rsid w:val="00D759BA"/>
    <w:rsid w:val="00D83E18"/>
    <w:rsid w:val="00D9250E"/>
    <w:rsid w:val="00D963E2"/>
    <w:rsid w:val="00D96E5B"/>
    <w:rsid w:val="00DA0CD6"/>
    <w:rsid w:val="00DA4BE4"/>
    <w:rsid w:val="00DB47BA"/>
    <w:rsid w:val="00DC1ED1"/>
    <w:rsid w:val="00DD0141"/>
    <w:rsid w:val="00DD3258"/>
    <w:rsid w:val="00DE1981"/>
    <w:rsid w:val="00DE3287"/>
    <w:rsid w:val="00DE5EA5"/>
    <w:rsid w:val="00DE72C6"/>
    <w:rsid w:val="00DF1AF4"/>
    <w:rsid w:val="00E0059F"/>
    <w:rsid w:val="00E04CE8"/>
    <w:rsid w:val="00E1352C"/>
    <w:rsid w:val="00E13AE4"/>
    <w:rsid w:val="00E22AFE"/>
    <w:rsid w:val="00E25047"/>
    <w:rsid w:val="00E30769"/>
    <w:rsid w:val="00E36E63"/>
    <w:rsid w:val="00E41C03"/>
    <w:rsid w:val="00E43E4D"/>
    <w:rsid w:val="00E45057"/>
    <w:rsid w:val="00E52380"/>
    <w:rsid w:val="00E526E1"/>
    <w:rsid w:val="00E56718"/>
    <w:rsid w:val="00E637F9"/>
    <w:rsid w:val="00E67884"/>
    <w:rsid w:val="00E74062"/>
    <w:rsid w:val="00E741ED"/>
    <w:rsid w:val="00E74BD3"/>
    <w:rsid w:val="00E75E72"/>
    <w:rsid w:val="00E80537"/>
    <w:rsid w:val="00EA35A4"/>
    <w:rsid w:val="00EA4A59"/>
    <w:rsid w:val="00EB186A"/>
    <w:rsid w:val="00EB36D3"/>
    <w:rsid w:val="00EC065E"/>
    <w:rsid w:val="00EC107D"/>
    <w:rsid w:val="00EC1E68"/>
    <w:rsid w:val="00EC299C"/>
    <w:rsid w:val="00ED2639"/>
    <w:rsid w:val="00ED303B"/>
    <w:rsid w:val="00EE2415"/>
    <w:rsid w:val="00EF04FA"/>
    <w:rsid w:val="00EF14AA"/>
    <w:rsid w:val="00EF4585"/>
    <w:rsid w:val="00EF5A9F"/>
    <w:rsid w:val="00EF6E11"/>
    <w:rsid w:val="00F00F81"/>
    <w:rsid w:val="00F041E2"/>
    <w:rsid w:val="00F066BA"/>
    <w:rsid w:val="00F14563"/>
    <w:rsid w:val="00F158EE"/>
    <w:rsid w:val="00F16D14"/>
    <w:rsid w:val="00F30427"/>
    <w:rsid w:val="00F34BB8"/>
    <w:rsid w:val="00F34E35"/>
    <w:rsid w:val="00F34E43"/>
    <w:rsid w:val="00F54E29"/>
    <w:rsid w:val="00F70294"/>
    <w:rsid w:val="00F70981"/>
    <w:rsid w:val="00F73084"/>
    <w:rsid w:val="00F7433E"/>
    <w:rsid w:val="00F81CEB"/>
    <w:rsid w:val="00F840BE"/>
    <w:rsid w:val="00F853E8"/>
    <w:rsid w:val="00F860E8"/>
    <w:rsid w:val="00F860F6"/>
    <w:rsid w:val="00F91115"/>
    <w:rsid w:val="00F9137B"/>
    <w:rsid w:val="00FA2313"/>
    <w:rsid w:val="00FA40B2"/>
    <w:rsid w:val="00FA50AE"/>
    <w:rsid w:val="00FA5F11"/>
    <w:rsid w:val="00FC2854"/>
    <w:rsid w:val="00FC5CD2"/>
    <w:rsid w:val="00FC6334"/>
    <w:rsid w:val="00FC6511"/>
    <w:rsid w:val="00FC6752"/>
    <w:rsid w:val="00FD4FA1"/>
    <w:rsid w:val="00FD4FA6"/>
    <w:rsid w:val="00FD5A01"/>
    <w:rsid w:val="00FD7860"/>
    <w:rsid w:val="00FF172F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E4F4D-8CE8-456E-AF17-7D75293E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28A"/>
    <w:pPr>
      <w:keepNext/>
      <w:jc w:val="center"/>
      <w:outlineLvl w:val="0"/>
    </w:pPr>
    <w:rPr>
      <w:rFonts w:ascii="Tatar Antiqua" w:hAnsi="Tatar Antiqua"/>
      <w:b/>
      <w:lang w:val="tt-RU"/>
    </w:rPr>
  </w:style>
  <w:style w:type="paragraph" w:styleId="2">
    <w:name w:val="heading 2"/>
    <w:basedOn w:val="a"/>
    <w:next w:val="a"/>
    <w:link w:val="20"/>
    <w:qFormat/>
    <w:rsid w:val="00CA728A"/>
    <w:pPr>
      <w:keepNext/>
      <w:outlineLvl w:val="1"/>
    </w:pPr>
    <w:rPr>
      <w:b/>
      <w:lang w:val="tt-RU"/>
    </w:rPr>
  </w:style>
  <w:style w:type="paragraph" w:styleId="8">
    <w:name w:val="heading 8"/>
    <w:aliases w:val="not In use"/>
    <w:basedOn w:val="a"/>
    <w:next w:val="a"/>
    <w:link w:val="80"/>
    <w:qFormat/>
    <w:rsid w:val="00CA728A"/>
    <w:pPr>
      <w:keepNext/>
      <w:jc w:val="center"/>
      <w:outlineLvl w:val="7"/>
    </w:pPr>
    <w:rPr>
      <w:rFonts w:ascii="Tatar Antiqua" w:hAnsi="Tatar Antiqua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28A"/>
    <w:rPr>
      <w:rFonts w:ascii="Tatar Antiqua" w:eastAsia="Times New Roman" w:hAnsi="Tatar Antiqua" w:cs="Times New Roman"/>
      <w:b/>
      <w:sz w:val="24"/>
      <w:szCs w:val="24"/>
      <w:lang w:val="tt-RU" w:eastAsia="ru-RU"/>
    </w:rPr>
  </w:style>
  <w:style w:type="character" w:customStyle="1" w:styleId="20">
    <w:name w:val="Заголовок 2 Знак"/>
    <w:basedOn w:val="a0"/>
    <w:link w:val="2"/>
    <w:rsid w:val="00CA728A"/>
    <w:rPr>
      <w:rFonts w:ascii="Times New Roman" w:eastAsia="Times New Roman" w:hAnsi="Times New Roman" w:cs="Times New Roman"/>
      <w:b/>
      <w:sz w:val="24"/>
      <w:szCs w:val="24"/>
      <w:lang w:val="tt-RU" w:eastAsia="ru-RU"/>
    </w:rPr>
  </w:style>
  <w:style w:type="character" w:customStyle="1" w:styleId="80">
    <w:name w:val="Заголовок 8 Знак"/>
    <w:aliases w:val="not In use Знак"/>
    <w:basedOn w:val="a0"/>
    <w:link w:val="8"/>
    <w:rsid w:val="00CA728A"/>
    <w:rPr>
      <w:rFonts w:ascii="Tatar Antiqua" w:eastAsia="Times New Roman" w:hAnsi="Tatar Antiqua" w:cs="Times New Roman"/>
      <w:b/>
      <w:szCs w:val="20"/>
      <w:lang w:val="en-US" w:eastAsia="ru-RU"/>
    </w:rPr>
  </w:style>
  <w:style w:type="paragraph" w:customStyle="1" w:styleId="ConsPlusNormal">
    <w:name w:val="ConsPlusNormal"/>
    <w:rsid w:val="00CA72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A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CA728A"/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A728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CA728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6"/>
    <w:rsid w:val="00CA728A"/>
    <w:pPr>
      <w:shd w:val="clear" w:color="auto" w:fill="FFFFFF"/>
      <w:spacing w:after="420" w:line="0" w:lineRule="atLeast"/>
      <w:jc w:val="center"/>
    </w:pPr>
    <w:rPr>
      <w:sz w:val="29"/>
      <w:szCs w:val="29"/>
      <w:lang w:eastAsia="en-US"/>
    </w:rPr>
  </w:style>
  <w:style w:type="character" w:styleId="a7">
    <w:name w:val="Hyperlink"/>
    <w:basedOn w:val="a0"/>
    <w:uiPriority w:val="99"/>
    <w:unhideWhenUsed/>
    <w:rsid w:val="00CA728A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71D94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71D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71D94"/>
    <w:rPr>
      <w:vertAlign w:val="superscript"/>
    </w:rPr>
  </w:style>
  <w:style w:type="paragraph" w:styleId="ab">
    <w:name w:val="List Paragraph"/>
    <w:basedOn w:val="a"/>
    <w:uiPriority w:val="34"/>
    <w:qFormat/>
    <w:rsid w:val="00C67C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45EA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5E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Гипертекстовая ссылка"/>
    <w:basedOn w:val="a0"/>
    <w:uiPriority w:val="99"/>
    <w:rsid w:val="00934F4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A76B4-1AB8-4CD4-BDEA-D885FF3A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4509</Words>
  <Characters>25705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1. Общие положения</vt:lpstr>
      <vt:lpstr>2. Прием, регистрация и учет письменных обращений граждан</vt:lpstr>
      <vt:lpstr/>
      <vt:lpstr>4. Организация личного приема граждан</vt:lpstr>
      <vt:lpstr/>
      <vt:lpstr>5. Проверка состояния работы с обращениями и контроль за их рассмотрением. Анали</vt:lpstr>
      <vt:lpstr>в обращениях информации</vt:lpstr>
    </vt:vector>
  </TitlesOfParts>
  <Company/>
  <LinksUpToDate>false</LinksUpToDate>
  <CharactersWithSpaces>30154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10</cp:revision>
  <cp:lastPrinted>2016-03-16T03:48:00Z</cp:lastPrinted>
  <dcterms:created xsi:type="dcterms:W3CDTF">2016-03-15T05:49:00Z</dcterms:created>
  <dcterms:modified xsi:type="dcterms:W3CDTF">2016-03-16T04:06:00Z</dcterms:modified>
</cp:coreProperties>
</file>