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0B0C6C" w:rsidRPr="000B0C6C" w:rsidTr="000B0C6C">
        <w:trPr>
          <w:trHeight w:val="884"/>
        </w:trPr>
        <w:tc>
          <w:tcPr>
            <w:tcW w:w="994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0B0C6C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01" w:type="dxa"/>
          </w:tcPr>
          <w:p w:rsidR="000B0C6C" w:rsidRPr="000B0C6C" w:rsidRDefault="00D94183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3450" cy="1039495"/>
                      <wp:effectExtent l="0" t="0" r="1905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0C6C" w:rsidRPr="009967F3" w:rsidRDefault="00D94183" w:rsidP="000B0C6C">
                                  <w:r w:rsidRPr="00CB4FFC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52475" cy="948055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48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1.15pt;margin-top:-3.5pt;width:73.5pt;height:8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" filled="f" stroked="f">
                      <v:textbox style="mso-fit-shape-to-text:t">
                        <w:txbxContent>
                          <w:p w:rsidR="000B0C6C" w:rsidRPr="009967F3" w:rsidRDefault="00D94183" w:rsidP="000B0C6C">
                            <w:r w:rsidRPr="00CB4FF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52475" cy="948055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ИСПОЛНИТЕЛЬНЫЙ </w:t>
            </w:r>
            <w:r w:rsidR="000B0C6C" w:rsidRPr="000B0C6C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ГОРОДА МАМАДЫШ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МАМАДЫШСКОГО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МУ</w:t>
            </w: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НИЦИПАЛЬНОГО РАЙОНА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ЕСПУБЛИКИ ТАТАРСТАН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be-BY" w:eastAsia="ru-RU"/>
              </w:rPr>
              <w:t>у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л.М.Джалиля, д.23/33, г. Мамадыш,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Республика Татарстан, 422190</w:t>
            </w:r>
          </w:p>
        </w:tc>
        <w:tc>
          <w:tcPr>
            <w:tcW w:w="1419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ЕСПУБЛИКАСЫНЫҢ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 МУНИЦИПАЛЬ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РАЙОНЫНЫҢ МАМАДЫШ ШӘҺӘРЕ БАШКАРМА КОМИТЕТЫ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М.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Җәлил ур,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23/33 й., Мамадыш ш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., 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</w:tr>
      <w:tr w:rsidR="000B0C6C" w:rsidRPr="000B0C6C" w:rsidTr="000B0C6C">
        <w:trPr>
          <w:trHeight w:val="389"/>
        </w:trPr>
        <w:tc>
          <w:tcPr>
            <w:tcW w:w="994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10079" w:type="dxa"/>
            <w:gridSpan w:val="3"/>
          </w:tcPr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</w:p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    </w:t>
            </w:r>
            <w:r w:rsidR="002E14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                       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Тел.: (85563) </w:t>
            </w:r>
            <w:r w:rsidR="002E14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2-20-41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e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-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: </w:t>
            </w:r>
            <w:hyperlink r:id="rId6" w:history="1">
              <w:r w:rsidRPr="000B0C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Gorod.Mam@tatar.ru</w:t>
              </w:r>
            </w:hyperlink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 www.mamadysh</w:t>
            </w:r>
            <w:r w:rsidRPr="002E14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.tatarstan.ru</w:t>
            </w:r>
          </w:p>
          <w:p w:rsidR="000B0C6C" w:rsidRPr="000B0C6C" w:rsidRDefault="00D94183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145" t="17145" r="1143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C74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K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en-US" w:eastAsia="ru-RU"/>
              </w:rPr>
            </w:pPr>
          </w:p>
        </w:tc>
      </w:tr>
      <w:tr w:rsidR="000B0C6C" w:rsidRPr="004C33F8" w:rsidTr="000B0C6C">
        <w:trPr>
          <w:trHeight w:val="681"/>
        </w:trPr>
        <w:tc>
          <w:tcPr>
            <w:tcW w:w="994" w:type="dxa"/>
          </w:tcPr>
          <w:p w:rsidR="000B0C6C" w:rsidRPr="004C33F8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</w:p>
        </w:tc>
        <w:tc>
          <w:tcPr>
            <w:tcW w:w="5820" w:type="dxa"/>
            <w:gridSpan w:val="2"/>
          </w:tcPr>
          <w:p w:rsidR="000B0C6C" w:rsidRPr="004C33F8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2E14E5">
              <w:rPr>
                <w:rFonts w:ascii="Arial" w:eastAsia="Times New Roman" w:hAnsi="Arial" w:cs="Arial"/>
                <w:color w:val="auto"/>
                <w:lang w:val="en-US" w:eastAsia="ru-RU"/>
              </w:rPr>
              <w:t xml:space="preserve">    </w:t>
            </w: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>Постановление</w:t>
            </w:r>
          </w:p>
          <w:p w:rsidR="000B0C6C" w:rsidRPr="004C33F8" w:rsidRDefault="000B0C6C" w:rsidP="002E14E5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№ </w:t>
            </w:r>
            <w:r w:rsidR="002E14E5">
              <w:rPr>
                <w:rFonts w:ascii="Arial" w:eastAsia="Times New Roman" w:hAnsi="Arial" w:cs="Arial"/>
                <w:color w:val="auto"/>
                <w:lang w:eastAsia="ru-RU"/>
              </w:rPr>
              <w:t>51</w:t>
            </w:r>
          </w:p>
        </w:tc>
        <w:tc>
          <w:tcPr>
            <w:tcW w:w="4259" w:type="dxa"/>
          </w:tcPr>
          <w:p w:rsidR="000B0C6C" w:rsidRPr="004C33F8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            Карар</w:t>
            </w:r>
          </w:p>
          <w:p w:rsidR="000B0C6C" w:rsidRPr="004C33F8" w:rsidRDefault="000B0C6C" w:rsidP="002E14E5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от  « </w:t>
            </w:r>
            <w:r w:rsidR="002E14E5">
              <w:rPr>
                <w:rFonts w:ascii="Arial" w:eastAsia="Times New Roman" w:hAnsi="Arial" w:cs="Arial"/>
                <w:color w:val="auto"/>
                <w:lang w:eastAsia="ru-RU"/>
              </w:rPr>
              <w:t>26</w:t>
            </w: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»  </w:t>
            </w:r>
            <w:r w:rsidR="002E14E5">
              <w:rPr>
                <w:rFonts w:ascii="Arial" w:eastAsia="Times New Roman" w:hAnsi="Arial" w:cs="Arial"/>
                <w:color w:val="auto"/>
                <w:lang w:eastAsia="ru-RU"/>
              </w:rPr>
              <w:t>марта</w:t>
            </w: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 202</w:t>
            </w:r>
            <w:r w:rsidR="002E14E5">
              <w:rPr>
                <w:rFonts w:ascii="Arial" w:eastAsia="Times New Roman" w:hAnsi="Arial" w:cs="Arial"/>
                <w:color w:val="auto"/>
                <w:lang w:eastAsia="ru-RU"/>
              </w:rPr>
              <w:t>6</w:t>
            </w:r>
            <w:r w:rsidRPr="004C33F8">
              <w:rPr>
                <w:rFonts w:ascii="Arial" w:eastAsia="Times New Roman" w:hAnsi="Arial" w:cs="Arial"/>
                <w:color w:val="auto"/>
                <w:lang w:eastAsia="ru-RU"/>
              </w:rPr>
              <w:t xml:space="preserve"> г.</w:t>
            </w:r>
          </w:p>
        </w:tc>
        <w:tc>
          <w:tcPr>
            <w:tcW w:w="852" w:type="dxa"/>
          </w:tcPr>
          <w:p w:rsidR="000B0C6C" w:rsidRPr="004C33F8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</w:tr>
    </w:tbl>
    <w:p w:rsidR="00884CAC" w:rsidRDefault="00884CAC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</w:p>
    <w:p w:rsidR="00971373" w:rsidRPr="001B741D" w:rsidRDefault="00971373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Об утверждении административного регламента </w:t>
      </w:r>
    </w:p>
    <w:p w:rsidR="00971373" w:rsidRDefault="00971373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971373">
        <w:rPr>
          <w:rFonts w:ascii="Arial" w:eastAsia="Times New Roman" w:hAnsi="Arial" w:cs="Arial"/>
          <w:bCs/>
          <w:lang w:eastAsia="ru-RU"/>
        </w:rPr>
        <w:t>по установке намогильных сооружений</w:t>
      </w:r>
      <w:r>
        <w:rPr>
          <w:rFonts w:ascii="Arial" w:eastAsia="Times New Roman" w:hAnsi="Arial" w:cs="Arial"/>
          <w:bCs/>
          <w:lang w:eastAsia="ru-RU"/>
        </w:rPr>
        <w:t xml:space="preserve"> </w:t>
      </w:r>
      <w:r w:rsidRPr="001B741D">
        <w:rPr>
          <w:rFonts w:ascii="Arial" w:eastAsia="Times New Roman" w:hAnsi="Arial" w:cs="Arial"/>
          <w:bCs/>
          <w:lang w:eastAsia="ru-RU"/>
        </w:rPr>
        <w:t xml:space="preserve">на </w:t>
      </w:r>
    </w:p>
    <w:p w:rsidR="00971373" w:rsidRPr="001B741D" w:rsidRDefault="00971373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территории муниципального образования </w:t>
      </w:r>
    </w:p>
    <w:p w:rsidR="00971373" w:rsidRPr="001B741D" w:rsidRDefault="00971373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 xml:space="preserve">«город Мамадыш Мамадышского муниципального </w:t>
      </w:r>
    </w:p>
    <w:p w:rsidR="00971373" w:rsidRDefault="00971373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  <w:r w:rsidRPr="001B741D">
        <w:rPr>
          <w:rFonts w:ascii="Arial" w:eastAsia="Times New Roman" w:hAnsi="Arial" w:cs="Arial"/>
          <w:bCs/>
          <w:lang w:eastAsia="ru-RU"/>
        </w:rPr>
        <w:t>района Республики Татарстан»</w:t>
      </w:r>
    </w:p>
    <w:p w:rsidR="007F2B46" w:rsidRDefault="007F2B46" w:rsidP="004C33F8">
      <w:pPr>
        <w:widowControl/>
        <w:ind w:left="142"/>
        <w:rPr>
          <w:rFonts w:ascii="Arial" w:eastAsia="Times New Roman" w:hAnsi="Arial" w:cs="Arial"/>
          <w:bCs/>
          <w:lang w:eastAsia="ru-RU"/>
        </w:rPr>
      </w:pPr>
    </w:p>
    <w:p w:rsidR="00B55B55" w:rsidRPr="001B741D" w:rsidRDefault="00B55B55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> </w:t>
      </w:r>
    </w:p>
    <w:p w:rsidR="00D3039A" w:rsidRDefault="00D3039A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</w:t>
      </w:r>
      <w:r w:rsidR="00552DC4" w:rsidRPr="00552DC4">
        <w:rPr>
          <w:rFonts w:ascii="Arial" w:eastAsia="Times New Roman" w:hAnsi="Arial" w:cs="Arial"/>
          <w:lang w:eastAsia="ru-RU"/>
        </w:rPr>
        <w:t xml:space="preserve">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</w:t>
      </w:r>
      <w:r>
        <w:rPr>
          <w:rFonts w:ascii="Arial" w:eastAsia="Times New Roman" w:hAnsi="Arial" w:cs="Arial"/>
          <w:lang w:eastAsia="ru-RU"/>
        </w:rPr>
        <w:t xml:space="preserve"> </w:t>
      </w:r>
      <w:r w:rsidR="00552DC4" w:rsidRPr="00552DC4">
        <w:rPr>
          <w:rFonts w:ascii="Arial" w:eastAsia="Times New Roman" w:hAnsi="Arial" w:cs="Arial"/>
          <w:lang w:eastAsia="ru-RU"/>
        </w:rPr>
        <w:t xml:space="preserve">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="00DD14BC">
        <w:rPr>
          <w:rFonts w:ascii="Arial" w:eastAsia="Times New Roman" w:hAnsi="Arial" w:cs="Arial"/>
          <w:lang w:eastAsia="ru-RU"/>
        </w:rPr>
        <w:t>в</w:t>
      </w:r>
      <w:r w:rsidR="00DD14BC" w:rsidRPr="00D3039A">
        <w:rPr>
          <w:rFonts w:ascii="Arial" w:eastAsia="Times New Roman" w:hAnsi="Arial" w:cs="Arial"/>
          <w:lang w:eastAsia="ru-RU"/>
        </w:rPr>
        <w:t xml:space="preserve"> соответствии с Федеральн</w:t>
      </w:r>
      <w:r w:rsidR="00DD14BC">
        <w:rPr>
          <w:rFonts w:ascii="Arial" w:eastAsia="Times New Roman" w:hAnsi="Arial" w:cs="Arial"/>
          <w:lang w:eastAsia="ru-RU"/>
        </w:rPr>
        <w:t>ым</w:t>
      </w:r>
      <w:r w:rsidR="00DD14BC" w:rsidRPr="00D3039A">
        <w:rPr>
          <w:rFonts w:ascii="Arial" w:eastAsia="Times New Roman" w:hAnsi="Arial" w:cs="Arial"/>
          <w:lang w:eastAsia="ru-RU"/>
        </w:rPr>
        <w:t xml:space="preserve"> закон</w:t>
      </w:r>
      <w:r w:rsidR="00DD14BC">
        <w:rPr>
          <w:rFonts w:ascii="Arial" w:eastAsia="Times New Roman" w:hAnsi="Arial" w:cs="Arial"/>
          <w:lang w:eastAsia="ru-RU"/>
        </w:rPr>
        <w:t>ом от 12.01.</w:t>
      </w:r>
      <w:r w:rsidR="00DD14BC" w:rsidRPr="00D3039A">
        <w:rPr>
          <w:rFonts w:ascii="Arial" w:eastAsia="Times New Roman" w:hAnsi="Arial" w:cs="Arial"/>
          <w:lang w:eastAsia="ru-RU"/>
        </w:rPr>
        <w:t>1996г. №</w:t>
      </w:r>
      <w:r w:rsidR="00DD14BC">
        <w:rPr>
          <w:rFonts w:ascii="Arial" w:eastAsia="Times New Roman" w:hAnsi="Arial" w:cs="Arial"/>
          <w:lang w:eastAsia="ru-RU"/>
        </w:rPr>
        <w:t xml:space="preserve"> </w:t>
      </w:r>
      <w:r w:rsidR="00DD14BC" w:rsidRPr="00D3039A">
        <w:rPr>
          <w:rFonts w:ascii="Arial" w:eastAsia="Times New Roman" w:hAnsi="Arial" w:cs="Arial"/>
          <w:lang w:eastAsia="ru-RU"/>
        </w:rPr>
        <w:t>8-ФЗ «О погребении и похоронном деле» (с учетом изменений и дополнений), постановлением Кабинета Министров Республики Татарстан от 18.05.2007 №</w:t>
      </w:r>
      <w:r w:rsidR="00DD14BC">
        <w:rPr>
          <w:rFonts w:ascii="Arial" w:eastAsia="Times New Roman" w:hAnsi="Arial" w:cs="Arial"/>
          <w:lang w:eastAsia="ru-RU"/>
        </w:rPr>
        <w:t xml:space="preserve"> </w:t>
      </w:r>
      <w:r w:rsidR="00DD14BC" w:rsidRPr="00D3039A">
        <w:rPr>
          <w:rFonts w:ascii="Arial" w:eastAsia="Times New Roman" w:hAnsi="Arial" w:cs="Arial"/>
          <w:lang w:eastAsia="ru-RU"/>
        </w:rPr>
        <w:t xml:space="preserve">196 «О мерах по реализации Федерального закона «О погребении и похоронном деле» в Республике Татарстан», </w:t>
      </w:r>
      <w:r w:rsidR="00552DC4" w:rsidRPr="00552DC4">
        <w:rPr>
          <w:rFonts w:ascii="Arial" w:eastAsia="Times New Roman" w:hAnsi="Arial" w:cs="Arial"/>
          <w:lang w:eastAsia="ru-RU"/>
        </w:rPr>
        <w:t>а также в рамках реализации сервиса «Отраслевая цифровая платформа «Управление захоронениями»</w:t>
      </w:r>
      <w:r>
        <w:rPr>
          <w:rFonts w:ascii="Arial" w:eastAsia="Times New Roman" w:hAnsi="Arial" w:cs="Arial"/>
          <w:lang w:eastAsia="ru-RU"/>
        </w:rPr>
        <w:t>,</w:t>
      </w:r>
      <w:r w:rsidR="00552DC4" w:rsidRPr="00552DC4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р</w:t>
      </w:r>
      <w:r w:rsidRPr="007F2B46">
        <w:rPr>
          <w:rFonts w:ascii="Arial" w:eastAsia="Times New Roman" w:hAnsi="Arial" w:cs="Arial"/>
          <w:lang w:eastAsia="ru-RU"/>
        </w:rPr>
        <w:t>уководствуясь Федеральным законом от 27 июля 2010 года № 210-ФЗ «Об организации предоставления государственных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F2B46">
        <w:rPr>
          <w:rFonts w:ascii="Arial" w:eastAsia="Times New Roman" w:hAnsi="Arial" w:cs="Arial"/>
          <w:lang w:eastAsia="ru-RU"/>
        </w:rPr>
        <w:t>и муниципальных услуг»</w:t>
      </w:r>
      <w:r w:rsidR="00DD14BC">
        <w:rPr>
          <w:rFonts w:ascii="Arial" w:eastAsia="Times New Roman" w:hAnsi="Arial" w:cs="Arial"/>
          <w:lang w:eastAsia="ru-RU"/>
        </w:rPr>
        <w:t xml:space="preserve">, </w:t>
      </w:r>
      <w:r w:rsidRPr="00D3039A">
        <w:rPr>
          <w:rFonts w:ascii="Arial" w:eastAsia="Times New Roman" w:hAnsi="Arial" w:cs="Arial"/>
          <w:lang w:eastAsia="ru-RU"/>
        </w:rPr>
        <w:t>Исполнительный комитет города Мамадыш Мамадышского муниципального района Республики Татарстан постановляет:</w:t>
      </w:r>
    </w:p>
    <w:p w:rsidR="00D3039A" w:rsidRDefault="00D3039A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</w:p>
    <w:p w:rsidR="006203CA" w:rsidRPr="001B741D" w:rsidRDefault="00B55B55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>1. Утвердить</w:t>
      </w:r>
      <w:r w:rsidR="007A57ED" w:rsidRPr="001B741D">
        <w:rPr>
          <w:rFonts w:ascii="Arial" w:eastAsia="Times New Roman" w:hAnsi="Arial" w:cs="Arial"/>
          <w:lang w:eastAsia="ru-RU"/>
        </w:rPr>
        <w:t xml:space="preserve"> </w:t>
      </w:r>
      <w:r w:rsidR="006203CA" w:rsidRPr="001B741D">
        <w:rPr>
          <w:rFonts w:ascii="Arial" w:eastAsia="Times New Roman" w:hAnsi="Arial" w:cs="Arial"/>
          <w:lang w:eastAsia="ru-RU"/>
        </w:rPr>
        <w:t>А</w:t>
      </w:r>
      <w:r w:rsidRPr="001B741D">
        <w:rPr>
          <w:rFonts w:ascii="Arial" w:eastAsia="Times New Roman" w:hAnsi="Arial" w:cs="Arial"/>
          <w:lang w:eastAsia="ru-RU"/>
        </w:rPr>
        <w:t xml:space="preserve">дминистративный регламент </w:t>
      </w:r>
      <w:r w:rsidR="00971373">
        <w:rPr>
          <w:rFonts w:ascii="Arial" w:eastAsia="Times New Roman" w:hAnsi="Arial" w:cs="Arial"/>
          <w:lang w:eastAsia="ru-RU"/>
        </w:rPr>
        <w:t xml:space="preserve">по </w:t>
      </w:r>
      <w:r w:rsidR="004C33F8" w:rsidRPr="004C33F8">
        <w:rPr>
          <w:rFonts w:ascii="Arial" w:eastAsia="Times New Roman" w:hAnsi="Arial" w:cs="Arial"/>
          <w:lang w:eastAsia="ru-RU"/>
        </w:rPr>
        <w:t xml:space="preserve">установке намогильных сооружений </w:t>
      </w:r>
      <w:r w:rsidR="000B2881" w:rsidRPr="001B741D">
        <w:rPr>
          <w:rFonts w:ascii="Arial" w:eastAsia="Times New Roman" w:hAnsi="Arial" w:cs="Arial"/>
          <w:lang w:eastAsia="ru-RU"/>
        </w:rPr>
        <w:t xml:space="preserve">на территории </w:t>
      </w:r>
      <w:r w:rsidR="00D51D40" w:rsidRPr="001B741D">
        <w:rPr>
          <w:rFonts w:ascii="Arial" w:eastAsia="Times New Roman" w:hAnsi="Arial" w:cs="Arial"/>
          <w:lang w:eastAsia="ru-RU"/>
        </w:rPr>
        <w:t xml:space="preserve">муниципального образования «город Мамадыш Мамадышского муниципального района Республики Татарстан» </w:t>
      </w:r>
      <w:r w:rsidR="006203CA" w:rsidRPr="001B741D">
        <w:rPr>
          <w:rFonts w:ascii="Arial" w:eastAsia="Times New Roman" w:hAnsi="Arial" w:cs="Arial"/>
          <w:lang w:eastAsia="ru-RU"/>
        </w:rPr>
        <w:t>(</w:t>
      </w:r>
      <w:r w:rsidR="00300C10">
        <w:rPr>
          <w:rFonts w:ascii="Arial" w:eastAsia="Times New Roman" w:hAnsi="Arial" w:cs="Arial"/>
          <w:lang w:eastAsia="ru-RU"/>
        </w:rPr>
        <w:t>Приложение</w:t>
      </w:r>
      <w:r w:rsidR="006203CA" w:rsidRPr="001B741D">
        <w:rPr>
          <w:rFonts w:ascii="Arial" w:eastAsia="Times New Roman" w:hAnsi="Arial" w:cs="Arial"/>
          <w:lang w:eastAsia="ru-RU"/>
        </w:rPr>
        <w:t>)</w:t>
      </w:r>
      <w:r w:rsidR="001B741D">
        <w:rPr>
          <w:rFonts w:ascii="Arial" w:eastAsia="Times New Roman" w:hAnsi="Arial" w:cs="Arial"/>
          <w:lang w:eastAsia="ru-RU"/>
        </w:rPr>
        <w:t>.</w:t>
      </w:r>
    </w:p>
    <w:p w:rsidR="00D51D40" w:rsidRPr="001B741D" w:rsidRDefault="00D51D40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 xml:space="preserve">2. Обнародовать настоящее </w:t>
      </w:r>
      <w:r w:rsidR="00300C10">
        <w:rPr>
          <w:rFonts w:ascii="Arial" w:eastAsia="Times New Roman" w:hAnsi="Arial" w:cs="Arial"/>
          <w:lang w:eastAsia="ru-RU"/>
        </w:rPr>
        <w:t>п</w:t>
      </w:r>
      <w:r w:rsidRPr="001B741D">
        <w:rPr>
          <w:rFonts w:ascii="Arial" w:eastAsia="Times New Roman" w:hAnsi="Arial" w:cs="Arial"/>
          <w:lang w:eastAsia="ru-RU"/>
        </w:rPr>
        <w:t>остановление путем размещения его на официальном сайте Мам</w:t>
      </w:r>
      <w:r w:rsidR="001B741D" w:rsidRPr="001B741D">
        <w:rPr>
          <w:rFonts w:ascii="Arial" w:eastAsia="Times New Roman" w:hAnsi="Arial" w:cs="Arial"/>
          <w:lang w:eastAsia="ru-RU"/>
        </w:rPr>
        <w:t>адышского муниципального района</w:t>
      </w:r>
      <w:r w:rsidRPr="001B741D">
        <w:rPr>
          <w:rFonts w:ascii="Arial" w:eastAsia="Times New Roman" w:hAnsi="Arial" w:cs="Arial"/>
          <w:lang w:eastAsia="ru-RU"/>
        </w:rPr>
        <w:t xml:space="preserve"> в информационной-телекоммуникационной сети «Интернет» по веб-адресу: http://mamadysh.tatarstan.ru и на </w:t>
      </w:r>
      <w:r w:rsidR="00300C10">
        <w:rPr>
          <w:rFonts w:ascii="Arial" w:eastAsia="Times New Roman" w:hAnsi="Arial" w:cs="Arial"/>
          <w:lang w:eastAsia="ru-RU"/>
        </w:rPr>
        <w:t>о</w:t>
      </w:r>
      <w:r w:rsidRPr="001B741D">
        <w:rPr>
          <w:rFonts w:ascii="Arial" w:eastAsia="Times New Roman" w:hAnsi="Arial" w:cs="Arial"/>
          <w:lang w:eastAsia="ru-RU"/>
        </w:rPr>
        <w:t>фициальном портале правовой информации Республики Татарстан (pravo.tatarstan.ru).</w:t>
      </w:r>
    </w:p>
    <w:p w:rsidR="001B741D" w:rsidRPr="001B741D" w:rsidRDefault="001B741D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 xml:space="preserve">3. Настоящее </w:t>
      </w:r>
      <w:r w:rsidR="00300C10">
        <w:rPr>
          <w:rFonts w:ascii="Arial" w:eastAsia="Times New Roman" w:hAnsi="Arial" w:cs="Arial"/>
          <w:lang w:eastAsia="ru-RU"/>
        </w:rPr>
        <w:t>п</w:t>
      </w:r>
      <w:r w:rsidRPr="001B741D">
        <w:rPr>
          <w:rFonts w:ascii="Arial" w:eastAsia="Times New Roman" w:hAnsi="Arial" w:cs="Arial"/>
          <w:lang w:eastAsia="ru-RU"/>
        </w:rPr>
        <w:t xml:space="preserve">остановление вступает в силу со дня его официального опубликования (обнародования) на </w:t>
      </w:r>
      <w:r w:rsidR="00300C10">
        <w:rPr>
          <w:rFonts w:ascii="Arial" w:eastAsia="Times New Roman" w:hAnsi="Arial" w:cs="Arial"/>
          <w:lang w:eastAsia="ru-RU"/>
        </w:rPr>
        <w:t>о</w:t>
      </w:r>
      <w:r w:rsidRPr="001B741D">
        <w:rPr>
          <w:rFonts w:ascii="Arial" w:eastAsia="Times New Roman" w:hAnsi="Arial" w:cs="Arial"/>
          <w:lang w:eastAsia="ru-RU"/>
        </w:rPr>
        <w:t xml:space="preserve">фициальном портале правовой информации Республики Татарстан (pravo.tatarstan.ru). </w:t>
      </w:r>
    </w:p>
    <w:p w:rsidR="00D51D40" w:rsidRPr="001B741D" w:rsidRDefault="001B741D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1B741D">
        <w:rPr>
          <w:rFonts w:ascii="Arial" w:eastAsia="Times New Roman" w:hAnsi="Arial" w:cs="Arial"/>
          <w:lang w:eastAsia="ru-RU"/>
        </w:rPr>
        <w:t>4</w:t>
      </w:r>
      <w:r w:rsidR="00D51D40" w:rsidRPr="001B741D">
        <w:rPr>
          <w:rFonts w:ascii="Arial" w:eastAsia="Times New Roman" w:hAnsi="Arial" w:cs="Arial"/>
          <w:lang w:eastAsia="ru-RU"/>
        </w:rPr>
        <w:t xml:space="preserve">. Контроль за исполнением настоящего </w:t>
      </w:r>
      <w:r w:rsidR="00300C10">
        <w:rPr>
          <w:rFonts w:ascii="Arial" w:eastAsia="Times New Roman" w:hAnsi="Arial" w:cs="Arial"/>
          <w:lang w:eastAsia="ru-RU"/>
        </w:rPr>
        <w:t>п</w:t>
      </w:r>
      <w:r w:rsidR="00D51D40" w:rsidRPr="001B741D">
        <w:rPr>
          <w:rFonts w:ascii="Arial" w:eastAsia="Times New Roman" w:hAnsi="Arial" w:cs="Arial"/>
          <w:lang w:eastAsia="ru-RU"/>
        </w:rPr>
        <w:t>остановления оставляю за собой.</w:t>
      </w:r>
    </w:p>
    <w:p w:rsidR="00D51D40" w:rsidRPr="001B741D" w:rsidRDefault="00D51D40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</w:p>
    <w:p w:rsidR="00884CAC" w:rsidRDefault="00D51D40" w:rsidP="004C33F8">
      <w:pPr>
        <w:widowControl/>
        <w:ind w:left="142"/>
        <w:jc w:val="both"/>
      </w:pPr>
      <w:r w:rsidRPr="001B741D">
        <w:rPr>
          <w:rFonts w:ascii="Arial" w:eastAsia="Times New Roman" w:hAnsi="Arial" w:cs="Arial"/>
          <w:lang w:eastAsia="ru-RU"/>
        </w:rPr>
        <w:t>Руководитель</w:t>
      </w:r>
      <w:r w:rsidR="00884CAC" w:rsidRPr="00884CAC">
        <w:t xml:space="preserve"> </w:t>
      </w:r>
    </w:p>
    <w:p w:rsidR="00884CAC" w:rsidRDefault="00884CAC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884CAC">
        <w:rPr>
          <w:rFonts w:ascii="Arial" w:eastAsia="Times New Roman" w:hAnsi="Arial" w:cs="Arial"/>
          <w:lang w:eastAsia="ru-RU"/>
        </w:rPr>
        <w:t>Исполнительн</w:t>
      </w:r>
      <w:r>
        <w:rPr>
          <w:rFonts w:ascii="Arial" w:eastAsia="Times New Roman" w:hAnsi="Arial" w:cs="Arial"/>
          <w:lang w:eastAsia="ru-RU"/>
        </w:rPr>
        <w:t>ого</w:t>
      </w:r>
      <w:r w:rsidRPr="00884CAC">
        <w:rPr>
          <w:rFonts w:ascii="Arial" w:eastAsia="Times New Roman" w:hAnsi="Arial" w:cs="Arial"/>
          <w:lang w:eastAsia="ru-RU"/>
        </w:rPr>
        <w:t xml:space="preserve"> комитет</w:t>
      </w:r>
      <w:r>
        <w:rPr>
          <w:rFonts w:ascii="Arial" w:eastAsia="Times New Roman" w:hAnsi="Arial" w:cs="Arial"/>
          <w:lang w:eastAsia="ru-RU"/>
        </w:rPr>
        <w:t>а</w:t>
      </w:r>
      <w:r w:rsidRPr="00884CAC">
        <w:rPr>
          <w:rFonts w:ascii="Arial" w:eastAsia="Times New Roman" w:hAnsi="Arial" w:cs="Arial"/>
          <w:lang w:eastAsia="ru-RU"/>
        </w:rPr>
        <w:t xml:space="preserve"> города Мамадыш</w:t>
      </w:r>
    </w:p>
    <w:p w:rsidR="00884CAC" w:rsidRDefault="00884CAC" w:rsidP="004C33F8">
      <w:pPr>
        <w:widowControl/>
        <w:ind w:left="142"/>
        <w:jc w:val="both"/>
        <w:rPr>
          <w:rFonts w:ascii="Arial" w:eastAsia="Times New Roman" w:hAnsi="Arial" w:cs="Arial"/>
          <w:lang w:eastAsia="ru-RU"/>
        </w:rPr>
      </w:pPr>
      <w:r w:rsidRPr="00884CAC">
        <w:rPr>
          <w:rFonts w:ascii="Arial" w:eastAsia="Times New Roman" w:hAnsi="Arial" w:cs="Arial"/>
          <w:lang w:eastAsia="ru-RU"/>
        </w:rPr>
        <w:t>Мамадышского муниципального района</w:t>
      </w:r>
    </w:p>
    <w:p w:rsidR="000B0C6C" w:rsidRPr="001B741D" w:rsidRDefault="00884CAC" w:rsidP="004C33F8">
      <w:pPr>
        <w:widowControl/>
        <w:ind w:left="142"/>
        <w:jc w:val="both"/>
        <w:rPr>
          <w:rFonts w:ascii="Arial" w:eastAsia="Times New Roman" w:hAnsi="Arial" w:cs="Arial"/>
          <w:bCs/>
          <w:color w:val="auto"/>
          <w:kern w:val="1"/>
        </w:rPr>
      </w:pPr>
      <w:r w:rsidRPr="00884CAC">
        <w:rPr>
          <w:rFonts w:ascii="Arial" w:eastAsia="Times New Roman" w:hAnsi="Arial" w:cs="Arial"/>
          <w:lang w:eastAsia="ru-RU"/>
        </w:rPr>
        <w:t>Республики Татарстан</w:t>
      </w:r>
      <w:r w:rsidR="00D51D40" w:rsidRPr="001B741D">
        <w:rPr>
          <w:rFonts w:ascii="Arial" w:eastAsia="Times New Roman" w:hAnsi="Arial" w:cs="Arial"/>
          <w:lang w:eastAsia="ru-RU"/>
        </w:rPr>
        <w:t xml:space="preserve">                                                 </w:t>
      </w:r>
      <w:r w:rsidR="004C33F8">
        <w:rPr>
          <w:rFonts w:ascii="Arial" w:eastAsia="Times New Roman" w:hAnsi="Arial" w:cs="Arial"/>
          <w:lang w:eastAsia="ru-RU"/>
        </w:rPr>
        <w:t xml:space="preserve">         </w:t>
      </w:r>
      <w:r w:rsidR="00D51D40" w:rsidRPr="001B741D">
        <w:rPr>
          <w:rFonts w:ascii="Arial" w:eastAsia="Times New Roman" w:hAnsi="Arial" w:cs="Arial"/>
          <w:lang w:eastAsia="ru-RU"/>
        </w:rPr>
        <w:t xml:space="preserve">         </w:t>
      </w:r>
      <w:r w:rsidR="004C33F8">
        <w:rPr>
          <w:rFonts w:ascii="Arial" w:eastAsia="Times New Roman" w:hAnsi="Arial" w:cs="Arial"/>
          <w:lang w:eastAsia="ru-RU"/>
        </w:rPr>
        <w:t xml:space="preserve">   </w:t>
      </w:r>
      <w:r w:rsidR="00D51D40" w:rsidRPr="001B741D">
        <w:rPr>
          <w:rFonts w:ascii="Arial" w:eastAsia="Times New Roman" w:hAnsi="Arial" w:cs="Arial"/>
          <w:lang w:eastAsia="ru-RU"/>
        </w:rPr>
        <w:t xml:space="preserve">      </w:t>
      </w:r>
      <w:r w:rsidR="00300C10">
        <w:rPr>
          <w:rFonts w:ascii="Arial" w:eastAsia="Times New Roman" w:hAnsi="Arial" w:cs="Arial"/>
          <w:lang w:eastAsia="ru-RU"/>
        </w:rPr>
        <w:t>Дульмиев Р.Р.</w:t>
      </w:r>
    </w:p>
    <w:p w:rsidR="007A57ED" w:rsidRPr="001B741D" w:rsidRDefault="007A57ED" w:rsidP="00884CAC">
      <w:pPr>
        <w:widowControl/>
        <w:ind w:left="567"/>
        <w:jc w:val="center"/>
        <w:rPr>
          <w:rFonts w:ascii="Arial" w:eastAsia="Times New Roman" w:hAnsi="Arial" w:cs="Arial"/>
          <w:b/>
          <w:bCs/>
          <w:lang w:eastAsia="ru-RU"/>
        </w:rPr>
      </w:pPr>
    </w:p>
    <w:sectPr w:rsidR="007A57ED" w:rsidRPr="001B741D" w:rsidSect="004C33F8">
      <w:pgSz w:w="11906" w:h="16838"/>
      <w:pgMar w:top="426" w:right="566" w:bottom="142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BA0295"/>
    <w:multiLevelType w:val="hybridMultilevel"/>
    <w:tmpl w:val="AE765378"/>
    <w:lvl w:ilvl="0" w:tplc="61162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6"/>
    <w:rsid w:val="00012EC5"/>
    <w:rsid w:val="00027C55"/>
    <w:rsid w:val="00072767"/>
    <w:rsid w:val="000957DD"/>
    <w:rsid w:val="000B0C6C"/>
    <w:rsid w:val="000B2881"/>
    <w:rsid w:val="000B56BB"/>
    <w:rsid w:val="000D4B20"/>
    <w:rsid w:val="00121142"/>
    <w:rsid w:val="001A3084"/>
    <w:rsid w:val="001B741D"/>
    <w:rsid w:val="00222214"/>
    <w:rsid w:val="002350EE"/>
    <w:rsid w:val="00243EAE"/>
    <w:rsid w:val="002469FA"/>
    <w:rsid w:val="00251BC8"/>
    <w:rsid w:val="002A1A83"/>
    <w:rsid w:val="002E14E5"/>
    <w:rsid w:val="002F051A"/>
    <w:rsid w:val="00300C10"/>
    <w:rsid w:val="00306333"/>
    <w:rsid w:val="0031473F"/>
    <w:rsid w:val="0033453D"/>
    <w:rsid w:val="00345AC5"/>
    <w:rsid w:val="00374F51"/>
    <w:rsid w:val="00395B56"/>
    <w:rsid w:val="003B4E19"/>
    <w:rsid w:val="004515A5"/>
    <w:rsid w:val="00454B98"/>
    <w:rsid w:val="00481300"/>
    <w:rsid w:val="004A2F1F"/>
    <w:rsid w:val="004B1E0C"/>
    <w:rsid w:val="004C065B"/>
    <w:rsid w:val="004C33F8"/>
    <w:rsid w:val="00515152"/>
    <w:rsid w:val="00552DC4"/>
    <w:rsid w:val="006203CA"/>
    <w:rsid w:val="00685A0E"/>
    <w:rsid w:val="006B6A1B"/>
    <w:rsid w:val="00715369"/>
    <w:rsid w:val="00721D45"/>
    <w:rsid w:val="007810EF"/>
    <w:rsid w:val="00790E51"/>
    <w:rsid w:val="007916E6"/>
    <w:rsid w:val="007A57ED"/>
    <w:rsid w:val="007F2B46"/>
    <w:rsid w:val="00802CCB"/>
    <w:rsid w:val="0084159C"/>
    <w:rsid w:val="00884CAC"/>
    <w:rsid w:val="008C136D"/>
    <w:rsid w:val="008E7D53"/>
    <w:rsid w:val="009450E4"/>
    <w:rsid w:val="00971373"/>
    <w:rsid w:val="009F312E"/>
    <w:rsid w:val="00A0514B"/>
    <w:rsid w:val="00A557CE"/>
    <w:rsid w:val="00A56480"/>
    <w:rsid w:val="00AA299E"/>
    <w:rsid w:val="00AA71F7"/>
    <w:rsid w:val="00AC1EED"/>
    <w:rsid w:val="00AC3D5C"/>
    <w:rsid w:val="00AD14FB"/>
    <w:rsid w:val="00B028F0"/>
    <w:rsid w:val="00B50D7F"/>
    <w:rsid w:val="00B55B55"/>
    <w:rsid w:val="00B76FED"/>
    <w:rsid w:val="00C03FD1"/>
    <w:rsid w:val="00C638D2"/>
    <w:rsid w:val="00C708F8"/>
    <w:rsid w:val="00C779EA"/>
    <w:rsid w:val="00C857CA"/>
    <w:rsid w:val="00C95389"/>
    <w:rsid w:val="00CC1EF0"/>
    <w:rsid w:val="00CE0818"/>
    <w:rsid w:val="00D070E7"/>
    <w:rsid w:val="00D27719"/>
    <w:rsid w:val="00D3039A"/>
    <w:rsid w:val="00D51D40"/>
    <w:rsid w:val="00D857E7"/>
    <w:rsid w:val="00D9183A"/>
    <w:rsid w:val="00D94183"/>
    <w:rsid w:val="00DD14BC"/>
    <w:rsid w:val="00DD7F9B"/>
    <w:rsid w:val="00DE499D"/>
    <w:rsid w:val="00E80C2E"/>
    <w:rsid w:val="00EC3901"/>
    <w:rsid w:val="00F02E45"/>
    <w:rsid w:val="00FD57A2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092F63-2413-428D-8EE3-DB7385D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10">
    <w:name w:val="Заголовок №1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1"/>
      <w:sz w:val="20"/>
      <w:szCs w:val="20"/>
      <w:u w:val="none"/>
    </w:rPr>
  </w:style>
  <w:style w:type="character" w:customStyle="1" w:styleId="1TimesNewRoman13pt5pt">
    <w:name w:val="Заголовок №1 + Times New Roman;13 pt;Интервал 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6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4"/>
      <w:sz w:val="12"/>
      <w:szCs w:val="12"/>
      <w:u w:val="none"/>
    </w:rPr>
  </w:style>
  <w:style w:type="character" w:customStyle="1" w:styleId="4">
    <w:name w:val="Основной текст (4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sz w:val="17"/>
      <w:szCs w:val="17"/>
      <w:u w:val="none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3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1">
    <w:name w:val="Заголовок №2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27"/>
      <w:sz w:val="23"/>
      <w:szCs w:val="23"/>
      <w:u w:val="none"/>
    </w:rPr>
  </w:style>
  <w:style w:type="character" w:customStyle="1" w:styleId="5">
    <w:name w:val="Основной текст (5)_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2"/>
      <w:sz w:val="9"/>
      <w:szCs w:val="9"/>
      <w:u w:val="none"/>
    </w:rPr>
  </w:style>
  <w:style w:type="character" w:customStyle="1" w:styleId="6">
    <w:name w:val="Основной текст (6)_"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rebuchetMS8pt0pt">
    <w:name w:val="Основной текст + Trebuchet MS;8 pt;Полужирный;Курсив;Интервал 0 pt"/>
    <w:rPr>
      <w:rFonts w:ascii="Trebuchet MS" w:eastAsia="Trebuchet MS" w:hAnsi="Trebuchet MS" w:cs="Trebuchet MS"/>
      <w:b/>
      <w:bCs/>
      <w:i/>
      <w:iCs/>
      <w:caps w:val="0"/>
      <w:smallCaps w:val="0"/>
      <w:strike w:val="0"/>
      <w:dstrike w:val="0"/>
      <w:color w:val="000000"/>
      <w:spacing w:val="-1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10"/>
      <w:szCs w:val="10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/>
    </w:rPr>
  </w:style>
  <w:style w:type="character" w:customStyle="1" w:styleId="a5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аголовок №1"/>
    <w:basedOn w:val="a"/>
    <w:pPr>
      <w:shd w:val="clear" w:color="auto" w:fill="FFFFFF"/>
      <w:spacing w:after="180" w:line="389" w:lineRule="exact"/>
      <w:jc w:val="center"/>
    </w:pPr>
    <w:rPr>
      <w:rFonts w:ascii="Palatino Linotype" w:eastAsia="Palatino Linotype" w:hAnsi="Palatino Linotype" w:cs="Times New Roman"/>
      <w:b/>
      <w:bCs/>
      <w:color w:val="auto"/>
      <w:spacing w:val="1"/>
      <w:sz w:val="20"/>
      <w:szCs w:val="20"/>
      <w:lang w:val="x-none"/>
    </w:rPr>
  </w:style>
  <w:style w:type="paragraph" w:customStyle="1" w:styleId="24">
    <w:name w:val="Основной текст2"/>
    <w:basedOn w:val="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/>
    </w:rPr>
  </w:style>
  <w:style w:type="paragraph" w:customStyle="1" w:styleId="25">
    <w:name w:val="Основной текст (2)"/>
    <w:basedOn w:val="a"/>
    <w:pPr>
      <w:shd w:val="clear" w:color="auto" w:fill="FFFFFF"/>
      <w:spacing w:after="60" w:line="0" w:lineRule="atLeast"/>
      <w:ind w:firstLine="42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paragraph" w:customStyle="1" w:styleId="30">
    <w:name w:val="Основной текст (3)"/>
    <w:basedOn w:val="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pacing w:val="-4"/>
      <w:sz w:val="12"/>
      <w:szCs w:val="12"/>
      <w:lang w:val="x-none"/>
    </w:rPr>
  </w:style>
  <w:style w:type="paragraph" w:customStyle="1" w:styleId="40">
    <w:name w:val="Основной текст (4)"/>
    <w:basedOn w:val="a"/>
    <w:pPr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3"/>
      <w:sz w:val="17"/>
      <w:szCs w:val="17"/>
      <w:lang w:val="x-none"/>
    </w:rPr>
  </w:style>
  <w:style w:type="paragraph" w:customStyle="1" w:styleId="26">
    <w:name w:val="Заголовок №2"/>
    <w:basedOn w:val="a"/>
    <w:pPr>
      <w:shd w:val="clear" w:color="auto" w:fill="FFFFFF"/>
      <w:spacing w:before="180" w:line="0" w:lineRule="atLeast"/>
      <w:jc w:val="both"/>
    </w:pPr>
    <w:rPr>
      <w:rFonts w:ascii="Palatino Linotype" w:eastAsia="Palatino Linotype" w:hAnsi="Palatino Linotype" w:cs="Times New Roman"/>
      <w:b/>
      <w:bCs/>
      <w:color w:val="auto"/>
      <w:spacing w:val="27"/>
      <w:sz w:val="23"/>
      <w:szCs w:val="23"/>
      <w:lang w:val="x-none"/>
    </w:rPr>
  </w:style>
  <w:style w:type="paragraph" w:customStyle="1" w:styleId="50">
    <w:name w:val="Основной текст (5)"/>
    <w:basedOn w:val="a"/>
    <w:pPr>
      <w:shd w:val="clear" w:color="auto" w:fill="FFFFFF"/>
      <w:spacing w:line="0" w:lineRule="atLeast"/>
    </w:pPr>
    <w:rPr>
      <w:rFonts w:ascii="Trebuchet MS" w:eastAsia="Trebuchet MS" w:hAnsi="Trebuchet MS" w:cs="Times New Roman"/>
      <w:color w:val="auto"/>
      <w:spacing w:val="2"/>
      <w:sz w:val="9"/>
      <w:szCs w:val="9"/>
      <w:lang w:val="x-none"/>
    </w:rPr>
  </w:style>
  <w:style w:type="paragraph" w:customStyle="1" w:styleId="60">
    <w:name w:val="Основной текст (6)"/>
    <w:basedOn w:val="a"/>
    <w:pPr>
      <w:shd w:val="clear" w:color="auto" w:fill="FFFFFF"/>
      <w:spacing w:after="480" w:line="0" w:lineRule="atLeast"/>
    </w:pPr>
    <w:rPr>
      <w:rFonts w:ascii="MS Mincho" w:eastAsia="MS Mincho" w:hAnsi="MS Mincho" w:cs="Times New Roman"/>
      <w:color w:val="auto"/>
      <w:sz w:val="20"/>
      <w:szCs w:val="20"/>
      <w:lang w:val="x-none"/>
    </w:rPr>
  </w:style>
  <w:style w:type="paragraph" w:customStyle="1" w:styleId="70">
    <w:name w:val="Основной текст (7)"/>
    <w:basedOn w:val="a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color w:val="auto"/>
      <w:spacing w:val="-1"/>
      <w:sz w:val="10"/>
      <w:szCs w:val="1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No Spacing"/>
    <w:qFormat/>
    <w:pPr>
      <w:suppressAutoHyphens/>
    </w:pPr>
    <w:rPr>
      <w:sz w:val="24"/>
      <w:szCs w:val="24"/>
      <w:lang w:eastAsia="ar-SA"/>
    </w:rPr>
  </w:style>
  <w:style w:type="paragraph" w:styleId="aa">
    <w:name w:val="Balloon Text"/>
    <w:basedOn w:val="a"/>
    <w:rPr>
      <w:rFonts w:ascii="Tahoma" w:hAnsi="Tahoma" w:cs="Times New Roman"/>
      <w:sz w:val="16"/>
      <w:szCs w:val="16"/>
      <w:lang w:val="x-none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consplustitle0">
    <w:name w:val="consplustitle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b">
    <w:name w:val="Normal (Web)"/>
    <w:basedOn w:val="a"/>
    <w:uiPriority w:val="99"/>
    <w:semiHidden/>
    <w:unhideWhenUsed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hyperlink">
    <w:name w:val="hyperlink"/>
    <w:basedOn w:val="a0"/>
    <w:rsid w:val="00B55B55"/>
  </w:style>
  <w:style w:type="paragraph" w:customStyle="1" w:styleId="consplusnormal0">
    <w:name w:val="consplusnormal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normalweb">
    <w:name w:val="normalweb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strong">
    <w:name w:val="strong"/>
    <w:basedOn w:val="a0"/>
    <w:rsid w:val="00B5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.Mam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3864</CharactersWithSpaces>
  <SharedDoc>false</SharedDoc>
  <HLinks>
    <vt:vector size="6" baseType="variant">
      <vt:variant>
        <vt:i4>1245291</vt:i4>
      </vt:variant>
      <vt:variant>
        <vt:i4>0</vt:i4>
      </vt:variant>
      <vt:variant>
        <vt:i4>0</vt:i4>
      </vt:variant>
      <vt:variant>
        <vt:i4>5</vt:i4>
      </vt:variant>
      <vt:variant>
        <vt:lpwstr>mailto:Gorod.Mam@tatar.ru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2019-09-16T10:23:00Z</cp:lastPrinted>
  <dcterms:created xsi:type="dcterms:W3CDTF">2026-04-08T13:13:00Z</dcterms:created>
  <dcterms:modified xsi:type="dcterms:W3CDTF">2026-04-08T13:13:00Z</dcterms:modified>
</cp:coreProperties>
</file>