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84" w:rsidRPr="00B31814" w:rsidRDefault="00CC5984" w:rsidP="000609F0">
      <w:pPr>
        <w:pStyle w:val="ConsPlusNormal"/>
        <w:jc w:val="center"/>
        <w:rPr>
          <w:b/>
          <w:sz w:val="32"/>
          <w:szCs w:val="32"/>
        </w:rPr>
      </w:pPr>
      <w:r w:rsidRPr="00B31814">
        <w:rPr>
          <w:b/>
          <w:sz w:val="32"/>
          <w:szCs w:val="32"/>
        </w:rPr>
        <w:t>Вниманию налоговых агентов.</w:t>
      </w:r>
    </w:p>
    <w:p w:rsidR="00CC5984" w:rsidRDefault="00CC5984" w:rsidP="000609F0">
      <w:pPr>
        <w:pStyle w:val="ConsPlusNormal"/>
        <w:jc w:val="center"/>
      </w:pPr>
    </w:p>
    <w:p w:rsidR="00CC5984" w:rsidRPr="00627FFB" w:rsidRDefault="00CC5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Налоговые агенты - работодатели  </w:t>
      </w:r>
      <w:r>
        <w:rPr>
          <w:rFonts w:ascii="Times New Roman" w:hAnsi="Times New Roman" w:cs="Times New Roman"/>
          <w:sz w:val="28"/>
          <w:szCs w:val="28"/>
        </w:rPr>
        <w:t>с 01 января 2016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27FFB">
        <w:rPr>
          <w:rFonts w:ascii="Times New Roman" w:hAnsi="Times New Roman" w:cs="Times New Roman"/>
          <w:sz w:val="28"/>
          <w:szCs w:val="28"/>
        </w:rPr>
        <w:t xml:space="preserve">обязаны подавать в инспекцию </w:t>
      </w:r>
      <w:hyperlink r:id="rId4" w:history="1">
        <w:r w:rsidRPr="00627FFB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627FFB">
        <w:rPr>
          <w:rFonts w:ascii="Times New Roman" w:hAnsi="Times New Roman" w:cs="Times New Roman"/>
          <w:sz w:val="28"/>
          <w:szCs w:val="28"/>
        </w:rPr>
        <w:t xml:space="preserve"> исчисленных и удержанных сумм НДФЛ. Они должны ежеквартально отчитываться по НДФЛ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B">
        <w:rPr>
          <w:rFonts w:ascii="Times New Roman" w:hAnsi="Times New Roman" w:cs="Times New Roman"/>
          <w:sz w:val="28"/>
          <w:szCs w:val="28"/>
        </w:rPr>
        <w:t>в течение месяца, следующего за первым кварталом, полугодием и девятью месяцами и  за год не позднее 1 апреля следующего года.</w:t>
      </w:r>
    </w:p>
    <w:p w:rsidR="00CC5984" w:rsidRPr="00627FFB" w:rsidRDefault="00CC5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В расчетах  будет отражаться  обобщенная информация по всем физлицам: суммы начисленных и выплаченных им доходов, предоставленные им вычеты, исчисленные и удержанные суммы налога, а также другие данные, которые нужны для определения суммы НДФЛ.</w:t>
      </w:r>
    </w:p>
    <w:p w:rsidR="00CC5984" w:rsidRPr="00627FFB" w:rsidRDefault="00CC5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Если налоговый агент добросовестно не исполнил обязанность по представлению </w:t>
      </w:r>
      <w:hyperlink r:id="rId5" w:history="1">
        <w:r w:rsidRPr="00627FFB">
          <w:rPr>
            <w:rFonts w:ascii="Times New Roman" w:hAnsi="Times New Roman" w:cs="Times New Roman"/>
            <w:sz w:val="28"/>
            <w:szCs w:val="28"/>
          </w:rPr>
          <w:t>расчета</w:t>
        </w:r>
      </w:hyperlink>
      <w:r w:rsidRPr="00627FFB">
        <w:rPr>
          <w:rFonts w:ascii="Times New Roman" w:hAnsi="Times New Roman" w:cs="Times New Roman"/>
          <w:sz w:val="28"/>
          <w:szCs w:val="28"/>
        </w:rPr>
        <w:t xml:space="preserve">, это может иметь для него негативные последствия: взыскание штрафа за несвоевременное </w:t>
      </w:r>
      <w:hyperlink r:id="rId6" w:history="1">
        <w:r w:rsidRPr="00627FFB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Pr="00627FFB">
        <w:rPr>
          <w:rFonts w:ascii="Times New Roman" w:hAnsi="Times New Roman" w:cs="Times New Roman"/>
          <w:sz w:val="28"/>
          <w:szCs w:val="28"/>
        </w:rPr>
        <w:t xml:space="preserve"> документа либо </w:t>
      </w:r>
      <w:hyperlink r:id="rId7" w:history="1">
        <w:r w:rsidRPr="00627FFB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Pr="00627FFB">
        <w:rPr>
          <w:rFonts w:ascii="Times New Roman" w:hAnsi="Times New Roman" w:cs="Times New Roman"/>
          <w:sz w:val="28"/>
          <w:szCs w:val="28"/>
        </w:rPr>
        <w:t xml:space="preserve"> недостоверных сведений, а также </w:t>
      </w:r>
      <w:hyperlink r:id="rId8" w:history="1">
        <w:r w:rsidRPr="00627FFB">
          <w:rPr>
            <w:rFonts w:ascii="Times New Roman" w:hAnsi="Times New Roman" w:cs="Times New Roman"/>
            <w:sz w:val="28"/>
            <w:szCs w:val="28"/>
          </w:rPr>
          <w:t>приостановление</w:t>
        </w:r>
      </w:hyperlink>
      <w:r w:rsidRPr="00627FFB">
        <w:rPr>
          <w:rFonts w:ascii="Times New Roman" w:hAnsi="Times New Roman" w:cs="Times New Roman"/>
          <w:sz w:val="28"/>
          <w:szCs w:val="28"/>
        </w:rPr>
        <w:t xml:space="preserve"> операций по счетам и переводов денежных средств за опоздание с подачей в течение 10 дней.</w:t>
      </w:r>
    </w:p>
    <w:p w:rsidR="00CC5984" w:rsidRPr="00D62119" w:rsidRDefault="00CC5984" w:rsidP="00D6211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62119">
        <w:rPr>
          <w:rFonts w:ascii="Times New Roman" w:hAnsi="Times New Roman" w:cs="Times New Roman"/>
          <w:sz w:val="28"/>
        </w:rPr>
        <w:t>Удержанный НДФЛ должен быть перечислен не позднее даты, следующей за днем выплаты дохода</w:t>
      </w:r>
      <w:r>
        <w:rPr>
          <w:rFonts w:ascii="Times New Roman" w:hAnsi="Times New Roman" w:cs="Times New Roman"/>
          <w:sz w:val="28"/>
        </w:rPr>
        <w:t xml:space="preserve">. </w:t>
      </w:r>
      <w:r w:rsidRPr="00D62119">
        <w:rPr>
          <w:rFonts w:ascii="Times New Roman" w:hAnsi="Times New Roman" w:cs="Times New Roman"/>
          <w:sz w:val="28"/>
        </w:rPr>
        <w:t xml:space="preserve"> Исключение касается отпускных и пособий по временной нетрудоспособности (включая пособие по уходу за больным ребенком). Удержанный с них НДФЛ нужно перечислять в бюджет не позднее последнего дня месяца, в котором они выплачены.</w:t>
      </w:r>
    </w:p>
    <w:p w:rsidR="00CC5984" w:rsidRDefault="00CC5984" w:rsidP="00D6211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62119">
        <w:rPr>
          <w:rFonts w:ascii="Times New Roman" w:hAnsi="Times New Roman" w:cs="Times New Roman"/>
          <w:sz w:val="28"/>
        </w:rPr>
        <w:t xml:space="preserve">Сейчас дата перечисления НДФЛ в бюджет зависит, например, от дня получения налоговым агентом средств в банке, перевода с его счета на счет физлица либо фактического получения физлицом дохода. </w:t>
      </w:r>
    </w:p>
    <w:p w:rsidR="00CC5984" w:rsidRPr="00603330" w:rsidRDefault="00CC5984" w:rsidP="00D62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30">
        <w:rPr>
          <w:rFonts w:ascii="Times New Roman" w:hAnsi="Times New Roman" w:cs="Times New Roman"/>
          <w:sz w:val="28"/>
        </w:rPr>
        <w:t xml:space="preserve">Вычет </w:t>
      </w:r>
      <w:r w:rsidRPr="00603330">
        <w:rPr>
          <w:rFonts w:ascii="Times New Roman" w:hAnsi="Times New Roman" w:cs="Times New Roman"/>
          <w:sz w:val="28"/>
          <w:szCs w:val="28"/>
        </w:rPr>
        <w:t>на ребенка будут предоставлять</w:t>
      </w:r>
      <w:r w:rsidRPr="00603330">
        <w:rPr>
          <w:rFonts w:ascii="Times New Roman" w:hAnsi="Times New Roman" w:cs="Times New Roman"/>
          <w:sz w:val="28"/>
        </w:rPr>
        <w:t xml:space="preserve">  ежемесячно до тех пор, пока доход (зарплата) родителя с начала года не достигнет </w:t>
      </w:r>
      <w:r>
        <w:rPr>
          <w:rFonts w:ascii="Times New Roman" w:hAnsi="Times New Roman" w:cs="Times New Roman"/>
          <w:sz w:val="28"/>
        </w:rPr>
        <w:t>350</w:t>
      </w:r>
      <w:r w:rsidRPr="00603330">
        <w:rPr>
          <w:rFonts w:ascii="Times New Roman" w:hAnsi="Times New Roman" w:cs="Times New Roman"/>
          <w:sz w:val="28"/>
        </w:rPr>
        <w:t xml:space="preserve"> 000 руб. С месяца, в котором доход превысит эту сумму, вычет предоставляться не будет</w:t>
      </w:r>
      <w:r>
        <w:rPr>
          <w:rFonts w:ascii="Times New Roman" w:hAnsi="Times New Roman" w:cs="Times New Roman"/>
          <w:sz w:val="28"/>
        </w:rPr>
        <w:t xml:space="preserve">. </w:t>
      </w:r>
      <w:r w:rsidRPr="00603330">
        <w:rPr>
          <w:rFonts w:ascii="Times New Roman" w:hAnsi="Times New Roman" w:cs="Times New Roman"/>
          <w:sz w:val="28"/>
          <w:szCs w:val="28"/>
        </w:rPr>
        <w:t xml:space="preserve">Сейчас согласно </w:t>
      </w:r>
      <w:hyperlink r:id="rId9" w:history="1">
        <w:r w:rsidRPr="00D62119">
          <w:rPr>
            <w:rFonts w:ascii="Times New Roman" w:hAnsi="Times New Roman" w:cs="Times New Roman"/>
            <w:sz w:val="28"/>
            <w:szCs w:val="28"/>
          </w:rPr>
          <w:t>пп. 4 п. 1 ст. 218</w:t>
        </w:r>
      </w:hyperlink>
      <w:r w:rsidRPr="00603330">
        <w:rPr>
          <w:rFonts w:ascii="Times New Roman" w:hAnsi="Times New Roman" w:cs="Times New Roman"/>
          <w:sz w:val="28"/>
          <w:szCs w:val="28"/>
        </w:rPr>
        <w:t xml:space="preserve"> НК РФ лимит составляет 280 тыс. руб.</w:t>
      </w:r>
    </w:p>
    <w:p w:rsidR="00CC5984" w:rsidRPr="00603330" w:rsidRDefault="00CC5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30">
        <w:rPr>
          <w:rFonts w:ascii="Times New Roman" w:hAnsi="Times New Roman" w:cs="Times New Roman"/>
          <w:sz w:val="28"/>
          <w:szCs w:val="28"/>
        </w:rPr>
        <w:t>Величина вычета на ребенка-инвалида станет зависеть от того, кто обеспечивает ребенка-инвалида. Родитель, усыновитель, жена или муж родителя сможет получить 12 тыс. руб., а приемный родитель, опекун, попечитель, жена или муж приемного родителя - 6 тыс. руб. Сейчас вычет равен 3 тыс. руб.Новые размеры применяются и в отношении вычетов на детей-инвалидов в возрасте до 18 лет, а также учащихся по очной форме, аспирантов, ординаторов, интернов, студентов в возрасте до 24 лет, если они являются инвалидами I или II группы.</w:t>
      </w:r>
    </w:p>
    <w:p w:rsidR="00CC5984" w:rsidRDefault="00CC5984" w:rsidP="000609F0">
      <w:pPr>
        <w:pStyle w:val="ConsPlusNormal"/>
        <w:ind w:firstLine="540"/>
        <w:jc w:val="both"/>
      </w:pPr>
    </w:p>
    <w:p w:rsidR="00CC5984" w:rsidRDefault="00CC5984" w:rsidP="000609F0">
      <w:pPr>
        <w:pStyle w:val="ConsPlusNormal"/>
        <w:ind w:firstLine="540"/>
        <w:jc w:val="both"/>
      </w:pPr>
    </w:p>
    <w:p w:rsidR="00CC5984" w:rsidRDefault="00CC5984" w:rsidP="000609F0">
      <w:pPr>
        <w:pStyle w:val="ConsPlusNormal"/>
        <w:ind w:firstLine="540"/>
        <w:jc w:val="both"/>
      </w:pPr>
    </w:p>
    <w:p w:rsidR="00CC5984" w:rsidRPr="00B31814" w:rsidRDefault="00CC5984" w:rsidP="000609F0">
      <w:pPr>
        <w:pStyle w:val="ConsPlusNormal"/>
        <w:ind w:firstLine="540"/>
        <w:jc w:val="both"/>
        <w:rPr>
          <w:sz w:val="24"/>
          <w:szCs w:val="24"/>
        </w:rPr>
      </w:pPr>
      <w:r>
        <w:t xml:space="preserve">                                                                          </w:t>
      </w:r>
      <w:r w:rsidRPr="00B31814">
        <w:rPr>
          <w:sz w:val="24"/>
          <w:szCs w:val="24"/>
        </w:rPr>
        <w:t>Межрайонная ИФНС России №10  по РТ</w:t>
      </w:r>
    </w:p>
    <w:p w:rsidR="00CC5984" w:rsidRPr="00B31814" w:rsidRDefault="00CC5984" w:rsidP="000609F0">
      <w:pPr>
        <w:pStyle w:val="ConsPlusNormal"/>
        <w:ind w:firstLine="540"/>
        <w:jc w:val="both"/>
        <w:rPr>
          <w:sz w:val="24"/>
          <w:szCs w:val="24"/>
        </w:rPr>
      </w:pPr>
    </w:p>
    <w:p w:rsidR="00CC5984" w:rsidRPr="00B31814" w:rsidRDefault="00CC5984" w:rsidP="000609F0">
      <w:pPr>
        <w:pStyle w:val="ConsPlusNormal"/>
        <w:ind w:firstLine="540"/>
        <w:jc w:val="both"/>
        <w:rPr>
          <w:sz w:val="24"/>
          <w:szCs w:val="24"/>
        </w:rPr>
      </w:pPr>
    </w:p>
    <w:p w:rsidR="00CC5984" w:rsidRDefault="00CC5984" w:rsidP="000609F0">
      <w:pPr>
        <w:pStyle w:val="ConsPlusNormal"/>
        <w:ind w:firstLine="540"/>
        <w:jc w:val="both"/>
      </w:pPr>
    </w:p>
    <w:p w:rsidR="00CC5984" w:rsidRDefault="00CC5984" w:rsidP="000609F0">
      <w:pPr>
        <w:pStyle w:val="ConsPlusNormal"/>
        <w:ind w:firstLine="540"/>
        <w:jc w:val="both"/>
      </w:pPr>
    </w:p>
    <w:p w:rsidR="00CC5984" w:rsidRDefault="00CC5984" w:rsidP="000609F0">
      <w:pPr>
        <w:pStyle w:val="ConsPlusNormal"/>
        <w:ind w:firstLine="540"/>
        <w:jc w:val="both"/>
      </w:pPr>
    </w:p>
    <w:sectPr w:rsidR="00CC5984" w:rsidSect="0010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422"/>
    <w:rsid w:val="000609F0"/>
    <w:rsid w:val="000A51A1"/>
    <w:rsid w:val="00103F9D"/>
    <w:rsid w:val="00406081"/>
    <w:rsid w:val="004C46B1"/>
    <w:rsid w:val="00603330"/>
    <w:rsid w:val="00613274"/>
    <w:rsid w:val="00627FFB"/>
    <w:rsid w:val="00B31814"/>
    <w:rsid w:val="00BD7DA0"/>
    <w:rsid w:val="00C829BE"/>
    <w:rsid w:val="00CC5984"/>
    <w:rsid w:val="00D2166F"/>
    <w:rsid w:val="00D62119"/>
    <w:rsid w:val="00FE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2422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F8F0DFF0AA0A2A0D6EDD178622ECF66D6D743EB8C21328031DD45D19D2FEI6X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5B3E6F037EE9B744A4F8F0DFF0AA0A2A0D6EDD178622ECF66D6D743EB8C21328031DD45D19D2FFI6X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5B3E6F037EE9B744A4F8F0DFF0AA0A2A0D6EDD178622ECF66D6D743EB8C21328031DD45D19D2FEI6XA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5B3E6F037EE9B744A4F8F0DFF0AA0A2A0D6CDA128022ECF66D6D743EB8C21328031DD65E19IDX3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15B3E6F037EE9B744A4F8F0DFF0AA0A2A0D6CDA128022ECF66D6D743EB8C21328031DD65E19IDX3K" TargetMode="External"/><Relationship Id="rId9" Type="http://schemas.openxmlformats.org/officeDocument/2006/relationships/hyperlink" Target="consultantplus://offline/ref=115B3E6F037EE9B744A4F8F0DFF0AA0A2A0264DF118C22ECF66D6D743EB8C21328031DD45D11D5IFX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467</Words>
  <Characters>2662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 Гафиятулловна Халяпова</dc:creator>
  <cp:keywords/>
  <dc:description/>
  <cp:lastModifiedBy>1675-00-326</cp:lastModifiedBy>
  <cp:revision>4</cp:revision>
  <cp:lastPrinted>2015-12-07T13:16:00Z</cp:lastPrinted>
  <dcterms:created xsi:type="dcterms:W3CDTF">2015-12-07T13:13:00Z</dcterms:created>
  <dcterms:modified xsi:type="dcterms:W3CDTF">2015-12-07T13:16:00Z</dcterms:modified>
</cp:coreProperties>
</file>