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20D3" w:rsidRPr="009967F3" w:rsidRDefault="00F420D3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5" name="Рисунок 5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F420D3" w:rsidRPr="009967F3" w:rsidRDefault="00F420D3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5" name="Рисунок 5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BE010D" w:rsidP="00107FC2">
            <w:pPr>
              <w:rPr>
                <w:sz w:val="28"/>
              </w:rPr>
            </w:pPr>
            <w:r>
              <w:rPr>
                <w:sz w:val="28"/>
              </w:rPr>
              <w:t>№ 118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BE010D" w:rsidP="00BB3A83">
            <w:pPr>
              <w:rPr>
                <w:sz w:val="28"/>
              </w:rPr>
            </w:pPr>
            <w:r>
              <w:rPr>
                <w:sz w:val="28"/>
              </w:rPr>
              <w:t xml:space="preserve">от « 25 »    03          </w:t>
            </w:r>
            <w:r w:rsidR="00083A8E">
              <w:rPr>
                <w:sz w:val="28"/>
              </w:rPr>
              <w:t>202</w:t>
            </w:r>
            <w:r w:rsidR="00BB3A83">
              <w:rPr>
                <w:sz w:val="28"/>
              </w:rPr>
              <w:t>5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A85BDE" w:rsidRDefault="00A85BDE" w:rsidP="000512C5">
      <w:pPr>
        <w:tabs>
          <w:tab w:val="left" w:pos="4820"/>
        </w:tabs>
        <w:ind w:right="4818"/>
        <w:jc w:val="both"/>
        <w:rPr>
          <w:sz w:val="28"/>
          <w:szCs w:val="28"/>
        </w:rPr>
      </w:pPr>
    </w:p>
    <w:p w:rsidR="00E4718B" w:rsidRPr="00E4718B" w:rsidRDefault="00E4718B" w:rsidP="00E4718B">
      <w:pPr>
        <w:ind w:right="3401"/>
        <w:rPr>
          <w:sz w:val="28"/>
          <w:szCs w:val="28"/>
        </w:rPr>
      </w:pPr>
    </w:p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5421"/>
        <w:gridCol w:w="4644"/>
        <w:gridCol w:w="850"/>
      </w:tblGrid>
      <w:tr w:rsidR="00E4718B" w:rsidRPr="00E4718B" w:rsidTr="00952518">
        <w:trPr>
          <w:trHeight w:val="1502"/>
        </w:trPr>
        <w:tc>
          <w:tcPr>
            <w:tcW w:w="992" w:type="dxa"/>
          </w:tcPr>
          <w:p w:rsidR="00E4718B" w:rsidRPr="00E4718B" w:rsidRDefault="00E4718B" w:rsidP="00E4718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421" w:type="dxa"/>
          </w:tcPr>
          <w:p w:rsidR="00E4718B" w:rsidRPr="00E4718B" w:rsidRDefault="00E4718B" w:rsidP="00E4718B">
            <w:pPr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О целевой программе «Повышение безопасности дорожного движения в Мамадышском муниципальном</w:t>
            </w:r>
            <w:r w:rsidR="00952518">
              <w:rPr>
                <w:sz w:val="28"/>
                <w:szCs w:val="28"/>
              </w:rPr>
              <w:t xml:space="preserve"> </w:t>
            </w:r>
            <w:r w:rsidRPr="00E4718B">
              <w:rPr>
                <w:sz w:val="28"/>
                <w:szCs w:val="28"/>
              </w:rPr>
              <w:t>районе Республики Татарстан на 202</w:t>
            </w:r>
            <w:r w:rsidR="00BB3A83">
              <w:rPr>
                <w:sz w:val="28"/>
                <w:szCs w:val="28"/>
              </w:rPr>
              <w:t>5</w:t>
            </w:r>
            <w:r w:rsidR="00952518">
              <w:rPr>
                <w:sz w:val="28"/>
                <w:szCs w:val="28"/>
              </w:rPr>
              <w:t>-202</w:t>
            </w:r>
            <w:r w:rsidR="00BB3A83">
              <w:rPr>
                <w:sz w:val="28"/>
                <w:szCs w:val="28"/>
              </w:rPr>
              <w:t>6</w:t>
            </w:r>
            <w:r w:rsidRPr="00E4718B">
              <w:rPr>
                <w:sz w:val="28"/>
                <w:szCs w:val="28"/>
              </w:rPr>
              <w:t xml:space="preserve"> год</w:t>
            </w:r>
            <w:r w:rsidR="00952518">
              <w:rPr>
                <w:sz w:val="28"/>
                <w:szCs w:val="28"/>
              </w:rPr>
              <w:t>ы</w:t>
            </w:r>
            <w:r w:rsidRPr="00E4718B">
              <w:rPr>
                <w:sz w:val="28"/>
                <w:szCs w:val="28"/>
              </w:rPr>
              <w:t>»</w:t>
            </w:r>
          </w:p>
          <w:p w:rsidR="00E4718B" w:rsidRPr="00E4718B" w:rsidRDefault="00E4718B" w:rsidP="00E4718B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E4718B" w:rsidRPr="00E4718B" w:rsidRDefault="00E4718B" w:rsidP="00E4718B">
            <w:pPr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                    </w:t>
            </w:r>
          </w:p>
          <w:p w:rsidR="00E4718B" w:rsidRPr="00E4718B" w:rsidRDefault="00E4718B" w:rsidP="00E4718B">
            <w:pPr>
              <w:rPr>
                <w:sz w:val="28"/>
                <w:szCs w:val="28"/>
              </w:rPr>
            </w:pPr>
          </w:p>
          <w:p w:rsidR="00E4718B" w:rsidRPr="00E4718B" w:rsidRDefault="00E4718B" w:rsidP="00E4718B">
            <w:pPr>
              <w:rPr>
                <w:sz w:val="28"/>
                <w:szCs w:val="28"/>
              </w:rPr>
            </w:pPr>
          </w:p>
          <w:p w:rsidR="00E4718B" w:rsidRPr="00E4718B" w:rsidRDefault="00E4718B" w:rsidP="00E4718B">
            <w:pPr>
              <w:rPr>
                <w:sz w:val="28"/>
                <w:szCs w:val="28"/>
              </w:rPr>
            </w:pPr>
          </w:p>
          <w:p w:rsidR="00E4718B" w:rsidRPr="00E4718B" w:rsidRDefault="00E4718B" w:rsidP="00E47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4718B" w:rsidRPr="00E4718B" w:rsidRDefault="00E4718B" w:rsidP="00E4718B">
            <w:pPr>
              <w:rPr>
                <w:sz w:val="28"/>
                <w:szCs w:val="28"/>
              </w:rPr>
            </w:pPr>
          </w:p>
        </w:tc>
      </w:tr>
    </w:tbl>
    <w:p w:rsidR="00E4718B" w:rsidRDefault="00E4718B" w:rsidP="00E47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4718B">
        <w:rPr>
          <w:sz w:val="28"/>
          <w:szCs w:val="28"/>
        </w:rPr>
        <w:t xml:space="preserve"> Во исполнение Распоряжения Правительства РФ от </w:t>
      </w:r>
      <w:r w:rsidR="00952518">
        <w:rPr>
          <w:sz w:val="28"/>
          <w:szCs w:val="28"/>
        </w:rPr>
        <w:t>8</w:t>
      </w:r>
      <w:r w:rsidRPr="00E4718B">
        <w:rPr>
          <w:sz w:val="28"/>
          <w:szCs w:val="28"/>
        </w:rPr>
        <w:t xml:space="preserve"> </w:t>
      </w:r>
      <w:r w:rsidR="00952518">
        <w:rPr>
          <w:sz w:val="28"/>
          <w:szCs w:val="28"/>
        </w:rPr>
        <w:t>янва</w:t>
      </w:r>
      <w:r w:rsidRPr="00E4718B">
        <w:rPr>
          <w:sz w:val="28"/>
          <w:szCs w:val="28"/>
        </w:rPr>
        <w:t>ря 201</w:t>
      </w:r>
      <w:r w:rsidR="00952518">
        <w:rPr>
          <w:sz w:val="28"/>
          <w:szCs w:val="28"/>
        </w:rPr>
        <w:t>8 г.</w:t>
      </w:r>
      <w:r w:rsidRPr="00E4718B">
        <w:rPr>
          <w:sz w:val="28"/>
          <w:szCs w:val="28"/>
        </w:rPr>
        <w:t xml:space="preserve">  № 1-р </w:t>
      </w:r>
      <w:r w:rsidR="00952518">
        <w:rPr>
          <w:sz w:val="28"/>
          <w:szCs w:val="28"/>
        </w:rPr>
        <w:t>«</w:t>
      </w:r>
      <w:r w:rsidRPr="00E4718B">
        <w:rPr>
          <w:sz w:val="28"/>
          <w:szCs w:val="28"/>
        </w:rPr>
        <w:t xml:space="preserve">Об утверждении </w:t>
      </w:r>
      <w:r w:rsidR="00952518">
        <w:rPr>
          <w:sz w:val="28"/>
          <w:szCs w:val="28"/>
        </w:rPr>
        <w:t>Стратег</w:t>
      </w:r>
      <w:r w:rsidRPr="00E4718B">
        <w:rPr>
          <w:sz w:val="28"/>
          <w:szCs w:val="28"/>
        </w:rPr>
        <w:t xml:space="preserve">ии безопасности дорожного движения в </w:t>
      </w:r>
      <w:r w:rsidR="00952518">
        <w:rPr>
          <w:sz w:val="28"/>
          <w:szCs w:val="28"/>
        </w:rPr>
        <w:t xml:space="preserve">Российской Федерации на </w:t>
      </w:r>
      <w:r w:rsidRPr="00E4718B">
        <w:rPr>
          <w:sz w:val="28"/>
          <w:szCs w:val="28"/>
        </w:rPr>
        <w:t>201</w:t>
      </w:r>
      <w:r w:rsidR="00952518">
        <w:rPr>
          <w:sz w:val="28"/>
          <w:szCs w:val="28"/>
        </w:rPr>
        <w:t>8</w:t>
      </w:r>
      <w:r w:rsidRPr="00E4718B">
        <w:rPr>
          <w:sz w:val="28"/>
          <w:szCs w:val="28"/>
        </w:rPr>
        <w:t xml:space="preserve"> - 202</w:t>
      </w:r>
      <w:r w:rsidR="00952518">
        <w:rPr>
          <w:sz w:val="28"/>
          <w:szCs w:val="28"/>
        </w:rPr>
        <w:t>4</w:t>
      </w:r>
      <w:r w:rsidRPr="00E4718B">
        <w:rPr>
          <w:sz w:val="28"/>
          <w:szCs w:val="28"/>
        </w:rPr>
        <w:t xml:space="preserve"> год</w:t>
      </w:r>
      <w:r w:rsidR="00952518">
        <w:rPr>
          <w:sz w:val="28"/>
          <w:szCs w:val="28"/>
        </w:rPr>
        <w:t>ы</w:t>
      </w:r>
      <w:r w:rsidRPr="00E4718B">
        <w:rPr>
          <w:sz w:val="28"/>
          <w:szCs w:val="28"/>
        </w:rPr>
        <w:t>»</w:t>
      </w:r>
      <w:r w:rsidR="00797CCD">
        <w:rPr>
          <w:sz w:val="28"/>
          <w:szCs w:val="28"/>
        </w:rPr>
        <w:t>,</w:t>
      </w:r>
      <w:r w:rsidRPr="00E4718B">
        <w:rPr>
          <w:sz w:val="28"/>
          <w:szCs w:val="28"/>
        </w:rPr>
        <w:t xml:space="preserve">  </w:t>
      </w:r>
      <w:r w:rsidR="00EF40F4">
        <w:rPr>
          <w:bCs/>
          <w:sz w:val="28"/>
          <w:szCs w:val="28"/>
        </w:rPr>
        <w:t>Постановления</w:t>
      </w:r>
      <w:r w:rsidRPr="00E4718B">
        <w:rPr>
          <w:bCs/>
          <w:sz w:val="28"/>
          <w:szCs w:val="28"/>
        </w:rPr>
        <w:t xml:space="preserve">  Кабинета Министров РТ № 764 от 16.10.2013 </w:t>
      </w:r>
      <w:r w:rsidRPr="00E4718B">
        <w:rPr>
          <w:sz w:val="28"/>
          <w:szCs w:val="28"/>
        </w:rPr>
        <w:t>"Об утверждении государственной программы «Обеспечение общественного порядка и противодействие преступности в Республи</w:t>
      </w:r>
      <w:r w:rsidR="00EF40F4">
        <w:rPr>
          <w:sz w:val="28"/>
          <w:szCs w:val="28"/>
        </w:rPr>
        <w:t xml:space="preserve">ке Татарстан»", Постановления </w:t>
      </w:r>
      <w:r w:rsidRPr="00E4718B">
        <w:rPr>
          <w:sz w:val="28"/>
          <w:szCs w:val="28"/>
        </w:rPr>
        <w:t>Кабинета Мин</w:t>
      </w:r>
      <w:r w:rsidR="00BB3A83">
        <w:rPr>
          <w:sz w:val="28"/>
          <w:szCs w:val="28"/>
        </w:rPr>
        <w:t>истров Республики Татарстан от 20</w:t>
      </w:r>
      <w:r w:rsidRPr="00E4718B">
        <w:rPr>
          <w:sz w:val="28"/>
          <w:szCs w:val="28"/>
        </w:rPr>
        <w:t>.12.20</w:t>
      </w:r>
      <w:r w:rsidR="00797CCD">
        <w:rPr>
          <w:sz w:val="28"/>
          <w:szCs w:val="28"/>
        </w:rPr>
        <w:t>2</w:t>
      </w:r>
      <w:r w:rsidR="00BB3A83">
        <w:rPr>
          <w:sz w:val="28"/>
          <w:szCs w:val="28"/>
        </w:rPr>
        <w:t>4</w:t>
      </w:r>
      <w:r w:rsidRPr="00E4718B">
        <w:rPr>
          <w:sz w:val="28"/>
          <w:szCs w:val="28"/>
        </w:rPr>
        <w:t xml:space="preserve"> №1</w:t>
      </w:r>
      <w:r w:rsidR="00BB3A83">
        <w:rPr>
          <w:sz w:val="28"/>
          <w:szCs w:val="28"/>
        </w:rPr>
        <w:t>171</w:t>
      </w:r>
      <w:r w:rsidRPr="00E4718B">
        <w:rPr>
          <w:sz w:val="28"/>
          <w:szCs w:val="28"/>
        </w:rPr>
        <w:t xml:space="preserve"> «О реализации мер  по повышению безопасности дорожного движения в Республике Татарстан, сокращению дорожно – транспортных происшествий и снижению тяжести их последствий», Исполнительный комитет Мамадышского муниципального района Республики Татарстан  </w:t>
      </w:r>
    </w:p>
    <w:p w:rsidR="00E4718B" w:rsidRPr="00E4718B" w:rsidRDefault="00EF40F4" w:rsidP="00E4718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4718B" w:rsidRPr="00E4718B">
        <w:rPr>
          <w:sz w:val="28"/>
          <w:szCs w:val="28"/>
        </w:rPr>
        <w:t>п о с т а н о в л я е т</w:t>
      </w:r>
      <w:r w:rsidR="00E4718B" w:rsidRPr="00E4718B">
        <w:rPr>
          <w:b/>
          <w:bCs/>
          <w:sz w:val="28"/>
          <w:szCs w:val="28"/>
        </w:rPr>
        <w:t>:</w:t>
      </w:r>
    </w:p>
    <w:p w:rsidR="00E4718B" w:rsidRPr="00E4718B" w:rsidRDefault="00E4718B" w:rsidP="00E4718B">
      <w:pPr>
        <w:ind w:firstLine="708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 1. Утвердить целевую программу «Повышение безопасности дорожного движения в Мамадышском муниципальном районе Республики Татарстан на 202</w:t>
      </w:r>
      <w:r w:rsidR="00BB3A83">
        <w:rPr>
          <w:sz w:val="28"/>
          <w:szCs w:val="28"/>
        </w:rPr>
        <w:t>5</w:t>
      </w:r>
      <w:r w:rsidR="00797CCD">
        <w:rPr>
          <w:sz w:val="28"/>
          <w:szCs w:val="28"/>
        </w:rPr>
        <w:t>-202</w:t>
      </w:r>
      <w:r w:rsidR="00BB3A83">
        <w:rPr>
          <w:sz w:val="28"/>
          <w:szCs w:val="28"/>
        </w:rPr>
        <w:t>6</w:t>
      </w:r>
      <w:r w:rsidRPr="00E4718B">
        <w:rPr>
          <w:sz w:val="28"/>
          <w:szCs w:val="28"/>
        </w:rPr>
        <w:t xml:space="preserve"> год</w:t>
      </w:r>
      <w:r w:rsidR="00797CCD">
        <w:rPr>
          <w:sz w:val="28"/>
          <w:szCs w:val="28"/>
        </w:rPr>
        <w:t>ы</w:t>
      </w:r>
      <w:r w:rsidRPr="00E4718B">
        <w:rPr>
          <w:sz w:val="28"/>
          <w:szCs w:val="28"/>
        </w:rPr>
        <w:t>», (далее программа) (Приложение №1)</w:t>
      </w:r>
    </w:p>
    <w:p w:rsidR="00E4718B" w:rsidRPr="00E4718B" w:rsidRDefault="00E4718B" w:rsidP="00E4718B">
      <w:pPr>
        <w:ind w:firstLine="708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 2. Финансово-бюджетной палате Мамадышского    муниципального района</w:t>
      </w:r>
      <w:r w:rsidRPr="00E4718B">
        <w:rPr>
          <w:b/>
          <w:sz w:val="28"/>
          <w:szCs w:val="28"/>
        </w:rPr>
        <w:t xml:space="preserve"> </w:t>
      </w:r>
      <w:r w:rsidRPr="00E4718B">
        <w:rPr>
          <w:sz w:val="28"/>
          <w:szCs w:val="28"/>
        </w:rPr>
        <w:t>при формировании бюджета района и программы капитальных вложений предусматривать средства на реализацию мероприятий Программы.</w:t>
      </w:r>
    </w:p>
    <w:p w:rsidR="00E4718B" w:rsidRPr="00E4718B" w:rsidRDefault="00E4718B" w:rsidP="00E4718B">
      <w:pPr>
        <w:ind w:firstLine="708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 </w:t>
      </w:r>
      <w:r w:rsidR="00797CCD">
        <w:rPr>
          <w:sz w:val="28"/>
          <w:szCs w:val="28"/>
        </w:rPr>
        <w:t>3</w:t>
      </w:r>
      <w:r w:rsidRPr="00E4718B">
        <w:rPr>
          <w:sz w:val="28"/>
          <w:szCs w:val="28"/>
        </w:rPr>
        <w:t>. Опубликовать настоящее постановление на «Официальном портале правовой информации Республики Татарстан» в информационно-телекоммуникационной сети Интернет и на официальном сайте Мамадышского муниципального района</w:t>
      </w:r>
      <w:r w:rsidR="00797CCD" w:rsidRPr="00797CCD">
        <w:rPr>
          <w:sz w:val="28"/>
          <w:szCs w:val="28"/>
        </w:rPr>
        <w:t xml:space="preserve"> </w:t>
      </w:r>
      <w:r w:rsidR="00797CCD" w:rsidRPr="00E4718B">
        <w:rPr>
          <w:sz w:val="28"/>
          <w:szCs w:val="28"/>
        </w:rPr>
        <w:t>Республики Татарстан</w:t>
      </w:r>
      <w:r w:rsidRPr="00E4718B">
        <w:rPr>
          <w:sz w:val="28"/>
          <w:szCs w:val="28"/>
        </w:rPr>
        <w:t>.</w:t>
      </w:r>
    </w:p>
    <w:p w:rsidR="00E4718B" w:rsidRPr="00E4718B" w:rsidRDefault="00E4718B" w:rsidP="00E4718B">
      <w:pPr>
        <w:ind w:firstLine="708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 </w:t>
      </w:r>
      <w:r w:rsidR="00797CCD">
        <w:rPr>
          <w:sz w:val="28"/>
          <w:szCs w:val="28"/>
        </w:rPr>
        <w:t>4</w:t>
      </w:r>
      <w:r w:rsidRPr="00E4718B">
        <w:rPr>
          <w:sz w:val="28"/>
          <w:szCs w:val="28"/>
        </w:rPr>
        <w:t>. Контроль   за   исполнение настоящего   постановления   оставляю за собой.</w:t>
      </w:r>
    </w:p>
    <w:p w:rsidR="00E4718B" w:rsidRDefault="00E4718B" w:rsidP="00E4718B">
      <w:pPr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       </w:t>
      </w:r>
    </w:p>
    <w:p w:rsidR="00232555" w:rsidRDefault="00232555" w:rsidP="00E4718B">
      <w:pPr>
        <w:jc w:val="both"/>
        <w:rPr>
          <w:sz w:val="28"/>
          <w:szCs w:val="28"/>
        </w:rPr>
      </w:pPr>
    </w:p>
    <w:p w:rsidR="00E4718B" w:rsidRPr="00E4718B" w:rsidRDefault="00E4718B" w:rsidP="00E4718B">
      <w:pPr>
        <w:jc w:val="both"/>
        <w:rPr>
          <w:sz w:val="28"/>
          <w:szCs w:val="28"/>
        </w:rPr>
      </w:pPr>
    </w:p>
    <w:p w:rsidR="00E4718B" w:rsidRPr="00E4718B" w:rsidRDefault="00E4718B" w:rsidP="00E4718B">
      <w:pPr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Руководитель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EF40F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EF40F4">
        <w:rPr>
          <w:sz w:val="28"/>
          <w:szCs w:val="28"/>
        </w:rPr>
        <w:t>Р.М.</w:t>
      </w:r>
      <w:r w:rsidR="00BB3A83">
        <w:rPr>
          <w:sz w:val="28"/>
          <w:szCs w:val="28"/>
        </w:rPr>
        <w:t>Гарипов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4718B" w:rsidRPr="00E4718B" w:rsidTr="00797CCD">
        <w:trPr>
          <w:trHeight w:val="2403"/>
        </w:trPr>
        <w:tc>
          <w:tcPr>
            <w:tcW w:w="4927" w:type="dxa"/>
          </w:tcPr>
          <w:p w:rsidR="00E4718B" w:rsidRPr="00E4718B" w:rsidRDefault="00E4718B" w:rsidP="00E471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E4718B" w:rsidRPr="00E4718B" w:rsidRDefault="00E4718B" w:rsidP="00E4718B">
            <w:pPr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Приложение №1</w:t>
            </w:r>
          </w:p>
          <w:p w:rsidR="00E4718B" w:rsidRPr="00E4718B" w:rsidRDefault="00E4718B" w:rsidP="00E4718B">
            <w:pPr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к постановлению </w:t>
            </w:r>
          </w:p>
          <w:p w:rsidR="00E4718B" w:rsidRPr="00E4718B" w:rsidRDefault="00E4718B" w:rsidP="00E4718B">
            <w:pPr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Исполнительного комитета</w:t>
            </w:r>
          </w:p>
          <w:p w:rsidR="00E4718B" w:rsidRPr="00E4718B" w:rsidRDefault="00E4718B" w:rsidP="00E4718B">
            <w:pPr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Мамадышского муниципального</w:t>
            </w:r>
          </w:p>
          <w:p w:rsidR="00E4718B" w:rsidRDefault="00E4718B" w:rsidP="00E4718B">
            <w:pPr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района Республики Татарстан</w:t>
            </w:r>
          </w:p>
          <w:p w:rsidR="00E4718B" w:rsidRPr="00E4718B" w:rsidRDefault="00E4718B" w:rsidP="00E47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232555">
              <w:rPr>
                <w:sz w:val="28"/>
                <w:szCs w:val="28"/>
              </w:rPr>
              <w:t xml:space="preserve">  </w:t>
            </w:r>
            <w:r w:rsidR="00BE010D">
              <w:rPr>
                <w:sz w:val="28"/>
                <w:szCs w:val="28"/>
              </w:rPr>
              <w:t xml:space="preserve">25   »      03     </w:t>
            </w:r>
            <w:r>
              <w:rPr>
                <w:sz w:val="28"/>
                <w:szCs w:val="28"/>
              </w:rPr>
              <w:t>202</w:t>
            </w:r>
            <w:r w:rsidR="00BB3A8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№ </w:t>
            </w:r>
            <w:r w:rsidR="00BE010D">
              <w:rPr>
                <w:sz w:val="28"/>
                <w:szCs w:val="28"/>
              </w:rPr>
              <w:t xml:space="preserve"> 118</w:t>
            </w:r>
            <w:bookmarkStart w:id="0" w:name="_GoBack"/>
            <w:bookmarkEnd w:id="0"/>
          </w:p>
          <w:p w:rsidR="00E4718B" w:rsidRPr="00797CCD" w:rsidRDefault="00E4718B" w:rsidP="00E4718B">
            <w:pPr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</w:p>
        </w:tc>
      </w:tr>
    </w:tbl>
    <w:p w:rsidR="00E4718B" w:rsidRPr="00E4718B" w:rsidRDefault="00E4718B" w:rsidP="00E4718B">
      <w:pPr>
        <w:rPr>
          <w:sz w:val="28"/>
          <w:szCs w:val="2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7593"/>
      </w:tblGrid>
      <w:tr w:rsidR="00E4718B" w:rsidRPr="00E4718B" w:rsidTr="00813032">
        <w:trPr>
          <w:trHeight w:val="632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718B" w:rsidRPr="00797CCD" w:rsidRDefault="00E4718B" w:rsidP="00797CCD">
            <w:pPr>
              <w:jc w:val="center"/>
              <w:rPr>
                <w:b/>
                <w:sz w:val="28"/>
                <w:szCs w:val="28"/>
              </w:rPr>
            </w:pPr>
            <w:r w:rsidRPr="00797CCD">
              <w:rPr>
                <w:b/>
                <w:sz w:val="28"/>
                <w:szCs w:val="28"/>
              </w:rPr>
              <w:t>ПАСПОРТ  ПРОГРАММЫ</w:t>
            </w:r>
          </w:p>
        </w:tc>
      </w:tr>
      <w:tr w:rsidR="00E4718B" w:rsidRPr="00E4718B" w:rsidTr="00813032">
        <w:trPr>
          <w:trHeight w:val="632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rPr>
                <w:noProof/>
                <w:sz w:val="28"/>
                <w:szCs w:val="28"/>
              </w:rPr>
            </w:pPr>
            <w:r w:rsidRPr="00E4718B">
              <w:rPr>
                <w:noProof/>
                <w:sz w:val="28"/>
                <w:szCs w:val="28"/>
              </w:rPr>
              <w:t>Наименование</w:t>
            </w:r>
          </w:p>
          <w:p w:rsidR="00E4718B" w:rsidRPr="00E4718B" w:rsidRDefault="00E4718B" w:rsidP="00E4718B">
            <w:pPr>
              <w:rPr>
                <w:sz w:val="28"/>
                <w:szCs w:val="28"/>
              </w:rPr>
            </w:pPr>
            <w:r w:rsidRPr="00E4718B">
              <w:rPr>
                <w:noProof/>
                <w:sz w:val="28"/>
                <w:szCs w:val="28"/>
              </w:rPr>
              <w:t>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18B" w:rsidRPr="00E4718B" w:rsidRDefault="00E4718B" w:rsidP="00E4718B">
            <w:pPr>
              <w:shd w:val="clear" w:color="auto" w:fill="FFFFFF"/>
              <w:spacing w:before="43"/>
              <w:jc w:val="both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Целевая Программа «Повышение безопасности</w:t>
            </w:r>
            <w:r w:rsidRPr="00E4718B">
              <w:rPr>
                <w:sz w:val="28"/>
                <w:szCs w:val="28"/>
              </w:rPr>
              <w:br/>
              <w:t>дорожного движения в Мамадышском муниципальном</w:t>
            </w:r>
          </w:p>
          <w:p w:rsidR="00E4718B" w:rsidRPr="00E4718B" w:rsidRDefault="00E4718B" w:rsidP="00BB3A83">
            <w:pPr>
              <w:shd w:val="clear" w:color="auto" w:fill="FFFFFF"/>
              <w:spacing w:before="43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районе Республики Татарстан на 202</w:t>
            </w:r>
            <w:r w:rsidR="00BB3A83">
              <w:rPr>
                <w:sz w:val="28"/>
                <w:szCs w:val="28"/>
              </w:rPr>
              <w:t>5</w:t>
            </w:r>
            <w:r w:rsidR="00797CCD">
              <w:rPr>
                <w:sz w:val="28"/>
                <w:szCs w:val="28"/>
              </w:rPr>
              <w:t>-202</w:t>
            </w:r>
            <w:r w:rsidR="00BB3A83">
              <w:rPr>
                <w:sz w:val="28"/>
                <w:szCs w:val="28"/>
              </w:rPr>
              <w:t>6</w:t>
            </w:r>
            <w:r w:rsidR="00797CCD">
              <w:rPr>
                <w:sz w:val="28"/>
                <w:szCs w:val="28"/>
              </w:rPr>
              <w:t xml:space="preserve"> </w:t>
            </w:r>
            <w:r w:rsidRPr="00E4718B">
              <w:rPr>
                <w:sz w:val="28"/>
                <w:szCs w:val="28"/>
              </w:rPr>
              <w:t>г</w:t>
            </w:r>
            <w:r w:rsidR="00797CCD">
              <w:rPr>
                <w:sz w:val="28"/>
                <w:szCs w:val="28"/>
              </w:rPr>
              <w:t>оды</w:t>
            </w:r>
            <w:r w:rsidRPr="00E4718B">
              <w:rPr>
                <w:sz w:val="28"/>
                <w:szCs w:val="28"/>
              </w:rPr>
              <w:t>».</w:t>
            </w:r>
          </w:p>
        </w:tc>
      </w:tr>
      <w:tr w:rsidR="00E4718B" w:rsidRPr="00E4718B" w:rsidTr="0081303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rPr>
                <w:sz w:val="28"/>
                <w:szCs w:val="28"/>
              </w:rPr>
            </w:pPr>
            <w:r w:rsidRPr="00E4718B">
              <w:rPr>
                <w:noProof/>
                <w:sz w:val="28"/>
                <w:szCs w:val="28"/>
              </w:rPr>
              <w:t xml:space="preserve">                                                Основание для разработки 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18B" w:rsidRPr="00E4718B" w:rsidRDefault="00E4718B" w:rsidP="0023255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Распоряжение Правительства РФ </w:t>
            </w:r>
            <w:r w:rsidR="00797CCD" w:rsidRPr="00E4718B">
              <w:rPr>
                <w:sz w:val="28"/>
                <w:szCs w:val="28"/>
              </w:rPr>
              <w:t xml:space="preserve">от </w:t>
            </w:r>
            <w:r w:rsidR="00797CCD">
              <w:rPr>
                <w:sz w:val="28"/>
                <w:szCs w:val="28"/>
              </w:rPr>
              <w:t>8</w:t>
            </w:r>
            <w:r w:rsidR="00797CCD" w:rsidRPr="00E4718B">
              <w:rPr>
                <w:sz w:val="28"/>
                <w:szCs w:val="28"/>
              </w:rPr>
              <w:t xml:space="preserve"> </w:t>
            </w:r>
            <w:r w:rsidR="00797CCD">
              <w:rPr>
                <w:sz w:val="28"/>
                <w:szCs w:val="28"/>
              </w:rPr>
              <w:t>янва</w:t>
            </w:r>
            <w:r w:rsidR="00797CCD" w:rsidRPr="00E4718B">
              <w:rPr>
                <w:sz w:val="28"/>
                <w:szCs w:val="28"/>
              </w:rPr>
              <w:t>ря 201</w:t>
            </w:r>
            <w:r w:rsidR="00797CCD">
              <w:rPr>
                <w:sz w:val="28"/>
                <w:szCs w:val="28"/>
              </w:rPr>
              <w:t>8 г.</w:t>
            </w:r>
            <w:r w:rsidR="00797CCD" w:rsidRPr="00E4718B">
              <w:rPr>
                <w:sz w:val="28"/>
                <w:szCs w:val="28"/>
              </w:rPr>
              <w:t xml:space="preserve">  № 1-р </w:t>
            </w:r>
            <w:r w:rsidR="00797CCD">
              <w:rPr>
                <w:sz w:val="28"/>
                <w:szCs w:val="28"/>
              </w:rPr>
              <w:t>«</w:t>
            </w:r>
            <w:r w:rsidR="00797CCD" w:rsidRPr="00E4718B">
              <w:rPr>
                <w:sz w:val="28"/>
                <w:szCs w:val="28"/>
              </w:rPr>
              <w:t xml:space="preserve">Об утверждении </w:t>
            </w:r>
            <w:r w:rsidR="00797CCD">
              <w:rPr>
                <w:sz w:val="28"/>
                <w:szCs w:val="28"/>
              </w:rPr>
              <w:t>Стратег</w:t>
            </w:r>
            <w:r w:rsidR="00797CCD" w:rsidRPr="00E4718B">
              <w:rPr>
                <w:sz w:val="28"/>
                <w:szCs w:val="28"/>
              </w:rPr>
              <w:t xml:space="preserve">ии безопасности дорожного движения в </w:t>
            </w:r>
            <w:r w:rsidR="00797CCD">
              <w:rPr>
                <w:sz w:val="28"/>
                <w:szCs w:val="28"/>
              </w:rPr>
              <w:t xml:space="preserve">Российской Федерации на </w:t>
            </w:r>
            <w:r w:rsidR="00797CCD" w:rsidRPr="00E4718B">
              <w:rPr>
                <w:sz w:val="28"/>
                <w:szCs w:val="28"/>
              </w:rPr>
              <w:t>201</w:t>
            </w:r>
            <w:r w:rsidR="00797CCD">
              <w:rPr>
                <w:sz w:val="28"/>
                <w:szCs w:val="28"/>
              </w:rPr>
              <w:t>8</w:t>
            </w:r>
            <w:r w:rsidR="00797CCD" w:rsidRPr="00E4718B">
              <w:rPr>
                <w:sz w:val="28"/>
                <w:szCs w:val="28"/>
              </w:rPr>
              <w:t xml:space="preserve"> - 202</w:t>
            </w:r>
            <w:r w:rsidR="00797CCD">
              <w:rPr>
                <w:sz w:val="28"/>
                <w:szCs w:val="28"/>
              </w:rPr>
              <w:t>4</w:t>
            </w:r>
            <w:r w:rsidR="00797CCD" w:rsidRPr="00E4718B">
              <w:rPr>
                <w:sz w:val="28"/>
                <w:szCs w:val="28"/>
              </w:rPr>
              <w:t xml:space="preserve"> год</w:t>
            </w:r>
            <w:r w:rsidR="00797CCD">
              <w:rPr>
                <w:sz w:val="28"/>
                <w:szCs w:val="28"/>
              </w:rPr>
              <w:t>ы</w:t>
            </w:r>
            <w:r w:rsidR="00797CCD" w:rsidRPr="00E4718B">
              <w:rPr>
                <w:sz w:val="28"/>
                <w:szCs w:val="28"/>
              </w:rPr>
              <w:t>»</w:t>
            </w:r>
            <w:r w:rsidR="00797CCD">
              <w:rPr>
                <w:sz w:val="28"/>
                <w:szCs w:val="28"/>
              </w:rPr>
              <w:t>,</w:t>
            </w:r>
            <w:r w:rsidRPr="00E4718B">
              <w:rPr>
                <w:sz w:val="28"/>
                <w:szCs w:val="28"/>
              </w:rPr>
              <w:t xml:space="preserve">                                            </w:t>
            </w:r>
            <w:r w:rsidR="00797CCD" w:rsidRPr="00E4718B">
              <w:rPr>
                <w:bCs/>
                <w:sz w:val="28"/>
                <w:szCs w:val="28"/>
              </w:rPr>
              <w:t xml:space="preserve">Постановление  Кабинета Министров РТ № 764 от 16.10.2013 </w:t>
            </w:r>
            <w:r w:rsidR="00797CCD" w:rsidRPr="00E4718B">
              <w:rPr>
                <w:sz w:val="28"/>
                <w:szCs w:val="28"/>
              </w:rPr>
              <w:t>"Об утверждении государственной программы «Обеспечение общественного порядка и противодействие преступности в Республи</w:t>
            </w:r>
            <w:r w:rsidR="00BB3A83">
              <w:rPr>
                <w:sz w:val="28"/>
                <w:szCs w:val="28"/>
              </w:rPr>
              <w:t>ке Татарстан</w:t>
            </w:r>
            <w:r w:rsidR="00797CCD" w:rsidRPr="00E4718B">
              <w:rPr>
                <w:sz w:val="28"/>
                <w:szCs w:val="28"/>
              </w:rPr>
              <w:t>»"</w:t>
            </w:r>
            <w:r w:rsidRPr="00E4718B">
              <w:rPr>
                <w:sz w:val="28"/>
                <w:szCs w:val="28"/>
              </w:rPr>
              <w:t xml:space="preserve">, </w:t>
            </w:r>
            <w:r w:rsidR="0078349E" w:rsidRPr="00E4718B">
              <w:rPr>
                <w:sz w:val="28"/>
                <w:szCs w:val="28"/>
              </w:rPr>
              <w:t>Постановление Кабинета Мин</w:t>
            </w:r>
            <w:r w:rsidR="00BB3A83">
              <w:rPr>
                <w:sz w:val="28"/>
                <w:szCs w:val="28"/>
              </w:rPr>
              <w:t>истров Республики Татарстан от 20</w:t>
            </w:r>
            <w:r w:rsidR="0078349E" w:rsidRPr="00E4718B">
              <w:rPr>
                <w:sz w:val="28"/>
                <w:szCs w:val="28"/>
              </w:rPr>
              <w:t>.12.20</w:t>
            </w:r>
            <w:r w:rsidR="0078349E">
              <w:rPr>
                <w:sz w:val="28"/>
                <w:szCs w:val="28"/>
              </w:rPr>
              <w:t>2</w:t>
            </w:r>
            <w:r w:rsidR="00BB3A83">
              <w:rPr>
                <w:sz w:val="28"/>
                <w:szCs w:val="28"/>
              </w:rPr>
              <w:t>4</w:t>
            </w:r>
            <w:r w:rsidR="0078349E" w:rsidRPr="00E4718B">
              <w:rPr>
                <w:sz w:val="28"/>
                <w:szCs w:val="28"/>
              </w:rPr>
              <w:t xml:space="preserve"> №1</w:t>
            </w:r>
            <w:r w:rsidR="00BB3A83">
              <w:rPr>
                <w:sz w:val="28"/>
                <w:szCs w:val="28"/>
              </w:rPr>
              <w:t>171</w:t>
            </w:r>
            <w:r w:rsidR="0078349E" w:rsidRPr="00E4718B">
              <w:rPr>
                <w:sz w:val="28"/>
                <w:szCs w:val="28"/>
              </w:rPr>
              <w:t xml:space="preserve"> «О реализации мер  по повышению безопасности дорожного движения в Республике Татарстан, сокращению дорожно – транспортных происшествий и снижению тяжести их последствий»</w:t>
            </w:r>
          </w:p>
        </w:tc>
      </w:tr>
      <w:tr w:rsidR="00E4718B" w:rsidRPr="00E4718B" w:rsidTr="0081303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18B" w:rsidRPr="00E4718B" w:rsidRDefault="00E4718B" w:rsidP="00E4718B">
            <w:pPr>
              <w:rPr>
                <w:sz w:val="28"/>
                <w:szCs w:val="28"/>
              </w:rPr>
            </w:pPr>
            <w:r w:rsidRPr="00E4718B">
              <w:rPr>
                <w:noProof/>
                <w:sz w:val="28"/>
                <w:szCs w:val="28"/>
              </w:rPr>
              <w:t xml:space="preserve">Государственный    Заказчик Программы  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rPr>
                <w:sz w:val="28"/>
                <w:szCs w:val="28"/>
              </w:rPr>
            </w:pPr>
            <w:r w:rsidRPr="00E4718B">
              <w:rPr>
                <w:noProof/>
                <w:sz w:val="28"/>
                <w:szCs w:val="28"/>
              </w:rPr>
              <w:t>Исполнительный комитет Мамадышского муниципального района  Республики Татарстан</w:t>
            </w:r>
          </w:p>
        </w:tc>
      </w:tr>
      <w:tr w:rsidR="00E4718B" w:rsidRPr="00E4718B" w:rsidTr="0081303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rPr>
                <w:sz w:val="28"/>
                <w:szCs w:val="28"/>
              </w:rPr>
            </w:pPr>
            <w:r w:rsidRPr="00E4718B">
              <w:rPr>
                <w:noProof/>
                <w:sz w:val="28"/>
                <w:szCs w:val="28"/>
              </w:rPr>
              <w:t>Основные  разработчики 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18B" w:rsidRPr="00E4718B" w:rsidRDefault="00E4718B" w:rsidP="007834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Комиссия по обеспечению безопасности дорожного движения исполнительного комитета Мамадышского муниципального района,</w:t>
            </w:r>
            <w:r w:rsidRPr="00E4718B">
              <w:rPr>
                <w:noProof/>
                <w:sz w:val="28"/>
                <w:szCs w:val="28"/>
              </w:rPr>
              <w:t xml:space="preserve"> </w:t>
            </w:r>
            <w:r w:rsidR="0078349E">
              <w:rPr>
                <w:noProof/>
                <w:sz w:val="28"/>
                <w:szCs w:val="28"/>
              </w:rPr>
              <w:t>о</w:t>
            </w:r>
            <w:r w:rsidRPr="00E4718B">
              <w:rPr>
                <w:noProof/>
                <w:sz w:val="28"/>
                <w:szCs w:val="28"/>
              </w:rPr>
              <w:t>тдел инфраструктурного развития исполнительного комитета района,</w:t>
            </w:r>
            <w:r w:rsidRPr="00E4718B">
              <w:rPr>
                <w:color w:val="000000"/>
                <w:sz w:val="28"/>
                <w:szCs w:val="28"/>
              </w:rPr>
              <w:t xml:space="preserve"> Исполнительный комитет г. Мамадыш.</w:t>
            </w:r>
            <w:r w:rsidRPr="00E4718B">
              <w:rPr>
                <w:noProof/>
                <w:sz w:val="28"/>
                <w:szCs w:val="28"/>
              </w:rPr>
              <w:t xml:space="preserve"> </w:t>
            </w:r>
            <w:r w:rsidRPr="00E4718B">
              <w:rPr>
                <w:sz w:val="28"/>
                <w:szCs w:val="28"/>
              </w:rPr>
              <w:t>МКУ «Отдел образования исполнительного комитета района»</w:t>
            </w:r>
          </w:p>
        </w:tc>
      </w:tr>
      <w:tr w:rsidR="00E4718B" w:rsidRPr="00E4718B" w:rsidTr="0081303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rPr>
                <w:noProof/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- целью является сокращение смертности от дорожно-транспортных происшествий к 202</w:t>
            </w:r>
            <w:r w:rsidR="00BB3A83">
              <w:rPr>
                <w:sz w:val="28"/>
                <w:szCs w:val="28"/>
              </w:rPr>
              <w:t>6</w:t>
            </w:r>
            <w:r w:rsidRPr="00E4718B">
              <w:rPr>
                <w:sz w:val="28"/>
                <w:szCs w:val="28"/>
              </w:rPr>
              <w:t xml:space="preserve"> году на </w:t>
            </w:r>
            <w:r w:rsidR="00BB3A83">
              <w:rPr>
                <w:sz w:val="28"/>
                <w:szCs w:val="28"/>
              </w:rPr>
              <w:t>4</w:t>
            </w:r>
            <w:r w:rsidRPr="00E4718B">
              <w:rPr>
                <w:sz w:val="28"/>
                <w:szCs w:val="28"/>
              </w:rPr>
              <w:t xml:space="preserve"> человек (</w:t>
            </w:r>
            <w:r w:rsidR="00BB3A83">
              <w:rPr>
                <w:sz w:val="28"/>
                <w:szCs w:val="28"/>
              </w:rPr>
              <w:t>4</w:t>
            </w:r>
            <w:r w:rsidR="0078349E">
              <w:rPr>
                <w:sz w:val="28"/>
                <w:szCs w:val="28"/>
              </w:rPr>
              <w:t>,</w:t>
            </w:r>
            <w:r w:rsidR="00BB3A83">
              <w:rPr>
                <w:sz w:val="28"/>
                <w:szCs w:val="28"/>
              </w:rPr>
              <w:t>4</w:t>
            </w:r>
            <w:r w:rsidRPr="00E4718B">
              <w:rPr>
                <w:sz w:val="28"/>
                <w:szCs w:val="28"/>
              </w:rPr>
              <w:t xml:space="preserve"> </w:t>
            </w:r>
            <w:r w:rsidR="0078349E">
              <w:rPr>
                <w:sz w:val="28"/>
                <w:szCs w:val="28"/>
              </w:rPr>
              <w:t>раз</w:t>
            </w:r>
            <w:r w:rsidRPr="00E4718B">
              <w:rPr>
                <w:sz w:val="28"/>
                <w:szCs w:val="28"/>
              </w:rPr>
              <w:t>а) по сравнению с 201</w:t>
            </w:r>
            <w:r w:rsidR="0078349E">
              <w:rPr>
                <w:sz w:val="28"/>
                <w:szCs w:val="28"/>
              </w:rPr>
              <w:t>7</w:t>
            </w:r>
            <w:r w:rsidRPr="00E4718B">
              <w:rPr>
                <w:sz w:val="28"/>
                <w:szCs w:val="28"/>
              </w:rPr>
              <w:t xml:space="preserve"> годом;</w:t>
            </w:r>
          </w:p>
          <w:p w:rsidR="00E4718B" w:rsidRPr="00E4718B" w:rsidRDefault="00E4718B" w:rsidP="00E47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- задачами являются:</w:t>
            </w:r>
          </w:p>
          <w:p w:rsidR="00E4718B" w:rsidRPr="00E4718B" w:rsidRDefault="00E4718B" w:rsidP="00E4718B">
            <w:pPr>
              <w:ind w:right="34"/>
              <w:jc w:val="both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1.</w:t>
            </w:r>
            <w:r w:rsidRPr="00E4718B">
              <w:rPr>
                <w:sz w:val="28"/>
                <w:szCs w:val="28"/>
              </w:rPr>
              <w:tab/>
              <w:t xml:space="preserve">Создание системы пропаганды с целью формирования негативного отношения к правонарушениям в сфере дорожного движения; </w:t>
            </w:r>
          </w:p>
          <w:p w:rsidR="00E4718B" w:rsidRPr="00E4718B" w:rsidRDefault="00E4718B" w:rsidP="00E4718B">
            <w:pPr>
              <w:ind w:right="34"/>
              <w:jc w:val="both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2.</w:t>
            </w:r>
            <w:r w:rsidRPr="00E4718B">
              <w:rPr>
                <w:sz w:val="28"/>
                <w:szCs w:val="28"/>
              </w:rPr>
              <w:tab/>
              <w:t>Создание системы непрерывного обучения детей правилам безопасного поведения на дорогах и улицах.</w:t>
            </w:r>
          </w:p>
          <w:p w:rsidR="00E4718B" w:rsidRPr="00E4718B" w:rsidRDefault="00E4718B" w:rsidP="00E4718B">
            <w:pPr>
              <w:ind w:right="34"/>
              <w:jc w:val="both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Формирование у детей навыков безопасного поведения на дорогах. Сокращение детского дорожно-транспортного травматизма.</w:t>
            </w:r>
          </w:p>
          <w:p w:rsidR="00E4718B" w:rsidRPr="00E4718B" w:rsidRDefault="00E4718B" w:rsidP="00E4718B">
            <w:pPr>
              <w:ind w:right="34"/>
              <w:jc w:val="both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lastRenderedPageBreak/>
              <w:t>3.</w:t>
            </w:r>
            <w:r w:rsidRPr="00E4718B">
              <w:rPr>
                <w:sz w:val="28"/>
                <w:szCs w:val="28"/>
              </w:rPr>
              <w:tab/>
              <w:t>Анализ влияния социальных и экономических факторов</w:t>
            </w:r>
            <w:r w:rsidR="00562B5E">
              <w:rPr>
                <w:sz w:val="28"/>
                <w:szCs w:val="28"/>
              </w:rPr>
              <w:t>, состояния дорожной сети и погодных условий</w:t>
            </w:r>
            <w:r w:rsidRPr="00E4718B">
              <w:rPr>
                <w:sz w:val="28"/>
                <w:szCs w:val="28"/>
              </w:rPr>
              <w:t xml:space="preserve"> на состояние безопасности дорожного движения</w:t>
            </w:r>
          </w:p>
          <w:p w:rsidR="00E4718B" w:rsidRPr="00E4718B" w:rsidRDefault="00E4718B" w:rsidP="00E471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4.</w:t>
            </w:r>
            <w:r w:rsidRPr="00E4718B">
              <w:rPr>
                <w:sz w:val="28"/>
                <w:szCs w:val="28"/>
              </w:rPr>
              <w:tab/>
              <w:t>Развитие современной системы оказания помощи пострадавшим в дорожно-транспортных происшествиях;</w:t>
            </w:r>
          </w:p>
          <w:p w:rsidR="00E4718B" w:rsidRPr="00E4718B" w:rsidRDefault="00E4718B" w:rsidP="00E47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5.</w:t>
            </w:r>
            <w:r w:rsidRPr="00E4718B">
              <w:rPr>
                <w:sz w:val="28"/>
                <w:szCs w:val="28"/>
              </w:rPr>
              <w:tab/>
              <w:t>Повышение культуры вождения;</w:t>
            </w:r>
          </w:p>
          <w:p w:rsidR="00E4718B" w:rsidRPr="00E4718B" w:rsidRDefault="00E4718B" w:rsidP="00E471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6.</w:t>
            </w:r>
            <w:r w:rsidRPr="00E4718B">
              <w:rPr>
                <w:sz w:val="28"/>
                <w:szCs w:val="28"/>
              </w:rPr>
              <w:tab/>
              <w:t>Повышение требований к подготовке водителей на получение права на управление транспортными средствами и требований к автошколам, осуществляющим такую подготовку</w:t>
            </w:r>
          </w:p>
          <w:p w:rsidR="00E4718B" w:rsidRPr="00E4718B" w:rsidRDefault="00E4718B" w:rsidP="00E471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7.</w:t>
            </w:r>
            <w:r w:rsidRPr="00E4718B">
              <w:rPr>
                <w:sz w:val="28"/>
                <w:szCs w:val="28"/>
              </w:rPr>
              <w:tab/>
              <w:t>Совершенствование организации движения транспорта и пешеходов в Мамадышском муниципальном районе РТ.</w:t>
            </w:r>
          </w:p>
          <w:p w:rsidR="00E4718B" w:rsidRPr="00E4718B" w:rsidRDefault="00E4718B" w:rsidP="00E471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8.</w:t>
            </w:r>
            <w:r w:rsidRPr="00E4718B">
              <w:rPr>
                <w:sz w:val="28"/>
                <w:szCs w:val="28"/>
              </w:rPr>
              <w:tab/>
              <w:t>Ликвидация  аварийных участков на дорогах.</w:t>
            </w:r>
          </w:p>
        </w:tc>
      </w:tr>
      <w:tr w:rsidR="00E4718B" w:rsidRPr="00E4718B" w:rsidTr="0081303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- число лиц, погибших в дорожно-транспортных происшествиях;</w:t>
            </w:r>
          </w:p>
          <w:p w:rsidR="00E4718B" w:rsidRPr="00E4718B" w:rsidRDefault="00E4718B" w:rsidP="00E47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- число детей, погибших в дорожно-транспортных происшествиях;</w:t>
            </w:r>
          </w:p>
          <w:p w:rsidR="00E4718B" w:rsidRPr="00E4718B" w:rsidRDefault="00E4718B" w:rsidP="00E47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- социальный риск (число лиц, погибших в дорожно-транспортных происшествиях, на 100 тыс. населения);</w:t>
            </w:r>
          </w:p>
          <w:p w:rsidR="00E4718B" w:rsidRPr="00E4718B" w:rsidRDefault="00E4718B" w:rsidP="00E471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- транспортный риск (число лиц, погибших в дорожно-транспортных происшествиях, на 10 тыс. транспортных средств)</w:t>
            </w:r>
          </w:p>
        </w:tc>
      </w:tr>
      <w:tr w:rsidR="00E4718B" w:rsidRPr="00E4718B" w:rsidTr="0081303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Сроки и этапы реализации </w:t>
            </w:r>
            <w:r w:rsidRPr="00E4718B">
              <w:rPr>
                <w:noProof/>
                <w:sz w:val="28"/>
                <w:szCs w:val="28"/>
              </w:rPr>
              <w:t>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4718B" w:rsidRPr="00E4718B" w:rsidRDefault="00E4718B" w:rsidP="00562B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 w:rsidR="00562B5E">
              <w:rPr>
                <w:sz w:val="28"/>
                <w:szCs w:val="28"/>
              </w:rPr>
              <w:t>5</w:t>
            </w:r>
            <w:r w:rsidR="0078349E">
              <w:rPr>
                <w:sz w:val="28"/>
                <w:szCs w:val="28"/>
              </w:rPr>
              <w:t>-202</w:t>
            </w:r>
            <w:r w:rsidR="00562B5E">
              <w:rPr>
                <w:sz w:val="28"/>
                <w:szCs w:val="28"/>
              </w:rPr>
              <w:t>6</w:t>
            </w:r>
            <w:r w:rsidRPr="00E4718B">
              <w:rPr>
                <w:sz w:val="28"/>
                <w:szCs w:val="28"/>
              </w:rPr>
              <w:t xml:space="preserve"> год</w:t>
            </w:r>
            <w:r w:rsidR="0078349E">
              <w:rPr>
                <w:sz w:val="28"/>
                <w:szCs w:val="28"/>
              </w:rPr>
              <w:t>ы</w:t>
            </w:r>
            <w:r w:rsidRPr="00E4718B">
              <w:rPr>
                <w:sz w:val="28"/>
                <w:szCs w:val="28"/>
              </w:rPr>
              <w:t>.</w:t>
            </w:r>
          </w:p>
        </w:tc>
      </w:tr>
      <w:tr w:rsidR="00E4718B" w:rsidRPr="00E4718B" w:rsidTr="0081303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Объемы финансирования </w:t>
            </w:r>
            <w:r w:rsidRPr="00E4718B">
              <w:rPr>
                <w:noProof/>
                <w:sz w:val="28"/>
                <w:szCs w:val="28"/>
              </w:rPr>
              <w:t>Программы</w:t>
            </w:r>
            <w:r w:rsidRPr="00E4718B">
              <w:rPr>
                <w:sz w:val="28"/>
                <w:szCs w:val="28"/>
              </w:rPr>
              <w:t xml:space="preserve"> с разбивкой по годам и источни- кам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8B" w:rsidRPr="005C0BC0" w:rsidRDefault="00E4718B" w:rsidP="00E4718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C0BC0">
              <w:rPr>
                <w:bCs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5C0BC0" w:rsidRPr="005C0BC0">
              <w:rPr>
                <w:bCs/>
                <w:sz w:val="28"/>
                <w:szCs w:val="28"/>
              </w:rPr>
              <w:t>92</w:t>
            </w:r>
            <w:r w:rsidRPr="005C0BC0">
              <w:rPr>
                <w:bCs/>
                <w:sz w:val="28"/>
                <w:szCs w:val="28"/>
              </w:rPr>
              <w:t>,</w:t>
            </w:r>
            <w:r w:rsidR="005515E1" w:rsidRPr="005C0BC0">
              <w:rPr>
                <w:bCs/>
                <w:sz w:val="28"/>
                <w:szCs w:val="28"/>
              </w:rPr>
              <w:t>00</w:t>
            </w:r>
            <w:r w:rsidR="005C0BC0" w:rsidRPr="005C0BC0">
              <w:rPr>
                <w:bCs/>
                <w:sz w:val="28"/>
                <w:szCs w:val="28"/>
              </w:rPr>
              <w:t>9</w:t>
            </w:r>
            <w:r w:rsidRPr="005C0BC0">
              <w:rPr>
                <w:bCs/>
                <w:sz w:val="28"/>
                <w:szCs w:val="28"/>
              </w:rPr>
              <w:t xml:space="preserve"> млн. рублей:</w:t>
            </w:r>
          </w:p>
          <w:p w:rsidR="00E4718B" w:rsidRPr="005C0BC0" w:rsidRDefault="00E4718B" w:rsidP="00E4718B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bCs/>
                <w:sz w:val="28"/>
                <w:szCs w:val="28"/>
              </w:rPr>
            </w:pPr>
          </w:p>
        </w:tc>
      </w:tr>
      <w:tr w:rsidR="00E4718B" w:rsidRPr="00E4718B" w:rsidTr="00813032">
        <w:trPr>
          <w:trHeight w:val="2952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Ожидаемые конечные резуль-таты реализации Программы                  и  показатели социально-экономической эффективности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- происшествий, в том числе </w:t>
            </w:r>
            <w:r w:rsidR="00CF0B77">
              <w:rPr>
                <w:sz w:val="28"/>
                <w:szCs w:val="28"/>
              </w:rPr>
              <w:t xml:space="preserve">с участием </w:t>
            </w:r>
            <w:r w:rsidRPr="00E4718B">
              <w:rPr>
                <w:sz w:val="28"/>
                <w:szCs w:val="28"/>
              </w:rPr>
              <w:t>детей, к 202</w:t>
            </w:r>
            <w:r w:rsidR="00562B5E">
              <w:rPr>
                <w:sz w:val="28"/>
                <w:szCs w:val="28"/>
              </w:rPr>
              <w:t>6</w:t>
            </w:r>
            <w:r w:rsidRPr="00E4718B">
              <w:rPr>
                <w:sz w:val="28"/>
                <w:szCs w:val="28"/>
              </w:rPr>
              <w:t xml:space="preserve"> году на 3 человека (14,6 процента) по сравнению с 201</w:t>
            </w:r>
            <w:r w:rsidR="00CF0B77">
              <w:rPr>
                <w:sz w:val="28"/>
                <w:szCs w:val="28"/>
              </w:rPr>
              <w:t>7</w:t>
            </w:r>
            <w:r w:rsidRPr="00E4718B">
              <w:rPr>
                <w:sz w:val="28"/>
                <w:szCs w:val="28"/>
              </w:rPr>
              <w:t xml:space="preserve"> годом;</w:t>
            </w:r>
          </w:p>
          <w:p w:rsidR="00E4718B" w:rsidRPr="00E4718B" w:rsidRDefault="00E4718B" w:rsidP="00E47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- сокращение социального риска к 202</w:t>
            </w:r>
            <w:r w:rsidR="00562B5E">
              <w:rPr>
                <w:sz w:val="28"/>
                <w:szCs w:val="28"/>
              </w:rPr>
              <w:t>6</w:t>
            </w:r>
            <w:r w:rsidRPr="00E4718B">
              <w:rPr>
                <w:sz w:val="28"/>
                <w:szCs w:val="28"/>
              </w:rPr>
              <w:t xml:space="preserve"> году </w:t>
            </w:r>
            <w:r w:rsidR="00CF0B77">
              <w:rPr>
                <w:sz w:val="28"/>
                <w:szCs w:val="28"/>
              </w:rPr>
              <w:t xml:space="preserve">в </w:t>
            </w:r>
            <w:r w:rsidR="00562B5E">
              <w:rPr>
                <w:sz w:val="28"/>
                <w:szCs w:val="28"/>
              </w:rPr>
              <w:t>4</w:t>
            </w:r>
            <w:r w:rsidR="005F3DF1">
              <w:rPr>
                <w:sz w:val="28"/>
                <w:szCs w:val="28"/>
              </w:rPr>
              <w:t>,</w:t>
            </w:r>
            <w:r w:rsidR="00562B5E">
              <w:rPr>
                <w:sz w:val="28"/>
                <w:szCs w:val="28"/>
              </w:rPr>
              <w:t>4</w:t>
            </w:r>
            <w:r w:rsidR="00CF0B77">
              <w:rPr>
                <w:sz w:val="28"/>
                <w:szCs w:val="28"/>
              </w:rPr>
              <w:t xml:space="preserve"> раза</w:t>
            </w:r>
            <w:r w:rsidRPr="00E4718B">
              <w:rPr>
                <w:sz w:val="28"/>
                <w:szCs w:val="28"/>
              </w:rPr>
              <w:t xml:space="preserve"> по сравнению с 201</w:t>
            </w:r>
            <w:r w:rsidR="00CF0B77">
              <w:rPr>
                <w:sz w:val="28"/>
                <w:szCs w:val="28"/>
              </w:rPr>
              <w:t>7</w:t>
            </w:r>
            <w:r w:rsidRPr="00E4718B">
              <w:rPr>
                <w:sz w:val="28"/>
                <w:szCs w:val="28"/>
              </w:rPr>
              <w:t xml:space="preserve"> годом;</w:t>
            </w:r>
          </w:p>
          <w:p w:rsidR="00E4718B" w:rsidRPr="00E4718B" w:rsidRDefault="00E4718B" w:rsidP="00562B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- сокращение транспортного риска к 202</w:t>
            </w:r>
            <w:r w:rsidR="00562B5E">
              <w:rPr>
                <w:sz w:val="28"/>
                <w:szCs w:val="28"/>
              </w:rPr>
              <w:t>6</w:t>
            </w:r>
            <w:r w:rsidRPr="00E4718B">
              <w:rPr>
                <w:sz w:val="28"/>
                <w:szCs w:val="28"/>
              </w:rPr>
              <w:t xml:space="preserve"> году на 21,4 процента по сравнению с 201</w:t>
            </w:r>
            <w:r w:rsidR="00CF0B77">
              <w:rPr>
                <w:sz w:val="28"/>
                <w:szCs w:val="28"/>
              </w:rPr>
              <w:t>7</w:t>
            </w:r>
            <w:r w:rsidRPr="00E4718B">
              <w:rPr>
                <w:sz w:val="28"/>
                <w:szCs w:val="28"/>
              </w:rPr>
              <w:t xml:space="preserve"> годом.</w:t>
            </w:r>
          </w:p>
        </w:tc>
      </w:tr>
    </w:tbl>
    <w:p w:rsidR="00E4718B" w:rsidRDefault="00E4718B" w:rsidP="00E4718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32555" w:rsidRDefault="00232555" w:rsidP="00E4718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32555" w:rsidRDefault="00232555" w:rsidP="00E4718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32555" w:rsidRPr="00E4718B" w:rsidRDefault="00232555" w:rsidP="00E4718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E4718B" w:rsidRDefault="00E4718B" w:rsidP="00E4718B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E4718B" w:rsidRPr="005F3DF1" w:rsidRDefault="00E4718B" w:rsidP="005F3DF1">
      <w:pPr>
        <w:pStyle w:val="af"/>
        <w:numPr>
          <w:ilvl w:val="0"/>
          <w:numId w:val="41"/>
        </w:numPr>
        <w:autoSpaceDE w:val="0"/>
        <w:autoSpaceDN w:val="0"/>
        <w:adjustRightInd w:val="0"/>
        <w:jc w:val="center"/>
        <w:outlineLvl w:val="1"/>
        <w:rPr>
          <w:b/>
          <w:bCs/>
          <w:sz w:val="32"/>
          <w:szCs w:val="32"/>
          <w:u w:val="single"/>
        </w:rPr>
      </w:pPr>
      <w:r w:rsidRPr="005F3DF1">
        <w:rPr>
          <w:bCs/>
          <w:sz w:val="32"/>
          <w:szCs w:val="32"/>
          <w:u w:val="single"/>
        </w:rPr>
        <w:lastRenderedPageBreak/>
        <w:t>Х</w:t>
      </w:r>
      <w:r w:rsidR="005F3DF1" w:rsidRPr="005F3DF1">
        <w:rPr>
          <w:bCs/>
          <w:sz w:val="32"/>
          <w:szCs w:val="32"/>
          <w:u w:val="single"/>
        </w:rPr>
        <w:t xml:space="preserve">арактеристика проблемы, на решение которой направлена программа.  </w:t>
      </w:r>
    </w:p>
    <w:p w:rsidR="005F3DF1" w:rsidRPr="005F3DF1" w:rsidRDefault="005F3DF1" w:rsidP="005F3DF1">
      <w:pPr>
        <w:autoSpaceDE w:val="0"/>
        <w:autoSpaceDN w:val="0"/>
        <w:adjustRightInd w:val="0"/>
        <w:ind w:left="1080"/>
        <w:outlineLvl w:val="1"/>
        <w:rPr>
          <w:b/>
          <w:bCs/>
          <w:sz w:val="32"/>
          <w:szCs w:val="32"/>
        </w:rPr>
      </w:pPr>
    </w:p>
    <w:p w:rsidR="00E4718B" w:rsidRPr="00E4718B" w:rsidRDefault="00E4718B" w:rsidP="00E47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>Проблема опасности дорожного движения в Мамадышском муниципальном районе, связанная с автомобильным транспортом, в последнее десятилетие приобрела особую остроту, в связи с несоответствием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E4718B" w:rsidRPr="00E4718B" w:rsidRDefault="00E4718B" w:rsidP="00E47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Дорожно – транспортные происшествия явились следствием грубых нарушений ПДД, что повлекло за собой такие тяжкие последствия. К сожалению, водители сами создают себе экстремальные ситуации, что ведет к росту числа ДТП, в том числе с особо тяжкими последствиями, в которых гибнут и получают травмы участники дорожного движения. Неизменными причинами остаются, по - прежнему, управление транспортным средством лицами, не имеющими водительского удостоверения, несоблюдения скоростного режима, переход проезжей части в неустановленном месте, выезд на полосу встречного движения, несоблюдения интервала. </w:t>
      </w:r>
    </w:p>
    <w:p w:rsidR="00E4718B" w:rsidRPr="00E4718B" w:rsidRDefault="00E4718B" w:rsidP="00E47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E4718B" w:rsidRPr="00E4718B" w:rsidRDefault="00E4718B" w:rsidP="00E471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ab/>
        <w:t>- постоянно возрастающая мобильность населения;</w:t>
      </w:r>
    </w:p>
    <w:p w:rsidR="00E4718B" w:rsidRPr="00E4718B" w:rsidRDefault="00E4718B" w:rsidP="00E471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ab/>
        <w:t>- уменьшение перевозок общественным транспортом и увеличение перевозок личным транспортом;</w:t>
      </w:r>
    </w:p>
    <w:p w:rsidR="00E4718B" w:rsidRPr="00E4718B" w:rsidRDefault="00E4718B" w:rsidP="00E4718B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ab/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потоки;</w:t>
      </w:r>
    </w:p>
    <w:p w:rsidR="00E4718B" w:rsidRPr="00E4718B" w:rsidRDefault="00E4718B" w:rsidP="00E471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ab/>
        <w:t xml:space="preserve">- массовое пренебрежение участников дорожного движения требованиями безопасности дорожного движения; </w:t>
      </w:r>
    </w:p>
    <w:p w:rsidR="00E4718B" w:rsidRPr="00E4718B" w:rsidRDefault="00E4718B" w:rsidP="00E471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ab/>
        <w:t>- недостаточную поддержку мероприятий по обеспечению безопасности дорожного движения со стороны общества;</w:t>
      </w:r>
    </w:p>
    <w:p w:rsidR="00E4718B" w:rsidRPr="00E4718B" w:rsidRDefault="00E4718B" w:rsidP="00E47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- недостаточный уровень подготовки водителей, приводящий к ошибкам в оценке дорожной обстановки; </w:t>
      </w:r>
    </w:p>
    <w:p w:rsidR="00E4718B" w:rsidRPr="00E4718B" w:rsidRDefault="00E4718B" w:rsidP="00E47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- неудовлетворительную дисциплину, невнимательность и небрежность водителей при управлении транспортными средствами; </w:t>
      </w:r>
    </w:p>
    <w:p w:rsidR="00E4718B" w:rsidRPr="00E4718B" w:rsidRDefault="00E4718B" w:rsidP="00E47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- недостатки технического обеспечения мероприятий по безопасности дорожного движения, в первую очередь несоответствие технического уровня дорожного хозяйства; </w:t>
      </w:r>
    </w:p>
    <w:p w:rsidR="00E4718B" w:rsidRPr="00E4718B" w:rsidRDefault="00E4718B" w:rsidP="00E47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- средств организации дорожного движения современным требованиям не отвечают современным требованиям;  </w:t>
      </w:r>
    </w:p>
    <w:p w:rsidR="00E4718B" w:rsidRPr="00E4718B" w:rsidRDefault="00E4718B" w:rsidP="00E4718B">
      <w:pPr>
        <w:ind w:right="4"/>
        <w:jc w:val="both"/>
        <w:rPr>
          <w:sz w:val="28"/>
          <w:szCs w:val="28"/>
        </w:rPr>
      </w:pPr>
      <w:r w:rsidRPr="00E4718B">
        <w:rPr>
          <w:sz w:val="28"/>
          <w:szCs w:val="28"/>
        </w:rPr>
        <w:tab/>
        <w:t xml:space="preserve">В настоящее время в Мамадышском районе протяженность улиц и дорог местного значения составляет более </w:t>
      </w:r>
      <w:r w:rsidR="00562B5E">
        <w:rPr>
          <w:sz w:val="28"/>
          <w:szCs w:val="28"/>
        </w:rPr>
        <w:t>595</w:t>
      </w:r>
      <w:r w:rsidRPr="00E4718B">
        <w:rPr>
          <w:sz w:val="28"/>
          <w:szCs w:val="28"/>
        </w:rPr>
        <w:t>,</w:t>
      </w:r>
      <w:r w:rsidR="00562B5E">
        <w:rPr>
          <w:sz w:val="28"/>
          <w:szCs w:val="28"/>
        </w:rPr>
        <w:t>5</w:t>
      </w:r>
      <w:r w:rsidRPr="00E4718B">
        <w:rPr>
          <w:sz w:val="28"/>
          <w:szCs w:val="28"/>
        </w:rPr>
        <w:t xml:space="preserve"> км, в том числе с твердым покрытием – </w:t>
      </w:r>
      <w:r w:rsidR="00562B5E">
        <w:rPr>
          <w:sz w:val="28"/>
          <w:szCs w:val="28"/>
        </w:rPr>
        <w:t>401</w:t>
      </w:r>
      <w:r w:rsidRPr="00E4718B">
        <w:rPr>
          <w:sz w:val="28"/>
          <w:szCs w:val="28"/>
        </w:rPr>
        <w:t>,</w:t>
      </w:r>
      <w:r w:rsidR="00562B5E">
        <w:rPr>
          <w:sz w:val="28"/>
          <w:szCs w:val="28"/>
        </w:rPr>
        <w:t>6</w:t>
      </w:r>
      <w:r w:rsidRPr="00E4718B">
        <w:rPr>
          <w:sz w:val="28"/>
          <w:szCs w:val="28"/>
        </w:rPr>
        <w:t xml:space="preserve">. Доля автодорог с а/б покрытием составляет </w:t>
      </w:r>
      <w:r w:rsidR="00562B5E">
        <w:rPr>
          <w:sz w:val="28"/>
          <w:szCs w:val="28"/>
        </w:rPr>
        <w:t>15</w:t>
      </w:r>
      <w:r w:rsidRPr="00E4718B">
        <w:rPr>
          <w:sz w:val="28"/>
          <w:szCs w:val="28"/>
        </w:rPr>
        <w:t>,</w:t>
      </w:r>
      <w:r w:rsidR="00562B5E">
        <w:rPr>
          <w:sz w:val="28"/>
          <w:szCs w:val="28"/>
        </w:rPr>
        <w:t>7</w:t>
      </w:r>
      <w:r w:rsidRPr="00E4718B">
        <w:rPr>
          <w:sz w:val="28"/>
          <w:szCs w:val="28"/>
        </w:rPr>
        <w:t xml:space="preserve"> %.</w:t>
      </w:r>
    </w:p>
    <w:p w:rsidR="00E4718B" w:rsidRPr="00E4718B" w:rsidRDefault="00E4718B" w:rsidP="00E4718B">
      <w:pPr>
        <w:ind w:right="4"/>
        <w:jc w:val="both"/>
        <w:rPr>
          <w:sz w:val="28"/>
          <w:szCs w:val="28"/>
        </w:rPr>
      </w:pPr>
      <w:r w:rsidRPr="00E4718B">
        <w:rPr>
          <w:sz w:val="28"/>
          <w:szCs w:val="28"/>
        </w:rPr>
        <w:tab/>
        <w:t>Регулирование дорожным движением осуществляется более 1</w:t>
      </w:r>
      <w:r w:rsidR="00562B5E">
        <w:rPr>
          <w:sz w:val="28"/>
          <w:szCs w:val="28"/>
        </w:rPr>
        <w:t>428</w:t>
      </w:r>
      <w:r w:rsidRPr="00E4718B">
        <w:rPr>
          <w:sz w:val="28"/>
          <w:szCs w:val="28"/>
        </w:rPr>
        <w:t xml:space="preserve"> дорожными знаками и указателями.</w:t>
      </w:r>
    </w:p>
    <w:p w:rsidR="00E4718B" w:rsidRPr="00E4718B" w:rsidRDefault="00E4718B" w:rsidP="00E4718B">
      <w:pPr>
        <w:spacing w:after="120"/>
        <w:ind w:right="4"/>
        <w:jc w:val="both"/>
        <w:rPr>
          <w:sz w:val="28"/>
          <w:szCs w:val="28"/>
        </w:rPr>
      </w:pPr>
      <w:r w:rsidRPr="00E4718B">
        <w:rPr>
          <w:sz w:val="28"/>
          <w:szCs w:val="28"/>
        </w:rPr>
        <w:lastRenderedPageBreak/>
        <w:tab/>
        <w:t>Увеличение размеров транспортного парка, расширение площади жилых массивов выдвигают решение проблемы безопасности дорожного движения в ряд одних из самых первостепенных задач.</w:t>
      </w:r>
    </w:p>
    <w:p w:rsidR="00E4718B" w:rsidRPr="00E4718B" w:rsidRDefault="00E4718B" w:rsidP="00E4718B">
      <w:pPr>
        <w:spacing w:after="120"/>
        <w:ind w:firstLine="709"/>
        <w:jc w:val="both"/>
        <w:rPr>
          <w:sz w:val="28"/>
          <w:szCs w:val="28"/>
        </w:rPr>
      </w:pPr>
      <w:r w:rsidRPr="00E4718B">
        <w:rPr>
          <w:sz w:val="28"/>
          <w:szCs w:val="28"/>
        </w:rPr>
        <w:t>Быстрый рост численности автопарка за последние годы и массовое включение в дорожное движение новых водителей и перевозчиков привели к существенному изменению характеристик и усложнению условий дорожного движения: увеличилась плотность транспортных потоков, возросла интенсивность движения в г. Мамадыш и на территориальных дорогах района.</w:t>
      </w:r>
    </w:p>
    <w:p w:rsidR="00E4718B" w:rsidRPr="00E4718B" w:rsidRDefault="00E4718B" w:rsidP="00E4718B">
      <w:pPr>
        <w:spacing w:after="120"/>
        <w:ind w:firstLine="709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Увеличение количества транспорта при фактически неизменных геометрических параметрах улично-дорожной сети в целом привело к существенному снижению их общей пропускной способности. Улицами с наиболее интенсивным движением являются улицы Давыдова, Новозаводская, Домолазова, Азина, Ленина, Победы, Тукая. </w:t>
      </w:r>
    </w:p>
    <w:p w:rsidR="00E4718B" w:rsidRPr="00E4718B" w:rsidRDefault="00E4718B" w:rsidP="00E4718B">
      <w:pPr>
        <w:spacing w:after="120"/>
        <w:ind w:firstLine="709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Одной из наиболее важных задач для г. Мамадыш является оптимизация транспортных потоков, обеспечивающая необходимый уровень перевозок для нормальной жизнедеятельности, снижающая напряженность в центральной части населенного пункта и исключающая пересечение интенсивных пешеходных потоков с транспортными. В связи с ростом количества автомобильного транспорта в райцентре усиливается диспропорция между количеством транспортных средств, пропускной способностью улично-дорожной сети и наличием стоянок для транспортных средств в близи торговых и административно-общественных центров. </w:t>
      </w:r>
    </w:p>
    <w:p w:rsidR="00E4718B" w:rsidRPr="00E4718B" w:rsidRDefault="00E4718B" w:rsidP="00E4718B">
      <w:pPr>
        <w:tabs>
          <w:tab w:val="left" w:pos="709"/>
        </w:tabs>
        <w:spacing w:after="12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ab/>
        <w:t xml:space="preserve">В зимний период времени одним из важнейших факторов, серьезно влияющих на безопасность дорожного движения является состояние улично-дорожной сети. </w:t>
      </w:r>
      <w:r w:rsidRPr="00E4718B">
        <w:rPr>
          <w:sz w:val="28"/>
          <w:szCs w:val="28"/>
        </w:rPr>
        <w:tab/>
        <w:t xml:space="preserve">Статистика ДТП показывает, что около </w:t>
      </w:r>
      <w:r w:rsidR="002A1F85">
        <w:rPr>
          <w:sz w:val="28"/>
          <w:szCs w:val="28"/>
        </w:rPr>
        <w:t>3</w:t>
      </w:r>
      <w:r w:rsidRPr="00E4718B">
        <w:rPr>
          <w:sz w:val="28"/>
          <w:szCs w:val="28"/>
        </w:rPr>
        <w:t xml:space="preserve">0% происшествий происходят по причине ненадлежащего содержания проезжей части. Снижается пропускная способность улиц и дорог, что приводит к возникновению аварийных ситуаций, необоснованным задержкам пассажирских и грузовых перевозок. </w:t>
      </w:r>
    </w:p>
    <w:p w:rsidR="00E4718B" w:rsidRPr="00E4718B" w:rsidRDefault="00E4718B" w:rsidP="00E4718B">
      <w:pPr>
        <w:tabs>
          <w:tab w:val="left" w:pos="709"/>
        </w:tabs>
        <w:spacing w:after="12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ab/>
        <w:t>Как показывает анализ, одну третью часть от числа дорожно-транспортных происшествий, при которых люди погибли или получили телесные повреждения, составляют наезды на пешеходов. Наибольшее количество дорожно-транспортных происшествий этого вида совершается в осенне-зимний период. Основная часть наездов на пешеходов совершается в г. Мамадыш и на участках магистральных автомобильных дорог, проходящих через населенные пункты. Основными нарушениями Правил дорожного движения, которые приводят к получению травм пешеходами, остаются, переход проезжей части в неустановленных местах.  Наибольший риск представляет переход проезжей части дорог в местах, где отсутствуют пешеходные переходы. Объективными причинами нарушений пешеходами Правил дорожного движения являются:</w:t>
      </w:r>
      <w:r w:rsidRPr="00E4718B">
        <w:rPr>
          <w:sz w:val="28"/>
          <w:szCs w:val="28"/>
        </w:rPr>
        <w:tab/>
      </w:r>
    </w:p>
    <w:p w:rsidR="00E4718B" w:rsidRPr="00E4718B" w:rsidRDefault="00E4718B" w:rsidP="00E4718B">
      <w:pPr>
        <w:spacing w:after="12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         - недостаточное количество пешеходных переходов; </w:t>
      </w:r>
    </w:p>
    <w:p w:rsidR="00E4718B" w:rsidRPr="00E4718B" w:rsidRDefault="00E4718B" w:rsidP="00E4718B">
      <w:pPr>
        <w:spacing w:after="120"/>
        <w:ind w:left="283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 </w:t>
      </w:r>
      <w:r w:rsidR="00F25FDC">
        <w:rPr>
          <w:sz w:val="28"/>
          <w:szCs w:val="28"/>
        </w:rPr>
        <w:t xml:space="preserve"> </w:t>
      </w:r>
      <w:r w:rsidRPr="00E4718B">
        <w:rPr>
          <w:sz w:val="28"/>
          <w:szCs w:val="28"/>
        </w:rPr>
        <w:t xml:space="preserve">   - необустроенность остановочных площадок на автобусных остановках;</w:t>
      </w:r>
    </w:p>
    <w:p w:rsidR="00E4718B" w:rsidRPr="00E4718B" w:rsidRDefault="00E4718B" w:rsidP="00E4718B">
      <w:pPr>
        <w:spacing w:after="120"/>
        <w:ind w:left="798" w:hanging="798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         - отсутствие и неудовлетворительное содержание тротуаров, отсутствие    их освещения в темное время суток;</w:t>
      </w:r>
    </w:p>
    <w:p w:rsidR="00E4718B" w:rsidRPr="00E4718B" w:rsidRDefault="00E4718B" w:rsidP="00F25FDC">
      <w:pPr>
        <w:spacing w:after="120"/>
        <w:ind w:left="540" w:hanging="540"/>
        <w:jc w:val="both"/>
        <w:rPr>
          <w:sz w:val="28"/>
          <w:szCs w:val="28"/>
        </w:rPr>
      </w:pPr>
      <w:r w:rsidRPr="00E4718B">
        <w:rPr>
          <w:sz w:val="28"/>
          <w:szCs w:val="28"/>
        </w:rPr>
        <w:lastRenderedPageBreak/>
        <w:tab/>
      </w:r>
      <w:r w:rsidRPr="00E4718B">
        <w:rPr>
          <w:sz w:val="28"/>
          <w:szCs w:val="28"/>
        </w:rPr>
        <w:tab/>
        <w:t>- отсутствие в зоне перекрестков дорожных знаков 2.1 «Главная дорога», 2.4 «Уступите дорогу».</w:t>
      </w:r>
    </w:p>
    <w:p w:rsidR="00E4718B" w:rsidRPr="00E4718B" w:rsidRDefault="00E4718B" w:rsidP="00E4718B">
      <w:pPr>
        <w:spacing w:after="120"/>
        <w:ind w:firstLine="709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Для решения этой проблемы необходимо произвести обустройство двусторонних пешеходных тротуаров с уличным освещением вдоль всех магистральных улиц населенных пунктов.  Необходимы пешеходные тротуары в селах Старый Кумазан, Дюсьметьево, Олуяз, Малмыжка, Новый Кумазан, Нижний Шандер, Пойкино, и в других населенных пунктах.  </w:t>
      </w:r>
    </w:p>
    <w:p w:rsidR="00E4718B" w:rsidRPr="00E4718B" w:rsidRDefault="00E4718B" w:rsidP="00E4718B">
      <w:pPr>
        <w:spacing w:after="120"/>
        <w:ind w:firstLine="709"/>
        <w:jc w:val="both"/>
        <w:rPr>
          <w:sz w:val="28"/>
          <w:szCs w:val="28"/>
        </w:rPr>
      </w:pPr>
      <w:r w:rsidRPr="00E4718B">
        <w:rPr>
          <w:sz w:val="28"/>
          <w:szCs w:val="28"/>
        </w:rPr>
        <w:t>Проблемные вопросы в настоящее время - планировка и застройка населенных пунктов с учетом перспективы роста количества транспорта и безопасности дорожного движения; организация движения транспортных и пешеходных потоков:</w:t>
      </w:r>
    </w:p>
    <w:p w:rsidR="00E4718B" w:rsidRPr="00E4718B" w:rsidRDefault="00E4718B" w:rsidP="00E4718B">
      <w:pPr>
        <w:spacing w:after="120"/>
        <w:ind w:firstLine="709"/>
        <w:rPr>
          <w:sz w:val="28"/>
          <w:szCs w:val="28"/>
        </w:rPr>
      </w:pPr>
      <w:r w:rsidRPr="00E4718B">
        <w:rPr>
          <w:sz w:val="28"/>
          <w:szCs w:val="28"/>
        </w:rPr>
        <w:t xml:space="preserve">- совершенствование технических средств регулирования дорожного движения;                                                                                                                                </w:t>
      </w:r>
      <w:r w:rsidRPr="00E4718B">
        <w:rPr>
          <w:sz w:val="28"/>
          <w:szCs w:val="28"/>
        </w:rPr>
        <w:tab/>
        <w:t>- реконструкция и содержание дорожно-уличной</w:t>
      </w:r>
      <w:r w:rsidR="005F3DF1">
        <w:rPr>
          <w:sz w:val="28"/>
          <w:szCs w:val="28"/>
        </w:rPr>
        <w:t xml:space="preserve"> сети, строительство  и ремонт </w:t>
      </w:r>
      <w:r w:rsidRPr="00E4718B">
        <w:rPr>
          <w:sz w:val="28"/>
          <w:szCs w:val="28"/>
        </w:rPr>
        <w:t xml:space="preserve">автодорожных  мостов;                                                                                          </w:t>
      </w:r>
      <w:r w:rsidRPr="00E4718B">
        <w:rPr>
          <w:sz w:val="28"/>
          <w:szCs w:val="28"/>
        </w:rPr>
        <w:tab/>
        <w:t xml:space="preserve">-  техническое состояние автотранспортных средств;                                             </w:t>
      </w:r>
      <w:r w:rsidRPr="00E4718B">
        <w:rPr>
          <w:sz w:val="28"/>
          <w:szCs w:val="28"/>
        </w:rPr>
        <w:tab/>
        <w:t>- профилактическая работа с населением и детскими  дошкольными и школьными   учреждениями по предупреждению ДТП;</w:t>
      </w:r>
    </w:p>
    <w:p w:rsidR="00E4718B" w:rsidRPr="00E4718B" w:rsidRDefault="00E4718B" w:rsidP="00E47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18B">
        <w:rPr>
          <w:sz w:val="28"/>
          <w:szCs w:val="28"/>
        </w:rPr>
        <w:t>Таким образом, необходимость разработки и реализации настоящей Программы обусловлена следующими причинами:</w:t>
      </w:r>
    </w:p>
    <w:p w:rsidR="00E4718B" w:rsidRPr="00E4718B" w:rsidRDefault="00E4718B" w:rsidP="00E47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18B">
        <w:rPr>
          <w:sz w:val="28"/>
          <w:szCs w:val="28"/>
        </w:rPr>
        <w:t>- социально-экономическая острота проблемы;</w:t>
      </w:r>
    </w:p>
    <w:p w:rsidR="00E4718B" w:rsidRPr="00E4718B" w:rsidRDefault="00E4718B" w:rsidP="00E47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18B">
        <w:rPr>
          <w:sz w:val="28"/>
          <w:szCs w:val="28"/>
        </w:rPr>
        <w:t>- межотраслевой и межведомственный характер проблемы;</w:t>
      </w:r>
    </w:p>
    <w:p w:rsidR="00E4718B" w:rsidRPr="00E4718B" w:rsidRDefault="00E4718B" w:rsidP="00E47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18B">
        <w:rPr>
          <w:sz w:val="28"/>
          <w:szCs w:val="28"/>
        </w:rPr>
        <w:t>- необходимость привлечения к решению проблемы федеральных органов государственной власти, органов государственной власти Республики Татарстан, органов местного самоуправления и общественных институтов.</w:t>
      </w:r>
    </w:p>
    <w:p w:rsidR="00E4718B" w:rsidRPr="00E4718B" w:rsidRDefault="00E4718B" w:rsidP="00E47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18B">
        <w:rPr>
          <w:sz w:val="28"/>
          <w:szCs w:val="28"/>
        </w:rPr>
        <w:t>Государственная поддержка на федеральном уровне позволяет более эффективно решать проблемы безопасности дорожного движения в Республике Татарстан.</w:t>
      </w:r>
    </w:p>
    <w:p w:rsidR="00E4718B" w:rsidRPr="00E4718B" w:rsidRDefault="00E4718B" w:rsidP="00E47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18B">
        <w:rPr>
          <w:sz w:val="28"/>
          <w:szCs w:val="28"/>
        </w:rPr>
        <w:t>Применение программно-целевого метода позволит осуществить:</w:t>
      </w:r>
    </w:p>
    <w:p w:rsidR="00E4718B" w:rsidRPr="00E4718B" w:rsidRDefault="005F3DF1" w:rsidP="00E47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718B" w:rsidRPr="00E4718B">
        <w:rPr>
          <w:sz w:val="28"/>
          <w:szCs w:val="28"/>
        </w:rPr>
        <w:t>развитие и использование научного потенциала при исследовании причин возникновения ДТП, а также формирование основ и приоритетных направлений профилактики ДТП и снижения тяжести их последствий;</w:t>
      </w:r>
    </w:p>
    <w:p w:rsidR="00E4718B" w:rsidRPr="00E4718B" w:rsidRDefault="005F3DF1" w:rsidP="00E47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718B" w:rsidRPr="00E4718B">
        <w:rPr>
          <w:sz w:val="28"/>
          <w:szCs w:val="28"/>
        </w:rPr>
        <w:t>координацию деятельности исполнительных органов государственной власти и органов местного самоуправления Республики Татарстан в области обеспечения безопасности дорожного движения;</w:t>
      </w:r>
    </w:p>
    <w:p w:rsidR="00E4718B" w:rsidRPr="00E4718B" w:rsidRDefault="005F3DF1" w:rsidP="00E47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718B" w:rsidRPr="00E4718B">
        <w:rPr>
          <w:sz w:val="28"/>
          <w:szCs w:val="28"/>
        </w:rPr>
        <w:t>реализацию комплекса мероприятий, в том числе профилактического характера, снижающих количество ДТП с пострадавшими и количество погибших в результате ДТП.</w:t>
      </w:r>
    </w:p>
    <w:p w:rsidR="00E4718B" w:rsidRDefault="00E4718B" w:rsidP="00E471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4718B" w:rsidRPr="00E4718B" w:rsidRDefault="00E4718B" w:rsidP="00E4718B">
      <w:pPr>
        <w:jc w:val="center"/>
        <w:rPr>
          <w:bCs/>
          <w:sz w:val="28"/>
          <w:szCs w:val="28"/>
        </w:rPr>
      </w:pPr>
      <w:r w:rsidRPr="00E4718B">
        <w:rPr>
          <w:bCs/>
          <w:sz w:val="28"/>
          <w:szCs w:val="28"/>
          <w:lang w:val="en-US"/>
        </w:rPr>
        <w:t>II</w:t>
      </w:r>
      <w:r w:rsidRPr="00E4718B">
        <w:rPr>
          <w:bCs/>
          <w:sz w:val="28"/>
          <w:szCs w:val="28"/>
        </w:rPr>
        <w:t xml:space="preserve">. </w:t>
      </w:r>
      <w:r w:rsidRPr="005F3DF1">
        <w:rPr>
          <w:bCs/>
          <w:sz w:val="28"/>
          <w:szCs w:val="28"/>
          <w:u w:val="single"/>
        </w:rPr>
        <w:t>Основные цели и задачи Программы</w:t>
      </w:r>
      <w:r w:rsidR="005F3DF1">
        <w:rPr>
          <w:bCs/>
          <w:sz w:val="28"/>
          <w:szCs w:val="28"/>
          <w:u w:val="single"/>
        </w:rPr>
        <w:t>.</w:t>
      </w:r>
    </w:p>
    <w:p w:rsidR="00E4718B" w:rsidRPr="00E4718B" w:rsidRDefault="00E4718B" w:rsidP="00E471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718B" w:rsidRPr="00E4718B" w:rsidRDefault="00E4718B" w:rsidP="00E47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>Целью Программы является сокращение случаев смерти в результате дорожно-транспортных происшествий, в том числе детей, к 202</w:t>
      </w:r>
      <w:r w:rsidR="005F3DF1">
        <w:rPr>
          <w:sz w:val="28"/>
          <w:szCs w:val="28"/>
        </w:rPr>
        <w:t xml:space="preserve">4 году на </w:t>
      </w:r>
      <w:r w:rsidR="002A1F85">
        <w:rPr>
          <w:sz w:val="28"/>
          <w:szCs w:val="28"/>
        </w:rPr>
        <w:t>4</w:t>
      </w:r>
      <w:r w:rsidRPr="00E4718B">
        <w:rPr>
          <w:sz w:val="28"/>
          <w:szCs w:val="28"/>
        </w:rPr>
        <w:t xml:space="preserve"> человек (</w:t>
      </w:r>
      <w:r w:rsidR="005F3DF1">
        <w:rPr>
          <w:sz w:val="28"/>
          <w:szCs w:val="28"/>
        </w:rPr>
        <w:t xml:space="preserve">в </w:t>
      </w:r>
      <w:r w:rsidR="002A1F85">
        <w:rPr>
          <w:sz w:val="28"/>
          <w:szCs w:val="28"/>
        </w:rPr>
        <w:t>4</w:t>
      </w:r>
      <w:r w:rsidR="005F3DF1">
        <w:rPr>
          <w:sz w:val="28"/>
          <w:szCs w:val="28"/>
        </w:rPr>
        <w:t>,</w:t>
      </w:r>
      <w:r w:rsidR="002A1F85">
        <w:rPr>
          <w:sz w:val="28"/>
          <w:szCs w:val="28"/>
        </w:rPr>
        <w:t>4</w:t>
      </w:r>
      <w:r w:rsidR="005F3DF1">
        <w:rPr>
          <w:sz w:val="28"/>
          <w:szCs w:val="28"/>
        </w:rPr>
        <w:t xml:space="preserve"> раза</w:t>
      </w:r>
      <w:r w:rsidRPr="00E4718B">
        <w:rPr>
          <w:sz w:val="28"/>
          <w:szCs w:val="28"/>
        </w:rPr>
        <w:t>) по сравнению с 201</w:t>
      </w:r>
      <w:r w:rsidR="005F3DF1">
        <w:rPr>
          <w:sz w:val="28"/>
          <w:szCs w:val="28"/>
        </w:rPr>
        <w:t>7</w:t>
      </w:r>
      <w:r w:rsidRPr="00E4718B">
        <w:rPr>
          <w:sz w:val="28"/>
          <w:szCs w:val="28"/>
        </w:rPr>
        <w:t xml:space="preserve"> годом.</w:t>
      </w:r>
    </w:p>
    <w:p w:rsidR="00E4718B" w:rsidRPr="00E4718B" w:rsidRDefault="00E4718B" w:rsidP="00E47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18B">
        <w:rPr>
          <w:sz w:val="28"/>
          <w:szCs w:val="28"/>
        </w:rPr>
        <w:lastRenderedPageBreak/>
        <w:t>Достижение заявленной цели предполагает использование системного подхода к установлению следующих взаимодополняющих друг друга приоритетных задач по обеспечению безопасности дорожного движения:</w:t>
      </w:r>
    </w:p>
    <w:p w:rsidR="00E4718B" w:rsidRPr="00E4718B" w:rsidRDefault="005F3DF1" w:rsidP="005F3D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718B" w:rsidRPr="00E4718B">
        <w:rPr>
          <w:sz w:val="28"/>
          <w:szCs w:val="28"/>
        </w:rPr>
        <w:t>создание системы пропагандистского воздействия на население с целью формирования негативного отношения к правонарушениям в сфере дорожного движения;</w:t>
      </w:r>
    </w:p>
    <w:p w:rsidR="00E4718B" w:rsidRPr="00E4718B" w:rsidRDefault="005F3DF1" w:rsidP="005F3D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718B" w:rsidRPr="00E4718B">
        <w:rPr>
          <w:sz w:val="28"/>
          <w:szCs w:val="28"/>
        </w:rPr>
        <w:t>формирование у детей навыков безопасного поведения на дорогах;</w:t>
      </w:r>
    </w:p>
    <w:p w:rsidR="00E4718B" w:rsidRPr="00E4718B" w:rsidRDefault="005F3DF1" w:rsidP="005F3D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718B" w:rsidRPr="00E4718B">
        <w:rPr>
          <w:sz w:val="28"/>
          <w:szCs w:val="28"/>
        </w:rPr>
        <w:t>повышение культуры вождения;</w:t>
      </w:r>
    </w:p>
    <w:p w:rsidR="00E4718B" w:rsidRPr="00E4718B" w:rsidRDefault="005F3DF1" w:rsidP="005F3D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718B" w:rsidRPr="00E4718B">
        <w:rPr>
          <w:sz w:val="28"/>
          <w:szCs w:val="28"/>
        </w:rPr>
        <w:t>развитие современной системы оказания помощи пострадавшим в дорожно-транспортных происшествиях;</w:t>
      </w:r>
    </w:p>
    <w:p w:rsidR="00E4718B" w:rsidRPr="00E4718B" w:rsidRDefault="005F3DF1" w:rsidP="005F3D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718B" w:rsidRPr="00E4718B">
        <w:rPr>
          <w:sz w:val="28"/>
          <w:szCs w:val="28"/>
        </w:rPr>
        <w:t>повышение требований к подготовке водителей на получение права на управление транспортными средствами и требований к автошколам, осуществляющим такую подготовку.</w:t>
      </w:r>
    </w:p>
    <w:p w:rsidR="00E4718B" w:rsidRPr="00E4718B" w:rsidRDefault="00E4718B" w:rsidP="00E4718B">
      <w:pPr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</w:p>
    <w:p w:rsidR="00E4718B" w:rsidRPr="00E4718B" w:rsidRDefault="00E4718B" w:rsidP="00E47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>Задачи Программы позволят создать скоординированную систему направлений деятельности и детализирующих их мероприятий по снижению дорожно-транспортного травматизма в районе, а также обеспечить:</w:t>
      </w:r>
    </w:p>
    <w:p w:rsidR="00E4718B" w:rsidRPr="00E4718B" w:rsidRDefault="005F3DF1" w:rsidP="005F3D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718B" w:rsidRPr="00E4718B">
        <w:rPr>
          <w:sz w:val="28"/>
          <w:szCs w:val="28"/>
        </w:rPr>
        <w:t>условия для грамотного, ответственного и безопасного поведения участников дорожного движения;</w:t>
      </w:r>
    </w:p>
    <w:p w:rsidR="00E4718B" w:rsidRPr="00E4718B" w:rsidRDefault="005F3DF1" w:rsidP="005F3D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718B" w:rsidRPr="00E4718B">
        <w:rPr>
          <w:sz w:val="28"/>
          <w:szCs w:val="28"/>
        </w:rPr>
        <w:t>переход от принципа функционального управления ресурсами к проектному финансированию конкретных направлений деятельности;</w:t>
      </w:r>
    </w:p>
    <w:p w:rsidR="00E4718B" w:rsidRPr="00E4718B" w:rsidRDefault="005F3DF1" w:rsidP="005F3D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718B" w:rsidRPr="00E4718B">
        <w:rPr>
          <w:sz w:val="28"/>
          <w:szCs w:val="28"/>
        </w:rPr>
        <w:t>активное вовлечение в реализацию мероприятий Программы, муниципальных образований и негосударственных организаций;</w:t>
      </w:r>
    </w:p>
    <w:p w:rsidR="00E4718B" w:rsidRPr="00E4718B" w:rsidRDefault="005F3DF1" w:rsidP="005F3D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718B" w:rsidRPr="00E4718B">
        <w:rPr>
          <w:sz w:val="28"/>
          <w:szCs w:val="28"/>
        </w:rPr>
        <w:t>сотрудничество и партнерство с участием всех заинтересованных сторон в государственном, муниципальном и частном секторах с привлечением гражданского общества.</w:t>
      </w:r>
    </w:p>
    <w:p w:rsidR="00E4718B" w:rsidRPr="00E4718B" w:rsidRDefault="00E4718B" w:rsidP="00E47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10F0">
        <w:rPr>
          <w:sz w:val="28"/>
          <w:szCs w:val="28"/>
        </w:rPr>
        <w:t>Оценка достижения цели</w:t>
      </w:r>
      <w:r w:rsidRPr="00E4718B">
        <w:rPr>
          <w:sz w:val="28"/>
          <w:szCs w:val="28"/>
        </w:rPr>
        <w:t xml:space="preserve"> Программы по годам ее реализации осуществляется с использованием следующих целевых индикаторов и показателей Программы:</w:t>
      </w:r>
    </w:p>
    <w:p w:rsidR="00E4718B" w:rsidRPr="00E4718B" w:rsidRDefault="005F3DF1" w:rsidP="005F3D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718B" w:rsidRPr="00E4718B">
        <w:rPr>
          <w:sz w:val="28"/>
          <w:szCs w:val="28"/>
        </w:rPr>
        <w:t>число лиц, погибших в дорожно-транспортных происшествиях;</w:t>
      </w:r>
    </w:p>
    <w:p w:rsidR="00E4718B" w:rsidRPr="00E4718B" w:rsidRDefault="005F3DF1" w:rsidP="005F3D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718B" w:rsidRPr="00E4718B">
        <w:rPr>
          <w:sz w:val="28"/>
          <w:szCs w:val="28"/>
        </w:rPr>
        <w:t>число детей, погибших в дорожно-транспортных происшествиях;</w:t>
      </w:r>
    </w:p>
    <w:p w:rsidR="00E4718B" w:rsidRPr="00E4718B" w:rsidRDefault="005F3DF1" w:rsidP="005F3D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718B" w:rsidRPr="00E4718B">
        <w:rPr>
          <w:sz w:val="28"/>
          <w:szCs w:val="28"/>
        </w:rPr>
        <w:t>социальный риск (число лиц, погибших в дорожно-транспортных происшествиях, на 100 тыс. населения);</w:t>
      </w:r>
    </w:p>
    <w:p w:rsidR="00E4718B" w:rsidRPr="00E4718B" w:rsidRDefault="005F3DF1" w:rsidP="005F3D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718B" w:rsidRPr="00E4718B">
        <w:rPr>
          <w:sz w:val="28"/>
          <w:szCs w:val="28"/>
        </w:rPr>
        <w:t>транспортный риск (число лиц, погибших в дорожно-транспортных происшествиях, на 10 тыс. транспортных средств).</w:t>
      </w:r>
    </w:p>
    <w:p w:rsidR="00E4718B" w:rsidRPr="00E4718B" w:rsidRDefault="00E4718B" w:rsidP="00E4718B">
      <w:pPr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</w:p>
    <w:p w:rsidR="00E4718B" w:rsidRPr="00E4718B" w:rsidRDefault="00E4718B" w:rsidP="00E4718B">
      <w:pPr>
        <w:jc w:val="center"/>
        <w:rPr>
          <w:bCs/>
          <w:sz w:val="28"/>
          <w:szCs w:val="28"/>
          <w:u w:val="single"/>
        </w:rPr>
      </w:pPr>
      <w:r w:rsidRPr="00E4718B">
        <w:rPr>
          <w:bCs/>
          <w:sz w:val="28"/>
          <w:szCs w:val="28"/>
          <w:u w:val="single"/>
          <w:lang w:val="en-US"/>
        </w:rPr>
        <w:t>III</w:t>
      </w:r>
      <w:r w:rsidRPr="00E4718B">
        <w:rPr>
          <w:bCs/>
          <w:sz w:val="28"/>
          <w:szCs w:val="28"/>
          <w:u w:val="single"/>
        </w:rPr>
        <w:t>. Перечень мероприятий Программы</w:t>
      </w:r>
    </w:p>
    <w:p w:rsidR="00E4718B" w:rsidRPr="00E4718B" w:rsidRDefault="00E4718B" w:rsidP="00E471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718B" w:rsidRPr="00E4718B" w:rsidRDefault="00E4718B" w:rsidP="00E47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>Финансирование мероприятий Программы осуществляется за счет средств муниципальных образований и внебюджетных источников.</w:t>
      </w:r>
    </w:p>
    <w:p w:rsidR="00E4718B" w:rsidRPr="00E4718B" w:rsidRDefault="00E4718B" w:rsidP="00E47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>Объемы финансирования Программы за счет средств районного бюджета носят прогнозный характер и подлежат ежегодному уточнению в установленном порядке при формировании районного и городского бюджета на очередной финансовый год исходя из реальных возможностей.</w:t>
      </w:r>
    </w:p>
    <w:p w:rsidR="00E4718B" w:rsidRPr="00E4718B" w:rsidRDefault="00E4718B" w:rsidP="00E47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>На основе анализа изменения в 201</w:t>
      </w:r>
      <w:r w:rsidR="005F3DF1">
        <w:rPr>
          <w:sz w:val="28"/>
          <w:szCs w:val="28"/>
        </w:rPr>
        <w:t>7</w:t>
      </w:r>
      <w:r w:rsidRPr="00E4718B">
        <w:rPr>
          <w:sz w:val="28"/>
          <w:szCs w:val="28"/>
        </w:rPr>
        <w:t xml:space="preserve"> году значения показателя числа лиц, погибших в результате дорожно-транспортных происшествий, структурного анализа данного показателя по факторам, вызывающим дорожно-транспортные происшествия, и прогноза динамики аварийности на период до 202</w:t>
      </w:r>
      <w:r w:rsidR="00F420D3">
        <w:rPr>
          <w:sz w:val="28"/>
          <w:szCs w:val="28"/>
        </w:rPr>
        <w:t>6</w:t>
      </w:r>
      <w:r w:rsidRPr="00E4718B">
        <w:rPr>
          <w:sz w:val="28"/>
          <w:szCs w:val="28"/>
        </w:rPr>
        <w:t xml:space="preserve"> года определены </w:t>
      </w:r>
      <w:r w:rsidRPr="00E4718B">
        <w:rPr>
          <w:sz w:val="28"/>
          <w:szCs w:val="28"/>
        </w:rPr>
        <w:lastRenderedPageBreak/>
        <w:t>следующие мероприятия Программы, изложенные в приложении, способные улучшить ситуацию с дорожно-транспортной аварийностью в Мамадышском муниципальном районе:</w:t>
      </w:r>
    </w:p>
    <w:p w:rsidR="00E4718B" w:rsidRPr="00E4718B" w:rsidRDefault="00E4718B" w:rsidP="00E4718B">
      <w:pPr>
        <w:keepNext/>
        <w:suppressAutoHyphens/>
        <w:ind w:firstLine="709"/>
        <w:jc w:val="both"/>
        <w:rPr>
          <w:bCs/>
          <w:sz w:val="28"/>
          <w:szCs w:val="28"/>
        </w:rPr>
      </w:pPr>
      <w:r w:rsidRPr="00E4718B">
        <w:rPr>
          <w:sz w:val="28"/>
          <w:szCs w:val="28"/>
        </w:rPr>
        <w:t>1. Предотвращение дорожно-транспортных происшествий, вероятность гибели в которых наиболее высока.</w:t>
      </w:r>
    </w:p>
    <w:p w:rsidR="00E4718B" w:rsidRPr="00E4718B" w:rsidRDefault="00E4718B" w:rsidP="00E47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>Деятельность по данному направлению предусматривает формирование знаний и навыков по безопасному дорожному движению, информирование о ситуациях, потенциально приводящих к дорожно-транспортным происшествиям, повышение культуры на дорогах, создание в обществе нетерпимости к фактам пренебрежения социально-правовыми нормами и правового нигилизма на дороге, совершенствование и развитие систем подготовки водителей транспортных средств, обеспечение соблюдения участниками дорожного движения требований Правил дорожного движения.</w:t>
      </w:r>
    </w:p>
    <w:p w:rsidR="00E4718B" w:rsidRPr="00E4718B" w:rsidRDefault="00E4718B" w:rsidP="00E47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Мероприятия, направленные на развитие системы предупреждения опасного поведения участников дорожного движения, приведены в разделе </w:t>
      </w:r>
      <w:r w:rsidRPr="00E4718B">
        <w:rPr>
          <w:sz w:val="28"/>
          <w:szCs w:val="28"/>
          <w:lang w:val="en-US"/>
        </w:rPr>
        <w:t>I</w:t>
      </w:r>
      <w:r w:rsidRPr="00E4718B">
        <w:rPr>
          <w:sz w:val="28"/>
          <w:szCs w:val="28"/>
        </w:rPr>
        <w:t xml:space="preserve"> приложения № </w:t>
      </w:r>
      <w:r w:rsidR="007B10F0">
        <w:rPr>
          <w:sz w:val="28"/>
          <w:szCs w:val="28"/>
        </w:rPr>
        <w:t>1</w:t>
      </w:r>
      <w:r w:rsidRPr="00E4718B">
        <w:rPr>
          <w:sz w:val="28"/>
          <w:szCs w:val="28"/>
        </w:rPr>
        <w:t>;</w:t>
      </w:r>
    </w:p>
    <w:p w:rsidR="00E4718B" w:rsidRPr="00E4718B" w:rsidRDefault="00E4718B" w:rsidP="00E47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>2. Обеспечение безопасного участия детей в дорожном движении. Деятельность по данному направлению предусматривает обучение детей и подростков Правилам дорожного движения, формирование у детей навыков безопасного поведения на дорогах, укрепление и контроль дисциплины участия детей в дорожном движении, создание условий безопасного участия детей в дорожном движении.</w:t>
      </w:r>
    </w:p>
    <w:p w:rsidR="00E4718B" w:rsidRPr="00E4718B" w:rsidRDefault="00E4718B" w:rsidP="00E47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Мероприятия, направленные на обеспечение безопасного участия детей в дорожном движении, приведены в разделе </w:t>
      </w:r>
      <w:r w:rsidRPr="00E4718B">
        <w:rPr>
          <w:sz w:val="28"/>
          <w:szCs w:val="28"/>
          <w:lang w:val="en-US"/>
        </w:rPr>
        <w:t>II</w:t>
      </w:r>
      <w:r w:rsidRPr="00E4718B">
        <w:rPr>
          <w:sz w:val="28"/>
          <w:szCs w:val="28"/>
        </w:rPr>
        <w:t xml:space="preserve"> приложения № </w:t>
      </w:r>
      <w:r w:rsidR="007B10F0">
        <w:rPr>
          <w:sz w:val="28"/>
          <w:szCs w:val="28"/>
        </w:rPr>
        <w:t>1</w:t>
      </w:r>
      <w:r w:rsidRPr="00E4718B">
        <w:rPr>
          <w:sz w:val="28"/>
          <w:szCs w:val="28"/>
        </w:rPr>
        <w:t>;</w:t>
      </w:r>
    </w:p>
    <w:p w:rsidR="00E4718B" w:rsidRPr="00E4718B" w:rsidRDefault="00E4718B" w:rsidP="00E471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18B">
        <w:rPr>
          <w:color w:val="000000"/>
          <w:sz w:val="28"/>
          <w:szCs w:val="28"/>
        </w:rPr>
        <w:t xml:space="preserve">3. </w:t>
      </w:r>
      <w:r w:rsidRPr="00E4718B">
        <w:rPr>
          <w:sz w:val="28"/>
          <w:szCs w:val="28"/>
        </w:rPr>
        <w:t>Снижение тяжести травм в ДТП.</w:t>
      </w:r>
    </w:p>
    <w:p w:rsidR="00E4718B" w:rsidRPr="00E4718B" w:rsidRDefault="00E4718B" w:rsidP="00E47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Мероприятия, направленные на обеспечение безопасного участия детей в дорожном движении, приведены в разделе </w:t>
      </w:r>
      <w:r w:rsidRPr="00E4718B">
        <w:rPr>
          <w:sz w:val="28"/>
          <w:szCs w:val="28"/>
          <w:lang w:val="en-US"/>
        </w:rPr>
        <w:t>III</w:t>
      </w:r>
      <w:r w:rsidRPr="00E4718B">
        <w:rPr>
          <w:sz w:val="28"/>
          <w:szCs w:val="28"/>
        </w:rPr>
        <w:t xml:space="preserve"> приложения № </w:t>
      </w:r>
      <w:r w:rsidR="007B10F0">
        <w:rPr>
          <w:sz w:val="28"/>
          <w:szCs w:val="28"/>
        </w:rPr>
        <w:t>1</w:t>
      </w:r>
      <w:r w:rsidRPr="00E4718B">
        <w:rPr>
          <w:sz w:val="28"/>
          <w:szCs w:val="28"/>
        </w:rPr>
        <w:t>;</w:t>
      </w:r>
    </w:p>
    <w:p w:rsidR="00E4718B" w:rsidRPr="00E4718B" w:rsidRDefault="00E4718B" w:rsidP="00E4718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E4718B">
        <w:rPr>
          <w:sz w:val="28"/>
          <w:szCs w:val="28"/>
        </w:rPr>
        <w:t xml:space="preserve">        4.Совершенствование системы управления деятельностью по повышению безопасности дорожного движения.</w:t>
      </w:r>
    </w:p>
    <w:p w:rsidR="00E4718B" w:rsidRPr="00E4718B" w:rsidRDefault="00E4718B" w:rsidP="00E47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Деятельность в указанном направлении предусматривает широкое внедрение современных средств контроля за соблюдением </w:t>
      </w:r>
      <w:hyperlink r:id="rId10" w:history="1">
        <w:r w:rsidRPr="00E4718B">
          <w:rPr>
            <w:sz w:val="28"/>
            <w:szCs w:val="28"/>
          </w:rPr>
          <w:t>правил</w:t>
        </w:r>
      </w:hyperlink>
      <w:r w:rsidRPr="00E4718B">
        <w:rPr>
          <w:sz w:val="28"/>
          <w:szCs w:val="28"/>
        </w:rPr>
        <w:t xml:space="preserve"> дорожного движения, обеспечение соблюдения участниками дорожного движения требований Правил дорожного движения с применением систем фиксации административных правонарушений в области дорожного движения работающими в автоматическом режиме специальными техническими средствами.</w:t>
      </w:r>
    </w:p>
    <w:p w:rsidR="00E4718B" w:rsidRPr="00E4718B" w:rsidRDefault="00E4718B" w:rsidP="00E47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Мероприятия, направленные на совершенствование контрольно-надзорной деятельности в сфере обеспечения безопасности дорожного движения приведены в разделе </w:t>
      </w:r>
      <w:r w:rsidRPr="00E4718B">
        <w:rPr>
          <w:sz w:val="28"/>
          <w:szCs w:val="28"/>
          <w:lang w:val="en-US"/>
        </w:rPr>
        <w:t>IV</w:t>
      </w:r>
      <w:r w:rsidRPr="00E4718B">
        <w:rPr>
          <w:sz w:val="28"/>
          <w:szCs w:val="28"/>
        </w:rPr>
        <w:t xml:space="preserve"> приложени</w:t>
      </w:r>
      <w:r w:rsidR="007B10F0">
        <w:rPr>
          <w:sz w:val="28"/>
          <w:szCs w:val="28"/>
        </w:rPr>
        <w:t>я № 1</w:t>
      </w:r>
      <w:r w:rsidRPr="00E4718B">
        <w:rPr>
          <w:sz w:val="28"/>
          <w:szCs w:val="28"/>
        </w:rPr>
        <w:t>.</w:t>
      </w:r>
    </w:p>
    <w:p w:rsidR="00E4718B" w:rsidRPr="00E4718B" w:rsidRDefault="00E4718B" w:rsidP="00E47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>5. Развитие современной системы оказания помощи пострадавшим в дорожно-транспортных происшествиях.</w:t>
      </w:r>
    </w:p>
    <w:p w:rsidR="00E4718B" w:rsidRPr="00E4718B" w:rsidRDefault="00E4718B" w:rsidP="00E47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>Деятельность по данному направлению предусматривает обеспечение оперативности и качества оказания медицинской помощи пострадавшим в дорожно-транспортных происшествиях, обеспечение территориальной доступности медицинских учреждений, повышение уровня координации служб, участвующих в оказании помощи пострадавшим в дорожно-транспортных происшествиях, внедрение новых технологий в сферу оказания первой помощи пострадавшим в дорожно-транспортных происшествиях.</w:t>
      </w:r>
    </w:p>
    <w:p w:rsidR="00E4718B" w:rsidRPr="00E4718B" w:rsidRDefault="00E4718B" w:rsidP="00E47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18B">
        <w:rPr>
          <w:sz w:val="28"/>
          <w:szCs w:val="28"/>
        </w:rPr>
        <w:lastRenderedPageBreak/>
        <w:t xml:space="preserve">Мероприятия, направленные на развитие системы оказания помощи пострадавшим в дорожно-транспортных происшествиях, приведены в разделе </w:t>
      </w:r>
      <w:r w:rsidRPr="00E4718B">
        <w:rPr>
          <w:sz w:val="28"/>
          <w:szCs w:val="28"/>
          <w:lang w:val="en-US"/>
        </w:rPr>
        <w:t>V</w:t>
      </w:r>
      <w:r w:rsidRPr="00E4718B">
        <w:rPr>
          <w:sz w:val="28"/>
          <w:szCs w:val="28"/>
        </w:rPr>
        <w:t xml:space="preserve"> приложения № </w:t>
      </w:r>
      <w:r w:rsidR="007B10F0">
        <w:rPr>
          <w:sz w:val="28"/>
          <w:szCs w:val="28"/>
        </w:rPr>
        <w:t>1</w:t>
      </w:r>
      <w:r w:rsidRPr="00E4718B">
        <w:rPr>
          <w:sz w:val="28"/>
          <w:szCs w:val="28"/>
        </w:rPr>
        <w:t>.</w:t>
      </w:r>
    </w:p>
    <w:p w:rsidR="00E4718B" w:rsidRPr="00E4718B" w:rsidRDefault="00E4718B" w:rsidP="00E471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718B" w:rsidRPr="00E4718B" w:rsidRDefault="00E4718B" w:rsidP="00E4718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u w:val="single"/>
        </w:rPr>
      </w:pPr>
      <w:r w:rsidRPr="00E4718B">
        <w:rPr>
          <w:sz w:val="28"/>
          <w:szCs w:val="28"/>
          <w:u w:val="single"/>
          <w:lang w:val="en-US"/>
        </w:rPr>
        <w:t>IV</w:t>
      </w:r>
      <w:r w:rsidRPr="00E4718B">
        <w:rPr>
          <w:sz w:val="28"/>
          <w:szCs w:val="28"/>
          <w:u w:val="single"/>
        </w:rPr>
        <w:t>. Механизм реализации Программы</w:t>
      </w:r>
    </w:p>
    <w:p w:rsidR="00E4718B" w:rsidRPr="00E4718B" w:rsidRDefault="00E4718B" w:rsidP="00E471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718B" w:rsidRPr="00E4718B" w:rsidRDefault="00E4718B" w:rsidP="00E4718B">
      <w:pPr>
        <w:jc w:val="both"/>
        <w:rPr>
          <w:sz w:val="28"/>
          <w:szCs w:val="28"/>
        </w:rPr>
      </w:pPr>
      <w:r w:rsidRPr="00E4718B">
        <w:rPr>
          <w:sz w:val="28"/>
          <w:szCs w:val="28"/>
        </w:rPr>
        <w:tab/>
        <w:t xml:space="preserve">При планировании ресурсного обеспечения Программы учитывались реальная ситуация в финансово-бюджетной сфере на различных уровнях,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федеральной поддержке.  </w:t>
      </w:r>
    </w:p>
    <w:p w:rsidR="00E4718B" w:rsidRPr="00E4718B" w:rsidRDefault="00E4718B" w:rsidP="00E4718B">
      <w:pPr>
        <w:jc w:val="both"/>
        <w:rPr>
          <w:sz w:val="28"/>
          <w:szCs w:val="28"/>
        </w:rPr>
      </w:pPr>
      <w:r w:rsidRPr="00E4718B">
        <w:rPr>
          <w:sz w:val="28"/>
          <w:szCs w:val="28"/>
        </w:rPr>
        <w:tab/>
        <w:t xml:space="preserve">Финансирование мероприятий Программы будет осуществляться за счет, местного бюджета и внебюджетных источников. </w:t>
      </w:r>
    </w:p>
    <w:p w:rsidR="00E4718B" w:rsidRPr="00E4718B" w:rsidRDefault="00E4718B" w:rsidP="00E4718B">
      <w:pPr>
        <w:jc w:val="both"/>
        <w:rPr>
          <w:sz w:val="28"/>
          <w:szCs w:val="28"/>
        </w:rPr>
      </w:pPr>
      <w:r w:rsidRPr="00E4718B">
        <w:rPr>
          <w:sz w:val="28"/>
          <w:szCs w:val="28"/>
        </w:rPr>
        <w:tab/>
      </w:r>
      <w:r w:rsidRPr="005C0BC0">
        <w:rPr>
          <w:sz w:val="28"/>
          <w:szCs w:val="28"/>
        </w:rPr>
        <w:t xml:space="preserve">Общий объем финансирования по Программе составляет </w:t>
      </w:r>
      <w:r w:rsidR="005C0BC0" w:rsidRPr="005C0BC0">
        <w:rPr>
          <w:sz w:val="28"/>
          <w:szCs w:val="28"/>
        </w:rPr>
        <w:t>92,</w:t>
      </w:r>
      <w:r w:rsidR="005515E1" w:rsidRPr="005C0BC0">
        <w:rPr>
          <w:sz w:val="28"/>
          <w:szCs w:val="28"/>
        </w:rPr>
        <w:t>00</w:t>
      </w:r>
      <w:r w:rsidR="005C0BC0" w:rsidRPr="005C0BC0">
        <w:rPr>
          <w:sz w:val="28"/>
          <w:szCs w:val="28"/>
        </w:rPr>
        <w:t>9</w:t>
      </w:r>
      <w:r w:rsidRPr="005C0BC0">
        <w:rPr>
          <w:sz w:val="28"/>
          <w:szCs w:val="28"/>
        </w:rPr>
        <w:t xml:space="preserve"> млн. рублей, в том числе:</w:t>
      </w:r>
      <w:r w:rsidR="005515E1" w:rsidRPr="005C0BC0">
        <w:rPr>
          <w:sz w:val="28"/>
          <w:szCs w:val="28"/>
        </w:rPr>
        <w:t xml:space="preserve"> </w:t>
      </w:r>
      <w:r w:rsidRPr="005C0BC0">
        <w:rPr>
          <w:sz w:val="28"/>
          <w:szCs w:val="28"/>
        </w:rPr>
        <w:t xml:space="preserve">районного бюджета </w:t>
      </w:r>
      <w:r w:rsidR="005C0BC0" w:rsidRPr="005C0BC0">
        <w:rPr>
          <w:sz w:val="28"/>
          <w:szCs w:val="28"/>
        </w:rPr>
        <w:t>92,</w:t>
      </w:r>
      <w:r w:rsidR="005515E1" w:rsidRPr="005C0BC0">
        <w:rPr>
          <w:sz w:val="28"/>
          <w:szCs w:val="28"/>
        </w:rPr>
        <w:t>00</w:t>
      </w:r>
      <w:r w:rsidR="005C0BC0" w:rsidRPr="005C0BC0">
        <w:rPr>
          <w:sz w:val="28"/>
          <w:szCs w:val="28"/>
        </w:rPr>
        <w:t>9</w:t>
      </w:r>
      <w:r w:rsidRPr="005C0BC0">
        <w:rPr>
          <w:sz w:val="28"/>
          <w:szCs w:val="28"/>
        </w:rPr>
        <w:t xml:space="preserve"> </w:t>
      </w:r>
      <w:r w:rsidRPr="005C0BC0">
        <w:rPr>
          <w:spacing w:val="-1"/>
          <w:sz w:val="28"/>
          <w:szCs w:val="28"/>
        </w:rPr>
        <w:t>м</w:t>
      </w:r>
      <w:r w:rsidRPr="005C0BC0">
        <w:rPr>
          <w:sz w:val="28"/>
          <w:szCs w:val="28"/>
        </w:rPr>
        <w:t>лн. руб.</w:t>
      </w:r>
    </w:p>
    <w:p w:rsidR="00E4718B" w:rsidRPr="00E4718B" w:rsidRDefault="00E4718B" w:rsidP="00E471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ab/>
        <w:t>Объемы финансирования Программы по направлениям приведены в приложении № 3 к ней.</w:t>
      </w:r>
    </w:p>
    <w:p w:rsidR="00E4718B" w:rsidRPr="00E4718B" w:rsidRDefault="00E4718B" w:rsidP="00E471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18B">
        <w:rPr>
          <w:sz w:val="28"/>
          <w:szCs w:val="28"/>
        </w:rPr>
        <w:t>Выполнение мероприятий Программы позволит сократить:</w:t>
      </w:r>
    </w:p>
    <w:p w:rsidR="00E4718B" w:rsidRPr="00E4718B" w:rsidRDefault="00E4718B" w:rsidP="00E471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 - происшествий, в том числе </w:t>
      </w:r>
      <w:r w:rsidR="005F3DF1">
        <w:rPr>
          <w:sz w:val="28"/>
          <w:szCs w:val="28"/>
        </w:rPr>
        <w:t xml:space="preserve">с участием </w:t>
      </w:r>
      <w:r w:rsidRPr="00E4718B">
        <w:rPr>
          <w:sz w:val="28"/>
          <w:szCs w:val="28"/>
        </w:rPr>
        <w:t>детей, к 202</w:t>
      </w:r>
      <w:r w:rsidR="00F420D3">
        <w:rPr>
          <w:sz w:val="28"/>
          <w:szCs w:val="28"/>
        </w:rPr>
        <w:t>6</w:t>
      </w:r>
      <w:r w:rsidRPr="00E4718B">
        <w:rPr>
          <w:sz w:val="28"/>
          <w:szCs w:val="28"/>
        </w:rPr>
        <w:t xml:space="preserve"> году на 3 человека (14,6 процента) по сравнению с 201</w:t>
      </w:r>
      <w:r w:rsidR="005F3DF1">
        <w:rPr>
          <w:sz w:val="28"/>
          <w:szCs w:val="28"/>
        </w:rPr>
        <w:t>7</w:t>
      </w:r>
      <w:r w:rsidRPr="00E4718B">
        <w:rPr>
          <w:sz w:val="28"/>
          <w:szCs w:val="28"/>
        </w:rPr>
        <w:t xml:space="preserve"> годом;</w:t>
      </w:r>
    </w:p>
    <w:p w:rsidR="005F3DF1" w:rsidRPr="00E4718B" w:rsidRDefault="00E4718B" w:rsidP="005F3DF1">
      <w:pPr>
        <w:autoSpaceDE w:val="0"/>
        <w:autoSpaceDN w:val="0"/>
        <w:adjustRightInd w:val="0"/>
        <w:rPr>
          <w:sz w:val="28"/>
          <w:szCs w:val="28"/>
        </w:rPr>
      </w:pPr>
      <w:r w:rsidRPr="00E4718B">
        <w:rPr>
          <w:sz w:val="28"/>
          <w:szCs w:val="28"/>
        </w:rPr>
        <w:t xml:space="preserve">- </w:t>
      </w:r>
      <w:r w:rsidR="005F3DF1" w:rsidRPr="00E4718B">
        <w:rPr>
          <w:sz w:val="28"/>
          <w:szCs w:val="28"/>
        </w:rPr>
        <w:t>сокращение социального риска к 202</w:t>
      </w:r>
      <w:r w:rsidR="00F420D3">
        <w:rPr>
          <w:sz w:val="28"/>
          <w:szCs w:val="28"/>
        </w:rPr>
        <w:t>6</w:t>
      </w:r>
      <w:r w:rsidR="005F3DF1" w:rsidRPr="00E4718B">
        <w:rPr>
          <w:sz w:val="28"/>
          <w:szCs w:val="28"/>
        </w:rPr>
        <w:t xml:space="preserve"> году </w:t>
      </w:r>
      <w:r w:rsidR="005F3DF1">
        <w:rPr>
          <w:sz w:val="28"/>
          <w:szCs w:val="28"/>
        </w:rPr>
        <w:t xml:space="preserve">в </w:t>
      </w:r>
      <w:r w:rsidR="00F420D3">
        <w:rPr>
          <w:sz w:val="28"/>
          <w:szCs w:val="28"/>
        </w:rPr>
        <w:t>4,4</w:t>
      </w:r>
      <w:r w:rsidR="005F3DF1">
        <w:rPr>
          <w:sz w:val="28"/>
          <w:szCs w:val="28"/>
        </w:rPr>
        <w:t xml:space="preserve"> раза</w:t>
      </w:r>
      <w:r w:rsidR="005F3DF1" w:rsidRPr="00E4718B">
        <w:rPr>
          <w:sz w:val="28"/>
          <w:szCs w:val="28"/>
        </w:rPr>
        <w:t xml:space="preserve"> по сравнению с 201</w:t>
      </w:r>
      <w:r w:rsidR="005F3DF1">
        <w:rPr>
          <w:sz w:val="28"/>
          <w:szCs w:val="28"/>
        </w:rPr>
        <w:t>7</w:t>
      </w:r>
      <w:r w:rsidR="005F3DF1" w:rsidRPr="00E4718B">
        <w:rPr>
          <w:sz w:val="28"/>
          <w:szCs w:val="28"/>
        </w:rPr>
        <w:t xml:space="preserve"> годом;</w:t>
      </w:r>
    </w:p>
    <w:p w:rsidR="00E4718B" w:rsidRDefault="005F3DF1" w:rsidP="005F3DF1">
      <w:pPr>
        <w:autoSpaceDE w:val="0"/>
        <w:autoSpaceDN w:val="0"/>
        <w:adjustRightInd w:val="0"/>
        <w:rPr>
          <w:sz w:val="28"/>
          <w:szCs w:val="28"/>
        </w:rPr>
      </w:pPr>
      <w:r w:rsidRPr="00E4718B">
        <w:rPr>
          <w:sz w:val="28"/>
          <w:szCs w:val="28"/>
        </w:rPr>
        <w:t>- сокращение транспортного риска к 202</w:t>
      </w:r>
      <w:r w:rsidR="00F420D3">
        <w:rPr>
          <w:sz w:val="28"/>
          <w:szCs w:val="28"/>
        </w:rPr>
        <w:t>6</w:t>
      </w:r>
      <w:r w:rsidRPr="00E4718B">
        <w:rPr>
          <w:sz w:val="28"/>
          <w:szCs w:val="28"/>
        </w:rPr>
        <w:t xml:space="preserve"> году на 21,4 процента по сравнению с 201</w:t>
      </w:r>
      <w:r>
        <w:rPr>
          <w:sz w:val="28"/>
          <w:szCs w:val="28"/>
        </w:rPr>
        <w:t>7</w:t>
      </w:r>
      <w:r w:rsidRPr="00E4718B">
        <w:rPr>
          <w:sz w:val="28"/>
          <w:szCs w:val="28"/>
        </w:rPr>
        <w:t xml:space="preserve"> годом.</w:t>
      </w:r>
    </w:p>
    <w:p w:rsidR="005F3DF1" w:rsidRPr="00E4718B" w:rsidRDefault="005F3DF1" w:rsidP="005F3DF1">
      <w:pPr>
        <w:autoSpaceDE w:val="0"/>
        <w:autoSpaceDN w:val="0"/>
        <w:adjustRightInd w:val="0"/>
        <w:rPr>
          <w:sz w:val="28"/>
          <w:szCs w:val="28"/>
        </w:rPr>
      </w:pPr>
    </w:p>
    <w:p w:rsidR="00E4718B" w:rsidRPr="005F3DF1" w:rsidRDefault="007B10F0" w:rsidP="00E4718B">
      <w:pPr>
        <w:widowControl w:val="0"/>
        <w:autoSpaceDE w:val="0"/>
        <w:autoSpaceDN w:val="0"/>
        <w:adjustRightInd w:val="0"/>
        <w:jc w:val="center"/>
        <w:outlineLvl w:val="2"/>
        <w:rPr>
          <w:sz w:val="32"/>
          <w:szCs w:val="32"/>
          <w:u w:val="single"/>
        </w:rPr>
      </w:pPr>
      <w:r w:rsidRPr="00E4718B">
        <w:rPr>
          <w:sz w:val="28"/>
          <w:szCs w:val="28"/>
          <w:u w:val="single"/>
          <w:lang w:val="en-US"/>
        </w:rPr>
        <w:t>V</w:t>
      </w:r>
      <w:r w:rsidRPr="00E4718B">
        <w:rPr>
          <w:sz w:val="28"/>
          <w:szCs w:val="28"/>
          <w:u w:val="single"/>
        </w:rPr>
        <w:t>.</w:t>
      </w:r>
      <w:r w:rsidR="00E4718B" w:rsidRPr="005F3DF1">
        <w:rPr>
          <w:sz w:val="32"/>
          <w:szCs w:val="32"/>
          <w:u w:val="single"/>
        </w:rPr>
        <w:t xml:space="preserve"> Оценка экономической, социальной и экологической эффективности программы</w:t>
      </w:r>
    </w:p>
    <w:p w:rsidR="00E4718B" w:rsidRPr="00E4718B" w:rsidRDefault="00E4718B" w:rsidP="00E4718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u w:val="single"/>
        </w:rPr>
      </w:pPr>
    </w:p>
    <w:p w:rsidR="00E4718B" w:rsidRPr="00E4718B" w:rsidRDefault="00E4718B" w:rsidP="00E47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Эффективность реализации Программы заключается в сохранении жизней участникам дорожного движения и предотвращении социально-экономического и демографического ущерба от дорожно-транспортных происшествий и их последствий. Эффективность Программы определяется как интегральная оценка эффективности отдельных программных мероприятий, при этом их результативность оценивается исходя из соответствия достигнутых результатов поставленной цели и значениям целевых индикаторов и показателей Программы. </w:t>
      </w:r>
    </w:p>
    <w:p w:rsidR="00E4718B" w:rsidRPr="00E4718B" w:rsidRDefault="00E4718B" w:rsidP="00E47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18B">
        <w:rPr>
          <w:sz w:val="28"/>
          <w:szCs w:val="28"/>
        </w:rPr>
        <w:t xml:space="preserve">Бюджетная эффективность программы отражает влияние реализации мероприятий на доходы и расходы местных бюджетов. Социально-экономическая эффективность реализации программы выражается качественными и количественными параметрами, характеризующими улучшение экономических и финансовых показателей, а также показателей, влияющих на улучшение демографической ситуации (уменьшение смертности, в том числе детской), снижение в результате реализации программных мероприятий социально-экономического ущерба от смертности населения. </w:t>
      </w:r>
    </w:p>
    <w:p w:rsidR="007B10F0" w:rsidRDefault="007B10F0" w:rsidP="007B10F0">
      <w:pPr>
        <w:autoSpaceDE w:val="0"/>
        <w:autoSpaceDN w:val="0"/>
        <w:adjustRightInd w:val="0"/>
        <w:jc w:val="both"/>
        <w:rPr>
          <w:sz w:val="28"/>
          <w:szCs w:val="28"/>
        </w:rPr>
        <w:sectPr w:rsidR="007B10F0" w:rsidSect="00EF40F4">
          <w:pgSz w:w="11906" w:h="16838"/>
          <w:pgMar w:top="1134" w:right="424" w:bottom="567" w:left="1276" w:header="709" w:footer="709" w:gutter="0"/>
          <w:cols w:space="720"/>
          <w:docGrid w:linePitch="272"/>
        </w:sectPr>
      </w:pPr>
    </w:p>
    <w:p w:rsidR="00E4718B" w:rsidRPr="00E4718B" w:rsidRDefault="00E4718B" w:rsidP="00E4718B">
      <w:pPr>
        <w:shd w:val="clear" w:color="auto" w:fill="FFFFFF"/>
        <w:jc w:val="both"/>
        <w:rPr>
          <w:sz w:val="28"/>
          <w:szCs w:val="28"/>
        </w:rPr>
      </w:pPr>
    </w:p>
    <w:tbl>
      <w:tblPr>
        <w:tblStyle w:val="ae"/>
        <w:tblW w:w="15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7512"/>
      </w:tblGrid>
      <w:tr w:rsidR="00E4718B" w:rsidRPr="00E4718B" w:rsidTr="005515E1">
        <w:tc>
          <w:tcPr>
            <w:tcW w:w="8364" w:type="dxa"/>
          </w:tcPr>
          <w:p w:rsidR="00E4718B" w:rsidRPr="00E4718B" w:rsidRDefault="00E4718B" w:rsidP="00E4718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E4718B" w:rsidRPr="00E4718B" w:rsidRDefault="00E4718B" w:rsidP="00E4718B">
            <w:pPr>
              <w:spacing w:line="240" w:lineRule="atLeast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ПРИЛОЖЕНИЕ № </w:t>
            </w:r>
            <w:r w:rsidR="007B10F0">
              <w:rPr>
                <w:sz w:val="28"/>
                <w:szCs w:val="28"/>
              </w:rPr>
              <w:t>1</w:t>
            </w:r>
          </w:p>
          <w:p w:rsidR="00E4718B" w:rsidRPr="00E4718B" w:rsidRDefault="00E4718B" w:rsidP="00E4718B">
            <w:pPr>
              <w:keepNext/>
              <w:tabs>
                <w:tab w:val="left" w:pos="7833"/>
                <w:tab w:val="left" w:pos="7975"/>
                <w:tab w:val="left" w:pos="9750"/>
              </w:tabs>
              <w:outlineLvl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к целевой программе «Повышение безопасности дорожного</w:t>
            </w:r>
          </w:p>
          <w:p w:rsidR="00E4718B" w:rsidRPr="00E4718B" w:rsidRDefault="00E4718B" w:rsidP="00F420D3">
            <w:pPr>
              <w:keepNext/>
              <w:tabs>
                <w:tab w:val="left" w:pos="6900"/>
                <w:tab w:val="left" w:pos="7833"/>
                <w:tab w:val="left" w:pos="7975"/>
                <w:tab w:val="left" w:pos="9750"/>
              </w:tabs>
              <w:outlineLvl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движения в Мамадышском муниципальном районе                                       Республики Татарстан на 202</w:t>
            </w:r>
            <w:r w:rsidR="00F420D3">
              <w:rPr>
                <w:sz w:val="28"/>
                <w:szCs w:val="28"/>
              </w:rPr>
              <w:t>5</w:t>
            </w:r>
            <w:r w:rsidR="0091220E">
              <w:rPr>
                <w:sz w:val="28"/>
                <w:szCs w:val="28"/>
              </w:rPr>
              <w:t>-202</w:t>
            </w:r>
            <w:r w:rsidR="00F420D3">
              <w:rPr>
                <w:sz w:val="28"/>
                <w:szCs w:val="28"/>
              </w:rPr>
              <w:t>6</w:t>
            </w:r>
            <w:r w:rsidR="0091220E">
              <w:rPr>
                <w:sz w:val="28"/>
                <w:szCs w:val="28"/>
              </w:rPr>
              <w:t xml:space="preserve"> </w:t>
            </w:r>
            <w:r w:rsidRPr="00E4718B">
              <w:rPr>
                <w:sz w:val="28"/>
                <w:szCs w:val="28"/>
              </w:rPr>
              <w:t>г</w:t>
            </w:r>
            <w:r w:rsidR="0091220E">
              <w:rPr>
                <w:sz w:val="28"/>
                <w:szCs w:val="28"/>
              </w:rPr>
              <w:t>оды</w:t>
            </w:r>
            <w:r w:rsidRPr="00E4718B">
              <w:rPr>
                <w:sz w:val="28"/>
                <w:szCs w:val="28"/>
              </w:rPr>
      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E4718B" w:rsidRPr="00E4718B" w:rsidRDefault="00E4718B" w:rsidP="00E4718B">
      <w:pPr>
        <w:jc w:val="right"/>
        <w:rPr>
          <w:sz w:val="28"/>
          <w:szCs w:val="28"/>
        </w:rPr>
      </w:pPr>
      <w:r w:rsidRPr="00E4718B">
        <w:rPr>
          <w:sz w:val="28"/>
          <w:szCs w:val="28"/>
        </w:rPr>
        <w:t xml:space="preserve">                                                                                                </w:t>
      </w:r>
    </w:p>
    <w:p w:rsidR="00E4718B" w:rsidRPr="00E4718B" w:rsidRDefault="00E4718B" w:rsidP="00E4718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4718B">
        <w:rPr>
          <w:bCs/>
          <w:sz w:val="28"/>
          <w:szCs w:val="28"/>
        </w:rPr>
        <w:t xml:space="preserve">МЕРОПРИЯТИЯ, НАПРАВЛЕННЫЕ НА РАЗВИТИЕ СИСТЕМЫ ПРЕДУПРЕЖДЕНИЯ </w:t>
      </w:r>
    </w:p>
    <w:p w:rsidR="00E4718B" w:rsidRPr="00E4718B" w:rsidRDefault="00E4718B" w:rsidP="00E4718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4718B">
        <w:rPr>
          <w:bCs/>
          <w:sz w:val="28"/>
          <w:szCs w:val="28"/>
        </w:rPr>
        <w:t>ОПАСНОГО ПОВЕДЕНИЯ УЧАСТНИКОВ</w:t>
      </w:r>
    </w:p>
    <w:p w:rsidR="00E4718B" w:rsidRDefault="00E4718B" w:rsidP="00E4718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4718B">
        <w:rPr>
          <w:bCs/>
          <w:sz w:val="28"/>
          <w:szCs w:val="28"/>
        </w:rPr>
        <w:t>ДОРОЖНОГО ДВИЖЕНИЯ</w:t>
      </w:r>
    </w:p>
    <w:p w:rsidR="00E4718B" w:rsidRPr="00E4718B" w:rsidRDefault="00E4718B" w:rsidP="00E4718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4718B">
        <w:rPr>
          <w:sz w:val="28"/>
          <w:szCs w:val="28"/>
        </w:rPr>
        <w:t xml:space="preserve">                                                         (</w:t>
      </w:r>
      <w:r w:rsidR="007E0795">
        <w:rPr>
          <w:sz w:val="28"/>
          <w:szCs w:val="28"/>
        </w:rPr>
        <w:t>тыс</w:t>
      </w:r>
      <w:r w:rsidRPr="00E4718B">
        <w:rPr>
          <w:sz w:val="28"/>
          <w:szCs w:val="28"/>
        </w:rPr>
        <w:t xml:space="preserve">. рублей) </w:t>
      </w:r>
    </w:p>
    <w:tbl>
      <w:tblPr>
        <w:tblW w:w="2593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742"/>
        <w:gridCol w:w="1276"/>
        <w:gridCol w:w="1418"/>
        <w:gridCol w:w="1417"/>
        <w:gridCol w:w="1418"/>
        <w:gridCol w:w="3685"/>
        <w:gridCol w:w="1065"/>
        <w:gridCol w:w="3575"/>
        <w:gridCol w:w="3244"/>
        <w:gridCol w:w="3244"/>
      </w:tblGrid>
      <w:tr w:rsidR="00E4718B" w:rsidRPr="00E4718B" w:rsidTr="005C0BC0">
        <w:trPr>
          <w:gridAfter w:val="3"/>
          <w:wAfter w:w="10063" w:type="dxa"/>
          <w:cantSplit/>
          <w:trHeight w:val="240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ind w:right="-115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№</w:t>
            </w:r>
            <w:r w:rsidRPr="00E4718B">
              <w:rPr>
                <w:sz w:val="28"/>
                <w:szCs w:val="28"/>
              </w:rPr>
              <w:br/>
              <w:t xml:space="preserve">по ФЦП </w:t>
            </w:r>
            <w:r w:rsidRPr="00E4718B">
              <w:rPr>
                <w:sz w:val="28"/>
                <w:szCs w:val="28"/>
              </w:rPr>
              <w:br/>
            </w:r>
          </w:p>
        </w:tc>
        <w:tc>
          <w:tcPr>
            <w:tcW w:w="47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Наименование   </w:t>
            </w:r>
            <w:r w:rsidRPr="00E4718B">
              <w:rPr>
                <w:sz w:val="28"/>
                <w:szCs w:val="28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Срок        исполнения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Общий </w:t>
            </w:r>
            <w:r w:rsidRPr="00E4718B">
              <w:rPr>
                <w:sz w:val="28"/>
                <w:szCs w:val="28"/>
              </w:rPr>
              <w:br/>
              <w:t xml:space="preserve">объем </w:t>
            </w:r>
            <w:r w:rsidRPr="00E4718B">
              <w:rPr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Финансирование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Ответственные  за   исполнение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Приме</w:t>
            </w:r>
            <w:r w:rsidR="005C0BC0">
              <w:rPr>
                <w:sz w:val="28"/>
                <w:szCs w:val="28"/>
              </w:rPr>
              <w:t>-</w:t>
            </w:r>
            <w:r w:rsidRPr="00E4718B">
              <w:rPr>
                <w:sz w:val="28"/>
                <w:szCs w:val="28"/>
              </w:rPr>
              <w:t>чание</w:t>
            </w:r>
          </w:p>
        </w:tc>
      </w:tr>
      <w:tr w:rsidR="00E4718B" w:rsidRPr="00E4718B" w:rsidTr="005C0BC0">
        <w:trPr>
          <w:gridAfter w:val="3"/>
          <w:wAfter w:w="10063" w:type="dxa"/>
          <w:cantSplit/>
          <w:trHeight w:val="960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rPr>
                <w:sz w:val="28"/>
                <w:szCs w:val="28"/>
              </w:rPr>
            </w:pPr>
          </w:p>
        </w:tc>
        <w:tc>
          <w:tcPr>
            <w:tcW w:w="47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за счет</w:t>
            </w:r>
            <w:r w:rsidRPr="00E4718B">
              <w:rPr>
                <w:sz w:val="28"/>
                <w:szCs w:val="28"/>
              </w:rPr>
              <w:br/>
              <w:t>средств</w:t>
            </w:r>
            <w:r w:rsidRPr="00E4718B">
              <w:rPr>
                <w:sz w:val="28"/>
                <w:szCs w:val="28"/>
              </w:rPr>
              <w:br/>
              <w:t>местного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за счет</w:t>
            </w:r>
            <w:r w:rsidRPr="00E4718B">
              <w:rPr>
                <w:sz w:val="28"/>
                <w:szCs w:val="28"/>
              </w:rPr>
              <w:br/>
              <w:t>средств</w:t>
            </w:r>
            <w:r w:rsidRPr="00E4718B">
              <w:rPr>
                <w:sz w:val="28"/>
                <w:szCs w:val="28"/>
              </w:rPr>
              <w:br/>
              <w:t xml:space="preserve">внебюджетных </w:t>
            </w:r>
            <w:r w:rsidRPr="00E4718B">
              <w:rPr>
                <w:sz w:val="28"/>
                <w:szCs w:val="28"/>
              </w:rPr>
              <w:br/>
              <w:t>источ</w:t>
            </w:r>
            <w:r w:rsidR="005515E1">
              <w:rPr>
                <w:sz w:val="28"/>
                <w:szCs w:val="28"/>
              </w:rPr>
              <w:t>-</w:t>
            </w:r>
            <w:r w:rsidRPr="00E4718B">
              <w:rPr>
                <w:sz w:val="28"/>
                <w:szCs w:val="28"/>
              </w:rPr>
              <w:t>ников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rPr>
                <w:sz w:val="28"/>
                <w:szCs w:val="28"/>
              </w:rPr>
            </w:pPr>
          </w:p>
        </w:tc>
      </w:tr>
      <w:tr w:rsidR="00E4718B" w:rsidRPr="00E4718B" w:rsidTr="005C0BC0">
        <w:trPr>
          <w:gridAfter w:val="3"/>
          <w:wAfter w:w="10063" w:type="dxa"/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ind w:left="-70" w:right="-116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1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ind w:left="-70" w:right="-116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ind w:left="-70" w:right="-116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ind w:left="-70" w:right="-116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ind w:left="-70" w:right="-116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ind w:left="-70" w:right="-116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ind w:left="-70" w:right="-116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7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ind w:left="-70" w:right="-116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8</w:t>
            </w:r>
          </w:p>
        </w:tc>
      </w:tr>
      <w:tr w:rsidR="00E4718B" w:rsidRPr="00E4718B" w:rsidTr="005C0BC0">
        <w:trPr>
          <w:gridAfter w:val="3"/>
          <w:wAfter w:w="10063" w:type="dxa"/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Цель: сокращение смертности от ДТП и количества ДТП с пострадавшими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4718B" w:rsidRPr="00E4718B" w:rsidTr="005C0BC0">
        <w:trPr>
          <w:gridAfter w:val="3"/>
          <w:wAfter w:w="10063" w:type="dxa"/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1. Предотвращение дорожно-транспортных происшествий, вероятность гибели                                                           в которых наиболее высока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4718B" w:rsidRPr="00E4718B" w:rsidTr="005C0BC0">
        <w:trPr>
          <w:gridAfter w:val="3"/>
          <w:wAfter w:w="10063" w:type="dxa"/>
          <w:cantSplit/>
          <w:trHeight w:val="24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1.1.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Обеспечить контроль за соблюдением участниками дорожного движения установленных норм и правил в сфере обеспечения безопасности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F42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 w:rsidR="00F420D3">
              <w:rPr>
                <w:sz w:val="28"/>
                <w:szCs w:val="28"/>
              </w:rPr>
              <w:t>5</w:t>
            </w:r>
            <w:r w:rsidRPr="00E4718B">
              <w:rPr>
                <w:sz w:val="28"/>
                <w:szCs w:val="28"/>
              </w:rPr>
              <w:t xml:space="preserve"> </w:t>
            </w:r>
            <w:r w:rsidR="0091220E">
              <w:rPr>
                <w:sz w:val="28"/>
                <w:szCs w:val="28"/>
              </w:rPr>
              <w:t>– 202</w:t>
            </w:r>
            <w:r w:rsidR="00F420D3">
              <w:rPr>
                <w:sz w:val="28"/>
                <w:szCs w:val="28"/>
              </w:rPr>
              <w:t>6</w:t>
            </w:r>
            <w:r w:rsidR="0091220E">
              <w:rPr>
                <w:sz w:val="28"/>
                <w:szCs w:val="28"/>
              </w:rPr>
              <w:t xml:space="preserve"> </w:t>
            </w:r>
            <w:r w:rsidRPr="00E4718B">
              <w:rPr>
                <w:sz w:val="28"/>
                <w:szCs w:val="28"/>
              </w:rPr>
              <w:t>год</w:t>
            </w:r>
            <w:r w:rsidR="0091220E"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Без материальных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Комиссия по обеспечению  безопасности дорожного движения ИК Мамадышского муниципального  района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4718B" w:rsidRPr="00E4718B" w:rsidTr="005C0BC0">
        <w:trPr>
          <w:gridAfter w:val="3"/>
          <w:wAfter w:w="10063" w:type="dxa"/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Принять участие в республиканской программе  по созданию (модернизации) и оснащени</w:t>
            </w:r>
            <w:r w:rsidR="007E0795">
              <w:rPr>
                <w:sz w:val="28"/>
                <w:szCs w:val="28"/>
              </w:rPr>
              <w:t>я</w:t>
            </w:r>
            <w:r w:rsidRPr="00E4718B">
              <w:rPr>
                <w:sz w:val="28"/>
                <w:szCs w:val="28"/>
              </w:rPr>
              <w:t xml:space="preserve"> в муниципальных образованиях РТ </w:t>
            </w:r>
            <w:r w:rsidR="007E0795">
              <w:rPr>
                <w:sz w:val="28"/>
                <w:szCs w:val="28"/>
              </w:rPr>
              <w:t>камерами</w:t>
            </w:r>
            <w:r w:rsidRPr="00E4718B">
              <w:rPr>
                <w:sz w:val="28"/>
                <w:szCs w:val="28"/>
              </w:rPr>
              <w:t xml:space="preserve"> видеофиксации нарушений Правил дорожного движения и обеспечить их функционирование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91220E" w:rsidP="00F42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 w:rsidR="00F420D3">
              <w:rPr>
                <w:sz w:val="28"/>
                <w:szCs w:val="28"/>
              </w:rPr>
              <w:t>5</w:t>
            </w:r>
            <w:r w:rsidRPr="00E47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202</w:t>
            </w:r>
            <w:r w:rsidR="00F420D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E4718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Без материальных затрат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533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Комиссия по обеспечению  безопасности дорожного движения ИК муниципального района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4718B" w:rsidRPr="00E4718B" w:rsidTr="005C0BC0">
        <w:trPr>
          <w:gridAfter w:val="3"/>
          <w:wAfter w:w="10063" w:type="dxa"/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2. Обеспечение безопасного участия детей в дорожном движении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4718B" w:rsidRPr="00E4718B" w:rsidTr="005C0BC0">
        <w:trPr>
          <w:gridAfter w:val="3"/>
          <w:wAfter w:w="10063" w:type="dxa"/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533032">
            <w:pPr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2.1.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8465A2">
            <w:pPr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Введение  обязательного  обучения навыкам  безопасности   дорожного движения       в       дошкольных образовательных   учреждениях   и начальной школе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18B" w:rsidRPr="00E4718B" w:rsidRDefault="0091220E" w:rsidP="00F42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 w:rsidR="00F420D3">
              <w:rPr>
                <w:sz w:val="28"/>
                <w:szCs w:val="28"/>
              </w:rPr>
              <w:t>5</w:t>
            </w:r>
            <w:r w:rsidRPr="00E47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202</w:t>
            </w:r>
            <w:r w:rsidR="00F420D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E4718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Без материальных затрат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533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Исполнительный комитет</w:t>
            </w:r>
            <w:r w:rsidR="00533032">
              <w:rPr>
                <w:sz w:val="28"/>
                <w:szCs w:val="28"/>
              </w:rPr>
              <w:t>,</w:t>
            </w:r>
            <w:r w:rsidRPr="00E4718B">
              <w:rPr>
                <w:sz w:val="28"/>
                <w:szCs w:val="28"/>
              </w:rPr>
              <w:t xml:space="preserve">                  МКУ «Отдел образования исполкома района»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4718B" w:rsidRPr="00E4718B" w:rsidTr="005C0BC0">
        <w:trPr>
          <w:gridAfter w:val="3"/>
          <w:wAfter w:w="10063" w:type="dxa"/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2.2.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Реализация     мероприятий     по пропаганде безопасности дорожного движения   (создание   в   школах уголков,   стендов   безопасности дорожного  движения,   проведение конкурсов, викторин  по  </w:t>
            </w:r>
            <w:hyperlink r:id="rId11" w:history="1">
              <w:r w:rsidRPr="00E4718B">
                <w:rPr>
                  <w:color w:val="000000" w:themeColor="text1"/>
                  <w:sz w:val="28"/>
                  <w:szCs w:val="28"/>
                </w:rPr>
                <w:t>Правилам</w:t>
              </w:r>
            </w:hyperlink>
            <w:r w:rsidRPr="00E4718B">
              <w:rPr>
                <w:sz w:val="28"/>
                <w:szCs w:val="28"/>
              </w:rPr>
              <w:t xml:space="preserve"> дорожного движения)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18B" w:rsidRPr="00E4718B" w:rsidRDefault="0091220E" w:rsidP="00F42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 w:rsidR="00F420D3">
              <w:rPr>
                <w:sz w:val="28"/>
                <w:szCs w:val="28"/>
              </w:rPr>
              <w:t>5</w:t>
            </w:r>
            <w:r w:rsidRPr="00E47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202</w:t>
            </w:r>
            <w:r w:rsidR="00F420D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E4718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Без материальных затрат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533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4718B" w:rsidRPr="00E4718B" w:rsidRDefault="00E4718B" w:rsidP="00533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4718B" w:rsidRPr="00E4718B" w:rsidRDefault="00E4718B" w:rsidP="005330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МКУ «Отдел образования исполкома района»            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4718B" w:rsidRPr="00E4718B" w:rsidTr="005C0BC0">
        <w:trPr>
          <w:gridAfter w:val="3"/>
          <w:wAfter w:w="10063" w:type="dxa"/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533032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4718B" w:rsidRPr="00E4718B">
              <w:rPr>
                <w:sz w:val="28"/>
                <w:szCs w:val="28"/>
              </w:rPr>
              <w:t>3.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Создание   и обновление "Паспортов  дорожной безопасности     образовательного учреждения" и детских учреждений"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91220E" w:rsidP="00F42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 w:rsidR="00F420D3">
              <w:rPr>
                <w:sz w:val="28"/>
                <w:szCs w:val="28"/>
              </w:rPr>
              <w:t>5</w:t>
            </w:r>
            <w:r w:rsidRPr="00E47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202</w:t>
            </w:r>
            <w:r w:rsidR="00F420D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E4718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Без материальных затрат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Комиссия по обеспечению  безопасности дорожного движения ИК муниципального района,   МКУ «Отдел образования  исполкома района»                    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4718B" w:rsidRPr="00E4718B" w:rsidTr="005C0BC0">
        <w:trPr>
          <w:gridAfter w:val="3"/>
          <w:wAfter w:w="10063" w:type="dxa"/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533032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4718B" w:rsidRPr="00E4718B">
              <w:rPr>
                <w:sz w:val="28"/>
                <w:szCs w:val="28"/>
              </w:rPr>
              <w:t>4.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Проведение районного конкурса на лучшее образовательное учреждение по организации работы с детьми по профилактике детского дорожно-транспортного травматизма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91220E" w:rsidP="00F42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 w:rsidR="00F420D3">
              <w:rPr>
                <w:sz w:val="28"/>
                <w:szCs w:val="28"/>
              </w:rPr>
              <w:t>5</w:t>
            </w:r>
            <w:r w:rsidRPr="00E47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202</w:t>
            </w:r>
            <w:r w:rsidR="00F420D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E4718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 </w:t>
            </w:r>
          </w:p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Без материальных затрат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0B20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Исполнительный комитет                  района,   МКУ «Отдел образования исполкома района» 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4718B" w:rsidRPr="00E4718B" w:rsidTr="005C0BC0">
        <w:trPr>
          <w:gridAfter w:val="3"/>
          <w:wAfter w:w="10063" w:type="dxa"/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lastRenderedPageBreak/>
              <w:t>2.5.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Организация  в   школах   кружков "Юный   инспектор    безопасности дорожного движения"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91220E" w:rsidP="00F42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 w:rsidR="00F420D3">
              <w:rPr>
                <w:sz w:val="28"/>
                <w:szCs w:val="28"/>
              </w:rPr>
              <w:t>5</w:t>
            </w:r>
            <w:r w:rsidRPr="00E47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202</w:t>
            </w:r>
            <w:r w:rsidR="00F420D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E4718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Без материальных затрат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Комиссия по обеспечению  безопасности дорожного движения ИК муниципального района</w:t>
            </w:r>
            <w:r w:rsidR="00533032">
              <w:rPr>
                <w:sz w:val="28"/>
                <w:szCs w:val="28"/>
              </w:rPr>
              <w:t>,</w:t>
            </w:r>
            <w:r w:rsidRPr="00E4718B">
              <w:rPr>
                <w:sz w:val="28"/>
                <w:szCs w:val="28"/>
              </w:rPr>
              <w:t xml:space="preserve"> МКУ «Отдел образования исполкома района» 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4718B" w:rsidRPr="00E4718B" w:rsidTr="005C0BC0">
        <w:trPr>
          <w:gridAfter w:val="3"/>
          <w:wAfter w:w="10063" w:type="dxa"/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2.6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Проведение  городского   конкурса юных     инспекторов     движения "Безопасное     колесо"     среди муниципальных     образовательных учреждений города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91220E" w:rsidP="00F42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 w:rsidR="00F420D3">
              <w:rPr>
                <w:sz w:val="28"/>
                <w:szCs w:val="28"/>
              </w:rPr>
              <w:t>5</w:t>
            </w:r>
            <w:r w:rsidRPr="00E47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202</w:t>
            </w:r>
            <w:r w:rsidR="00F420D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E4718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Без материальных затрат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Комиссия по обеспечению  безопасности дорожного движения ИК муниципального района</w:t>
            </w:r>
            <w:r w:rsidR="00533032">
              <w:rPr>
                <w:sz w:val="28"/>
                <w:szCs w:val="28"/>
              </w:rPr>
              <w:t>,</w:t>
            </w:r>
            <w:r w:rsidRPr="00E4718B">
              <w:rPr>
                <w:sz w:val="28"/>
                <w:szCs w:val="28"/>
              </w:rPr>
              <w:t xml:space="preserve"> МКУ  «Отдел образования исполкома района» 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4718B" w:rsidRPr="00E4718B" w:rsidTr="005C0BC0">
        <w:trPr>
          <w:gridAfter w:val="3"/>
          <w:wAfter w:w="10063" w:type="dxa"/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533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2.7.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Проведение  мониторинга использования  учащимися муниципальных общеобразовательных учреждений светоотражающих фликеров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91220E" w:rsidP="00F42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 w:rsidR="00F420D3">
              <w:rPr>
                <w:sz w:val="28"/>
                <w:szCs w:val="28"/>
              </w:rPr>
              <w:t>5</w:t>
            </w:r>
            <w:r w:rsidRPr="00E47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202</w:t>
            </w:r>
            <w:r w:rsidR="00F420D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E4718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Без материальных затрат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Комиссия по обеспечению  безопасности дорожного движения ИК муниципального района</w:t>
            </w:r>
            <w:r w:rsidR="00533032">
              <w:rPr>
                <w:sz w:val="28"/>
                <w:szCs w:val="28"/>
              </w:rPr>
              <w:t>,</w:t>
            </w:r>
            <w:r w:rsidRPr="00E4718B">
              <w:rPr>
                <w:sz w:val="28"/>
                <w:szCs w:val="28"/>
              </w:rPr>
              <w:t xml:space="preserve"> МКУ «Отдел образования исполкома района» 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4718B" w:rsidRPr="00E4718B" w:rsidTr="005C0BC0">
        <w:trPr>
          <w:gridAfter w:val="3"/>
          <w:wAfter w:w="10063" w:type="dxa"/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2.8.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Изготовление  и распространение   </w:t>
            </w:r>
            <w:r w:rsidRPr="00E4718B">
              <w:rPr>
                <w:sz w:val="28"/>
                <w:szCs w:val="28"/>
              </w:rPr>
              <w:br/>
              <w:t>световозвращающих  приспособлений среди дошкольников</w:t>
            </w:r>
            <w:r w:rsidRPr="00E4718B">
              <w:rPr>
                <w:sz w:val="28"/>
                <w:szCs w:val="28"/>
              </w:rPr>
              <w:br/>
              <w:t xml:space="preserve">и учащихся младших классов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91220E" w:rsidP="00F42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 w:rsidR="00F420D3">
              <w:rPr>
                <w:sz w:val="28"/>
                <w:szCs w:val="28"/>
              </w:rPr>
              <w:t>5</w:t>
            </w:r>
            <w:r w:rsidRPr="00E47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202</w:t>
            </w:r>
            <w:r w:rsidR="00F420D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E4718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Без материальных затрат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0B20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МКУ «Отдел образования исполкома района»  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4718B" w:rsidRPr="00E4718B" w:rsidTr="005C0BC0">
        <w:trPr>
          <w:gridAfter w:val="3"/>
          <w:wAfter w:w="10063" w:type="dxa"/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2.9.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18B" w:rsidRPr="00E4718B" w:rsidRDefault="00E4718B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Повыш</w:t>
            </w:r>
            <w:r w:rsidR="007E0795">
              <w:rPr>
                <w:sz w:val="28"/>
                <w:szCs w:val="28"/>
              </w:rPr>
              <w:t>ение</w:t>
            </w:r>
            <w:r w:rsidRPr="00E4718B">
              <w:rPr>
                <w:sz w:val="28"/>
                <w:szCs w:val="28"/>
              </w:rPr>
              <w:t xml:space="preserve"> квалификаци</w:t>
            </w:r>
            <w:r w:rsidR="007E0795">
              <w:rPr>
                <w:sz w:val="28"/>
                <w:szCs w:val="28"/>
              </w:rPr>
              <w:t>и</w:t>
            </w:r>
            <w:r w:rsidRPr="00E4718B">
              <w:rPr>
                <w:sz w:val="28"/>
                <w:szCs w:val="28"/>
              </w:rPr>
              <w:t xml:space="preserve"> преподавательского состава образовательных учреждений, учреждений системы дополнительного образования и дошкольных образовательных учреждений в сфере формирования у детей навыков безопасного участия в дорожном движении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91220E" w:rsidP="00F42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 w:rsidR="00F420D3">
              <w:rPr>
                <w:sz w:val="28"/>
                <w:szCs w:val="28"/>
              </w:rPr>
              <w:t>5</w:t>
            </w:r>
            <w:r w:rsidRPr="00E47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202</w:t>
            </w:r>
            <w:r w:rsidR="00F420D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E4718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Без материальных затрат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032" w:rsidRDefault="00533032" w:rsidP="000B20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33032" w:rsidRDefault="00533032" w:rsidP="000B20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4718B" w:rsidRPr="00E4718B" w:rsidRDefault="00E4718B" w:rsidP="000B20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МКУ «Отдел образования исполкома района» 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4718B" w:rsidRPr="00E4718B" w:rsidTr="005C0BC0">
        <w:trPr>
          <w:gridAfter w:val="3"/>
          <w:wAfter w:w="10063" w:type="dxa"/>
          <w:cantSplit/>
          <w:trHeight w:val="61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color w:val="000000"/>
                <w:sz w:val="28"/>
                <w:szCs w:val="28"/>
              </w:rPr>
              <w:t xml:space="preserve">3. </w:t>
            </w:r>
            <w:r w:rsidRPr="00E4718B">
              <w:rPr>
                <w:sz w:val="28"/>
                <w:szCs w:val="28"/>
              </w:rPr>
              <w:t>Снижение тяжести травм в ДТП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4718B" w:rsidRPr="00E4718B" w:rsidTr="005C0BC0">
        <w:trPr>
          <w:gridAfter w:val="3"/>
          <w:wAfter w:w="10063" w:type="dxa"/>
          <w:cantSplit/>
          <w:trHeight w:val="137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3.1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18B" w:rsidRPr="00E4718B" w:rsidRDefault="00E4718B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Приведение в нормативное состояние дорожно - уличной сети населенных пунктов за счет средств муниципального дорожного фонда: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4718B" w:rsidRPr="00E4718B" w:rsidRDefault="0091220E" w:rsidP="00F42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 w:rsidR="00F420D3">
              <w:rPr>
                <w:sz w:val="28"/>
                <w:szCs w:val="28"/>
              </w:rPr>
              <w:t>5</w:t>
            </w:r>
            <w:r w:rsidRPr="00E47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202</w:t>
            </w:r>
            <w:r w:rsidR="00F420D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E4718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4718B" w:rsidRPr="008465A2" w:rsidRDefault="007E0795" w:rsidP="00533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65A2">
              <w:rPr>
                <w:sz w:val="28"/>
                <w:szCs w:val="28"/>
              </w:rPr>
              <w:t>77 161,80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4718B" w:rsidRPr="00F420D3" w:rsidRDefault="007E0795" w:rsidP="00533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7E0795">
              <w:rPr>
                <w:sz w:val="28"/>
                <w:szCs w:val="28"/>
              </w:rPr>
              <w:t>77 161,80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4718B" w:rsidRPr="00E4718B" w:rsidRDefault="00E4718B" w:rsidP="000B20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Исполнительный комитет                  Мамадышского района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718B" w:rsidRPr="00E4718B" w:rsidRDefault="00E4718B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9A1E9A" w:rsidRPr="00E4718B" w:rsidTr="005C0BC0">
        <w:trPr>
          <w:gridAfter w:val="3"/>
          <w:wAfter w:w="10063" w:type="dxa"/>
          <w:cantSplit/>
          <w:trHeight w:val="137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1E9A" w:rsidRPr="00E4718B" w:rsidRDefault="009A1E9A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1E9A" w:rsidRPr="00E4718B" w:rsidRDefault="008465A2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технических мероприятий направленных на </w:t>
            </w:r>
            <w:r w:rsidRPr="008465A2">
              <w:rPr>
                <w:sz w:val="28"/>
                <w:szCs w:val="28"/>
              </w:rPr>
              <w:t>повышени</w:t>
            </w:r>
            <w:r>
              <w:rPr>
                <w:sz w:val="28"/>
                <w:szCs w:val="28"/>
              </w:rPr>
              <w:t>е</w:t>
            </w:r>
            <w:r w:rsidRPr="008465A2">
              <w:rPr>
                <w:sz w:val="28"/>
                <w:szCs w:val="28"/>
              </w:rPr>
              <w:t xml:space="preserve"> безопасности дорожного движения, сокращения дорожно-транспортных происшествий и снижения тяжести их последствий</w:t>
            </w:r>
            <w:r>
              <w:rPr>
                <w:sz w:val="28"/>
                <w:szCs w:val="28"/>
              </w:rPr>
              <w:t xml:space="preserve"> (мероприятия БДД </w:t>
            </w:r>
            <w:r w:rsidRPr="008465A2">
              <w:rPr>
                <w:sz w:val="28"/>
                <w:szCs w:val="28"/>
              </w:rPr>
              <w:t>за счет средств свободных остатков</w:t>
            </w:r>
            <w:r>
              <w:rPr>
                <w:sz w:val="28"/>
                <w:szCs w:val="28"/>
              </w:rPr>
              <w:t xml:space="preserve"> МДФ)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1E9A" w:rsidRPr="00E4718B" w:rsidRDefault="008465A2" w:rsidP="00F420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47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2026 </w:t>
            </w:r>
            <w:r w:rsidRPr="00E4718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1E9A" w:rsidRPr="008465A2" w:rsidRDefault="008465A2" w:rsidP="00533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65A2">
              <w:rPr>
                <w:sz w:val="28"/>
                <w:szCs w:val="28"/>
              </w:rPr>
              <w:t>7 720,00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1E9A" w:rsidRPr="007E0795" w:rsidRDefault="008465A2" w:rsidP="005330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7 720,00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1E9A" w:rsidRPr="00E4718B" w:rsidRDefault="009A1E9A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1E9A" w:rsidRPr="00E4718B" w:rsidRDefault="009A1E9A" w:rsidP="000B20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1E9A" w:rsidRPr="00E4718B" w:rsidRDefault="009A1E9A" w:rsidP="00E471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465A2" w:rsidRPr="00E4718B" w:rsidTr="005C0BC0">
        <w:trPr>
          <w:gridAfter w:val="3"/>
          <w:wAfter w:w="10063" w:type="dxa"/>
          <w:cantSplit/>
          <w:trHeight w:val="104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65A2" w:rsidRPr="00E4718B" w:rsidRDefault="008465A2" w:rsidP="008465A2">
            <w:pPr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Нанесение дорожной разметки, и оборудования искусственных неровностей, ямочный ремонт.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47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2026 </w:t>
            </w:r>
            <w:r w:rsidRPr="00E4718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65A2" w:rsidRPr="008465A2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65A2">
              <w:rPr>
                <w:sz w:val="28"/>
                <w:szCs w:val="28"/>
              </w:rPr>
              <w:t>5 928,00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65A2" w:rsidRPr="008465A2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65A2">
              <w:rPr>
                <w:sz w:val="28"/>
                <w:szCs w:val="28"/>
              </w:rPr>
              <w:t>5 928,00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Исполнительный комитет                  Мамадышского района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465A2" w:rsidRPr="00E4718B" w:rsidTr="005C0BC0">
        <w:trPr>
          <w:gridAfter w:val="3"/>
          <w:wAfter w:w="10063" w:type="dxa"/>
          <w:cantSplit/>
          <w:trHeight w:val="137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Техническое обслуживание городских линий уличного освещения, щитов учета и распределения электроэнергии по улицам в г. Мамадыш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47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2026 </w:t>
            </w:r>
            <w:r w:rsidRPr="00E4718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65A2" w:rsidRPr="008465A2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65A2">
              <w:rPr>
                <w:sz w:val="28"/>
                <w:szCs w:val="28"/>
              </w:rPr>
              <w:t>1 200,00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65A2" w:rsidRPr="008465A2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65A2">
              <w:rPr>
                <w:sz w:val="28"/>
                <w:szCs w:val="28"/>
              </w:rPr>
              <w:t>1 200,00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Исполнительный комитет                  Мамадышского района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465A2" w:rsidRPr="00E4718B" w:rsidTr="008465A2">
        <w:trPr>
          <w:gridAfter w:val="3"/>
          <w:wAfter w:w="10063" w:type="dxa"/>
          <w:cantSplit/>
          <w:trHeight w:val="366"/>
        </w:trPr>
        <w:tc>
          <w:tcPr>
            <w:tcW w:w="1587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4. Совершенствование системы управления деятельностью по повышению </w:t>
            </w:r>
          </w:p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безопасности дорожного движения</w:t>
            </w:r>
          </w:p>
        </w:tc>
      </w:tr>
      <w:tr w:rsidR="008465A2" w:rsidRPr="00E4718B" w:rsidTr="005C0BC0">
        <w:trPr>
          <w:gridAfter w:val="3"/>
          <w:wAfter w:w="10063" w:type="dxa"/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Pr="00E4718B">
              <w:rPr>
                <w:sz w:val="28"/>
                <w:szCs w:val="28"/>
              </w:rPr>
              <w:t>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Обеспечение регулярного проведения  заседаний   районной комиссии      по      обеспечению безопасности дорожного движения и контроль за  выполнением  решений комиссии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47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2026 </w:t>
            </w:r>
            <w:r w:rsidRPr="00E4718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ind w:left="-78" w:firstLine="78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Без материальных затрат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Комиссия по обеспечению  безопасности дорожного движения ИК  района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465A2" w:rsidRPr="00E4718B" w:rsidTr="005C0BC0">
        <w:trPr>
          <w:gridAfter w:val="3"/>
          <w:wAfter w:w="10063" w:type="dxa"/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</w:t>
            </w:r>
            <w:r w:rsidRPr="00E4718B">
              <w:rPr>
                <w:sz w:val="28"/>
                <w:szCs w:val="28"/>
              </w:rPr>
              <w:t>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Создание  тематических  телепередач     по пропаганде  культуры  поведения участников    дорожного движения  разных  возрастных категорий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47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2026 </w:t>
            </w:r>
            <w:r w:rsidRPr="00E4718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ind w:left="-78" w:firstLine="78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Без материальных затрат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Комиссия по обеспечению  безопасности дорожного движения ИК  района</w:t>
            </w:r>
            <w:r>
              <w:rPr>
                <w:sz w:val="28"/>
                <w:szCs w:val="28"/>
              </w:rPr>
              <w:t>,</w:t>
            </w:r>
            <w:r w:rsidRPr="00E4718B">
              <w:rPr>
                <w:sz w:val="28"/>
                <w:szCs w:val="28"/>
              </w:rPr>
              <w:t xml:space="preserve"> МКУ «Отдел образования исполкома района»                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465A2" w:rsidRPr="00E4718B" w:rsidTr="005C0BC0">
        <w:trPr>
          <w:gridAfter w:val="3"/>
          <w:wAfter w:w="10063" w:type="dxa"/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  <w:r w:rsidRPr="00E4718B">
              <w:rPr>
                <w:sz w:val="28"/>
                <w:szCs w:val="28"/>
              </w:rPr>
              <w:t>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Создание видео -  и телевизионной     </w:t>
            </w:r>
            <w:r w:rsidRPr="00E4718B">
              <w:rPr>
                <w:sz w:val="28"/>
                <w:szCs w:val="28"/>
              </w:rPr>
              <w:br/>
              <w:t xml:space="preserve">информационно-  пропагандистской  </w:t>
            </w:r>
            <w:r w:rsidRPr="00E4718B">
              <w:rPr>
                <w:sz w:val="28"/>
                <w:szCs w:val="28"/>
              </w:rPr>
              <w:br/>
              <w:t>продукции,  организация тематической  наружной  социальной рекламы (баннеры, перетяжки), а также   размещение материалов  в средствах массовой информации, обществен-ном транспорте,  кинотеатрах и т.д.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47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2026 </w:t>
            </w:r>
            <w:r w:rsidRPr="00E4718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ind w:left="-78" w:firstLine="78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Без материальных затрат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Комиссия по обеспечению  безопасности дорожного движения ИК  района</w:t>
            </w:r>
            <w:r>
              <w:rPr>
                <w:sz w:val="28"/>
                <w:szCs w:val="28"/>
              </w:rPr>
              <w:t>,</w:t>
            </w:r>
            <w:r w:rsidRPr="00E4718B">
              <w:rPr>
                <w:sz w:val="28"/>
                <w:szCs w:val="28"/>
              </w:rPr>
              <w:t xml:space="preserve"> МКУ «Отдел образования исполкома района»               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465A2" w:rsidRPr="00E4718B" w:rsidTr="005C0BC0">
        <w:trPr>
          <w:gridAfter w:val="3"/>
          <w:wAfter w:w="10063" w:type="dxa"/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 w:rsidRPr="00E4718B">
              <w:rPr>
                <w:sz w:val="28"/>
                <w:szCs w:val="28"/>
              </w:rPr>
              <w:t>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Проводить практические занятия, семинары, мастер-классы для журналистов и сотрудников, освещающих тему безопасности дорожного движения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47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2026 </w:t>
            </w:r>
            <w:r w:rsidRPr="00E4718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ind w:left="-78" w:firstLine="78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Без материальных затрат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Комиссия по обеспечению  безопасности дорожного движения ИК  района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465A2" w:rsidRPr="00E4718B" w:rsidTr="005C0BC0">
        <w:trPr>
          <w:gridAfter w:val="3"/>
          <w:wAfter w:w="10063" w:type="dxa"/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  <w:r w:rsidRPr="00E4718B">
              <w:rPr>
                <w:sz w:val="28"/>
                <w:szCs w:val="28"/>
              </w:rPr>
              <w:t>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Проведение регулярных  месячников безопасности  движения с освещением в  средствах  массовой информации "Пешеход", "Автобус", "Внимание  -  дети",   "Гололед", "Трактор", "Автомобиль"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47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2026 </w:t>
            </w:r>
            <w:r w:rsidRPr="00E4718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ind w:left="-78" w:right="-138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Без материальных затрат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Комиссия по обеспечению  безопасности дорожного движения ИК  района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465A2" w:rsidRPr="00E4718B" w:rsidTr="005C0BC0">
        <w:trPr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4.6</w:t>
            </w:r>
            <w:r w:rsidRPr="00E4718B">
              <w:rPr>
                <w:sz w:val="28"/>
                <w:szCs w:val="28"/>
              </w:rPr>
              <w:t>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Размещение в средствах массовой информации рекламы на транспорте и др. информации и социальной рекламы, направленной на обеспечение безопасности дорожного  движения,  формирующей позитивное  отношение к  проблемам безопасности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47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2026 </w:t>
            </w:r>
            <w:r w:rsidRPr="00E4718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ind w:left="-78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Без материальных затрат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Комиссия по обеспечению  безопасности дорожного движения ИК  района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dxa"/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  Председатель комиссии ф-л   ГКУ «ДФН и ОП БДД РТ»                 ОГИБДД МВД России по Мамадышскому району        </w:t>
            </w:r>
          </w:p>
        </w:tc>
      </w:tr>
      <w:tr w:rsidR="008465A2" w:rsidRPr="00E4718B" w:rsidTr="005C0BC0">
        <w:trPr>
          <w:gridAfter w:val="3"/>
          <w:wAfter w:w="10063" w:type="dxa"/>
          <w:cantSplit/>
          <w:trHeight w:val="55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9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 xml:space="preserve">    5.  Развитие современной системы оказания помощи пострадавшим в ДТП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465A2" w:rsidRPr="00E4718B" w:rsidTr="005C0BC0">
        <w:trPr>
          <w:gridAfter w:val="3"/>
          <w:wAfter w:w="10063" w:type="dxa"/>
          <w:cantSplit/>
          <w:trHeight w:val="24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5.1.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Осуществлять организационно-технические мероприятия, направленные на реализацию комплекса мер по совершенствованию нормативно-правового и информационно-аналитического обеспечения процессов ликвидации последствий ДТП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47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2026 </w:t>
            </w:r>
            <w:r w:rsidRPr="00E4718B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Без материальных затрат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Исполнительный комитет                  Мамадышского района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465A2" w:rsidRPr="00E4718B" w:rsidTr="005C0BC0">
        <w:trPr>
          <w:gridAfter w:val="3"/>
          <w:wAfter w:w="10063" w:type="dxa"/>
          <w:cantSplit/>
          <w:trHeight w:val="39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red"/>
              </w:rPr>
            </w:pP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A2" w:rsidRPr="008465A2" w:rsidRDefault="008465A2" w:rsidP="008465A2">
            <w:pPr>
              <w:jc w:val="center"/>
              <w:rPr>
                <w:sz w:val="28"/>
                <w:szCs w:val="28"/>
              </w:rPr>
            </w:pPr>
            <w:r w:rsidRPr="008465A2">
              <w:rPr>
                <w:sz w:val="28"/>
                <w:szCs w:val="28"/>
              </w:rPr>
              <w:t>92 009,80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A2" w:rsidRPr="008465A2" w:rsidRDefault="008465A2" w:rsidP="008465A2">
            <w:pPr>
              <w:jc w:val="center"/>
              <w:rPr>
                <w:sz w:val="28"/>
                <w:szCs w:val="28"/>
              </w:rPr>
            </w:pPr>
            <w:r w:rsidRPr="008465A2">
              <w:rPr>
                <w:sz w:val="28"/>
                <w:szCs w:val="28"/>
              </w:rPr>
              <w:t>92 009,80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red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red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A2" w:rsidRPr="00E4718B" w:rsidRDefault="008465A2" w:rsidP="008465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red"/>
              </w:rPr>
            </w:pPr>
          </w:p>
        </w:tc>
      </w:tr>
    </w:tbl>
    <w:p w:rsidR="00E4718B" w:rsidRDefault="00E4718B" w:rsidP="00E4718B">
      <w:pPr>
        <w:tabs>
          <w:tab w:val="left" w:pos="12465"/>
        </w:tabs>
        <w:spacing w:before="240" w:after="60"/>
        <w:outlineLvl w:val="7"/>
        <w:rPr>
          <w:iCs/>
          <w:sz w:val="28"/>
          <w:szCs w:val="28"/>
        </w:rPr>
      </w:pPr>
    </w:p>
    <w:p w:rsidR="008465A2" w:rsidRDefault="008465A2" w:rsidP="00E4718B">
      <w:pPr>
        <w:tabs>
          <w:tab w:val="left" w:pos="12465"/>
        </w:tabs>
        <w:spacing w:before="240" w:after="60"/>
        <w:outlineLvl w:val="7"/>
        <w:rPr>
          <w:iCs/>
          <w:sz w:val="28"/>
          <w:szCs w:val="28"/>
        </w:rPr>
      </w:pPr>
    </w:p>
    <w:p w:rsidR="008465A2" w:rsidRDefault="008465A2" w:rsidP="00E4718B">
      <w:pPr>
        <w:tabs>
          <w:tab w:val="left" w:pos="12465"/>
        </w:tabs>
        <w:spacing w:before="240" w:after="60"/>
        <w:outlineLvl w:val="7"/>
        <w:rPr>
          <w:iCs/>
          <w:sz w:val="28"/>
          <w:szCs w:val="28"/>
        </w:rPr>
      </w:pPr>
    </w:p>
    <w:p w:rsidR="008465A2" w:rsidRDefault="008465A2" w:rsidP="00E4718B">
      <w:pPr>
        <w:tabs>
          <w:tab w:val="left" w:pos="12465"/>
        </w:tabs>
        <w:spacing w:before="240" w:after="60"/>
        <w:outlineLvl w:val="7"/>
        <w:rPr>
          <w:iCs/>
          <w:sz w:val="28"/>
          <w:szCs w:val="28"/>
        </w:rPr>
      </w:pPr>
    </w:p>
    <w:p w:rsidR="008465A2" w:rsidRPr="00E4718B" w:rsidRDefault="008465A2" w:rsidP="00E4718B">
      <w:pPr>
        <w:tabs>
          <w:tab w:val="left" w:pos="12465"/>
        </w:tabs>
        <w:spacing w:before="240" w:after="60"/>
        <w:outlineLvl w:val="7"/>
        <w:rPr>
          <w:iCs/>
          <w:sz w:val="28"/>
          <w:szCs w:val="28"/>
        </w:rPr>
      </w:pPr>
    </w:p>
    <w:p w:rsidR="00E4718B" w:rsidRPr="00E4718B" w:rsidRDefault="00E4718B" w:rsidP="00E4718B">
      <w:pPr>
        <w:tabs>
          <w:tab w:val="left" w:pos="12465"/>
        </w:tabs>
        <w:spacing w:before="240" w:after="60"/>
        <w:outlineLvl w:val="7"/>
        <w:rPr>
          <w:iCs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7512"/>
      </w:tblGrid>
      <w:tr w:rsidR="00420A5C" w:rsidRPr="00E4718B" w:rsidTr="005515E1">
        <w:tc>
          <w:tcPr>
            <w:tcW w:w="7797" w:type="dxa"/>
          </w:tcPr>
          <w:p w:rsidR="00420A5C" w:rsidRPr="00E4718B" w:rsidRDefault="00420A5C" w:rsidP="00820996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420A5C" w:rsidRPr="00E4718B" w:rsidRDefault="00420A5C" w:rsidP="00820996">
            <w:pPr>
              <w:spacing w:line="240" w:lineRule="atLeast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ПРИЛОЖЕНИЕ № </w:t>
            </w:r>
            <w:r w:rsidR="007B10F0">
              <w:rPr>
                <w:sz w:val="28"/>
                <w:szCs w:val="28"/>
              </w:rPr>
              <w:t>2</w:t>
            </w:r>
          </w:p>
          <w:p w:rsidR="00420A5C" w:rsidRPr="00E4718B" w:rsidRDefault="00420A5C" w:rsidP="00820996">
            <w:pPr>
              <w:keepNext/>
              <w:tabs>
                <w:tab w:val="left" w:pos="7833"/>
                <w:tab w:val="left" w:pos="7975"/>
                <w:tab w:val="left" w:pos="9750"/>
              </w:tabs>
              <w:outlineLvl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к целевой программе «Повышение безопасности дорожного</w:t>
            </w:r>
          </w:p>
          <w:p w:rsidR="00420A5C" w:rsidRPr="00E4718B" w:rsidRDefault="00420A5C" w:rsidP="00F420D3">
            <w:pPr>
              <w:keepNext/>
              <w:tabs>
                <w:tab w:val="left" w:pos="6900"/>
                <w:tab w:val="left" w:pos="7833"/>
                <w:tab w:val="left" w:pos="7975"/>
                <w:tab w:val="left" w:pos="9750"/>
              </w:tabs>
              <w:outlineLvl w:val="0"/>
              <w:rPr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движения в Мамадышском муниципальном районе                                       Республики Татарстан на 202</w:t>
            </w:r>
            <w:r w:rsidR="00F420D3">
              <w:rPr>
                <w:sz w:val="28"/>
                <w:szCs w:val="28"/>
              </w:rPr>
              <w:t>5</w:t>
            </w:r>
            <w:r w:rsidR="0091220E">
              <w:rPr>
                <w:sz w:val="28"/>
                <w:szCs w:val="28"/>
              </w:rPr>
              <w:t>-202</w:t>
            </w:r>
            <w:r w:rsidR="00F420D3">
              <w:rPr>
                <w:sz w:val="28"/>
                <w:szCs w:val="28"/>
              </w:rPr>
              <w:t>6</w:t>
            </w:r>
            <w:r w:rsidR="0091220E">
              <w:rPr>
                <w:sz w:val="28"/>
                <w:szCs w:val="28"/>
              </w:rPr>
              <w:t xml:space="preserve"> </w:t>
            </w:r>
            <w:r w:rsidRPr="00E4718B">
              <w:rPr>
                <w:sz w:val="28"/>
                <w:szCs w:val="28"/>
              </w:rPr>
              <w:t>г</w:t>
            </w:r>
            <w:r w:rsidR="0091220E">
              <w:rPr>
                <w:sz w:val="28"/>
                <w:szCs w:val="28"/>
              </w:rPr>
              <w:t>оды</w:t>
            </w:r>
            <w:r w:rsidRPr="00E4718B">
              <w:rPr>
                <w:sz w:val="28"/>
                <w:szCs w:val="28"/>
              </w:rPr>
      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20A5C" w:rsidRPr="00E4718B" w:rsidRDefault="00420A5C" w:rsidP="00420A5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20A5C" w:rsidRPr="00E4718B" w:rsidRDefault="00420A5C" w:rsidP="00420A5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4718B">
        <w:rPr>
          <w:bCs/>
          <w:sz w:val="28"/>
          <w:szCs w:val="28"/>
        </w:rPr>
        <w:t>ОБЪЕМЫ ФИНАНСИРОВАНИЯ ЦЕЛЕВОЙ ПРОГРАММЫ "ПОВЫШЕНИЕ БЕЗОПАСНОСТИ</w:t>
      </w:r>
    </w:p>
    <w:p w:rsidR="00420A5C" w:rsidRPr="00E4718B" w:rsidRDefault="00420A5C" w:rsidP="00420A5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4718B">
        <w:rPr>
          <w:bCs/>
          <w:sz w:val="28"/>
          <w:szCs w:val="28"/>
        </w:rPr>
        <w:t xml:space="preserve">ДОРОЖНОГО ДВИЖЕНИЯ В МАМАДЫШСКОМ МУНИЦИПАЛЬНОМ РАЙОНЕ РЕСПУБЛИКИ ТАТАРСТАН </w:t>
      </w:r>
    </w:p>
    <w:p w:rsidR="00420A5C" w:rsidRPr="00E4718B" w:rsidRDefault="00420A5C" w:rsidP="00420A5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4718B">
        <w:rPr>
          <w:bCs/>
          <w:sz w:val="28"/>
          <w:szCs w:val="28"/>
        </w:rPr>
        <w:t>НА 202</w:t>
      </w:r>
      <w:r w:rsidR="00F420D3">
        <w:rPr>
          <w:bCs/>
          <w:sz w:val="28"/>
          <w:szCs w:val="28"/>
        </w:rPr>
        <w:t>5</w:t>
      </w:r>
      <w:r w:rsidR="0091220E">
        <w:rPr>
          <w:bCs/>
          <w:sz w:val="28"/>
          <w:szCs w:val="28"/>
        </w:rPr>
        <w:t>-202</w:t>
      </w:r>
      <w:r w:rsidR="00F420D3">
        <w:rPr>
          <w:bCs/>
          <w:sz w:val="28"/>
          <w:szCs w:val="28"/>
        </w:rPr>
        <w:t>6</w:t>
      </w:r>
      <w:r w:rsidRPr="00E4718B">
        <w:rPr>
          <w:bCs/>
          <w:sz w:val="28"/>
          <w:szCs w:val="28"/>
        </w:rPr>
        <w:t xml:space="preserve"> ГОД</w:t>
      </w:r>
      <w:r w:rsidR="0091220E">
        <w:rPr>
          <w:bCs/>
          <w:sz w:val="28"/>
          <w:szCs w:val="28"/>
        </w:rPr>
        <w:t>Ы</w:t>
      </w:r>
    </w:p>
    <w:p w:rsidR="00420A5C" w:rsidRPr="00E4718B" w:rsidRDefault="005515E1" w:rsidP="005515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420A5C" w:rsidRPr="00E4718B">
        <w:rPr>
          <w:sz w:val="28"/>
          <w:szCs w:val="28"/>
        </w:rPr>
        <w:t xml:space="preserve">                                                         (</w:t>
      </w:r>
      <w:r w:rsidR="008465A2">
        <w:rPr>
          <w:sz w:val="28"/>
          <w:szCs w:val="28"/>
        </w:rPr>
        <w:t>тыс</w:t>
      </w:r>
      <w:r w:rsidR="00420A5C" w:rsidRPr="00E4718B">
        <w:rPr>
          <w:sz w:val="28"/>
          <w:szCs w:val="28"/>
        </w:rPr>
        <w:t xml:space="preserve">. рублей) </w:t>
      </w:r>
    </w:p>
    <w:tbl>
      <w:tblPr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10768"/>
        <w:gridCol w:w="3969"/>
      </w:tblGrid>
      <w:tr w:rsidR="00420A5C" w:rsidRPr="00E4718B" w:rsidTr="00F420D3">
        <w:trPr>
          <w:cantSplit/>
          <w:trHeight w:val="497"/>
          <w:jc w:val="center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E4718B" w:rsidRDefault="00420A5C" w:rsidP="008209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0A5C" w:rsidRPr="00E4718B" w:rsidRDefault="00420A5C" w:rsidP="00820996">
            <w:pPr>
              <w:jc w:val="center"/>
              <w:rPr>
                <w:color w:val="000000"/>
                <w:sz w:val="28"/>
                <w:szCs w:val="28"/>
              </w:rPr>
            </w:pPr>
            <w:r w:rsidRPr="00E4718B">
              <w:rPr>
                <w:color w:val="000000"/>
                <w:sz w:val="28"/>
                <w:szCs w:val="28"/>
              </w:rPr>
              <w:t>Средства бюджета муниципального образования</w:t>
            </w:r>
          </w:p>
        </w:tc>
      </w:tr>
      <w:tr w:rsidR="00420A5C" w:rsidRPr="00E4718B" w:rsidTr="00F420D3">
        <w:trPr>
          <w:cantSplit/>
          <w:trHeight w:val="313"/>
          <w:jc w:val="center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5C" w:rsidRPr="00E4718B" w:rsidRDefault="00420A5C" w:rsidP="0082099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5C" w:rsidRPr="00E4718B" w:rsidRDefault="00420A5C" w:rsidP="00820996">
            <w:pPr>
              <w:jc w:val="center"/>
              <w:rPr>
                <w:color w:val="000000"/>
                <w:sz w:val="28"/>
                <w:szCs w:val="28"/>
              </w:rPr>
            </w:pPr>
            <w:r w:rsidRPr="00E4718B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420A5C" w:rsidRPr="00E4718B" w:rsidTr="00F420D3">
        <w:trPr>
          <w:cantSplit/>
          <w:trHeight w:val="715"/>
          <w:jc w:val="center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5C" w:rsidRPr="00E4718B" w:rsidRDefault="00420A5C" w:rsidP="00820996">
            <w:pPr>
              <w:rPr>
                <w:color w:val="000000"/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Предотвращение дорожно-транспортных пр</w:t>
            </w:r>
            <w:r w:rsidR="00F420D3">
              <w:rPr>
                <w:sz w:val="28"/>
                <w:szCs w:val="28"/>
              </w:rPr>
              <w:t>оисшествий, вероятность гибели</w:t>
            </w:r>
            <w:r w:rsidRPr="00E4718B">
              <w:rPr>
                <w:sz w:val="28"/>
                <w:szCs w:val="28"/>
              </w:rPr>
              <w:t xml:space="preserve"> в которых наиболее высока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F420D3" w:rsidRDefault="00420A5C" w:rsidP="00820996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20A5C" w:rsidRPr="00E4718B" w:rsidTr="00F420D3">
        <w:trPr>
          <w:cantSplit/>
          <w:trHeight w:val="277"/>
          <w:jc w:val="center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5C" w:rsidRPr="00E4718B" w:rsidRDefault="00420A5C" w:rsidP="00820996">
            <w:pPr>
              <w:jc w:val="both"/>
              <w:rPr>
                <w:color w:val="000000"/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Обеспечение безопасного участия детей в дорожном движении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F420D3" w:rsidRDefault="00420A5C" w:rsidP="00820996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20A5C" w:rsidRPr="00E4718B" w:rsidTr="00F420D3">
        <w:trPr>
          <w:cantSplit/>
          <w:trHeight w:val="347"/>
          <w:jc w:val="center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5C" w:rsidRPr="00E4718B" w:rsidRDefault="00420A5C" w:rsidP="00820996">
            <w:pPr>
              <w:jc w:val="both"/>
              <w:rPr>
                <w:color w:val="000000"/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Снижение тяжести травм в ДТП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5C" w:rsidRPr="005C0BC0" w:rsidRDefault="008465A2" w:rsidP="00820996">
            <w:pPr>
              <w:jc w:val="center"/>
              <w:rPr>
                <w:sz w:val="28"/>
                <w:szCs w:val="28"/>
              </w:rPr>
            </w:pPr>
            <w:r w:rsidRPr="005C0BC0">
              <w:rPr>
                <w:sz w:val="28"/>
                <w:szCs w:val="28"/>
              </w:rPr>
              <w:t>92 009,80</w:t>
            </w:r>
          </w:p>
        </w:tc>
      </w:tr>
      <w:tr w:rsidR="00420A5C" w:rsidRPr="00E4718B" w:rsidTr="00F420D3">
        <w:trPr>
          <w:cantSplit/>
          <w:trHeight w:val="715"/>
          <w:jc w:val="center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5C" w:rsidRPr="00E4718B" w:rsidRDefault="00420A5C" w:rsidP="00820996">
            <w:pPr>
              <w:rPr>
                <w:color w:val="000000"/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Совершенствование системы управления деятельностью по повышению безопасности дорожного движения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5C" w:rsidRPr="005C0BC0" w:rsidRDefault="00420A5C" w:rsidP="008209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20A5C" w:rsidRPr="00E4718B" w:rsidTr="00F420D3">
        <w:trPr>
          <w:cantSplit/>
          <w:trHeight w:val="392"/>
          <w:jc w:val="center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5C" w:rsidRPr="00E4718B" w:rsidRDefault="00420A5C" w:rsidP="00820996">
            <w:pPr>
              <w:rPr>
                <w:color w:val="FFFFFF"/>
                <w:sz w:val="28"/>
                <w:szCs w:val="28"/>
              </w:rPr>
            </w:pPr>
            <w:r w:rsidRPr="00E4718B">
              <w:rPr>
                <w:sz w:val="28"/>
                <w:szCs w:val="28"/>
              </w:rPr>
              <w:t>Развитие современной системы оказания помощи пострадавшим в ДТП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5C" w:rsidRPr="005C0BC0" w:rsidRDefault="00420A5C" w:rsidP="008209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20A5C" w:rsidRPr="00E4718B" w:rsidTr="00F420D3">
        <w:trPr>
          <w:cantSplit/>
          <w:trHeight w:val="283"/>
          <w:jc w:val="center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5C" w:rsidRPr="00E4718B" w:rsidRDefault="00420A5C" w:rsidP="00820996">
            <w:pPr>
              <w:rPr>
                <w:color w:val="000000"/>
                <w:sz w:val="28"/>
                <w:szCs w:val="28"/>
              </w:rPr>
            </w:pPr>
            <w:r w:rsidRPr="00E4718B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5C" w:rsidRPr="005C0BC0" w:rsidRDefault="008465A2" w:rsidP="00820996">
            <w:pPr>
              <w:jc w:val="center"/>
              <w:rPr>
                <w:color w:val="000000"/>
                <w:sz w:val="28"/>
                <w:szCs w:val="28"/>
              </w:rPr>
            </w:pPr>
            <w:r w:rsidRPr="005C0BC0">
              <w:rPr>
                <w:color w:val="000000"/>
                <w:sz w:val="28"/>
                <w:szCs w:val="28"/>
              </w:rPr>
              <w:t>92 009,80</w:t>
            </w:r>
          </w:p>
        </w:tc>
      </w:tr>
    </w:tbl>
    <w:p w:rsidR="00EE36E9" w:rsidRDefault="00EE36E9" w:rsidP="007B10F0">
      <w:pPr>
        <w:widowControl w:val="0"/>
        <w:rPr>
          <w:sz w:val="28"/>
          <w:szCs w:val="28"/>
        </w:rPr>
      </w:pPr>
    </w:p>
    <w:sectPr w:rsidR="00EE36E9" w:rsidSect="007B10F0">
      <w:pgSz w:w="16838" w:h="11906" w:orient="landscape"/>
      <w:pgMar w:top="1134" w:right="567" w:bottom="567" w:left="567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462" w:rsidRDefault="00D72462">
      <w:r>
        <w:separator/>
      </w:r>
    </w:p>
  </w:endnote>
  <w:endnote w:type="continuationSeparator" w:id="0">
    <w:p w:rsidR="00D72462" w:rsidRDefault="00D7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462" w:rsidRDefault="00D72462">
      <w:r>
        <w:separator/>
      </w:r>
    </w:p>
  </w:footnote>
  <w:footnote w:type="continuationSeparator" w:id="0">
    <w:p w:rsidR="00D72462" w:rsidRDefault="00D72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90AD2A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C816982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90" w:hanging="1290"/>
      </w:pPr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017E7D15"/>
    <w:multiLevelType w:val="hybridMultilevel"/>
    <w:tmpl w:val="614C1C4A"/>
    <w:lvl w:ilvl="0" w:tplc="7DA21FCC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21621FF"/>
    <w:multiLevelType w:val="hybridMultilevel"/>
    <w:tmpl w:val="BADC0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C1FDD"/>
    <w:multiLevelType w:val="hybridMultilevel"/>
    <w:tmpl w:val="3C34FEAE"/>
    <w:lvl w:ilvl="0" w:tplc="45089806">
      <w:start w:val="1"/>
      <w:numFmt w:val="bullet"/>
      <w:lvlText w:val="–"/>
      <w:lvlJc w:val="left"/>
      <w:pPr>
        <w:tabs>
          <w:tab w:val="num" w:pos="1636"/>
        </w:tabs>
        <w:ind w:left="1636" w:firstLine="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04281D86"/>
    <w:multiLevelType w:val="hybridMultilevel"/>
    <w:tmpl w:val="FF5897AC"/>
    <w:lvl w:ilvl="0" w:tplc="FF10B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7A64BB"/>
    <w:multiLevelType w:val="hybridMultilevel"/>
    <w:tmpl w:val="464E8C7E"/>
    <w:lvl w:ilvl="0" w:tplc="FA3C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C60773B"/>
    <w:multiLevelType w:val="hybridMultilevel"/>
    <w:tmpl w:val="365A712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0ECB3498"/>
    <w:multiLevelType w:val="multilevel"/>
    <w:tmpl w:val="E34A1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12FA2561"/>
    <w:multiLevelType w:val="hybridMultilevel"/>
    <w:tmpl w:val="81FAD288"/>
    <w:lvl w:ilvl="0" w:tplc="2BD85A7A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E4F7FC9"/>
    <w:multiLevelType w:val="hybridMultilevel"/>
    <w:tmpl w:val="6C1CCE7C"/>
    <w:lvl w:ilvl="0" w:tplc="8B54B7E6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F800AE"/>
    <w:multiLevelType w:val="hybridMultilevel"/>
    <w:tmpl w:val="124AFD94"/>
    <w:lvl w:ilvl="0" w:tplc="17EC3E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23287EBC"/>
    <w:multiLevelType w:val="hybridMultilevel"/>
    <w:tmpl w:val="1EE0E2CC"/>
    <w:lvl w:ilvl="0" w:tplc="7BF6F28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826799D"/>
    <w:multiLevelType w:val="multilevel"/>
    <w:tmpl w:val="791208C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28741E92"/>
    <w:multiLevelType w:val="hybridMultilevel"/>
    <w:tmpl w:val="DD92DCCC"/>
    <w:lvl w:ilvl="0" w:tplc="7BF6F28A"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5217FE1"/>
    <w:multiLevelType w:val="hybridMultilevel"/>
    <w:tmpl w:val="0F6A945C"/>
    <w:lvl w:ilvl="0" w:tplc="9D0674E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" w15:restartNumberingAfterBreak="0">
    <w:nsid w:val="357166F0"/>
    <w:multiLevelType w:val="hybridMultilevel"/>
    <w:tmpl w:val="971A24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7C67729"/>
    <w:multiLevelType w:val="hybridMultilevel"/>
    <w:tmpl w:val="E482DC48"/>
    <w:lvl w:ilvl="0" w:tplc="5C2C8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91E98"/>
    <w:multiLevelType w:val="hybridMultilevel"/>
    <w:tmpl w:val="2D1CE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3A02D7"/>
    <w:multiLevelType w:val="hybridMultilevel"/>
    <w:tmpl w:val="50A425B6"/>
    <w:lvl w:ilvl="0" w:tplc="CB0E7E72">
      <w:start w:val="1"/>
      <w:numFmt w:val="decimal"/>
      <w:suff w:val="space"/>
      <w:lvlText w:val="%1."/>
      <w:lvlJc w:val="left"/>
      <w:pPr>
        <w:ind w:left="84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4148221B"/>
    <w:multiLevelType w:val="hybridMultilevel"/>
    <w:tmpl w:val="D600631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03D98"/>
    <w:multiLevelType w:val="hybridMultilevel"/>
    <w:tmpl w:val="F506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51953"/>
    <w:multiLevelType w:val="hybridMultilevel"/>
    <w:tmpl w:val="FB78F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F217D"/>
    <w:multiLevelType w:val="multilevel"/>
    <w:tmpl w:val="3E268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6" w15:restartNumberingAfterBreak="0">
    <w:nsid w:val="53CE5CAB"/>
    <w:multiLevelType w:val="hybridMultilevel"/>
    <w:tmpl w:val="40D0E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28" w15:restartNumberingAfterBreak="0">
    <w:nsid w:val="583E7D87"/>
    <w:multiLevelType w:val="hybridMultilevel"/>
    <w:tmpl w:val="05E8DCA2"/>
    <w:lvl w:ilvl="0" w:tplc="F2F652B2">
      <w:start w:val="1"/>
      <w:numFmt w:val="decimal"/>
      <w:lvlText w:val="%1."/>
      <w:lvlJc w:val="left"/>
      <w:pPr>
        <w:ind w:left="1317" w:hanging="465"/>
      </w:p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29" w15:restartNumberingAfterBreak="0">
    <w:nsid w:val="64FA0F69"/>
    <w:multiLevelType w:val="multilevel"/>
    <w:tmpl w:val="ACF018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3B59FF"/>
    <w:multiLevelType w:val="multilevel"/>
    <w:tmpl w:val="EF785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1" w:hanging="123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081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1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31" w15:restartNumberingAfterBreak="0">
    <w:nsid w:val="69D15770"/>
    <w:multiLevelType w:val="multilevel"/>
    <w:tmpl w:val="288CD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FBE0EF3"/>
    <w:multiLevelType w:val="hybridMultilevel"/>
    <w:tmpl w:val="EFAEAF1C"/>
    <w:lvl w:ilvl="0" w:tplc="19C01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03F8A"/>
    <w:multiLevelType w:val="hybridMultilevel"/>
    <w:tmpl w:val="94563584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5127777"/>
    <w:multiLevelType w:val="hybridMultilevel"/>
    <w:tmpl w:val="75E8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B0FAB"/>
    <w:multiLevelType w:val="hybridMultilevel"/>
    <w:tmpl w:val="9F8C3B2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76CE01E9"/>
    <w:multiLevelType w:val="multilevel"/>
    <w:tmpl w:val="124E96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D1E4880"/>
    <w:multiLevelType w:val="multilevel"/>
    <w:tmpl w:val="5860D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E38087F"/>
    <w:multiLevelType w:val="hybridMultilevel"/>
    <w:tmpl w:val="19262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0"/>
  </w:num>
  <w:num w:numId="3">
    <w:abstractNumId w:val="4"/>
  </w:num>
  <w:num w:numId="4">
    <w:abstractNumId w:val="31"/>
  </w:num>
  <w:num w:numId="5">
    <w:abstractNumId w:val="36"/>
  </w:num>
  <w:num w:numId="6">
    <w:abstractNumId w:val="29"/>
  </w:num>
  <w:num w:numId="7">
    <w:abstractNumId w:val="5"/>
  </w:num>
  <w:num w:numId="8">
    <w:abstractNumId w:val="27"/>
  </w:num>
  <w:num w:numId="9">
    <w:abstractNumId w:val="8"/>
  </w:num>
  <w:num w:numId="10">
    <w:abstractNumId w:val="23"/>
  </w:num>
  <w:num w:numId="11">
    <w:abstractNumId w:val="13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7">
    <w:abstractNumId w:val="34"/>
  </w:num>
  <w:num w:numId="18">
    <w:abstractNumId w:val="26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37"/>
  </w:num>
  <w:num w:numId="22">
    <w:abstractNumId w:val="1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3"/>
  </w:num>
  <w:num w:numId="34">
    <w:abstractNumId w:val="17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18"/>
  </w:num>
  <w:num w:numId="38">
    <w:abstractNumId w:val="35"/>
  </w:num>
  <w:num w:numId="39">
    <w:abstractNumId w:val="7"/>
  </w:num>
  <w:num w:numId="40">
    <w:abstractNumId w:val="19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6ED4"/>
    <w:rsid w:val="00012108"/>
    <w:rsid w:val="00015ED9"/>
    <w:rsid w:val="00022359"/>
    <w:rsid w:val="00025894"/>
    <w:rsid w:val="00025DEC"/>
    <w:rsid w:val="00033900"/>
    <w:rsid w:val="000429F7"/>
    <w:rsid w:val="000430DB"/>
    <w:rsid w:val="000512C5"/>
    <w:rsid w:val="00052EC2"/>
    <w:rsid w:val="0005711A"/>
    <w:rsid w:val="00063630"/>
    <w:rsid w:val="00065958"/>
    <w:rsid w:val="00067CA2"/>
    <w:rsid w:val="000729CB"/>
    <w:rsid w:val="0008359D"/>
    <w:rsid w:val="00083A8E"/>
    <w:rsid w:val="00083C08"/>
    <w:rsid w:val="00091F34"/>
    <w:rsid w:val="00095CF6"/>
    <w:rsid w:val="000A1542"/>
    <w:rsid w:val="000B20C0"/>
    <w:rsid w:val="000C0B1A"/>
    <w:rsid w:val="000C1C08"/>
    <w:rsid w:val="001047D9"/>
    <w:rsid w:val="00107FC2"/>
    <w:rsid w:val="00120C91"/>
    <w:rsid w:val="00131B46"/>
    <w:rsid w:val="00131DA6"/>
    <w:rsid w:val="00134788"/>
    <w:rsid w:val="001529EE"/>
    <w:rsid w:val="00170F56"/>
    <w:rsid w:val="00194AFD"/>
    <w:rsid w:val="001A4321"/>
    <w:rsid w:val="001B41FB"/>
    <w:rsid w:val="001B4C2F"/>
    <w:rsid w:val="001B5F1C"/>
    <w:rsid w:val="001C5938"/>
    <w:rsid w:val="001E10B7"/>
    <w:rsid w:val="001F1594"/>
    <w:rsid w:val="00200549"/>
    <w:rsid w:val="0020685B"/>
    <w:rsid w:val="00206B4F"/>
    <w:rsid w:val="00210F78"/>
    <w:rsid w:val="00216505"/>
    <w:rsid w:val="00217843"/>
    <w:rsid w:val="002213D0"/>
    <w:rsid w:val="00225231"/>
    <w:rsid w:val="002264DB"/>
    <w:rsid w:val="00232555"/>
    <w:rsid w:val="002404B4"/>
    <w:rsid w:val="00244D6D"/>
    <w:rsid w:val="00266213"/>
    <w:rsid w:val="00272619"/>
    <w:rsid w:val="00275860"/>
    <w:rsid w:val="002767D9"/>
    <w:rsid w:val="00293300"/>
    <w:rsid w:val="00293F50"/>
    <w:rsid w:val="002941FC"/>
    <w:rsid w:val="002A1F85"/>
    <w:rsid w:val="002A1FF7"/>
    <w:rsid w:val="002B2DD6"/>
    <w:rsid w:val="002D03D5"/>
    <w:rsid w:val="002D267E"/>
    <w:rsid w:val="002D3DCB"/>
    <w:rsid w:val="00301CE8"/>
    <w:rsid w:val="003045ED"/>
    <w:rsid w:val="003063CB"/>
    <w:rsid w:val="00315DFD"/>
    <w:rsid w:val="003207EC"/>
    <w:rsid w:val="003355B1"/>
    <w:rsid w:val="00355780"/>
    <w:rsid w:val="00356D78"/>
    <w:rsid w:val="00383BBB"/>
    <w:rsid w:val="00384781"/>
    <w:rsid w:val="00385E5E"/>
    <w:rsid w:val="00396A18"/>
    <w:rsid w:val="003A2FC9"/>
    <w:rsid w:val="003A43BF"/>
    <w:rsid w:val="003A52E1"/>
    <w:rsid w:val="003B7D21"/>
    <w:rsid w:val="003C5699"/>
    <w:rsid w:val="003E454B"/>
    <w:rsid w:val="003E7F7E"/>
    <w:rsid w:val="003F4A36"/>
    <w:rsid w:val="0040588A"/>
    <w:rsid w:val="00415936"/>
    <w:rsid w:val="00417663"/>
    <w:rsid w:val="00420A5C"/>
    <w:rsid w:val="00420E8B"/>
    <w:rsid w:val="00440713"/>
    <w:rsid w:val="00442D64"/>
    <w:rsid w:val="00443DCE"/>
    <w:rsid w:val="0045012E"/>
    <w:rsid w:val="00450462"/>
    <w:rsid w:val="00460EF2"/>
    <w:rsid w:val="004700CC"/>
    <w:rsid w:val="00474D02"/>
    <w:rsid w:val="004754B0"/>
    <w:rsid w:val="00494DDB"/>
    <w:rsid w:val="004A232B"/>
    <w:rsid w:val="004A6BAA"/>
    <w:rsid w:val="004B21BB"/>
    <w:rsid w:val="004B4175"/>
    <w:rsid w:val="004C5DBE"/>
    <w:rsid w:val="004F191F"/>
    <w:rsid w:val="004F60E1"/>
    <w:rsid w:val="00502E17"/>
    <w:rsid w:val="005075F8"/>
    <w:rsid w:val="005140D9"/>
    <w:rsid w:val="005162EE"/>
    <w:rsid w:val="005207F0"/>
    <w:rsid w:val="00530A98"/>
    <w:rsid w:val="00533032"/>
    <w:rsid w:val="0053423B"/>
    <w:rsid w:val="005515E1"/>
    <w:rsid w:val="00562B5E"/>
    <w:rsid w:val="00566354"/>
    <w:rsid w:val="00567E06"/>
    <w:rsid w:val="0057214C"/>
    <w:rsid w:val="00590DDD"/>
    <w:rsid w:val="00593B0F"/>
    <w:rsid w:val="00594A56"/>
    <w:rsid w:val="005B63D9"/>
    <w:rsid w:val="005B63F2"/>
    <w:rsid w:val="005C0BC0"/>
    <w:rsid w:val="005C0F3D"/>
    <w:rsid w:val="005C5CF0"/>
    <w:rsid w:val="005D6E0A"/>
    <w:rsid w:val="005E3205"/>
    <w:rsid w:val="005E7FD6"/>
    <w:rsid w:val="005F19CC"/>
    <w:rsid w:val="005F3DF1"/>
    <w:rsid w:val="005F51F4"/>
    <w:rsid w:val="005F5AD1"/>
    <w:rsid w:val="005F7E8D"/>
    <w:rsid w:val="00606A63"/>
    <w:rsid w:val="00611A3A"/>
    <w:rsid w:val="00622E5A"/>
    <w:rsid w:val="0063557B"/>
    <w:rsid w:val="00635D42"/>
    <w:rsid w:val="006407D5"/>
    <w:rsid w:val="006409D1"/>
    <w:rsid w:val="00676AAD"/>
    <w:rsid w:val="00691C1D"/>
    <w:rsid w:val="00692E49"/>
    <w:rsid w:val="00694EED"/>
    <w:rsid w:val="00696A10"/>
    <w:rsid w:val="006C6335"/>
    <w:rsid w:val="006C7F97"/>
    <w:rsid w:val="006F6AA6"/>
    <w:rsid w:val="007028EE"/>
    <w:rsid w:val="007063DB"/>
    <w:rsid w:val="00710AE1"/>
    <w:rsid w:val="00726BEC"/>
    <w:rsid w:val="007308EE"/>
    <w:rsid w:val="00744812"/>
    <w:rsid w:val="007458F2"/>
    <w:rsid w:val="00762268"/>
    <w:rsid w:val="00767EAD"/>
    <w:rsid w:val="00772E6A"/>
    <w:rsid w:val="00777202"/>
    <w:rsid w:val="00780A18"/>
    <w:rsid w:val="0078349E"/>
    <w:rsid w:val="00792D23"/>
    <w:rsid w:val="00794779"/>
    <w:rsid w:val="007969EC"/>
    <w:rsid w:val="00797AC4"/>
    <w:rsid w:val="00797CCD"/>
    <w:rsid w:val="007A0CD3"/>
    <w:rsid w:val="007A2873"/>
    <w:rsid w:val="007A44C0"/>
    <w:rsid w:val="007A6E8B"/>
    <w:rsid w:val="007B10F0"/>
    <w:rsid w:val="007B41D4"/>
    <w:rsid w:val="007B74E4"/>
    <w:rsid w:val="007C079A"/>
    <w:rsid w:val="007C4361"/>
    <w:rsid w:val="007D09FC"/>
    <w:rsid w:val="007D390B"/>
    <w:rsid w:val="007D438A"/>
    <w:rsid w:val="007E0795"/>
    <w:rsid w:val="007E0B19"/>
    <w:rsid w:val="007E19CC"/>
    <w:rsid w:val="007F4EBE"/>
    <w:rsid w:val="00813032"/>
    <w:rsid w:val="00820996"/>
    <w:rsid w:val="00827D69"/>
    <w:rsid w:val="00845AF5"/>
    <w:rsid w:val="008465A2"/>
    <w:rsid w:val="008508B3"/>
    <w:rsid w:val="00851C33"/>
    <w:rsid w:val="00857165"/>
    <w:rsid w:val="00864085"/>
    <w:rsid w:val="00875A81"/>
    <w:rsid w:val="0088299D"/>
    <w:rsid w:val="00882D55"/>
    <w:rsid w:val="008879C2"/>
    <w:rsid w:val="008907F0"/>
    <w:rsid w:val="0089310F"/>
    <w:rsid w:val="008A0D88"/>
    <w:rsid w:val="008A4569"/>
    <w:rsid w:val="008B288E"/>
    <w:rsid w:val="008C39F5"/>
    <w:rsid w:val="008C3A7E"/>
    <w:rsid w:val="008D7E9B"/>
    <w:rsid w:val="008E2D1A"/>
    <w:rsid w:val="008E3C06"/>
    <w:rsid w:val="008E457F"/>
    <w:rsid w:val="008E60FD"/>
    <w:rsid w:val="009006AC"/>
    <w:rsid w:val="0090762D"/>
    <w:rsid w:val="00907CFD"/>
    <w:rsid w:val="00911AA7"/>
    <w:rsid w:val="0091220E"/>
    <w:rsid w:val="009173C1"/>
    <w:rsid w:val="009257CA"/>
    <w:rsid w:val="0092785D"/>
    <w:rsid w:val="00946541"/>
    <w:rsid w:val="00952518"/>
    <w:rsid w:val="009576C4"/>
    <w:rsid w:val="00964002"/>
    <w:rsid w:val="00967F54"/>
    <w:rsid w:val="00971A6D"/>
    <w:rsid w:val="00984A8D"/>
    <w:rsid w:val="009967F3"/>
    <w:rsid w:val="00997166"/>
    <w:rsid w:val="009A1E9A"/>
    <w:rsid w:val="009A36DC"/>
    <w:rsid w:val="009B70FA"/>
    <w:rsid w:val="009C77A3"/>
    <w:rsid w:val="009D23A7"/>
    <w:rsid w:val="009F6292"/>
    <w:rsid w:val="00A018CD"/>
    <w:rsid w:val="00A10D83"/>
    <w:rsid w:val="00A15F4D"/>
    <w:rsid w:val="00A32BE4"/>
    <w:rsid w:val="00A37D62"/>
    <w:rsid w:val="00A43554"/>
    <w:rsid w:val="00A70E00"/>
    <w:rsid w:val="00A775AF"/>
    <w:rsid w:val="00A828FD"/>
    <w:rsid w:val="00A85524"/>
    <w:rsid w:val="00A85BDE"/>
    <w:rsid w:val="00A92A11"/>
    <w:rsid w:val="00AA6D11"/>
    <w:rsid w:val="00AA7818"/>
    <w:rsid w:val="00AB3B80"/>
    <w:rsid w:val="00AB64AC"/>
    <w:rsid w:val="00AB7279"/>
    <w:rsid w:val="00AC5587"/>
    <w:rsid w:val="00AC7B2A"/>
    <w:rsid w:val="00AE4EA4"/>
    <w:rsid w:val="00AE76F9"/>
    <w:rsid w:val="00AF5CC4"/>
    <w:rsid w:val="00B12302"/>
    <w:rsid w:val="00B423DF"/>
    <w:rsid w:val="00B44DA6"/>
    <w:rsid w:val="00B52763"/>
    <w:rsid w:val="00B53AC4"/>
    <w:rsid w:val="00B53DB7"/>
    <w:rsid w:val="00B65C16"/>
    <w:rsid w:val="00B72CCF"/>
    <w:rsid w:val="00B73701"/>
    <w:rsid w:val="00B84609"/>
    <w:rsid w:val="00B8561D"/>
    <w:rsid w:val="00B934FC"/>
    <w:rsid w:val="00BB046A"/>
    <w:rsid w:val="00BB1A09"/>
    <w:rsid w:val="00BB3A83"/>
    <w:rsid w:val="00BC3C8B"/>
    <w:rsid w:val="00BC440A"/>
    <w:rsid w:val="00BD4DE7"/>
    <w:rsid w:val="00BE010D"/>
    <w:rsid w:val="00BE45FC"/>
    <w:rsid w:val="00BF180C"/>
    <w:rsid w:val="00BF431B"/>
    <w:rsid w:val="00C02746"/>
    <w:rsid w:val="00C02776"/>
    <w:rsid w:val="00C32166"/>
    <w:rsid w:val="00C323C8"/>
    <w:rsid w:val="00C54DAC"/>
    <w:rsid w:val="00C66C16"/>
    <w:rsid w:val="00C67F28"/>
    <w:rsid w:val="00C7631D"/>
    <w:rsid w:val="00C809A1"/>
    <w:rsid w:val="00C81E8D"/>
    <w:rsid w:val="00C877DE"/>
    <w:rsid w:val="00C9353A"/>
    <w:rsid w:val="00C95E0A"/>
    <w:rsid w:val="00CD226B"/>
    <w:rsid w:val="00CE4FC6"/>
    <w:rsid w:val="00CF038D"/>
    <w:rsid w:val="00CF0B77"/>
    <w:rsid w:val="00CF2348"/>
    <w:rsid w:val="00CF7AA7"/>
    <w:rsid w:val="00D06DF4"/>
    <w:rsid w:val="00D17CDE"/>
    <w:rsid w:val="00D2444C"/>
    <w:rsid w:val="00D33E4E"/>
    <w:rsid w:val="00D42F49"/>
    <w:rsid w:val="00D504AC"/>
    <w:rsid w:val="00D56389"/>
    <w:rsid w:val="00D56925"/>
    <w:rsid w:val="00D60017"/>
    <w:rsid w:val="00D61A37"/>
    <w:rsid w:val="00D6781B"/>
    <w:rsid w:val="00D7175C"/>
    <w:rsid w:val="00D72462"/>
    <w:rsid w:val="00D86E8C"/>
    <w:rsid w:val="00D93A80"/>
    <w:rsid w:val="00DA02D0"/>
    <w:rsid w:val="00DB4DCE"/>
    <w:rsid w:val="00DC093E"/>
    <w:rsid w:val="00E03FB0"/>
    <w:rsid w:val="00E1165E"/>
    <w:rsid w:val="00E12C1E"/>
    <w:rsid w:val="00E20990"/>
    <w:rsid w:val="00E329F8"/>
    <w:rsid w:val="00E4718B"/>
    <w:rsid w:val="00E51B49"/>
    <w:rsid w:val="00E5624E"/>
    <w:rsid w:val="00E62980"/>
    <w:rsid w:val="00E63EE2"/>
    <w:rsid w:val="00E804CB"/>
    <w:rsid w:val="00E876D2"/>
    <w:rsid w:val="00E9231A"/>
    <w:rsid w:val="00EA7058"/>
    <w:rsid w:val="00EA72DF"/>
    <w:rsid w:val="00EB2775"/>
    <w:rsid w:val="00EB51E8"/>
    <w:rsid w:val="00EC1086"/>
    <w:rsid w:val="00EC1ADC"/>
    <w:rsid w:val="00EC2AF9"/>
    <w:rsid w:val="00EE36E9"/>
    <w:rsid w:val="00EE65F9"/>
    <w:rsid w:val="00EF40F4"/>
    <w:rsid w:val="00F0125C"/>
    <w:rsid w:val="00F13B4D"/>
    <w:rsid w:val="00F22FF3"/>
    <w:rsid w:val="00F25FDC"/>
    <w:rsid w:val="00F420D3"/>
    <w:rsid w:val="00F82C9C"/>
    <w:rsid w:val="00F8752E"/>
    <w:rsid w:val="00FA0DC6"/>
    <w:rsid w:val="00FB2C89"/>
    <w:rsid w:val="00FC26DC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FA209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uiPriority w:val="99"/>
    <w:qFormat/>
    <w:rsid w:val="005F51F4"/>
    <w:pPr>
      <w:keepNext/>
      <w:outlineLvl w:val="0"/>
    </w:pPr>
    <w:rPr>
      <w:sz w:val="28"/>
    </w:rPr>
  </w:style>
  <w:style w:type="paragraph" w:styleId="20">
    <w:name w:val="heading 2"/>
    <w:basedOn w:val="a"/>
    <w:next w:val="a"/>
    <w:link w:val="21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0">
    <w:name w:val="heading 3"/>
    <w:basedOn w:val="a"/>
    <w:next w:val="a"/>
    <w:link w:val="31"/>
    <w:uiPriority w:val="99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link w:val="40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4718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uiPriority w:val="99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4A232B"/>
  </w:style>
  <w:style w:type="table" w:styleId="ae">
    <w:name w:val="Table Grid"/>
    <w:basedOn w:val="a1"/>
    <w:uiPriority w:val="99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8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9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uiPriority w:val="99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uiPriority w:val="99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uiPriority w:val="99"/>
    <w:semiHidden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uiPriority w:val="99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(2)_"/>
    <w:basedOn w:val="a0"/>
    <w:link w:val="23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character" w:customStyle="1" w:styleId="80">
    <w:name w:val="Заголовок 8 Знак"/>
    <w:basedOn w:val="a0"/>
    <w:link w:val="8"/>
    <w:uiPriority w:val="99"/>
    <w:semiHidden/>
    <w:rsid w:val="00E4718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21">
    <w:name w:val="Заголовок 2 Знак"/>
    <w:basedOn w:val="a0"/>
    <w:link w:val="20"/>
    <w:rsid w:val="00E4718B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1">
    <w:name w:val="Заголовок 3 Знак"/>
    <w:basedOn w:val="a0"/>
    <w:link w:val="30"/>
    <w:uiPriority w:val="99"/>
    <w:rsid w:val="00E4718B"/>
    <w:rPr>
      <w:b/>
      <w:sz w:val="28"/>
      <w:u w:val="single"/>
    </w:rPr>
  </w:style>
  <w:style w:type="character" w:customStyle="1" w:styleId="40">
    <w:name w:val="Заголовок 4 Знак"/>
    <w:basedOn w:val="a0"/>
    <w:link w:val="4"/>
    <w:rsid w:val="00E4718B"/>
    <w:rPr>
      <w:rFonts w:ascii="Tatar Peterburg" w:hAnsi="Tatar Peterburg"/>
      <w:caps/>
      <w:noProof/>
      <w:sz w:val="28"/>
    </w:rPr>
  </w:style>
  <w:style w:type="character" w:customStyle="1" w:styleId="a8">
    <w:name w:val="Верхний колонтитул Знак"/>
    <w:basedOn w:val="a0"/>
    <w:link w:val="a7"/>
    <w:rsid w:val="00E4718B"/>
  </w:style>
  <w:style w:type="character" w:customStyle="1" w:styleId="32">
    <w:name w:val="Основной текст (3)_"/>
    <w:basedOn w:val="a0"/>
    <w:link w:val="33"/>
    <w:locked/>
    <w:rsid w:val="00E4718B"/>
    <w:rPr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4718B"/>
    <w:pPr>
      <w:widowControl w:val="0"/>
      <w:shd w:val="clear" w:color="auto" w:fill="FFFFFF"/>
      <w:spacing w:before="600" w:after="720" w:line="0" w:lineRule="atLeast"/>
      <w:jc w:val="center"/>
    </w:pPr>
    <w:rPr>
      <w:b/>
      <w:bCs/>
      <w:sz w:val="26"/>
      <w:szCs w:val="26"/>
    </w:rPr>
  </w:style>
  <w:style w:type="character" w:customStyle="1" w:styleId="extended-textfull">
    <w:name w:val="extended-text__full"/>
    <w:basedOn w:val="a0"/>
    <w:rsid w:val="00E4718B"/>
  </w:style>
  <w:style w:type="paragraph" w:styleId="34">
    <w:name w:val="Body Text 3"/>
    <w:basedOn w:val="a"/>
    <w:link w:val="35"/>
    <w:uiPriority w:val="99"/>
    <w:semiHidden/>
    <w:unhideWhenUsed/>
    <w:rsid w:val="00E4718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E4718B"/>
    <w:rPr>
      <w:sz w:val="16"/>
      <w:szCs w:val="16"/>
    </w:rPr>
  </w:style>
  <w:style w:type="character" w:customStyle="1" w:styleId="namedoc">
    <w:name w:val="namedoc"/>
    <w:rsid w:val="00E4718B"/>
  </w:style>
  <w:style w:type="character" w:customStyle="1" w:styleId="12pt">
    <w:name w:val="Основной текст + 12 pt"/>
    <w:aliases w:val="Полужирный,Интервал 0 pt,Основной текст (12) + 13 pt,Курсив,Масштаб 75%"/>
    <w:uiPriority w:val="99"/>
    <w:rsid w:val="00E4718B"/>
    <w:rPr>
      <w:b/>
      <w:bCs/>
      <w:spacing w:val="10"/>
      <w:sz w:val="24"/>
      <w:szCs w:val="24"/>
      <w:shd w:val="clear" w:color="auto" w:fill="FFFFFF"/>
    </w:rPr>
  </w:style>
  <w:style w:type="paragraph" w:customStyle="1" w:styleId="24">
    <w:name w:val="Основной текст2"/>
    <w:basedOn w:val="a"/>
    <w:rsid w:val="00E4718B"/>
    <w:pPr>
      <w:shd w:val="clear" w:color="auto" w:fill="FFFFFF"/>
      <w:spacing w:before="360" w:line="307" w:lineRule="exact"/>
      <w:jc w:val="both"/>
    </w:pPr>
    <w:rPr>
      <w:rFonts w:ascii="Calibri" w:eastAsia="Calibri" w:hAnsi="Calibri"/>
      <w:sz w:val="25"/>
      <w:szCs w:val="25"/>
      <w:lang w:eastAsia="ar-SA"/>
    </w:rPr>
  </w:style>
  <w:style w:type="paragraph" w:customStyle="1" w:styleId="af3">
    <w:name w:val="Базовый"/>
    <w:rsid w:val="00E4718B"/>
    <w:pPr>
      <w:tabs>
        <w:tab w:val="left" w:pos="708"/>
      </w:tabs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paragraph" w:styleId="af4">
    <w:name w:val="Normal (Web)"/>
    <w:basedOn w:val="a"/>
    <w:uiPriority w:val="99"/>
    <w:semiHidden/>
    <w:unhideWhenUsed/>
    <w:rsid w:val="00E4718B"/>
    <w:pPr>
      <w:spacing w:before="100" w:beforeAutospacing="1" w:after="100" w:afterAutospacing="1"/>
    </w:pPr>
    <w:rPr>
      <w:sz w:val="24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E4718B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E4718B"/>
  </w:style>
  <w:style w:type="paragraph" w:styleId="36">
    <w:name w:val="Body Text Indent 3"/>
    <w:basedOn w:val="a"/>
    <w:link w:val="37"/>
    <w:uiPriority w:val="99"/>
    <w:semiHidden/>
    <w:unhideWhenUsed/>
    <w:rsid w:val="00E4718B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E4718B"/>
    <w:rPr>
      <w:sz w:val="16"/>
      <w:szCs w:val="1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E4718B"/>
    <w:rPr>
      <w:rFonts w:ascii="Courier New" w:hAnsi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E47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basedOn w:val="a0"/>
    <w:semiHidden/>
    <w:rsid w:val="00E4718B"/>
    <w:rPr>
      <w:rFonts w:ascii="Consolas" w:hAnsi="Consolas"/>
    </w:rPr>
  </w:style>
  <w:style w:type="paragraph" w:customStyle="1" w:styleId="msonormal0">
    <w:name w:val="msonormal"/>
    <w:basedOn w:val="a"/>
    <w:rsid w:val="00E4718B"/>
    <w:pPr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Текст сноски Знак"/>
    <w:basedOn w:val="a0"/>
    <w:link w:val="af6"/>
    <w:uiPriority w:val="99"/>
    <w:semiHidden/>
    <w:rsid w:val="00E4718B"/>
    <w:rPr>
      <w:rFonts w:ascii="Calibri" w:hAnsi="Calibri"/>
      <w:lang w:eastAsia="en-US"/>
    </w:rPr>
  </w:style>
  <w:style w:type="paragraph" w:styleId="af6">
    <w:name w:val="footnote text"/>
    <w:basedOn w:val="a"/>
    <w:link w:val="af5"/>
    <w:uiPriority w:val="99"/>
    <w:semiHidden/>
    <w:unhideWhenUsed/>
    <w:rsid w:val="00E4718B"/>
    <w:pPr>
      <w:spacing w:after="200" w:line="276" w:lineRule="auto"/>
    </w:pPr>
    <w:rPr>
      <w:rFonts w:ascii="Calibri" w:hAnsi="Calibri"/>
      <w:lang w:eastAsia="en-US"/>
    </w:rPr>
  </w:style>
  <w:style w:type="character" w:customStyle="1" w:styleId="15">
    <w:name w:val="Текст сноски Знак1"/>
    <w:basedOn w:val="a0"/>
    <w:semiHidden/>
    <w:rsid w:val="00E4718B"/>
  </w:style>
  <w:style w:type="character" w:customStyle="1" w:styleId="af7">
    <w:name w:val="Текст примечания Знак"/>
    <w:basedOn w:val="a0"/>
    <w:link w:val="af8"/>
    <w:uiPriority w:val="99"/>
    <w:semiHidden/>
    <w:rsid w:val="00E4718B"/>
    <w:rPr>
      <w:rFonts w:ascii="Calibri" w:hAnsi="Calibri"/>
      <w:lang w:eastAsia="en-US"/>
    </w:rPr>
  </w:style>
  <w:style w:type="paragraph" w:styleId="af8">
    <w:name w:val="annotation text"/>
    <w:basedOn w:val="a"/>
    <w:link w:val="af7"/>
    <w:uiPriority w:val="99"/>
    <w:semiHidden/>
    <w:unhideWhenUsed/>
    <w:rsid w:val="00E4718B"/>
    <w:pPr>
      <w:spacing w:after="200"/>
    </w:pPr>
    <w:rPr>
      <w:rFonts w:ascii="Calibri" w:hAnsi="Calibri"/>
      <w:lang w:eastAsia="en-US"/>
    </w:rPr>
  </w:style>
  <w:style w:type="character" w:customStyle="1" w:styleId="16">
    <w:name w:val="Текст примечания Знак1"/>
    <w:basedOn w:val="a0"/>
    <w:semiHidden/>
    <w:rsid w:val="00E4718B"/>
  </w:style>
  <w:style w:type="character" w:customStyle="1" w:styleId="27">
    <w:name w:val="Основной текст с отступом 2 Знак"/>
    <w:basedOn w:val="a0"/>
    <w:link w:val="28"/>
    <w:uiPriority w:val="99"/>
    <w:semiHidden/>
    <w:rsid w:val="00E4718B"/>
    <w:rPr>
      <w:rFonts w:ascii="Calibri" w:hAnsi="Calibri"/>
      <w:sz w:val="22"/>
      <w:szCs w:val="22"/>
      <w:lang w:eastAsia="en-US"/>
    </w:rPr>
  </w:style>
  <w:style w:type="paragraph" w:styleId="28">
    <w:name w:val="Body Text Indent 2"/>
    <w:basedOn w:val="a"/>
    <w:link w:val="27"/>
    <w:uiPriority w:val="99"/>
    <w:semiHidden/>
    <w:unhideWhenUsed/>
    <w:rsid w:val="00E4718B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10">
    <w:name w:val="Основной текст с отступом 2 Знак1"/>
    <w:basedOn w:val="a0"/>
    <w:semiHidden/>
    <w:rsid w:val="00E4718B"/>
  </w:style>
  <w:style w:type="character" w:customStyle="1" w:styleId="af9">
    <w:name w:val="Тема примечания Знак"/>
    <w:basedOn w:val="af7"/>
    <w:link w:val="afa"/>
    <w:uiPriority w:val="99"/>
    <w:semiHidden/>
    <w:rsid w:val="00E4718B"/>
    <w:rPr>
      <w:rFonts w:ascii="Calibri" w:hAnsi="Calibri"/>
      <w:b/>
      <w:bCs/>
      <w:lang w:eastAsia="en-US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E4718B"/>
    <w:rPr>
      <w:b/>
      <w:bCs/>
    </w:rPr>
  </w:style>
  <w:style w:type="character" w:customStyle="1" w:styleId="17">
    <w:name w:val="Тема примечания Знак1"/>
    <w:basedOn w:val="16"/>
    <w:semiHidden/>
    <w:rsid w:val="00E4718B"/>
    <w:rPr>
      <w:b/>
      <w:bCs/>
    </w:rPr>
  </w:style>
  <w:style w:type="paragraph" w:customStyle="1" w:styleId="afb">
    <w:name w:val="Таблицы (моноширинный)"/>
    <w:basedOn w:val="a"/>
    <w:next w:val="a"/>
    <w:uiPriority w:val="99"/>
    <w:rsid w:val="00E4718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471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8">
    <w:name w:val="Стиль1"/>
    <w:basedOn w:val="a3"/>
    <w:uiPriority w:val="99"/>
    <w:rsid w:val="00E4718B"/>
    <w:pPr>
      <w:widowControl w:val="0"/>
      <w:spacing w:after="120"/>
      <w:ind w:firstLine="709"/>
    </w:pPr>
    <w:rPr>
      <w:szCs w:val="28"/>
    </w:rPr>
  </w:style>
  <w:style w:type="paragraph" w:customStyle="1" w:styleId="afc">
    <w:name w:val="Нормальный (таблица)"/>
    <w:basedOn w:val="a"/>
    <w:next w:val="a"/>
    <w:uiPriority w:val="99"/>
    <w:rsid w:val="00E4718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20">
    <w:name w:val="Основной текст (12)_"/>
    <w:link w:val="121"/>
    <w:uiPriority w:val="99"/>
    <w:locked/>
    <w:rsid w:val="00E4718B"/>
    <w:rPr>
      <w:spacing w:val="5"/>
      <w:sz w:val="25"/>
      <w:szCs w:val="25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E4718B"/>
    <w:pPr>
      <w:widowControl w:val="0"/>
      <w:shd w:val="clear" w:color="auto" w:fill="FFFFFF"/>
      <w:spacing w:after="360" w:line="240" w:lineRule="atLeast"/>
      <w:jc w:val="center"/>
    </w:pPr>
    <w:rPr>
      <w:spacing w:val="5"/>
      <w:sz w:val="25"/>
      <w:szCs w:val="25"/>
    </w:rPr>
  </w:style>
  <w:style w:type="character" w:customStyle="1" w:styleId="afd">
    <w:name w:val="Подпись к таблице_"/>
    <w:link w:val="19"/>
    <w:uiPriority w:val="99"/>
    <w:locked/>
    <w:rsid w:val="00E4718B"/>
    <w:rPr>
      <w:spacing w:val="4"/>
      <w:sz w:val="21"/>
      <w:szCs w:val="21"/>
      <w:shd w:val="clear" w:color="auto" w:fill="FFFFFF"/>
    </w:rPr>
  </w:style>
  <w:style w:type="paragraph" w:customStyle="1" w:styleId="19">
    <w:name w:val="Подпись к таблице1"/>
    <w:basedOn w:val="a"/>
    <w:link w:val="afd"/>
    <w:uiPriority w:val="99"/>
    <w:rsid w:val="00E4718B"/>
    <w:pPr>
      <w:widowControl w:val="0"/>
      <w:shd w:val="clear" w:color="auto" w:fill="FFFFFF"/>
      <w:spacing w:line="240" w:lineRule="atLeast"/>
    </w:pPr>
    <w:rPr>
      <w:spacing w:val="4"/>
      <w:sz w:val="21"/>
      <w:szCs w:val="21"/>
    </w:rPr>
  </w:style>
  <w:style w:type="character" w:customStyle="1" w:styleId="130">
    <w:name w:val="Основной текст (13)_"/>
    <w:link w:val="131"/>
    <w:uiPriority w:val="99"/>
    <w:locked/>
    <w:rsid w:val="00E4718B"/>
    <w:rPr>
      <w:sz w:val="27"/>
      <w:szCs w:val="27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E4718B"/>
    <w:pPr>
      <w:widowControl w:val="0"/>
      <w:shd w:val="clear" w:color="auto" w:fill="FFFFFF"/>
      <w:spacing w:line="326" w:lineRule="exact"/>
    </w:pPr>
    <w:rPr>
      <w:sz w:val="27"/>
      <w:szCs w:val="27"/>
    </w:rPr>
  </w:style>
  <w:style w:type="paragraph" w:customStyle="1" w:styleId="ConsNormal">
    <w:name w:val="ConsNormal"/>
    <w:uiPriority w:val="99"/>
    <w:rsid w:val="00E4718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FontStyle13">
    <w:name w:val="Font Style13"/>
    <w:uiPriority w:val="99"/>
    <w:rsid w:val="00E4718B"/>
    <w:rPr>
      <w:rFonts w:ascii="Times New Roman" w:hAnsi="Times New Roman" w:cs="Times New Roman" w:hint="default"/>
      <w:sz w:val="16"/>
    </w:rPr>
  </w:style>
  <w:style w:type="character" w:customStyle="1" w:styleId="tip">
    <w:name w:val="tip"/>
    <w:uiPriority w:val="99"/>
    <w:rsid w:val="00E4718B"/>
    <w:rPr>
      <w:rFonts w:ascii="Times New Roman" w:hAnsi="Times New Roman" w:cs="Times New Roman" w:hint="default"/>
    </w:rPr>
  </w:style>
  <w:style w:type="character" w:customStyle="1" w:styleId="1212pt">
    <w:name w:val="Основной текст (12) + 12 pt"/>
    <w:uiPriority w:val="99"/>
    <w:rsid w:val="00E4718B"/>
    <w:rPr>
      <w:rFonts w:ascii="Times New Roman" w:hAnsi="Times New Roman" w:cs="Times New Roman" w:hint="default"/>
      <w:spacing w:val="5"/>
      <w:sz w:val="24"/>
      <w:szCs w:val="24"/>
      <w:lang w:bidi="ar-SA"/>
    </w:rPr>
  </w:style>
  <w:style w:type="character" w:customStyle="1" w:styleId="12ArialUnicodeMS">
    <w:name w:val="Основной текст (12) + Arial Unicode MS"/>
    <w:aliases w:val="11 pt,Интервал 0 pt19"/>
    <w:uiPriority w:val="99"/>
    <w:rsid w:val="00E4718B"/>
    <w:rPr>
      <w:rFonts w:ascii="Arial Unicode MS" w:eastAsia="Arial Unicode MS" w:hAnsi="Arial Unicode MS" w:cs="Arial Unicode MS" w:hint="default"/>
      <w:noProof/>
      <w:spacing w:val="0"/>
      <w:sz w:val="22"/>
      <w:szCs w:val="22"/>
      <w:lang w:bidi="ar-SA"/>
    </w:rPr>
  </w:style>
  <w:style w:type="character" w:customStyle="1" w:styleId="12Tahoma">
    <w:name w:val="Основной текст (12) + Tahoma"/>
    <w:aliases w:val="10 pt,Интервал 0 pt18"/>
    <w:uiPriority w:val="99"/>
    <w:rsid w:val="00E4718B"/>
    <w:rPr>
      <w:rFonts w:ascii="Tahoma" w:hAnsi="Tahoma" w:cs="Tahoma" w:hint="default"/>
      <w:noProof/>
      <w:spacing w:val="0"/>
      <w:sz w:val="20"/>
      <w:szCs w:val="20"/>
      <w:lang w:bidi="ar-SA"/>
    </w:rPr>
  </w:style>
  <w:style w:type="character" w:customStyle="1" w:styleId="12ArialUnicodeMS1">
    <w:name w:val="Основной текст (12) + Arial Unicode MS1"/>
    <w:aliases w:val="12 pt,Интервал 0 pt17"/>
    <w:uiPriority w:val="99"/>
    <w:rsid w:val="00E4718B"/>
    <w:rPr>
      <w:rFonts w:ascii="Arial Unicode MS" w:eastAsia="Arial Unicode MS" w:hAnsi="Arial Unicode MS" w:cs="Arial Unicode MS" w:hint="default"/>
      <w:noProof/>
      <w:spacing w:val="0"/>
      <w:sz w:val="24"/>
      <w:szCs w:val="24"/>
      <w:lang w:bidi="ar-SA"/>
    </w:rPr>
  </w:style>
  <w:style w:type="character" w:customStyle="1" w:styleId="12Tahoma2">
    <w:name w:val="Основной текст (12) + Tahoma2"/>
    <w:aliases w:val="11,5 pt,Интервал 0 pt16"/>
    <w:uiPriority w:val="99"/>
    <w:rsid w:val="00E4718B"/>
    <w:rPr>
      <w:rFonts w:ascii="Tahoma" w:hAnsi="Tahoma" w:cs="Tahoma" w:hint="default"/>
      <w:noProof/>
      <w:spacing w:val="0"/>
      <w:sz w:val="23"/>
      <w:szCs w:val="23"/>
      <w:lang w:bidi="ar-SA"/>
    </w:rPr>
  </w:style>
  <w:style w:type="character" w:customStyle="1" w:styleId="1210">
    <w:name w:val="Основной текст (12) + 10"/>
    <w:aliases w:val="5 pt8,Интервал 0 pt15"/>
    <w:uiPriority w:val="99"/>
    <w:rsid w:val="00E4718B"/>
    <w:rPr>
      <w:rFonts w:ascii="Times New Roman" w:hAnsi="Times New Roman" w:cs="Times New Roman" w:hint="default"/>
      <w:spacing w:val="4"/>
      <w:sz w:val="21"/>
      <w:szCs w:val="21"/>
      <w:lang w:bidi="ar-SA"/>
    </w:rPr>
  </w:style>
  <w:style w:type="character" w:customStyle="1" w:styleId="12LucidaSansUnicode">
    <w:name w:val="Основной текст (12) + Lucida Sans Unicode"/>
    <w:aliases w:val="9 pt,Интервал 0 pt14"/>
    <w:uiPriority w:val="99"/>
    <w:rsid w:val="00E4718B"/>
    <w:rPr>
      <w:rFonts w:ascii="Lucida Sans Unicode" w:hAnsi="Lucida Sans Unicode" w:cs="Lucida Sans Unicode" w:hint="default"/>
      <w:noProof/>
      <w:spacing w:val="0"/>
      <w:sz w:val="18"/>
      <w:szCs w:val="18"/>
      <w:lang w:bidi="ar-SA"/>
    </w:rPr>
  </w:style>
  <w:style w:type="character" w:customStyle="1" w:styleId="127pt">
    <w:name w:val="Основной текст (12) + 7 pt"/>
    <w:aliases w:val="Полужирный2,Интервал 0 pt13"/>
    <w:uiPriority w:val="99"/>
    <w:rsid w:val="00E4718B"/>
    <w:rPr>
      <w:rFonts w:ascii="Times New Roman" w:hAnsi="Times New Roman" w:cs="Times New Roman" w:hint="default"/>
      <w:b/>
      <w:bCs/>
      <w:noProof/>
      <w:spacing w:val="0"/>
      <w:sz w:val="14"/>
      <w:szCs w:val="14"/>
      <w:lang w:bidi="ar-SA"/>
    </w:rPr>
  </w:style>
  <w:style w:type="character" w:customStyle="1" w:styleId="afe">
    <w:name w:val="Подпись к таблице"/>
    <w:uiPriority w:val="99"/>
    <w:rsid w:val="00E4718B"/>
    <w:rPr>
      <w:rFonts w:ascii="Times New Roman" w:hAnsi="Times New Roman" w:cs="Times New Roman" w:hint="default"/>
      <w:spacing w:val="4"/>
      <w:sz w:val="21"/>
      <w:szCs w:val="21"/>
      <w:u w:val="single"/>
      <w:lang w:bidi="ar-SA"/>
    </w:rPr>
  </w:style>
  <w:style w:type="character" w:customStyle="1" w:styleId="1211pt">
    <w:name w:val="Основной текст (12) + 11 pt"/>
    <w:aliases w:val="Курсив4,Интервал 0 pt12"/>
    <w:uiPriority w:val="99"/>
    <w:rsid w:val="00E4718B"/>
    <w:rPr>
      <w:rFonts w:ascii="Times New Roman" w:hAnsi="Times New Roman" w:cs="Times New Roman" w:hint="default"/>
      <w:i/>
      <w:iCs/>
      <w:spacing w:val="-2"/>
      <w:sz w:val="22"/>
      <w:szCs w:val="22"/>
      <w:lang w:bidi="ar-SA"/>
    </w:rPr>
  </w:style>
  <w:style w:type="character" w:customStyle="1" w:styleId="12LucidaSansUnicode3">
    <w:name w:val="Основной текст (12) + Lucida Sans Unicode3"/>
    <w:aliases w:val="9,5 pt7,Интервал 0 pt11"/>
    <w:uiPriority w:val="99"/>
    <w:rsid w:val="00E4718B"/>
    <w:rPr>
      <w:rFonts w:ascii="Lucida Sans Unicode" w:hAnsi="Lucida Sans Unicode" w:cs="Lucida Sans Unicode" w:hint="default"/>
      <w:noProof/>
      <w:spacing w:val="0"/>
      <w:sz w:val="19"/>
      <w:szCs w:val="19"/>
      <w:lang w:bidi="ar-SA"/>
    </w:rPr>
  </w:style>
  <w:style w:type="character" w:customStyle="1" w:styleId="12LucidaSansUnicode2">
    <w:name w:val="Основной текст (12) + Lucida Sans Unicode2"/>
    <w:aliases w:val="92,5 pt6,Интервал 0 pt10"/>
    <w:uiPriority w:val="99"/>
    <w:rsid w:val="00E4718B"/>
    <w:rPr>
      <w:rFonts w:ascii="Lucida Sans Unicode" w:hAnsi="Lucida Sans Unicode" w:cs="Lucida Sans Unicode" w:hint="default"/>
      <w:noProof/>
      <w:spacing w:val="0"/>
      <w:sz w:val="19"/>
      <w:szCs w:val="19"/>
      <w:lang w:bidi="ar-SA"/>
    </w:rPr>
  </w:style>
  <w:style w:type="character" w:customStyle="1" w:styleId="12LucidaSansUnicode1">
    <w:name w:val="Основной текст (12) + Lucida Sans Unicode1"/>
    <w:aliases w:val="9 pt1,Интервал 0 pt9"/>
    <w:uiPriority w:val="99"/>
    <w:rsid w:val="00E4718B"/>
    <w:rPr>
      <w:rFonts w:ascii="Lucida Sans Unicode" w:hAnsi="Lucida Sans Unicode" w:cs="Lucida Sans Unicode" w:hint="default"/>
      <w:noProof/>
      <w:spacing w:val="0"/>
      <w:sz w:val="18"/>
      <w:szCs w:val="18"/>
      <w:lang w:bidi="ar-SA"/>
    </w:rPr>
  </w:style>
  <w:style w:type="character" w:customStyle="1" w:styleId="12Tahoma1">
    <w:name w:val="Основной текст (12) + Tahoma1"/>
    <w:aliases w:val="8 pt,Интервал 0 pt8"/>
    <w:uiPriority w:val="99"/>
    <w:rsid w:val="00E4718B"/>
    <w:rPr>
      <w:rFonts w:ascii="Tahoma" w:hAnsi="Tahoma" w:cs="Tahoma" w:hint="default"/>
      <w:noProof/>
      <w:spacing w:val="0"/>
      <w:sz w:val="16"/>
      <w:szCs w:val="16"/>
      <w:lang w:bidi="ar-SA"/>
    </w:rPr>
  </w:style>
  <w:style w:type="character" w:customStyle="1" w:styleId="0pt">
    <w:name w:val="Основной текст + Интервал 0 pt"/>
    <w:uiPriority w:val="99"/>
    <w:rsid w:val="00E4718B"/>
    <w:rPr>
      <w:rFonts w:ascii="Times New Roman" w:hAnsi="Times New Roman" w:cs="Times New Roman" w:hint="default"/>
      <w:strike w:val="0"/>
      <w:dstrike w:val="0"/>
      <w:spacing w:val="5"/>
      <w:sz w:val="21"/>
      <w:szCs w:val="21"/>
      <w:u w:val="none"/>
      <w:effect w:val="none"/>
    </w:rPr>
  </w:style>
  <w:style w:type="character" w:customStyle="1" w:styleId="12101">
    <w:name w:val="Основной текст (12) + 101"/>
    <w:aliases w:val="5 pt5"/>
    <w:uiPriority w:val="99"/>
    <w:rsid w:val="00E4718B"/>
    <w:rPr>
      <w:rFonts w:ascii="Times New Roman" w:hAnsi="Times New Roman" w:cs="Times New Roman" w:hint="default"/>
      <w:spacing w:val="5"/>
      <w:sz w:val="21"/>
      <w:szCs w:val="21"/>
      <w:lang w:bidi="ar-SA"/>
    </w:rPr>
  </w:style>
  <w:style w:type="character" w:customStyle="1" w:styleId="12TrebuchetMS">
    <w:name w:val="Основной текст (12) + Trebuchet MS"/>
    <w:aliases w:val="91,5 pt4,Интервал 0 pt7"/>
    <w:uiPriority w:val="99"/>
    <w:rsid w:val="00E4718B"/>
    <w:rPr>
      <w:rFonts w:ascii="Trebuchet MS" w:hAnsi="Trebuchet MS" w:cs="Trebuchet MS" w:hint="default"/>
      <w:noProof/>
      <w:spacing w:val="0"/>
      <w:sz w:val="19"/>
      <w:szCs w:val="19"/>
      <w:lang w:bidi="ar-SA"/>
    </w:rPr>
  </w:style>
  <w:style w:type="character" w:customStyle="1" w:styleId="12FranklinGothicBook">
    <w:name w:val="Основной текст (12) + Franklin Gothic Book"/>
    <w:aliases w:val="8,5 pt3,Интервал 0 pt6"/>
    <w:uiPriority w:val="99"/>
    <w:rsid w:val="00E4718B"/>
    <w:rPr>
      <w:rFonts w:ascii="Franklin Gothic Book" w:hAnsi="Franklin Gothic Book" w:cs="Franklin Gothic Book" w:hint="default"/>
      <w:noProof/>
      <w:spacing w:val="0"/>
      <w:sz w:val="17"/>
      <w:szCs w:val="17"/>
      <w:lang w:bidi="ar-SA"/>
    </w:rPr>
  </w:style>
  <w:style w:type="character" w:customStyle="1" w:styleId="122">
    <w:name w:val="Основной текст (12)"/>
    <w:basedOn w:val="120"/>
    <w:uiPriority w:val="99"/>
    <w:rsid w:val="00E4718B"/>
    <w:rPr>
      <w:spacing w:val="5"/>
      <w:sz w:val="25"/>
      <w:szCs w:val="25"/>
      <w:shd w:val="clear" w:color="auto" w:fill="FFFFFF"/>
    </w:rPr>
  </w:style>
  <w:style w:type="character" w:customStyle="1" w:styleId="1212pt1">
    <w:name w:val="Основной текст (12) + 12 pt1"/>
    <w:aliases w:val="Интервал 0 pt5"/>
    <w:uiPriority w:val="99"/>
    <w:rsid w:val="00E4718B"/>
    <w:rPr>
      <w:rFonts w:ascii="Times New Roman" w:hAnsi="Times New Roman" w:cs="Times New Roman" w:hint="default"/>
      <w:spacing w:val="6"/>
      <w:sz w:val="24"/>
      <w:szCs w:val="24"/>
      <w:lang w:bidi="ar-SA"/>
    </w:rPr>
  </w:style>
  <w:style w:type="character" w:customStyle="1" w:styleId="12Corbel">
    <w:name w:val="Основной текст (12) + Corbel"/>
    <w:aliases w:val="13,5 pt2,Курсив2,Интервал 0 pt3"/>
    <w:uiPriority w:val="99"/>
    <w:rsid w:val="00E4718B"/>
    <w:rPr>
      <w:rFonts w:ascii="Corbel" w:hAnsi="Corbel" w:cs="Corbel" w:hint="default"/>
      <w:i/>
      <w:iCs/>
      <w:noProof/>
      <w:spacing w:val="0"/>
      <w:sz w:val="27"/>
      <w:szCs w:val="27"/>
      <w:lang w:bidi="ar-SA"/>
    </w:rPr>
  </w:style>
  <w:style w:type="character" w:customStyle="1" w:styleId="12PalatinoLinotype">
    <w:name w:val="Основной текст (12) + Palatino Linotype"/>
    <w:aliases w:val="111,5 pt1,Интервал 0 pt2"/>
    <w:uiPriority w:val="99"/>
    <w:rsid w:val="00E4718B"/>
    <w:rPr>
      <w:rFonts w:ascii="Palatino Linotype" w:hAnsi="Palatino Linotype" w:cs="Palatino Linotype" w:hint="default"/>
      <w:spacing w:val="3"/>
      <w:sz w:val="23"/>
      <w:szCs w:val="23"/>
      <w:lang w:bidi="ar-SA"/>
    </w:rPr>
  </w:style>
  <w:style w:type="character" w:styleId="aff">
    <w:name w:val="Strong"/>
    <w:basedOn w:val="a0"/>
    <w:uiPriority w:val="22"/>
    <w:qFormat/>
    <w:rsid w:val="00E471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F2763801F542CBBE6D413DE7A4FAFC73F82DB36851B6A64A1C0CE67C95DA829A3CC7F5A9189A5B970GE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004E3879A3DA726595F57CF6780DE6A295DCA0DC880635A0657F97D79058B92A7E791C22759C641Q3GB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41F6A7A-2E94-4D29-AFA5-0D3365FB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4795</Words>
  <Characters>27335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32066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2025-03-20T06:26:00Z</cp:lastPrinted>
  <dcterms:created xsi:type="dcterms:W3CDTF">2025-03-20T06:26:00Z</dcterms:created>
  <dcterms:modified xsi:type="dcterms:W3CDTF">2025-03-25T07:44:00Z</dcterms:modified>
</cp:coreProperties>
</file>