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B43D38" w:rsidP="00107FC2">
            <w:pPr>
              <w:rPr>
                <w:sz w:val="28"/>
              </w:rPr>
            </w:pPr>
            <w:r>
              <w:rPr>
                <w:sz w:val="28"/>
              </w:rPr>
              <w:t>№ 107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B43D38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18»           03    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DC0795" w:rsidRDefault="00DC0795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</w:p>
    <w:p w:rsidR="00DC0795" w:rsidRPr="00DC0795" w:rsidRDefault="00DC0795" w:rsidP="00DC0795">
      <w:pPr>
        <w:widowControl w:val="0"/>
        <w:tabs>
          <w:tab w:val="left" w:pos="5387"/>
        </w:tabs>
        <w:autoSpaceDE w:val="0"/>
        <w:autoSpaceDN w:val="0"/>
        <w:adjustRightInd w:val="0"/>
        <w:ind w:right="4819"/>
        <w:jc w:val="both"/>
        <w:outlineLvl w:val="0"/>
        <w:rPr>
          <w:bCs/>
          <w:sz w:val="28"/>
          <w:szCs w:val="28"/>
        </w:rPr>
      </w:pPr>
      <w:r w:rsidRPr="00DC0795">
        <w:rPr>
          <w:bCs/>
          <w:sz w:val="28"/>
          <w:szCs w:val="28"/>
        </w:rPr>
        <w:t xml:space="preserve">О внесении изменений в </w:t>
      </w:r>
      <w:hyperlink r:id="rId10" w:tooltip="’’Об утверждении административных регламентов предоставления муниципальных услуг Мамадышского ...’’&#10;Постановление Исполнительного комитета Мамадышского муниципального района Республики Татарстан от 20.08.2021 N ...&#10;Статус: Действующая редакция докумен" w:history="1">
        <w:r w:rsidRPr="00DC0795">
          <w:rPr>
            <w:bCs/>
            <w:color w:val="000000"/>
            <w:sz w:val="28"/>
            <w:szCs w:val="28"/>
          </w:rPr>
          <w:t>постановление Исполн</w:t>
        </w:r>
        <w:r>
          <w:rPr>
            <w:bCs/>
            <w:color w:val="000000"/>
            <w:sz w:val="28"/>
            <w:szCs w:val="28"/>
          </w:rPr>
          <w:t xml:space="preserve">ительного комитета Мамадышского </w:t>
        </w:r>
        <w:r w:rsidRPr="00DC0795">
          <w:rPr>
            <w:bCs/>
            <w:color w:val="000000"/>
            <w:sz w:val="28"/>
            <w:szCs w:val="28"/>
          </w:rPr>
          <w:t>муниципального района Республики Татарстан от 20 августа 2021 года N 273</w:t>
        </w:r>
      </w:hyperlink>
      <w:r w:rsidRPr="00DC0795">
        <w:rPr>
          <w:bCs/>
          <w:sz w:val="28"/>
          <w:szCs w:val="28"/>
        </w:rPr>
        <w:t xml:space="preserve"> </w:t>
      </w:r>
    </w:p>
    <w:p w:rsidR="00DC0795" w:rsidRDefault="00DC0795" w:rsidP="00DC0795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DC0795" w:rsidRPr="00DC0795" w:rsidRDefault="00DC0795" w:rsidP="00DC0795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DC0795" w:rsidRPr="00DC0795" w:rsidRDefault="00DC0795" w:rsidP="00DC079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DC0795">
        <w:rPr>
          <w:sz w:val="28"/>
          <w:szCs w:val="28"/>
        </w:rPr>
        <w:t xml:space="preserve">В целях реализации </w:t>
      </w:r>
      <w:hyperlink r:id="rId11" w:tooltip="’’Об организации предоставления государственных и муниципальных услуг (с изменениями на 28 декабря 2024 года)’’&#10;Федеральный закон от 27.07.2010 N 210-ФЗ&#10;Статус: Действующая редакция документа (действ. c 08.01.2025)" w:history="1">
        <w:r w:rsidRPr="00DC0795">
          <w:rPr>
            <w:color w:val="000000"/>
            <w:sz w:val="28"/>
            <w:szCs w:val="28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DC0795">
        <w:rPr>
          <w:sz w:val="28"/>
          <w:szCs w:val="28"/>
        </w:rPr>
        <w:t xml:space="preserve">, в соответствии с </w:t>
      </w:r>
      <w:hyperlink r:id="rId12" w:tooltip="’’О внесении изменений в отдельные законодательные акты Российской Федерации и признании ...’’&#10;Федеральный закон от 23.11.2024 N 392-ФЗ&#10;Статус: Действующий документ (действ. c 24.12.2024)" w:history="1">
        <w:r w:rsidRPr="00DC0795">
          <w:rPr>
            <w:color w:val="000000"/>
            <w:sz w:val="28"/>
            <w:szCs w:val="28"/>
          </w:rPr>
          <w:t>Федеральным законом от 28 декабря 2024 года N 538-ФЗ "</w:t>
        </w:r>
      </w:hyperlink>
      <w:r w:rsidRPr="00DC0795">
        <w:rPr>
          <w:sz w:val="28"/>
          <w:szCs w:val="28"/>
        </w:rPr>
        <w:t xml:space="preserve">О внесении изменений в </w:t>
      </w:r>
      <w:hyperlink r:id="rId13" w:history="1">
        <w:r w:rsidRPr="00DC0795">
          <w:rPr>
            <w:color w:val="000000"/>
            <w:sz w:val="28"/>
            <w:szCs w:val="28"/>
          </w:rPr>
          <w:t>Земельный кодекс Российской Федерации</w:t>
        </w:r>
      </w:hyperlink>
      <w:r w:rsidRPr="00DC0795">
        <w:rPr>
          <w:sz w:val="28"/>
          <w:szCs w:val="28"/>
        </w:rPr>
        <w:t xml:space="preserve"> и </w:t>
      </w:r>
      <w:hyperlink r:id="rId14" w:history="1">
        <w:r w:rsidRPr="00DC0795">
          <w:rPr>
            <w:color w:val="000000"/>
            <w:sz w:val="28"/>
            <w:szCs w:val="28"/>
          </w:rPr>
          <w:t>статью 3 Федерального закона "О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</w:t>
        </w:r>
      </w:hyperlink>
      <w:r w:rsidRPr="00DC0795">
        <w:rPr>
          <w:sz w:val="28"/>
          <w:szCs w:val="28"/>
        </w:rPr>
        <w:t>, Исполнительный комитет Мамадышского муниципального района Республики Татарстан</w:t>
      </w:r>
    </w:p>
    <w:p w:rsidR="00DC0795" w:rsidRPr="00DC0795" w:rsidRDefault="00DC0795" w:rsidP="00DC079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Pr="00DC0795">
        <w:rPr>
          <w:sz w:val="28"/>
          <w:szCs w:val="28"/>
        </w:rPr>
        <w:t>:</w:t>
      </w:r>
    </w:p>
    <w:p w:rsidR="00DC0795" w:rsidRPr="00DC0795" w:rsidRDefault="00DC0795" w:rsidP="00DC079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DC0795">
        <w:rPr>
          <w:sz w:val="28"/>
          <w:szCs w:val="28"/>
        </w:rPr>
        <w:t xml:space="preserve">1. Внести в </w:t>
      </w:r>
      <w:hyperlink r:id="rId15" w:tooltip="’’Об утверждении административных регламентов предоставления муниципальных услуг Мамадышского ...’’&#10;Постановление Исполнительного комитета Мамадышского муниципального района Республики Татарстан от 20.08.2021 N ...&#10;Статус: Действующая редакция докумен" w:history="1">
        <w:r w:rsidRPr="00DC0795">
          <w:rPr>
            <w:color w:val="000000"/>
            <w:sz w:val="28"/>
            <w:szCs w:val="28"/>
          </w:rPr>
          <w:t>постановление Исполнительного комитета Мамадышского муниципального района Республики Татарстан от 20 августа 2021 года N 273 "Об утверждении административных регламентов предоставления муниципальных услуг Мамадышского муниципального района Республики Татарстан в новой редакции"</w:t>
        </w:r>
      </w:hyperlink>
      <w:r w:rsidRPr="00DC0795">
        <w:rPr>
          <w:sz w:val="28"/>
          <w:szCs w:val="28"/>
        </w:rPr>
        <w:t xml:space="preserve"> (далее - </w:t>
      </w:r>
      <w:hyperlink r:id="rId16" w:tooltip="’’Об утверждении административных регламентов предоставления муниципальных услуг Мамадышского ...’’&#10;Постановление Исполнительного комитета Мамадышского муниципального района Республики Татарстан от 20.08.2021 N ...&#10;Статус: Действующая редакция докумен" w:history="1">
        <w:r w:rsidRPr="00DC0795">
          <w:rPr>
            <w:color w:val="000000"/>
            <w:sz w:val="28"/>
            <w:szCs w:val="28"/>
          </w:rPr>
          <w:t>Постановление</w:t>
        </w:r>
      </w:hyperlink>
      <w:r w:rsidRPr="00DC0795">
        <w:rPr>
          <w:sz w:val="28"/>
          <w:szCs w:val="28"/>
        </w:rPr>
        <w:t>) следующие изменения:</w:t>
      </w:r>
    </w:p>
    <w:p w:rsidR="00DC0795" w:rsidRPr="00DC0795" w:rsidRDefault="00DC0795" w:rsidP="00DC0795">
      <w:pPr>
        <w:ind w:firstLine="568"/>
        <w:jc w:val="both"/>
        <w:rPr>
          <w:sz w:val="28"/>
          <w:szCs w:val="28"/>
        </w:rPr>
      </w:pPr>
      <w:r w:rsidRPr="00DC0795">
        <w:rPr>
          <w:sz w:val="28"/>
          <w:szCs w:val="28"/>
        </w:rPr>
        <w:t>1.1. в п</w:t>
      </w:r>
      <w:hyperlink r:id="rId17" w:history="1">
        <w:r w:rsidRPr="00DC0795">
          <w:rPr>
            <w:color w:val="000000"/>
            <w:sz w:val="28"/>
            <w:szCs w:val="28"/>
          </w:rPr>
          <w:t>одпункте 13 пункта 2.8.2.1</w:t>
        </w:r>
      </w:hyperlink>
      <w:r w:rsidRPr="00DC0795">
        <w:rPr>
          <w:sz w:val="28"/>
          <w:szCs w:val="28"/>
        </w:rPr>
        <w:t xml:space="preserve"> </w:t>
      </w:r>
      <w:r w:rsidRPr="00DC0795">
        <w:rPr>
          <w:bCs/>
          <w:sz w:val="28"/>
          <w:szCs w:val="28"/>
        </w:rPr>
        <w:t xml:space="preserve">Административного регламента предоставления муниципальной услуги по предоставлению земельного участка в аренду, в собственность за плату без проведения торгов утвержденного Постановлением </w:t>
      </w:r>
      <w:r w:rsidRPr="00DC0795">
        <w:rPr>
          <w:sz w:val="28"/>
          <w:szCs w:val="28"/>
        </w:rPr>
        <w:t>слова "опубликовано и" исключить.</w:t>
      </w:r>
    </w:p>
    <w:p w:rsidR="00DC0795" w:rsidRPr="00DC0795" w:rsidRDefault="00DC0795" w:rsidP="00DC079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DC0795">
        <w:rPr>
          <w:sz w:val="28"/>
          <w:szCs w:val="28"/>
        </w:rPr>
        <w:t xml:space="preserve">2. Опубликовать настоящее </w:t>
      </w:r>
      <w:hyperlink r:id="rId18" w:tooltip="’’Об утверждении административных регламентов предоставления муниципальных услуг Мамадышского ...’’&#10;Постановление Исполнительного комитета Мамадышского муниципального района Республики Татарстан от 20.08.2021 N ...&#10;Статус: Действующая редакция докумен" w:history="1">
        <w:r w:rsidRPr="00DC0795">
          <w:rPr>
            <w:color w:val="000000"/>
            <w:sz w:val="28"/>
            <w:szCs w:val="28"/>
          </w:rPr>
          <w:t>постановление</w:t>
        </w:r>
      </w:hyperlink>
      <w:r w:rsidRPr="00DC0795">
        <w:rPr>
          <w:sz w:val="28"/>
          <w:szCs w:val="28"/>
        </w:rPr>
        <w:t xml:space="preserve">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DC0795" w:rsidRPr="00DC0795" w:rsidRDefault="00DC0795" w:rsidP="00DC079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DC0795">
        <w:rPr>
          <w:sz w:val="28"/>
          <w:szCs w:val="28"/>
        </w:rPr>
        <w:t xml:space="preserve">3. Контроль за исполнением настоящего </w:t>
      </w:r>
      <w:hyperlink r:id="rId19" w:tooltip="’’Об утверждении административных регламентов предоставления муниципальных услуг Мамадышского ...’’&#10;Постановление Исполнительного комитета Мамадышского муниципального района Республики Татарстан от 20.08.2021 N ...&#10;Статус: Действующая редакция докумен" w:history="1">
        <w:r w:rsidRPr="00DC0795">
          <w:rPr>
            <w:color w:val="000000"/>
            <w:sz w:val="28"/>
            <w:szCs w:val="28"/>
          </w:rPr>
          <w:t>постановления</w:t>
        </w:r>
      </w:hyperlink>
      <w:r w:rsidRPr="00DC0795">
        <w:rPr>
          <w:sz w:val="28"/>
          <w:szCs w:val="28"/>
        </w:rPr>
        <w:t xml:space="preserve"> возложить на заместителя руководителя Исполнительного комитета Мамадышского муниципального района Никифорова Р.М.</w:t>
      </w:r>
    </w:p>
    <w:p w:rsidR="00DC0795" w:rsidRPr="00DC0795" w:rsidRDefault="00DC0795" w:rsidP="00DC079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DC0795" w:rsidRPr="00DC0795" w:rsidRDefault="00DC0795" w:rsidP="00DC079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0795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DC0795">
        <w:rPr>
          <w:sz w:val="28"/>
          <w:szCs w:val="28"/>
        </w:rPr>
        <w:t> Р.М.Гарипов</w:t>
      </w:r>
    </w:p>
    <w:sectPr w:rsidR="00DC0795" w:rsidRPr="00DC0795" w:rsidSect="00585EE9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00" w:rsidRDefault="00642700">
      <w:r>
        <w:separator/>
      </w:r>
    </w:p>
  </w:endnote>
  <w:endnote w:type="continuationSeparator" w:id="0">
    <w:p w:rsidR="00642700" w:rsidRDefault="0064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00" w:rsidRDefault="00642700">
      <w:r>
        <w:separator/>
      </w:r>
    </w:p>
  </w:footnote>
  <w:footnote w:type="continuationSeparator" w:id="0">
    <w:p w:rsidR="00642700" w:rsidRDefault="0064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C00"/>
    <w:multiLevelType w:val="hybridMultilevel"/>
    <w:tmpl w:val="9446A754"/>
    <w:numStyleLink w:val="7"/>
  </w:abstractNum>
  <w:abstractNum w:abstractNumId="8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0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4F6E9E"/>
    <w:multiLevelType w:val="hybridMultilevel"/>
    <w:tmpl w:val="7820FD30"/>
    <w:numStyleLink w:val="4"/>
  </w:abstractNum>
  <w:abstractNum w:abstractNumId="12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CF7901"/>
    <w:multiLevelType w:val="hybridMultilevel"/>
    <w:tmpl w:val="CECC03B4"/>
    <w:numStyleLink w:val="20"/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4AB6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42700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33B37"/>
    <w:rsid w:val="00B416E8"/>
    <w:rsid w:val="00B423DF"/>
    <w:rsid w:val="00B4351A"/>
    <w:rsid w:val="00B43CDA"/>
    <w:rsid w:val="00B43D38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795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F8B5D9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744100004&amp;mark=0000000000000000000000000000000000000000000000000064U0IK&amp;mark=0000000000000000000000000000000000000000000000000064U0IK" TargetMode="External"/><Relationship Id="rId18" Type="http://schemas.openxmlformats.org/officeDocument/2006/relationships/hyperlink" Target="kodeks://link/d?nd=60852656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kodeks://link/d?nd=1310239480&amp;point=mark=0000000000000000000000000000000000000000000000000064U0IK" TargetMode="External"/><Relationship Id="rId17" Type="http://schemas.openxmlformats.org/officeDocument/2006/relationships/hyperlink" Target="kodeks://link/d?nd=608526562&amp;mark=0000NM13VVVVVU17QGQ0O2BS7IU017P2UTO3RHGDBG3VVVVVU12431Q8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60852656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228011&amp;point=mark=000000000000000000000000000000000000000000000000007D20K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608526562" TargetMode="External"/><Relationship Id="rId10" Type="http://schemas.openxmlformats.org/officeDocument/2006/relationships/hyperlink" Target="kodeks://link/d?nd=608526562" TargetMode="External"/><Relationship Id="rId19" Type="http://schemas.openxmlformats.org/officeDocument/2006/relationships/hyperlink" Target="kodeks://link/d?nd=6085265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kodeks://link/d?nd=351933341&amp;mark=000000000000000000000000000000000000000000000000007DE0K7&amp;mark=000000000000000000000000000000000000000000000000007DE0K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BAD706-4816-488E-A9B2-B43AA580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2025-03-07T05:44:00Z</cp:lastPrinted>
  <dcterms:created xsi:type="dcterms:W3CDTF">2025-03-07T05:47:00Z</dcterms:created>
  <dcterms:modified xsi:type="dcterms:W3CDTF">2025-03-18T13:50:00Z</dcterms:modified>
</cp:coreProperties>
</file>