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Ind w:w="-709" w:type="dxa"/>
        <w:tblLook w:val="04A0" w:firstRow="1" w:lastRow="0" w:firstColumn="1" w:lastColumn="0" w:noHBand="0" w:noVBand="1"/>
      </w:tblPr>
      <w:tblGrid>
        <w:gridCol w:w="4928"/>
        <w:gridCol w:w="992"/>
        <w:gridCol w:w="4678"/>
      </w:tblGrid>
      <w:tr w:rsidR="000D20F7" w:rsidRPr="00E630AB" w:rsidTr="00972B69">
        <w:tc>
          <w:tcPr>
            <w:tcW w:w="4928" w:type="dxa"/>
            <w:hideMark/>
          </w:tcPr>
          <w:p w:rsidR="000D20F7" w:rsidRPr="00E630AB" w:rsidRDefault="000D20F7" w:rsidP="000D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30A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E6E1E09" wp14:editId="3182EAF4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-196215</wp:posOffset>
                  </wp:positionV>
                  <wp:extent cx="809625" cy="10572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30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СОВЕТ ГОРОДА МАМАДЫШ</w:t>
            </w:r>
            <w:r w:rsidRPr="00E630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630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МАМАДЫШСКОГО</w:t>
            </w:r>
            <w:r w:rsidRPr="00E630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630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  <w:r w:rsidRPr="00E630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630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РЕСПУБЛИКИ ТАТАРСТАН</w:t>
            </w:r>
          </w:p>
          <w:p w:rsidR="000D20F7" w:rsidRPr="00E630AB" w:rsidRDefault="000D20F7" w:rsidP="000D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0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 w:eastAsia="ru-RU"/>
              </w:rPr>
              <w:t xml:space="preserve">     ул. М. Д</w:t>
            </w:r>
            <w:r w:rsidRPr="00E630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</w:t>
            </w:r>
            <w:r w:rsidRPr="00E630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 w:eastAsia="ru-RU"/>
              </w:rPr>
              <w:t>алиля</w:t>
            </w:r>
            <w:r w:rsidRPr="00E630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23/33, г. Мамадыш, 422190</w:t>
            </w:r>
          </w:p>
        </w:tc>
        <w:tc>
          <w:tcPr>
            <w:tcW w:w="992" w:type="dxa"/>
          </w:tcPr>
          <w:p w:rsidR="000D20F7" w:rsidRPr="00E630AB" w:rsidRDefault="000D20F7" w:rsidP="000D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hideMark/>
          </w:tcPr>
          <w:p w:rsidR="000D20F7" w:rsidRPr="00E630AB" w:rsidRDefault="000D20F7" w:rsidP="000D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30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ТАТАРСТАН РЕСПУБЛИКАСЫ</w:t>
            </w:r>
            <w:r w:rsidRPr="00E630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630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МАМАДЫШ</w:t>
            </w:r>
          </w:p>
          <w:p w:rsidR="000D20F7" w:rsidRPr="00E630AB" w:rsidRDefault="000D20F7" w:rsidP="000D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 w:eastAsia="ru-RU"/>
              </w:rPr>
            </w:pPr>
            <w:r w:rsidRPr="00E630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630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 РА</w:t>
            </w:r>
            <w:r w:rsidRPr="00E630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 w:eastAsia="ru-RU"/>
              </w:rPr>
              <w:t>Й</w:t>
            </w:r>
            <w:r w:rsidRPr="00E630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ОНЫ</w:t>
            </w:r>
            <w:r w:rsidRPr="00E630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630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МАМАДЫШ Ш</w:t>
            </w:r>
            <w:r w:rsidRPr="00E630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 w:eastAsia="ru-RU"/>
              </w:rPr>
              <w:t>ӘҺӘРЕ СОВЕТЫ</w:t>
            </w:r>
          </w:p>
          <w:p w:rsidR="000D20F7" w:rsidRPr="00E630AB" w:rsidRDefault="000D20F7" w:rsidP="00F3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 w:eastAsia="ru-RU"/>
              </w:rPr>
            </w:pPr>
            <w:r w:rsidRPr="00E630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М.</w:t>
            </w:r>
            <w:r w:rsidRPr="00E630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 w:eastAsia="ru-RU"/>
              </w:rPr>
              <w:t>Җәлил ур., 23/33, Мамадыш ш., 422190</w:t>
            </w:r>
          </w:p>
        </w:tc>
      </w:tr>
    </w:tbl>
    <w:p w:rsidR="000D20F7" w:rsidRPr="00E630AB" w:rsidRDefault="000D20F7" w:rsidP="000D20F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</w:pPr>
    </w:p>
    <w:p w:rsidR="000D20F7" w:rsidRPr="00E630AB" w:rsidRDefault="000D20F7" w:rsidP="000D20F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</w:pPr>
      <w:r w:rsidRPr="00E630AB"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>тел.:(85563) 3-15-90, факс 3-24-00 ; e-mail:gorsovet.mamadysh@tatar.ru</w:t>
      </w:r>
    </w:p>
    <w:p w:rsidR="000D20F7" w:rsidRPr="00E630AB" w:rsidRDefault="000D20F7" w:rsidP="000D20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</w:pPr>
      <w:r w:rsidRPr="00E630AB"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 xml:space="preserve"> </w:t>
      </w:r>
    </w:p>
    <w:p w:rsidR="000D20F7" w:rsidRPr="00E630AB" w:rsidRDefault="000D20F7" w:rsidP="000D20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3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E63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Pr="00E63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РЕШЕНИЕ                                                                         КАРАР</w:t>
      </w:r>
    </w:p>
    <w:p w:rsidR="000D20F7" w:rsidRPr="00E630AB" w:rsidRDefault="000D20F7" w:rsidP="000D20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3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</w:t>
      </w:r>
      <w:r w:rsidR="00E63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</w:t>
      </w:r>
      <w:r w:rsidR="006E51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r w:rsidRPr="00E63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E34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1-28</w:t>
      </w:r>
      <w:r w:rsidRPr="00E63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</w:t>
      </w:r>
      <w:r w:rsidR="00BE34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</w:t>
      </w:r>
      <w:r w:rsidR="00E40D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E34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E40D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4E33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E63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BE34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E63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BE34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января </w:t>
      </w:r>
      <w:r w:rsidR="004E33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2025</w:t>
      </w:r>
      <w:r w:rsidRPr="00E63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</w:p>
    <w:p w:rsidR="000D20F7" w:rsidRDefault="000D20F7" w:rsidP="008E10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0D8B" w:rsidRDefault="00E40D8B" w:rsidP="008E10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4E3385" w:rsidRPr="00E40D8B" w:rsidRDefault="008E10EC" w:rsidP="008E10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0D8B">
        <w:rPr>
          <w:rFonts w:ascii="Times New Roman" w:eastAsia="Calibri" w:hAnsi="Times New Roman" w:cs="Times New Roman"/>
          <w:b/>
          <w:sz w:val="28"/>
          <w:szCs w:val="28"/>
        </w:rPr>
        <w:t>О внесении</w:t>
      </w:r>
      <w:r w:rsidR="006E51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0D8B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изменений в Устав </w:t>
      </w:r>
    </w:p>
    <w:p w:rsidR="004E3385" w:rsidRPr="00E40D8B" w:rsidRDefault="004E3385" w:rsidP="008E10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0D8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</w:t>
      </w:r>
      <w:r w:rsidR="008E10EC" w:rsidRPr="00E40D8B">
        <w:rPr>
          <w:rFonts w:ascii="Times New Roman" w:eastAsia="Calibri" w:hAnsi="Times New Roman" w:cs="Times New Roman"/>
          <w:b/>
          <w:sz w:val="28"/>
          <w:szCs w:val="28"/>
        </w:rPr>
        <w:t xml:space="preserve">«Город Мамадыш» </w:t>
      </w:r>
    </w:p>
    <w:p w:rsidR="008E10EC" w:rsidRPr="00E40D8B" w:rsidRDefault="008E10EC" w:rsidP="008E10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0D8B">
        <w:rPr>
          <w:rFonts w:ascii="Times New Roman" w:eastAsia="Calibri" w:hAnsi="Times New Roman" w:cs="Times New Roman"/>
          <w:b/>
          <w:sz w:val="28"/>
          <w:szCs w:val="28"/>
        </w:rPr>
        <w:t>Мамадышского муниципального района</w:t>
      </w:r>
    </w:p>
    <w:p w:rsidR="008E10EC" w:rsidRPr="00E40D8B" w:rsidRDefault="008E10EC" w:rsidP="008E10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0D8B">
        <w:rPr>
          <w:rFonts w:ascii="Times New Roman" w:eastAsia="Calibri" w:hAnsi="Times New Roman" w:cs="Times New Roman"/>
          <w:b/>
          <w:sz w:val="28"/>
          <w:szCs w:val="28"/>
        </w:rPr>
        <w:t>Республики Татарстан</w:t>
      </w:r>
    </w:p>
    <w:p w:rsidR="000D20F7" w:rsidRPr="00E40D8B" w:rsidRDefault="000D20F7" w:rsidP="000D20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D8B" w:rsidRPr="00E40D8B" w:rsidRDefault="00E40D8B" w:rsidP="00E40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8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соответствии с Федеральным Законом №131-ФЗ от 06.10.2003 г. «Об общих принципах организации местного самоуправления в Российской Федерации»,</w:t>
      </w:r>
      <w:r w:rsidRPr="00E4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Республики Татарстан № 45-ЗРТ от 28.07.2004 г. «О местном самоуправлении в Республике Татарстан»</w:t>
      </w:r>
      <w:r w:rsidRPr="00E40D8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в целях приведения </w:t>
      </w:r>
      <w:r w:rsidRPr="00E40D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«Город Мамадыш» Мамадышского муниципального района Республики Татарстан</w:t>
      </w:r>
      <w:r w:rsidRPr="00E40D8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соответствие с действующим законодательством, </w:t>
      </w:r>
      <w:r w:rsidRPr="00E4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города Мамадыш Мамадышского муниципального района Республики Татарстан  </w:t>
      </w:r>
    </w:p>
    <w:p w:rsidR="00E40D8B" w:rsidRPr="00E40D8B" w:rsidRDefault="00E40D8B" w:rsidP="00E40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8B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E40D8B" w:rsidRDefault="00E40D8B" w:rsidP="00E40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D8B" w:rsidRPr="00E40D8B" w:rsidRDefault="00E40D8B" w:rsidP="00E40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40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муниципального образования «Город Мамадыш» Мамадышского муниципального района Республики Татарстан, принятый решением Совета города Мамадыш Мамадышского муниципального района Республики Татарстан от 20.08.2018 года № 4-25 изменения и дополнения согласно приложению.</w:t>
      </w:r>
    </w:p>
    <w:p w:rsidR="00E40D8B" w:rsidRPr="00E40D8B" w:rsidRDefault="00E40D8B" w:rsidP="00E40D8B">
      <w:pPr>
        <w:pStyle w:val="a6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D8B" w:rsidRPr="00E40D8B" w:rsidRDefault="00E40D8B" w:rsidP="00E40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E40D8B" w:rsidRDefault="00E40D8B" w:rsidP="00E40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D8B" w:rsidRPr="00E40D8B" w:rsidRDefault="00E40D8B" w:rsidP="00E40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решения после государственной регистрации путем размещения на официальном сайте Мамадышского муниципального района </w:t>
      </w:r>
      <w:proofErr w:type="spellStart"/>
      <w:r w:rsidRPr="00E40D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mamadysh</w:t>
      </w:r>
      <w:proofErr w:type="spellEnd"/>
      <w:r w:rsidRPr="00E40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40D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proofErr w:type="spellEnd"/>
      <w:r w:rsidRPr="00E40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40D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40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40D8B" w:rsidRDefault="00E40D8B" w:rsidP="00E40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D8B" w:rsidRPr="00E40D8B" w:rsidRDefault="00E40D8B" w:rsidP="00E40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со дня его официального опубликования с учетом положений части 8 статьи 44 Федерального закона от 06.10.2003 № 131-ФЗ «Об общих принципах организации местного самоуправления в Российской Федерации», части 2 статьи 89 Устава </w:t>
      </w:r>
      <w:r w:rsidRPr="00E40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Мамадышский муниципальный район Республики Татарстан.</w:t>
      </w:r>
    </w:p>
    <w:p w:rsidR="00E40D8B" w:rsidRDefault="00E40D8B" w:rsidP="00E40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D8B" w:rsidRPr="00E40D8B" w:rsidRDefault="00E40D8B" w:rsidP="00E40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8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решения возложить на заместителя Главы города Мамадыш Мамадышского муниципального района Захарова В.А.</w:t>
      </w:r>
    </w:p>
    <w:p w:rsidR="00E40D8B" w:rsidRPr="00E40D8B" w:rsidRDefault="00E40D8B" w:rsidP="00E40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D8B" w:rsidRDefault="00E40D8B" w:rsidP="00E40D8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D8B" w:rsidRDefault="00E40D8B" w:rsidP="00E40D8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D8B" w:rsidRDefault="00E40D8B" w:rsidP="00E40D8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D8B" w:rsidRDefault="00E40D8B" w:rsidP="00E40D8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D8B" w:rsidRDefault="00E40D8B" w:rsidP="00E40D8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D8B" w:rsidRPr="00E40D8B" w:rsidRDefault="00E40D8B" w:rsidP="00E40D8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Мамадыш                                   </w:t>
      </w:r>
    </w:p>
    <w:p w:rsidR="00E40D8B" w:rsidRPr="00E40D8B" w:rsidRDefault="00E40D8B" w:rsidP="00E40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Мамадышского муниципального района РТ                                  </w:t>
      </w:r>
      <w:proofErr w:type="spellStart"/>
      <w:r w:rsidRPr="00E40D8B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В.И.Никитин</w:t>
      </w:r>
      <w:proofErr w:type="spellEnd"/>
      <w:r w:rsidRPr="00E4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0D8B" w:rsidRPr="00E40D8B" w:rsidRDefault="00E40D8B" w:rsidP="00E40D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Default="00E40D8B" w:rsidP="00E40D8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D8B" w:rsidRPr="007A3BE4" w:rsidRDefault="00E40D8B" w:rsidP="00E40D8B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 w:rsidRPr="007A3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№1    </w:t>
      </w:r>
    </w:p>
    <w:p w:rsidR="00E40D8B" w:rsidRPr="007A3BE4" w:rsidRDefault="00E40D8B" w:rsidP="007A3BE4">
      <w:pPr>
        <w:spacing w:after="0" w:line="276" w:lineRule="auto"/>
        <w:ind w:left="49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города Мамадыш</w:t>
      </w:r>
    </w:p>
    <w:p w:rsidR="00E40D8B" w:rsidRPr="007A3BE4" w:rsidRDefault="00E40D8B" w:rsidP="007A3BE4">
      <w:pPr>
        <w:spacing w:after="0" w:line="276" w:lineRule="auto"/>
        <w:ind w:left="49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Мамадышского муниципального района</w:t>
      </w:r>
    </w:p>
    <w:p w:rsidR="00E40D8B" w:rsidRPr="007A3BE4" w:rsidRDefault="00E40D8B" w:rsidP="007A3BE4">
      <w:pPr>
        <w:spacing w:after="0" w:line="276" w:lineRule="auto"/>
        <w:ind w:left="49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3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BE3436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20 января </w:t>
      </w:r>
      <w:r w:rsidRPr="007A3BE4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2025 г. №</w:t>
      </w:r>
      <w:r w:rsidRPr="007A3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3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1-28</w:t>
      </w:r>
    </w:p>
    <w:p w:rsidR="00E40D8B" w:rsidRPr="00E40D8B" w:rsidRDefault="00E40D8B" w:rsidP="00E40D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40D8B" w:rsidRPr="00E40D8B" w:rsidRDefault="00E40D8B" w:rsidP="00E40D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Устав муниципального образования</w:t>
      </w:r>
    </w:p>
    <w:p w:rsidR="00E40D8B" w:rsidRPr="00E40D8B" w:rsidRDefault="00E40D8B" w:rsidP="00E40D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Мамадыш»</w:t>
      </w:r>
      <w:r w:rsidRPr="00E4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Мамадышского муниципального района</w:t>
      </w:r>
    </w:p>
    <w:p w:rsidR="00E40D8B" w:rsidRPr="00E40D8B" w:rsidRDefault="00E40D8B" w:rsidP="00E40D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972B69" w:rsidRPr="00E630AB" w:rsidRDefault="00972B69" w:rsidP="004E3385">
      <w:pPr>
        <w:widowControl w:val="0"/>
        <w:autoSpaceDE w:val="0"/>
        <w:autoSpaceDN w:val="0"/>
        <w:adjustRightInd w:val="0"/>
        <w:spacing w:after="0" w:line="240" w:lineRule="auto"/>
        <w:ind w:left="63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2B69">
        <w:rPr>
          <w:rFonts w:ascii="Times New Roman" w:hAnsi="Times New Roman" w:cs="Times New Roman"/>
          <w:sz w:val="28"/>
          <w:szCs w:val="28"/>
        </w:rPr>
        <w:t>1. Часть 2 статьи 1 дополнить предложением следующего содержания:</w:t>
      </w: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2B69">
        <w:rPr>
          <w:rFonts w:ascii="Times New Roman" w:hAnsi="Times New Roman" w:cs="Times New Roman"/>
          <w:sz w:val="28"/>
          <w:szCs w:val="28"/>
        </w:rPr>
        <w:t>«Сокращенное наименование муниципального образования - «город Мамадыш Мамадышского муниципального района».</w:t>
      </w: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2B69">
        <w:rPr>
          <w:rFonts w:ascii="Times New Roman" w:hAnsi="Times New Roman" w:cs="Times New Roman"/>
          <w:sz w:val="28"/>
          <w:szCs w:val="28"/>
        </w:rPr>
        <w:t xml:space="preserve">2. Часть 1 статьи 5 дополнить пунктом 45 следующего содержания: </w:t>
      </w: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2B69">
        <w:rPr>
          <w:rFonts w:ascii="Times New Roman" w:hAnsi="Times New Roman" w:cs="Times New Roman"/>
          <w:sz w:val="28"/>
          <w:szCs w:val="28"/>
        </w:rPr>
        <w:t xml:space="preserve">«45)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972B6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972B69">
        <w:rPr>
          <w:rFonts w:ascii="Times New Roman" w:hAnsi="Times New Roman" w:cs="Times New Roman"/>
          <w:sz w:val="28"/>
          <w:szCs w:val="28"/>
        </w:rPr>
        <w:t xml:space="preserve"> книгах.»;</w:t>
      </w: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2B69">
        <w:rPr>
          <w:rFonts w:ascii="Times New Roman" w:hAnsi="Times New Roman" w:cs="Times New Roman"/>
          <w:sz w:val="28"/>
          <w:szCs w:val="28"/>
        </w:rPr>
        <w:t xml:space="preserve">3. В части 11, 12 статьи 30 слова «(Премьер-министр Республики Татарстан)» исключить; </w:t>
      </w: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2B69">
        <w:rPr>
          <w:rFonts w:ascii="Times New Roman" w:hAnsi="Times New Roman" w:cs="Times New Roman"/>
          <w:sz w:val="28"/>
          <w:szCs w:val="28"/>
        </w:rPr>
        <w:t>4. Пункт 16 статьи 33 утратил силу;</w:t>
      </w: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2B69">
        <w:rPr>
          <w:rFonts w:ascii="Times New Roman" w:hAnsi="Times New Roman" w:cs="Times New Roman"/>
          <w:sz w:val="28"/>
          <w:szCs w:val="28"/>
        </w:rPr>
        <w:t>5. Часть 1 статьи 40 дополнить пунктом 10.1. следующего содержания:</w:t>
      </w: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2B69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агента;»;</w:t>
      </w: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2B69">
        <w:rPr>
          <w:rFonts w:ascii="Times New Roman" w:hAnsi="Times New Roman" w:cs="Times New Roman"/>
          <w:sz w:val="28"/>
          <w:szCs w:val="28"/>
        </w:rPr>
        <w:t xml:space="preserve">6. В части 5 статьи 40 слова «(Премьер-министр Республики Татарстан)» исключить; </w:t>
      </w: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2B69">
        <w:rPr>
          <w:rFonts w:ascii="Times New Roman" w:hAnsi="Times New Roman" w:cs="Times New Roman"/>
          <w:sz w:val="28"/>
          <w:szCs w:val="28"/>
        </w:rPr>
        <w:t xml:space="preserve">7. В подпункте «б» пункта 12 части 5.1 статьи 43 слова «(Премьер-министр Республики Татарстан)» исключить; </w:t>
      </w: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2B69">
        <w:rPr>
          <w:rFonts w:ascii="Times New Roman" w:hAnsi="Times New Roman" w:cs="Times New Roman"/>
          <w:sz w:val="28"/>
          <w:szCs w:val="28"/>
        </w:rPr>
        <w:t xml:space="preserve">8. В подпункте «б» пункта 12 части 8.1 статьи 45 слова «(Премьер-министр Республики Татарстан)» исключить; </w:t>
      </w: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2B69">
        <w:rPr>
          <w:rFonts w:ascii="Times New Roman" w:hAnsi="Times New Roman" w:cs="Times New Roman"/>
          <w:sz w:val="28"/>
          <w:szCs w:val="28"/>
        </w:rPr>
        <w:t xml:space="preserve">9. В части 4 статьи 46 слова «(Премьер-министр Республики Татарстан)» исключить; </w:t>
      </w: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2B69">
        <w:rPr>
          <w:rFonts w:ascii="Times New Roman" w:hAnsi="Times New Roman" w:cs="Times New Roman"/>
          <w:sz w:val="28"/>
          <w:szCs w:val="28"/>
        </w:rPr>
        <w:t xml:space="preserve">10. Пункт 5 части 1 статьи 49 дополнить абзацем следующего содержания: </w:t>
      </w: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2B69">
        <w:rPr>
          <w:rFonts w:ascii="Times New Roman" w:hAnsi="Times New Roman" w:cs="Times New Roman"/>
          <w:sz w:val="28"/>
          <w:szCs w:val="28"/>
        </w:rPr>
        <w:t xml:space="preserve">«-осуществляет учет личных подсобных хозяйств, которые ведут граждане в соответствии с Федеральным законом от 7 июля 2003 года № 112-ФЗ                           </w:t>
      </w:r>
      <w:proofErr w:type="gramStart"/>
      <w:r w:rsidRPr="00972B6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972B69">
        <w:rPr>
          <w:rFonts w:ascii="Times New Roman" w:hAnsi="Times New Roman" w:cs="Times New Roman"/>
          <w:sz w:val="28"/>
          <w:szCs w:val="28"/>
        </w:rPr>
        <w:t xml:space="preserve">О личном подсобном хозяйстве», в </w:t>
      </w:r>
      <w:proofErr w:type="spellStart"/>
      <w:r w:rsidRPr="00972B6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972B69">
        <w:rPr>
          <w:rFonts w:ascii="Times New Roman" w:hAnsi="Times New Roman" w:cs="Times New Roman"/>
          <w:sz w:val="28"/>
          <w:szCs w:val="28"/>
        </w:rPr>
        <w:t xml:space="preserve"> книгах.». </w:t>
      </w: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2B69">
        <w:rPr>
          <w:rFonts w:ascii="Times New Roman" w:hAnsi="Times New Roman" w:cs="Times New Roman"/>
          <w:sz w:val="28"/>
          <w:szCs w:val="28"/>
        </w:rPr>
        <w:t xml:space="preserve">11. В пункте 2 части 2 и части 3 статьи 54 слова «(Премьер-министр Республики Татарстан)» исключить; </w:t>
      </w: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2B69" w:rsidRPr="00972B69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2B69">
        <w:rPr>
          <w:rFonts w:ascii="Times New Roman" w:hAnsi="Times New Roman" w:cs="Times New Roman"/>
          <w:sz w:val="28"/>
          <w:szCs w:val="28"/>
        </w:rPr>
        <w:t>12. Статью 80 дополнить частью 4 следующего содержания:</w:t>
      </w:r>
    </w:p>
    <w:p w:rsidR="00FB6AF2" w:rsidRDefault="00972B69" w:rsidP="004E3385">
      <w:pPr>
        <w:tabs>
          <w:tab w:val="left" w:pos="912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B6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72B69">
        <w:rPr>
          <w:rFonts w:ascii="Times New Roman" w:hAnsi="Times New Roman" w:cs="Times New Roman"/>
          <w:sz w:val="28"/>
          <w:szCs w:val="28"/>
        </w:rPr>
        <w:t>4.Органы</w:t>
      </w:r>
      <w:proofErr w:type="gramEnd"/>
      <w:r w:rsidRPr="00972B69">
        <w:rPr>
          <w:rFonts w:ascii="Times New Roman" w:hAnsi="Times New Roman" w:cs="Times New Roman"/>
          <w:sz w:val="28"/>
          <w:szCs w:val="28"/>
        </w:rPr>
        <w:t xml:space="preserve">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Республики Татарстан, в случаях, порядке и на условиях, которые установлены законодательством Российской Федерации об электроэнергетике.».</w:t>
      </w:r>
    </w:p>
    <w:p w:rsidR="000D20F7" w:rsidRPr="000D20F7" w:rsidRDefault="000D20F7" w:rsidP="004E3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F7" w:rsidRPr="000D20F7" w:rsidRDefault="000D20F7" w:rsidP="004E3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F7" w:rsidRPr="000D20F7" w:rsidRDefault="000D20F7" w:rsidP="004E3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F7" w:rsidRPr="000D20F7" w:rsidRDefault="000D20F7" w:rsidP="004E3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F7" w:rsidRPr="000D20F7" w:rsidRDefault="000D20F7" w:rsidP="004E3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F7" w:rsidRPr="000D20F7" w:rsidRDefault="000D20F7" w:rsidP="004E3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F7" w:rsidRPr="000D20F7" w:rsidRDefault="000D20F7" w:rsidP="000D2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F7" w:rsidRPr="000D20F7" w:rsidRDefault="000D20F7" w:rsidP="000D2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F7" w:rsidRPr="000D20F7" w:rsidRDefault="000D20F7" w:rsidP="000D2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F7" w:rsidRPr="000D20F7" w:rsidRDefault="000D20F7" w:rsidP="000D2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F7" w:rsidRPr="000D20F7" w:rsidRDefault="000D20F7" w:rsidP="000D2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F7" w:rsidRPr="000D20F7" w:rsidRDefault="000D20F7" w:rsidP="000D2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F7" w:rsidRPr="000D20F7" w:rsidRDefault="000D20F7" w:rsidP="000D2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F7" w:rsidRPr="00CE4005" w:rsidRDefault="000D20F7" w:rsidP="004E338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sectPr w:rsidR="000D20F7" w:rsidRPr="00CE4005" w:rsidSect="00E4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DD4"/>
    <w:multiLevelType w:val="hybridMultilevel"/>
    <w:tmpl w:val="C2D268E6"/>
    <w:lvl w:ilvl="0" w:tplc="880A6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6B477E"/>
    <w:multiLevelType w:val="hybridMultilevel"/>
    <w:tmpl w:val="CF3A84BC"/>
    <w:lvl w:ilvl="0" w:tplc="12C6A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C104B1"/>
    <w:multiLevelType w:val="hybridMultilevel"/>
    <w:tmpl w:val="3620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7C7D"/>
    <w:multiLevelType w:val="hybridMultilevel"/>
    <w:tmpl w:val="BF386A12"/>
    <w:lvl w:ilvl="0" w:tplc="6F34A4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86715F"/>
    <w:multiLevelType w:val="multilevel"/>
    <w:tmpl w:val="46EE92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720A3372"/>
    <w:multiLevelType w:val="hybridMultilevel"/>
    <w:tmpl w:val="AB14BBAE"/>
    <w:lvl w:ilvl="0" w:tplc="ED489E7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8308A"/>
    <w:multiLevelType w:val="multilevel"/>
    <w:tmpl w:val="0F06B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9"/>
      <w:numFmt w:val="decimal"/>
      <w:isLgl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776654AE"/>
    <w:multiLevelType w:val="hybridMultilevel"/>
    <w:tmpl w:val="D62A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05"/>
    <w:rsid w:val="000D20F7"/>
    <w:rsid w:val="00273F4F"/>
    <w:rsid w:val="002D547A"/>
    <w:rsid w:val="004E3385"/>
    <w:rsid w:val="005B2278"/>
    <w:rsid w:val="006E5165"/>
    <w:rsid w:val="007A3BE4"/>
    <w:rsid w:val="007C4395"/>
    <w:rsid w:val="008E10EC"/>
    <w:rsid w:val="009567D2"/>
    <w:rsid w:val="00972B69"/>
    <w:rsid w:val="009E7F55"/>
    <w:rsid w:val="00A53523"/>
    <w:rsid w:val="00BE3436"/>
    <w:rsid w:val="00CE4005"/>
    <w:rsid w:val="00D07C47"/>
    <w:rsid w:val="00E40D8B"/>
    <w:rsid w:val="00E45D88"/>
    <w:rsid w:val="00E630AB"/>
    <w:rsid w:val="00E76487"/>
    <w:rsid w:val="00F351D5"/>
    <w:rsid w:val="00F5215A"/>
    <w:rsid w:val="00FB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D348"/>
  <w15:chartTrackingRefBased/>
  <w15:docId w15:val="{7C342C5D-88FA-421A-B99D-3056C386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E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E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E40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2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40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Нетбук</cp:lastModifiedBy>
  <cp:revision>9</cp:revision>
  <cp:lastPrinted>2025-01-20T08:21:00Z</cp:lastPrinted>
  <dcterms:created xsi:type="dcterms:W3CDTF">2025-01-18T07:15:00Z</dcterms:created>
  <dcterms:modified xsi:type="dcterms:W3CDTF">2025-01-20T08:21:00Z</dcterms:modified>
</cp:coreProperties>
</file>