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40FC">
        <w:trPr>
          <w:trHeight w:val="1736"/>
        </w:trPr>
        <w:tc>
          <w:tcPr>
            <w:tcW w:w="992" w:type="dxa"/>
          </w:tcPr>
          <w:p w:rsidR="006040FC" w:rsidRDefault="00414F8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40FC" w:rsidRDefault="00414F8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0FC" w:rsidRDefault="00414F8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40FC" w:rsidRDefault="00414F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>
              <w:rPr>
                <w:color w:val="000000"/>
                <w:sz w:val="24"/>
                <w:szCs w:val="24"/>
              </w:rPr>
              <w:t>КОМИТЕТ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6040FC" w:rsidRDefault="00414F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tt-RU"/>
              </w:rPr>
              <w:t>МУ</w:t>
            </w:r>
            <w:r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40FC" w:rsidRDefault="00414F8C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6040FC" w:rsidRDefault="00414F8C">
            <w:pPr>
              <w:jc w:val="center"/>
              <w:rPr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у</w:t>
            </w:r>
            <w:r>
              <w:rPr>
                <w:lang w:val="be-BY"/>
              </w:rPr>
              <w:t xml:space="preserve">л.М.Джалиля, д.23/33, г. Мамадыш, </w:t>
            </w:r>
          </w:p>
          <w:p w:rsidR="006040FC" w:rsidRDefault="00414F8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Республика Татарстан, 422190</w:t>
            </w:r>
          </w:p>
        </w:tc>
        <w:tc>
          <w:tcPr>
            <w:tcW w:w="1417" w:type="dxa"/>
          </w:tcPr>
          <w:p w:rsidR="006040FC" w:rsidRDefault="006040F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6040FC" w:rsidRDefault="00414F8C">
            <w:pPr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tt-RU"/>
              </w:rPr>
              <w:t>АТАРСТАН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40FC" w:rsidRDefault="00414F8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40FC" w:rsidRDefault="00414F8C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6040FC" w:rsidRDefault="00414F8C">
            <w:pPr>
              <w:pStyle w:val="a5"/>
              <w:jc w:val="center"/>
              <w:rPr>
                <w:lang w:val="tt-RU"/>
              </w:rPr>
            </w:pPr>
            <w:r>
              <w:rPr>
                <w:lang w:val="be-BY"/>
              </w:rPr>
              <w:t>М.</w:t>
            </w:r>
            <w:r>
              <w:rPr>
                <w:lang w:val="tt-RU"/>
              </w:rPr>
              <w:t xml:space="preserve">Җәлил ур, </w:t>
            </w:r>
            <w:r>
              <w:rPr>
                <w:lang w:val="be-BY"/>
              </w:rPr>
              <w:t>23/33 й., Мамадыш ш</w:t>
            </w:r>
            <w:r>
              <w:rPr>
                <w:lang w:val="tt-RU"/>
              </w:rPr>
              <w:t xml:space="preserve">., </w:t>
            </w:r>
          </w:p>
          <w:p w:rsidR="006040FC" w:rsidRDefault="00414F8C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Республикасы, 422190</w:t>
            </w:r>
          </w:p>
        </w:tc>
        <w:tc>
          <w:tcPr>
            <w:tcW w:w="850" w:type="dxa"/>
          </w:tcPr>
          <w:p w:rsidR="006040FC" w:rsidRDefault="006040FC">
            <w:pPr>
              <w:rPr>
                <w:sz w:val="28"/>
              </w:rPr>
            </w:pPr>
          </w:p>
        </w:tc>
      </w:tr>
      <w:tr w:rsidR="006040FC">
        <w:tc>
          <w:tcPr>
            <w:tcW w:w="992" w:type="dxa"/>
          </w:tcPr>
          <w:p w:rsidR="006040FC" w:rsidRDefault="006040FC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6040FC" w:rsidRDefault="006040FC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40FC" w:rsidRDefault="00414F8C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Тел.: (85563) 3-15-00, 3-31-00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факс 3-22-21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r>
              <w:rPr>
                <w:lang w:val="en-US"/>
              </w:rPr>
              <w:t>mamadysh.ikrayona@tatar.ru, www.mamadysh.tatarstan.ru</w:t>
            </w:r>
          </w:p>
          <w:p w:rsidR="006040FC" w:rsidRDefault="00414F8C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40FC" w:rsidRDefault="006040FC">
            <w:pPr>
              <w:rPr>
                <w:sz w:val="28"/>
                <w:lang w:val="en-US"/>
              </w:rPr>
            </w:pPr>
          </w:p>
        </w:tc>
      </w:tr>
      <w:tr w:rsidR="006040FC">
        <w:trPr>
          <w:trHeight w:val="760"/>
        </w:trPr>
        <w:tc>
          <w:tcPr>
            <w:tcW w:w="992" w:type="dxa"/>
          </w:tcPr>
          <w:p w:rsidR="006040FC" w:rsidRDefault="006040FC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40FC" w:rsidRDefault="00414F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Постановление</w:t>
            </w:r>
          </w:p>
          <w:p w:rsidR="006040FC" w:rsidRDefault="00043394">
            <w:pPr>
              <w:rPr>
                <w:sz w:val="28"/>
              </w:rPr>
            </w:pPr>
            <w:r>
              <w:rPr>
                <w:sz w:val="28"/>
              </w:rPr>
              <w:t>№ 44</w:t>
            </w:r>
          </w:p>
        </w:tc>
        <w:tc>
          <w:tcPr>
            <w:tcW w:w="4253" w:type="dxa"/>
          </w:tcPr>
          <w:p w:rsidR="006040FC" w:rsidRDefault="00414F8C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b/>
                <w:sz w:val="28"/>
              </w:rPr>
              <w:t>Карар</w:t>
            </w:r>
          </w:p>
          <w:p w:rsidR="006040FC" w:rsidRDefault="00043394" w:rsidP="0009208F">
            <w:pPr>
              <w:rPr>
                <w:sz w:val="28"/>
              </w:rPr>
            </w:pPr>
            <w:r>
              <w:rPr>
                <w:sz w:val="28"/>
              </w:rPr>
              <w:t xml:space="preserve">от «  01  »         02          </w:t>
            </w:r>
            <w:r w:rsidR="00414F8C">
              <w:rPr>
                <w:sz w:val="28"/>
              </w:rPr>
              <w:t xml:space="preserve"> 202</w:t>
            </w:r>
            <w:r w:rsidR="0009208F">
              <w:rPr>
                <w:sz w:val="28"/>
              </w:rPr>
              <w:t>5</w:t>
            </w:r>
            <w:r w:rsidR="00414F8C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40FC" w:rsidRDefault="006040FC">
            <w:pPr>
              <w:rPr>
                <w:sz w:val="28"/>
              </w:rPr>
            </w:pPr>
          </w:p>
        </w:tc>
      </w:tr>
    </w:tbl>
    <w:p w:rsidR="006040FC" w:rsidRDefault="006040FC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6040FC" w:rsidRDefault="006040FC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6040FC" w:rsidRDefault="006040F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на </w:t>
      </w: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жилищные услуги, предоставляемых </w:t>
      </w: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населению Мамадышского муниципального </w:t>
      </w: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 на 202</w:t>
      </w:r>
      <w:r w:rsidR="003839C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040FC" w:rsidRDefault="006040FC">
      <w:pPr>
        <w:rPr>
          <w:sz w:val="28"/>
          <w:szCs w:val="28"/>
        </w:rPr>
      </w:pPr>
    </w:p>
    <w:p w:rsidR="006040FC" w:rsidRDefault="006040FC">
      <w:pPr>
        <w:rPr>
          <w:sz w:val="28"/>
          <w:szCs w:val="28"/>
        </w:rPr>
      </w:pPr>
    </w:p>
    <w:p w:rsidR="006040FC" w:rsidRDefault="0041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156, 158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Исполнительный комитет Мамадышского муниципального района Республики Татарстан   </w:t>
      </w:r>
    </w:p>
    <w:p w:rsidR="006040FC" w:rsidRDefault="0041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:rsidR="006040FC" w:rsidRDefault="00414F8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ввести в действие на территории Мамадышского муниципального района на 202</w:t>
      </w:r>
      <w:r w:rsidR="00E11CFE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6040FC" w:rsidRDefault="00414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тарифы на жилищные услуги для нанимателей жилых помещений по договорам социального найма и договорам найма жилых помещений м</w:t>
      </w:r>
      <w:r w:rsidR="003839CA">
        <w:rPr>
          <w:sz w:val="28"/>
          <w:szCs w:val="28"/>
        </w:rPr>
        <w:t xml:space="preserve">униципального жилищного фонда, </w:t>
      </w:r>
      <w:r>
        <w:rPr>
          <w:sz w:val="28"/>
          <w:szCs w:val="28"/>
        </w:rPr>
        <w:t xml:space="preserve">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помещений, </w:t>
      </w:r>
      <w:r w:rsidR="003839CA">
        <w:rPr>
          <w:sz w:val="28"/>
          <w:szCs w:val="28"/>
        </w:rPr>
        <w:t xml:space="preserve">а также собственников жилых помещений, которые не приняли решение о выборе способа управления многоквартирным жилым домом </w:t>
      </w:r>
      <w:r>
        <w:rPr>
          <w:sz w:val="28"/>
          <w:szCs w:val="28"/>
        </w:rPr>
        <w:t>согласно приложению № 1;</w:t>
      </w:r>
    </w:p>
    <w:p w:rsidR="006040FC" w:rsidRDefault="00414F8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тариф за наем жилого помещения (для нанимателей жилых помещений по договорам социального найма и договорам найма жилых помещений муниципального жилищного фонда), согласно приложению № 2.</w:t>
      </w:r>
    </w:p>
    <w:p w:rsidR="009442A7" w:rsidRDefault="00414F8C" w:rsidP="00944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районной газете «Нократ» («Вятка»), на официальном портале правовой информации Республики Татарстан и на официальном сайте Мамадышского муниципального района Республики Татарстан.</w:t>
      </w:r>
    </w:p>
    <w:p w:rsidR="009442A7" w:rsidRDefault="00414F8C" w:rsidP="009442A7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 Контроль за исполнением </w:t>
      </w:r>
      <w:r w:rsidR="007A1CD2">
        <w:rPr>
          <w:sz w:val="28"/>
          <w:szCs w:val="28"/>
        </w:rPr>
        <w:t xml:space="preserve">настоящего постановления </w:t>
      </w:r>
      <w:r w:rsidR="003839CA">
        <w:rPr>
          <w:sz w:val="28"/>
          <w:szCs w:val="28"/>
        </w:rPr>
        <w:t>оставляю за собой.</w:t>
      </w: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rPr>
          <w:sz w:val="28"/>
          <w:szCs w:val="28"/>
        </w:rPr>
      </w:pP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</w:t>
      </w:r>
      <w:r w:rsidR="003839CA">
        <w:rPr>
          <w:sz w:val="28"/>
          <w:szCs w:val="28"/>
        </w:rPr>
        <w:t>Р.М. Гарипов</w:t>
      </w:r>
    </w:p>
    <w:p w:rsidR="006040FC" w:rsidRDefault="006040FC">
      <w:pPr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Pr="00796B36" w:rsidRDefault="00414F8C">
      <w:pPr>
        <w:ind w:left="4809" w:firstLine="720"/>
        <w:jc w:val="both"/>
        <w:rPr>
          <w:sz w:val="24"/>
          <w:szCs w:val="24"/>
        </w:rPr>
      </w:pPr>
      <w:r w:rsidRPr="00796B36">
        <w:rPr>
          <w:sz w:val="24"/>
          <w:szCs w:val="24"/>
        </w:rPr>
        <w:lastRenderedPageBreak/>
        <w:t>Приложение № 1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к постановлению Исполнительного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комитета Мамадышского муниципального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>района Республики Татарстан</w:t>
      </w:r>
    </w:p>
    <w:p w:rsidR="006040FC" w:rsidRPr="00796B36" w:rsidRDefault="00796B36">
      <w:pPr>
        <w:ind w:left="5529"/>
        <w:rPr>
          <w:sz w:val="24"/>
          <w:szCs w:val="24"/>
        </w:rPr>
      </w:pPr>
      <w:r>
        <w:rPr>
          <w:sz w:val="24"/>
          <w:szCs w:val="24"/>
        </w:rPr>
        <w:t>от __</w:t>
      </w:r>
      <w:r w:rsidR="003D2F62">
        <w:rPr>
          <w:sz w:val="24"/>
          <w:szCs w:val="24"/>
        </w:rPr>
        <w:t>01.02._</w:t>
      </w:r>
      <w:bookmarkStart w:id="0" w:name="_GoBack"/>
      <w:bookmarkEnd w:id="0"/>
      <w:r>
        <w:rPr>
          <w:sz w:val="24"/>
          <w:szCs w:val="24"/>
        </w:rPr>
        <w:t>2025  № _</w:t>
      </w:r>
      <w:r w:rsidR="00043394">
        <w:rPr>
          <w:sz w:val="24"/>
          <w:szCs w:val="24"/>
        </w:rPr>
        <w:t>44</w:t>
      </w:r>
      <w:r>
        <w:rPr>
          <w:sz w:val="24"/>
          <w:szCs w:val="24"/>
        </w:rPr>
        <w:t>______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 </w:t>
      </w:r>
    </w:p>
    <w:p w:rsidR="006040FC" w:rsidRDefault="00414F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жилищные услуги для нанимателей жилых помещений</w:t>
      </w:r>
    </w:p>
    <w:p w:rsidR="006040FC" w:rsidRDefault="00414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договорам социального найма и договорам найма жилых помещений </w:t>
      </w:r>
    </w:p>
    <w:p w:rsidR="006040FC" w:rsidRDefault="003839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фонда,</w:t>
      </w:r>
      <w:r w:rsidR="00414F8C">
        <w:rPr>
          <w:sz w:val="28"/>
          <w:szCs w:val="28"/>
        </w:rPr>
        <w:t xml:space="preserve">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</w:t>
      </w:r>
      <w:r>
        <w:rPr>
          <w:sz w:val="28"/>
          <w:szCs w:val="28"/>
        </w:rPr>
        <w:t>, а также собственников жилых помещений, которые не приняли решение о выборе способа управления многоквартирным жилым домом</w:t>
      </w:r>
    </w:p>
    <w:p w:rsidR="006040FC" w:rsidRDefault="006040FC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042"/>
        <w:gridCol w:w="2002"/>
        <w:gridCol w:w="1839"/>
      </w:tblGrid>
      <w:tr w:rsidR="006040FC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за которую взимается платеж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 w:rsidP="000A4E3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</w:t>
            </w:r>
            <w:r w:rsidR="000A4E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8807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Default="00414F8C" w:rsidP="008807A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01.07.202</w:t>
            </w:r>
            <w:r w:rsidR="008807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71610E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жилищным фондом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83</w:t>
            </w:r>
          </w:p>
        </w:tc>
      </w:tr>
      <w:tr w:rsidR="0071610E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жилых зданий и благоустройство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44</w:t>
            </w:r>
          </w:p>
        </w:tc>
      </w:tr>
      <w:tr w:rsidR="0071610E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</w:tr>
      <w:tr w:rsidR="0071610E" w:rsidRPr="00AE5B52" w:rsidTr="003839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Уборка мест общего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3,03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3,03</w:t>
            </w:r>
          </w:p>
        </w:tc>
      </w:tr>
      <w:tr w:rsidR="0071610E" w:rsidRPr="00AE5B52" w:rsidTr="003839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Дератизация (дезинфекция)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0,15</w:t>
            </w:r>
          </w:p>
        </w:tc>
      </w:tr>
      <w:tr w:rsidR="0071610E" w:rsidRPr="00AE5B52" w:rsidTr="006E4A0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 и ремонт внутридомовых инженерных сетей: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санитарно-технических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1,2</w:t>
            </w:r>
          </w:p>
        </w:tc>
      </w:tr>
      <w:tr w:rsidR="0071610E" w:rsidRPr="00AE5B52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газовых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0,26</w:t>
            </w:r>
          </w:p>
        </w:tc>
      </w:tr>
      <w:tr w:rsidR="0071610E" w:rsidRPr="00AE5B52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сетей электроснабжения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1,03</w:t>
            </w:r>
          </w:p>
        </w:tc>
      </w:tr>
      <w:tr w:rsidR="0071610E" w:rsidRPr="00AE5B52" w:rsidTr="006E4A0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сетей центрального отопления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1,65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вентиляционных каналов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и ремонт</w:t>
            </w:r>
            <w:r w:rsidR="0071610E" w:rsidRPr="00AE5B52">
              <w:rPr>
                <w:sz w:val="28"/>
                <w:szCs w:val="28"/>
              </w:rPr>
              <w:t xml:space="preserve"> дымоходов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1F276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</w:t>
            </w:r>
            <w:r w:rsidR="001F2766" w:rsidRPr="00AE5B52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1F276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</w:t>
            </w:r>
            <w:r w:rsidR="001F2766" w:rsidRPr="00AE5B52">
              <w:rPr>
                <w:sz w:val="28"/>
                <w:szCs w:val="28"/>
              </w:rPr>
              <w:t>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lastRenderedPageBreak/>
              <w:t>Вывоз жидких бытовых отходов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13,00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13,00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и ремонт систем коллективного приема телевидения</w:t>
            </w:r>
            <w:r w:rsidR="00AF45B1" w:rsidRPr="00AE5B52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0,43</w:t>
            </w:r>
          </w:p>
        </w:tc>
      </w:tr>
      <w:tr w:rsidR="00AF45B1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Системы противопожарной автоматики (при наличии услуги)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AF45B1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AF45B1" w:rsidRPr="00AE5B52" w:rsidRDefault="00AF45B1" w:rsidP="00AF45B1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1,18</w:t>
            </w:r>
          </w:p>
        </w:tc>
      </w:tr>
      <w:tr w:rsidR="00AF45B1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Содержание контейнерных площадок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DD" w:rsidRPr="00AE5B52" w:rsidRDefault="00DB14DD" w:rsidP="00DB14DD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AF45B1" w:rsidRPr="00AE5B52" w:rsidRDefault="00DB14DD" w:rsidP="00DB14DD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1,92</w:t>
            </w:r>
          </w:p>
        </w:tc>
      </w:tr>
      <w:tr w:rsidR="00267329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Обслуживание домофона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D54AD4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D54AD4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0,45</w:t>
            </w:r>
          </w:p>
        </w:tc>
      </w:tr>
      <w:tr w:rsidR="00267329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диагностирование внутридомового газового оборудования (начисления платежа производится в течение 12 месяцев, предшествующих началу срока проведения диагностирования)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0,70*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0,70*</w:t>
            </w:r>
          </w:p>
        </w:tc>
      </w:tr>
    </w:tbl>
    <w:p w:rsidR="006040FC" w:rsidRPr="00AE5B52" w:rsidRDefault="006040FC">
      <w:pPr>
        <w:rPr>
          <w:sz w:val="28"/>
          <w:szCs w:val="28"/>
        </w:rPr>
      </w:pPr>
    </w:p>
    <w:p w:rsidR="006040FC" w:rsidRPr="00AE5B52" w:rsidRDefault="006040FC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>*для МКД, по которым истекло 30 лет со дня ввода газопровода в эксплуатацию</w:t>
      </w: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C84874" w:rsidRPr="00AE5B52" w:rsidRDefault="00796B36" w:rsidP="00796B3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                                                                 Р.М.Никифоров</w:t>
      </w: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Default="00C84874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Pr="00AE5B52" w:rsidRDefault="00796B36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6040FC" w:rsidRPr="00796B36" w:rsidRDefault="00414F8C">
      <w:pPr>
        <w:ind w:left="5529"/>
        <w:jc w:val="both"/>
        <w:rPr>
          <w:sz w:val="24"/>
          <w:szCs w:val="24"/>
        </w:rPr>
      </w:pPr>
      <w:r w:rsidRPr="00796B36">
        <w:rPr>
          <w:sz w:val="24"/>
          <w:szCs w:val="24"/>
        </w:rPr>
        <w:lastRenderedPageBreak/>
        <w:t>Приложение № 2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к постановлению Исполнительного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комитета Мамадышского муниципального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>района Республики Татарстан</w:t>
      </w:r>
    </w:p>
    <w:p w:rsidR="006040FC" w:rsidRPr="00796B36" w:rsidRDefault="00796B36">
      <w:pPr>
        <w:ind w:left="5529"/>
        <w:rPr>
          <w:sz w:val="24"/>
          <w:szCs w:val="24"/>
        </w:rPr>
      </w:pPr>
      <w:r>
        <w:rPr>
          <w:sz w:val="24"/>
          <w:szCs w:val="24"/>
        </w:rPr>
        <w:t>от ____</w:t>
      </w:r>
      <w:r w:rsidR="003D2F62">
        <w:rPr>
          <w:sz w:val="24"/>
          <w:szCs w:val="24"/>
        </w:rPr>
        <w:t>01.02.</w:t>
      </w:r>
      <w:r>
        <w:rPr>
          <w:sz w:val="24"/>
          <w:szCs w:val="24"/>
        </w:rPr>
        <w:t xml:space="preserve">2025  </w:t>
      </w:r>
      <w:r w:rsidR="00414F8C" w:rsidRPr="00796B36">
        <w:rPr>
          <w:sz w:val="24"/>
          <w:szCs w:val="24"/>
        </w:rPr>
        <w:t xml:space="preserve">№ </w:t>
      </w:r>
      <w:r w:rsidR="003D2F62">
        <w:rPr>
          <w:sz w:val="24"/>
          <w:szCs w:val="24"/>
        </w:rPr>
        <w:t xml:space="preserve"> 44</w:t>
      </w:r>
      <w:r w:rsidR="00414F8C" w:rsidRPr="00796B36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414F8C" w:rsidRPr="00796B36">
        <w:rPr>
          <w:sz w:val="24"/>
          <w:szCs w:val="24"/>
        </w:rPr>
        <w:t xml:space="preserve"> </w:t>
      </w:r>
    </w:p>
    <w:p w:rsidR="006040FC" w:rsidRPr="00796B36" w:rsidRDefault="006040FC">
      <w:pPr>
        <w:rPr>
          <w:sz w:val="24"/>
          <w:szCs w:val="24"/>
        </w:rPr>
      </w:pPr>
    </w:p>
    <w:p w:rsidR="006040FC" w:rsidRPr="00AE5B52" w:rsidRDefault="006040FC">
      <w:pPr>
        <w:rPr>
          <w:sz w:val="28"/>
          <w:szCs w:val="28"/>
        </w:rPr>
      </w:pPr>
    </w:p>
    <w:p w:rsidR="006040FC" w:rsidRPr="00AE5B52" w:rsidRDefault="00414F8C">
      <w:pPr>
        <w:jc w:val="center"/>
        <w:rPr>
          <w:sz w:val="28"/>
          <w:szCs w:val="28"/>
        </w:rPr>
      </w:pPr>
      <w:r w:rsidRPr="00AE5B52">
        <w:rPr>
          <w:sz w:val="28"/>
          <w:szCs w:val="28"/>
        </w:rPr>
        <w:t>Тариф за наем жилого помещения (для нанимателей жилых помещений, по договорам социального найма и договорам найма жилых помещений муниципального жилищного фонда)</w:t>
      </w:r>
    </w:p>
    <w:p w:rsidR="006040FC" w:rsidRPr="00AE5B52" w:rsidRDefault="006040FC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712"/>
        <w:gridCol w:w="2369"/>
        <w:gridCol w:w="2275"/>
      </w:tblGrid>
      <w:tr w:rsidR="006040FC" w:rsidRPr="00AE5B52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Pr="00AE5B52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Pr="00AE5B52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Единица измерения, за которую взимается платеж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Pr="00AE5B52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Тариф за единицу услуги в рублях с 01.0</w:t>
            </w:r>
            <w:r w:rsidR="00F03FC3" w:rsidRPr="00AE5B52">
              <w:rPr>
                <w:sz w:val="28"/>
                <w:szCs w:val="28"/>
              </w:rPr>
              <w:t>2</w:t>
            </w:r>
            <w:r w:rsidRPr="00AE5B52">
              <w:rPr>
                <w:sz w:val="28"/>
                <w:szCs w:val="28"/>
              </w:rPr>
              <w:t>.202</w:t>
            </w:r>
            <w:r w:rsidR="008807A3" w:rsidRPr="00AE5B52">
              <w:rPr>
                <w:sz w:val="28"/>
                <w:szCs w:val="28"/>
              </w:rPr>
              <w:t>5</w:t>
            </w:r>
            <w:r w:rsidRPr="00AE5B52">
              <w:rPr>
                <w:sz w:val="28"/>
                <w:szCs w:val="28"/>
              </w:rPr>
              <w:t>г.</w:t>
            </w:r>
          </w:p>
          <w:p w:rsidR="006040FC" w:rsidRPr="00AE5B52" w:rsidRDefault="006040F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Pr="00AE5B52" w:rsidRDefault="00414F8C" w:rsidP="008807A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Тариф за единицу услуги в рублях с 01.07.202</w:t>
            </w:r>
            <w:r w:rsidR="008807A3" w:rsidRPr="00AE5B52">
              <w:rPr>
                <w:sz w:val="28"/>
                <w:szCs w:val="28"/>
              </w:rPr>
              <w:t>5</w:t>
            </w:r>
            <w:r w:rsidRPr="00AE5B52">
              <w:rPr>
                <w:sz w:val="28"/>
                <w:szCs w:val="28"/>
              </w:rPr>
              <w:t>г.</w:t>
            </w:r>
          </w:p>
        </w:tc>
      </w:tr>
      <w:tr w:rsidR="006040FC" w:rsidRPr="00AE5B52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FC" w:rsidRPr="00AE5B52" w:rsidRDefault="00414F8C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Найм жилого помещения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FC" w:rsidRPr="00AE5B52" w:rsidRDefault="00414F8C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FC" w:rsidRPr="00AE5B52" w:rsidRDefault="00414F8C" w:rsidP="00F03FC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6,</w:t>
            </w:r>
            <w:r w:rsidR="00F03FC3" w:rsidRPr="00AE5B52">
              <w:rPr>
                <w:sz w:val="28"/>
                <w:szCs w:val="28"/>
              </w:rP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FC" w:rsidRPr="00AE5B52" w:rsidRDefault="00414F8C" w:rsidP="00F03FC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6,</w:t>
            </w:r>
            <w:r w:rsidR="00F03FC3" w:rsidRPr="00AE5B52">
              <w:rPr>
                <w:sz w:val="28"/>
                <w:szCs w:val="28"/>
              </w:rPr>
              <w:t>33</w:t>
            </w:r>
          </w:p>
        </w:tc>
      </w:tr>
    </w:tbl>
    <w:p w:rsidR="006040FC" w:rsidRPr="00AE5B52" w:rsidRDefault="00414F8C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 xml:space="preserve">           </w:t>
      </w:r>
    </w:p>
    <w:p w:rsidR="006040FC" w:rsidRDefault="006040FC">
      <w:pPr>
        <w:jc w:val="both"/>
        <w:rPr>
          <w:sz w:val="28"/>
          <w:szCs w:val="28"/>
        </w:rPr>
      </w:pPr>
    </w:p>
    <w:p w:rsidR="00796B36" w:rsidRPr="00AE5B52" w:rsidRDefault="00796B36">
      <w:pPr>
        <w:jc w:val="both"/>
        <w:rPr>
          <w:sz w:val="28"/>
          <w:szCs w:val="28"/>
        </w:rPr>
      </w:pPr>
    </w:p>
    <w:p w:rsidR="006040FC" w:rsidRDefault="00796B3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руководителя                                                                      Р.М.Никифоров</w:t>
      </w: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rPr>
          <w:rFonts w:ascii="Arial" w:hAnsi="Arial" w:cs="Arial"/>
          <w:sz w:val="24"/>
          <w:szCs w:val="24"/>
        </w:rPr>
      </w:pPr>
    </w:p>
    <w:p w:rsidR="006040FC" w:rsidRDefault="006040FC">
      <w:pPr>
        <w:shd w:val="clear" w:color="auto" w:fill="FFFFFF"/>
        <w:spacing w:after="150"/>
        <w:ind w:right="4393"/>
        <w:textAlignment w:val="baseline"/>
        <w:outlineLvl w:val="0"/>
        <w:rPr>
          <w:sz w:val="28"/>
          <w:szCs w:val="28"/>
        </w:rPr>
      </w:pPr>
    </w:p>
    <w:p w:rsidR="006040FC" w:rsidRDefault="006040FC">
      <w:pPr>
        <w:tabs>
          <w:tab w:val="left" w:pos="4111"/>
        </w:tabs>
        <w:ind w:right="5529"/>
        <w:rPr>
          <w:b/>
          <w:sz w:val="28"/>
          <w:szCs w:val="28"/>
        </w:rPr>
      </w:pPr>
    </w:p>
    <w:p w:rsidR="006040FC" w:rsidRDefault="006040FC">
      <w:pPr>
        <w:rPr>
          <w:sz w:val="28"/>
          <w:szCs w:val="28"/>
        </w:rPr>
      </w:pPr>
    </w:p>
    <w:p w:rsidR="006040FC" w:rsidRDefault="006040F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40FC" w:rsidRDefault="006040FC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sectPr w:rsidR="006040FC">
      <w:pgSz w:w="11906" w:h="16838"/>
      <w:pgMar w:top="709" w:right="566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EA" w:rsidRDefault="00F972EA">
      <w:r>
        <w:separator/>
      </w:r>
    </w:p>
  </w:endnote>
  <w:endnote w:type="continuationSeparator" w:id="0">
    <w:p w:rsidR="00F972EA" w:rsidRDefault="00F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EA" w:rsidRDefault="00F972EA">
      <w:r>
        <w:separator/>
      </w:r>
    </w:p>
  </w:footnote>
  <w:footnote w:type="continuationSeparator" w:id="0">
    <w:p w:rsidR="00F972EA" w:rsidRDefault="00F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733"/>
    <w:multiLevelType w:val="hybridMultilevel"/>
    <w:tmpl w:val="0B6EC4D6"/>
    <w:lvl w:ilvl="0" w:tplc="EAA420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6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21"/>
  </w:num>
  <w:num w:numId="6">
    <w:abstractNumId w:val="16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FC"/>
    <w:rsid w:val="00001E3D"/>
    <w:rsid w:val="00043394"/>
    <w:rsid w:val="00045B32"/>
    <w:rsid w:val="0009208F"/>
    <w:rsid w:val="000A4E33"/>
    <w:rsid w:val="00183AEF"/>
    <w:rsid w:val="001F2766"/>
    <w:rsid w:val="00267329"/>
    <w:rsid w:val="002679A1"/>
    <w:rsid w:val="00280A4C"/>
    <w:rsid w:val="002A7099"/>
    <w:rsid w:val="003427B9"/>
    <w:rsid w:val="00362340"/>
    <w:rsid w:val="003839CA"/>
    <w:rsid w:val="003D2F62"/>
    <w:rsid w:val="00414F8C"/>
    <w:rsid w:val="00422F0D"/>
    <w:rsid w:val="004456B6"/>
    <w:rsid w:val="00490868"/>
    <w:rsid w:val="00586A57"/>
    <w:rsid w:val="006040FC"/>
    <w:rsid w:val="00634514"/>
    <w:rsid w:val="006E4A04"/>
    <w:rsid w:val="0071610E"/>
    <w:rsid w:val="00723CF1"/>
    <w:rsid w:val="00796B36"/>
    <w:rsid w:val="007A1CD2"/>
    <w:rsid w:val="007D1365"/>
    <w:rsid w:val="008807A3"/>
    <w:rsid w:val="00886878"/>
    <w:rsid w:val="008F3DDB"/>
    <w:rsid w:val="009442A7"/>
    <w:rsid w:val="0099572B"/>
    <w:rsid w:val="00AD119D"/>
    <w:rsid w:val="00AE5B52"/>
    <w:rsid w:val="00AF45B1"/>
    <w:rsid w:val="00B92FDB"/>
    <w:rsid w:val="00C826AF"/>
    <w:rsid w:val="00C84874"/>
    <w:rsid w:val="00D54AD4"/>
    <w:rsid w:val="00DB14DD"/>
    <w:rsid w:val="00DD044C"/>
    <w:rsid w:val="00DD6EBA"/>
    <w:rsid w:val="00E11CFE"/>
    <w:rsid w:val="00E45C9E"/>
    <w:rsid w:val="00F03FC3"/>
    <w:rsid w:val="00F62A4F"/>
    <w:rsid w:val="00F972EA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B2FE6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A3"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Pr>
      <w:sz w:val="24"/>
      <w:szCs w:val="24"/>
      <w:lang w:eastAsia="en-US" w:bidi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9">
    <w:name w:val="Основной текст с отступом Знак"/>
    <w:basedOn w:val="a0"/>
    <w:link w:val="a8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Pr>
      <w:rFonts w:ascii="Arial Unicode MS" w:eastAsia="Arial Unicode MS" w:hAnsi="Arial Unicode MS" w:cs="Arial Unicode MS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18A5DB-B16F-4BD9-88C9-7DBDA3E6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2025-01-17T05:18:00Z</cp:lastPrinted>
  <dcterms:created xsi:type="dcterms:W3CDTF">2025-01-17T05:18:00Z</dcterms:created>
  <dcterms:modified xsi:type="dcterms:W3CDTF">2025-02-07T06:38:00Z</dcterms:modified>
</cp:coreProperties>
</file>