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BF431B" w:rsidP="00107FC2">
            <w:pPr>
              <w:rPr>
                <w:sz w:val="28"/>
              </w:rPr>
            </w:pPr>
            <w:r>
              <w:rPr>
                <w:sz w:val="28"/>
              </w:rPr>
              <w:t>№</w:t>
            </w:r>
            <w:r w:rsidR="00303418">
              <w:rPr>
                <w:sz w:val="28"/>
              </w:rPr>
              <w:t xml:space="preserve"> 50</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303418" w:rsidP="00107FC2">
            <w:pPr>
              <w:rPr>
                <w:sz w:val="28"/>
              </w:rPr>
            </w:pPr>
            <w:r>
              <w:rPr>
                <w:sz w:val="28"/>
              </w:rPr>
              <w:t xml:space="preserve">от « 03 »            02          </w:t>
            </w:r>
            <w:r w:rsidR="00023909">
              <w:rPr>
                <w:sz w:val="28"/>
              </w:rPr>
              <w:t>202</w:t>
            </w:r>
            <w:r w:rsidR="003C2B91">
              <w:rPr>
                <w:sz w:val="28"/>
              </w:rPr>
              <w:t>5</w:t>
            </w:r>
            <w:r w:rsidR="00BF431B">
              <w:rPr>
                <w:sz w:val="28"/>
              </w:rPr>
              <w:t xml:space="preserve"> г.</w:t>
            </w:r>
          </w:p>
        </w:tc>
        <w:tc>
          <w:tcPr>
            <w:tcW w:w="850" w:type="dxa"/>
          </w:tcPr>
          <w:p w:rsidR="00606A63" w:rsidRPr="00BF431B" w:rsidRDefault="00606A63">
            <w:pPr>
              <w:rPr>
                <w:sz w:val="28"/>
              </w:rPr>
            </w:pPr>
          </w:p>
        </w:tc>
      </w:tr>
    </w:tbl>
    <w:p w:rsidR="00CE04D6" w:rsidRDefault="00CE04D6" w:rsidP="0048317E">
      <w:pPr>
        <w:shd w:val="clear" w:color="auto" w:fill="FFFFFF"/>
        <w:tabs>
          <w:tab w:val="left" w:pos="7500"/>
        </w:tabs>
        <w:spacing w:before="120" w:after="120"/>
        <w:jc w:val="both"/>
        <w:textAlignment w:val="baseline"/>
        <w:outlineLvl w:val="1"/>
        <w:rPr>
          <w:sz w:val="28"/>
          <w:szCs w:val="28"/>
        </w:rPr>
      </w:pPr>
    </w:p>
    <w:p w:rsidR="00CE04D6" w:rsidRDefault="00CE04D6" w:rsidP="00CE04D6">
      <w:pPr>
        <w:pStyle w:val="HEADERTEXT0"/>
        <w:outlineLvl w:val="2"/>
        <w:rPr>
          <w:rFonts w:ascii="Times New Roman" w:hAnsi="Times New Roman" w:cs="Times New Roman"/>
          <w:bCs/>
          <w:color w:val="auto"/>
          <w:sz w:val="28"/>
          <w:szCs w:val="28"/>
        </w:rPr>
      </w:pPr>
      <w:r w:rsidRPr="00D454E5">
        <w:rPr>
          <w:rFonts w:ascii="Times New Roman" w:hAnsi="Times New Roman" w:cs="Times New Roman"/>
          <w:bCs/>
          <w:color w:val="auto"/>
          <w:sz w:val="28"/>
          <w:szCs w:val="28"/>
        </w:rPr>
        <w:t xml:space="preserve">О единовременной денежной выплате </w:t>
      </w:r>
    </w:p>
    <w:p w:rsidR="00CE04D6" w:rsidRDefault="00CE04D6" w:rsidP="00CE04D6">
      <w:pPr>
        <w:pStyle w:val="HEADERTEXT0"/>
        <w:outlineLvl w:val="2"/>
        <w:rPr>
          <w:rFonts w:ascii="Times New Roman" w:hAnsi="Times New Roman" w:cs="Times New Roman"/>
          <w:color w:val="auto"/>
          <w:sz w:val="28"/>
          <w:szCs w:val="28"/>
        </w:rPr>
      </w:pPr>
      <w:r w:rsidRPr="00D454E5">
        <w:rPr>
          <w:rFonts w:ascii="Times New Roman" w:hAnsi="Times New Roman" w:cs="Times New Roman"/>
          <w:bCs/>
          <w:color w:val="auto"/>
          <w:sz w:val="28"/>
          <w:szCs w:val="28"/>
        </w:rPr>
        <w:t xml:space="preserve">при рождении ребенка (детей) </w:t>
      </w:r>
      <w:r w:rsidRPr="00D454E5">
        <w:rPr>
          <w:rFonts w:ascii="Times New Roman" w:hAnsi="Times New Roman" w:cs="Times New Roman"/>
          <w:color w:val="auto"/>
          <w:sz w:val="28"/>
          <w:szCs w:val="28"/>
        </w:rPr>
        <w:t>граждан</w:t>
      </w:r>
      <w:r>
        <w:rPr>
          <w:rFonts w:ascii="Times New Roman" w:hAnsi="Times New Roman" w:cs="Times New Roman"/>
          <w:color w:val="auto"/>
          <w:sz w:val="28"/>
          <w:szCs w:val="28"/>
        </w:rPr>
        <w:t>ам</w:t>
      </w:r>
    </w:p>
    <w:p w:rsidR="00CE04D6" w:rsidRDefault="00CE04D6" w:rsidP="00CE04D6">
      <w:pPr>
        <w:pStyle w:val="HEADERTEXT0"/>
        <w:outlineLvl w:val="2"/>
        <w:rPr>
          <w:rFonts w:ascii="Times New Roman" w:hAnsi="Times New Roman" w:cs="Times New Roman"/>
          <w:color w:val="auto"/>
          <w:sz w:val="28"/>
          <w:szCs w:val="28"/>
        </w:rPr>
      </w:pPr>
      <w:r w:rsidRPr="00D454E5">
        <w:rPr>
          <w:rFonts w:ascii="Times New Roman" w:hAnsi="Times New Roman" w:cs="Times New Roman"/>
          <w:color w:val="auto"/>
          <w:sz w:val="28"/>
          <w:szCs w:val="28"/>
        </w:rPr>
        <w:t>Мамадышского муниципального района</w:t>
      </w:r>
    </w:p>
    <w:p w:rsidR="00CE04D6" w:rsidRDefault="00CE04D6" w:rsidP="00CE04D6">
      <w:pPr>
        <w:pStyle w:val="HEADERTEXT0"/>
        <w:outlineLvl w:val="2"/>
        <w:rPr>
          <w:rFonts w:ascii="Times New Roman" w:hAnsi="Times New Roman" w:cs="Times New Roman"/>
          <w:b/>
          <w:bCs/>
          <w:color w:val="auto"/>
          <w:sz w:val="28"/>
          <w:szCs w:val="28"/>
        </w:rPr>
      </w:pPr>
      <w:r w:rsidRPr="00D454E5">
        <w:rPr>
          <w:rFonts w:ascii="Times New Roman" w:hAnsi="Times New Roman" w:cs="Times New Roman"/>
          <w:color w:val="auto"/>
          <w:sz w:val="28"/>
          <w:szCs w:val="28"/>
        </w:rPr>
        <w:t xml:space="preserve">Республики Татарстан </w:t>
      </w:r>
    </w:p>
    <w:p w:rsidR="00CE04D6" w:rsidRDefault="00CE04D6" w:rsidP="00CE04D6">
      <w:pPr>
        <w:pStyle w:val="HEADERTEXT0"/>
        <w:jc w:val="center"/>
        <w:outlineLvl w:val="2"/>
        <w:rPr>
          <w:rFonts w:ascii="Times New Roman" w:hAnsi="Times New Roman" w:cs="Times New Roman"/>
          <w:b/>
          <w:bCs/>
          <w:color w:val="auto"/>
          <w:sz w:val="28"/>
          <w:szCs w:val="28"/>
        </w:rPr>
      </w:pPr>
    </w:p>
    <w:p w:rsidR="00CE04D6" w:rsidRPr="003D3C0B" w:rsidRDefault="00CE04D6" w:rsidP="00CE04D6">
      <w:pPr>
        <w:pStyle w:val="HEADERTEXT0"/>
        <w:jc w:val="center"/>
        <w:outlineLvl w:val="2"/>
        <w:rPr>
          <w:rFonts w:ascii="Times New Roman" w:hAnsi="Times New Roman" w:cs="Times New Roman"/>
          <w:b/>
          <w:bCs/>
          <w:color w:val="auto"/>
          <w:sz w:val="28"/>
          <w:szCs w:val="28"/>
        </w:rPr>
      </w:pPr>
    </w:p>
    <w:p w:rsidR="00CE04D6"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В целях </w:t>
      </w:r>
      <w:r w:rsidRPr="002836F4">
        <w:rPr>
          <w:rFonts w:ascii="Times New Roman" w:hAnsi="Times New Roman" w:cs="Times New Roman"/>
          <w:sz w:val="28"/>
          <w:szCs w:val="28"/>
        </w:rPr>
        <w:t>улучшения демографической ситуации</w:t>
      </w:r>
      <w:r>
        <w:rPr>
          <w:rFonts w:ascii="Times New Roman" w:hAnsi="Times New Roman" w:cs="Times New Roman"/>
          <w:sz w:val="28"/>
          <w:szCs w:val="28"/>
        </w:rPr>
        <w:t xml:space="preserve"> и</w:t>
      </w:r>
      <w:r w:rsidRPr="002836F4">
        <w:rPr>
          <w:rFonts w:ascii="Times New Roman" w:hAnsi="Times New Roman" w:cs="Times New Roman"/>
          <w:sz w:val="28"/>
          <w:szCs w:val="28"/>
        </w:rPr>
        <w:t xml:space="preserve"> преодоления негативных тенденций </w:t>
      </w:r>
      <w:r>
        <w:rPr>
          <w:rFonts w:ascii="Times New Roman" w:hAnsi="Times New Roman" w:cs="Times New Roman"/>
          <w:sz w:val="28"/>
          <w:szCs w:val="28"/>
        </w:rPr>
        <w:t>снижения</w:t>
      </w:r>
      <w:r w:rsidRPr="002836F4">
        <w:rPr>
          <w:rFonts w:ascii="Times New Roman" w:hAnsi="Times New Roman" w:cs="Times New Roman"/>
          <w:sz w:val="28"/>
          <w:szCs w:val="28"/>
        </w:rPr>
        <w:t xml:space="preserve"> численности населения в Мамадышском муниципальном районе Р</w:t>
      </w:r>
      <w:r>
        <w:rPr>
          <w:rFonts w:ascii="Times New Roman" w:hAnsi="Times New Roman" w:cs="Times New Roman"/>
          <w:sz w:val="28"/>
          <w:szCs w:val="28"/>
        </w:rPr>
        <w:t xml:space="preserve">еспублики </w:t>
      </w:r>
      <w:r w:rsidRPr="002836F4">
        <w:rPr>
          <w:rFonts w:ascii="Times New Roman" w:hAnsi="Times New Roman" w:cs="Times New Roman"/>
          <w:sz w:val="28"/>
          <w:szCs w:val="28"/>
        </w:rPr>
        <w:t>Т</w:t>
      </w:r>
      <w:r>
        <w:rPr>
          <w:rFonts w:ascii="Times New Roman" w:hAnsi="Times New Roman" w:cs="Times New Roman"/>
          <w:sz w:val="28"/>
          <w:szCs w:val="28"/>
        </w:rPr>
        <w:t xml:space="preserve">атарстан, </w:t>
      </w:r>
      <w:r w:rsidRPr="003D3C0B">
        <w:rPr>
          <w:rFonts w:ascii="Times New Roman" w:hAnsi="Times New Roman" w:cs="Times New Roman"/>
          <w:sz w:val="28"/>
          <w:szCs w:val="28"/>
        </w:rPr>
        <w:t xml:space="preserve">Исполнительный комитет Мамадышского муниципального района Республики Татарстан </w:t>
      </w:r>
    </w:p>
    <w:p w:rsidR="00CE04D6" w:rsidRPr="003D3C0B" w:rsidRDefault="00CE04D6" w:rsidP="00CE04D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п </w:t>
      </w:r>
      <w:r w:rsidRPr="003D3C0B">
        <w:rPr>
          <w:rFonts w:ascii="Times New Roman" w:hAnsi="Times New Roman" w:cs="Times New Roman"/>
          <w:sz w:val="28"/>
          <w:szCs w:val="28"/>
        </w:rPr>
        <w:t>о</w:t>
      </w:r>
      <w:r>
        <w:rPr>
          <w:rFonts w:ascii="Times New Roman" w:hAnsi="Times New Roman" w:cs="Times New Roman"/>
          <w:sz w:val="28"/>
          <w:szCs w:val="28"/>
        </w:rPr>
        <w:t xml:space="preserve"> </w:t>
      </w:r>
      <w:r w:rsidRPr="003D3C0B">
        <w:rPr>
          <w:rFonts w:ascii="Times New Roman" w:hAnsi="Times New Roman" w:cs="Times New Roman"/>
          <w:sz w:val="28"/>
          <w:szCs w:val="28"/>
        </w:rPr>
        <w:t>с</w:t>
      </w:r>
      <w:r>
        <w:rPr>
          <w:rFonts w:ascii="Times New Roman" w:hAnsi="Times New Roman" w:cs="Times New Roman"/>
          <w:sz w:val="28"/>
          <w:szCs w:val="28"/>
        </w:rPr>
        <w:t xml:space="preserve"> </w:t>
      </w:r>
      <w:r w:rsidRPr="003D3C0B">
        <w:rPr>
          <w:rFonts w:ascii="Times New Roman" w:hAnsi="Times New Roman" w:cs="Times New Roman"/>
          <w:sz w:val="28"/>
          <w:szCs w:val="28"/>
        </w:rPr>
        <w:t>т</w:t>
      </w:r>
      <w:r>
        <w:rPr>
          <w:rFonts w:ascii="Times New Roman" w:hAnsi="Times New Roman" w:cs="Times New Roman"/>
          <w:sz w:val="28"/>
          <w:szCs w:val="28"/>
        </w:rPr>
        <w:t xml:space="preserve"> </w:t>
      </w:r>
      <w:r w:rsidRPr="003D3C0B">
        <w:rPr>
          <w:rFonts w:ascii="Times New Roman" w:hAnsi="Times New Roman" w:cs="Times New Roman"/>
          <w:sz w:val="28"/>
          <w:szCs w:val="28"/>
        </w:rPr>
        <w:t>а</w:t>
      </w:r>
      <w:r>
        <w:rPr>
          <w:rFonts w:ascii="Times New Roman" w:hAnsi="Times New Roman" w:cs="Times New Roman"/>
          <w:sz w:val="28"/>
          <w:szCs w:val="28"/>
        </w:rPr>
        <w:t xml:space="preserve"> </w:t>
      </w:r>
      <w:r w:rsidRPr="003D3C0B">
        <w:rPr>
          <w:rFonts w:ascii="Times New Roman" w:hAnsi="Times New Roman" w:cs="Times New Roman"/>
          <w:sz w:val="28"/>
          <w:szCs w:val="28"/>
        </w:rPr>
        <w:t>н</w:t>
      </w:r>
      <w:r>
        <w:rPr>
          <w:rFonts w:ascii="Times New Roman" w:hAnsi="Times New Roman" w:cs="Times New Roman"/>
          <w:sz w:val="28"/>
          <w:szCs w:val="28"/>
        </w:rPr>
        <w:t xml:space="preserve"> </w:t>
      </w:r>
      <w:r w:rsidRPr="003D3C0B">
        <w:rPr>
          <w:rFonts w:ascii="Times New Roman" w:hAnsi="Times New Roman" w:cs="Times New Roman"/>
          <w:sz w:val="28"/>
          <w:szCs w:val="28"/>
        </w:rPr>
        <w:t>о</w:t>
      </w:r>
      <w:r>
        <w:rPr>
          <w:rFonts w:ascii="Times New Roman" w:hAnsi="Times New Roman" w:cs="Times New Roman"/>
          <w:sz w:val="28"/>
          <w:szCs w:val="28"/>
        </w:rPr>
        <w:t xml:space="preserve"> </w:t>
      </w:r>
      <w:r w:rsidRPr="003D3C0B">
        <w:rPr>
          <w:rFonts w:ascii="Times New Roman" w:hAnsi="Times New Roman" w:cs="Times New Roman"/>
          <w:sz w:val="28"/>
          <w:szCs w:val="28"/>
        </w:rPr>
        <w:t>в</w:t>
      </w:r>
      <w:r>
        <w:rPr>
          <w:rFonts w:ascii="Times New Roman" w:hAnsi="Times New Roman" w:cs="Times New Roman"/>
          <w:sz w:val="28"/>
          <w:szCs w:val="28"/>
        </w:rPr>
        <w:t xml:space="preserve"> </w:t>
      </w:r>
      <w:r w:rsidRPr="003D3C0B">
        <w:rPr>
          <w:rFonts w:ascii="Times New Roman" w:hAnsi="Times New Roman" w:cs="Times New Roman"/>
          <w:sz w:val="28"/>
          <w:szCs w:val="28"/>
        </w:rPr>
        <w:t>л</w:t>
      </w:r>
      <w:r>
        <w:rPr>
          <w:rFonts w:ascii="Times New Roman" w:hAnsi="Times New Roman" w:cs="Times New Roman"/>
          <w:sz w:val="28"/>
          <w:szCs w:val="28"/>
        </w:rPr>
        <w:t xml:space="preserve"> </w:t>
      </w:r>
      <w:r w:rsidRPr="003D3C0B">
        <w:rPr>
          <w:rFonts w:ascii="Times New Roman" w:hAnsi="Times New Roman" w:cs="Times New Roman"/>
          <w:sz w:val="28"/>
          <w:szCs w:val="28"/>
        </w:rPr>
        <w:t>я</w:t>
      </w:r>
      <w:r>
        <w:rPr>
          <w:rFonts w:ascii="Times New Roman" w:hAnsi="Times New Roman" w:cs="Times New Roman"/>
          <w:sz w:val="28"/>
          <w:szCs w:val="28"/>
        </w:rPr>
        <w:t xml:space="preserve"> </w:t>
      </w:r>
      <w:r w:rsidRPr="003D3C0B">
        <w:rPr>
          <w:rFonts w:ascii="Times New Roman" w:hAnsi="Times New Roman" w:cs="Times New Roman"/>
          <w:sz w:val="28"/>
          <w:szCs w:val="28"/>
        </w:rPr>
        <w:t>е</w:t>
      </w:r>
      <w:r>
        <w:rPr>
          <w:rFonts w:ascii="Times New Roman" w:hAnsi="Times New Roman" w:cs="Times New Roman"/>
          <w:sz w:val="28"/>
          <w:szCs w:val="28"/>
        </w:rPr>
        <w:t xml:space="preserve"> </w:t>
      </w:r>
      <w:r w:rsidRPr="003D3C0B">
        <w:rPr>
          <w:rFonts w:ascii="Times New Roman" w:hAnsi="Times New Roman" w:cs="Times New Roman"/>
          <w:sz w:val="28"/>
          <w:szCs w:val="28"/>
        </w:rPr>
        <w:t>т:</w: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1. Установить дополнительную меру социальной поддержки - единовременную денежную выплату</w:t>
      </w:r>
      <w:r>
        <w:rPr>
          <w:rFonts w:ascii="Times New Roman" w:hAnsi="Times New Roman" w:cs="Times New Roman"/>
          <w:sz w:val="28"/>
          <w:szCs w:val="28"/>
        </w:rPr>
        <w:t xml:space="preserve"> при рождении ребенка (детей) гражданам Мамадышского муниципального района Республики Татарстан,</w:t>
      </w:r>
      <w:r w:rsidRPr="00D454E5">
        <w:rPr>
          <w:rFonts w:ascii="Times New Roman" w:hAnsi="Times New Roman" w:cs="Times New Roman"/>
          <w:sz w:val="28"/>
          <w:szCs w:val="28"/>
        </w:rPr>
        <w:t xml:space="preserve"> </w:t>
      </w:r>
      <w:r>
        <w:rPr>
          <w:rFonts w:ascii="Times New Roman" w:hAnsi="Times New Roman" w:cs="Times New Roman"/>
          <w:sz w:val="28"/>
          <w:szCs w:val="28"/>
        </w:rPr>
        <w:t>зарегистрировавших рождение ребенка по месту жительства в Мамадышском муниципальном районе Республики Татарстан в размере</w:t>
      </w:r>
      <w:r w:rsidRPr="003D3C0B">
        <w:rPr>
          <w:rFonts w:ascii="Times New Roman" w:hAnsi="Times New Roman" w:cs="Times New Roman"/>
          <w:sz w:val="28"/>
          <w:szCs w:val="28"/>
        </w:rPr>
        <w:t>:</w:t>
      </w:r>
    </w:p>
    <w:p w:rsidR="00CE04D6"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- 10000,00 рублей при рождении ребенка (детей)</w:t>
      </w:r>
      <w:r>
        <w:rPr>
          <w:rFonts w:ascii="Times New Roman" w:hAnsi="Times New Roman" w:cs="Times New Roman"/>
          <w:sz w:val="28"/>
          <w:szCs w:val="28"/>
        </w:rPr>
        <w:t>;</w: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- 20000,00 рублей при рождении ребенка (детей) </w:t>
      </w:r>
      <w:r>
        <w:rPr>
          <w:rFonts w:ascii="Times New Roman" w:hAnsi="Times New Roman" w:cs="Times New Roman"/>
          <w:sz w:val="28"/>
          <w:szCs w:val="28"/>
        </w:rPr>
        <w:t xml:space="preserve">у </w:t>
      </w:r>
      <w:r w:rsidRPr="003D3C0B">
        <w:rPr>
          <w:rFonts w:ascii="Times New Roman" w:hAnsi="Times New Roman" w:cs="Times New Roman"/>
          <w:sz w:val="28"/>
          <w:szCs w:val="28"/>
        </w:rPr>
        <w:t>граждан,</w:t>
      </w:r>
      <w:r>
        <w:rPr>
          <w:rFonts w:ascii="Times New Roman" w:hAnsi="Times New Roman" w:cs="Times New Roman"/>
          <w:sz w:val="28"/>
          <w:szCs w:val="28"/>
        </w:rPr>
        <w:t xml:space="preserve"> </w:t>
      </w:r>
      <w:r w:rsidRPr="003D3C0B">
        <w:rPr>
          <w:rFonts w:ascii="Times New Roman" w:hAnsi="Times New Roman" w:cs="Times New Roman"/>
          <w:sz w:val="28"/>
          <w:szCs w:val="28"/>
        </w:rPr>
        <w:t>участвующих в специа</w:t>
      </w:r>
      <w:r>
        <w:rPr>
          <w:rFonts w:ascii="Times New Roman" w:hAnsi="Times New Roman" w:cs="Times New Roman"/>
          <w:sz w:val="28"/>
          <w:szCs w:val="28"/>
        </w:rPr>
        <w:t>л</w:t>
      </w:r>
      <w:r w:rsidRPr="003D3C0B">
        <w:rPr>
          <w:rFonts w:ascii="Times New Roman" w:hAnsi="Times New Roman" w:cs="Times New Roman"/>
          <w:sz w:val="28"/>
          <w:szCs w:val="28"/>
        </w:rPr>
        <w:t>ьной военной операции</w:t>
      </w:r>
      <w:r>
        <w:rPr>
          <w:rFonts w:ascii="Times New Roman" w:hAnsi="Times New Roman" w:cs="Times New Roman"/>
          <w:sz w:val="28"/>
          <w:szCs w:val="28"/>
        </w:rPr>
        <w:t>.</w:t>
      </w:r>
      <w:r w:rsidRPr="00D454E5">
        <w:rPr>
          <w:rFonts w:ascii="Times New Roman" w:hAnsi="Times New Roman" w:cs="Times New Roman"/>
          <w:sz w:val="28"/>
          <w:szCs w:val="28"/>
        </w:rPr>
        <w:t xml:space="preserve"> </w: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2. Утвердить прилагаемый </w:t>
      </w:r>
      <w:r w:rsidRPr="003D3C0B">
        <w:rPr>
          <w:rFonts w:ascii="Times New Roman" w:hAnsi="Times New Roman" w:cs="Times New Roman"/>
          <w:sz w:val="28"/>
          <w:szCs w:val="28"/>
        </w:rPr>
        <w:fldChar w:fldCharType="begin"/>
      </w:r>
      <w:r w:rsidRPr="003D3C0B">
        <w:rPr>
          <w:rFonts w:ascii="Times New Roman" w:hAnsi="Times New Roman" w:cs="Times New Roman"/>
          <w:sz w:val="28"/>
          <w:szCs w:val="28"/>
        </w:rPr>
        <w:instrText xml:space="preserve"> HYPERLINK "kodeks://link/d?nd=1302035163&amp;point=mark=000000000000000000000000000000000000000000000000005JHDSU"\o"’’О единовременной денежной выплате при рождении ребенка (детей) граждан, участвующих в специальной ...’’</w:instrTex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instrText>Распоряжение Главы Алексеевского муниципального района Республики Татарстан от 10.05.2023 N 6-р</w:instrTex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instrText>Статус: Действующая редакция документа"</w:instrText>
      </w:r>
      <w:r w:rsidRPr="003D3C0B">
        <w:rPr>
          <w:rFonts w:ascii="Times New Roman" w:hAnsi="Times New Roman" w:cs="Times New Roman"/>
          <w:sz w:val="28"/>
          <w:szCs w:val="28"/>
        </w:rPr>
        <w:fldChar w:fldCharType="separate"/>
      </w:r>
      <w:r w:rsidRPr="003D3C0B">
        <w:rPr>
          <w:rFonts w:ascii="Times New Roman" w:hAnsi="Times New Roman" w:cs="Times New Roman"/>
          <w:sz w:val="28"/>
          <w:szCs w:val="28"/>
        </w:rPr>
        <w:t>Порядок осуществления единовременн</w:t>
      </w:r>
      <w:r>
        <w:rPr>
          <w:rFonts w:ascii="Times New Roman" w:hAnsi="Times New Roman" w:cs="Times New Roman"/>
          <w:sz w:val="28"/>
          <w:szCs w:val="28"/>
        </w:rPr>
        <w:t>ой</w:t>
      </w:r>
      <w:r w:rsidRPr="003D3C0B">
        <w:rPr>
          <w:rFonts w:ascii="Times New Roman" w:hAnsi="Times New Roman" w:cs="Times New Roman"/>
          <w:sz w:val="28"/>
          <w:szCs w:val="28"/>
        </w:rPr>
        <w:t xml:space="preserve"> денежн</w:t>
      </w:r>
      <w:r>
        <w:rPr>
          <w:rFonts w:ascii="Times New Roman" w:hAnsi="Times New Roman" w:cs="Times New Roman"/>
          <w:sz w:val="28"/>
          <w:szCs w:val="28"/>
        </w:rPr>
        <w:t>ой</w:t>
      </w:r>
      <w:r w:rsidRPr="003D3C0B">
        <w:rPr>
          <w:rFonts w:ascii="Times New Roman" w:hAnsi="Times New Roman" w:cs="Times New Roman"/>
          <w:sz w:val="28"/>
          <w:szCs w:val="28"/>
        </w:rPr>
        <w:t xml:space="preserve"> выплат</w:t>
      </w:r>
      <w:r>
        <w:rPr>
          <w:rFonts w:ascii="Times New Roman" w:hAnsi="Times New Roman" w:cs="Times New Roman"/>
          <w:sz w:val="28"/>
          <w:szCs w:val="28"/>
        </w:rPr>
        <w:t>ы при рождении ребенка (детей) гражданам Мамадышского муниципального района Республики Татарстан,</w:t>
      </w:r>
      <w:r w:rsidRPr="00D454E5">
        <w:rPr>
          <w:rFonts w:ascii="Times New Roman" w:hAnsi="Times New Roman" w:cs="Times New Roman"/>
          <w:sz w:val="28"/>
          <w:szCs w:val="28"/>
        </w:rPr>
        <w:t xml:space="preserve"> </w:t>
      </w:r>
      <w:r>
        <w:rPr>
          <w:rFonts w:ascii="Times New Roman" w:hAnsi="Times New Roman" w:cs="Times New Roman"/>
          <w:sz w:val="28"/>
          <w:szCs w:val="28"/>
        </w:rPr>
        <w:t>зарегистрировавших рождение ребенка по месту жительства в Мамадышском муниципальном районе Республики Татарстан.</w:t>
      </w:r>
      <w:r w:rsidRPr="003D3C0B">
        <w:rPr>
          <w:rFonts w:ascii="Times New Roman" w:hAnsi="Times New Roman" w:cs="Times New Roman"/>
          <w:sz w:val="28"/>
          <w:szCs w:val="28"/>
        </w:rPr>
        <w:fldChar w:fldCharType="end"/>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3. Финансово-бюджетной палате </w:t>
      </w:r>
      <w:r>
        <w:rPr>
          <w:rFonts w:ascii="Times New Roman" w:hAnsi="Times New Roman" w:cs="Times New Roman"/>
          <w:sz w:val="28"/>
          <w:szCs w:val="28"/>
        </w:rPr>
        <w:t>Мамадышского</w:t>
      </w:r>
      <w:r w:rsidRPr="003D3C0B">
        <w:rPr>
          <w:rFonts w:ascii="Times New Roman" w:hAnsi="Times New Roman" w:cs="Times New Roman"/>
          <w:sz w:val="28"/>
          <w:szCs w:val="28"/>
        </w:rPr>
        <w:t xml:space="preserve"> муниципального района Республики Татарстан (</w:t>
      </w:r>
      <w:r>
        <w:rPr>
          <w:rFonts w:ascii="Times New Roman" w:hAnsi="Times New Roman" w:cs="Times New Roman"/>
          <w:sz w:val="28"/>
          <w:szCs w:val="28"/>
        </w:rPr>
        <w:t>А.М. Сергеев</w:t>
      </w:r>
      <w:r w:rsidRPr="003D3C0B">
        <w:rPr>
          <w:rFonts w:ascii="Times New Roman" w:hAnsi="Times New Roman" w:cs="Times New Roman"/>
          <w:sz w:val="28"/>
          <w:szCs w:val="28"/>
        </w:rPr>
        <w:t>) обеспечить из средств местного бюджета финансирование для предоставления дополнительной меры социальной поддержки, указанной в настоящем распоряжении.</w: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4. Действие настоящего </w:t>
      </w:r>
      <w:r>
        <w:rPr>
          <w:rFonts w:ascii="Times New Roman" w:hAnsi="Times New Roman" w:cs="Times New Roman"/>
          <w:sz w:val="28"/>
          <w:szCs w:val="28"/>
        </w:rPr>
        <w:t>постановление</w:t>
      </w:r>
      <w:r w:rsidRPr="003D3C0B">
        <w:rPr>
          <w:rFonts w:ascii="Times New Roman" w:hAnsi="Times New Roman" w:cs="Times New Roman"/>
          <w:sz w:val="28"/>
          <w:szCs w:val="28"/>
        </w:rPr>
        <w:t xml:space="preserve"> распространяется на правоотношения, возникшие с 1 </w:t>
      </w:r>
      <w:r>
        <w:rPr>
          <w:rFonts w:ascii="Times New Roman" w:hAnsi="Times New Roman" w:cs="Times New Roman"/>
          <w:sz w:val="28"/>
          <w:szCs w:val="28"/>
        </w:rPr>
        <w:t>января</w:t>
      </w:r>
      <w:r w:rsidRPr="003D3C0B">
        <w:rPr>
          <w:rFonts w:ascii="Times New Roman" w:hAnsi="Times New Roman" w:cs="Times New Roman"/>
          <w:sz w:val="28"/>
          <w:szCs w:val="28"/>
        </w:rPr>
        <w:t xml:space="preserve"> 202</w:t>
      </w:r>
      <w:r>
        <w:rPr>
          <w:rFonts w:ascii="Times New Roman" w:hAnsi="Times New Roman" w:cs="Times New Roman"/>
          <w:sz w:val="28"/>
          <w:szCs w:val="28"/>
        </w:rPr>
        <w:t>5</w:t>
      </w:r>
      <w:r w:rsidRPr="003D3C0B">
        <w:rPr>
          <w:rFonts w:ascii="Times New Roman" w:hAnsi="Times New Roman" w:cs="Times New Roman"/>
          <w:sz w:val="28"/>
          <w:szCs w:val="28"/>
        </w:rPr>
        <w:t xml:space="preserve"> года.</w:t>
      </w:r>
    </w:p>
    <w:p w:rsidR="00CE04D6" w:rsidRPr="00835805" w:rsidRDefault="00CE04D6" w:rsidP="00CE04D6">
      <w:pPr>
        <w:pStyle w:val="formattext"/>
        <w:spacing w:before="0" w:beforeAutospacing="0" w:after="20" w:afterAutospacing="0"/>
        <w:ind w:firstLine="568"/>
        <w:jc w:val="both"/>
        <w:rPr>
          <w:sz w:val="28"/>
          <w:szCs w:val="28"/>
        </w:rPr>
      </w:pPr>
      <w:r>
        <w:rPr>
          <w:sz w:val="28"/>
          <w:szCs w:val="28"/>
        </w:rPr>
        <w:t>5</w:t>
      </w:r>
      <w:r w:rsidRPr="00835805">
        <w:rPr>
          <w:sz w:val="28"/>
          <w:szCs w:val="28"/>
        </w:rPr>
        <w:t>. Опубликовать настоящее постановление на Официальном портале правовой информации Республики Татарстан по веб адресу http://mamadysh.tatarstan.ru// и обнародовать путем размещения на официальном сайте Мамадышского муниципального района.</w:t>
      </w:r>
    </w:p>
    <w:p w:rsidR="00CE04D6" w:rsidRDefault="00CE04D6" w:rsidP="00CE04D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6</w:t>
      </w:r>
      <w:r w:rsidRPr="003D3C0B">
        <w:rPr>
          <w:rFonts w:ascii="Times New Roman" w:hAnsi="Times New Roman" w:cs="Times New Roman"/>
          <w:sz w:val="28"/>
          <w:szCs w:val="28"/>
        </w:rPr>
        <w:t xml:space="preserve">. Контроль за исполнением настоящего распоряжения возложить на </w:t>
      </w:r>
      <w:r w:rsidRPr="003D3C0B">
        <w:rPr>
          <w:rFonts w:ascii="Times New Roman" w:hAnsi="Times New Roman" w:cs="Times New Roman"/>
          <w:sz w:val="28"/>
          <w:szCs w:val="28"/>
        </w:rPr>
        <w:lastRenderedPageBreak/>
        <w:t xml:space="preserve">заместителя руководителя Исполнительного комитета Мамадышского муниципального района </w:t>
      </w:r>
      <w:r>
        <w:rPr>
          <w:rFonts w:ascii="Times New Roman" w:hAnsi="Times New Roman" w:cs="Times New Roman"/>
          <w:sz w:val="28"/>
          <w:szCs w:val="28"/>
        </w:rPr>
        <w:t xml:space="preserve"> </w:t>
      </w:r>
      <w:r w:rsidRPr="003D3C0B">
        <w:rPr>
          <w:rFonts w:ascii="Times New Roman" w:hAnsi="Times New Roman" w:cs="Times New Roman"/>
          <w:sz w:val="28"/>
          <w:szCs w:val="28"/>
        </w:rPr>
        <w:t>Ефимова</w:t>
      </w:r>
      <w:r>
        <w:rPr>
          <w:rFonts w:ascii="Times New Roman" w:hAnsi="Times New Roman" w:cs="Times New Roman"/>
          <w:sz w:val="28"/>
          <w:szCs w:val="28"/>
        </w:rPr>
        <w:t xml:space="preserve"> А.М</w:t>
      </w:r>
      <w:r w:rsidRPr="003D3C0B">
        <w:rPr>
          <w:rFonts w:ascii="Times New Roman" w:hAnsi="Times New Roman" w:cs="Times New Roman"/>
          <w:sz w:val="28"/>
          <w:szCs w:val="28"/>
        </w:rPr>
        <w:t>.</w:t>
      </w:r>
    </w:p>
    <w:p w:rsidR="00CE04D6" w:rsidRDefault="00CE04D6" w:rsidP="00CE04D6">
      <w:pPr>
        <w:pStyle w:val="FORMATTEXT0"/>
        <w:ind w:firstLine="568"/>
        <w:jc w:val="both"/>
        <w:rPr>
          <w:rFonts w:ascii="Times New Roman" w:hAnsi="Times New Roman" w:cs="Times New Roman"/>
          <w:sz w:val="28"/>
          <w:szCs w:val="28"/>
        </w:rPr>
      </w:pPr>
    </w:p>
    <w:p w:rsidR="00CE04D6"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jc w:val="both"/>
        <w:rPr>
          <w:rFonts w:ascii="Times New Roman" w:hAnsi="Times New Roman" w:cs="Times New Roman"/>
          <w:sz w:val="28"/>
          <w:szCs w:val="28"/>
        </w:rPr>
      </w:pPr>
      <w:r w:rsidRPr="003D3C0B">
        <w:rPr>
          <w:rFonts w:ascii="Times New Roman" w:hAnsi="Times New Roman" w:cs="Times New Roman"/>
          <w:sz w:val="28"/>
          <w:szCs w:val="28"/>
        </w:rPr>
        <w:t> Руководитель</w:t>
      </w:r>
      <w:r>
        <w:rPr>
          <w:rFonts w:ascii="Times New Roman" w:hAnsi="Times New Roman" w:cs="Times New Roman"/>
          <w:sz w:val="28"/>
          <w:szCs w:val="28"/>
        </w:rPr>
        <w:t xml:space="preserve">                                                                                           </w:t>
      </w:r>
      <w:r w:rsidR="000E40E4">
        <w:rPr>
          <w:rFonts w:ascii="Times New Roman" w:hAnsi="Times New Roman" w:cs="Times New Roman"/>
          <w:sz w:val="28"/>
          <w:szCs w:val="28"/>
        </w:rPr>
        <w:t xml:space="preserve">  </w:t>
      </w:r>
      <w:r>
        <w:rPr>
          <w:rFonts w:ascii="Times New Roman" w:hAnsi="Times New Roman" w:cs="Times New Roman"/>
          <w:sz w:val="28"/>
          <w:szCs w:val="28"/>
        </w:rPr>
        <w:t xml:space="preserve">   </w:t>
      </w:r>
      <w:r w:rsidR="000E40E4">
        <w:rPr>
          <w:rFonts w:ascii="Times New Roman" w:hAnsi="Times New Roman" w:cs="Times New Roman"/>
          <w:sz w:val="28"/>
          <w:szCs w:val="28"/>
        </w:rPr>
        <w:t>Р.М.</w:t>
      </w:r>
      <w:r w:rsidRPr="003D3C0B">
        <w:rPr>
          <w:rFonts w:ascii="Times New Roman" w:hAnsi="Times New Roman" w:cs="Times New Roman"/>
          <w:sz w:val="28"/>
          <w:szCs w:val="28"/>
        </w:rPr>
        <w:t>Гарипов</w:t>
      </w:r>
    </w:p>
    <w:p w:rsidR="00CE04D6" w:rsidRPr="003D3C0B"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rPr>
          <w:rFonts w:ascii="Times New Roman" w:hAnsi="Times New Roman" w:cs="Times New Roman"/>
          <w:sz w:val="28"/>
          <w:szCs w:val="28"/>
        </w:rPr>
      </w:pPr>
    </w:p>
    <w:p w:rsidR="00CE04D6" w:rsidRDefault="00CE04D6" w:rsidP="00CE04D6">
      <w:pPr>
        <w:pStyle w:val="FORMATTEXT0"/>
        <w:rPr>
          <w:rFonts w:ascii="Times New Roman" w:hAnsi="Times New Roman" w:cs="Times New Roman"/>
          <w:sz w:val="28"/>
          <w:szCs w:val="28"/>
        </w:rPr>
      </w:pPr>
    </w:p>
    <w:p w:rsidR="00CE04D6" w:rsidRDefault="00CE04D6" w:rsidP="00CE04D6">
      <w:pPr>
        <w:pStyle w:val="FORMATTEXT0"/>
        <w:rPr>
          <w:rFonts w:ascii="Times New Roman" w:hAnsi="Times New Roman" w:cs="Times New Roman"/>
          <w:sz w:val="28"/>
          <w:szCs w:val="28"/>
        </w:rPr>
      </w:pPr>
      <w:r>
        <w:rPr>
          <w:rFonts w:ascii="Times New Roman" w:hAnsi="Times New Roman" w:cs="Times New Roman"/>
          <w:sz w:val="28"/>
          <w:szCs w:val="28"/>
        </w:rPr>
        <w:t xml:space="preserve">                                                                                        </w:t>
      </w:r>
    </w:p>
    <w:tbl>
      <w:tblPr>
        <w:tblStyle w:val="ae"/>
        <w:tblW w:w="0" w:type="auto"/>
        <w:tblInd w:w="5382" w:type="dxa"/>
        <w:tblLook w:val="04A0" w:firstRow="1" w:lastRow="0" w:firstColumn="1" w:lastColumn="0" w:noHBand="0" w:noVBand="1"/>
      </w:tblPr>
      <w:tblGrid>
        <w:gridCol w:w="4814"/>
      </w:tblGrid>
      <w:tr w:rsidR="00CE04D6" w:rsidTr="00CE04D6">
        <w:tc>
          <w:tcPr>
            <w:tcW w:w="4814" w:type="dxa"/>
            <w:tcBorders>
              <w:top w:val="nil"/>
              <w:left w:val="nil"/>
              <w:bottom w:val="nil"/>
              <w:right w:val="nil"/>
            </w:tcBorders>
          </w:tcPr>
          <w:p w:rsidR="00CE04D6" w:rsidRPr="00CE04D6" w:rsidRDefault="00CE04D6" w:rsidP="00CE04D6">
            <w:pPr>
              <w:pStyle w:val="FORMATTEXT0"/>
              <w:rPr>
                <w:sz w:val="28"/>
                <w:szCs w:val="28"/>
              </w:rPr>
            </w:pPr>
          </w:p>
          <w:p w:rsidR="00CE04D6" w:rsidRPr="00CE04D6" w:rsidRDefault="00CE04D6" w:rsidP="00CE04D6">
            <w:pPr>
              <w:pStyle w:val="FORMATTEXT0"/>
              <w:rPr>
                <w:rFonts w:ascii="Times New Roman" w:hAnsi="Times New Roman" w:cs="Times New Roman"/>
                <w:sz w:val="24"/>
                <w:szCs w:val="24"/>
              </w:rPr>
            </w:pPr>
            <w:r w:rsidRPr="00CE04D6">
              <w:rPr>
                <w:rFonts w:ascii="Times New Roman" w:hAnsi="Times New Roman" w:cs="Times New Roman"/>
                <w:sz w:val="24"/>
                <w:szCs w:val="24"/>
              </w:rPr>
              <w:t>Приложение   к постановлению                        Исполнительного комитета Мамадышского</w:t>
            </w:r>
          </w:p>
          <w:p w:rsidR="00CE04D6" w:rsidRDefault="00CE04D6" w:rsidP="00CE04D6">
            <w:pPr>
              <w:pStyle w:val="FORMATTEXT0"/>
              <w:rPr>
                <w:rFonts w:ascii="Times New Roman" w:hAnsi="Times New Roman" w:cs="Times New Roman"/>
                <w:sz w:val="24"/>
                <w:szCs w:val="24"/>
              </w:rPr>
            </w:pPr>
            <w:r w:rsidRPr="00CE04D6">
              <w:rPr>
                <w:rFonts w:ascii="Times New Roman" w:hAnsi="Times New Roman" w:cs="Times New Roman"/>
                <w:sz w:val="24"/>
                <w:szCs w:val="24"/>
              </w:rPr>
              <w:t>муниципального района</w:t>
            </w:r>
          </w:p>
          <w:p w:rsidR="00CE04D6" w:rsidRPr="00CE04D6" w:rsidRDefault="00CE04D6" w:rsidP="00CE04D6">
            <w:pPr>
              <w:pStyle w:val="FORMATTEXT0"/>
              <w:rPr>
                <w:rFonts w:ascii="Times New Roman" w:hAnsi="Times New Roman" w:cs="Times New Roman"/>
                <w:sz w:val="24"/>
                <w:szCs w:val="24"/>
              </w:rPr>
            </w:pPr>
            <w:r>
              <w:rPr>
                <w:rFonts w:ascii="Times New Roman" w:hAnsi="Times New Roman" w:cs="Times New Roman"/>
                <w:sz w:val="24"/>
                <w:szCs w:val="24"/>
              </w:rPr>
              <w:t xml:space="preserve">Республики  Татарстан </w:t>
            </w:r>
          </w:p>
          <w:p w:rsidR="00CE04D6" w:rsidRPr="00CE04D6" w:rsidRDefault="00303418" w:rsidP="00CE04D6">
            <w:pPr>
              <w:pStyle w:val="FORMATTEXT0"/>
              <w:rPr>
                <w:rFonts w:ascii="Times New Roman" w:hAnsi="Times New Roman" w:cs="Times New Roman"/>
                <w:sz w:val="24"/>
                <w:szCs w:val="24"/>
              </w:rPr>
            </w:pPr>
            <w:r>
              <w:rPr>
                <w:rFonts w:ascii="Times New Roman" w:hAnsi="Times New Roman" w:cs="Times New Roman"/>
                <w:sz w:val="24"/>
                <w:szCs w:val="24"/>
              </w:rPr>
              <w:t>от _03.02.</w:t>
            </w:r>
            <w:r w:rsidR="00CE04D6" w:rsidRPr="00CE04D6">
              <w:rPr>
                <w:rFonts w:ascii="Times New Roman" w:hAnsi="Times New Roman" w:cs="Times New Roman"/>
                <w:sz w:val="24"/>
                <w:szCs w:val="24"/>
              </w:rPr>
              <w:t>2025</w:t>
            </w:r>
            <w:r w:rsidR="00CE04D6">
              <w:rPr>
                <w:rFonts w:ascii="Times New Roman" w:hAnsi="Times New Roman" w:cs="Times New Roman"/>
                <w:sz w:val="24"/>
                <w:szCs w:val="24"/>
              </w:rPr>
              <w:t xml:space="preserve"> </w:t>
            </w:r>
            <w:r w:rsidR="00CE04D6" w:rsidRPr="00CE04D6">
              <w:rPr>
                <w:rFonts w:ascii="Times New Roman" w:hAnsi="Times New Roman" w:cs="Times New Roman"/>
                <w:sz w:val="24"/>
                <w:szCs w:val="24"/>
              </w:rPr>
              <w:t>г</w:t>
            </w:r>
            <w:r w:rsidR="00CE04D6">
              <w:rPr>
                <w:rFonts w:ascii="Times New Roman" w:hAnsi="Times New Roman" w:cs="Times New Roman"/>
                <w:sz w:val="24"/>
                <w:szCs w:val="24"/>
              </w:rPr>
              <w:t xml:space="preserve"> </w:t>
            </w:r>
            <w:r w:rsidR="00CE04D6" w:rsidRPr="00CE04D6">
              <w:rPr>
                <w:rFonts w:ascii="Times New Roman" w:hAnsi="Times New Roman" w:cs="Times New Roman"/>
                <w:sz w:val="24"/>
                <w:szCs w:val="24"/>
              </w:rPr>
              <w:t xml:space="preserve"> N</w:t>
            </w:r>
            <w:r>
              <w:rPr>
                <w:rFonts w:ascii="Times New Roman" w:hAnsi="Times New Roman" w:cs="Times New Roman"/>
                <w:sz w:val="24"/>
                <w:szCs w:val="24"/>
              </w:rPr>
              <w:t xml:space="preserve">  50</w:t>
            </w:r>
            <w:bookmarkStart w:id="0" w:name="_GoBack"/>
            <w:bookmarkEnd w:id="0"/>
            <w:r w:rsidR="00CE04D6" w:rsidRPr="00CE04D6">
              <w:rPr>
                <w:rFonts w:ascii="Times New Roman" w:hAnsi="Times New Roman" w:cs="Times New Roman"/>
                <w:sz w:val="24"/>
                <w:szCs w:val="24"/>
              </w:rPr>
              <w:t xml:space="preserve"> ____ </w:t>
            </w:r>
          </w:p>
          <w:p w:rsidR="00CE04D6" w:rsidRDefault="00CE04D6" w:rsidP="00CE04D6">
            <w:pPr>
              <w:pStyle w:val="FORMATTEXT0"/>
              <w:rPr>
                <w:rFonts w:ascii="Times New Roman" w:hAnsi="Times New Roman" w:cs="Times New Roman"/>
                <w:sz w:val="28"/>
                <w:szCs w:val="28"/>
              </w:rPr>
            </w:pPr>
          </w:p>
        </w:tc>
      </w:tr>
    </w:tbl>
    <w:p w:rsidR="00CE04D6" w:rsidRPr="003D3C0B" w:rsidRDefault="00CE04D6" w:rsidP="00CE04D6">
      <w:pPr>
        <w:pStyle w:val="HEADERTEXT0"/>
        <w:rPr>
          <w:rFonts w:ascii="Times New Roman" w:hAnsi="Times New Roman" w:cs="Times New Roman"/>
          <w:b/>
          <w:bCs/>
          <w:color w:val="auto"/>
          <w:sz w:val="28"/>
          <w:szCs w:val="28"/>
        </w:rPr>
      </w:pPr>
    </w:p>
    <w:p w:rsidR="00CE04D6" w:rsidRDefault="00CE04D6" w:rsidP="00CE04D6">
      <w:pPr>
        <w:pStyle w:val="FORMATTEXT0"/>
        <w:ind w:firstLine="568"/>
        <w:jc w:val="both"/>
        <w:rPr>
          <w:rFonts w:ascii="Times New Roman" w:hAnsi="Times New Roman" w:cs="Times New Roman"/>
          <w:b/>
          <w:bCs/>
          <w:sz w:val="28"/>
          <w:szCs w:val="28"/>
        </w:rPr>
      </w:pPr>
    </w:p>
    <w:p w:rsidR="00CE04D6" w:rsidRPr="00CE04D6" w:rsidRDefault="00CE04D6" w:rsidP="00CE04D6">
      <w:pPr>
        <w:pStyle w:val="FORMATTEXT0"/>
        <w:ind w:firstLine="568"/>
        <w:jc w:val="center"/>
        <w:rPr>
          <w:rFonts w:ascii="Times New Roman" w:hAnsi="Times New Roman" w:cs="Times New Roman"/>
          <w:color w:val="000000" w:themeColor="text1"/>
          <w:sz w:val="28"/>
          <w:szCs w:val="28"/>
        </w:rPr>
      </w:pPr>
      <w:r w:rsidRPr="00CE04D6">
        <w:rPr>
          <w:rFonts w:ascii="Times New Roman" w:hAnsi="Times New Roman" w:cs="Times New Roman"/>
          <w:color w:val="000000" w:themeColor="text1"/>
          <w:sz w:val="28"/>
          <w:szCs w:val="28"/>
        </w:rPr>
        <w:fldChar w:fldCharType="begin"/>
      </w:r>
      <w:r w:rsidRPr="00CE04D6">
        <w:rPr>
          <w:rFonts w:ascii="Times New Roman" w:hAnsi="Times New Roman" w:cs="Times New Roman"/>
          <w:color w:val="000000" w:themeColor="text1"/>
          <w:sz w:val="28"/>
          <w:szCs w:val="28"/>
        </w:rPr>
        <w:instrText xml:space="preserve"> HYPERLINK "kodeks://link/d?nd=1302035163&amp;point=mark=000000000000000000000000000000000000000000000000005JHDSU"\o"’’О единовременной денежной выплате при рождении ребенка (детей) граждан, участвующих в специальной ...’’</w:instrText>
      </w:r>
    </w:p>
    <w:p w:rsidR="00CE04D6" w:rsidRPr="00CE04D6" w:rsidRDefault="00CE04D6" w:rsidP="00CE04D6">
      <w:pPr>
        <w:pStyle w:val="FORMATTEXT0"/>
        <w:ind w:firstLine="568"/>
        <w:jc w:val="center"/>
        <w:rPr>
          <w:rFonts w:ascii="Times New Roman" w:hAnsi="Times New Roman" w:cs="Times New Roman"/>
          <w:color w:val="000000" w:themeColor="text1"/>
          <w:sz w:val="28"/>
          <w:szCs w:val="28"/>
        </w:rPr>
      </w:pPr>
      <w:r w:rsidRPr="00CE04D6">
        <w:rPr>
          <w:rFonts w:ascii="Times New Roman" w:hAnsi="Times New Roman" w:cs="Times New Roman"/>
          <w:color w:val="000000" w:themeColor="text1"/>
          <w:sz w:val="28"/>
          <w:szCs w:val="28"/>
        </w:rPr>
        <w:instrText>Распоряжение Главы Алексеевского муниципального района Республики Татарстан от 10.05.2023 N 6-р</w:instrText>
      </w:r>
    </w:p>
    <w:p w:rsidR="00CE04D6" w:rsidRPr="00CE04D6" w:rsidRDefault="00CE04D6" w:rsidP="00CE04D6">
      <w:pPr>
        <w:pStyle w:val="HEADERTEXT0"/>
        <w:jc w:val="center"/>
        <w:outlineLvl w:val="2"/>
        <w:rPr>
          <w:rFonts w:ascii="Times New Roman" w:hAnsi="Times New Roman" w:cs="Times New Roman"/>
          <w:color w:val="000000" w:themeColor="text1"/>
          <w:sz w:val="28"/>
          <w:szCs w:val="28"/>
        </w:rPr>
      </w:pPr>
      <w:r w:rsidRPr="00CE04D6">
        <w:rPr>
          <w:rFonts w:ascii="Times New Roman" w:hAnsi="Times New Roman" w:cs="Times New Roman"/>
          <w:color w:val="000000" w:themeColor="text1"/>
          <w:sz w:val="28"/>
          <w:szCs w:val="28"/>
        </w:rPr>
        <w:instrText>Статус: Действующая редакция документа"</w:instrText>
      </w:r>
      <w:r w:rsidRPr="00CE04D6">
        <w:rPr>
          <w:rFonts w:ascii="Times New Roman" w:hAnsi="Times New Roman" w:cs="Times New Roman"/>
          <w:color w:val="000000" w:themeColor="text1"/>
          <w:sz w:val="28"/>
          <w:szCs w:val="28"/>
        </w:rPr>
        <w:fldChar w:fldCharType="separate"/>
      </w:r>
      <w:r w:rsidRPr="00CE04D6">
        <w:rPr>
          <w:rFonts w:ascii="Times New Roman" w:hAnsi="Times New Roman" w:cs="Times New Roman"/>
          <w:color w:val="000000" w:themeColor="text1"/>
          <w:sz w:val="28"/>
          <w:szCs w:val="28"/>
        </w:rPr>
        <w:t>Порядок осуществления единовременной денежной выплаты при рождении ребенка (детей) гражданам Мамадышского муниципального района Республики Татарстан, зарегистрировавших рождение ребенка по месту жительства в Мамадышском муниципальном районе Республики Татарстан.</w:t>
      </w:r>
      <w:r w:rsidRPr="00CE04D6">
        <w:rPr>
          <w:rFonts w:ascii="Times New Roman" w:hAnsi="Times New Roman" w:cs="Times New Roman"/>
          <w:color w:val="000000" w:themeColor="text1"/>
          <w:sz w:val="28"/>
          <w:szCs w:val="28"/>
        </w:rPr>
        <w:fldChar w:fldCharType="end"/>
      </w:r>
    </w:p>
    <w:p w:rsidR="00CE04D6" w:rsidRPr="003D3C0B" w:rsidRDefault="00CE04D6" w:rsidP="00CE04D6">
      <w:pPr>
        <w:pStyle w:val="HEADERTEXT0"/>
        <w:jc w:val="center"/>
        <w:outlineLvl w:val="2"/>
        <w:rPr>
          <w:rFonts w:ascii="Times New Roman" w:hAnsi="Times New Roman" w:cs="Times New Roman"/>
          <w:b/>
          <w:bCs/>
          <w:color w:val="auto"/>
          <w:sz w:val="28"/>
          <w:szCs w:val="28"/>
        </w:rPr>
      </w:pPr>
    </w:p>
    <w:p w:rsidR="00CE04D6" w:rsidRPr="00F06264"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1. Настоящий Порядок определяет механизм предоставления единовременной денежной выплаты </w:t>
      </w:r>
      <w:r>
        <w:rPr>
          <w:rFonts w:ascii="Times New Roman" w:hAnsi="Times New Roman" w:cs="Times New Roman"/>
          <w:sz w:val="28"/>
          <w:szCs w:val="28"/>
        </w:rPr>
        <w:t xml:space="preserve">при рождении ребенка (детей) гражданам Мамадышского </w:t>
      </w:r>
      <w:r w:rsidRPr="00F06264">
        <w:rPr>
          <w:rFonts w:ascii="Times New Roman" w:hAnsi="Times New Roman" w:cs="Times New Roman"/>
          <w:sz w:val="28"/>
          <w:szCs w:val="28"/>
        </w:rPr>
        <w:t>муниципального района Республики Татарстан, зарегистрировавших рождение ребенка по месту жительства в Мамадышском муниципальном районе Республики Татарстан (далее-единовременная выплата).</w:t>
      </w:r>
    </w:p>
    <w:p w:rsidR="00CE04D6" w:rsidRPr="00F06264"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F06264">
        <w:rPr>
          <w:rFonts w:ascii="Times New Roman" w:hAnsi="Times New Roman" w:cs="Times New Roman"/>
          <w:sz w:val="28"/>
          <w:szCs w:val="28"/>
        </w:rPr>
        <w:t>2. Единовременная денежная выплата предоставляется при рождении ребенка (детей) гражданам Мамадышского муниципального района Республики Татарстан, зарегистрировавших рождение ребенка по месту жительства в Мамадышском муниципальном районе Республики Татарстан в размере:</w:t>
      </w:r>
    </w:p>
    <w:p w:rsidR="00CE04D6" w:rsidRDefault="00CE04D6" w:rsidP="00CE04D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3D3C0B">
        <w:rPr>
          <w:rFonts w:ascii="Times New Roman" w:hAnsi="Times New Roman" w:cs="Times New Roman"/>
          <w:sz w:val="28"/>
          <w:szCs w:val="28"/>
        </w:rPr>
        <w:t>10000,00 рублей при рождении ребенка (детей)</w:t>
      </w:r>
      <w:r>
        <w:rPr>
          <w:rFonts w:ascii="Times New Roman" w:hAnsi="Times New Roman" w:cs="Times New Roman"/>
          <w:sz w:val="28"/>
          <w:szCs w:val="28"/>
        </w:rPr>
        <w:t>;</w:t>
      </w:r>
    </w:p>
    <w:p w:rsidR="00CE04D6" w:rsidRPr="003D3C0B" w:rsidRDefault="00CE04D6" w:rsidP="00CE04D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3D3C0B">
        <w:rPr>
          <w:rFonts w:ascii="Times New Roman" w:hAnsi="Times New Roman" w:cs="Times New Roman"/>
          <w:sz w:val="28"/>
          <w:szCs w:val="28"/>
        </w:rPr>
        <w:t xml:space="preserve">20000,00 рублей при рождении ребенка (детей) </w:t>
      </w:r>
      <w:r>
        <w:rPr>
          <w:rFonts w:ascii="Times New Roman" w:hAnsi="Times New Roman" w:cs="Times New Roman"/>
          <w:sz w:val="28"/>
          <w:szCs w:val="28"/>
        </w:rPr>
        <w:t xml:space="preserve">у </w:t>
      </w:r>
      <w:r w:rsidRPr="003D3C0B">
        <w:rPr>
          <w:rFonts w:ascii="Times New Roman" w:hAnsi="Times New Roman" w:cs="Times New Roman"/>
          <w:sz w:val="28"/>
          <w:szCs w:val="28"/>
        </w:rPr>
        <w:t>граждан,</w:t>
      </w:r>
      <w:r>
        <w:rPr>
          <w:rFonts w:ascii="Times New Roman" w:hAnsi="Times New Roman" w:cs="Times New Roman"/>
          <w:sz w:val="28"/>
          <w:szCs w:val="28"/>
        </w:rPr>
        <w:t xml:space="preserve"> </w:t>
      </w:r>
      <w:r w:rsidRPr="003D3C0B">
        <w:rPr>
          <w:rFonts w:ascii="Times New Roman" w:hAnsi="Times New Roman" w:cs="Times New Roman"/>
          <w:sz w:val="28"/>
          <w:szCs w:val="28"/>
        </w:rPr>
        <w:t>участвующих в специа</w:t>
      </w:r>
      <w:r>
        <w:rPr>
          <w:rFonts w:ascii="Times New Roman" w:hAnsi="Times New Roman" w:cs="Times New Roman"/>
          <w:sz w:val="28"/>
          <w:szCs w:val="28"/>
        </w:rPr>
        <w:t>л</w:t>
      </w:r>
      <w:r w:rsidRPr="003D3C0B">
        <w:rPr>
          <w:rFonts w:ascii="Times New Roman" w:hAnsi="Times New Roman" w:cs="Times New Roman"/>
          <w:sz w:val="28"/>
          <w:szCs w:val="28"/>
        </w:rPr>
        <w:t>ьной военной операции</w:t>
      </w:r>
      <w:r>
        <w:rPr>
          <w:rFonts w:ascii="Times New Roman" w:hAnsi="Times New Roman" w:cs="Times New Roman"/>
          <w:sz w:val="28"/>
          <w:szCs w:val="28"/>
        </w:rPr>
        <w:t>.</w:t>
      </w:r>
      <w:r w:rsidRPr="00D454E5">
        <w:rPr>
          <w:rFonts w:ascii="Times New Roman" w:hAnsi="Times New Roman" w:cs="Times New Roman"/>
          <w:sz w:val="28"/>
          <w:szCs w:val="28"/>
        </w:rPr>
        <w:t xml:space="preserve"> </w:t>
      </w:r>
    </w:p>
    <w:p w:rsidR="00CE04D6"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3. Для назначения единовременной выплаты законный представитель (заявитель) представляет в </w:t>
      </w:r>
      <w:r>
        <w:rPr>
          <w:rFonts w:ascii="Times New Roman" w:hAnsi="Times New Roman" w:cs="Times New Roman"/>
          <w:sz w:val="28"/>
          <w:szCs w:val="28"/>
        </w:rPr>
        <w:t xml:space="preserve">отдел ЗАГС </w:t>
      </w:r>
      <w:r w:rsidRPr="003D3C0B">
        <w:rPr>
          <w:rFonts w:ascii="Times New Roman" w:hAnsi="Times New Roman" w:cs="Times New Roman"/>
          <w:sz w:val="28"/>
          <w:szCs w:val="28"/>
        </w:rPr>
        <w:t>Исполнительн</w:t>
      </w:r>
      <w:r>
        <w:rPr>
          <w:rFonts w:ascii="Times New Roman" w:hAnsi="Times New Roman" w:cs="Times New Roman"/>
          <w:sz w:val="28"/>
          <w:szCs w:val="28"/>
        </w:rPr>
        <w:t>ого</w:t>
      </w:r>
      <w:r w:rsidRPr="003D3C0B">
        <w:rPr>
          <w:rFonts w:ascii="Times New Roman" w:hAnsi="Times New Roman" w:cs="Times New Roman"/>
          <w:sz w:val="28"/>
          <w:szCs w:val="28"/>
        </w:rPr>
        <w:t xml:space="preserve"> комитет</w:t>
      </w:r>
      <w:r>
        <w:rPr>
          <w:rFonts w:ascii="Times New Roman" w:hAnsi="Times New Roman" w:cs="Times New Roman"/>
          <w:sz w:val="28"/>
          <w:szCs w:val="28"/>
        </w:rPr>
        <w:t>а</w:t>
      </w:r>
      <w:r w:rsidRPr="003D3C0B">
        <w:rPr>
          <w:rFonts w:ascii="Times New Roman" w:hAnsi="Times New Roman" w:cs="Times New Roman"/>
          <w:sz w:val="28"/>
          <w:szCs w:val="28"/>
        </w:rPr>
        <w:t xml:space="preserve"> </w:t>
      </w:r>
      <w:r>
        <w:rPr>
          <w:rFonts w:ascii="Times New Roman" w:hAnsi="Times New Roman" w:cs="Times New Roman"/>
          <w:sz w:val="28"/>
          <w:szCs w:val="28"/>
        </w:rPr>
        <w:t>Мамадышск</w:t>
      </w:r>
      <w:r w:rsidRPr="003D3C0B">
        <w:rPr>
          <w:rFonts w:ascii="Times New Roman" w:hAnsi="Times New Roman" w:cs="Times New Roman"/>
          <w:sz w:val="28"/>
          <w:szCs w:val="28"/>
        </w:rPr>
        <w:t>ого муниципального района Республики Татарстан</w:t>
      </w:r>
      <w:r>
        <w:rPr>
          <w:rFonts w:ascii="Times New Roman" w:hAnsi="Times New Roman" w:cs="Times New Roman"/>
          <w:sz w:val="28"/>
          <w:szCs w:val="28"/>
        </w:rPr>
        <w:t xml:space="preserve"> (далее – уполномоченный орган)</w:t>
      </w:r>
      <w:r w:rsidRPr="003D3C0B">
        <w:rPr>
          <w:rFonts w:ascii="Times New Roman" w:hAnsi="Times New Roman" w:cs="Times New Roman"/>
          <w:sz w:val="28"/>
          <w:szCs w:val="28"/>
        </w:rPr>
        <w:t xml:space="preserve"> заявление о назначении единовременной выплаты (далее - заявление) и согласие на обработку персональных данных по форме согласно приложению к настоящему Порядку с приложением:</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а) копии свидетельства о рождения ребенка;</w:t>
      </w:r>
    </w:p>
    <w:p w:rsidR="00CE04D6" w:rsidRPr="003D3C0B" w:rsidRDefault="00CE04D6" w:rsidP="00CE04D6">
      <w:pPr>
        <w:pStyle w:val="FORMATTEXT0"/>
        <w:ind w:firstLine="568"/>
        <w:jc w:val="both"/>
        <w:rPr>
          <w:rFonts w:ascii="Times New Roman" w:hAnsi="Times New Roman" w:cs="Times New Roman"/>
          <w:sz w:val="28"/>
          <w:szCs w:val="28"/>
        </w:rPr>
      </w:pPr>
    </w:p>
    <w:p w:rsidR="00CE04D6"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б) копии документа, подтверждающего принадлежность гражданина к категориям граждан, указанных в пункт</w:t>
      </w:r>
      <w:r>
        <w:rPr>
          <w:rFonts w:ascii="Times New Roman" w:hAnsi="Times New Roman" w:cs="Times New Roman"/>
          <w:sz w:val="28"/>
          <w:szCs w:val="28"/>
        </w:rPr>
        <w:t xml:space="preserve">е </w:t>
      </w:r>
      <w:r w:rsidRPr="003D3C0B">
        <w:rPr>
          <w:rFonts w:ascii="Times New Roman" w:hAnsi="Times New Roman" w:cs="Times New Roman"/>
          <w:sz w:val="28"/>
          <w:szCs w:val="28"/>
        </w:rPr>
        <w:t>2</w:t>
      </w:r>
      <w:r>
        <w:rPr>
          <w:rFonts w:ascii="Times New Roman" w:hAnsi="Times New Roman" w:cs="Times New Roman"/>
          <w:sz w:val="28"/>
          <w:szCs w:val="28"/>
        </w:rPr>
        <w:t xml:space="preserve"> </w:t>
      </w:r>
      <w:r w:rsidRPr="003D3C0B">
        <w:rPr>
          <w:rFonts w:ascii="Times New Roman" w:hAnsi="Times New Roman" w:cs="Times New Roman"/>
          <w:sz w:val="28"/>
          <w:szCs w:val="28"/>
        </w:rPr>
        <w:t>настоящего Порядка</w:t>
      </w:r>
      <w:r>
        <w:rPr>
          <w:rFonts w:ascii="Times New Roman" w:hAnsi="Times New Roman" w:cs="Times New Roman"/>
          <w:sz w:val="28"/>
          <w:szCs w:val="28"/>
        </w:rPr>
        <w:t>;</w:t>
      </w:r>
      <w:r w:rsidRPr="003D3C0B">
        <w:rPr>
          <w:rFonts w:ascii="Times New Roman" w:hAnsi="Times New Roman" w:cs="Times New Roman"/>
          <w:sz w:val="28"/>
          <w:szCs w:val="28"/>
        </w:rPr>
        <w:t xml:space="preserve"> </w:t>
      </w:r>
    </w:p>
    <w:p w:rsidR="00CE04D6"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в) копии документа об установлении опеки над ребенком (в случае назначения опекуна).</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4. При обращении за назначением единовременной выплаты заявитель предъявляет документ, удостоверяющий личность.</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lastRenderedPageBreak/>
        <w:t xml:space="preserve">5. Исполнительным комитетом </w:t>
      </w:r>
      <w:r>
        <w:rPr>
          <w:rFonts w:ascii="Times New Roman" w:hAnsi="Times New Roman" w:cs="Times New Roman"/>
          <w:sz w:val="28"/>
          <w:szCs w:val="28"/>
        </w:rPr>
        <w:t>Мамадыш</w:t>
      </w:r>
      <w:r w:rsidRPr="003D3C0B">
        <w:rPr>
          <w:rFonts w:ascii="Times New Roman" w:hAnsi="Times New Roman" w:cs="Times New Roman"/>
          <w:sz w:val="28"/>
          <w:szCs w:val="28"/>
        </w:rPr>
        <w:t>ского муниципального района в течение 5 рабочих дней принимается решение о предоставлении единовременной денежной выплаты/об отказе в предоставлении единовременной денежной выплаты и издается распорядительный акт.</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6. Перечисление сумм единовременной денежной выплаты на лицевые счета заявителей, открытые в кредитных организациях, производится в тридцатидневный срок, исчисляемый в рабочих днях, со дня принятия решения о назначении единовременной денежной выплаты.</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7. Основанием для отказа в предоставлении единовременной денежной выплаты является выявленное на основании совокупности имеющихся сведений и документов отсутствие права на ее получение.</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8. В случае рождения одновременно более одного ребенка единовременная денежная выплата предоставляется на каждого родившегося ребенка.</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both"/>
        <w:rPr>
          <w:rFonts w:ascii="Times New Roman" w:hAnsi="Times New Roman" w:cs="Times New Roman"/>
          <w:sz w:val="28"/>
          <w:szCs w:val="28"/>
        </w:rPr>
      </w:pPr>
      <w:r w:rsidRPr="003D3C0B">
        <w:rPr>
          <w:rFonts w:ascii="Times New Roman" w:hAnsi="Times New Roman" w:cs="Times New Roman"/>
          <w:sz w:val="28"/>
          <w:szCs w:val="28"/>
        </w:rPr>
        <w:t>     </w:t>
      </w:r>
      <w:r>
        <w:rPr>
          <w:rFonts w:ascii="Times New Roman" w:hAnsi="Times New Roman" w:cs="Times New Roman"/>
          <w:sz w:val="28"/>
          <w:szCs w:val="28"/>
        </w:rPr>
        <w:t>Заместитель руководителя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А.М.Ефимов</w:t>
      </w:r>
    </w:p>
    <w:p w:rsidR="00CE04D6" w:rsidRPr="003D3C0B" w:rsidRDefault="00CE04D6" w:rsidP="00CE04D6">
      <w:pPr>
        <w:pStyle w:val="FORMATTEXT0"/>
        <w:jc w:val="both"/>
        <w:rPr>
          <w:rFonts w:ascii="Times New Roman" w:hAnsi="Times New Roman" w:cs="Times New Roman"/>
          <w:sz w:val="28"/>
          <w:szCs w:val="28"/>
        </w:rPr>
      </w:pPr>
    </w:p>
    <w:p w:rsidR="00CE04D6" w:rsidRPr="003D3C0B"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Default="00CE04D6" w:rsidP="00CE04D6">
      <w:pPr>
        <w:pStyle w:val="FORMATTEXT0"/>
        <w:jc w:val="right"/>
        <w:rPr>
          <w:rFonts w:ascii="Times New Roman" w:hAnsi="Times New Roman" w:cs="Times New Roman"/>
          <w:sz w:val="28"/>
          <w:szCs w:val="28"/>
        </w:rPr>
      </w:pPr>
    </w:p>
    <w:p w:rsidR="00CE04D6" w:rsidRPr="00221283" w:rsidRDefault="00CE04D6" w:rsidP="00CE04D6">
      <w:pPr>
        <w:pStyle w:val="FORMATTEXT0"/>
        <w:jc w:val="right"/>
        <w:rPr>
          <w:rFonts w:ascii="Times New Roman" w:hAnsi="Times New Roman" w:cs="Times New Roman"/>
        </w:rPr>
      </w:pPr>
      <w:r w:rsidRPr="00221283">
        <w:rPr>
          <w:rFonts w:ascii="Times New Roman" w:hAnsi="Times New Roman" w:cs="Times New Roman"/>
        </w:rPr>
        <w:lastRenderedPageBreak/>
        <w:t>Форма</w:t>
      </w:r>
    </w:p>
    <w:p w:rsidR="00CE04D6" w:rsidRPr="00221283" w:rsidRDefault="00CE04D6" w:rsidP="00CE04D6">
      <w:pPr>
        <w:pStyle w:val="FORMATTEXT0"/>
        <w:jc w:val="right"/>
        <w:rPr>
          <w:rFonts w:ascii="Times New Roman" w:hAnsi="Times New Roman" w:cs="Times New Roman"/>
        </w:rPr>
      </w:pPr>
    </w:p>
    <w:p w:rsidR="00CE04D6" w:rsidRPr="00221283" w:rsidRDefault="00CE04D6" w:rsidP="00CE04D6">
      <w:pPr>
        <w:pStyle w:val="FORMATTEXT0"/>
        <w:jc w:val="right"/>
        <w:rPr>
          <w:rFonts w:ascii="Times New Roman" w:hAnsi="Times New Roman" w:cs="Times New Roman"/>
        </w:rPr>
      </w:pPr>
      <w:r>
        <w:rPr>
          <w:rFonts w:ascii="Times New Roman" w:hAnsi="Times New Roman" w:cs="Times New Roman"/>
        </w:rPr>
        <w:t> </w:t>
      </w:r>
      <w:r w:rsidRPr="00221283">
        <w:rPr>
          <w:rFonts w:ascii="Times New Roman" w:hAnsi="Times New Roman" w:cs="Times New Roman"/>
        </w:rPr>
        <w:t>  Исполнительный комитет</w:t>
      </w:r>
    </w:p>
    <w:p w:rsidR="00CE04D6" w:rsidRPr="00221283" w:rsidRDefault="00CE04D6" w:rsidP="00CE04D6">
      <w:pPr>
        <w:pStyle w:val="FORMATTEXT0"/>
        <w:jc w:val="right"/>
        <w:rPr>
          <w:rFonts w:ascii="Times New Roman" w:hAnsi="Times New Roman" w:cs="Times New Roman"/>
        </w:rPr>
      </w:pPr>
      <w:r w:rsidRPr="00221283">
        <w:rPr>
          <w:rFonts w:ascii="Times New Roman" w:hAnsi="Times New Roman" w:cs="Times New Roman"/>
        </w:rPr>
        <w:t>     Мамадышского муниципального района</w:t>
      </w:r>
    </w:p>
    <w:p w:rsidR="00CE04D6" w:rsidRPr="003D3C0B" w:rsidRDefault="00CE04D6" w:rsidP="00CE04D6">
      <w:pPr>
        <w:pStyle w:val="FORMATTEXT0"/>
        <w:jc w:val="right"/>
        <w:rPr>
          <w:rFonts w:ascii="Times New Roman" w:hAnsi="Times New Roman" w:cs="Times New Roman"/>
          <w:sz w:val="28"/>
          <w:szCs w:val="28"/>
        </w:rPr>
      </w:pPr>
      <w:r w:rsidRPr="00221283">
        <w:rPr>
          <w:rFonts w:ascii="Times New Roman" w:hAnsi="Times New Roman" w:cs="Times New Roman"/>
        </w:rPr>
        <w:t>     Республики Татарстан</w:t>
      </w:r>
      <w:r w:rsidRPr="003D3C0B">
        <w:rPr>
          <w:rFonts w:ascii="Times New Roman" w:hAnsi="Times New Roman" w:cs="Times New Roman"/>
          <w:sz w:val="28"/>
          <w:szCs w:val="28"/>
        </w:rPr>
        <w:t xml:space="preserve"> </w:t>
      </w:r>
    </w:p>
    <w:p w:rsidR="00CE04D6" w:rsidRDefault="00CE04D6" w:rsidP="00CE04D6">
      <w:pPr>
        <w:pStyle w:val="FORMATTEXT0"/>
        <w:jc w:val="center"/>
        <w:rPr>
          <w:rFonts w:ascii="Times New Roman" w:hAnsi="Times New Roman" w:cs="Times New Roman"/>
          <w:sz w:val="28"/>
          <w:szCs w:val="28"/>
        </w:rPr>
      </w:pPr>
    </w:p>
    <w:p w:rsidR="00CE04D6" w:rsidRDefault="00CE04D6" w:rsidP="00CE04D6">
      <w:pPr>
        <w:pStyle w:val="FORMATTEXT0"/>
        <w:jc w:val="center"/>
        <w:rPr>
          <w:rFonts w:ascii="Times New Roman" w:hAnsi="Times New Roman" w:cs="Times New Roman"/>
          <w:sz w:val="28"/>
          <w:szCs w:val="28"/>
        </w:rPr>
      </w:pPr>
    </w:p>
    <w:p w:rsidR="00CE04D6" w:rsidRPr="003D3C0B" w:rsidRDefault="00CE04D6" w:rsidP="00CE04D6">
      <w:pPr>
        <w:pStyle w:val="FORMATTEXT0"/>
        <w:jc w:val="center"/>
        <w:rPr>
          <w:rFonts w:ascii="Times New Roman" w:hAnsi="Times New Roman" w:cs="Times New Roman"/>
          <w:sz w:val="28"/>
          <w:szCs w:val="28"/>
        </w:rPr>
      </w:pPr>
      <w:r w:rsidRPr="003D3C0B">
        <w:rPr>
          <w:rFonts w:ascii="Times New Roman" w:hAnsi="Times New Roman" w:cs="Times New Roman"/>
          <w:sz w:val="28"/>
          <w:szCs w:val="28"/>
        </w:rPr>
        <w:t>ЗАЯВЛЕНИЕ N ____ от __________ 20__ г.</w:t>
      </w:r>
    </w:p>
    <w:p w:rsidR="00CE04D6" w:rsidRPr="003D3C0B" w:rsidRDefault="00CE04D6" w:rsidP="00CE04D6">
      <w:pPr>
        <w:pStyle w:val="FORMATTEXT0"/>
        <w:jc w:val="center"/>
        <w:rPr>
          <w:rFonts w:ascii="Times New Roman" w:hAnsi="Times New Roman" w:cs="Times New Roman"/>
          <w:sz w:val="28"/>
          <w:szCs w:val="28"/>
        </w:rPr>
      </w:pPr>
    </w:p>
    <w:p w:rsidR="00CE04D6" w:rsidRPr="003D3C0B" w:rsidRDefault="00CE04D6" w:rsidP="00CE04D6">
      <w:pPr>
        <w:pStyle w:val="HORIZLINE"/>
        <w:ind w:firstLine="568"/>
        <w:jc w:val="both"/>
        <w:rPr>
          <w:rFonts w:ascii="Times New Roman" w:hAnsi="Times New Roman"/>
          <w:sz w:val="28"/>
          <w:szCs w:val="28"/>
        </w:rPr>
      </w:pPr>
      <w:r w:rsidRPr="003D3C0B">
        <w:rPr>
          <w:rFonts w:ascii="Times New Roman" w:hAnsi="Times New Roman"/>
          <w:sz w:val="28"/>
          <w:szCs w:val="28"/>
        </w:rPr>
        <w:t>Я ________________________________________________________</w:t>
      </w:r>
      <w:r>
        <w:rPr>
          <w:rFonts w:ascii="Times New Roman" w:hAnsi="Times New Roman"/>
          <w:sz w:val="28"/>
          <w:szCs w:val="28"/>
        </w:rPr>
        <w:t>______</w:t>
      </w:r>
      <w:r w:rsidRPr="003D3C0B">
        <w:rPr>
          <w:rFonts w:ascii="Times New Roman" w:hAnsi="Times New Roman"/>
          <w:sz w:val="28"/>
          <w:szCs w:val="28"/>
        </w:rPr>
        <w:t>,</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202FAE" w:rsidRDefault="00CE04D6" w:rsidP="00CE04D6">
      <w:pPr>
        <w:pStyle w:val="FORMATTEXT0"/>
        <w:ind w:firstLine="568"/>
        <w:jc w:val="center"/>
        <w:rPr>
          <w:rFonts w:ascii="Times New Roman" w:hAnsi="Times New Roman" w:cs="Times New Roman"/>
          <w:sz w:val="18"/>
          <w:szCs w:val="18"/>
        </w:rPr>
      </w:pPr>
      <w:r w:rsidRPr="00202FAE">
        <w:rPr>
          <w:rFonts w:ascii="Times New Roman" w:hAnsi="Times New Roman" w:cs="Times New Roman"/>
          <w:sz w:val="18"/>
          <w:szCs w:val="18"/>
        </w:rPr>
        <w:t>(фамилия, имя, отчество (последнее при наличии) заявителя)</w:t>
      </w:r>
    </w:p>
    <w:p w:rsidR="00CE04D6" w:rsidRPr="003D3C0B" w:rsidRDefault="00CE04D6" w:rsidP="00CE04D6">
      <w:pPr>
        <w:widowControl w:val="0"/>
        <w:autoSpaceDE w:val="0"/>
        <w:autoSpaceDN w:val="0"/>
        <w:adjustRightInd w:val="0"/>
        <w:rPr>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1935"/>
        <w:gridCol w:w="1740"/>
        <w:gridCol w:w="4290"/>
        <w:gridCol w:w="1680"/>
      </w:tblGrid>
      <w:tr w:rsidR="00CE04D6" w:rsidRPr="00202FAE" w:rsidTr="00D72C92">
        <w:tc>
          <w:tcPr>
            <w:tcW w:w="19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Pr="00202FAE" w:rsidRDefault="00CE04D6" w:rsidP="00D72C92">
            <w:pPr>
              <w:pStyle w:val="FORMATTEXT0"/>
              <w:rPr>
                <w:rFonts w:ascii="Times New Roman" w:hAnsi="Times New Roman" w:cs="Times New Roman"/>
              </w:rPr>
            </w:pPr>
            <w:r w:rsidRPr="00202FAE">
              <w:rPr>
                <w:rFonts w:ascii="Times New Roman" w:hAnsi="Times New Roman" w:cs="Times New Roman"/>
              </w:rPr>
              <w:t xml:space="preserve">Наименование документа, удостоверяющего личность </w:t>
            </w: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Pr="00202FAE" w:rsidRDefault="00CE04D6" w:rsidP="00D72C92">
            <w:pPr>
              <w:pStyle w:val="FORMATTEXT0"/>
              <w:rPr>
                <w:rFonts w:ascii="Times New Roman" w:hAnsi="Times New Roman" w:cs="Times New Roman"/>
              </w:rPr>
            </w:pPr>
            <w:r w:rsidRPr="00202FAE">
              <w:rPr>
                <w:rFonts w:ascii="Times New Roman" w:hAnsi="Times New Roman" w:cs="Times New Roman"/>
              </w:rPr>
              <w:t xml:space="preserve">Серия и (или) номер </w:t>
            </w:r>
          </w:p>
        </w:tc>
        <w:tc>
          <w:tcPr>
            <w:tcW w:w="4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Pr="00202FAE" w:rsidRDefault="00CE04D6" w:rsidP="00D72C92">
            <w:pPr>
              <w:pStyle w:val="FORMATTEXT0"/>
              <w:rPr>
                <w:rFonts w:ascii="Times New Roman" w:hAnsi="Times New Roman" w:cs="Times New Roman"/>
              </w:rPr>
            </w:pPr>
            <w:r w:rsidRPr="00202FAE">
              <w:rPr>
                <w:rFonts w:ascii="Times New Roman" w:hAnsi="Times New Roman" w:cs="Times New Roman"/>
              </w:rPr>
              <w:t xml:space="preserve">Кем выдан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Pr="00202FAE" w:rsidRDefault="00CE04D6" w:rsidP="00D72C92">
            <w:pPr>
              <w:pStyle w:val="FORMATTEXT0"/>
              <w:rPr>
                <w:rFonts w:ascii="Times New Roman" w:hAnsi="Times New Roman" w:cs="Times New Roman"/>
              </w:rPr>
            </w:pPr>
            <w:r w:rsidRPr="00202FAE">
              <w:rPr>
                <w:rFonts w:ascii="Times New Roman" w:hAnsi="Times New Roman" w:cs="Times New Roman"/>
              </w:rPr>
              <w:t xml:space="preserve">Дата выдачи </w:t>
            </w:r>
          </w:p>
        </w:tc>
      </w:tr>
      <w:tr w:rsidR="00CE04D6" w:rsidRPr="003D3C0B" w:rsidTr="00D72C92">
        <w:tc>
          <w:tcPr>
            <w:tcW w:w="19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Pr="003D3C0B" w:rsidRDefault="00CE04D6" w:rsidP="00D72C92">
            <w:pPr>
              <w:pStyle w:val="FORMATTEXT0"/>
              <w:jc w:val="both"/>
              <w:rPr>
                <w:rFonts w:ascii="Times New Roman" w:hAnsi="Times New Roman" w:cs="Times New Roman"/>
                <w:sz w:val="28"/>
                <w:szCs w:val="28"/>
              </w:rPr>
            </w:pPr>
          </w:p>
        </w:tc>
        <w:tc>
          <w:tcPr>
            <w:tcW w:w="1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Pr="003D3C0B" w:rsidRDefault="00CE04D6" w:rsidP="00D72C92">
            <w:pPr>
              <w:pStyle w:val="FORMATTEXT0"/>
              <w:jc w:val="both"/>
              <w:rPr>
                <w:rFonts w:ascii="Times New Roman" w:hAnsi="Times New Roman" w:cs="Times New Roman"/>
                <w:sz w:val="28"/>
                <w:szCs w:val="28"/>
              </w:rPr>
            </w:pPr>
          </w:p>
        </w:tc>
        <w:tc>
          <w:tcPr>
            <w:tcW w:w="4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Pr="003D3C0B" w:rsidRDefault="00CE04D6" w:rsidP="00D72C92">
            <w:pPr>
              <w:pStyle w:val="FORMATTEXT0"/>
              <w:jc w:val="both"/>
              <w:rPr>
                <w:rFonts w:ascii="Times New Roman" w:hAnsi="Times New Roman" w:cs="Times New Roman"/>
                <w:sz w:val="28"/>
                <w:szCs w:val="28"/>
              </w:rPr>
            </w:pP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E04D6" w:rsidRDefault="00CE04D6" w:rsidP="00D72C92">
            <w:pPr>
              <w:pStyle w:val="FORMATTEXT0"/>
              <w:jc w:val="both"/>
              <w:rPr>
                <w:rFonts w:ascii="Times New Roman" w:hAnsi="Times New Roman" w:cs="Times New Roman"/>
                <w:sz w:val="28"/>
                <w:szCs w:val="28"/>
              </w:rPr>
            </w:pPr>
          </w:p>
          <w:p w:rsidR="00CE04D6" w:rsidRDefault="00CE04D6" w:rsidP="00D72C92">
            <w:pPr>
              <w:pStyle w:val="FORMATTEXT0"/>
              <w:jc w:val="both"/>
              <w:rPr>
                <w:rFonts w:ascii="Times New Roman" w:hAnsi="Times New Roman" w:cs="Times New Roman"/>
                <w:sz w:val="28"/>
                <w:szCs w:val="28"/>
              </w:rPr>
            </w:pPr>
          </w:p>
          <w:p w:rsidR="00CE04D6" w:rsidRPr="003D3C0B" w:rsidRDefault="00CE04D6" w:rsidP="00D72C92">
            <w:pPr>
              <w:pStyle w:val="FORMATTEXT0"/>
              <w:jc w:val="both"/>
              <w:rPr>
                <w:rFonts w:ascii="Times New Roman" w:hAnsi="Times New Roman" w:cs="Times New Roman"/>
                <w:sz w:val="28"/>
                <w:szCs w:val="28"/>
              </w:rPr>
            </w:pPr>
          </w:p>
        </w:tc>
      </w:tr>
    </w:tbl>
    <w:p w:rsidR="00CE04D6" w:rsidRPr="003D3C0B" w:rsidRDefault="00CE04D6" w:rsidP="00CE04D6">
      <w:pPr>
        <w:widowControl w:val="0"/>
        <w:autoSpaceDE w:val="0"/>
        <w:autoSpaceDN w:val="0"/>
        <w:adjustRightInd w:val="0"/>
        <w:rPr>
          <w:sz w:val="28"/>
          <w:szCs w:val="28"/>
        </w:rPr>
      </w:pPr>
    </w:p>
    <w:p w:rsidR="00CE04D6"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зарегистрированная (ый) по адресу:</w:t>
      </w:r>
      <w:r>
        <w:rPr>
          <w:rFonts w:ascii="Times New Roman" w:hAnsi="Times New Roman" w:cs="Times New Roman"/>
          <w:sz w:val="28"/>
          <w:szCs w:val="28"/>
        </w:rPr>
        <w:t xml:space="preserve"> 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w:t>
      </w:r>
    </w:p>
    <w:p w:rsidR="00CE04D6" w:rsidRPr="00202FAE" w:rsidRDefault="00CE04D6" w:rsidP="00CE04D6">
      <w:pPr>
        <w:pStyle w:val="FORMATTEXT0"/>
        <w:ind w:firstLine="568"/>
        <w:jc w:val="center"/>
        <w:rPr>
          <w:rFonts w:ascii="Times New Roman" w:hAnsi="Times New Roman" w:cs="Times New Roman"/>
          <w:sz w:val="18"/>
          <w:szCs w:val="18"/>
        </w:rPr>
      </w:pPr>
      <w:r w:rsidRPr="00202FAE">
        <w:rPr>
          <w:rFonts w:ascii="Times New Roman" w:hAnsi="Times New Roman" w:cs="Times New Roman"/>
          <w:sz w:val="18"/>
          <w:szCs w:val="18"/>
        </w:rPr>
        <w:t>(почтовый адрес заявителя с указанием индекса, телефона, адреса электронной почты)</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СНИЛС (заявителя) _____________________</w:t>
      </w:r>
      <w:r>
        <w:rPr>
          <w:rFonts w:ascii="Times New Roman" w:hAnsi="Times New Roman" w:cs="Times New Roman"/>
          <w:sz w:val="28"/>
          <w:szCs w:val="28"/>
        </w:rPr>
        <w:t>___</w:t>
      </w:r>
      <w:r w:rsidRPr="003D3C0B">
        <w:rPr>
          <w:rFonts w:ascii="Times New Roman" w:hAnsi="Times New Roman" w:cs="Times New Roman"/>
          <w:sz w:val="28"/>
          <w:szCs w:val="28"/>
        </w:rPr>
        <w:t>______.</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Прошу в соответствии с </w:t>
      </w:r>
      <w:r>
        <w:rPr>
          <w:rFonts w:ascii="Times New Roman" w:hAnsi="Times New Roman" w:cs="Times New Roman"/>
          <w:sz w:val="28"/>
          <w:szCs w:val="28"/>
        </w:rPr>
        <w:t>постановлением Исполнительного комитета Мамадышского</w:t>
      </w:r>
      <w:r w:rsidRPr="003D3C0B">
        <w:rPr>
          <w:rFonts w:ascii="Times New Roman" w:hAnsi="Times New Roman" w:cs="Times New Roman"/>
          <w:sz w:val="28"/>
          <w:szCs w:val="28"/>
        </w:rPr>
        <w:t xml:space="preserve"> муниципального района Республики Татарстан от __________ N _______ назначить единовременную денежную выплату при рождении ребенка (детей) граждан</w:t>
      </w:r>
      <w:r>
        <w:rPr>
          <w:rFonts w:ascii="Times New Roman" w:hAnsi="Times New Roman" w:cs="Times New Roman"/>
          <w:sz w:val="28"/>
          <w:szCs w:val="28"/>
        </w:rPr>
        <w:t xml:space="preserve"> Мамадышского муниципального района Республики Татарстан</w:t>
      </w:r>
      <w:r w:rsidRPr="003D3C0B">
        <w:rPr>
          <w:rFonts w:ascii="Times New Roman" w:hAnsi="Times New Roman" w:cs="Times New Roman"/>
          <w:sz w:val="28"/>
          <w:szCs w:val="28"/>
        </w:rPr>
        <w:t xml:space="preserve">, </w:t>
      </w:r>
      <w:r>
        <w:rPr>
          <w:rFonts w:ascii="Times New Roman" w:hAnsi="Times New Roman" w:cs="Times New Roman"/>
          <w:sz w:val="28"/>
          <w:szCs w:val="28"/>
        </w:rPr>
        <w:t>зарегистрировавших рождение ребенка по месту жительства в Мамадышском муниципальном районе Республики Татарстан,</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(фамилия, имя, отчество (последнее при наличии) гражданина, призванного на военную службу по мобилизации в Вооруженные Силы Российской Федерации, дата рождения)</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(фамилия, имя, отчество (последнее при наличии) ребенка, дата рождения)</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lastRenderedPageBreak/>
        <w:t>(фамилия, имя, отчество (последнее при наличии) ребенка, дата рождения)</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(фамилия, имя, отчество (последнее при наличии) ребенка, дата рождения)</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Реквизиты лицевого счета заявителя, открытого в кредитной организации</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Согласен (на) на получение информации, в том числе о предоставлении (отказе в предоставлении) мер социальной поддержки</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____________________________________________________________________</w:t>
      </w:r>
    </w:p>
    <w:p w:rsidR="00CE04D6" w:rsidRPr="001E647F" w:rsidRDefault="00CE04D6" w:rsidP="00CE04D6">
      <w:pPr>
        <w:pStyle w:val="FORMATTEXT0"/>
        <w:ind w:firstLine="568"/>
        <w:jc w:val="center"/>
        <w:rPr>
          <w:rFonts w:ascii="Times New Roman" w:hAnsi="Times New Roman" w:cs="Times New Roman"/>
        </w:rPr>
      </w:pPr>
      <w:r w:rsidRPr="001E647F">
        <w:rPr>
          <w:rFonts w:ascii="Times New Roman" w:hAnsi="Times New Roman" w:cs="Times New Roman"/>
        </w:rPr>
        <w:t>(письмом по почтовому адресу, электронной почтой по адресу электронной почты)</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Дата____________ __________</w:t>
      </w:r>
      <w:r>
        <w:rPr>
          <w:rFonts w:ascii="Times New Roman" w:hAnsi="Times New Roman" w:cs="Times New Roman"/>
          <w:sz w:val="28"/>
          <w:szCs w:val="28"/>
        </w:rPr>
        <w:t>____________________</w:t>
      </w:r>
      <w:r w:rsidRPr="003D3C0B">
        <w:rPr>
          <w:rFonts w:ascii="Times New Roman" w:hAnsi="Times New Roman" w:cs="Times New Roman"/>
          <w:sz w:val="28"/>
          <w:szCs w:val="28"/>
        </w:rPr>
        <w:t>_________________</w:t>
      </w:r>
    </w:p>
    <w:p w:rsidR="00CE04D6" w:rsidRPr="001E647F" w:rsidRDefault="00CE04D6" w:rsidP="00CE04D6">
      <w:pPr>
        <w:pStyle w:val="FORMATTEXT0"/>
        <w:ind w:left="3600" w:firstLine="720"/>
        <w:jc w:val="both"/>
        <w:rPr>
          <w:rFonts w:ascii="Times New Roman" w:hAnsi="Times New Roman" w:cs="Times New Roman"/>
          <w:sz w:val="16"/>
          <w:szCs w:val="16"/>
        </w:rPr>
      </w:pPr>
      <w:r w:rsidRPr="001E647F">
        <w:rPr>
          <w:rFonts w:ascii="Times New Roman" w:hAnsi="Times New Roman" w:cs="Times New Roman"/>
          <w:sz w:val="16"/>
          <w:szCs w:val="16"/>
        </w:rPr>
        <w:t>(подпись заявителя)</w:t>
      </w:r>
    </w:p>
    <w:p w:rsidR="00CE04D6" w:rsidRPr="003D3C0B" w:rsidRDefault="00CE04D6" w:rsidP="00CE04D6">
      <w:pPr>
        <w:pStyle w:val="FORMATTEXT0"/>
        <w:ind w:firstLine="568"/>
        <w:jc w:val="both"/>
        <w:rPr>
          <w:rFonts w:ascii="Times New Roman" w:hAnsi="Times New Roman" w:cs="Times New Roman"/>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Default="00CE04D6" w:rsidP="00CE04D6">
      <w:pPr>
        <w:pStyle w:val="HEADERTEXT0"/>
        <w:rPr>
          <w:rFonts w:ascii="Times New Roman" w:hAnsi="Times New Roman" w:cs="Times New Roman"/>
          <w:b/>
          <w:bCs/>
          <w:color w:val="auto"/>
          <w:sz w:val="28"/>
          <w:szCs w:val="28"/>
        </w:rPr>
      </w:pPr>
    </w:p>
    <w:p w:rsidR="00CE04D6" w:rsidRPr="003D3C0B" w:rsidRDefault="00CE04D6" w:rsidP="00CE04D6">
      <w:pPr>
        <w:pStyle w:val="HEADERTEXT0"/>
        <w:rPr>
          <w:rFonts w:ascii="Times New Roman" w:hAnsi="Times New Roman" w:cs="Times New Roman"/>
          <w:b/>
          <w:bCs/>
          <w:color w:val="auto"/>
          <w:sz w:val="28"/>
          <w:szCs w:val="28"/>
        </w:rPr>
      </w:pPr>
    </w:p>
    <w:p w:rsidR="00CE04D6" w:rsidRPr="003D3C0B" w:rsidRDefault="00CE04D6" w:rsidP="00CE04D6">
      <w:pPr>
        <w:pStyle w:val="HEADERTEXT0"/>
        <w:jc w:val="center"/>
        <w:outlineLvl w:val="3"/>
        <w:rPr>
          <w:rFonts w:ascii="Times New Roman" w:hAnsi="Times New Roman" w:cs="Times New Roman"/>
          <w:b/>
          <w:bCs/>
          <w:color w:val="auto"/>
          <w:sz w:val="28"/>
          <w:szCs w:val="28"/>
        </w:rPr>
      </w:pPr>
      <w:r w:rsidRPr="003D3C0B">
        <w:rPr>
          <w:rFonts w:ascii="Times New Roman" w:hAnsi="Times New Roman" w:cs="Times New Roman"/>
          <w:b/>
          <w:bCs/>
          <w:color w:val="auto"/>
          <w:sz w:val="28"/>
          <w:szCs w:val="28"/>
        </w:rPr>
        <w:lastRenderedPageBreak/>
        <w:t xml:space="preserve"> Согласие на обработку персональных данных </w:t>
      </w:r>
    </w:p>
    <w:p w:rsidR="00CE04D6" w:rsidRPr="003D3C0B" w:rsidRDefault="00CE04D6" w:rsidP="00CE04D6">
      <w:pPr>
        <w:pStyle w:val="HORIZLINE"/>
        <w:ind w:firstLine="568"/>
        <w:jc w:val="both"/>
        <w:rPr>
          <w:rFonts w:ascii="Times New Roman" w:hAnsi="Times New Roman"/>
          <w:sz w:val="28"/>
          <w:szCs w:val="28"/>
        </w:rPr>
      </w:pPr>
      <w:r w:rsidRPr="003D3C0B">
        <w:rPr>
          <w:rFonts w:ascii="Times New Roman" w:hAnsi="Times New Roman"/>
          <w:sz w:val="28"/>
          <w:szCs w:val="28"/>
        </w:rPr>
        <w:t>Я,_____________________________________________________</w:t>
      </w:r>
      <w:r>
        <w:rPr>
          <w:rFonts w:ascii="Times New Roman" w:hAnsi="Times New Roman"/>
          <w:sz w:val="28"/>
          <w:szCs w:val="28"/>
        </w:rPr>
        <w:t>______</w:t>
      </w:r>
      <w:r w:rsidRPr="003D3C0B">
        <w:rPr>
          <w:rFonts w:ascii="Times New Roman" w:hAnsi="Times New Roman"/>
          <w:sz w:val="28"/>
          <w:szCs w:val="28"/>
        </w:rPr>
        <w:t>______</w:t>
      </w:r>
    </w:p>
    <w:p w:rsidR="00CE04D6" w:rsidRPr="001E647F" w:rsidRDefault="00CE04D6" w:rsidP="00CE04D6">
      <w:pPr>
        <w:pStyle w:val="FORMATTEXT0"/>
        <w:ind w:firstLine="568"/>
        <w:jc w:val="center"/>
        <w:rPr>
          <w:rFonts w:ascii="Times New Roman" w:hAnsi="Times New Roman" w:cs="Times New Roman"/>
          <w:sz w:val="16"/>
          <w:szCs w:val="16"/>
        </w:rPr>
      </w:pPr>
      <w:r w:rsidRPr="001E647F">
        <w:rPr>
          <w:rFonts w:ascii="Times New Roman" w:hAnsi="Times New Roman" w:cs="Times New Roman"/>
          <w:sz w:val="16"/>
          <w:szCs w:val="16"/>
        </w:rPr>
        <w:t>(Ф.И.О. (последнее - при наличии) полностью)</w:t>
      </w:r>
    </w:p>
    <w:p w:rsidR="00CE04D6"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____________________________________________________________________</w:t>
      </w:r>
    </w:p>
    <w:p w:rsidR="00CE04D6" w:rsidRPr="003D3C0B" w:rsidRDefault="00CE04D6" w:rsidP="00CE04D6">
      <w:pPr>
        <w:pStyle w:val="FORMATTEXT0"/>
        <w:ind w:firstLine="568"/>
        <w:jc w:val="center"/>
        <w:rPr>
          <w:rFonts w:ascii="Times New Roman" w:hAnsi="Times New Roman" w:cs="Times New Roman"/>
          <w:sz w:val="28"/>
          <w:szCs w:val="28"/>
        </w:rPr>
      </w:pPr>
      <w:r w:rsidRPr="001E647F">
        <w:rPr>
          <w:rFonts w:ascii="Times New Roman" w:hAnsi="Times New Roman" w:cs="Times New Roman"/>
          <w:sz w:val="16"/>
          <w:szCs w:val="16"/>
        </w:rPr>
        <w:t>(контактная информация: номер телефона, адрес электронной почты или почтовый адрес субъекта персональных данных)</w:t>
      </w: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 xml:space="preserve">в целях назначения единовременной денежной выплаты при рождении ребенка (детей) граждан, даю согласие Исполнительному комитету </w:t>
      </w:r>
      <w:r>
        <w:rPr>
          <w:rFonts w:ascii="Times New Roman" w:hAnsi="Times New Roman" w:cs="Times New Roman"/>
          <w:sz w:val="28"/>
          <w:szCs w:val="28"/>
        </w:rPr>
        <w:t>Мамадыш</w:t>
      </w:r>
      <w:r w:rsidRPr="003D3C0B">
        <w:rPr>
          <w:rFonts w:ascii="Times New Roman" w:hAnsi="Times New Roman" w:cs="Times New Roman"/>
          <w:sz w:val="28"/>
          <w:szCs w:val="28"/>
        </w:rPr>
        <w:t>ского муниципального района Республики Татарстан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(сведений) и персональных данных (сведений) моих несовершеннолетних детей</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w:t>
      </w:r>
      <w:r>
        <w:rPr>
          <w:rFonts w:ascii="Times New Roman" w:hAnsi="Times New Roman" w:cs="Times New Roman"/>
          <w:sz w:val="28"/>
          <w:szCs w:val="28"/>
        </w:rPr>
        <w:t>____</w:t>
      </w:r>
      <w:r w:rsidRPr="003D3C0B">
        <w:rPr>
          <w:rFonts w:ascii="Times New Roman" w:hAnsi="Times New Roman" w:cs="Times New Roman"/>
          <w:sz w:val="28"/>
          <w:szCs w:val="28"/>
        </w:rPr>
        <w:t>_______</w:t>
      </w:r>
      <w:r>
        <w:rPr>
          <w:rFonts w:ascii="Times New Roman" w:hAnsi="Times New Roman" w:cs="Times New Roman"/>
          <w:sz w:val="28"/>
          <w:szCs w:val="28"/>
        </w:rPr>
        <w:t>___</w:t>
      </w:r>
      <w:r w:rsidRPr="003D3C0B">
        <w:rPr>
          <w:rFonts w:ascii="Times New Roman" w:hAnsi="Times New Roman" w:cs="Times New Roman"/>
          <w:sz w:val="28"/>
          <w:szCs w:val="28"/>
        </w:rPr>
        <w:t>__________</w:t>
      </w:r>
      <w:r>
        <w:rPr>
          <w:rFonts w:ascii="Times New Roman" w:hAnsi="Times New Roman" w:cs="Times New Roman"/>
          <w:sz w:val="28"/>
          <w:szCs w:val="28"/>
        </w:rPr>
        <w:t>__</w:t>
      </w:r>
      <w:r w:rsidRPr="003D3C0B">
        <w:rPr>
          <w:rFonts w:ascii="Times New Roman" w:hAnsi="Times New Roman" w:cs="Times New Roman"/>
          <w:sz w:val="28"/>
          <w:szCs w:val="28"/>
        </w:rPr>
        <w:t>______</w:t>
      </w:r>
    </w:p>
    <w:p w:rsidR="00CE04D6" w:rsidRPr="003D3C0B" w:rsidRDefault="00CE04D6" w:rsidP="00CE04D6">
      <w:pPr>
        <w:pStyle w:val="FORMATTEXT0"/>
        <w:jc w:val="both"/>
        <w:rPr>
          <w:rFonts w:ascii="Times New Roman" w:hAnsi="Times New Roman" w:cs="Times New Roman"/>
          <w:sz w:val="28"/>
          <w:szCs w:val="28"/>
        </w:rPr>
      </w:pPr>
    </w:p>
    <w:p w:rsidR="00CE04D6" w:rsidRPr="003D3C0B" w:rsidRDefault="00CE04D6" w:rsidP="00CE04D6">
      <w:pPr>
        <w:pStyle w:val="FORMATTEXT0"/>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w:t>
      </w:r>
      <w:r>
        <w:rPr>
          <w:rFonts w:ascii="Times New Roman" w:hAnsi="Times New Roman" w:cs="Times New Roman"/>
          <w:sz w:val="28"/>
          <w:szCs w:val="28"/>
        </w:rPr>
        <w:t>____</w:t>
      </w:r>
      <w:r w:rsidRPr="003D3C0B">
        <w:rPr>
          <w:rFonts w:ascii="Times New Roman" w:hAnsi="Times New Roman" w:cs="Times New Roman"/>
          <w:sz w:val="28"/>
          <w:szCs w:val="28"/>
        </w:rPr>
        <w:t>_</w:t>
      </w:r>
      <w:r>
        <w:rPr>
          <w:rFonts w:ascii="Times New Roman" w:hAnsi="Times New Roman" w:cs="Times New Roman"/>
          <w:sz w:val="28"/>
          <w:szCs w:val="28"/>
        </w:rPr>
        <w:t>_____</w:t>
      </w:r>
      <w:r w:rsidRPr="003D3C0B">
        <w:rPr>
          <w:rFonts w:ascii="Times New Roman" w:hAnsi="Times New Roman" w:cs="Times New Roman"/>
          <w:sz w:val="28"/>
          <w:szCs w:val="28"/>
        </w:rPr>
        <w:t>__________________</w:t>
      </w:r>
    </w:p>
    <w:p w:rsidR="00CE04D6" w:rsidRPr="003D3C0B" w:rsidRDefault="00CE04D6" w:rsidP="00CE04D6">
      <w:pPr>
        <w:pStyle w:val="FORMATTEXT0"/>
        <w:jc w:val="both"/>
        <w:rPr>
          <w:rFonts w:ascii="Times New Roman" w:hAnsi="Times New Roman" w:cs="Times New Roman"/>
          <w:sz w:val="28"/>
          <w:szCs w:val="28"/>
        </w:rPr>
      </w:pPr>
    </w:p>
    <w:p w:rsidR="00CE04D6" w:rsidRPr="003D3C0B" w:rsidRDefault="00CE04D6" w:rsidP="00CE04D6">
      <w:pPr>
        <w:pStyle w:val="FORMATTEXT0"/>
        <w:jc w:val="both"/>
        <w:rPr>
          <w:rFonts w:ascii="Times New Roman" w:hAnsi="Times New Roman" w:cs="Times New Roman"/>
          <w:sz w:val="28"/>
          <w:szCs w:val="28"/>
        </w:rPr>
      </w:pPr>
      <w:r w:rsidRPr="003D3C0B">
        <w:rPr>
          <w:rFonts w:ascii="Times New Roman" w:hAnsi="Times New Roman" w:cs="Times New Roman"/>
          <w:sz w:val="28"/>
          <w:szCs w:val="28"/>
        </w:rPr>
        <w:t>________________________________________________</w:t>
      </w:r>
      <w:r>
        <w:rPr>
          <w:rFonts w:ascii="Times New Roman" w:hAnsi="Times New Roman" w:cs="Times New Roman"/>
          <w:sz w:val="28"/>
          <w:szCs w:val="28"/>
        </w:rPr>
        <w:t>____</w:t>
      </w:r>
      <w:r w:rsidRPr="003D3C0B">
        <w:rPr>
          <w:rFonts w:ascii="Times New Roman" w:hAnsi="Times New Roman" w:cs="Times New Roman"/>
          <w:sz w:val="28"/>
          <w:szCs w:val="28"/>
        </w:rPr>
        <w:t>_____</w:t>
      </w:r>
      <w:r>
        <w:rPr>
          <w:rFonts w:ascii="Times New Roman" w:hAnsi="Times New Roman" w:cs="Times New Roman"/>
          <w:sz w:val="28"/>
          <w:szCs w:val="28"/>
        </w:rPr>
        <w:t>_____</w:t>
      </w:r>
      <w:r w:rsidRPr="003D3C0B">
        <w:rPr>
          <w:rFonts w:ascii="Times New Roman" w:hAnsi="Times New Roman" w:cs="Times New Roman"/>
          <w:sz w:val="28"/>
          <w:szCs w:val="28"/>
        </w:rPr>
        <w:t>__________</w:t>
      </w:r>
    </w:p>
    <w:p w:rsidR="00CE04D6" w:rsidRPr="001E647F" w:rsidRDefault="00CE04D6" w:rsidP="00CE04D6">
      <w:pPr>
        <w:pStyle w:val="FORMATTEXT0"/>
        <w:jc w:val="center"/>
        <w:rPr>
          <w:rFonts w:ascii="Times New Roman" w:hAnsi="Times New Roman" w:cs="Times New Roman"/>
          <w:sz w:val="16"/>
          <w:szCs w:val="16"/>
        </w:rPr>
      </w:pPr>
      <w:r w:rsidRPr="001E647F">
        <w:rPr>
          <w:rFonts w:ascii="Times New Roman" w:hAnsi="Times New Roman" w:cs="Times New Roman"/>
          <w:sz w:val="16"/>
          <w:szCs w:val="16"/>
        </w:rPr>
        <w:t>(Ф.И.О. (последнее - при наличии), дата рождения)</w:t>
      </w:r>
    </w:p>
    <w:p w:rsidR="00CE04D6" w:rsidRPr="003D3C0B" w:rsidRDefault="00CE04D6" w:rsidP="00CE04D6">
      <w:pPr>
        <w:pStyle w:val="HORIZLINE"/>
        <w:jc w:val="both"/>
        <w:rPr>
          <w:rFonts w:ascii="Times New Roman" w:hAnsi="Times New Roman"/>
          <w:sz w:val="28"/>
          <w:szCs w:val="28"/>
        </w:rPr>
      </w:pPr>
      <w:r>
        <w:rPr>
          <w:rFonts w:ascii="Times New Roman" w:hAnsi="Times New Roman"/>
          <w:sz w:val="28"/>
          <w:szCs w:val="28"/>
        </w:rPr>
        <w:t>_________</w:t>
      </w:r>
      <w:r w:rsidRPr="003D3C0B">
        <w:rPr>
          <w:rFonts w:ascii="Times New Roman" w:hAnsi="Times New Roman"/>
          <w:sz w:val="28"/>
          <w:szCs w:val="28"/>
        </w:rPr>
        <w:t>___________________________________________</w:t>
      </w:r>
      <w:r>
        <w:rPr>
          <w:rFonts w:ascii="Times New Roman" w:hAnsi="Times New Roman"/>
          <w:sz w:val="28"/>
          <w:szCs w:val="28"/>
        </w:rPr>
        <w:t>____</w:t>
      </w:r>
      <w:r w:rsidRPr="003D3C0B">
        <w:rPr>
          <w:rFonts w:ascii="Times New Roman" w:hAnsi="Times New Roman"/>
          <w:sz w:val="28"/>
          <w:szCs w:val="28"/>
        </w:rPr>
        <w:t>________________</w:t>
      </w:r>
    </w:p>
    <w:p w:rsidR="00CE04D6" w:rsidRDefault="00CE04D6" w:rsidP="00CE04D6">
      <w:pPr>
        <w:pStyle w:val="HORIZLINE"/>
        <w:jc w:val="both"/>
        <w:rPr>
          <w:rFonts w:ascii="Times New Roman" w:hAnsi="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фамилию, имя, отчество; дату рождения; семейное положение; паспортные данные; адрес места регистрации и проживания; номер контактного телефона.</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FORMATTEXT0"/>
        <w:ind w:firstLine="568"/>
        <w:jc w:val="both"/>
        <w:rPr>
          <w:rFonts w:ascii="Times New Roman" w:hAnsi="Times New Roman" w:cs="Times New Roman"/>
          <w:sz w:val="28"/>
          <w:szCs w:val="28"/>
        </w:rPr>
      </w:pPr>
      <w:r w:rsidRPr="003D3C0B">
        <w:rPr>
          <w:rFonts w:ascii="Times New Roman" w:hAnsi="Times New Roman" w:cs="Times New Roman"/>
          <w:sz w:val="28"/>
          <w:szCs w:val="28"/>
        </w:rPr>
        <w:t>Настоящее согласие на обработку персональных данных, сведений о несовершеннолетних детях, действует до истечения срока, установленного архивным законодательством, для хранения документов на предоставления мер социальной поддержки.</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pStyle w:val="HORIZLINE"/>
        <w:ind w:firstLine="568"/>
        <w:jc w:val="both"/>
        <w:rPr>
          <w:rFonts w:ascii="Times New Roman" w:hAnsi="Times New Roman"/>
          <w:sz w:val="28"/>
          <w:szCs w:val="28"/>
        </w:rPr>
      </w:pPr>
      <w:r w:rsidRPr="003D3C0B">
        <w:rPr>
          <w:rFonts w:ascii="Times New Roman" w:hAnsi="Times New Roman"/>
          <w:sz w:val="28"/>
          <w:szCs w:val="28"/>
        </w:rPr>
        <w:t>___________________________________________________________</w:t>
      </w:r>
    </w:p>
    <w:p w:rsidR="00CE04D6" w:rsidRPr="001E647F" w:rsidRDefault="00CE04D6" w:rsidP="00CE04D6">
      <w:pPr>
        <w:pStyle w:val="FORMATTEXT0"/>
        <w:ind w:firstLine="568"/>
        <w:jc w:val="center"/>
        <w:rPr>
          <w:rFonts w:ascii="Times New Roman" w:hAnsi="Times New Roman" w:cs="Times New Roman"/>
          <w:sz w:val="16"/>
          <w:szCs w:val="16"/>
        </w:rPr>
      </w:pPr>
      <w:r w:rsidRPr="001E647F">
        <w:rPr>
          <w:rFonts w:ascii="Times New Roman" w:hAnsi="Times New Roman" w:cs="Times New Roman"/>
          <w:sz w:val="16"/>
          <w:szCs w:val="16"/>
        </w:rPr>
        <w:t>(дата) (фамилия, имя, отчество) (последнее - при наличии) (подпись)</w:t>
      </w:r>
    </w:p>
    <w:p w:rsidR="00CE04D6" w:rsidRPr="003D3C0B" w:rsidRDefault="00CE04D6" w:rsidP="00CE04D6">
      <w:pPr>
        <w:pStyle w:val="FORMATTEXT0"/>
        <w:ind w:firstLine="568"/>
        <w:jc w:val="both"/>
        <w:rPr>
          <w:rFonts w:ascii="Times New Roman" w:hAnsi="Times New Roman" w:cs="Times New Roman"/>
          <w:sz w:val="28"/>
          <w:szCs w:val="28"/>
        </w:rPr>
      </w:pPr>
    </w:p>
    <w:p w:rsidR="00CE04D6" w:rsidRPr="003D3C0B" w:rsidRDefault="00CE04D6" w:rsidP="00CE04D6">
      <w:pPr>
        <w:widowControl w:val="0"/>
        <w:autoSpaceDE w:val="0"/>
        <w:autoSpaceDN w:val="0"/>
        <w:adjustRightInd w:val="0"/>
        <w:rPr>
          <w:sz w:val="28"/>
          <w:szCs w:val="28"/>
        </w:rPr>
      </w:pPr>
      <w:r w:rsidRPr="003D3C0B">
        <w:rPr>
          <w:sz w:val="28"/>
          <w:szCs w:val="28"/>
        </w:rPr>
        <w:t xml:space="preserve">     </w:t>
      </w:r>
    </w:p>
    <w:p w:rsidR="0048317E" w:rsidRDefault="0048317E" w:rsidP="00CE04D6">
      <w:pPr>
        <w:shd w:val="clear" w:color="auto" w:fill="FFFFFF"/>
        <w:tabs>
          <w:tab w:val="left" w:pos="7500"/>
        </w:tabs>
        <w:spacing w:before="120" w:after="120"/>
        <w:jc w:val="both"/>
        <w:textAlignment w:val="baseline"/>
        <w:outlineLvl w:val="1"/>
        <w:rPr>
          <w:sz w:val="28"/>
          <w:szCs w:val="28"/>
        </w:rPr>
      </w:pPr>
      <w:r w:rsidRPr="0048317E">
        <w:rPr>
          <w:sz w:val="28"/>
          <w:szCs w:val="28"/>
        </w:rPr>
        <w:tab/>
      </w:r>
    </w:p>
    <w:sectPr w:rsidR="0048317E" w:rsidSect="00585EE9">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AD" w:rsidRDefault="003922AD">
      <w:r>
        <w:separator/>
      </w:r>
    </w:p>
  </w:endnote>
  <w:endnote w:type="continuationSeparator" w:id="0">
    <w:p w:rsidR="003922AD" w:rsidRDefault="0039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AD" w:rsidRDefault="003922AD">
      <w:r>
        <w:separator/>
      </w:r>
    </w:p>
  </w:footnote>
  <w:footnote w:type="continuationSeparator" w:id="0">
    <w:p w:rsidR="003922AD" w:rsidRDefault="003922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A86E64"/>
    <w:multiLevelType w:val="hybridMultilevel"/>
    <w:tmpl w:val="0826FB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847C00"/>
    <w:multiLevelType w:val="hybridMultilevel"/>
    <w:tmpl w:val="9446A754"/>
    <w:numStyleLink w:val="7"/>
  </w:abstractNum>
  <w:abstractNum w:abstractNumId="8"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9"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0"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4F6E9E"/>
    <w:multiLevelType w:val="hybridMultilevel"/>
    <w:tmpl w:val="7820FD30"/>
    <w:numStyleLink w:val="4"/>
  </w:abstractNum>
  <w:abstractNum w:abstractNumId="12"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8CF7901"/>
    <w:multiLevelType w:val="hybridMultilevel"/>
    <w:tmpl w:val="CECC03B4"/>
    <w:numStyleLink w:val="20"/>
  </w:abstractNum>
  <w:num w:numId="1">
    <w:abstractNumId w:val="9"/>
  </w:num>
  <w:num w:numId="2">
    <w:abstractNumId w:val="4"/>
  </w:num>
  <w:num w:numId="3">
    <w:abstractNumId w:val="13"/>
  </w:num>
  <w:num w:numId="4">
    <w:abstractNumId w:val="14"/>
  </w:num>
  <w:num w:numId="5">
    <w:abstractNumId w:val="10"/>
  </w:num>
  <w:num w:numId="6">
    <w:abstractNumId w:val="1"/>
  </w:num>
  <w:num w:numId="7">
    <w:abstractNumId w:val="12"/>
  </w:num>
  <w:num w:numId="8">
    <w:abstractNumId w:val="11"/>
  </w:num>
  <w:num w:numId="9">
    <w:abstractNumId w:val="5"/>
  </w:num>
  <w:num w:numId="10">
    <w:abstractNumId w:val="3"/>
  </w:num>
  <w:num w:numId="11">
    <w:abstractNumId w:val="2"/>
  </w:num>
  <w:num w:numId="12">
    <w:abstractNumId w:val="0"/>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40E4"/>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835CC"/>
    <w:rsid w:val="00293300"/>
    <w:rsid w:val="00293F50"/>
    <w:rsid w:val="002941FC"/>
    <w:rsid w:val="002A1FF7"/>
    <w:rsid w:val="002B2DD6"/>
    <w:rsid w:val="002D03D5"/>
    <w:rsid w:val="002D267E"/>
    <w:rsid w:val="002D3DCB"/>
    <w:rsid w:val="002E1897"/>
    <w:rsid w:val="002E5486"/>
    <w:rsid w:val="00301CE8"/>
    <w:rsid w:val="00303418"/>
    <w:rsid w:val="003045ED"/>
    <w:rsid w:val="003063CB"/>
    <w:rsid w:val="00315DFD"/>
    <w:rsid w:val="003207EC"/>
    <w:rsid w:val="00320A1E"/>
    <w:rsid w:val="00321D72"/>
    <w:rsid w:val="003355B1"/>
    <w:rsid w:val="003363A9"/>
    <w:rsid w:val="00355780"/>
    <w:rsid w:val="00356D78"/>
    <w:rsid w:val="00364C16"/>
    <w:rsid w:val="00383BBB"/>
    <w:rsid w:val="00384781"/>
    <w:rsid w:val="003922AD"/>
    <w:rsid w:val="00396A18"/>
    <w:rsid w:val="003A2FC9"/>
    <w:rsid w:val="003A31DE"/>
    <w:rsid w:val="003A43BF"/>
    <w:rsid w:val="003A52E1"/>
    <w:rsid w:val="003B7D21"/>
    <w:rsid w:val="003C2B9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8317E"/>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85EE9"/>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555BA"/>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4649D"/>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47172"/>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3B37"/>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11244"/>
    <w:rsid w:val="00C278F5"/>
    <w:rsid w:val="00C32166"/>
    <w:rsid w:val="00C323C8"/>
    <w:rsid w:val="00C32CF8"/>
    <w:rsid w:val="00C54DAC"/>
    <w:rsid w:val="00C64A68"/>
    <w:rsid w:val="00C66C16"/>
    <w:rsid w:val="00C67F28"/>
    <w:rsid w:val="00C7631D"/>
    <w:rsid w:val="00C809A1"/>
    <w:rsid w:val="00C81C61"/>
    <w:rsid w:val="00C81E8D"/>
    <w:rsid w:val="00C877DE"/>
    <w:rsid w:val="00C9353A"/>
    <w:rsid w:val="00C94821"/>
    <w:rsid w:val="00C95E0A"/>
    <w:rsid w:val="00CA0DAC"/>
    <w:rsid w:val="00CC7896"/>
    <w:rsid w:val="00CD226B"/>
    <w:rsid w:val="00CE04D6"/>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46E12"/>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FC5F2"/>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46775348">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BEE636-272B-44C0-B4FF-DF8FC383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1670</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2025-01-29T08:00:00Z</cp:lastPrinted>
  <dcterms:created xsi:type="dcterms:W3CDTF">2025-01-29T08:15:00Z</dcterms:created>
  <dcterms:modified xsi:type="dcterms:W3CDTF">2025-02-07T05:33:00Z</dcterms:modified>
</cp:coreProperties>
</file>