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5556B5" w:rsidRDefault="006B18C6">
      <w:pPr>
        <w:jc w:val="center"/>
        <w:rPr>
          <w:sz w:val="28"/>
          <w:szCs w:val="28"/>
          <w:lang w:val="en-US"/>
        </w:rPr>
      </w:pPr>
      <w:r w:rsidRPr="005556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79438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ГЛАВА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B23C65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E7055B" w:rsidRPr="006824F0" w:rsidRDefault="00E7055B" w:rsidP="00E7055B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E519B" w:rsidRPr="006824F0" w:rsidRDefault="00EE519B" w:rsidP="00E7055B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:lang w:val="tt-RU"/>
                              </w:rPr>
                            </w:pPr>
                          </w:p>
                          <w:p w:rsidR="00C67F28" w:rsidRPr="00077385" w:rsidRDefault="0067489E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e-BY"/>
                              </w:rPr>
                              <w:t xml:space="preserve">   </w:t>
                            </w: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6B18C6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41.15pt;height: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F53wIAAF4GAAAOAAAAZHJzL2Uyb0RvYy54bWysVVFvmzAQfp+0/2D5nQIJIYBKpgTCNKnb&#10;qnX7AQ6YYA1sZjsl3bT/vrNJ0qTdpGkdD+hszufvu/v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ГЛАВА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B23C65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E7055B" w:rsidRPr="006824F0" w:rsidRDefault="00E7055B" w:rsidP="00E7055B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E519B" w:rsidRPr="006824F0" w:rsidRDefault="00EE519B" w:rsidP="00E7055B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:lang w:val="tt-RU"/>
                        </w:rPr>
                      </w:pPr>
                    </w:p>
                    <w:p w:rsidR="00C67F28" w:rsidRPr="00077385" w:rsidRDefault="0067489E" w:rsidP="00C67F28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sz w:val="22"/>
                          <w:szCs w:val="22"/>
                          <w:lang w:val="be-BY"/>
                        </w:rPr>
                        <w:t xml:space="preserve">   </w:t>
                      </w: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6B18C6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56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84772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     </w:t>
                            </w:r>
                            <w:r w:rsidR="00011C9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EE519B" w:rsidRPr="00EE519B" w:rsidRDefault="00EE519B" w:rsidP="003207EC">
                            <w:pPr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  <w:lang w:val="tt-RU"/>
                              </w:rPr>
                            </w:pPr>
                          </w:p>
                          <w:p w:rsidR="00CF70C1" w:rsidRPr="00077385" w:rsidRDefault="00077385" w:rsidP="00077385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     </w:t>
                      </w:r>
                      <w:r w:rsidR="00011C9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EE519B" w:rsidRPr="00EE519B" w:rsidRDefault="00EE519B" w:rsidP="003207EC">
                      <w:pPr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  <w:lang w:val="tt-RU"/>
                        </w:rPr>
                      </w:pPr>
                    </w:p>
                    <w:p w:rsidR="00CF70C1" w:rsidRPr="00077385" w:rsidRDefault="00077385" w:rsidP="00077385">
                      <w:pPr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 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56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6B18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6B18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5556B5">
        <w:rPr>
          <w:sz w:val="28"/>
          <w:szCs w:val="28"/>
          <w:lang w:val="en-US"/>
        </w:rPr>
        <w:t>,</w:t>
      </w:r>
    </w:p>
    <w:p w:rsidR="008B288E" w:rsidRPr="005556B5" w:rsidRDefault="008B288E">
      <w:pPr>
        <w:jc w:val="center"/>
        <w:rPr>
          <w:sz w:val="28"/>
          <w:szCs w:val="28"/>
          <w:lang w:val="en-US"/>
        </w:rPr>
      </w:pPr>
    </w:p>
    <w:p w:rsidR="0067489E" w:rsidRPr="005556B5" w:rsidRDefault="0067489E" w:rsidP="00411BEE">
      <w:pPr>
        <w:pBdr>
          <w:bottom w:val="single" w:sz="18" w:space="0" w:color="auto"/>
        </w:pBdr>
        <w:ind w:firstLine="142"/>
        <w:rPr>
          <w:sz w:val="28"/>
          <w:szCs w:val="28"/>
        </w:rPr>
      </w:pPr>
    </w:p>
    <w:p w:rsidR="0067489E" w:rsidRPr="005556B5" w:rsidRDefault="0067489E" w:rsidP="00095CF6">
      <w:pPr>
        <w:spacing w:line="288" w:lineRule="auto"/>
        <w:rPr>
          <w:b/>
          <w:sz w:val="28"/>
          <w:szCs w:val="28"/>
          <w:lang w:val="tt-RU"/>
        </w:rPr>
      </w:pPr>
    </w:p>
    <w:p w:rsidR="004841A8" w:rsidRPr="006B18C6" w:rsidRDefault="00140299" w:rsidP="004841A8">
      <w:pPr>
        <w:jc w:val="both"/>
        <w:rPr>
          <w:rFonts w:ascii="Arial" w:hAnsi="Arial" w:cs="Arial"/>
          <w:b/>
          <w:sz w:val="24"/>
          <w:szCs w:val="24"/>
          <w:lang w:val="be-BY"/>
        </w:rPr>
      </w:pPr>
      <w:r w:rsidRPr="005556B5">
        <w:rPr>
          <w:b/>
          <w:sz w:val="28"/>
          <w:szCs w:val="28"/>
          <w:lang w:val="be-BY"/>
        </w:rPr>
        <w:t xml:space="preserve">    </w:t>
      </w:r>
      <w:bookmarkStart w:id="0" w:name="_GoBack"/>
      <w:r w:rsidR="004841A8" w:rsidRPr="006B18C6">
        <w:rPr>
          <w:rFonts w:ascii="Arial" w:hAnsi="Arial" w:cs="Arial"/>
          <w:b/>
          <w:sz w:val="24"/>
          <w:szCs w:val="24"/>
          <w:lang w:val="be-BY"/>
        </w:rPr>
        <w:t>Карар                                                                       Постановление</w:t>
      </w:r>
    </w:p>
    <w:p w:rsidR="00411BEE" w:rsidRPr="006B18C6" w:rsidRDefault="00411BEE" w:rsidP="004841A8">
      <w:pPr>
        <w:spacing w:line="360" w:lineRule="auto"/>
        <w:rPr>
          <w:rFonts w:ascii="Arial" w:hAnsi="Arial" w:cs="Arial"/>
          <w:sz w:val="24"/>
          <w:szCs w:val="24"/>
        </w:rPr>
      </w:pPr>
    </w:p>
    <w:p w:rsidR="004841A8" w:rsidRPr="006B18C6" w:rsidRDefault="004841A8" w:rsidP="004841A8">
      <w:pPr>
        <w:spacing w:line="360" w:lineRule="auto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 xml:space="preserve">     №</w:t>
      </w:r>
      <w:r w:rsidR="00D373A8" w:rsidRPr="006B18C6">
        <w:rPr>
          <w:rFonts w:ascii="Arial" w:hAnsi="Arial" w:cs="Arial"/>
          <w:sz w:val="24"/>
          <w:szCs w:val="24"/>
        </w:rPr>
        <w:t xml:space="preserve"> </w:t>
      </w:r>
      <w:r w:rsidR="002A455A" w:rsidRPr="006B18C6">
        <w:rPr>
          <w:rFonts w:ascii="Arial" w:hAnsi="Arial" w:cs="Arial"/>
          <w:sz w:val="24"/>
          <w:szCs w:val="24"/>
        </w:rPr>
        <w:t>_</w:t>
      </w:r>
      <w:r w:rsidR="005A06AF" w:rsidRPr="006B18C6">
        <w:rPr>
          <w:rFonts w:ascii="Arial" w:hAnsi="Arial" w:cs="Arial"/>
          <w:sz w:val="24"/>
          <w:szCs w:val="24"/>
        </w:rPr>
        <w:t>220</w:t>
      </w:r>
      <w:r w:rsidR="002A455A" w:rsidRPr="006B18C6">
        <w:rPr>
          <w:rFonts w:ascii="Arial" w:hAnsi="Arial" w:cs="Arial"/>
          <w:sz w:val="24"/>
          <w:szCs w:val="24"/>
        </w:rPr>
        <w:t>_</w:t>
      </w:r>
      <w:r w:rsidRPr="006B18C6">
        <w:rPr>
          <w:rFonts w:ascii="Arial" w:hAnsi="Arial" w:cs="Arial"/>
          <w:sz w:val="24"/>
          <w:szCs w:val="24"/>
        </w:rPr>
        <w:t xml:space="preserve">                                                                 от «_</w:t>
      </w:r>
      <w:r w:rsidR="005A06AF" w:rsidRPr="006B18C6">
        <w:rPr>
          <w:rFonts w:ascii="Arial" w:hAnsi="Arial" w:cs="Arial"/>
          <w:sz w:val="24"/>
          <w:szCs w:val="24"/>
        </w:rPr>
        <w:t>25</w:t>
      </w:r>
      <w:r w:rsidRPr="006B18C6">
        <w:rPr>
          <w:rFonts w:ascii="Arial" w:hAnsi="Arial" w:cs="Arial"/>
          <w:sz w:val="24"/>
          <w:szCs w:val="24"/>
        </w:rPr>
        <w:t>_» _</w:t>
      </w:r>
      <w:r w:rsidR="002A455A" w:rsidRPr="006B18C6">
        <w:rPr>
          <w:rFonts w:ascii="Arial" w:hAnsi="Arial" w:cs="Arial"/>
          <w:sz w:val="24"/>
          <w:szCs w:val="24"/>
        </w:rPr>
        <w:t>__</w:t>
      </w:r>
      <w:r w:rsidR="005A06AF" w:rsidRPr="006B18C6">
        <w:rPr>
          <w:rFonts w:ascii="Arial" w:hAnsi="Arial" w:cs="Arial"/>
          <w:sz w:val="24"/>
          <w:szCs w:val="24"/>
        </w:rPr>
        <w:t>10</w:t>
      </w:r>
      <w:r w:rsidRPr="006B18C6">
        <w:rPr>
          <w:rFonts w:ascii="Arial" w:hAnsi="Arial" w:cs="Arial"/>
          <w:sz w:val="24"/>
          <w:szCs w:val="24"/>
        </w:rPr>
        <w:t>___ 20</w:t>
      </w:r>
      <w:r w:rsidR="005F095B" w:rsidRPr="006B18C6">
        <w:rPr>
          <w:rFonts w:ascii="Arial" w:hAnsi="Arial" w:cs="Arial"/>
          <w:sz w:val="24"/>
          <w:szCs w:val="24"/>
        </w:rPr>
        <w:t>2</w:t>
      </w:r>
      <w:r w:rsidR="00655DB8" w:rsidRPr="006B18C6">
        <w:rPr>
          <w:rFonts w:ascii="Arial" w:hAnsi="Arial" w:cs="Arial"/>
          <w:sz w:val="24"/>
          <w:szCs w:val="24"/>
        </w:rPr>
        <w:t>4</w:t>
      </w:r>
      <w:r w:rsidRPr="006B18C6">
        <w:rPr>
          <w:rFonts w:ascii="Arial" w:hAnsi="Arial" w:cs="Arial"/>
          <w:sz w:val="24"/>
          <w:szCs w:val="24"/>
        </w:rPr>
        <w:t xml:space="preserve"> г.</w:t>
      </w:r>
    </w:p>
    <w:p w:rsidR="005A06AF" w:rsidRPr="006B18C6" w:rsidRDefault="005A06AF" w:rsidP="005A06AF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5A06AF" w:rsidRPr="006B18C6" w:rsidRDefault="005A06AF" w:rsidP="005A06AF">
      <w:pPr>
        <w:ind w:left="-284" w:right="4535"/>
        <w:jc w:val="both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>О внесении изменений и</w:t>
      </w:r>
    </w:p>
    <w:p w:rsidR="005A06AF" w:rsidRPr="006B18C6" w:rsidRDefault="005A06AF" w:rsidP="005A06AF">
      <w:pPr>
        <w:ind w:left="-284" w:right="4535"/>
        <w:jc w:val="both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>дополнений в постановление</w:t>
      </w:r>
    </w:p>
    <w:p w:rsidR="005A06AF" w:rsidRPr="006B18C6" w:rsidRDefault="005A06AF" w:rsidP="005A06AF">
      <w:pPr>
        <w:ind w:left="-284" w:right="4535"/>
        <w:jc w:val="both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 xml:space="preserve">Главы района №049 от 03.06.2015 года </w:t>
      </w:r>
    </w:p>
    <w:p w:rsidR="005A06AF" w:rsidRPr="006B18C6" w:rsidRDefault="005A06AF" w:rsidP="005A06AF">
      <w:pPr>
        <w:ind w:left="-284" w:right="4535"/>
        <w:jc w:val="both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 xml:space="preserve">(с изменениями № 032 от 07.05.2020 г., </w:t>
      </w:r>
    </w:p>
    <w:p w:rsidR="005A06AF" w:rsidRPr="006B18C6" w:rsidRDefault="005A06AF" w:rsidP="005A06AF">
      <w:pPr>
        <w:ind w:left="-284" w:right="4535"/>
        <w:jc w:val="both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 xml:space="preserve">№ 133 от 20.07.2022 г., № 242 от </w:t>
      </w:r>
    </w:p>
    <w:p w:rsidR="005A06AF" w:rsidRPr="006B18C6" w:rsidRDefault="005A06AF" w:rsidP="005A06AF">
      <w:pPr>
        <w:ind w:left="-284" w:right="4535"/>
        <w:jc w:val="both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>16.12.2022 г., № 145 от 15.09.2023 г.)</w:t>
      </w:r>
    </w:p>
    <w:p w:rsidR="005A06AF" w:rsidRPr="006B18C6" w:rsidRDefault="005A06AF" w:rsidP="005A06AF">
      <w:pPr>
        <w:ind w:left="-284"/>
        <w:rPr>
          <w:rFonts w:ascii="Arial" w:hAnsi="Arial" w:cs="Arial"/>
          <w:sz w:val="24"/>
          <w:szCs w:val="24"/>
        </w:rPr>
      </w:pPr>
    </w:p>
    <w:p w:rsidR="005A06AF" w:rsidRPr="006B18C6" w:rsidRDefault="005A06AF" w:rsidP="005A06A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 xml:space="preserve">В соответствии с Законами Республики Татарстан от 30.07.2010 г. № 60-ЗРТ «О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уполномоченным составлять протоколы об административных правонарушениях», от 26 июля 2024 года № 56-ЗРТ «О внесении изменений в Кодекс Республики Татарстан об административных правонарушениях» </w:t>
      </w:r>
    </w:p>
    <w:p w:rsidR="005A06AF" w:rsidRPr="006B18C6" w:rsidRDefault="005A06AF" w:rsidP="005A06A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>п о с т а н о в л я ю:</w:t>
      </w:r>
    </w:p>
    <w:p w:rsidR="005A06AF" w:rsidRPr="006B18C6" w:rsidRDefault="005A06AF" w:rsidP="005A06AF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 xml:space="preserve">1. Внести в </w:t>
      </w:r>
      <w:hyperlink r:id="rId9" w:tooltip="’’Об определении перечня должностных лиц органов местного самоуправления Мамадышского муниципального ...’’&#10;Постановление Главы Мамадышского муниципального района Республики Татарстан от 03.06.2015 N 049&#10;Статус: Действующая редакция документа" w:history="1">
        <w:r w:rsidRPr="006B18C6">
          <w:rPr>
            <w:rFonts w:ascii="Arial" w:hAnsi="Arial" w:cs="Arial"/>
            <w:color w:val="000000"/>
            <w:sz w:val="24"/>
            <w:szCs w:val="24"/>
          </w:rPr>
          <w:t>Перечень должностных лиц органов местного самоуправления Мамадышского муниципального района, уполномоченных составлять протоколы об административных правонарушениях</w:t>
        </w:r>
      </w:hyperlink>
      <w:r w:rsidRPr="006B18C6">
        <w:rPr>
          <w:rFonts w:ascii="Arial" w:hAnsi="Arial" w:cs="Arial"/>
          <w:sz w:val="24"/>
          <w:szCs w:val="24"/>
        </w:rPr>
        <w:t xml:space="preserve">, утвержденный </w:t>
      </w:r>
      <w:hyperlink r:id="rId10" w:tooltip="’’Об определении перечня должностных лиц органов местного самоуправления Мамадышского муниципального ...’’&#10;Постановление Главы Мамадышского муниципального района Республики Татарстан от 03.06.2015 N 049&#10;Статус: Действующая редакция документа" w:history="1">
        <w:r w:rsidRPr="006B18C6">
          <w:rPr>
            <w:rFonts w:ascii="Arial" w:hAnsi="Arial" w:cs="Arial"/>
            <w:color w:val="000000"/>
            <w:sz w:val="24"/>
            <w:szCs w:val="24"/>
          </w:rPr>
          <w:t>постановлением Главы Мамадышского муниципального района N 049 от 03.06.2015</w:t>
        </w:r>
      </w:hyperlink>
      <w:r w:rsidRPr="006B18C6">
        <w:rPr>
          <w:rFonts w:ascii="Arial" w:hAnsi="Arial" w:cs="Arial"/>
          <w:sz w:val="24"/>
          <w:szCs w:val="24"/>
        </w:rPr>
        <w:t xml:space="preserve"> г. (далее – Постановление) следующие изменения и дополнения:</w:t>
      </w:r>
    </w:p>
    <w:p w:rsidR="005A06AF" w:rsidRPr="006B18C6" w:rsidRDefault="005A06AF" w:rsidP="005A06AF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 xml:space="preserve">1.1. дополнить Постановление статьей 3.15¹ </w:t>
      </w:r>
      <w:hyperlink r:id="rId11" w:tooltip="’’Кодекс Российской Федерации об административных правонарушениях (с изменениями на 8 августа 2024 года)’’&#10;Кодекс РФ от 30.12.2001 N 195-ФЗ&#10;Статус: Действующая редакция документа (действ. c 19.08.2024)" w:history="1">
        <w:r w:rsidRPr="006B18C6">
          <w:rPr>
            <w:rFonts w:ascii="Arial" w:hAnsi="Arial" w:cs="Arial"/>
            <w:color w:val="000000"/>
            <w:sz w:val="24"/>
            <w:szCs w:val="24"/>
          </w:rPr>
          <w:t>Кодекса об административных правонарушениях</w:t>
        </w:r>
      </w:hyperlink>
      <w:r w:rsidRPr="006B18C6">
        <w:rPr>
          <w:rFonts w:ascii="Arial" w:hAnsi="Arial" w:cs="Arial"/>
          <w:sz w:val="24"/>
          <w:szCs w:val="24"/>
        </w:rPr>
        <w:t xml:space="preserve"> Республики Татарстан (согласно приложению);</w:t>
      </w:r>
    </w:p>
    <w:p w:rsidR="005A06AF" w:rsidRPr="006B18C6" w:rsidRDefault="005A06AF" w:rsidP="005A06AF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>1.2. Наименование статьи 3.2 в</w:t>
      </w:r>
      <w:r w:rsidRPr="006B18C6">
        <w:rPr>
          <w:rFonts w:ascii="Arial" w:hAnsi="Arial" w:cs="Arial"/>
          <w:bCs/>
          <w:sz w:val="24"/>
          <w:szCs w:val="24"/>
        </w:rPr>
        <w:t xml:space="preserve"> Постановлении </w:t>
      </w:r>
      <w:r w:rsidRPr="006B18C6"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:rsidR="005A06AF" w:rsidRPr="006B18C6" w:rsidRDefault="005A06AF" w:rsidP="005A06AF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bCs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>«Нарушение порядка организации уличной торговли и оказания услуг, связанных с развлечением населения».</w:t>
      </w:r>
    </w:p>
    <w:p w:rsidR="005A06AF" w:rsidRPr="006B18C6" w:rsidRDefault="005A06AF" w:rsidP="005A06AF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>2. Разместить настоящее постановление на официальном сайте Мамадышского муниципального района mamadysh.tatarstan.ru.</w:t>
      </w:r>
    </w:p>
    <w:p w:rsidR="005A06AF" w:rsidRPr="006B18C6" w:rsidRDefault="005A06AF" w:rsidP="005A06AF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color w:val="000000"/>
          <w:sz w:val="24"/>
          <w:szCs w:val="24"/>
        </w:rPr>
        <w:t>3. Контроль за исполнением настоящего постановления возложить на Руководителя Исполнительного комитета Мамадышского муниципального района.</w:t>
      </w:r>
      <w:r w:rsidRPr="006B18C6">
        <w:rPr>
          <w:rFonts w:ascii="Arial" w:hAnsi="Arial" w:cs="Arial"/>
          <w:sz w:val="24"/>
          <w:szCs w:val="24"/>
        </w:rPr>
        <w:t>     </w:t>
      </w:r>
    </w:p>
    <w:p w:rsidR="005A06AF" w:rsidRPr="006B18C6" w:rsidRDefault="005A06AF" w:rsidP="005A06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A06AF" w:rsidRPr="006B18C6" w:rsidRDefault="005A06AF" w:rsidP="005A06AF">
      <w:pPr>
        <w:jc w:val="both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>И.о. Главы</w:t>
      </w:r>
    </w:p>
    <w:p w:rsidR="005A06AF" w:rsidRPr="006B18C6" w:rsidRDefault="005A06AF" w:rsidP="005A06AF">
      <w:pPr>
        <w:jc w:val="both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>муниципального района                                                              Р.Р.Самигуллин</w:t>
      </w:r>
    </w:p>
    <w:p w:rsidR="005A06AF" w:rsidRPr="006B18C6" w:rsidRDefault="005A06AF" w:rsidP="005A06AF">
      <w:pPr>
        <w:jc w:val="both"/>
        <w:rPr>
          <w:rFonts w:ascii="Arial" w:hAnsi="Arial" w:cs="Arial"/>
          <w:sz w:val="24"/>
          <w:szCs w:val="24"/>
        </w:rPr>
      </w:pPr>
    </w:p>
    <w:p w:rsidR="005A06AF" w:rsidRPr="006B18C6" w:rsidRDefault="005A06AF" w:rsidP="005A06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>Приложение</w:t>
      </w:r>
    </w:p>
    <w:p w:rsidR="005A06AF" w:rsidRPr="006B18C6" w:rsidRDefault="005A06AF" w:rsidP="005A06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>к постановлению Главы муниципального района</w:t>
      </w:r>
    </w:p>
    <w:p w:rsidR="005A06AF" w:rsidRPr="006B18C6" w:rsidRDefault="005A06AF" w:rsidP="005A06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>№ 220 от "_25"__10__ 2024 г.</w:t>
      </w:r>
    </w:p>
    <w:p w:rsidR="005A06AF" w:rsidRPr="006B18C6" w:rsidRDefault="005A06AF" w:rsidP="005A06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A06AF" w:rsidRPr="006B18C6" w:rsidRDefault="005A06AF" w:rsidP="005A06A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0125" w:type="dxa"/>
        <w:tblInd w:w="-256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277"/>
        <w:gridCol w:w="2414"/>
        <w:gridCol w:w="2414"/>
        <w:gridCol w:w="4020"/>
      </w:tblGrid>
      <w:tr w:rsidR="005A06AF" w:rsidRPr="006B18C6" w:rsidTr="0095000F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A06AF" w:rsidRPr="006B18C6" w:rsidRDefault="005A06AF" w:rsidP="0095000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B18C6">
              <w:rPr>
                <w:rFonts w:ascii="Arial" w:hAnsi="Arial" w:cs="Arial"/>
                <w:sz w:val="24"/>
                <w:szCs w:val="24"/>
              </w:rPr>
              <w:t xml:space="preserve">N статьи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A06AF" w:rsidRPr="006B18C6" w:rsidRDefault="005A06AF" w:rsidP="0095000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B18C6">
              <w:rPr>
                <w:rFonts w:ascii="Arial" w:hAnsi="Arial" w:cs="Arial"/>
                <w:sz w:val="24"/>
                <w:szCs w:val="24"/>
              </w:rPr>
              <w:t xml:space="preserve">Содержание статьи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A06AF" w:rsidRPr="006B18C6" w:rsidRDefault="005A06AF" w:rsidP="0095000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B18C6">
              <w:rPr>
                <w:rFonts w:ascii="Arial" w:hAnsi="Arial" w:cs="Arial"/>
                <w:sz w:val="24"/>
                <w:szCs w:val="24"/>
              </w:rPr>
              <w:t xml:space="preserve">Орган местного самоуправления, на который возложены полномочия по </w:t>
            </w:r>
            <w:r w:rsidRPr="006B18C6">
              <w:rPr>
                <w:rFonts w:ascii="Arial" w:hAnsi="Arial" w:cs="Arial"/>
                <w:sz w:val="24"/>
                <w:szCs w:val="24"/>
              </w:rPr>
              <w:lastRenderedPageBreak/>
              <w:t xml:space="preserve">составлению протоколов 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A06AF" w:rsidRPr="006B18C6" w:rsidRDefault="005A06AF" w:rsidP="0095000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B18C6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Должность должностного лица </w:t>
            </w:r>
          </w:p>
        </w:tc>
      </w:tr>
      <w:tr w:rsidR="005A06AF" w:rsidRPr="006B18C6" w:rsidTr="0095000F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A06AF" w:rsidRPr="006B18C6" w:rsidRDefault="005A06AF" w:rsidP="0095000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B18C6">
              <w:rPr>
                <w:rFonts w:ascii="Arial" w:hAnsi="Arial" w:cs="Arial"/>
                <w:sz w:val="24"/>
                <w:szCs w:val="24"/>
              </w:rPr>
              <w:lastRenderedPageBreak/>
              <w:t xml:space="preserve">Ст.3.15¹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A06AF" w:rsidRPr="006B18C6" w:rsidRDefault="005A06AF" w:rsidP="0095000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B18C6">
              <w:rPr>
                <w:rFonts w:ascii="Arial" w:hAnsi="Arial" w:cs="Arial"/>
                <w:sz w:val="24"/>
                <w:szCs w:val="24"/>
              </w:rPr>
              <w:t xml:space="preserve">Навязывание товаров и услуг в общественных местах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A06AF" w:rsidRPr="006B18C6" w:rsidRDefault="005A06AF" w:rsidP="0095000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B18C6">
              <w:rPr>
                <w:rFonts w:ascii="Arial" w:hAnsi="Arial" w:cs="Arial"/>
                <w:sz w:val="24"/>
                <w:szCs w:val="24"/>
              </w:rPr>
              <w:t xml:space="preserve">Исполнительный комитет муниципального района 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A06AF" w:rsidRPr="006B18C6" w:rsidRDefault="005A06AF" w:rsidP="0095000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B18C6">
              <w:rPr>
                <w:rFonts w:ascii="Arial" w:hAnsi="Arial" w:cs="Arial"/>
                <w:sz w:val="24"/>
                <w:szCs w:val="24"/>
              </w:rPr>
              <w:t>- Главный специалист отдела правовой работы Исполнительного комитета Мамадышского муниципального района Республики Татарстан (по организации охраны общественного порядка и общественной безопасности), - Ведущий специалист отдела правовой работы Исполнительного комитета Мамадышского муниципального района Республики Татарстан (инспектора по профилактике правонарушений в жилом секторе и применения мер индивидуального профилактического воздействия),</w:t>
            </w:r>
          </w:p>
          <w:p w:rsidR="005A06AF" w:rsidRPr="006B18C6" w:rsidRDefault="005A06AF" w:rsidP="0095000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B18C6">
              <w:rPr>
                <w:rFonts w:ascii="Arial" w:hAnsi="Arial" w:cs="Arial"/>
                <w:sz w:val="24"/>
                <w:szCs w:val="24"/>
              </w:rPr>
              <w:t xml:space="preserve">- Начальник отдела территориального развития Исполнительного комитета Мамадышского муниципального района, - Главный специалист отдела территориального развития Исполнительного комитета Мамадышского муниципального района. </w:t>
            </w:r>
          </w:p>
        </w:tc>
      </w:tr>
    </w:tbl>
    <w:p w:rsidR="005A06AF" w:rsidRPr="006B18C6" w:rsidRDefault="005A06AF" w:rsidP="005A06A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A06AF" w:rsidRPr="006B18C6" w:rsidRDefault="005A06AF" w:rsidP="005A06A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A06AF" w:rsidRPr="006B18C6" w:rsidRDefault="005A06AF" w:rsidP="005A06AF">
      <w:pPr>
        <w:widowControl w:val="0"/>
        <w:autoSpaceDE w:val="0"/>
        <w:autoSpaceDN w:val="0"/>
        <w:adjustRightInd w:val="0"/>
        <w:ind w:left="-426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>     Руководитель аппарата Совета</w:t>
      </w:r>
    </w:p>
    <w:p w:rsidR="005A06AF" w:rsidRPr="006B18C6" w:rsidRDefault="005A06AF" w:rsidP="005A06AF">
      <w:pPr>
        <w:widowControl w:val="0"/>
        <w:autoSpaceDE w:val="0"/>
        <w:autoSpaceDN w:val="0"/>
        <w:adjustRightInd w:val="0"/>
        <w:ind w:left="-426"/>
        <w:rPr>
          <w:rFonts w:ascii="Arial" w:hAnsi="Arial" w:cs="Arial"/>
          <w:sz w:val="24"/>
          <w:szCs w:val="24"/>
        </w:rPr>
      </w:pPr>
      <w:r w:rsidRPr="006B18C6">
        <w:rPr>
          <w:rFonts w:ascii="Arial" w:hAnsi="Arial" w:cs="Arial"/>
          <w:sz w:val="24"/>
          <w:szCs w:val="24"/>
        </w:rPr>
        <w:t xml:space="preserve">     муниципального района                                                                                                В.Н.Фаизов      </w:t>
      </w:r>
    </w:p>
    <w:p w:rsidR="005A06AF" w:rsidRPr="006B18C6" w:rsidRDefault="005A06AF" w:rsidP="005A06AF">
      <w:pPr>
        <w:rPr>
          <w:rFonts w:ascii="Arial" w:hAnsi="Arial" w:cs="Arial"/>
          <w:sz w:val="24"/>
          <w:szCs w:val="24"/>
        </w:rPr>
      </w:pPr>
    </w:p>
    <w:p w:rsidR="005A06AF" w:rsidRPr="006B18C6" w:rsidRDefault="005A06AF" w:rsidP="005A06AF">
      <w:pPr>
        <w:rPr>
          <w:rFonts w:ascii="Arial" w:hAnsi="Arial" w:cs="Arial"/>
          <w:sz w:val="24"/>
          <w:szCs w:val="24"/>
        </w:rPr>
      </w:pPr>
    </w:p>
    <w:p w:rsidR="005A06AF" w:rsidRPr="006B18C6" w:rsidRDefault="005A06AF" w:rsidP="005A06AF">
      <w:pPr>
        <w:rPr>
          <w:rFonts w:ascii="Arial" w:hAnsi="Arial" w:cs="Arial"/>
          <w:sz w:val="24"/>
          <w:szCs w:val="24"/>
        </w:rPr>
      </w:pPr>
    </w:p>
    <w:p w:rsidR="005A06AF" w:rsidRPr="006B18C6" w:rsidRDefault="005A06AF" w:rsidP="005A06AF">
      <w:pPr>
        <w:rPr>
          <w:rFonts w:ascii="Arial" w:hAnsi="Arial" w:cs="Arial"/>
          <w:sz w:val="24"/>
          <w:szCs w:val="24"/>
        </w:rPr>
      </w:pPr>
    </w:p>
    <w:p w:rsidR="005A06AF" w:rsidRPr="006B18C6" w:rsidRDefault="005A06AF" w:rsidP="005A06AF">
      <w:pPr>
        <w:rPr>
          <w:rFonts w:ascii="Arial" w:hAnsi="Arial" w:cs="Arial"/>
          <w:sz w:val="24"/>
          <w:szCs w:val="24"/>
        </w:rPr>
      </w:pPr>
    </w:p>
    <w:p w:rsidR="005A06AF" w:rsidRPr="006B18C6" w:rsidRDefault="005A06AF" w:rsidP="005A06AF">
      <w:pPr>
        <w:rPr>
          <w:rFonts w:ascii="Arial" w:hAnsi="Arial" w:cs="Arial"/>
          <w:sz w:val="24"/>
          <w:szCs w:val="24"/>
        </w:rPr>
      </w:pPr>
    </w:p>
    <w:p w:rsidR="005A06AF" w:rsidRPr="006B18C6" w:rsidRDefault="005A06AF" w:rsidP="005A06AF">
      <w:pPr>
        <w:rPr>
          <w:rFonts w:ascii="Arial" w:hAnsi="Arial" w:cs="Arial"/>
          <w:sz w:val="24"/>
          <w:szCs w:val="24"/>
        </w:rPr>
      </w:pPr>
    </w:p>
    <w:bookmarkEnd w:id="0"/>
    <w:p w:rsidR="00D373A8" w:rsidRPr="006B18C6" w:rsidRDefault="00D373A8" w:rsidP="00D373A8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sectPr w:rsidR="00D373A8" w:rsidRPr="006B18C6" w:rsidSect="005556B5">
      <w:pgSz w:w="11906" w:h="16838" w:code="9"/>
      <w:pgMar w:top="1021" w:right="1134" w:bottom="907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30" w:rsidRDefault="00352330">
      <w:r>
        <w:separator/>
      </w:r>
    </w:p>
  </w:endnote>
  <w:endnote w:type="continuationSeparator" w:id="0">
    <w:p w:rsidR="00352330" w:rsidRDefault="0035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30" w:rsidRDefault="00352330">
      <w:r>
        <w:separator/>
      </w:r>
    </w:p>
  </w:footnote>
  <w:footnote w:type="continuationSeparator" w:id="0">
    <w:p w:rsidR="00352330" w:rsidRDefault="0035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3ECB"/>
    <w:multiLevelType w:val="hybridMultilevel"/>
    <w:tmpl w:val="61D4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35451"/>
    <w:multiLevelType w:val="hybridMultilevel"/>
    <w:tmpl w:val="DC68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02C2"/>
    <w:rsid w:val="00011C98"/>
    <w:rsid w:val="00022359"/>
    <w:rsid w:val="0003413B"/>
    <w:rsid w:val="000429F7"/>
    <w:rsid w:val="00063630"/>
    <w:rsid w:val="00077385"/>
    <w:rsid w:val="00095CF6"/>
    <w:rsid w:val="000C0B1A"/>
    <w:rsid w:val="000C2386"/>
    <w:rsid w:val="0010031D"/>
    <w:rsid w:val="00127621"/>
    <w:rsid w:val="00140299"/>
    <w:rsid w:val="00143A02"/>
    <w:rsid w:val="0017370B"/>
    <w:rsid w:val="001A028A"/>
    <w:rsid w:val="001B41FB"/>
    <w:rsid w:val="001B5F1C"/>
    <w:rsid w:val="001E2E31"/>
    <w:rsid w:val="00217843"/>
    <w:rsid w:val="002264DB"/>
    <w:rsid w:val="002264EC"/>
    <w:rsid w:val="00231160"/>
    <w:rsid w:val="0023409E"/>
    <w:rsid w:val="00235748"/>
    <w:rsid w:val="0025114C"/>
    <w:rsid w:val="00253105"/>
    <w:rsid w:val="00275860"/>
    <w:rsid w:val="002A455A"/>
    <w:rsid w:val="002D3DCB"/>
    <w:rsid w:val="002F3CD7"/>
    <w:rsid w:val="00317637"/>
    <w:rsid w:val="003207EC"/>
    <w:rsid w:val="003236A5"/>
    <w:rsid w:val="00352330"/>
    <w:rsid w:val="00360779"/>
    <w:rsid w:val="0036341F"/>
    <w:rsid w:val="003A2FC9"/>
    <w:rsid w:val="003E4D9C"/>
    <w:rsid w:val="00411BEE"/>
    <w:rsid w:val="0041269A"/>
    <w:rsid w:val="00415936"/>
    <w:rsid w:val="00420E8B"/>
    <w:rsid w:val="0045012E"/>
    <w:rsid w:val="00480A7F"/>
    <w:rsid w:val="004841A8"/>
    <w:rsid w:val="00497961"/>
    <w:rsid w:val="004F191F"/>
    <w:rsid w:val="00506CE9"/>
    <w:rsid w:val="00541B73"/>
    <w:rsid w:val="005556B5"/>
    <w:rsid w:val="005A06AF"/>
    <w:rsid w:val="005F095B"/>
    <w:rsid w:val="006078F0"/>
    <w:rsid w:val="006213AC"/>
    <w:rsid w:val="00655DB8"/>
    <w:rsid w:val="006640A0"/>
    <w:rsid w:val="0066526F"/>
    <w:rsid w:val="0067489E"/>
    <w:rsid w:val="006824F0"/>
    <w:rsid w:val="00686961"/>
    <w:rsid w:val="00692EFE"/>
    <w:rsid w:val="006B18C6"/>
    <w:rsid w:val="006B2D58"/>
    <w:rsid w:val="006C28EF"/>
    <w:rsid w:val="006F6AA6"/>
    <w:rsid w:val="00736D31"/>
    <w:rsid w:val="00744812"/>
    <w:rsid w:val="00761212"/>
    <w:rsid w:val="00767EAD"/>
    <w:rsid w:val="007C4361"/>
    <w:rsid w:val="00802BB9"/>
    <w:rsid w:val="00833FCF"/>
    <w:rsid w:val="00851C33"/>
    <w:rsid w:val="00864085"/>
    <w:rsid w:val="008B288E"/>
    <w:rsid w:val="008C1F65"/>
    <w:rsid w:val="008E0A62"/>
    <w:rsid w:val="008E3C06"/>
    <w:rsid w:val="008F21C3"/>
    <w:rsid w:val="008F3A33"/>
    <w:rsid w:val="009257CA"/>
    <w:rsid w:val="009366B9"/>
    <w:rsid w:val="009454EB"/>
    <w:rsid w:val="0095000F"/>
    <w:rsid w:val="00963166"/>
    <w:rsid w:val="009A1ABC"/>
    <w:rsid w:val="009A62F2"/>
    <w:rsid w:val="009B70FA"/>
    <w:rsid w:val="00A43554"/>
    <w:rsid w:val="00A508C7"/>
    <w:rsid w:val="00A85336"/>
    <w:rsid w:val="00A92A11"/>
    <w:rsid w:val="00AB64AC"/>
    <w:rsid w:val="00B232CA"/>
    <w:rsid w:val="00B23C65"/>
    <w:rsid w:val="00B26D15"/>
    <w:rsid w:val="00B73C72"/>
    <w:rsid w:val="00BF2E31"/>
    <w:rsid w:val="00BF3615"/>
    <w:rsid w:val="00BF61F0"/>
    <w:rsid w:val="00C02746"/>
    <w:rsid w:val="00C32166"/>
    <w:rsid w:val="00C66C16"/>
    <w:rsid w:val="00C67F28"/>
    <w:rsid w:val="00C830F9"/>
    <w:rsid w:val="00CD226B"/>
    <w:rsid w:val="00CF70C1"/>
    <w:rsid w:val="00D06827"/>
    <w:rsid w:val="00D06FA7"/>
    <w:rsid w:val="00D2444C"/>
    <w:rsid w:val="00D373A8"/>
    <w:rsid w:val="00D504AC"/>
    <w:rsid w:val="00D56925"/>
    <w:rsid w:val="00D60017"/>
    <w:rsid w:val="00E51B49"/>
    <w:rsid w:val="00E7055B"/>
    <w:rsid w:val="00EA7058"/>
    <w:rsid w:val="00ED7AA4"/>
    <w:rsid w:val="00EE519B"/>
    <w:rsid w:val="00EE65F9"/>
    <w:rsid w:val="00F35CFF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DDFAD-0FEF-48FB-9962-AB4D5D25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sid w:val="00022359"/>
    <w:rPr>
      <w:color w:val="0000FF"/>
      <w:u w:val="single"/>
    </w:rPr>
  </w:style>
  <w:style w:type="character" w:styleId="a9">
    <w:name w:val="Emphasis"/>
    <w:qFormat/>
    <w:rsid w:val="0066526F"/>
    <w:rPr>
      <w:i/>
      <w:iCs/>
    </w:rPr>
  </w:style>
  <w:style w:type="paragraph" w:customStyle="1" w:styleId="ConsPlusTitle">
    <w:name w:val="ConsPlusTitle"/>
    <w:rsid w:val="00D37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37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18076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549362042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49362042&amp;point=mark=00000000000000000000000000000000000000000000000003GAF5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0ECB-38E9-45C0-9495-92719A5F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3990</CharactersWithSpaces>
  <SharedDoc>false</SharedDoc>
  <HLinks>
    <vt:vector size="18" baseType="variant">
      <vt:variant>
        <vt:i4>1638477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kodeks://link/d?nd=901807667</vt:lpwstr>
      </vt:variant>
      <vt:variant>
        <vt:lpwstr/>
      </vt:variant>
      <vt:variant>
        <vt:i4>1572933</vt:i4>
      </vt:variant>
      <vt:variant>
        <vt:i4>3</vt:i4>
      </vt:variant>
      <vt:variant>
        <vt:i4>0</vt:i4>
      </vt:variant>
      <vt:variant>
        <vt:i4>5</vt:i4>
      </vt:variant>
      <vt:variant>
        <vt:lpwstr>kodeks://link/d?nd=549362042</vt:lpwstr>
      </vt:variant>
      <vt:variant>
        <vt:lpwstr/>
      </vt:variant>
      <vt:variant>
        <vt:i4>5701714</vt:i4>
      </vt:variant>
      <vt:variant>
        <vt:i4>0</vt:i4>
      </vt:variant>
      <vt:variant>
        <vt:i4>0</vt:i4>
      </vt:variant>
      <vt:variant>
        <vt:i4>5</vt:i4>
      </vt:variant>
      <vt:variant>
        <vt:lpwstr>kodeks://link/d?nd=549362042&amp;point=mark=00000000000000000000000000000000000000000000000003GAF56G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2024-06-14T14:16:00Z</cp:lastPrinted>
  <dcterms:created xsi:type="dcterms:W3CDTF">2024-10-29T08:50:00Z</dcterms:created>
  <dcterms:modified xsi:type="dcterms:W3CDTF">2024-10-29T08:50:00Z</dcterms:modified>
</cp:coreProperties>
</file>