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BF431B" w:rsidP="00107FC2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  <w:r w:rsidR="00930256">
              <w:rPr>
                <w:sz w:val="28"/>
              </w:rPr>
              <w:t xml:space="preserve"> 374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930256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«16 »         10            </w:t>
            </w:r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CE3D99" w:rsidRDefault="00CE3D99" w:rsidP="00CE3D99">
      <w:pPr>
        <w:pStyle w:val="HEADERTEXT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C29D2" w:rsidRPr="00FC29D2" w:rsidRDefault="00FC29D2" w:rsidP="00FC29D2">
      <w:pPr>
        <w:pStyle w:val="HEADERTEXT0"/>
        <w:ind w:left="-426"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</w:t>
      </w:r>
    </w:p>
    <w:p w:rsidR="00FC29D2" w:rsidRPr="00FC29D2" w:rsidRDefault="00FC29D2" w:rsidP="00FC29D2">
      <w:pPr>
        <w:ind w:right="4677"/>
        <w:jc w:val="both"/>
        <w:rPr>
          <w:rFonts w:eastAsia="Calibri"/>
          <w:sz w:val="28"/>
          <w:szCs w:val="28"/>
        </w:rPr>
      </w:pPr>
      <w:r w:rsidRPr="00FC29D2">
        <w:rPr>
          <w:rFonts w:eastAsia="Calibri"/>
          <w:sz w:val="28"/>
          <w:szCs w:val="28"/>
        </w:rPr>
        <w:t>Об утверждении порядка предоставления единовременной денежной выплаты гражданам Российской Федерации (иностранным гражданам),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  <w:r w:rsidRPr="00FC29D2">
        <w:rPr>
          <w:rFonts w:eastAsia="Calibri"/>
          <w:sz w:val="24"/>
          <w:szCs w:val="24"/>
        </w:rPr>
        <w:t xml:space="preserve"> </w:t>
      </w:r>
      <w:r w:rsidRPr="00FC29D2">
        <w:rPr>
          <w:rFonts w:eastAsia="Calibri"/>
          <w:sz w:val="28"/>
          <w:szCs w:val="28"/>
        </w:rPr>
        <w:t>и</w:t>
      </w:r>
      <w:r w:rsidRPr="00FC29D2">
        <w:rPr>
          <w:rFonts w:eastAsia="Calibri"/>
          <w:sz w:val="24"/>
          <w:szCs w:val="24"/>
        </w:rPr>
        <w:t xml:space="preserve"> </w:t>
      </w:r>
      <w:r w:rsidRPr="00FC29D2">
        <w:rPr>
          <w:rFonts w:eastAsia="Calibri"/>
          <w:sz w:val="28"/>
          <w:szCs w:val="28"/>
        </w:rPr>
        <w:t>дополнительных мерах социальной поддержки лицам, оказавшим содействие в заключении гражданином Российской Федерации (иностранным гражданином) контракта о прохождении военной службы</w:t>
      </w:r>
      <w:r w:rsidRPr="00FC29D2">
        <w:rPr>
          <w:rFonts w:eastAsia="Calibri"/>
          <w:sz w:val="24"/>
          <w:szCs w:val="24"/>
        </w:rPr>
        <w:t xml:space="preserve"> </w:t>
      </w:r>
      <w:r w:rsidRPr="00FC29D2">
        <w:rPr>
          <w:rFonts w:eastAsia="Calibri"/>
          <w:sz w:val="28"/>
          <w:szCs w:val="28"/>
        </w:rPr>
        <w:t>в вооруженных силах Российской Федерации в целях участия в специальной военной операции</w:t>
      </w:r>
    </w:p>
    <w:p w:rsidR="00FC29D2" w:rsidRPr="00FC29D2" w:rsidRDefault="00FC29D2" w:rsidP="00FC29D2">
      <w:pPr>
        <w:rPr>
          <w:rFonts w:eastAsia="Calibri"/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В целях предоставления дополнительной меры социальной поддержки отдельным категориям граждан,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Мамадышского муниципального района Республики Татарстан,</w:t>
      </w:r>
      <w:r w:rsidRPr="00FC29D2">
        <w:rPr>
          <w:rFonts w:ascii="Calibri" w:hAnsi="Calibri" w:cs="Calibri"/>
          <w:sz w:val="22"/>
          <w:szCs w:val="22"/>
        </w:rPr>
        <w:t xml:space="preserve"> </w:t>
      </w:r>
      <w:r w:rsidRPr="00FC29D2">
        <w:rPr>
          <w:sz w:val="28"/>
          <w:szCs w:val="28"/>
        </w:rPr>
        <w:t>Исполнительный комитет Мамадышского муниципального района Республики Татарстан</w:t>
      </w:r>
    </w:p>
    <w:p w:rsidR="00FC29D2" w:rsidRPr="00FC29D2" w:rsidRDefault="00FC29D2" w:rsidP="00FC29D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FC29D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29D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C29D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C29D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C29D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FC29D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29D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29D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FC29D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C29D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C29D2">
        <w:rPr>
          <w:sz w:val="28"/>
          <w:szCs w:val="28"/>
        </w:rPr>
        <w:t>т:</w:t>
      </w:r>
    </w:p>
    <w:p w:rsidR="00FC29D2" w:rsidRPr="00FC29D2" w:rsidRDefault="00FC29D2" w:rsidP="00FC29D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1. Утвердить </w:t>
      </w:r>
      <w:hyperlink w:anchor="P41">
        <w:r w:rsidRPr="00FC29D2">
          <w:rPr>
            <w:sz w:val="28"/>
            <w:szCs w:val="28"/>
          </w:rPr>
          <w:t>Порядок</w:t>
        </w:r>
      </w:hyperlink>
      <w:r w:rsidRPr="00FC29D2">
        <w:rPr>
          <w:sz w:val="28"/>
          <w:szCs w:val="28"/>
        </w:rPr>
        <w:t xml:space="preserve"> предоставления единовременной денежной выплаты гражданам Российской Федерации (иностранным гражданам), заключившим контракт о прохождении военной службы в Вооруженных Силах Российской Федерации в целях участия в специальной военной операции (приложение № 1).</w:t>
      </w:r>
    </w:p>
    <w:p w:rsidR="00FC29D2" w:rsidRPr="00FC29D2" w:rsidRDefault="00FC29D2" w:rsidP="00FC29D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2. Утвердить Порядок предоставления дополнительной меры социальной поддержки лицам, оказавшим содействие в заключении гражданином Российской Федерации (иностранным гражданином) контракта о прохождении военной службы</w:t>
      </w:r>
      <w:r w:rsidRPr="00FC29D2">
        <w:rPr>
          <w:rFonts w:ascii="Calibri" w:hAnsi="Calibri" w:cs="Calibri"/>
          <w:sz w:val="22"/>
          <w:szCs w:val="22"/>
        </w:rPr>
        <w:t xml:space="preserve"> </w:t>
      </w:r>
      <w:r w:rsidRPr="00FC29D2">
        <w:rPr>
          <w:sz w:val="28"/>
          <w:szCs w:val="28"/>
        </w:rPr>
        <w:t>в вооруженных силах Российской Федерации в целях участия в специальной военной операции (приложение №2).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3. Определить Исполнительный комитет Мамадышского муниципального района органом, уполномоченным по организации и осуществлению единовременной денежной выплаты гражданам Российской Федерации (иностранным гражданам), заключившим контракт о прохождении военной службы в Вооруженных Силах </w:t>
      </w:r>
      <w:r w:rsidRPr="00FC29D2">
        <w:rPr>
          <w:sz w:val="28"/>
          <w:szCs w:val="28"/>
        </w:rPr>
        <w:lastRenderedPageBreak/>
        <w:t>Российской Федерации в целях участия в специальной военной операции и</w:t>
      </w:r>
      <w:r w:rsidRPr="00FC29D2">
        <w:rPr>
          <w:rFonts w:ascii="Calibri" w:hAnsi="Calibri" w:cs="Calibri"/>
          <w:sz w:val="22"/>
          <w:szCs w:val="22"/>
        </w:rPr>
        <w:t xml:space="preserve"> </w:t>
      </w:r>
      <w:r w:rsidRPr="00FC29D2">
        <w:rPr>
          <w:sz w:val="28"/>
          <w:szCs w:val="28"/>
        </w:rPr>
        <w:t>предоставлению дополнительной меры социальной поддержки лицам, оказавшим содействие в заключении гражданином Российской Федерации (иностранным гражданином) контракта о прохождении военной службы</w:t>
      </w:r>
      <w:r w:rsidRPr="00FC29D2">
        <w:rPr>
          <w:rFonts w:ascii="Calibri" w:hAnsi="Calibri" w:cs="Calibri"/>
          <w:sz w:val="22"/>
          <w:szCs w:val="22"/>
        </w:rPr>
        <w:t xml:space="preserve"> </w:t>
      </w:r>
      <w:r w:rsidRPr="00FC29D2">
        <w:rPr>
          <w:sz w:val="28"/>
          <w:szCs w:val="28"/>
        </w:rPr>
        <w:t>в вооруженных силах Российской Федерации в целях участия в специальной военной операции.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4. Утвердить </w:t>
      </w:r>
      <w:hyperlink w:anchor="P266">
        <w:r w:rsidRPr="00FC29D2">
          <w:rPr>
            <w:sz w:val="28"/>
            <w:szCs w:val="28"/>
          </w:rPr>
          <w:t>Положение</w:t>
        </w:r>
      </w:hyperlink>
      <w:r w:rsidRPr="00FC29D2">
        <w:rPr>
          <w:sz w:val="28"/>
          <w:szCs w:val="28"/>
        </w:rPr>
        <w:t xml:space="preserve"> о Комиссии по назначению единовременной денежной выплаты гражданам Российской Федерации (иностранным гражданам),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  <w:r w:rsidRPr="00FC29D2">
        <w:rPr>
          <w:rFonts w:ascii="Calibri" w:hAnsi="Calibri" w:cs="Calibri"/>
          <w:sz w:val="22"/>
          <w:szCs w:val="22"/>
        </w:rPr>
        <w:t xml:space="preserve"> </w:t>
      </w:r>
      <w:r w:rsidRPr="00FC29D2">
        <w:rPr>
          <w:sz w:val="28"/>
          <w:szCs w:val="28"/>
        </w:rPr>
        <w:t>и предоставлению дополнительной меры социальной поддержки лицам, оказавшим содействие в заключении гражданином Российской Федерации (иностранным гражданином) контракта о прохождении военной службы</w:t>
      </w:r>
      <w:r w:rsidRPr="00FC29D2">
        <w:rPr>
          <w:rFonts w:ascii="Calibri" w:hAnsi="Calibri" w:cs="Calibri"/>
          <w:sz w:val="22"/>
          <w:szCs w:val="22"/>
        </w:rPr>
        <w:t xml:space="preserve"> </w:t>
      </w:r>
      <w:r w:rsidRPr="00FC29D2">
        <w:rPr>
          <w:sz w:val="28"/>
          <w:szCs w:val="28"/>
        </w:rPr>
        <w:t>в вооруженных силах Российской Федерации в целях участия в специальной военной операции (далее - Комиссия) (приложение № 3).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5. Утвердить </w:t>
      </w:r>
      <w:hyperlink w:anchor="P289">
        <w:r w:rsidRPr="00FC29D2">
          <w:rPr>
            <w:sz w:val="28"/>
            <w:szCs w:val="28"/>
          </w:rPr>
          <w:t>состав</w:t>
        </w:r>
      </w:hyperlink>
      <w:r w:rsidRPr="00FC29D2">
        <w:rPr>
          <w:sz w:val="28"/>
          <w:szCs w:val="28"/>
        </w:rPr>
        <w:t xml:space="preserve"> Комиссии (по согласованию) (приложение № 4).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6. Исполнительному комитету Мамадышского муниципального района производить расходы, связанные с предоставлением единовременной денежной выплаты гражданам Российской Федерации (иностранным гражданам), заключившим контракт о прохождении военной службы в Вооруженных Силах Российской Федерации в целях участия в специальной военной операции и дополнительной мерой социальной поддержки лицам, оказавшим содействие в заключении гражданином Российской Федерации (иностранным гражданином) контракта о прохождении военной службы</w:t>
      </w:r>
      <w:r w:rsidRPr="00FC29D2">
        <w:rPr>
          <w:rFonts w:ascii="Calibri" w:hAnsi="Calibri" w:cs="Calibri"/>
          <w:sz w:val="22"/>
          <w:szCs w:val="22"/>
        </w:rPr>
        <w:t xml:space="preserve"> </w:t>
      </w:r>
      <w:r w:rsidRPr="00FC29D2">
        <w:rPr>
          <w:sz w:val="28"/>
          <w:szCs w:val="28"/>
        </w:rPr>
        <w:t xml:space="preserve">в вооруженных силах Российской Федерации в целях участия в специальной военной операции, в пределах средств, предусмотренных в бюджетной росписи на 2024-2025 годы и за счет дополнительно выделенных средств в установленном порядке.  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7. Настоящее постановление распространяет свое действие на правоотношения, возникшие с 1 октября 2024 года.</w:t>
      </w:r>
    </w:p>
    <w:p w:rsidR="00FC29D2" w:rsidRPr="00FC29D2" w:rsidRDefault="00FC29D2" w:rsidP="00FC29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8.</w:t>
      </w:r>
      <w:r w:rsidRPr="00FC29D2">
        <w:rPr>
          <w:rFonts w:ascii="Arial" w:hAnsi="Arial" w:cs="Arial"/>
        </w:rPr>
        <w:t xml:space="preserve"> </w:t>
      </w:r>
      <w:r w:rsidRPr="00FC29D2">
        <w:rPr>
          <w:sz w:val="28"/>
          <w:szCs w:val="28"/>
        </w:rPr>
        <w:t>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FC29D2" w:rsidRPr="00FC29D2" w:rsidRDefault="00FC29D2" w:rsidP="00FC29D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9. Контроль за выполнением настоящего постановления оставляю за собой.</w:t>
      </w:r>
    </w:p>
    <w:p w:rsidR="00FC29D2" w:rsidRPr="00FC29D2" w:rsidRDefault="00FC29D2" w:rsidP="00FC29D2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FC29D2" w:rsidRPr="00FC29D2" w:rsidRDefault="00FC29D2" w:rsidP="00FC29D2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FC29D2" w:rsidRPr="00FC29D2" w:rsidRDefault="00FC29D2" w:rsidP="00FC29D2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FC29D2" w:rsidRPr="00FC29D2" w:rsidRDefault="00FC29D2" w:rsidP="00FC29D2">
      <w:pPr>
        <w:jc w:val="both"/>
        <w:outlineLvl w:val="2"/>
        <w:rPr>
          <w:rFonts w:eastAsia="Calibri"/>
          <w:bCs/>
          <w:sz w:val="28"/>
          <w:szCs w:val="28"/>
        </w:rPr>
      </w:pPr>
      <w:r w:rsidRPr="00FC29D2">
        <w:rPr>
          <w:rFonts w:eastAsia="Calibri"/>
          <w:bCs/>
          <w:sz w:val="28"/>
          <w:szCs w:val="28"/>
        </w:rPr>
        <w:t>И.о руководителя</w:t>
      </w:r>
      <w:r>
        <w:rPr>
          <w:rFonts w:eastAsia="Calibri"/>
          <w:bCs/>
          <w:sz w:val="28"/>
          <w:szCs w:val="28"/>
        </w:rPr>
        <w:t xml:space="preserve">                                                                                      Р.М.Никифоров</w:t>
      </w:r>
    </w:p>
    <w:p w:rsidR="00FC29D2" w:rsidRPr="00FC29D2" w:rsidRDefault="00FC29D2" w:rsidP="00FC29D2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FC29D2" w:rsidRPr="00FC29D2" w:rsidRDefault="00FC29D2" w:rsidP="00FC29D2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FC29D2" w:rsidRPr="00FC29D2" w:rsidRDefault="00FC29D2" w:rsidP="00FC29D2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FC29D2" w:rsidRPr="00FC29D2" w:rsidRDefault="00FC29D2" w:rsidP="00FC29D2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FC29D2" w:rsidRPr="00FC29D2" w:rsidRDefault="00FC29D2" w:rsidP="00FC29D2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FC29D2" w:rsidRPr="00FC29D2" w:rsidRDefault="00FC29D2" w:rsidP="00FC29D2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FC29D2" w:rsidRPr="00FC29D2" w:rsidRDefault="00FC29D2" w:rsidP="00FC29D2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FC29D2" w:rsidRPr="00FC29D2" w:rsidRDefault="00FC29D2" w:rsidP="00FC29D2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FC29D2" w:rsidRPr="00FC29D2" w:rsidRDefault="00FC29D2" w:rsidP="00FC29D2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FC29D2" w:rsidRPr="00FC29D2" w:rsidRDefault="00FC29D2" w:rsidP="00FC29D2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FC29D2" w:rsidRPr="00FC29D2" w:rsidRDefault="00FC29D2" w:rsidP="00FC29D2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FC29D2" w:rsidRPr="00FC29D2" w:rsidRDefault="00FC29D2" w:rsidP="00FC29D2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ind w:left="6237"/>
        <w:jc w:val="both"/>
        <w:outlineLvl w:val="0"/>
        <w:rPr>
          <w:sz w:val="24"/>
          <w:szCs w:val="24"/>
        </w:rPr>
      </w:pPr>
      <w:r w:rsidRPr="00FC29D2">
        <w:rPr>
          <w:sz w:val="24"/>
          <w:szCs w:val="24"/>
        </w:rPr>
        <w:t>Приложение № 1</w:t>
      </w:r>
    </w:p>
    <w:p w:rsidR="00FC29D2" w:rsidRPr="00FC29D2" w:rsidRDefault="00FC29D2" w:rsidP="00FC29D2">
      <w:pPr>
        <w:widowControl w:val="0"/>
        <w:autoSpaceDE w:val="0"/>
        <w:autoSpaceDN w:val="0"/>
        <w:ind w:left="6237"/>
        <w:jc w:val="both"/>
        <w:rPr>
          <w:sz w:val="24"/>
          <w:szCs w:val="24"/>
        </w:rPr>
      </w:pPr>
      <w:r w:rsidRPr="00FC29D2">
        <w:rPr>
          <w:sz w:val="24"/>
          <w:szCs w:val="24"/>
        </w:rPr>
        <w:t xml:space="preserve">к постановлению Исполнительного </w:t>
      </w:r>
    </w:p>
    <w:p w:rsidR="00FC29D2" w:rsidRDefault="00FC29D2" w:rsidP="00FC29D2">
      <w:pPr>
        <w:widowControl w:val="0"/>
        <w:autoSpaceDE w:val="0"/>
        <w:autoSpaceDN w:val="0"/>
        <w:ind w:left="6237"/>
        <w:jc w:val="both"/>
        <w:rPr>
          <w:sz w:val="24"/>
          <w:szCs w:val="24"/>
        </w:rPr>
      </w:pPr>
      <w:r w:rsidRPr="00FC29D2">
        <w:rPr>
          <w:sz w:val="24"/>
          <w:szCs w:val="24"/>
        </w:rPr>
        <w:t xml:space="preserve">комитета Мамадышского муниципального района </w:t>
      </w:r>
    </w:p>
    <w:p w:rsidR="00FC29D2" w:rsidRPr="00FC29D2" w:rsidRDefault="00FC29D2" w:rsidP="00FC29D2">
      <w:pPr>
        <w:widowControl w:val="0"/>
        <w:autoSpaceDE w:val="0"/>
        <w:autoSpaceDN w:val="0"/>
        <w:ind w:left="6237"/>
        <w:jc w:val="both"/>
        <w:rPr>
          <w:sz w:val="24"/>
          <w:szCs w:val="24"/>
        </w:rPr>
      </w:pPr>
      <w:r w:rsidRPr="00FC29D2">
        <w:rPr>
          <w:sz w:val="24"/>
          <w:szCs w:val="24"/>
        </w:rPr>
        <w:t>Р</w:t>
      </w:r>
      <w:r>
        <w:rPr>
          <w:sz w:val="24"/>
          <w:szCs w:val="24"/>
        </w:rPr>
        <w:t xml:space="preserve">еспублики </w:t>
      </w:r>
      <w:r w:rsidRPr="00FC29D2">
        <w:rPr>
          <w:sz w:val="24"/>
          <w:szCs w:val="24"/>
        </w:rPr>
        <w:t>Т</w:t>
      </w:r>
      <w:r>
        <w:rPr>
          <w:sz w:val="24"/>
          <w:szCs w:val="24"/>
        </w:rPr>
        <w:t>атарстан</w:t>
      </w:r>
    </w:p>
    <w:p w:rsidR="00FC29D2" w:rsidRPr="00FC29D2" w:rsidRDefault="00930256" w:rsidP="00FC29D2">
      <w:pPr>
        <w:widowControl w:val="0"/>
        <w:autoSpaceDE w:val="0"/>
        <w:autoSpaceDN w:val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от   16.10.</w:t>
      </w:r>
      <w:r w:rsidR="00FC29D2">
        <w:rPr>
          <w:sz w:val="24"/>
          <w:szCs w:val="24"/>
        </w:rPr>
        <w:t xml:space="preserve">2024  </w:t>
      </w:r>
      <w:r>
        <w:rPr>
          <w:sz w:val="24"/>
          <w:szCs w:val="24"/>
        </w:rPr>
        <w:t>№ 374</w:t>
      </w:r>
    </w:p>
    <w:p w:rsidR="00FC29D2" w:rsidRPr="00FC29D2" w:rsidRDefault="00FC29D2" w:rsidP="00FC29D2">
      <w:pPr>
        <w:widowControl w:val="0"/>
        <w:autoSpaceDE w:val="0"/>
        <w:autoSpaceDN w:val="0"/>
        <w:ind w:firstLine="5103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ind w:firstLine="5103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41"/>
      <w:bookmarkEnd w:id="0"/>
      <w:r w:rsidRPr="00FC29D2">
        <w:rPr>
          <w:b/>
          <w:sz w:val="28"/>
          <w:szCs w:val="28"/>
        </w:rPr>
        <w:t>ПОРЯДОК</w:t>
      </w:r>
    </w:p>
    <w:p w:rsidR="00FC29D2" w:rsidRPr="00FC29D2" w:rsidRDefault="00FC29D2" w:rsidP="00FC29D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C29D2">
        <w:rPr>
          <w:b/>
          <w:sz w:val="28"/>
          <w:szCs w:val="28"/>
        </w:rPr>
        <w:t>ПРЕДОСТАВЛЕНИЯ ЕДИНОВРЕМЕННОЙ ДЕНЕЖНОЙ ВЫПЛАТЫ ГРАЖДАНАМ РОССИЙСКОЙ ФЕДЕРАЦИИ (ИНОСТРАННЫМ ГРАЖДАНАМ), ЗАКЛЮЧИВШИМ КОНТРАКТ О ПРОХОЖДЕНИИ ВОЕННОЙ СЛУЖБЫ В ВООРУЖЕННЫХ СИЛАХ РОССИЙСКОЙ ФЕДЕРАЦИИ</w:t>
      </w:r>
    </w:p>
    <w:p w:rsidR="00FC29D2" w:rsidRPr="00FC29D2" w:rsidRDefault="00FC29D2" w:rsidP="00FC29D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C29D2">
        <w:rPr>
          <w:b/>
          <w:sz w:val="28"/>
          <w:szCs w:val="28"/>
        </w:rPr>
        <w:t>В ЦЕЛЯХ УЧАСТИЯ В СПЕЦИАЛЬНОЙ ВОЕННОЙ ОПЕРАЦИИ</w:t>
      </w:r>
    </w:p>
    <w:p w:rsidR="00FC29D2" w:rsidRPr="00FC29D2" w:rsidRDefault="00FC29D2" w:rsidP="00FC29D2">
      <w:pPr>
        <w:widowControl w:val="0"/>
        <w:autoSpaceDE w:val="0"/>
        <w:autoSpaceDN w:val="0"/>
        <w:spacing w:after="1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Настоящий Порядок предоставления единовременной денежной выплаты гражданам Российской Федерации (иностранным гражданам), заключившим контракт о прохождении военной службы в Вооруженных Силах Российской Федерации в целях участия в специальной военной операции (далее - Порядок), определяет размер, порядок и условия назначения и осуществления дополнительной меры социальной поддержки отдельных граждан из бюджета Мамадышского муниципального района Республики Татарстан  в виде единовременной денежной выплаты гражданам Российской Федерации (иностранным гражданам), заключившим контракт о прохождении военной службы в Вооруженных Силах Российской Федерации в целях участия в специальной военной операции (далее - единовременная выплата).</w:t>
      </w:r>
    </w:p>
    <w:p w:rsidR="00FC29D2" w:rsidRPr="00FC29D2" w:rsidRDefault="00FC29D2" w:rsidP="00FC29D2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bookmarkStart w:id="1" w:name="P57"/>
      <w:bookmarkEnd w:id="1"/>
    </w:p>
    <w:p w:rsidR="00FC29D2" w:rsidRPr="00FC29D2" w:rsidRDefault="00FC29D2" w:rsidP="00FC29D2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FC29D2">
        <w:rPr>
          <w:b/>
          <w:sz w:val="28"/>
          <w:szCs w:val="28"/>
        </w:rPr>
        <w:t>1. Условия предоставления единовременной выплаты</w:t>
      </w:r>
    </w:p>
    <w:p w:rsidR="00FC29D2" w:rsidRPr="00FC29D2" w:rsidRDefault="00FC29D2" w:rsidP="00FC29D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1.1. Единовременная выплата производится однократно гражданам Российской Федерации (иностранным гражданам), обратившимся в военный комиссариат Мамадышского муниципального района Республики Татарстан и заключившим контракт о прохождении военной службы в Вооруженных Силах Российской Федерации в целях участия в специальной военной операции в пункте отбора на военную службу по контракту (1 разряда), г. Казань (далее - Контракт).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1.2. Единовременная выплата производится гражданам, заключившим Контракт в период с 01 октября 2024 по 31 декабря 2024.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FC29D2">
        <w:rPr>
          <w:b/>
          <w:sz w:val="28"/>
          <w:szCs w:val="28"/>
        </w:rPr>
        <w:t>2. Размер единовременной выплаты</w:t>
      </w:r>
    </w:p>
    <w:p w:rsidR="00FC29D2" w:rsidRPr="00FC29D2" w:rsidRDefault="00FC29D2" w:rsidP="00FC29D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2.1. Единовременная выплата предоставляется гражданину Российской Федерации (иностранному гражданину), заключившему Контракт, через пункт отбора на военную службу по контракту (1 разряда), г. Казань (далее - контрактник) в размере 350 000 (триста пятьдесят тысяч) рублей в случае отсутствия содействия отдельными лицами в заключении Контракта.</w:t>
      </w:r>
    </w:p>
    <w:p w:rsidR="00FC29D2" w:rsidRPr="00FC29D2" w:rsidRDefault="00FC29D2" w:rsidP="00FC29D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2.2. В случае, если контрактнику было оказано содействие отдельными лицами в заключении Контракта, единовременная выплата предоставляется в размере 250000 (двести пятьдесят тысяч) рублей.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FC29D2">
        <w:rPr>
          <w:b/>
          <w:sz w:val="28"/>
          <w:szCs w:val="28"/>
        </w:rPr>
        <w:t>3. Порядок предоставления единовременной выплаты</w:t>
      </w:r>
    </w:p>
    <w:p w:rsidR="00FC29D2" w:rsidRPr="00FC29D2" w:rsidRDefault="00FC29D2" w:rsidP="00FC29D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3.1. Для получения единовременной выплаты контрактник направляет в Исполнительный комитет Мамадышского муниципального района Республики Татарстан </w:t>
      </w:r>
      <w:hyperlink w:anchor="P133">
        <w:r w:rsidRPr="00FC29D2">
          <w:rPr>
            <w:sz w:val="28"/>
            <w:szCs w:val="28"/>
          </w:rPr>
          <w:t>заявление</w:t>
        </w:r>
      </w:hyperlink>
      <w:r w:rsidRPr="00FC29D2">
        <w:rPr>
          <w:sz w:val="28"/>
          <w:szCs w:val="28"/>
        </w:rPr>
        <w:t xml:space="preserve"> о предоставлении единовременной выплаты по форме согласно приложению № 1 к настоящему Порядку (далее - Заявление).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3.2. Уполномоченным лицом Исполнительного комитета Мамадышского муниципального района Республики Татарстан, ответственным за организацию исполнения настоящего Порядка, является управляющий делами Исполнительного комитета Мамадышского муниципального района Республики Татарстан.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bookmarkStart w:id="2" w:name="P67"/>
      <w:bookmarkEnd w:id="2"/>
      <w:r w:rsidRPr="00FC29D2">
        <w:rPr>
          <w:sz w:val="28"/>
          <w:szCs w:val="28"/>
        </w:rPr>
        <w:t>3.3. Заявление с приложенными документами направляется в уполномоченный орган в период с даты заключения Контракта до истечения трех месяцев со дня его окончания по адресу: Республика Татарстан, г.Мамадыш, ул. Мусы Джалиля, д. 23/33. Контактный телефон 8(85563-3-19-56)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bookmarkStart w:id="3" w:name="P68"/>
      <w:bookmarkEnd w:id="3"/>
      <w:r w:rsidRPr="00FC29D2">
        <w:rPr>
          <w:sz w:val="28"/>
          <w:szCs w:val="28"/>
        </w:rPr>
        <w:t>3.4. В заявлении указываются: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- фамилия, имя, отчество контрактника;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- сведения о документе, удостоверяющем личность контрактника (вид, дата выдачи, реквизиты);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- ИНН;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- СНИЛС (при наличии зарегистрированного уникального номера индивидуального лицевого счета застрахованного лица в системе обязательного пенсионного страхования);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- дата рождения контрактника (дд.мм.гггг);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- адрес места регистрации и адрес места жительства контрактника (при наличии);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- реквизиты счета, открытого контрактнику в кредитной организации;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- сведения о военном комиссариате по месту заключения Контракта;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- способ уведомления о принятом решении о предоставлении единовременной выплаты контрактнику.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bookmarkStart w:id="4" w:name="P79"/>
      <w:bookmarkEnd w:id="4"/>
      <w:r w:rsidRPr="00FC29D2">
        <w:rPr>
          <w:sz w:val="28"/>
          <w:szCs w:val="28"/>
        </w:rPr>
        <w:t>3.5. К заявлению прилагаются: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- копия паспорта контрактника (включая страницу, подтверждающую его регистрацию), либо иной, выдаваемый в установленном порядке документ, удостоверяющий личность, свидетельство о регистрации по месту пребывания (при наличии);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- копия ИНН;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- копия СНИЛС (при наличии зарегистрированного уникального номера индивидуального лицевого счета застрахованного лица в системе обязательного пенсионного страхования);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- выписка из приказа начальника пункта отбора на военную службу по контракту (1 разряда), г. Казань;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- копия Контракта;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- банковские реквизиты счета контрактника на бумажном носителе для перечисления единовременной выплаты;</w:t>
      </w:r>
    </w:p>
    <w:p w:rsidR="00FC29D2" w:rsidRPr="00FC29D2" w:rsidRDefault="00FC29D2" w:rsidP="00FC29D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- документ о </w:t>
      </w:r>
      <w:hyperlink w:anchor="P244">
        <w:r w:rsidRPr="00FC29D2">
          <w:rPr>
            <w:sz w:val="28"/>
            <w:szCs w:val="28"/>
          </w:rPr>
          <w:t>согласии</w:t>
        </w:r>
      </w:hyperlink>
      <w:r w:rsidRPr="00FC29D2">
        <w:rPr>
          <w:sz w:val="28"/>
          <w:szCs w:val="28"/>
        </w:rPr>
        <w:t xml:space="preserve"> на обработку персональных данных по форме согласно приложению № 2 к настоящему Порядку.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3.6. При обращении за единовременной выплатой контрактник предъявляет </w:t>
      </w:r>
      <w:r w:rsidRPr="00FC29D2">
        <w:rPr>
          <w:sz w:val="28"/>
          <w:szCs w:val="28"/>
        </w:rPr>
        <w:lastRenderedPageBreak/>
        <w:t>документ, удостоверяющий личность.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3.7. Заявление с пакетом документов о предоставлении единовременной выплаты от имени контрактника вправе подать лицо, уполномоченное нотариально удостоверенной доверенностью.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3.8. В случае подачи заявления лицом, уполномоченным доверенностью, заявитель предъявляет документ, удостоверяющий личность, и доверенность. Копии и (или) подлинники указанных документов прилагаются к заявлению.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3.9. Управляющий делами Исполнительного комитета Мамадышского муниципального района Республики Татарстан еженедельно выносит Заявления контрактников на рассмотрение Комиссии по назначению единовременной денежной выплаты гражданам Российской Федерации (иностранным гражданам),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  <w:r w:rsidRPr="00FC29D2">
        <w:rPr>
          <w:rFonts w:ascii="Calibri" w:hAnsi="Calibri" w:cs="Calibri"/>
          <w:sz w:val="22"/>
          <w:szCs w:val="22"/>
        </w:rPr>
        <w:t xml:space="preserve"> </w:t>
      </w:r>
      <w:r w:rsidRPr="00FC29D2">
        <w:rPr>
          <w:sz w:val="28"/>
          <w:szCs w:val="28"/>
        </w:rPr>
        <w:t>и предоставлению дополнительной меры социальной поддержки лицам, оказавшим содействие в заключении гражданином Российской Федерации (иностранным гражданином) контракта о прохождении военной службы в вооруженных силах Российской Федерации в целях участия в специальной военной операции (далее - Комиссия).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3.10. В предоставлении единовременной выплаты отказывается в случаях: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- несоответствия представленных документов требованиям, установленным в </w:t>
      </w:r>
      <w:hyperlink w:anchor="P68">
        <w:r w:rsidRPr="00FC29D2">
          <w:rPr>
            <w:sz w:val="28"/>
            <w:szCs w:val="28"/>
          </w:rPr>
          <w:t>пунктах 3.4</w:t>
        </w:r>
      </w:hyperlink>
      <w:r w:rsidRPr="00FC29D2">
        <w:rPr>
          <w:sz w:val="28"/>
          <w:szCs w:val="28"/>
        </w:rPr>
        <w:t xml:space="preserve"> и </w:t>
      </w:r>
      <w:hyperlink w:anchor="P79">
        <w:r w:rsidRPr="00FC29D2">
          <w:rPr>
            <w:sz w:val="28"/>
            <w:szCs w:val="28"/>
          </w:rPr>
          <w:t>3.5</w:t>
        </w:r>
      </w:hyperlink>
      <w:r w:rsidRPr="00FC29D2">
        <w:rPr>
          <w:sz w:val="28"/>
          <w:szCs w:val="28"/>
        </w:rPr>
        <w:t xml:space="preserve"> настоящего Порядка, а также в случае представления заведомо недостоверных, подложных сведений (документов);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- отсутствия права на единовременную выплату в соответствии с </w:t>
      </w:r>
      <w:hyperlink w:anchor="P57">
        <w:r w:rsidRPr="00FC29D2">
          <w:rPr>
            <w:sz w:val="28"/>
            <w:szCs w:val="28"/>
          </w:rPr>
          <w:t>пунктом 2</w:t>
        </w:r>
      </w:hyperlink>
      <w:r w:rsidRPr="00FC29D2">
        <w:rPr>
          <w:sz w:val="28"/>
          <w:szCs w:val="28"/>
        </w:rPr>
        <w:t xml:space="preserve"> настоящего Порядка (в том числе по сведениям военного комиссариата);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- истечения (несоответствия) срока подачи документов для получения единовременной выплаты, указанного в </w:t>
      </w:r>
      <w:hyperlink w:anchor="P67">
        <w:r w:rsidRPr="00FC29D2">
          <w:rPr>
            <w:sz w:val="28"/>
            <w:szCs w:val="28"/>
          </w:rPr>
          <w:t>пункте 3.3</w:t>
        </w:r>
      </w:hyperlink>
      <w:r w:rsidRPr="00FC29D2">
        <w:rPr>
          <w:sz w:val="28"/>
          <w:szCs w:val="28"/>
        </w:rPr>
        <w:t xml:space="preserve"> настоящего Порядка.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3.11. Решение о предоставлении либо об отказе в предоставлении единовременной выплаты принимается не позднее 10 рабочих дней после поступления в Исполнительный комитет Мамадышского муниципального района Республики Татарстан заявления и документов, указанных в </w:t>
      </w:r>
      <w:hyperlink w:anchor="P79">
        <w:r w:rsidRPr="00FC29D2">
          <w:rPr>
            <w:sz w:val="28"/>
            <w:szCs w:val="28"/>
          </w:rPr>
          <w:t>пункте 3.5</w:t>
        </w:r>
      </w:hyperlink>
      <w:r w:rsidRPr="00FC29D2">
        <w:rPr>
          <w:sz w:val="28"/>
          <w:szCs w:val="28"/>
        </w:rPr>
        <w:t>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3.12. В течение 5 рабочих дней со дня принятия решения Исполнительный комитет Мамадышского муниципального района Республики Татарстан уведомляет контрактника о назначении или об отказе в назначении единовременной выплаты способом, указанным в Заявлении.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3.13. Исполнительный комитет Мамадышского муниципального района Республики Татарстан представляет в Финансово Бюджетную палату Мамадышского муниципального района Республики Татарстан с сопроводительным письмом заверенную копию решения Комиссии и заверенные копии документов с персональными данными контрактников для выделения соответствующего финансирования. 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После выделения финансирования Исполнительный комитет Мамадышского </w:t>
      </w:r>
      <w:r w:rsidRPr="00FC29D2">
        <w:rPr>
          <w:sz w:val="28"/>
          <w:szCs w:val="28"/>
        </w:rPr>
        <w:lastRenderedPageBreak/>
        <w:t>муниципального района Республики Татарстан осуществляет перечисление единовременной выплаты на лицевые счета граждан, указанных в пункте 1.1 настоящего Порядка, открытые в кредитных организациях.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3.14. Единовременная выплата осуществляется на основании постановления Исполнительного комитета Мамадышского муниципального района Республики Татарстан в течение 10 рабочих дней</w:t>
      </w:r>
      <w:r w:rsidRPr="00FC29D2">
        <w:rPr>
          <w:rFonts w:ascii="Calibri" w:hAnsi="Calibri" w:cs="Calibri"/>
          <w:sz w:val="22"/>
          <w:szCs w:val="22"/>
        </w:rPr>
        <w:t xml:space="preserve"> </w:t>
      </w:r>
      <w:r w:rsidRPr="00FC29D2">
        <w:rPr>
          <w:sz w:val="28"/>
          <w:szCs w:val="28"/>
        </w:rPr>
        <w:t>со дня принятия решения Комиссией.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3.15. Подлинники всех документов по предоставлению единовременной выплаты хранятся в Исполнительном комитете Мамадышского муниципального района Республики Татарстан в установленные законодательством сроки.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3.16. В соответствии с Федеральным </w:t>
      </w:r>
      <w:hyperlink r:id="rId10">
        <w:r w:rsidRPr="00FC29D2">
          <w:rPr>
            <w:sz w:val="28"/>
            <w:szCs w:val="28"/>
          </w:rPr>
          <w:t>законом</w:t>
        </w:r>
      </w:hyperlink>
      <w:r w:rsidRPr="00FC29D2">
        <w:rPr>
          <w:sz w:val="28"/>
          <w:szCs w:val="28"/>
        </w:rPr>
        <w:t xml:space="preserve"> от 27.07.2006 № 152-ФЗ "О персональных данных" обеспечиваются конфиденциальность и защита персональных данных контрактника.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1"/>
      </w:pPr>
      <w:r w:rsidRPr="00FC29D2">
        <w:t>Приложение N 1</w:t>
      </w:r>
    </w:p>
    <w:p w:rsidR="00FC29D2" w:rsidRPr="00FC29D2" w:rsidRDefault="00FC29D2" w:rsidP="00FC29D2">
      <w:pPr>
        <w:widowControl w:val="0"/>
        <w:autoSpaceDE w:val="0"/>
        <w:autoSpaceDN w:val="0"/>
        <w:ind w:firstLine="3969"/>
      </w:pPr>
      <w:r w:rsidRPr="00FC29D2">
        <w:t xml:space="preserve">к Порядку предоставления единовременной </w:t>
      </w:r>
    </w:p>
    <w:p w:rsidR="00FC29D2" w:rsidRPr="00FC29D2" w:rsidRDefault="00FC29D2" w:rsidP="00FC29D2">
      <w:pPr>
        <w:widowControl w:val="0"/>
        <w:autoSpaceDE w:val="0"/>
        <w:autoSpaceDN w:val="0"/>
        <w:ind w:firstLine="3969"/>
      </w:pPr>
      <w:r w:rsidRPr="00FC29D2">
        <w:t xml:space="preserve">денежной выплаты гражданам Российской </w:t>
      </w:r>
    </w:p>
    <w:p w:rsidR="00FC29D2" w:rsidRPr="00FC29D2" w:rsidRDefault="00FC29D2" w:rsidP="00FC29D2">
      <w:pPr>
        <w:widowControl w:val="0"/>
        <w:autoSpaceDE w:val="0"/>
        <w:autoSpaceDN w:val="0"/>
        <w:ind w:firstLine="3969"/>
      </w:pPr>
      <w:r w:rsidRPr="00FC29D2">
        <w:t xml:space="preserve">Федерации (иностранным гражданам),   </w:t>
      </w:r>
    </w:p>
    <w:p w:rsidR="00FC29D2" w:rsidRPr="00FC29D2" w:rsidRDefault="00FC29D2" w:rsidP="00FC29D2">
      <w:pPr>
        <w:widowControl w:val="0"/>
        <w:autoSpaceDE w:val="0"/>
        <w:autoSpaceDN w:val="0"/>
        <w:ind w:firstLine="3969"/>
      </w:pPr>
      <w:r w:rsidRPr="00FC29D2">
        <w:t xml:space="preserve">заключившим контракт о </w:t>
      </w:r>
    </w:p>
    <w:p w:rsidR="00FC29D2" w:rsidRPr="00FC29D2" w:rsidRDefault="00FC29D2" w:rsidP="00FC29D2">
      <w:pPr>
        <w:widowControl w:val="0"/>
        <w:autoSpaceDE w:val="0"/>
        <w:autoSpaceDN w:val="0"/>
        <w:ind w:firstLine="3969"/>
      </w:pPr>
      <w:r w:rsidRPr="00FC29D2">
        <w:t xml:space="preserve">Прохождении военной службы в Вооруженных </w:t>
      </w:r>
    </w:p>
    <w:p w:rsidR="00FC29D2" w:rsidRPr="00FC29D2" w:rsidRDefault="00FC29D2" w:rsidP="00FC29D2">
      <w:pPr>
        <w:widowControl w:val="0"/>
        <w:autoSpaceDE w:val="0"/>
        <w:autoSpaceDN w:val="0"/>
        <w:ind w:firstLine="3969"/>
      </w:pPr>
      <w:r w:rsidRPr="00FC29D2">
        <w:t>Силах Российской Федерации в целях участия</w:t>
      </w:r>
    </w:p>
    <w:p w:rsidR="00FC29D2" w:rsidRPr="00FC29D2" w:rsidRDefault="00FC29D2" w:rsidP="00FC29D2">
      <w:pPr>
        <w:widowControl w:val="0"/>
        <w:autoSpaceDE w:val="0"/>
        <w:autoSpaceDN w:val="0"/>
        <w:ind w:firstLine="3969"/>
      </w:pPr>
      <w:r w:rsidRPr="00FC29D2">
        <w:t>в специальной военной операции</w:t>
      </w:r>
    </w:p>
    <w:p w:rsidR="00FC29D2" w:rsidRPr="00FC29D2" w:rsidRDefault="00FC29D2" w:rsidP="00FC29D2">
      <w:pPr>
        <w:widowControl w:val="0"/>
        <w:autoSpaceDE w:val="0"/>
        <w:autoSpaceDN w:val="0"/>
        <w:ind w:firstLine="4395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C29D2">
        <w:rPr>
          <w:sz w:val="28"/>
          <w:szCs w:val="28"/>
        </w:rPr>
        <w:t>(Форма)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     В Исполнительный комитет </w:t>
      </w:r>
    </w:p>
    <w:p w:rsidR="00FC29D2" w:rsidRPr="00FC29D2" w:rsidRDefault="00FC29D2" w:rsidP="00FC29D2">
      <w:pPr>
        <w:widowControl w:val="0"/>
        <w:autoSpaceDE w:val="0"/>
        <w:autoSpaceDN w:val="0"/>
        <w:ind w:left="2832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Мамадышского муниципального района РТ 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     от ______________________________,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     (фамилия, имя, отчество заявителя)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     адрес регистрации: 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     паспорт: серия _____ номер ______,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     выдан ____________________________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     __________________________________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     __________________________________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     __________________________________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      (кем выдан паспорт и дата выдачи)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     Тел. _____________________________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5" w:name="P133"/>
      <w:bookmarkEnd w:id="5"/>
      <w:r w:rsidRPr="00FC29D2">
        <w:rPr>
          <w:sz w:val="28"/>
          <w:szCs w:val="28"/>
        </w:rPr>
        <w:t>Заявление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В  соответствии  с постановлением Исполнительного комитета Мамадышского муниципального района Республики Татарстан от _________ N _________ "Об утверждении Порядка предоставления единовременной денежной  выплаты  гражданам  Российской  Федерации (иностранным гражданам), заключившим контракт о прохождении военной службы в Вооруженных Силах Российской Федерации в целях участия  в  специальной военной операции" прошу предоставить единовременную денежную выплату в размере _______ тыс. руб. _____________________________________________________________________,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C29D2">
        <w:rPr>
          <w:sz w:val="18"/>
          <w:szCs w:val="18"/>
        </w:rPr>
        <w:t xml:space="preserve">                    (фамилия, имя, отчество контрактника, дата рождения)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паспорт гражданина Российской Федерации (иностранного гражданина) (иной документ, удостоверяющий личность) серии ___________ N _____________ выдан "___" __________ г. _________________________, код подр. ____________,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адрес места регистрации: ________________________________________________,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адрес места жительства: _________________________________________________,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заключившему контракт о прохождении военной службы в Вооруженных Силах Российской Федерации в целях участия в специальной военной операции.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Контракт заключен ___________________________________________________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(дата заключения контракта)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Наименование военного комиссариата: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______________________________________________________________________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Единовременную   денежную   выплату в размере _________тыс. руб. прошу   перечислить на счет по реквизитам: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БИК____________    __________________________________________________,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</w:pPr>
      <w:r w:rsidRPr="00FC29D2">
        <w:t xml:space="preserve">                            (полное наименование кредитной организации)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lastRenderedPageBreak/>
        <w:t xml:space="preserve">    на л/с N /_/_/_/_/_/_/_/_/_/_/_/_/_/_/_/_/_/_/_/_/_/_/,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на имя ______________________________________________________________.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</w:pPr>
      <w:r w:rsidRPr="00FC29D2">
        <w:t xml:space="preserve">                  (фамилия, имя, отчество контрактника полностью)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Приложения: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1. Копия паспорта (иного документа, удостоверяющего личность) контрактника;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2. Банковские реквизиты заявителя (контрактника);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3.</w:t>
      </w:r>
      <w:r w:rsidRPr="00FC29D2">
        <w:rPr>
          <w:rFonts w:ascii="Courier New" w:hAnsi="Courier New" w:cs="Courier New"/>
          <w:szCs w:val="22"/>
        </w:rPr>
        <w:t xml:space="preserve"> </w:t>
      </w:r>
      <w:r w:rsidRPr="00FC29D2">
        <w:rPr>
          <w:sz w:val="28"/>
          <w:szCs w:val="28"/>
        </w:rPr>
        <w:t>выписка из приказа начальника пункта отбора на военную службу по контракту (1 разряда), г. Казань;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4. Копия Контракта;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5. Копия ИНН, копия СНИЛС (при наличии зарегистрированного уникального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номера индивидуального лицевого счета застрахованного лица в системе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обязательного пенсионного страхования);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6. Документ о согласии на обработку персональных данных.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Дополнительно прилагаются (если заявление подает лицо, уполномоченное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доверенностью контрактника):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- документ, удостоверяющий личность,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- доверенность.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Способ уведомления о принятом решении: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1. Почтовый адрес: ___________________________________________________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2. Электронный адрес: _________________________________________________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3. СМС по номеру телефона: ___________________________________________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Достоверность сведений, содержащихся в заявлении, подтверждаю.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Ознакомлен(-а), что указанные выплаты производятся единовременно и однократно.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Даю согласие на обработку и передачу персональных данных в целях осуществления единовременной выплаты.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"___" ___________ 20__ г.    _________________/_______________________/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(подпись заявителя с расшифровкой подписи)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"___" ___________ 20__ г.    _________________/_______________________/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(подпись специалиста, принявшего заявление, с расшифровкой подписи)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FC29D2">
        <w:rPr>
          <w:sz w:val="28"/>
          <w:szCs w:val="28"/>
        </w:rPr>
        <w:t>Приложение № 2</w:t>
      </w:r>
    </w:p>
    <w:p w:rsidR="00FC29D2" w:rsidRPr="00FC29D2" w:rsidRDefault="00FC29D2" w:rsidP="00FC29D2">
      <w:pPr>
        <w:widowControl w:val="0"/>
        <w:autoSpaceDE w:val="0"/>
        <w:autoSpaceDN w:val="0"/>
        <w:ind w:firstLine="3969"/>
        <w:rPr>
          <w:sz w:val="28"/>
          <w:szCs w:val="28"/>
        </w:rPr>
      </w:pPr>
      <w:r w:rsidRPr="00FC29D2">
        <w:rPr>
          <w:sz w:val="28"/>
          <w:szCs w:val="28"/>
        </w:rPr>
        <w:t xml:space="preserve">к Порядку предоставления единовременной </w:t>
      </w:r>
    </w:p>
    <w:p w:rsidR="00FC29D2" w:rsidRPr="00FC29D2" w:rsidRDefault="00FC29D2" w:rsidP="00FC29D2">
      <w:pPr>
        <w:widowControl w:val="0"/>
        <w:autoSpaceDE w:val="0"/>
        <w:autoSpaceDN w:val="0"/>
        <w:ind w:firstLine="3969"/>
        <w:rPr>
          <w:sz w:val="28"/>
          <w:szCs w:val="28"/>
        </w:rPr>
      </w:pPr>
      <w:r w:rsidRPr="00FC29D2">
        <w:rPr>
          <w:sz w:val="28"/>
          <w:szCs w:val="28"/>
        </w:rPr>
        <w:t xml:space="preserve">денежной выплаты гражданам Российской </w:t>
      </w:r>
    </w:p>
    <w:p w:rsidR="00FC29D2" w:rsidRPr="00FC29D2" w:rsidRDefault="00FC29D2" w:rsidP="00FC29D2">
      <w:pPr>
        <w:widowControl w:val="0"/>
        <w:autoSpaceDE w:val="0"/>
        <w:autoSpaceDN w:val="0"/>
        <w:ind w:firstLine="3969"/>
        <w:rPr>
          <w:sz w:val="28"/>
          <w:szCs w:val="28"/>
        </w:rPr>
      </w:pPr>
      <w:r w:rsidRPr="00FC29D2">
        <w:rPr>
          <w:sz w:val="28"/>
          <w:szCs w:val="28"/>
        </w:rPr>
        <w:t xml:space="preserve">Федерации (иностранным гражданам), </w:t>
      </w:r>
    </w:p>
    <w:p w:rsidR="00FC29D2" w:rsidRPr="00FC29D2" w:rsidRDefault="00FC29D2" w:rsidP="00FC29D2">
      <w:pPr>
        <w:widowControl w:val="0"/>
        <w:autoSpaceDE w:val="0"/>
        <w:autoSpaceDN w:val="0"/>
        <w:ind w:firstLine="3969"/>
        <w:rPr>
          <w:sz w:val="28"/>
          <w:szCs w:val="28"/>
        </w:rPr>
      </w:pPr>
      <w:r w:rsidRPr="00FC29D2">
        <w:rPr>
          <w:sz w:val="28"/>
          <w:szCs w:val="28"/>
        </w:rPr>
        <w:t xml:space="preserve">заключившим контракт о </w:t>
      </w:r>
    </w:p>
    <w:p w:rsidR="00FC29D2" w:rsidRPr="00FC29D2" w:rsidRDefault="00FC29D2" w:rsidP="00FC29D2">
      <w:pPr>
        <w:widowControl w:val="0"/>
        <w:autoSpaceDE w:val="0"/>
        <w:autoSpaceDN w:val="0"/>
        <w:ind w:firstLine="3969"/>
        <w:rPr>
          <w:sz w:val="28"/>
          <w:szCs w:val="28"/>
        </w:rPr>
      </w:pPr>
      <w:r w:rsidRPr="00FC29D2">
        <w:rPr>
          <w:sz w:val="28"/>
          <w:szCs w:val="28"/>
        </w:rPr>
        <w:t xml:space="preserve">Прохождении военной службы в Вооруженных </w:t>
      </w:r>
    </w:p>
    <w:p w:rsidR="00FC29D2" w:rsidRPr="00FC29D2" w:rsidRDefault="00FC29D2" w:rsidP="00FC29D2">
      <w:pPr>
        <w:widowControl w:val="0"/>
        <w:autoSpaceDE w:val="0"/>
        <w:autoSpaceDN w:val="0"/>
        <w:ind w:firstLine="3969"/>
        <w:rPr>
          <w:sz w:val="28"/>
          <w:szCs w:val="28"/>
        </w:rPr>
      </w:pPr>
      <w:r w:rsidRPr="00FC29D2">
        <w:rPr>
          <w:sz w:val="28"/>
          <w:szCs w:val="28"/>
        </w:rPr>
        <w:t>Силах Российской Федерации в целях участия</w:t>
      </w:r>
    </w:p>
    <w:p w:rsidR="00FC29D2" w:rsidRPr="00FC29D2" w:rsidRDefault="00FC29D2" w:rsidP="00FC29D2">
      <w:pPr>
        <w:widowControl w:val="0"/>
        <w:autoSpaceDE w:val="0"/>
        <w:autoSpaceDN w:val="0"/>
        <w:ind w:firstLine="3969"/>
        <w:rPr>
          <w:sz w:val="28"/>
          <w:szCs w:val="28"/>
        </w:rPr>
      </w:pPr>
      <w:r w:rsidRPr="00FC29D2">
        <w:rPr>
          <w:sz w:val="28"/>
          <w:szCs w:val="28"/>
        </w:rPr>
        <w:t>в специальной военной операции</w:t>
      </w:r>
    </w:p>
    <w:p w:rsidR="00FC29D2" w:rsidRPr="00FC29D2" w:rsidRDefault="00FC29D2" w:rsidP="00FC29D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C29D2">
        <w:rPr>
          <w:sz w:val="28"/>
          <w:szCs w:val="28"/>
        </w:rPr>
        <w:t xml:space="preserve"> (Форма)</w:t>
      </w:r>
    </w:p>
    <w:p w:rsidR="00FC29D2" w:rsidRPr="00FC29D2" w:rsidRDefault="00FC29D2" w:rsidP="00FC29D2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6" w:name="P244"/>
      <w:bookmarkEnd w:id="6"/>
      <w:r w:rsidRPr="00FC29D2">
        <w:rPr>
          <w:sz w:val="28"/>
          <w:szCs w:val="28"/>
        </w:rPr>
        <w:t>Согласие</w:t>
      </w:r>
    </w:p>
    <w:p w:rsidR="00FC29D2" w:rsidRPr="00FC29D2" w:rsidRDefault="00FC29D2" w:rsidP="00FC29D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C29D2">
        <w:rPr>
          <w:sz w:val="28"/>
          <w:szCs w:val="28"/>
        </w:rPr>
        <w:t>на обработку персональных данных</w:t>
      </w:r>
    </w:p>
    <w:p w:rsidR="00FC29D2" w:rsidRPr="00FC29D2" w:rsidRDefault="00FC29D2" w:rsidP="00FC29D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Я, _______________________________________ (Ф.И.О.), ________________________ года рождения, паспорт серии _________ N ______________, выдан _________________________________, проживающий по адресу: ______________________________________________, даю согласие Исполнительному комитету _________ муниципального района Республики Татарстан (Республика Татарстан, г….., ул…., д…) на обработку моих персональных данных в целях предоставления единовременной денежной выплаты гражданам Российской Федерации (иностранным гражданам), заключившим контракт о прохождении военной службы в Вооруженных Силах Российской Федерации в целях участия в специальной военной операции, в соответствии с постановлением Исполнительного комитета _____________муниципального района Республики Татарстан от ___________ N ______________.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Персональные данные, в отношении которых дается настоящее согласие, включают данные, указанные в заявлении и в представленных документах, в том числе: фамилия, имя, отчество; сведения о документе, удостоверяющем личность (вид, дата выдачи, реквизиты); ИНН; СНИЛС (при наличии зарегистрированного уникального номера индивидуального лицевого счета застрахованного лица в системе обязательного пенсионного страхования); дата рождения; адрес места регистрации и места жительства (пребывания); сведения о расчетных счетах, открытых в кредитной организации для перечисления денежной выплаты.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Действия по обработке персональных данных включают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C29D2" w:rsidRPr="00FC29D2" w:rsidRDefault="00FC29D2" w:rsidP="00FC29D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Обработка персональных данных осуществляется без использования средств автоматизации.</w:t>
      </w:r>
    </w:p>
    <w:p w:rsidR="00FC29D2" w:rsidRPr="00FC29D2" w:rsidRDefault="00FC29D2" w:rsidP="00FC29D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Согласие действует с момента подачи заявления на предоставление единовременной денежной выплаты до моего письменного отзыва настоящего согласия.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_______________  ______________________________________________________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</w:pPr>
      <w:r w:rsidRPr="00FC29D2">
        <w:t xml:space="preserve">                       (подпись, фамилия и инициалы)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Дата дачи согласия: "___" _________ 20__ г.</w:t>
      </w:r>
    </w:p>
    <w:p w:rsidR="00FC29D2" w:rsidRDefault="00FC29D2" w:rsidP="00FC29D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ind w:left="6237"/>
        <w:jc w:val="both"/>
        <w:outlineLvl w:val="0"/>
        <w:rPr>
          <w:sz w:val="24"/>
          <w:szCs w:val="24"/>
        </w:rPr>
      </w:pPr>
      <w:r w:rsidRPr="00FC29D2">
        <w:rPr>
          <w:sz w:val="24"/>
          <w:szCs w:val="24"/>
        </w:rPr>
        <w:t>Приложение № 2</w:t>
      </w:r>
    </w:p>
    <w:p w:rsidR="00FC29D2" w:rsidRPr="00FC29D2" w:rsidRDefault="00FC29D2" w:rsidP="00FC29D2">
      <w:pPr>
        <w:widowControl w:val="0"/>
        <w:autoSpaceDE w:val="0"/>
        <w:autoSpaceDN w:val="0"/>
        <w:ind w:left="6237"/>
        <w:jc w:val="both"/>
        <w:rPr>
          <w:sz w:val="24"/>
          <w:szCs w:val="24"/>
        </w:rPr>
      </w:pPr>
      <w:r w:rsidRPr="00FC29D2">
        <w:rPr>
          <w:sz w:val="24"/>
          <w:szCs w:val="24"/>
        </w:rPr>
        <w:t xml:space="preserve">к постановлению Исполнительного </w:t>
      </w:r>
    </w:p>
    <w:p w:rsidR="00FC29D2" w:rsidRPr="00FC29D2" w:rsidRDefault="00FC29D2" w:rsidP="00FC29D2">
      <w:pPr>
        <w:widowControl w:val="0"/>
        <w:autoSpaceDE w:val="0"/>
        <w:autoSpaceDN w:val="0"/>
        <w:ind w:left="6237"/>
        <w:jc w:val="both"/>
        <w:rPr>
          <w:sz w:val="24"/>
          <w:szCs w:val="24"/>
        </w:rPr>
      </w:pPr>
      <w:r w:rsidRPr="00FC29D2">
        <w:rPr>
          <w:sz w:val="24"/>
          <w:szCs w:val="24"/>
        </w:rPr>
        <w:t>комитета Мамадышского муниципального района РТ</w:t>
      </w:r>
    </w:p>
    <w:p w:rsidR="00FC29D2" w:rsidRPr="00FC29D2" w:rsidRDefault="00930256" w:rsidP="00FC29D2">
      <w:pPr>
        <w:widowControl w:val="0"/>
        <w:autoSpaceDE w:val="0"/>
        <w:autoSpaceDN w:val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от   16.10.2024   № 374</w:t>
      </w: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FC29D2">
        <w:rPr>
          <w:b/>
          <w:sz w:val="28"/>
          <w:szCs w:val="28"/>
        </w:rPr>
        <w:t xml:space="preserve">Порядок </w:t>
      </w:r>
    </w:p>
    <w:p w:rsidR="00FC29D2" w:rsidRPr="00FC29D2" w:rsidRDefault="00FC29D2" w:rsidP="00FC29D2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FC29D2">
        <w:rPr>
          <w:b/>
          <w:sz w:val="28"/>
          <w:szCs w:val="28"/>
        </w:rPr>
        <w:t>предоставления дополнительной меры социальной поддержки лицам, оказавшим содействие в заключении гражданином Российской Федерации (иностранным гражданином) контракта о прохождении военной службы</w:t>
      </w:r>
      <w:r w:rsidRPr="00FC29D2">
        <w:rPr>
          <w:rFonts w:ascii="Calibri" w:hAnsi="Calibri" w:cs="Calibri"/>
          <w:sz w:val="28"/>
          <w:szCs w:val="28"/>
        </w:rPr>
        <w:t xml:space="preserve"> </w:t>
      </w:r>
      <w:r w:rsidRPr="00FC29D2">
        <w:rPr>
          <w:b/>
          <w:sz w:val="28"/>
          <w:szCs w:val="28"/>
        </w:rPr>
        <w:t>в вооруженных силах Российской Федерации в целях участия в специальной военной операции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b/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1. Настоящий Порядок устанавливает правила предоставления дополнительной меры социальной поддержки отдельным категориям лиц, оказавшим содействие в заключении гражданином Российской Федерации (иностранным гражданином) контракта о прохождении военной службы</w:t>
      </w:r>
      <w:r w:rsidRPr="00FC29D2">
        <w:rPr>
          <w:rFonts w:ascii="Calibri" w:hAnsi="Calibri" w:cs="Calibri"/>
          <w:sz w:val="22"/>
          <w:szCs w:val="22"/>
        </w:rPr>
        <w:t xml:space="preserve"> </w:t>
      </w:r>
      <w:r w:rsidRPr="00FC29D2">
        <w:rPr>
          <w:sz w:val="28"/>
          <w:szCs w:val="28"/>
        </w:rPr>
        <w:t>в вооруженных силах Российской Федерации в целях участия в специальной военной операции (далее — денежная выплата).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2. Право на получение денежной выплаты имеют физические лица, муниципальные служащие, работники муниципальных учреждений, добровольцы (волонтеры), в том числе члены добровольческих (волонтерских) организаций, члены общественных организаций, оказавшие содействие в заключении гражданином Российской Федерации (иностранным гражданином) контракта о прохождении военной службы в Вооруженных Силах Российской Федерации в целях участия в специальной военной операции в пункте отбора на военную службу по контракту (1 разряда), г. Казань в период с 01 октября 2024 по 31 декабря 2024 (далее также соответственно — лица, оказавшие содействие в заключении контракта, контракт).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3. Денежная выплата предоставляется лицу, оказавшему содействие в заключении контракта, в размере 100 000 (сто тысяч) рублей за каждый заключенный гражданином Российской Федерации (иностранным гражданином) контракт при содействии лица, оказавшего содействие в заключении контракта.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4. В целях получения денежной выплаты лицо, оказавшее содействие в заключении контракта (далее также — заявитель), совместно с гражданином, Российской Федерации (иностранным гражданином), обратившимся в военный комиссариат Мамадышского муниципального района Республики Татарстан и заключившим контракт (далее - контрактник), либо лицом, действующим от его имени по нотариально удостоверенной доверенности, обращается в Исполнительный комитет Мамадышского муниципального района Республики Татарстан (далее — уполномоченный орган).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5.</w:t>
      </w:r>
      <w:r w:rsidRPr="00FC29D2">
        <w:rPr>
          <w:sz w:val="28"/>
          <w:szCs w:val="28"/>
        </w:rPr>
        <w:tab/>
        <w:t>Предоставление</w:t>
      </w:r>
      <w:r w:rsidRPr="00FC29D2">
        <w:rPr>
          <w:sz w:val="28"/>
          <w:szCs w:val="28"/>
        </w:rPr>
        <w:tab/>
        <w:t>денежной</w:t>
      </w:r>
      <w:r w:rsidRPr="00FC29D2">
        <w:rPr>
          <w:sz w:val="28"/>
          <w:szCs w:val="28"/>
        </w:rPr>
        <w:tab/>
        <w:t>выплаты</w:t>
      </w:r>
      <w:r w:rsidRPr="00FC29D2">
        <w:rPr>
          <w:sz w:val="28"/>
          <w:szCs w:val="28"/>
        </w:rPr>
        <w:tab/>
        <w:t>осуществляется по представленному в письменной форме в уполномоченный орган заявлению (составленному по форме согласно приложению 1 к настоящему Порядку) заявителя (далее- заявление).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6. Заявление подается одновременно с заявлением контрактника</w:t>
      </w:r>
      <w:r w:rsidRPr="00FC29D2">
        <w:rPr>
          <w:rFonts w:ascii="Calibri" w:hAnsi="Calibri" w:cs="Calibri"/>
          <w:sz w:val="22"/>
          <w:szCs w:val="22"/>
        </w:rPr>
        <w:t xml:space="preserve"> </w:t>
      </w:r>
      <w:r w:rsidRPr="00FC29D2">
        <w:rPr>
          <w:sz w:val="28"/>
          <w:szCs w:val="28"/>
        </w:rPr>
        <w:t xml:space="preserve">о предоставлении единовременной выплаты. 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7. К заявлению заявитель прилагает копии следующих документов: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lastRenderedPageBreak/>
        <w:t>1) документов, удостоверяющих личность заявителя и контрактника</w:t>
      </w:r>
      <w:r w:rsidRPr="00FC29D2">
        <w:rPr>
          <w:rFonts w:ascii="Calibri" w:hAnsi="Calibri" w:cs="Calibri"/>
          <w:sz w:val="22"/>
          <w:szCs w:val="22"/>
        </w:rPr>
        <w:t xml:space="preserve"> </w:t>
      </w:r>
      <w:r w:rsidRPr="00FC29D2">
        <w:rPr>
          <w:sz w:val="28"/>
          <w:szCs w:val="28"/>
        </w:rPr>
        <w:t>(паспорта либо иного выдаваемого в установленном порядке документа, удостоверяющего личность),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2) справки с места работы (для муниципальных служащих и работников муниципальных учреждений);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3) документа (сведений) о членстве в общественной организации (для члена общественной организации);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4) бумажную копию личной электронной книжки волонтера (для добровольца (волонтера), в том числе члена добровольческой (волонтерской) организации);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5) копия ИНН;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6) копия СНИЛС (при наличии зарегистрированного уникального номера индивидуального лицевого счета застрахованного лица в системе обязательного пенсионного страхования);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7) банковские реквизиты счета контрактника на бумажном носителе для перечисления единовременной выплаты;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8. Копии документов, указанных в пункте 7 настоящего Порядка (за исключением документа, указанного в подпункте 4 пункта 7 настоящего Порядка), представляются при предъявлении оригинала документа или в форме заверенных в установленном порядке копий.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Заявитель несет ответственность за достоверность и полноту представленных им сведений и документов.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9. Заявление с прилагаемыми документами уполномоченный орган, регистрирует в день его поступления.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10. Уполномоченный орган в течение 5 рабочих дней со дня регистрации заявления с прилагаемыми документами возвращает заявление заявителю (с указанием причин возврата) в следующих случаях: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1) несоблюдение условий, указанных в пунктах 2, 4 настоящего Порядка;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2) непредоставление заявителем документов, указанных в пункте 7 настоящего Порядка;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3) наличие принятого в соответствии с настоящим Порядком решения о предоставлении денежной выплаты иному лицу, оказавшему содействие в заключении контракта гражданином, указанным в заявлении заявителя.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11. Решение о предоставлении денежной выплаты принимается комиссией</w:t>
      </w:r>
      <w:r w:rsidRPr="00FC29D2">
        <w:rPr>
          <w:rFonts w:ascii="Calibri" w:hAnsi="Calibri" w:cs="Calibri"/>
          <w:sz w:val="22"/>
          <w:szCs w:val="22"/>
        </w:rPr>
        <w:t xml:space="preserve"> </w:t>
      </w:r>
      <w:r w:rsidRPr="00FC29D2">
        <w:rPr>
          <w:sz w:val="28"/>
          <w:szCs w:val="28"/>
        </w:rPr>
        <w:t>по назначению единовременной денежной выплаты гражданам Российской Федерации (иностранным гражданам), заключившим контракт о прохождении военной службы в Вооруженных Силах Российской Федерации в целях участия в специальной военной операции и предоставлению дополнительной меры социальной поддержки лицам, оказавшим содействие в заключении гражданином Российской Федерации (иностранным гражданином) контракта о прохождении военной службы</w:t>
      </w:r>
      <w:r w:rsidRPr="00FC29D2">
        <w:rPr>
          <w:rFonts w:ascii="Calibri" w:hAnsi="Calibri" w:cs="Calibri"/>
          <w:sz w:val="22"/>
          <w:szCs w:val="22"/>
        </w:rPr>
        <w:t xml:space="preserve"> </w:t>
      </w:r>
      <w:r w:rsidRPr="00FC29D2">
        <w:rPr>
          <w:sz w:val="28"/>
          <w:szCs w:val="28"/>
        </w:rPr>
        <w:t>в вооруженных силах Российской Федерации в целях участия в специальной военной операции (далее - Комиссия), в случае принятия решения о предоставлении единовременной выплаты контрактнику.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12.</w:t>
      </w:r>
      <w:r w:rsidRPr="00FC29D2">
        <w:rPr>
          <w:rFonts w:ascii="Calibri" w:hAnsi="Calibri" w:cs="Calibri"/>
          <w:sz w:val="22"/>
          <w:szCs w:val="22"/>
        </w:rPr>
        <w:t xml:space="preserve"> </w:t>
      </w:r>
      <w:r w:rsidRPr="00FC29D2">
        <w:rPr>
          <w:sz w:val="28"/>
          <w:szCs w:val="28"/>
        </w:rPr>
        <w:t>Решение о предоставлении либо об отказе в предоставлении денежной выплаты принимается не позднее 10 рабочих дней после поступления в Исполнительный комитет Мамадышского муниципального района Республики Татарстан заявления и документов, указанных в пункте 7 Положения.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 xml:space="preserve">13. В течение 5 рабочих дней со дня принятия решения Исполнительный комитет Мамадышского муниципального района Республики Татарстан уведомляет </w:t>
      </w:r>
      <w:r w:rsidRPr="00FC29D2">
        <w:rPr>
          <w:sz w:val="28"/>
          <w:szCs w:val="28"/>
        </w:rPr>
        <w:lastRenderedPageBreak/>
        <w:t>заявителя о назначении или об отказе в назначении денежной выплаты способом, указанным в Заявлении.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 xml:space="preserve">14. Исполнительный комитет Мамадышского муниципального района Республики Татарстан представляет в Финансово Бюджетную палату Мамадышского муниципального района Республики Татарстан с сопроводительным письмом заверенную копию решения Комиссии и заверенные копии документов с персональными данными заявителя для выделения соответствующего финансирования. 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После выделения финансирования Исполнительный комитет Мамадышского муниципального района Республики Татарстан осуществляет перечисление денежной выплаты на лицевые счета лиц, указанных в пункте 2 настоящего Порядка, открытые в кредитных организациях.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3.14. Денежная выплата осуществляется на основании постановления Исполнительного комитета Мамадышского муниципального района Республики Татарстан в течение 10 рабочих дней со дня принятия решения Комиссией.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3.15. Подлинники всех документов по предоставлению денежной выплаты хранятся в Исполнительном комитете Мамадышского муниципального района Республики Татарстан в установленные законодательством сроки.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3.16. В соответствии с Федеральным законом от 27.07.2006 № 152-ФЗ "О персональных данных" обеспечиваются конфиденциальность и защита персональных данных контрактника.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 xml:space="preserve"> </w:t>
      </w: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FC29D2">
        <w:rPr>
          <w:sz w:val="28"/>
          <w:szCs w:val="28"/>
        </w:rPr>
        <w:lastRenderedPageBreak/>
        <w:t>Приложение N 1</w:t>
      </w:r>
    </w:p>
    <w:p w:rsidR="00FC29D2" w:rsidRPr="00FC29D2" w:rsidRDefault="00FC29D2" w:rsidP="00FC29D2">
      <w:pPr>
        <w:widowControl w:val="0"/>
        <w:autoSpaceDE w:val="0"/>
        <w:autoSpaceDN w:val="0"/>
        <w:ind w:firstLine="3969"/>
        <w:rPr>
          <w:sz w:val="28"/>
          <w:szCs w:val="28"/>
        </w:rPr>
      </w:pPr>
      <w:r w:rsidRPr="00FC29D2">
        <w:rPr>
          <w:sz w:val="28"/>
          <w:szCs w:val="28"/>
        </w:rPr>
        <w:t xml:space="preserve">к Порядку предоставления дополнительной меры             </w:t>
      </w:r>
    </w:p>
    <w:p w:rsidR="00FC29D2" w:rsidRPr="00FC29D2" w:rsidRDefault="00FC29D2" w:rsidP="00FC29D2">
      <w:pPr>
        <w:widowControl w:val="0"/>
        <w:autoSpaceDE w:val="0"/>
        <w:autoSpaceDN w:val="0"/>
        <w:ind w:firstLine="3969"/>
        <w:rPr>
          <w:sz w:val="28"/>
          <w:szCs w:val="28"/>
        </w:rPr>
      </w:pPr>
      <w:r w:rsidRPr="00FC29D2">
        <w:rPr>
          <w:sz w:val="28"/>
          <w:szCs w:val="28"/>
        </w:rPr>
        <w:t xml:space="preserve">социальной поддержки лицам, оказавшим </w:t>
      </w:r>
    </w:p>
    <w:p w:rsidR="00FC29D2" w:rsidRPr="00FC29D2" w:rsidRDefault="00FC29D2" w:rsidP="00FC29D2">
      <w:pPr>
        <w:widowControl w:val="0"/>
        <w:autoSpaceDE w:val="0"/>
        <w:autoSpaceDN w:val="0"/>
        <w:ind w:firstLine="3969"/>
        <w:rPr>
          <w:sz w:val="28"/>
          <w:szCs w:val="28"/>
        </w:rPr>
      </w:pPr>
      <w:r w:rsidRPr="00FC29D2">
        <w:rPr>
          <w:sz w:val="28"/>
          <w:szCs w:val="28"/>
        </w:rPr>
        <w:t xml:space="preserve">содействие в заключении гражданином </w:t>
      </w:r>
    </w:p>
    <w:p w:rsidR="00FC29D2" w:rsidRPr="00FC29D2" w:rsidRDefault="00FC29D2" w:rsidP="00FC29D2">
      <w:pPr>
        <w:widowControl w:val="0"/>
        <w:autoSpaceDE w:val="0"/>
        <w:autoSpaceDN w:val="0"/>
        <w:ind w:firstLine="3969"/>
        <w:rPr>
          <w:sz w:val="28"/>
          <w:szCs w:val="28"/>
        </w:rPr>
      </w:pPr>
      <w:r w:rsidRPr="00FC29D2">
        <w:rPr>
          <w:sz w:val="28"/>
          <w:szCs w:val="28"/>
        </w:rPr>
        <w:t xml:space="preserve">Российской Федерации (иностранным </w:t>
      </w:r>
    </w:p>
    <w:p w:rsidR="00FC29D2" w:rsidRPr="00FC29D2" w:rsidRDefault="00FC29D2" w:rsidP="00FC29D2">
      <w:pPr>
        <w:widowControl w:val="0"/>
        <w:autoSpaceDE w:val="0"/>
        <w:autoSpaceDN w:val="0"/>
        <w:ind w:firstLine="3969"/>
        <w:rPr>
          <w:sz w:val="28"/>
          <w:szCs w:val="28"/>
        </w:rPr>
      </w:pPr>
      <w:r w:rsidRPr="00FC29D2">
        <w:rPr>
          <w:sz w:val="28"/>
          <w:szCs w:val="28"/>
        </w:rPr>
        <w:t xml:space="preserve">гражданином) контракта о </w:t>
      </w:r>
    </w:p>
    <w:p w:rsidR="00FC29D2" w:rsidRPr="00FC29D2" w:rsidRDefault="00FC29D2" w:rsidP="00FC29D2">
      <w:pPr>
        <w:widowControl w:val="0"/>
        <w:autoSpaceDE w:val="0"/>
        <w:autoSpaceDN w:val="0"/>
        <w:ind w:firstLine="3969"/>
        <w:rPr>
          <w:sz w:val="28"/>
          <w:szCs w:val="28"/>
        </w:rPr>
      </w:pPr>
      <w:r w:rsidRPr="00FC29D2">
        <w:rPr>
          <w:sz w:val="28"/>
          <w:szCs w:val="28"/>
        </w:rPr>
        <w:t xml:space="preserve">прохождении военной службы в вооруженных </w:t>
      </w:r>
    </w:p>
    <w:p w:rsidR="00FC29D2" w:rsidRPr="00FC29D2" w:rsidRDefault="00FC29D2" w:rsidP="00FC29D2">
      <w:pPr>
        <w:widowControl w:val="0"/>
        <w:autoSpaceDE w:val="0"/>
        <w:autoSpaceDN w:val="0"/>
        <w:ind w:firstLine="3969"/>
        <w:rPr>
          <w:sz w:val="28"/>
          <w:szCs w:val="28"/>
        </w:rPr>
      </w:pPr>
      <w:r w:rsidRPr="00FC29D2">
        <w:rPr>
          <w:sz w:val="28"/>
          <w:szCs w:val="28"/>
        </w:rPr>
        <w:t xml:space="preserve">силах Российской Федерации в целях участия в </w:t>
      </w:r>
    </w:p>
    <w:p w:rsidR="00FC29D2" w:rsidRPr="00FC29D2" w:rsidRDefault="00FC29D2" w:rsidP="00FC29D2">
      <w:pPr>
        <w:widowControl w:val="0"/>
        <w:autoSpaceDE w:val="0"/>
        <w:autoSpaceDN w:val="0"/>
        <w:ind w:firstLine="3969"/>
        <w:rPr>
          <w:sz w:val="28"/>
          <w:szCs w:val="28"/>
        </w:rPr>
      </w:pPr>
      <w:r w:rsidRPr="00FC29D2">
        <w:rPr>
          <w:sz w:val="28"/>
          <w:szCs w:val="28"/>
        </w:rPr>
        <w:t>специальной военной операции</w:t>
      </w:r>
    </w:p>
    <w:p w:rsidR="00FC29D2" w:rsidRPr="00FC29D2" w:rsidRDefault="00FC29D2" w:rsidP="00FC29D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C29D2">
        <w:rPr>
          <w:sz w:val="28"/>
          <w:szCs w:val="28"/>
        </w:rPr>
        <w:t>(Форма)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     В Исполнительный комитет </w:t>
      </w:r>
    </w:p>
    <w:p w:rsidR="00FC29D2" w:rsidRPr="00FC29D2" w:rsidRDefault="00FC29D2" w:rsidP="00FC29D2">
      <w:pPr>
        <w:widowControl w:val="0"/>
        <w:autoSpaceDE w:val="0"/>
        <w:autoSpaceDN w:val="0"/>
        <w:ind w:left="2832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Мамадышского муниципального района РТ 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     от ______________________________,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</w:pPr>
      <w:r w:rsidRPr="00FC29D2">
        <w:t xml:space="preserve">                                         </w:t>
      </w:r>
      <w:r w:rsidRPr="00FC29D2">
        <w:tab/>
      </w:r>
      <w:r w:rsidRPr="00FC29D2">
        <w:tab/>
        <w:t>(фамилия, имя, отчество заявителя)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     адрес регистрации: 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     паспорт: серия _____ номер ______,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     выдан ____________________________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     __________________________________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     __________________________________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     __________________________________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</w:pPr>
      <w:r w:rsidRPr="00FC29D2">
        <w:t xml:space="preserve">                                          </w:t>
      </w:r>
      <w:r w:rsidRPr="00FC29D2">
        <w:tab/>
      </w:r>
      <w:r w:rsidRPr="00FC29D2">
        <w:tab/>
        <w:t>(кем выдан паспорт и дата выдачи)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     Тел. _____________________________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C29D2">
        <w:rPr>
          <w:sz w:val="28"/>
          <w:szCs w:val="28"/>
        </w:rPr>
        <w:t>Заявление</w:t>
      </w:r>
    </w:p>
    <w:p w:rsidR="00FC29D2" w:rsidRPr="00FC29D2" w:rsidRDefault="00FC29D2" w:rsidP="00FC29D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C29D2">
        <w:rPr>
          <w:sz w:val="28"/>
          <w:szCs w:val="28"/>
        </w:rPr>
        <w:t>о предоставлении меры социальной поддержки лицам, оказавшим содействие в заключении гражданином Российской Федерации (иностранным гражданином) контракта о прохождении военной службы</w:t>
      </w:r>
      <w:r w:rsidRPr="00FC29D2">
        <w:rPr>
          <w:rFonts w:ascii="Courier New" w:hAnsi="Courier New" w:cs="Courier New"/>
          <w:szCs w:val="22"/>
        </w:rPr>
        <w:t xml:space="preserve"> </w:t>
      </w:r>
      <w:r w:rsidRPr="00FC29D2">
        <w:rPr>
          <w:sz w:val="28"/>
          <w:szCs w:val="28"/>
        </w:rPr>
        <w:t>в вооруженных силах Российской Федерации в целях участия в специальной военной операции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Прошу предоставить мне денежную выплату в размере ______тыс. руб. за содействие в заключении гражданином Российской Федерации (иностранным гражданином) контракта о прохождении военной службы</w:t>
      </w:r>
      <w:r w:rsidRPr="00FC29D2">
        <w:rPr>
          <w:rFonts w:ascii="Calibri" w:hAnsi="Calibri" w:cs="Calibri"/>
          <w:sz w:val="22"/>
          <w:szCs w:val="22"/>
        </w:rPr>
        <w:t xml:space="preserve"> </w:t>
      </w:r>
      <w:r w:rsidRPr="00FC29D2">
        <w:rPr>
          <w:sz w:val="28"/>
          <w:szCs w:val="28"/>
        </w:rPr>
        <w:t>в вооруженных силах Российской Федерации в целях участия в специальной военной операции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color w:val="000000"/>
          <w:sz w:val="28"/>
          <w:szCs w:val="28"/>
        </w:rPr>
      </w:pPr>
      <w:r w:rsidRPr="00FC29D2">
        <w:rPr>
          <w:color w:val="000000"/>
          <w:sz w:val="28"/>
          <w:szCs w:val="28"/>
        </w:rPr>
        <w:t xml:space="preserve">           Сообщаю, что я содействовал в заключении контракта о прохождении военной службы в Вооруженных Силах Российской Федерации в целях участия в специальной военной операции в пункте отбора на военную службу по контракту (1разряда),г.Казань ___________________________________________________________________________________________________________________________________________</w:t>
      </w:r>
      <w:r w:rsidRPr="00FC29D2">
        <w:rPr>
          <w:color w:val="000000"/>
          <w:sz w:val="22"/>
          <w:szCs w:val="22"/>
        </w:rPr>
        <w:t xml:space="preserve"> (Ф.И.О. гражданина, дата рождения, сведения о документе удостоверяющем личность, адрес места проживания)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Я даю согласие в соответствии с Федеральным законом от 27 июля 2006 года № 152-ФЗ «О персональных данных» на обработку указанных мной данных</w:t>
      </w:r>
      <w:r w:rsidRPr="00FC29D2">
        <w:rPr>
          <w:rFonts w:ascii="Calibri" w:hAnsi="Calibri" w:cs="Calibri"/>
          <w:sz w:val="22"/>
          <w:szCs w:val="22"/>
        </w:rPr>
        <w:t xml:space="preserve"> </w:t>
      </w:r>
      <w:r w:rsidRPr="00FC29D2">
        <w:rPr>
          <w:sz w:val="28"/>
          <w:szCs w:val="28"/>
        </w:rPr>
        <w:t>Исполнительному комитету Мамадышского муниципального района Республики Татарстан (Республика Татарстан, г.Мамадыш, ул.Мусы Джалиля, д.23/33)  в целях принятия решения о предоставлении денежной выплаты.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заявлении и в представленных документах, в том числе: фамилия, имя, отчество; сведения о документе, удостоверяющем личность </w:t>
      </w:r>
      <w:r w:rsidRPr="00FC29D2">
        <w:rPr>
          <w:sz w:val="28"/>
          <w:szCs w:val="28"/>
        </w:rPr>
        <w:lastRenderedPageBreak/>
        <w:t>(вид, дата выдачи, реквизиты); ИНН; СНИЛС (при наличии зарегистрированного уникального номера индивидуального лицевого счета застрахованного лица в системе обязательного пенсионного страхования); дата рождения; адрес места регистрации и места жительства (пребывания); сведения о расчетных счетах, открытых в кредитной организации для перечисления денежной выплаты.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Действия по обработке персональных данных включают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Обработка персональных данных осуществляется без использования средств автоматизации.</w:t>
      </w:r>
    </w:p>
    <w:p w:rsidR="00FC29D2" w:rsidRPr="00FC29D2" w:rsidRDefault="00FC29D2" w:rsidP="00FC29D2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Согласие действует с момента подачи заявления на предоставление единовременной денежной выплаты до моего письменного отзыва настоящего согласия.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К заявлению прилагаю: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______________________________________________________________________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_____________________________________________________________________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(перечень прилагаемых документов)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Об ответственности за представление документов с заведомо недостоверными сведениями, влияющими на принятие решения о предоставлении денежной выплаты, предупрежден(-а).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Прошу</w:t>
      </w:r>
      <w:r w:rsidRPr="00FC29D2">
        <w:rPr>
          <w:sz w:val="28"/>
          <w:szCs w:val="28"/>
        </w:rPr>
        <w:tab/>
        <w:t>осуществить</w:t>
      </w:r>
      <w:r w:rsidRPr="00FC29D2">
        <w:rPr>
          <w:sz w:val="28"/>
          <w:szCs w:val="28"/>
        </w:rPr>
        <w:tab/>
        <w:t>перечисление</w:t>
      </w:r>
      <w:r w:rsidRPr="00FC29D2">
        <w:rPr>
          <w:sz w:val="28"/>
          <w:szCs w:val="28"/>
        </w:rPr>
        <w:tab/>
        <w:t>денежной</w:t>
      </w:r>
      <w:r w:rsidRPr="00FC29D2">
        <w:rPr>
          <w:sz w:val="28"/>
          <w:szCs w:val="28"/>
        </w:rPr>
        <w:tab/>
        <w:t>выплаты на расчетный счет: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(реквизиты счета, открытого заявителем в кредитной организации)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 xml:space="preserve">    Способ уведомления о принятом решении: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 xml:space="preserve">    1. Почтовый адрес: ___________________________________________________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 xml:space="preserve">    2. Электронный адрес: _________________________________________________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 xml:space="preserve">    3. СМС по номеру телефона: ___________________________________________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 xml:space="preserve">__.__.20__г.                                                                        </w:t>
      </w:r>
      <w:r w:rsidRPr="00FC29D2">
        <w:t>(подпись заявителя)</w:t>
      </w:r>
      <w:r w:rsidRPr="00FC29D2">
        <w:rPr>
          <w:sz w:val="28"/>
          <w:szCs w:val="28"/>
        </w:rPr>
        <w:t xml:space="preserve">  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 xml:space="preserve">__.__.20__г.                                        </w:t>
      </w:r>
      <w:r w:rsidRPr="00FC29D2">
        <w:t>(подпись гражданина, заключившего контракт)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Заявление и документы___________________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</w:pPr>
      <w:r w:rsidRPr="00FC29D2">
        <w:t xml:space="preserve">                                            (Ф. И. О. заявителя) 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приняты</w:t>
      </w:r>
      <w:r w:rsidRPr="00FC29D2">
        <w:rPr>
          <w:sz w:val="28"/>
          <w:szCs w:val="28"/>
        </w:rPr>
        <w:tab/>
        <w:t>__.__.20 __ г.,   зарегистрированы под № 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Подпись должностного лица______________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</w:pPr>
      <w:r w:rsidRPr="00FC29D2">
        <w:t xml:space="preserve">                                                    (Ф.И.0.)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Расписка-уведомление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 xml:space="preserve">Заявление и документы  ____________________________________________             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                               (Ф. И. О. заявителя) 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lastRenderedPageBreak/>
        <w:t>Приняты __.__.20__г., зарегистрированы под №_________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>Подпись должностного лица            _________________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FC29D2">
        <w:rPr>
          <w:sz w:val="28"/>
          <w:szCs w:val="28"/>
        </w:rPr>
        <w:t xml:space="preserve">                                                                   (Ф.И.О.)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ind w:right="326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FC29D2">
        <w:rPr>
          <w:sz w:val="24"/>
          <w:szCs w:val="24"/>
        </w:rPr>
        <w:t>Приложение № 3</w:t>
      </w:r>
    </w:p>
    <w:p w:rsidR="00FC29D2" w:rsidRPr="00FC29D2" w:rsidRDefault="00FC29D2" w:rsidP="00FC29D2">
      <w:pPr>
        <w:widowControl w:val="0"/>
        <w:autoSpaceDE w:val="0"/>
        <w:autoSpaceDN w:val="0"/>
        <w:ind w:firstLine="5103"/>
        <w:rPr>
          <w:sz w:val="24"/>
          <w:szCs w:val="24"/>
        </w:rPr>
      </w:pPr>
      <w:r w:rsidRPr="00FC29D2">
        <w:rPr>
          <w:sz w:val="24"/>
          <w:szCs w:val="24"/>
        </w:rPr>
        <w:t xml:space="preserve">к постановлению Исполнительного </w:t>
      </w:r>
    </w:p>
    <w:p w:rsidR="00FC29D2" w:rsidRPr="00FC29D2" w:rsidRDefault="00FC29D2" w:rsidP="00FC29D2">
      <w:pPr>
        <w:widowControl w:val="0"/>
        <w:autoSpaceDE w:val="0"/>
        <w:autoSpaceDN w:val="0"/>
        <w:ind w:firstLine="5103"/>
        <w:rPr>
          <w:sz w:val="24"/>
          <w:szCs w:val="24"/>
        </w:rPr>
      </w:pPr>
      <w:r w:rsidRPr="00FC29D2">
        <w:rPr>
          <w:sz w:val="24"/>
          <w:szCs w:val="24"/>
        </w:rPr>
        <w:t xml:space="preserve">комитета Мамадышского </w:t>
      </w:r>
    </w:p>
    <w:p w:rsidR="00FC29D2" w:rsidRPr="00FC29D2" w:rsidRDefault="00FC29D2" w:rsidP="00FC29D2">
      <w:pPr>
        <w:widowControl w:val="0"/>
        <w:autoSpaceDE w:val="0"/>
        <w:autoSpaceDN w:val="0"/>
        <w:ind w:firstLine="5103"/>
        <w:rPr>
          <w:sz w:val="24"/>
          <w:szCs w:val="24"/>
        </w:rPr>
      </w:pPr>
      <w:r w:rsidRPr="00FC29D2">
        <w:rPr>
          <w:sz w:val="24"/>
          <w:szCs w:val="24"/>
        </w:rPr>
        <w:t>муниципального района РТ</w:t>
      </w:r>
    </w:p>
    <w:p w:rsidR="00FC29D2" w:rsidRPr="00FC29D2" w:rsidRDefault="00930256" w:rsidP="00FC29D2">
      <w:pPr>
        <w:widowControl w:val="0"/>
        <w:autoSpaceDE w:val="0"/>
        <w:autoSpaceDN w:val="0"/>
        <w:ind w:firstLine="5103"/>
        <w:rPr>
          <w:sz w:val="24"/>
          <w:szCs w:val="24"/>
        </w:rPr>
      </w:pPr>
      <w:r>
        <w:rPr>
          <w:sz w:val="24"/>
          <w:szCs w:val="24"/>
        </w:rPr>
        <w:t>от  16.10.2024   № 374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7" w:name="P266"/>
      <w:bookmarkEnd w:id="7"/>
    </w:p>
    <w:p w:rsidR="00FC29D2" w:rsidRPr="00FC29D2" w:rsidRDefault="00FC29D2" w:rsidP="00FC29D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C29D2">
        <w:rPr>
          <w:b/>
          <w:sz w:val="28"/>
          <w:szCs w:val="28"/>
        </w:rPr>
        <w:t>ПОЛОЖЕНИЕ</w:t>
      </w:r>
    </w:p>
    <w:p w:rsidR="00FC29D2" w:rsidRPr="00FC29D2" w:rsidRDefault="00FC29D2" w:rsidP="00FC29D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C29D2">
        <w:rPr>
          <w:b/>
          <w:sz w:val="28"/>
          <w:szCs w:val="28"/>
        </w:rPr>
        <w:t>о комиссии по назначению единовременной денежной выплаты гражданам Российской Федерации (иностранным гражданам), заключившим контракт о прохождении военной службы в Вооруженных Силах Российской Федерации в целях участия в специальной военной операции и предоставлению дополнительной меры социальной поддержки лицам, оказавшим содействие в заключении гражданином Российской Федерации (иностранным гражданином) контракта о прохождении военной службы в вооруженных силах Российской Федерации в целях участия в специальной военной операции</w:t>
      </w:r>
    </w:p>
    <w:p w:rsidR="00FC29D2" w:rsidRPr="00FC29D2" w:rsidRDefault="00FC29D2" w:rsidP="00FC29D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1. Комиссия по принятию решений о выделении муниципальных средств рассматривает заявления граждан Российской Федерации (иностранных граждан), обратившихся в военный комиссариат Мамадышского муниципального района Республики Татарстан и заключившим контракт о прохождении военной службы в Вооруженных Силах Российской Федерации в целях участия в специальной военной операции в пункте отбора на военную службу по контракту (1 разряда), г. Казань в период с 07 июля 2024 года по 31.12.204 года (далее - контракт) и заявления лиц о предоставлении дополнительной меры социальной поддержки в связи с оказанием содействия в заключении гражданином Российской Федерации (иностранным гражданином) контракта о прохождении военной службы в вооруженных силах Российской Федерации в целях участия в специальной военной операции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2. Заседания Комиссии по предоставлению единовременной денежной выплаты гражданам Российской Федерации (иностранным гражданам), заключившим контракт о прохождении военной службы в Вооруженных Силах Российской Федерации в целях участия в специальной военной операции и по предоставлению дополнительной меры социальной поддержки лицам, оказавшим содействие в заключении гражданином Российской Федерации (иностранным гражданином)  контракта о прохождении военной службы в вооруженных силах Российской Федерации в целях участия в специальной военной операции (далее - Комиссия), проводятся еженедельно.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3. Решение о предоставлении денежной выплаты, а также решение об отказе в предоставлении денежной выплаты принимается Комиссией большинством голосов присутствующих членов Комиссии не позднее 10 рабочих дней со дня регистрации заявления и оформляется протоколом. Протокол утверждается председателем Комиссии.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4. Заседание Комиссии является правомочным, если на нем присутствует более половины состава Комиссии. Решение принимается открытым голосованием большинством голосов. В случае равенства голосов голос председателя является решающим.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lastRenderedPageBreak/>
        <w:t>5. Управление деятельностью Комиссии осуществляет председатель Комиссии, а в его отсутствие - заместитель председателя Комиссии. Проект протокола о предоставлении единовременной (денежной) выплаты оформляется секретарем Комиссии в течение 5 рабочих дней после принятия решения Комиссией.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6. В течение 5 рабочих дней со дня принятия решения Исполнительный комитет Мамадышского муниципального района Республики Татарстан уведомляет гражданина Российской Федерации (иностранного гражданина), заключившего контракт, (лицо,</w:t>
      </w:r>
      <w:r w:rsidRPr="00FC29D2">
        <w:rPr>
          <w:rFonts w:ascii="Calibri" w:hAnsi="Calibri" w:cs="Calibri"/>
          <w:sz w:val="22"/>
          <w:szCs w:val="22"/>
        </w:rPr>
        <w:t xml:space="preserve"> </w:t>
      </w:r>
      <w:r w:rsidRPr="00FC29D2">
        <w:rPr>
          <w:sz w:val="28"/>
          <w:szCs w:val="28"/>
        </w:rPr>
        <w:t>оказавшее содействие в заключении гражданином Российской Федерации (иностранным гражданином) контракта о прохождении военной службы в вооруженных силах Российской Федерации в целях участия в специальной военной операции) о назначении или об отказе в назначении  единовременной (денежной) выплаты способом, указанным в заявлении.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 xml:space="preserve">7. Секретарь Комиссии представляет в Финансово-Бюджетную палату Мамадышского муниципального района Республики Татарстан с сопроводительным письмом заверенную копию решения Комиссии и заверенные копии документов с персональными данными заявителя для выделения соответствующего финансирования. 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8. На основании решения Комиссии секретарем Комиссии готовится проект постановления Исполнительного комитета Мамадышского муниципального района Республики Татарстан о соответствующей выплате.</w:t>
      </w:r>
    </w:p>
    <w:p w:rsidR="00FC29D2" w:rsidRPr="00FC29D2" w:rsidRDefault="00FC29D2" w:rsidP="00FC29D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C29D2">
        <w:rPr>
          <w:sz w:val="28"/>
          <w:szCs w:val="28"/>
        </w:rPr>
        <w:t>Постановление должно содержать ФИО получателя и размер выплаты.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ind w:right="3402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3025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FC29D2">
        <w:rPr>
          <w:sz w:val="24"/>
          <w:szCs w:val="24"/>
        </w:rPr>
        <w:t>Приложение № 4</w:t>
      </w:r>
    </w:p>
    <w:p w:rsidR="00FC29D2" w:rsidRPr="00FC29D2" w:rsidRDefault="00FC29D2" w:rsidP="00FC29D2">
      <w:pPr>
        <w:widowControl w:val="0"/>
        <w:autoSpaceDE w:val="0"/>
        <w:autoSpaceDN w:val="0"/>
        <w:ind w:firstLine="5103"/>
        <w:rPr>
          <w:sz w:val="24"/>
          <w:szCs w:val="24"/>
        </w:rPr>
      </w:pPr>
      <w:bookmarkStart w:id="8" w:name="P289"/>
      <w:bookmarkEnd w:id="8"/>
      <w:r w:rsidRPr="00FC29D2">
        <w:rPr>
          <w:sz w:val="24"/>
          <w:szCs w:val="24"/>
        </w:rPr>
        <w:t xml:space="preserve">к постановлению Исполнительного </w:t>
      </w:r>
    </w:p>
    <w:p w:rsidR="00FC29D2" w:rsidRPr="00FC29D2" w:rsidRDefault="00FC29D2" w:rsidP="00FC29D2">
      <w:pPr>
        <w:widowControl w:val="0"/>
        <w:autoSpaceDE w:val="0"/>
        <w:autoSpaceDN w:val="0"/>
        <w:ind w:firstLine="5103"/>
        <w:rPr>
          <w:sz w:val="24"/>
          <w:szCs w:val="24"/>
        </w:rPr>
      </w:pPr>
      <w:r w:rsidRPr="00FC29D2">
        <w:rPr>
          <w:sz w:val="24"/>
          <w:szCs w:val="24"/>
        </w:rPr>
        <w:t xml:space="preserve">комитета Мамадышского </w:t>
      </w:r>
    </w:p>
    <w:p w:rsidR="00FC29D2" w:rsidRPr="00FC29D2" w:rsidRDefault="00FC29D2" w:rsidP="00FC29D2">
      <w:pPr>
        <w:widowControl w:val="0"/>
        <w:autoSpaceDE w:val="0"/>
        <w:autoSpaceDN w:val="0"/>
        <w:ind w:firstLine="5103"/>
        <w:rPr>
          <w:sz w:val="24"/>
          <w:szCs w:val="24"/>
        </w:rPr>
      </w:pPr>
      <w:r w:rsidRPr="00FC29D2">
        <w:rPr>
          <w:sz w:val="24"/>
          <w:szCs w:val="24"/>
        </w:rPr>
        <w:t>муниципального района РТ</w:t>
      </w:r>
    </w:p>
    <w:p w:rsidR="00FC29D2" w:rsidRPr="00FC29D2" w:rsidRDefault="00930256" w:rsidP="00FC29D2">
      <w:pPr>
        <w:widowControl w:val="0"/>
        <w:autoSpaceDE w:val="0"/>
        <w:autoSpaceDN w:val="0"/>
        <w:ind w:firstLine="5103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541D1D">
        <w:rPr>
          <w:sz w:val="24"/>
          <w:szCs w:val="24"/>
        </w:rPr>
        <w:t>16.10.2024  № 374</w:t>
      </w:r>
      <w:bookmarkStart w:id="9" w:name="_GoBack"/>
      <w:bookmarkEnd w:id="9"/>
    </w:p>
    <w:p w:rsidR="00FC29D2" w:rsidRPr="00FC29D2" w:rsidRDefault="00FC29D2" w:rsidP="00FC29D2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FC29D2" w:rsidRDefault="00FC29D2" w:rsidP="00FC29D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C29D2" w:rsidRDefault="00FC29D2" w:rsidP="00FC29D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C29D2" w:rsidRPr="00FC29D2" w:rsidRDefault="00FC29D2" w:rsidP="00FC29D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C29D2">
        <w:rPr>
          <w:b/>
          <w:sz w:val="28"/>
          <w:szCs w:val="28"/>
        </w:rPr>
        <w:t xml:space="preserve">СОСТАВ КОМИССИИ </w:t>
      </w:r>
    </w:p>
    <w:p w:rsidR="00FC29D2" w:rsidRPr="00FC29D2" w:rsidRDefault="00FC29D2" w:rsidP="00FC29D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C29D2">
        <w:rPr>
          <w:b/>
          <w:sz w:val="28"/>
          <w:szCs w:val="28"/>
        </w:rPr>
        <w:t xml:space="preserve">по назначению единовременной денежной выплаты гражданам Российской Федерации (иностранным гражданам), заключившим контракт о прохождении военной службы в Вооруженных Силах Российской Федерации в целях участия в специальной военной операции и предоставлению дополнительной меры социальной поддержки лицам, оказавшим содействие в заключении гражданином Российской Федерации (иностранным гражданином) контракта о прохождении военной службы в вооруженных силах Российской Федерации в целях участия в специальной военной операции </w:t>
      </w:r>
    </w:p>
    <w:p w:rsidR="00FC29D2" w:rsidRPr="00FC29D2" w:rsidRDefault="00FC29D2" w:rsidP="00FC29D2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229"/>
      </w:tblGrid>
      <w:tr w:rsidR="00FC29D2" w:rsidRPr="00FC29D2" w:rsidTr="00BC5C5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FC29D2" w:rsidRPr="00FC29D2" w:rsidRDefault="00FC29D2" w:rsidP="00FC29D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C29D2">
              <w:rPr>
                <w:sz w:val="28"/>
                <w:szCs w:val="28"/>
              </w:rPr>
              <w:t>Р.Р. Самигуллин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C29D2" w:rsidRPr="00FC29D2" w:rsidRDefault="00FC29D2" w:rsidP="00FC29D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C29D2">
              <w:rPr>
                <w:sz w:val="28"/>
                <w:szCs w:val="28"/>
              </w:rPr>
              <w:t>председатель комиссии, заместитель главы Мамадышского муниципального района Республики Татарстан (по согласованию)</w:t>
            </w:r>
          </w:p>
        </w:tc>
      </w:tr>
      <w:tr w:rsidR="00FC29D2" w:rsidRPr="00FC29D2" w:rsidTr="00BC5C5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FC29D2" w:rsidRPr="00FC29D2" w:rsidRDefault="00FC29D2" w:rsidP="00FC29D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C29D2">
              <w:rPr>
                <w:sz w:val="28"/>
                <w:szCs w:val="28"/>
              </w:rPr>
              <w:t>Р.М. Никифоров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C29D2" w:rsidRPr="00FC29D2" w:rsidRDefault="00FC29D2" w:rsidP="00FC29D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C29D2">
              <w:rPr>
                <w:sz w:val="28"/>
                <w:szCs w:val="28"/>
              </w:rPr>
              <w:t>Заместитель председателя комиссии, и.о руководителя Исполнительного комитета Мамадышского муниципального района Республики Татарстан</w:t>
            </w:r>
          </w:p>
        </w:tc>
      </w:tr>
      <w:tr w:rsidR="00FC29D2" w:rsidRPr="00FC29D2" w:rsidTr="00BC5C5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FC29D2" w:rsidRPr="00FC29D2" w:rsidRDefault="00FC29D2" w:rsidP="00FC29D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C29D2" w:rsidRPr="00FC29D2" w:rsidRDefault="00FC29D2" w:rsidP="00FC29D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C29D2">
              <w:rPr>
                <w:sz w:val="28"/>
                <w:szCs w:val="28"/>
              </w:rPr>
              <w:t>секретарь комиссии, управляющий делами Исполнительного комитета Мамадышского муниципального района Республики Татарстан</w:t>
            </w:r>
          </w:p>
        </w:tc>
      </w:tr>
      <w:tr w:rsidR="00FC29D2" w:rsidRPr="00FC29D2" w:rsidTr="00BC5C5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FC29D2" w:rsidRPr="00FC29D2" w:rsidRDefault="00FC29D2" w:rsidP="00FC29D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C29D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C29D2" w:rsidRPr="00FC29D2" w:rsidRDefault="00FC29D2" w:rsidP="00FC29D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C29D2" w:rsidRPr="00FC29D2" w:rsidTr="00BC5C5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FC29D2" w:rsidRPr="00FC29D2" w:rsidRDefault="00FC29D2" w:rsidP="00FC29D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C29D2">
              <w:rPr>
                <w:sz w:val="28"/>
                <w:szCs w:val="28"/>
              </w:rPr>
              <w:t>А.М. Ефимов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C29D2" w:rsidRPr="00FC29D2" w:rsidRDefault="00FC29D2" w:rsidP="00FC29D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C29D2">
              <w:rPr>
                <w:sz w:val="28"/>
                <w:szCs w:val="28"/>
              </w:rPr>
              <w:t>заместитель руководителя Исполнительного комитета Мамадышского муниципального района Республики Татарстан</w:t>
            </w:r>
          </w:p>
        </w:tc>
      </w:tr>
      <w:tr w:rsidR="00FC29D2" w:rsidRPr="00FC29D2" w:rsidTr="00BC5C5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FC29D2" w:rsidRPr="00FC29D2" w:rsidRDefault="00FC29D2" w:rsidP="00FC29D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C29D2">
              <w:rPr>
                <w:sz w:val="28"/>
                <w:szCs w:val="28"/>
              </w:rPr>
              <w:t>И.М. Фатхуллин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C29D2" w:rsidRPr="00FC29D2" w:rsidRDefault="00FC29D2" w:rsidP="00FC29D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C29D2">
              <w:rPr>
                <w:sz w:val="28"/>
                <w:szCs w:val="28"/>
              </w:rPr>
              <w:t xml:space="preserve">начальник отдела правовой работы Исполнительного комитета Мамадышского муниципального района Республики Татарстан </w:t>
            </w:r>
          </w:p>
        </w:tc>
      </w:tr>
      <w:tr w:rsidR="00FC29D2" w:rsidRPr="00FC29D2" w:rsidTr="00BC5C5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FC29D2" w:rsidRPr="00FC29D2" w:rsidRDefault="00FC29D2" w:rsidP="00FC29D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C29D2">
              <w:rPr>
                <w:sz w:val="28"/>
                <w:szCs w:val="28"/>
              </w:rPr>
              <w:t>В.Н. Фаизов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C29D2" w:rsidRPr="00FC29D2" w:rsidRDefault="00FC29D2" w:rsidP="00FC29D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C29D2">
              <w:rPr>
                <w:sz w:val="28"/>
                <w:szCs w:val="28"/>
              </w:rPr>
              <w:t>руководитель аппарата Совета Мамадышского муниципального района Республики Татарстан (по согласованию)</w:t>
            </w:r>
          </w:p>
        </w:tc>
      </w:tr>
      <w:tr w:rsidR="00FC29D2" w:rsidRPr="00FC29D2" w:rsidTr="00BC5C5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FC29D2" w:rsidRPr="00FC29D2" w:rsidRDefault="00FC29D2" w:rsidP="00FC29D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C29D2">
              <w:rPr>
                <w:sz w:val="28"/>
                <w:szCs w:val="28"/>
              </w:rPr>
              <w:t>А.В. Синкевич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C29D2" w:rsidRPr="00FC29D2" w:rsidRDefault="00FC29D2" w:rsidP="00FC29D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C29D2">
              <w:rPr>
                <w:sz w:val="28"/>
                <w:szCs w:val="28"/>
              </w:rPr>
              <w:t>Военный комиссар Мамадышского муниципального района Республики Татарстан (по согласованию)</w:t>
            </w:r>
          </w:p>
        </w:tc>
      </w:tr>
      <w:tr w:rsidR="00FC29D2" w:rsidRPr="00FC29D2" w:rsidTr="00BC5C5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FC29D2" w:rsidRPr="00FC29D2" w:rsidRDefault="00FC29D2" w:rsidP="00FC29D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C29D2">
              <w:rPr>
                <w:sz w:val="28"/>
                <w:szCs w:val="28"/>
              </w:rPr>
              <w:t>А.М. Сергеев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C29D2" w:rsidRPr="00FC29D2" w:rsidRDefault="00FC29D2" w:rsidP="00FC29D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C29D2">
              <w:rPr>
                <w:sz w:val="28"/>
                <w:szCs w:val="28"/>
              </w:rPr>
              <w:t>Председатель финансово-бюджетной палаты Мамадышского муниципального района Республики Татарстан (по согласованию).</w:t>
            </w:r>
          </w:p>
        </w:tc>
      </w:tr>
    </w:tbl>
    <w:p w:rsidR="00FC29D2" w:rsidRPr="00FC29D2" w:rsidRDefault="00FC29D2" w:rsidP="00FC29D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FC29D2" w:rsidRPr="003363A9" w:rsidRDefault="00FC29D2" w:rsidP="003363A9">
      <w:pPr>
        <w:pStyle w:val="HEADERTEXT0"/>
        <w:ind w:left="-426"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sectPr w:rsidR="00FC29D2" w:rsidRPr="003363A9" w:rsidSect="007D092A">
      <w:pgSz w:w="11909" w:h="16834"/>
      <w:pgMar w:top="709" w:right="427" w:bottom="36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B9" w:rsidRDefault="005003B9">
      <w:r>
        <w:separator/>
      </w:r>
    </w:p>
  </w:endnote>
  <w:endnote w:type="continuationSeparator" w:id="0">
    <w:p w:rsidR="005003B9" w:rsidRDefault="0050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B9" w:rsidRDefault="005003B9">
      <w:r>
        <w:separator/>
      </w:r>
    </w:p>
  </w:footnote>
  <w:footnote w:type="continuationSeparator" w:id="0">
    <w:p w:rsidR="005003B9" w:rsidRDefault="0050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50E29BC"/>
    <w:multiLevelType w:val="hybridMultilevel"/>
    <w:tmpl w:val="87184846"/>
    <w:lvl w:ilvl="0" w:tplc="843C6008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5B57FC"/>
    <w:multiLevelType w:val="hybridMultilevel"/>
    <w:tmpl w:val="12C8DAB0"/>
    <w:lvl w:ilvl="0" w:tplc="1004A492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FA2561"/>
    <w:multiLevelType w:val="hybridMultilevel"/>
    <w:tmpl w:val="81FAD288"/>
    <w:lvl w:ilvl="0" w:tplc="2BD85A7A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3287EBC"/>
    <w:multiLevelType w:val="hybridMultilevel"/>
    <w:tmpl w:val="1EE0E2CC"/>
    <w:lvl w:ilvl="0" w:tplc="7BF6F28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741E92"/>
    <w:multiLevelType w:val="hybridMultilevel"/>
    <w:tmpl w:val="DD92DCCC"/>
    <w:lvl w:ilvl="0" w:tplc="7BF6F28A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F2901C4"/>
    <w:multiLevelType w:val="multilevel"/>
    <w:tmpl w:val="C436E8E0"/>
    <w:lvl w:ilvl="0">
      <w:start w:val="3"/>
      <w:numFmt w:val="decimal"/>
      <w:lvlText w:val="%1"/>
      <w:lvlJc w:val="left"/>
      <w:pPr>
        <w:ind w:left="484" w:hanging="502"/>
      </w:pPr>
    </w:lvl>
    <w:lvl w:ilvl="1">
      <w:start w:val="1"/>
      <w:numFmt w:val="decimal"/>
      <w:lvlText w:val="%1.%2."/>
      <w:lvlJc w:val="left"/>
      <w:pPr>
        <w:ind w:left="484" w:hanging="502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448" w:hanging="502"/>
      </w:pPr>
    </w:lvl>
    <w:lvl w:ilvl="3">
      <w:numFmt w:val="bullet"/>
      <w:lvlText w:val="•"/>
      <w:lvlJc w:val="left"/>
      <w:pPr>
        <w:ind w:left="3432" w:hanging="502"/>
      </w:pPr>
    </w:lvl>
    <w:lvl w:ilvl="4">
      <w:numFmt w:val="bullet"/>
      <w:lvlText w:val="•"/>
      <w:lvlJc w:val="left"/>
      <w:pPr>
        <w:ind w:left="4416" w:hanging="502"/>
      </w:pPr>
    </w:lvl>
    <w:lvl w:ilvl="5">
      <w:numFmt w:val="bullet"/>
      <w:lvlText w:val="•"/>
      <w:lvlJc w:val="left"/>
      <w:pPr>
        <w:ind w:left="5400" w:hanging="502"/>
      </w:pPr>
    </w:lvl>
    <w:lvl w:ilvl="6">
      <w:numFmt w:val="bullet"/>
      <w:lvlText w:val="•"/>
      <w:lvlJc w:val="left"/>
      <w:pPr>
        <w:ind w:left="6384" w:hanging="502"/>
      </w:pPr>
    </w:lvl>
    <w:lvl w:ilvl="7">
      <w:numFmt w:val="bullet"/>
      <w:lvlText w:val="•"/>
      <w:lvlJc w:val="left"/>
      <w:pPr>
        <w:ind w:left="7368" w:hanging="502"/>
      </w:pPr>
    </w:lvl>
    <w:lvl w:ilvl="8">
      <w:numFmt w:val="bullet"/>
      <w:lvlText w:val="•"/>
      <w:lvlJc w:val="left"/>
      <w:pPr>
        <w:ind w:left="8352" w:hanging="502"/>
      </w:pPr>
    </w:lvl>
  </w:abstractNum>
  <w:abstractNum w:abstractNumId="14" w15:restartNumberingAfterBreak="0">
    <w:nsid w:val="32202BFD"/>
    <w:multiLevelType w:val="multilevel"/>
    <w:tmpl w:val="A17ED44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5" w15:restartNumberingAfterBreak="0">
    <w:nsid w:val="330920C5"/>
    <w:multiLevelType w:val="multilevel"/>
    <w:tmpl w:val="D1F65AF8"/>
    <w:lvl w:ilvl="0">
      <w:start w:val="2"/>
      <w:numFmt w:val="decimal"/>
      <w:lvlText w:val="%1"/>
      <w:lvlJc w:val="left"/>
      <w:pPr>
        <w:ind w:left="484" w:hanging="632"/>
      </w:pPr>
    </w:lvl>
    <w:lvl w:ilvl="1">
      <w:start w:val="1"/>
      <w:numFmt w:val="decimal"/>
      <w:lvlText w:val="%1.%2."/>
      <w:lvlJc w:val="left"/>
      <w:pPr>
        <w:ind w:left="484" w:hanging="632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448" w:hanging="632"/>
      </w:pPr>
    </w:lvl>
    <w:lvl w:ilvl="3">
      <w:numFmt w:val="bullet"/>
      <w:lvlText w:val="•"/>
      <w:lvlJc w:val="left"/>
      <w:pPr>
        <w:ind w:left="3432" w:hanging="632"/>
      </w:pPr>
    </w:lvl>
    <w:lvl w:ilvl="4">
      <w:numFmt w:val="bullet"/>
      <w:lvlText w:val="•"/>
      <w:lvlJc w:val="left"/>
      <w:pPr>
        <w:ind w:left="4416" w:hanging="632"/>
      </w:pPr>
    </w:lvl>
    <w:lvl w:ilvl="5">
      <w:numFmt w:val="bullet"/>
      <w:lvlText w:val="•"/>
      <w:lvlJc w:val="left"/>
      <w:pPr>
        <w:ind w:left="5400" w:hanging="632"/>
      </w:pPr>
    </w:lvl>
    <w:lvl w:ilvl="6">
      <w:numFmt w:val="bullet"/>
      <w:lvlText w:val="•"/>
      <w:lvlJc w:val="left"/>
      <w:pPr>
        <w:ind w:left="6384" w:hanging="632"/>
      </w:pPr>
    </w:lvl>
    <w:lvl w:ilvl="7">
      <w:numFmt w:val="bullet"/>
      <w:lvlText w:val="•"/>
      <w:lvlJc w:val="left"/>
      <w:pPr>
        <w:ind w:left="7368" w:hanging="632"/>
      </w:pPr>
    </w:lvl>
    <w:lvl w:ilvl="8">
      <w:numFmt w:val="bullet"/>
      <w:lvlText w:val="•"/>
      <w:lvlJc w:val="left"/>
      <w:pPr>
        <w:ind w:left="8352" w:hanging="632"/>
      </w:pPr>
    </w:lvl>
  </w:abstractNum>
  <w:abstractNum w:abstractNumId="16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3A02D7"/>
    <w:multiLevelType w:val="hybridMultilevel"/>
    <w:tmpl w:val="50A425B6"/>
    <w:lvl w:ilvl="0" w:tplc="CB0E7E72">
      <w:start w:val="1"/>
      <w:numFmt w:val="decimal"/>
      <w:suff w:val="space"/>
      <w:lvlText w:val="%1."/>
      <w:lvlJc w:val="left"/>
      <w:pPr>
        <w:ind w:left="84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32D82"/>
    <w:multiLevelType w:val="multilevel"/>
    <w:tmpl w:val="A0EE5638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lang w:val="tt-RU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/>
      </w:rPr>
    </w:lvl>
  </w:abstractNum>
  <w:abstractNum w:abstractNumId="21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743D3"/>
    <w:multiLevelType w:val="hybridMultilevel"/>
    <w:tmpl w:val="6AF47A90"/>
    <w:lvl w:ilvl="0" w:tplc="8D581414">
      <w:start w:val="1"/>
      <w:numFmt w:val="decimal"/>
      <w:lvlText w:val="%1."/>
      <w:lvlJc w:val="left"/>
      <w:pPr>
        <w:ind w:left="112" w:hanging="299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2"/>
        <w:sz w:val="24"/>
        <w:szCs w:val="24"/>
      </w:rPr>
    </w:lvl>
    <w:lvl w:ilvl="1" w:tplc="C3A666FE">
      <w:numFmt w:val="bullet"/>
      <w:lvlText w:val="•"/>
      <w:lvlJc w:val="left"/>
      <w:pPr>
        <w:ind w:left="1037" w:hanging="299"/>
      </w:pPr>
      <w:rPr>
        <w:rFonts w:hint="default"/>
      </w:rPr>
    </w:lvl>
    <w:lvl w:ilvl="2" w:tplc="A9D87826">
      <w:numFmt w:val="bullet"/>
      <w:lvlText w:val="•"/>
      <w:lvlJc w:val="left"/>
      <w:pPr>
        <w:ind w:left="1955" w:hanging="299"/>
      </w:pPr>
      <w:rPr>
        <w:rFonts w:hint="default"/>
      </w:rPr>
    </w:lvl>
    <w:lvl w:ilvl="3" w:tplc="D654FB32">
      <w:numFmt w:val="bullet"/>
      <w:lvlText w:val="•"/>
      <w:lvlJc w:val="left"/>
      <w:pPr>
        <w:ind w:left="2873" w:hanging="299"/>
      </w:pPr>
      <w:rPr>
        <w:rFonts w:hint="default"/>
      </w:rPr>
    </w:lvl>
    <w:lvl w:ilvl="4" w:tplc="5F8C1B8A">
      <w:numFmt w:val="bullet"/>
      <w:lvlText w:val="•"/>
      <w:lvlJc w:val="left"/>
      <w:pPr>
        <w:ind w:left="3790" w:hanging="299"/>
      </w:pPr>
      <w:rPr>
        <w:rFonts w:hint="default"/>
      </w:rPr>
    </w:lvl>
    <w:lvl w:ilvl="5" w:tplc="BEB4B0EA">
      <w:numFmt w:val="bullet"/>
      <w:lvlText w:val="•"/>
      <w:lvlJc w:val="left"/>
      <w:pPr>
        <w:ind w:left="4708" w:hanging="299"/>
      </w:pPr>
      <w:rPr>
        <w:rFonts w:hint="default"/>
      </w:rPr>
    </w:lvl>
    <w:lvl w:ilvl="6" w:tplc="932EF63C">
      <w:numFmt w:val="bullet"/>
      <w:lvlText w:val="•"/>
      <w:lvlJc w:val="left"/>
      <w:pPr>
        <w:ind w:left="5626" w:hanging="299"/>
      </w:pPr>
      <w:rPr>
        <w:rFonts w:hint="default"/>
      </w:rPr>
    </w:lvl>
    <w:lvl w:ilvl="7" w:tplc="DFB0EBF0">
      <w:numFmt w:val="bullet"/>
      <w:lvlText w:val="•"/>
      <w:lvlJc w:val="left"/>
      <w:pPr>
        <w:ind w:left="6543" w:hanging="299"/>
      </w:pPr>
      <w:rPr>
        <w:rFonts w:hint="default"/>
      </w:rPr>
    </w:lvl>
    <w:lvl w:ilvl="8" w:tplc="09F691FC">
      <w:numFmt w:val="bullet"/>
      <w:lvlText w:val="•"/>
      <w:lvlJc w:val="left"/>
      <w:pPr>
        <w:ind w:left="7461" w:hanging="299"/>
      </w:pPr>
      <w:rPr>
        <w:rFonts w:hint="default"/>
      </w:rPr>
    </w:lvl>
  </w:abstractNum>
  <w:abstractNum w:abstractNumId="23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4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26" w15:restartNumberingAfterBreak="0">
    <w:nsid w:val="61363288"/>
    <w:multiLevelType w:val="multilevel"/>
    <w:tmpl w:val="9B78F286"/>
    <w:lvl w:ilvl="0">
      <w:start w:val="1"/>
      <w:numFmt w:val="decimal"/>
      <w:lvlText w:val="%1"/>
      <w:lvlJc w:val="left"/>
      <w:pPr>
        <w:ind w:left="484" w:hanging="752"/>
      </w:pPr>
    </w:lvl>
    <w:lvl w:ilvl="1">
      <w:start w:val="1"/>
      <w:numFmt w:val="decimal"/>
      <w:lvlText w:val="%1.%2."/>
      <w:lvlJc w:val="left"/>
      <w:pPr>
        <w:ind w:left="484" w:hanging="752"/>
        <w:jc w:val="right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448" w:hanging="752"/>
      </w:pPr>
    </w:lvl>
    <w:lvl w:ilvl="3">
      <w:numFmt w:val="bullet"/>
      <w:lvlText w:val="•"/>
      <w:lvlJc w:val="left"/>
      <w:pPr>
        <w:ind w:left="3432" w:hanging="752"/>
      </w:pPr>
    </w:lvl>
    <w:lvl w:ilvl="4">
      <w:numFmt w:val="bullet"/>
      <w:lvlText w:val="•"/>
      <w:lvlJc w:val="left"/>
      <w:pPr>
        <w:ind w:left="4416" w:hanging="752"/>
      </w:pPr>
    </w:lvl>
    <w:lvl w:ilvl="5">
      <w:numFmt w:val="bullet"/>
      <w:lvlText w:val="•"/>
      <w:lvlJc w:val="left"/>
      <w:pPr>
        <w:ind w:left="5400" w:hanging="752"/>
      </w:pPr>
    </w:lvl>
    <w:lvl w:ilvl="6">
      <w:numFmt w:val="bullet"/>
      <w:lvlText w:val="•"/>
      <w:lvlJc w:val="left"/>
      <w:pPr>
        <w:ind w:left="6384" w:hanging="752"/>
      </w:pPr>
    </w:lvl>
    <w:lvl w:ilvl="7">
      <w:numFmt w:val="bullet"/>
      <w:lvlText w:val="•"/>
      <w:lvlJc w:val="left"/>
      <w:pPr>
        <w:ind w:left="7368" w:hanging="752"/>
      </w:pPr>
    </w:lvl>
    <w:lvl w:ilvl="8">
      <w:numFmt w:val="bullet"/>
      <w:lvlText w:val="•"/>
      <w:lvlJc w:val="left"/>
      <w:pPr>
        <w:ind w:left="8352" w:hanging="752"/>
      </w:pPr>
    </w:lvl>
  </w:abstractNum>
  <w:abstractNum w:abstractNumId="27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9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E1A3063"/>
    <w:multiLevelType w:val="hybridMultilevel"/>
    <w:tmpl w:val="0BA28BD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934DB"/>
    <w:multiLevelType w:val="hybridMultilevel"/>
    <w:tmpl w:val="3502FB76"/>
    <w:lvl w:ilvl="0" w:tplc="0812E5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8"/>
  </w:num>
  <w:num w:numId="3">
    <w:abstractNumId w:val="2"/>
  </w:num>
  <w:num w:numId="4">
    <w:abstractNumId w:val="29"/>
  </w:num>
  <w:num w:numId="5">
    <w:abstractNumId w:val="34"/>
  </w:num>
  <w:num w:numId="6">
    <w:abstractNumId w:val="27"/>
  </w:num>
  <w:num w:numId="7">
    <w:abstractNumId w:val="3"/>
  </w:num>
  <w:num w:numId="8">
    <w:abstractNumId w:val="25"/>
  </w:num>
  <w:num w:numId="9">
    <w:abstractNumId w:val="7"/>
  </w:num>
  <w:num w:numId="10">
    <w:abstractNumId w:val="19"/>
  </w:num>
  <w:num w:numId="11">
    <w:abstractNumId w:val="1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33"/>
  </w:num>
  <w:num w:numId="18">
    <w:abstractNumId w:val="2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5"/>
  </w:num>
  <w:num w:numId="22">
    <w:abstractNumId w:val="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5"/>
  </w:num>
  <w:num w:numId="37">
    <w:abstractNumId w:val="1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A232B"/>
    <w:rsid w:val="004A6BAA"/>
    <w:rsid w:val="004B21BB"/>
    <w:rsid w:val="004B4175"/>
    <w:rsid w:val="004C5DBE"/>
    <w:rsid w:val="004F191F"/>
    <w:rsid w:val="005003B9"/>
    <w:rsid w:val="00502E17"/>
    <w:rsid w:val="00503525"/>
    <w:rsid w:val="005075F8"/>
    <w:rsid w:val="005140D9"/>
    <w:rsid w:val="005162EE"/>
    <w:rsid w:val="00530A98"/>
    <w:rsid w:val="0053423B"/>
    <w:rsid w:val="00541D1D"/>
    <w:rsid w:val="00555FB9"/>
    <w:rsid w:val="005661CF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0256"/>
    <w:rsid w:val="00937FF2"/>
    <w:rsid w:val="00946541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C502A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752E"/>
    <w:rsid w:val="00F91174"/>
    <w:rsid w:val="00FA0DC6"/>
    <w:rsid w:val="00FB2491"/>
    <w:rsid w:val="00FB2C89"/>
    <w:rsid w:val="00FC26DC"/>
    <w:rsid w:val="00FC29D2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C700C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uiPriority w:val="99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3">
    <w:name w:val="Body Text 2"/>
    <w:basedOn w:val="a"/>
    <w:link w:val="24"/>
    <w:semiHidden/>
    <w:unhideWhenUsed/>
    <w:rsid w:val="002605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semiHidden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CF83F9-A2FA-4725-983F-9C637060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5805</Words>
  <Characters>33090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2024-10-15T05:55:00Z</cp:lastPrinted>
  <dcterms:created xsi:type="dcterms:W3CDTF">2024-10-15T05:57:00Z</dcterms:created>
  <dcterms:modified xsi:type="dcterms:W3CDTF">2024-10-22T10:47:00Z</dcterms:modified>
</cp:coreProperties>
</file>