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40FC">
        <w:trPr>
          <w:trHeight w:val="1736"/>
        </w:trPr>
        <w:tc>
          <w:tcPr>
            <w:tcW w:w="992" w:type="dxa"/>
          </w:tcPr>
          <w:p w:rsidR="006040FC" w:rsidRDefault="00414F8C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40FC" w:rsidRDefault="00414F8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40FC" w:rsidRDefault="00414F8C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40FC" w:rsidRDefault="00414F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  <w:lang w:val="be-BY"/>
              </w:rPr>
              <w:t xml:space="preserve">ИСПОЛНИТЕЛЬНЫЙ </w:t>
            </w:r>
            <w:r>
              <w:rPr>
                <w:color w:val="000000"/>
                <w:sz w:val="24"/>
                <w:szCs w:val="24"/>
              </w:rPr>
              <w:t>КОМИТЕТ</w:t>
            </w:r>
            <w:r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6040FC" w:rsidRDefault="00414F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tt-RU"/>
              </w:rPr>
              <w:t>МУ</w:t>
            </w:r>
            <w:r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40FC" w:rsidRDefault="00414F8C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6040FC" w:rsidRDefault="00414F8C">
            <w:pPr>
              <w:jc w:val="center"/>
              <w:rPr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у</w:t>
            </w:r>
            <w:r>
              <w:rPr>
                <w:lang w:val="be-BY"/>
              </w:rPr>
              <w:t xml:space="preserve">л.М.Джалиля, д.23/33, г. Мамадыш, </w:t>
            </w:r>
          </w:p>
          <w:p w:rsidR="006040FC" w:rsidRDefault="00414F8C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Республика Татарстан, 422190</w:t>
            </w:r>
          </w:p>
        </w:tc>
        <w:tc>
          <w:tcPr>
            <w:tcW w:w="1417" w:type="dxa"/>
          </w:tcPr>
          <w:p w:rsidR="006040FC" w:rsidRDefault="006040FC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6040FC" w:rsidRDefault="00414F8C">
            <w:pPr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  <w:lang w:val="tt-RU"/>
              </w:rPr>
              <w:t>АТАРСТАН</w:t>
            </w:r>
            <w:r>
              <w:rPr>
                <w:color w:val="000000"/>
                <w:sz w:val="24"/>
                <w:szCs w:val="24"/>
              </w:rPr>
              <w:t xml:space="preserve"> Р</w:t>
            </w:r>
            <w:r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40FC" w:rsidRDefault="00414F8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40FC" w:rsidRDefault="00414F8C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6040FC" w:rsidRDefault="00414F8C">
            <w:pPr>
              <w:pStyle w:val="a5"/>
              <w:jc w:val="center"/>
              <w:rPr>
                <w:lang w:val="tt-RU"/>
              </w:rPr>
            </w:pPr>
            <w:r>
              <w:rPr>
                <w:lang w:val="be-BY"/>
              </w:rPr>
              <w:t>М.</w:t>
            </w:r>
            <w:r>
              <w:rPr>
                <w:lang w:val="tt-RU"/>
              </w:rPr>
              <w:t xml:space="preserve">Җәлил ур, </w:t>
            </w:r>
            <w:r>
              <w:rPr>
                <w:lang w:val="be-BY"/>
              </w:rPr>
              <w:t>23/33 й., Мамадыш ш</w:t>
            </w:r>
            <w:r>
              <w:rPr>
                <w:lang w:val="tt-RU"/>
              </w:rPr>
              <w:t xml:space="preserve">., </w:t>
            </w:r>
          </w:p>
          <w:p w:rsidR="006040FC" w:rsidRDefault="00414F8C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>Татарстан Республикасы, 422190</w:t>
            </w:r>
          </w:p>
        </w:tc>
        <w:tc>
          <w:tcPr>
            <w:tcW w:w="850" w:type="dxa"/>
          </w:tcPr>
          <w:p w:rsidR="006040FC" w:rsidRDefault="006040FC">
            <w:pPr>
              <w:rPr>
                <w:sz w:val="28"/>
              </w:rPr>
            </w:pPr>
          </w:p>
        </w:tc>
      </w:tr>
      <w:tr w:rsidR="006040FC">
        <w:tc>
          <w:tcPr>
            <w:tcW w:w="992" w:type="dxa"/>
          </w:tcPr>
          <w:p w:rsidR="006040FC" w:rsidRDefault="006040FC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6040FC" w:rsidRDefault="006040FC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40FC" w:rsidRDefault="00414F8C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Тел.: (85563) 3-15-00, 3-31-00</w:t>
            </w:r>
            <w:r>
              <w:rPr>
                <w:lang w:val="en-US"/>
              </w:rPr>
              <w:t>,</w:t>
            </w:r>
            <w:r>
              <w:rPr>
                <w:lang w:val="be-BY"/>
              </w:rPr>
              <w:t xml:space="preserve"> факс 3-22-21</w:t>
            </w:r>
            <w:r>
              <w:rPr>
                <w:lang w:val="en-US"/>
              </w:rPr>
              <w:t>,</w:t>
            </w:r>
            <w:r>
              <w:rPr>
                <w:lang w:val="be-BY"/>
              </w:rPr>
              <w:t xml:space="preserve"> </w:t>
            </w:r>
            <w:r>
              <w:rPr>
                <w:lang w:val="en-US"/>
              </w:rPr>
              <w:t>e</w:t>
            </w:r>
            <w:r>
              <w:rPr>
                <w:lang w:val="be-BY"/>
              </w:rPr>
              <w:t>-</w:t>
            </w:r>
            <w:r>
              <w:rPr>
                <w:lang w:val="en-US"/>
              </w:rPr>
              <w:t>mail</w:t>
            </w:r>
            <w:r>
              <w:rPr>
                <w:lang w:val="be-BY"/>
              </w:rPr>
              <w:t xml:space="preserve">: </w:t>
            </w:r>
            <w:r>
              <w:rPr>
                <w:lang w:val="en-US"/>
              </w:rPr>
              <w:t>mamadysh.ikrayona@tatar.ru, www.mamadysh.tatarstan.ru</w:t>
            </w:r>
          </w:p>
          <w:p w:rsidR="006040FC" w:rsidRDefault="00414F8C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40FC" w:rsidRDefault="006040FC">
            <w:pPr>
              <w:rPr>
                <w:sz w:val="28"/>
                <w:lang w:val="en-US"/>
              </w:rPr>
            </w:pPr>
          </w:p>
        </w:tc>
      </w:tr>
      <w:tr w:rsidR="006040FC">
        <w:trPr>
          <w:trHeight w:val="760"/>
        </w:trPr>
        <w:tc>
          <w:tcPr>
            <w:tcW w:w="992" w:type="dxa"/>
          </w:tcPr>
          <w:p w:rsidR="006040FC" w:rsidRDefault="006040FC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40FC" w:rsidRDefault="00414F8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Постановление</w:t>
            </w:r>
          </w:p>
          <w:p w:rsidR="006040FC" w:rsidRDefault="00924A51">
            <w:pPr>
              <w:rPr>
                <w:sz w:val="28"/>
              </w:rPr>
            </w:pPr>
            <w:r>
              <w:rPr>
                <w:sz w:val="28"/>
              </w:rPr>
              <w:t>№ 494</w:t>
            </w:r>
          </w:p>
        </w:tc>
        <w:tc>
          <w:tcPr>
            <w:tcW w:w="4253" w:type="dxa"/>
          </w:tcPr>
          <w:p w:rsidR="006040FC" w:rsidRDefault="00414F8C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>
              <w:rPr>
                <w:b/>
                <w:sz w:val="28"/>
              </w:rPr>
              <w:t>Карар</w:t>
            </w:r>
          </w:p>
          <w:p w:rsidR="006040FC" w:rsidRDefault="00924A51" w:rsidP="00422F0D">
            <w:pPr>
              <w:rPr>
                <w:sz w:val="28"/>
              </w:rPr>
            </w:pPr>
            <w:r>
              <w:rPr>
                <w:sz w:val="28"/>
              </w:rPr>
              <w:t xml:space="preserve">от «11 »       12            </w:t>
            </w:r>
            <w:r w:rsidR="00414F8C">
              <w:rPr>
                <w:sz w:val="28"/>
              </w:rPr>
              <w:t xml:space="preserve"> 202</w:t>
            </w:r>
            <w:r w:rsidR="00422F0D">
              <w:rPr>
                <w:sz w:val="28"/>
              </w:rPr>
              <w:t>3</w:t>
            </w:r>
            <w:r w:rsidR="00414F8C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40FC" w:rsidRDefault="006040FC">
            <w:pPr>
              <w:rPr>
                <w:sz w:val="28"/>
              </w:rPr>
            </w:pPr>
          </w:p>
        </w:tc>
      </w:tr>
    </w:tbl>
    <w:p w:rsidR="006040FC" w:rsidRDefault="006040FC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6040FC" w:rsidRDefault="006040FC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040FC" w:rsidRDefault="00414F8C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тарифов на </w:t>
      </w:r>
    </w:p>
    <w:p w:rsidR="006040FC" w:rsidRDefault="00414F8C">
      <w:pPr>
        <w:rPr>
          <w:sz w:val="28"/>
          <w:szCs w:val="28"/>
        </w:rPr>
      </w:pPr>
      <w:r>
        <w:rPr>
          <w:sz w:val="28"/>
          <w:szCs w:val="28"/>
        </w:rPr>
        <w:t xml:space="preserve">жилищные услуги, предоставляемых </w:t>
      </w:r>
    </w:p>
    <w:p w:rsidR="006040FC" w:rsidRDefault="00414F8C">
      <w:pPr>
        <w:rPr>
          <w:sz w:val="28"/>
          <w:szCs w:val="28"/>
        </w:rPr>
      </w:pPr>
      <w:r>
        <w:rPr>
          <w:sz w:val="28"/>
          <w:szCs w:val="28"/>
        </w:rPr>
        <w:t xml:space="preserve">населению Мамадышского муниципального </w:t>
      </w:r>
    </w:p>
    <w:p w:rsidR="006040FC" w:rsidRDefault="00414F8C">
      <w:pPr>
        <w:rPr>
          <w:sz w:val="28"/>
          <w:szCs w:val="28"/>
        </w:rPr>
      </w:pPr>
      <w:r>
        <w:rPr>
          <w:sz w:val="28"/>
          <w:szCs w:val="28"/>
        </w:rPr>
        <w:t>района Республики Татарстан на 202</w:t>
      </w:r>
      <w:r w:rsidR="00723CF1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</w:p>
    <w:p w:rsidR="006040FC" w:rsidRDefault="006040FC">
      <w:pPr>
        <w:rPr>
          <w:sz w:val="28"/>
          <w:szCs w:val="28"/>
        </w:rPr>
      </w:pPr>
    </w:p>
    <w:p w:rsidR="006040FC" w:rsidRDefault="006040FC">
      <w:pPr>
        <w:rPr>
          <w:sz w:val="28"/>
          <w:szCs w:val="28"/>
        </w:rPr>
      </w:pPr>
    </w:p>
    <w:p w:rsidR="006040FC" w:rsidRDefault="00414F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156, 158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Исполнительный комитет Мамадышского муниципального района Республики Татарстан   </w:t>
      </w:r>
    </w:p>
    <w:p w:rsidR="006040FC" w:rsidRDefault="00414F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 о с т а н о в л я е т:</w:t>
      </w:r>
    </w:p>
    <w:p w:rsidR="006040FC" w:rsidRDefault="00414F8C">
      <w:pPr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и ввести в действие на территории Мамадышского муниципального района на 202</w:t>
      </w:r>
      <w:r w:rsidR="00723CF1">
        <w:rPr>
          <w:sz w:val="28"/>
          <w:szCs w:val="28"/>
        </w:rPr>
        <w:t>4</w:t>
      </w:r>
      <w:r>
        <w:rPr>
          <w:sz w:val="28"/>
          <w:szCs w:val="28"/>
        </w:rPr>
        <w:t xml:space="preserve"> год:</w:t>
      </w:r>
    </w:p>
    <w:p w:rsidR="006040FC" w:rsidRDefault="00414F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тарифы на жилищные услуги для нанимателей жилых помещений по договорам социального найма и договорам найма жилых помещений муниципального жилищного фонда и для собственников помещений в многоквартирных домах, не принявших на общем собрании решение об установлении размера платы за содержание жилых помещений, согласно приложению № 1;</w:t>
      </w:r>
    </w:p>
    <w:p w:rsidR="006040FC" w:rsidRDefault="00414F8C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тариф за наем жилого помещения (для нанимателей жилых помещений по договорам социального найма и договорам найма жилых помещений муниципального жилищного фонда), согласно приложению № 2.</w:t>
      </w:r>
    </w:p>
    <w:p w:rsidR="009442A7" w:rsidRDefault="00414F8C" w:rsidP="009442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Опубликовать настоящее постановление в районной газете «Нократ» («Вятка»), на официальном портале правовой информации Республики Татарстан и на официальном сайте Мамадышского муниципального района Республики Татарстан.</w:t>
      </w:r>
    </w:p>
    <w:p w:rsidR="009442A7" w:rsidRPr="00003A77" w:rsidRDefault="00414F8C" w:rsidP="009442A7">
      <w:pPr>
        <w:ind w:firstLine="720"/>
        <w:jc w:val="both"/>
        <w:rPr>
          <w:sz w:val="28"/>
          <w:szCs w:val="28"/>
        </w:rPr>
      </w:pPr>
      <w:r w:rsidRPr="00003A77">
        <w:rPr>
          <w:sz w:val="28"/>
          <w:szCs w:val="28"/>
        </w:rPr>
        <w:t xml:space="preserve">3. Контроль за исполнением настоящего постановления </w:t>
      </w:r>
      <w:r w:rsidR="009442A7" w:rsidRPr="00003A77">
        <w:rPr>
          <w:sz w:val="28"/>
          <w:szCs w:val="28"/>
        </w:rPr>
        <w:t>возложить на первого заместителя руководителя Исполнительного комитета Мамадышского муниципального района Аглямова А.Х.</w:t>
      </w:r>
    </w:p>
    <w:p w:rsidR="006040FC" w:rsidRDefault="006040FC">
      <w:pPr>
        <w:jc w:val="both"/>
        <w:rPr>
          <w:sz w:val="28"/>
          <w:szCs w:val="28"/>
        </w:rPr>
      </w:pPr>
    </w:p>
    <w:p w:rsidR="006040FC" w:rsidRDefault="006040FC">
      <w:pPr>
        <w:rPr>
          <w:sz w:val="28"/>
          <w:szCs w:val="28"/>
        </w:rPr>
      </w:pPr>
    </w:p>
    <w:p w:rsidR="006040FC" w:rsidRDefault="00414F8C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</w:t>
      </w:r>
      <w:r w:rsidR="008E39E5">
        <w:rPr>
          <w:sz w:val="28"/>
          <w:szCs w:val="28"/>
        </w:rPr>
        <w:t xml:space="preserve">                                О.Н.</w:t>
      </w:r>
      <w:r>
        <w:rPr>
          <w:sz w:val="28"/>
          <w:szCs w:val="28"/>
        </w:rPr>
        <w:t>Павлов</w:t>
      </w:r>
    </w:p>
    <w:p w:rsidR="006040FC" w:rsidRDefault="006040FC">
      <w:pPr>
        <w:rPr>
          <w:sz w:val="28"/>
          <w:szCs w:val="28"/>
        </w:rPr>
      </w:pPr>
    </w:p>
    <w:p w:rsidR="006040FC" w:rsidRDefault="006040FC">
      <w:pPr>
        <w:jc w:val="both"/>
        <w:rPr>
          <w:sz w:val="28"/>
          <w:szCs w:val="28"/>
        </w:rPr>
      </w:pPr>
    </w:p>
    <w:p w:rsidR="006040FC" w:rsidRDefault="006040FC">
      <w:pPr>
        <w:jc w:val="both"/>
        <w:rPr>
          <w:sz w:val="28"/>
          <w:szCs w:val="28"/>
        </w:rPr>
      </w:pPr>
    </w:p>
    <w:p w:rsidR="006040FC" w:rsidRDefault="006040FC">
      <w:pPr>
        <w:jc w:val="both"/>
        <w:rPr>
          <w:sz w:val="28"/>
          <w:szCs w:val="28"/>
        </w:rPr>
      </w:pPr>
    </w:p>
    <w:p w:rsidR="006040FC" w:rsidRPr="008E39E5" w:rsidRDefault="00414F8C">
      <w:pPr>
        <w:ind w:left="4809" w:firstLine="720"/>
        <w:jc w:val="both"/>
        <w:rPr>
          <w:sz w:val="24"/>
          <w:szCs w:val="24"/>
        </w:rPr>
      </w:pPr>
      <w:r w:rsidRPr="008E39E5">
        <w:rPr>
          <w:sz w:val="24"/>
          <w:szCs w:val="24"/>
        </w:rPr>
        <w:lastRenderedPageBreak/>
        <w:t>Приложение № 1</w:t>
      </w:r>
    </w:p>
    <w:p w:rsidR="006040FC" w:rsidRPr="008E39E5" w:rsidRDefault="00414F8C">
      <w:pPr>
        <w:ind w:left="5529"/>
        <w:rPr>
          <w:sz w:val="24"/>
          <w:szCs w:val="24"/>
        </w:rPr>
      </w:pPr>
      <w:r w:rsidRPr="008E39E5">
        <w:rPr>
          <w:sz w:val="24"/>
          <w:szCs w:val="24"/>
        </w:rPr>
        <w:t xml:space="preserve">к постановлению Исполнительного </w:t>
      </w:r>
    </w:p>
    <w:p w:rsidR="006040FC" w:rsidRPr="008E39E5" w:rsidRDefault="00414F8C">
      <w:pPr>
        <w:ind w:left="5529"/>
        <w:rPr>
          <w:sz w:val="24"/>
          <w:szCs w:val="24"/>
        </w:rPr>
      </w:pPr>
      <w:r w:rsidRPr="008E39E5">
        <w:rPr>
          <w:sz w:val="24"/>
          <w:szCs w:val="24"/>
        </w:rPr>
        <w:t xml:space="preserve">комитета Мамадышского муниципального </w:t>
      </w:r>
    </w:p>
    <w:p w:rsidR="006040FC" w:rsidRPr="008E39E5" w:rsidRDefault="00414F8C">
      <w:pPr>
        <w:ind w:left="5529"/>
        <w:rPr>
          <w:sz w:val="24"/>
          <w:szCs w:val="24"/>
        </w:rPr>
      </w:pPr>
      <w:r w:rsidRPr="008E39E5">
        <w:rPr>
          <w:sz w:val="24"/>
          <w:szCs w:val="24"/>
        </w:rPr>
        <w:t>района Республики Татарстан</w:t>
      </w:r>
    </w:p>
    <w:p w:rsidR="006040FC" w:rsidRPr="008E39E5" w:rsidRDefault="00414F8C">
      <w:pPr>
        <w:ind w:left="5529"/>
        <w:rPr>
          <w:sz w:val="24"/>
          <w:szCs w:val="24"/>
        </w:rPr>
      </w:pPr>
      <w:r w:rsidRPr="008E39E5">
        <w:rPr>
          <w:sz w:val="24"/>
          <w:szCs w:val="24"/>
        </w:rPr>
        <w:t>от _</w:t>
      </w:r>
      <w:r w:rsidR="00CC1FCA">
        <w:rPr>
          <w:sz w:val="24"/>
          <w:szCs w:val="24"/>
        </w:rPr>
        <w:t>11.12.2023_</w:t>
      </w:r>
      <w:r w:rsidRPr="008E39E5">
        <w:rPr>
          <w:sz w:val="24"/>
          <w:szCs w:val="24"/>
        </w:rPr>
        <w:t>_ №</w:t>
      </w:r>
      <w:r w:rsidR="00CC1FCA">
        <w:rPr>
          <w:sz w:val="24"/>
          <w:szCs w:val="24"/>
        </w:rPr>
        <w:t xml:space="preserve">  494</w:t>
      </w:r>
      <w:r w:rsidRPr="008E39E5">
        <w:rPr>
          <w:sz w:val="24"/>
          <w:szCs w:val="24"/>
        </w:rPr>
        <w:t xml:space="preserve"> ___ </w:t>
      </w:r>
    </w:p>
    <w:p w:rsidR="008E39E5" w:rsidRDefault="008E39E5">
      <w:pPr>
        <w:ind w:left="5529"/>
        <w:rPr>
          <w:sz w:val="28"/>
          <w:szCs w:val="28"/>
        </w:rPr>
      </w:pPr>
    </w:p>
    <w:p w:rsidR="006040FC" w:rsidRDefault="00414F8C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040FC" w:rsidRDefault="00414F8C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Тарифы на жилищные услуги для нанимателей жилых помещений</w:t>
      </w:r>
    </w:p>
    <w:p w:rsidR="006040FC" w:rsidRDefault="00414F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договорам социального найма и договорам найма жилых помещений </w:t>
      </w:r>
    </w:p>
    <w:p w:rsidR="006040FC" w:rsidRDefault="00414F8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жилищного фонда и для собственников помещений в многоквартирных домах, не принявших на общем собрании решение об установлении размера платы за содержание жилых помещений</w:t>
      </w:r>
    </w:p>
    <w:p w:rsidR="006040FC" w:rsidRDefault="006040FC">
      <w:pPr>
        <w:jc w:val="center"/>
        <w:rPr>
          <w:sz w:val="28"/>
          <w:szCs w:val="28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3042"/>
        <w:gridCol w:w="2002"/>
        <w:gridCol w:w="1839"/>
      </w:tblGrid>
      <w:tr w:rsidR="006040FC" w:rsidTr="00E45C9E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FC" w:rsidRDefault="00414F8C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FC" w:rsidRDefault="00414F8C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измерения, за которую взимается платеж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FC" w:rsidRDefault="00414F8C" w:rsidP="00723CF1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 за единицу услуги в рублях, с 01.01.202</w:t>
            </w:r>
            <w:r w:rsidR="00723CF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FC" w:rsidRDefault="00414F8C" w:rsidP="00723CF1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 за единицу услуги в рублях, с 01.07.202</w:t>
            </w:r>
            <w:r w:rsidR="00723CF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  <w:tr w:rsidR="00E45C9E" w:rsidTr="00E45C9E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C9E" w:rsidRDefault="00E45C9E" w:rsidP="00E45C9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жилищным фондом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C9E" w:rsidRDefault="00E45C9E" w:rsidP="00E45C9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Кв. м. общей площади </w:t>
            </w:r>
          </w:p>
          <w:p w:rsidR="00E45C9E" w:rsidRDefault="00E45C9E" w:rsidP="00E45C9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C9E" w:rsidRDefault="00E45C9E" w:rsidP="00E45C9E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9E" w:rsidRDefault="00E45C9E" w:rsidP="00E45C9E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2,62</w:t>
            </w:r>
          </w:p>
        </w:tc>
      </w:tr>
      <w:tr w:rsidR="00E45C9E" w:rsidTr="00E45C9E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C9E" w:rsidRDefault="00E45C9E" w:rsidP="00E45C9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придомовой территории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C9E" w:rsidRDefault="00E45C9E" w:rsidP="00E45C9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Кв. м. общей площади </w:t>
            </w:r>
          </w:p>
          <w:p w:rsidR="00E45C9E" w:rsidRDefault="00E45C9E" w:rsidP="00E45C9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C9E" w:rsidRDefault="00E45C9E" w:rsidP="00E45C9E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9E" w:rsidRDefault="00E45C9E" w:rsidP="00E45C9E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2,14</w:t>
            </w:r>
          </w:p>
        </w:tc>
      </w:tr>
      <w:tr w:rsidR="00E45C9E" w:rsidTr="00E45C9E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C9E" w:rsidRDefault="00E45C9E" w:rsidP="00E45C9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 ремонт жилых зданий и благоустройство придомовой территории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C9E" w:rsidRDefault="00E45C9E" w:rsidP="00E45C9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Кв. м. общей площади </w:t>
            </w:r>
          </w:p>
          <w:p w:rsidR="00E45C9E" w:rsidRDefault="00E45C9E" w:rsidP="00E45C9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C9E" w:rsidRDefault="00E45C9E" w:rsidP="00E45C9E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9E" w:rsidRDefault="00E45C9E" w:rsidP="00E45C9E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2,26</w:t>
            </w:r>
          </w:p>
        </w:tc>
      </w:tr>
      <w:tr w:rsidR="00E45C9E" w:rsidTr="00E45C9E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C9E" w:rsidRDefault="00E45C9E" w:rsidP="00E45C9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Техническое обслуживание  и ремонт внутридомовых санитарно -  технических сетей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C9E" w:rsidRDefault="00E45C9E" w:rsidP="00E45C9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м. общей площади</w:t>
            </w:r>
          </w:p>
          <w:p w:rsidR="00E45C9E" w:rsidRDefault="00E45C9E" w:rsidP="00E45C9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C9E" w:rsidRDefault="00E45C9E" w:rsidP="00E45C9E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9E" w:rsidRDefault="00E45C9E" w:rsidP="00E45C9E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1,15</w:t>
            </w:r>
          </w:p>
        </w:tc>
      </w:tr>
      <w:tr w:rsidR="00E45C9E" w:rsidTr="00E45C9E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C9E" w:rsidRDefault="00E45C9E" w:rsidP="00E45C9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Техническое обслуживание  и ремонт сетей газоснабжения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C9E" w:rsidRDefault="00E45C9E" w:rsidP="00E45C9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м. общей площади</w:t>
            </w:r>
          </w:p>
          <w:p w:rsidR="00E45C9E" w:rsidRDefault="00E45C9E" w:rsidP="00E45C9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C9E" w:rsidRDefault="00E45C9E" w:rsidP="00E45C9E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9E" w:rsidRDefault="00E45C9E" w:rsidP="00E45C9E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</w:tr>
      <w:tr w:rsidR="00E45C9E" w:rsidTr="00E45C9E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C9E" w:rsidRDefault="00E45C9E" w:rsidP="00E45C9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Техническое обслуживание  и ремонт сетей электроснабжения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C9E" w:rsidRDefault="00E45C9E" w:rsidP="00E45C9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м. общей площади</w:t>
            </w:r>
          </w:p>
          <w:p w:rsidR="00E45C9E" w:rsidRDefault="00E45C9E" w:rsidP="00E45C9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C9E" w:rsidRDefault="00E45C9E" w:rsidP="00E45C9E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9E" w:rsidRDefault="00E45C9E" w:rsidP="00E45C9E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0,99</w:t>
            </w:r>
          </w:p>
        </w:tc>
      </w:tr>
      <w:tr w:rsidR="00E45C9E" w:rsidTr="00E45C9E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C9E" w:rsidRDefault="00E45C9E" w:rsidP="00E45C9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мест общего пользования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C9E" w:rsidRDefault="00E45C9E" w:rsidP="00E45C9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м. общей площади 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C9E" w:rsidRDefault="00E45C9E" w:rsidP="00E45C9E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9E" w:rsidRDefault="00E45C9E" w:rsidP="00E45C9E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2,92</w:t>
            </w:r>
          </w:p>
        </w:tc>
      </w:tr>
      <w:tr w:rsidR="00E45C9E" w:rsidTr="00E45C9E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9E" w:rsidRDefault="00E45C9E" w:rsidP="00E45C9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Техническое обслуживание вентиляционных каналов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9E" w:rsidRDefault="00E45C9E" w:rsidP="00E45C9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м. общей площади 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9E" w:rsidRDefault="00E45C9E" w:rsidP="00E45C9E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9E" w:rsidRDefault="00E45C9E" w:rsidP="00E45C9E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0,58</w:t>
            </w:r>
          </w:p>
        </w:tc>
      </w:tr>
    </w:tbl>
    <w:p w:rsidR="006040FC" w:rsidRDefault="006040FC">
      <w:pPr>
        <w:rPr>
          <w:sz w:val="28"/>
          <w:szCs w:val="28"/>
        </w:rPr>
      </w:pPr>
    </w:p>
    <w:p w:rsidR="006040FC" w:rsidRDefault="006040FC">
      <w:pPr>
        <w:jc w:val="both"/>
        <w:rPr>
          <w:sz w:val="28"/>
          <w:szCs w:val="28"/>
        </w:rPr>
      </w:pPr>
    </w:p>
    <w:p w:rsidR="006040FC" w:rsidRDefault="00414F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руководителя                                                           </w:t>
      </w:r>
      <w:r w:rsidR="00027A34">
        <w:rPr>
          <w:sz w:val="28"/>
          <w:szCs w:val="28"/>
        </w:rPr>
        <w:t>А.Х.</w:t>
      </w:r>
      <w:r w:rsidR="00001E3D">
        <w:rPr>
          <w:sz w:val="28"/>
          <w:szCs w:val="28"/>
        </w:rPr>
        <w:t>Аглямов</w:t>
      </w:r>
    </w:p>
    <w:p w:rsidR="006040FC" w:rsidRDefault="00414F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001E3D" w:rsidRDefault="00001E3D">
      <w:pPr>
        <w:ind w:left="5529"/>
        <w:jc w:val="both"/>
        <w:rPr>
          <w:sz w:val="28"/>
          <w:szCs w:val="28"/>
        </w:rPr>
      </w:pPr>
    </w:p>
    <w:p w:rsidR="00001E3D" w:rsidRDefault="00001E3D">
      <w:pPr>
        <w:ind w:left="5529"/>
        <w:jc w:val="both"/>
        <w:rPr>
          <w:sz w:val="28"/>
          <w:szCs w:val="28"/>
        </w:rPr>
      </w:pPr>
    </w:p>
    <w:p w:rsidR="008E39E5" w:rsidRDefault="008E39E5">
      <w:pPr>
        <w:ind w:left="5529"/>
        <w:jc w:val="both"/>
        <w:rPr>
          <w:sz w:val="28"/>
          <w:szCs w:val="28"/>
        </w:rPr>
      </w:pPr>
    </w:p>
    <w:p w:rsidR="00001E3D" w:rsidRDefault="00001E3D">
      <w:pPr>
        <w:ind w:left="5529"/>
        <w:jc w:val="both"/>
        <w:rPr>
          <w:sz w:val="28"/>
          <w:szCs w:val="28"/>
        </w:rPr>
      </w:pPr>
    </w:p>
    <w:p w:rsidR="006040FC" w:rsidRPr="008E39E5" w:rsidRDefault="00414F8C">
      <w:pPr>
        <w:ind w:left="5529"/>
        <w:jc w:val="both"/>
        <w:rPr>
          <w:sz w:val="24"/>
          <w:szCs w:val="24"/>
        </w:rPr>
      </w:pPr>
      <w:r w:rsidRPr="008E39E5">
        <w:rPr>
          <w:sz w:val="24"/>
          <w:szCs w:val="24"/>
        </w:rPr>
        <w:lastRenderedPageBreak/>
        <w:t>Приложение № 2</w:t>
      </w:r>
    </w:p>
    <w:p w:rsidR="006040FC" w:rsidRPr="008E39E5" w:rsidRDefault="00414F8C">
      <w:pPr>
        <w:ind w:left="5529"/>
        <w:rPr>
          <w:sz w:val="24"/>
          <w:szCs w:val="24"/>
        </w:rPr>
      </w:pPr>
      <w:r w:rsidRPr="008E39E5">
        <w:rPr>
          <w:sz w:val="24"/>
          <w:szCs w:val="24"/>
        </w:rPr>
        <w:t xml:space="preserve">к постановлению Исполнительного </w:t>
      </w:r>
    </w:p>
    <w:p w:rsidR="006040FC" w:rsidRPr="008E39E5" w:rsidRDefault="00414F8C">
      <w:pPr>
        <w:ind w:left="5529"/>
        <w:rPr>
          <w:sz w:val="24"/>
          <w:szCs w:val="24"/>
        </w:rPr>
      </w:pPr>
      <w:r w:rsidRPr="008E39E5">
        <w:rPr>
          <w:sz w:val="24"/>
          <w:szCs w:val="24"/>
        </w:rPr>
        <w:t xml:space="preserve">комитета Мамадышского муниципального </w:t>
      </w:r>
    </w:p>
    <w:p w:rsidR="006040FC" w:rsidRPr="008E39E5" w:rsidRDefault="00414F8C">
      <w:pPr>
        <w:ind w:left="5529"/>
        <w:rPr>
          <w:sz w:val="24"/>
          <w:szCs w:val="24"/>
        </w:rPr>
      </w:pPr>
      <w:r w:rsidRPr="008E39E5">
        <w:rPr>
          <w:sz w:val="24"/>
          <w:szCs w:val="24"/>
        </w:rPr>
        <w:t>района Республики Татарстан</w:t>
      </w:r>
    </w:p>
    <w:p w:rsidR="006040FC" w:rsidRPr="008E39E5" w:rsidRDefault="00414F8C">
      <w:pPr>
        <w:ind w:left="5529"/>
        <w:rPr>
          <w:sz w:val="24"/>
          <w:szCs w:val="24"/>
        </w:rPr>
      </w:pPr>
      <w:r w:rsidRPr="008E39E5">
        <w:rPr>
          <w:sz w:val="24"/>
          <w:szCs w:val="24"/>
        </w:rPr>
        <w:t>от __</w:t>
      </w:r>
      <w:r w:rsidR="00CC1FCA">
        <w:rPr>
          <w:sz w:val="24"/>
          <w:szCs w:val="24"/>
        </w:rPr>
        <w:t>11.12.2023__</w:t>
      </w:r>
      <w:r w:rsidRPr="008E39E5">
        <w:rPr>
          <w:sz w:val="24"/>
          <w:szCs w:val="24"/>
        </w:rPr>
        <w:t xml:space="preserve"> № </w:t>
      </w:r>
      <w:r w:rsidR="00CC1FCA">
        <w:rPr>
          <w:sz w:val="24"/>
          <w:szCs w:val="24"/>
        </w:rPr>
        <w:t xml:space="preserve"> </w:t>
      </w:r>
      <w:bookmarkStart w:id="0" w:name="_GoBack"/>
      <w:bookmarkEnd w:id="0"/>
      <w:r w:rsidR="00CC1FCA">
        <w:rPr>
          <w:sz w:val="24"/>
          <w:szCs w:val="24"/>
        </w:rPr>
        <w:t>494</w:t>
      </w:r>
      <w:r w:rsidRPr="008E39E5">
        <w:rPr>
          <w:sz w:val="24"/>
          <w:szCs w:val="24"/>
        </w:rPr>
        <w:t xml:space="preserve">___ </w:t>
      </w:r>
    </w:p>
    <w:p w:rsidR="006040FC" w:rsidRDefault="006040FC">
      <w:pPr>
        <w:rPr>
          <w:sz w:val="28"/>
          <w:szCs w:val="28"/>
        </w:rPr>
      </w:pPr>
    </w:p>
    <w:p w:rsidR="006040FC" w:rsidRDefault="006040FC">
      <w:pPr>
        <w:rPr>
          <w:sz w:val="28"/>
          <w:szCs w:val="28"/>
        </w:rPr>
      </w:pPr>
    </w:p>
    <w:p w:rsidR="006040FC" w:rsidRDefault="00414F8C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Тариф за наем жилого помещения (для нанимателей жилых помещений, по договорам социального найма и договорам найма жилых помещений муниципального жилищного фонда)</w:t>
      </w:r>
    </w:p>
    <w:p w:rsidR="006040FC" w:rsidRDefault="006040FC">
      <w:pPr>
        <w:jc w:val="center"/>
        <w:rPr>
          <w:sz w:val="28"/>
          <w:szCs w:val="28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6"/>
        <w:gridCol w:w="2712"/>
        <w:gridCol w:w="2369"/>
        <w:gridCol w:w="2275"/>
      </w:tblGrid>
      <w:tr w:rsidR="006040FC">
        <w:trPr>
          <w:jc w:val="center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FC" w:rsidRDefault="00414F8C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FC" w:rsidRDefault="00414F8C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измерения, за которую взимается платеж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FC" w:rsidRDefault="00414F8C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 за единицу услуги в рублях с 01.01.202</w:t>
            </w:r>
            <w:r w:rsidR="00723CF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г.</w:t>
            </w:r>
          </w:p>
          <w:p w:rsidR="006040FC" w:rsidRDefault="006040FC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FC" w:rsidRDefault="00414F8C" w:rsidP="00723CF1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 за единицу услуги в рублях с 01.07.202</w:t>
            </w:r>
            <w:r w:rsidR="00723CF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г.</w:t>
            </w:r>
          </w:p>
        </w:tc>
      </w:tr>
      <w:tr w:rsidR="006040FC">
        <w:trPr>
          <w:jc w:val="center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0FC" w:rsidRDefault="00414F8C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 жилого помещения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0FC" w:rsidRDefault="00414F8C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м. общей площади жилого помещения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0FC" w:rsidRDefault="00414F8C" w:rsidP="00723CF1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  <w:r w:rsidR="00723CF1">
              <w:rPr>
                <w:sz w:val="28"/>
                <w:szCs w:val="28"/>
              </w:rPr>
              <w:t>9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0FC" w:rsidRDefault="00414F8C" w:rsidP="00723CF1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  <w:r w:rsidR="00723CF1">
              <w:rPr>
                <w:sz w:val="28"/>
                <w:szCs w:val="28"/>
              </w:rPr>
              <w:t>9</w:t>
            </w:r>
          </w:p>
        </w:tc>
      </w:tr>
    </w:tbl>
    <w:p w:rsidR="006040FC" w:rsidRDefault="00414F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6040FC" w:rsidRDefault="006040FC">
      <w:pPr>
        <w:jc w:val="both"/>
        <w:rPr>
          <w:sz w:val="28"/>
          <w:szCs w:val="28"/>
        </w:rPr>
      </w:pPr>
    </w:p>
    <w:p w:rsidR="00001E3D" w:rsidRDefault="00001E3D" w:rsidP="00001E3D">
      <w:pPr>
        <w:jc w:val="both"/>
        <w:rPr>
          <w:sz w:val="28"/>
          <w:szCs w:val="28"/>
        </w:rPr>
      </w:pPr>
    </w:p>
    <w:p w:rsidR="00001E3D" w:rsidRDefault="00001E3D" w:rsidP="00001E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руководителя                                 </w:t>
      </w:r>
      <w:r w:rsidR="00027A34">
        <w:rPr>
          <w:sz w:val="28"/>
          <w:szCs w:val="28"/>
        </w:rPr>
        <w:t xml:space="preserve">                          А.Х.</w:t>
      </w:r>
      <w:r>
        <w:rPr>
          <w:sz w:val="28"/>
          <w:szCs w:val="28"/>
        </w:rPr>
        <w:t>Аглямов</w:t>
      </w:r>
    </w:p>
    <w:p w:rsidR="006040FC" w:rsidRDefault="006040FC">
      <w:pPr>
        <w:jc w:val="both"/>
        <w:rPr>
          <w:sz w:val="28"/>
          <w:szCs w:val="28"/>
        </w:rPr>
      </w:pPr>
    </w:p>
    <w:p w:rsidR="006040FC" w:rsidRDefault="006040FC">
      <w:pPr>
        <w:jc w:val="both"/>
        <w:rPr>
          <w:sz w:val="28"/>
          <w:szCs w:val="28"/>
        </w:rPr>
      </w:pPr>
    </w:p>
    <w:p w:rsidR="006040FC" w:rsidRDefault="006040FC">
      <w:pPr>
        <w:jc w:val="both"/>
        <w:rPr>
          <w:sz w:val="28"/>
          <w:szCs w:val="28"/>
        </w:rPr>
      </w:pPr>
    </w:p>
    <w:p w:rsidR="006040FC" w:rsidRDefault="006040FC">
      <w:pPr>
        <w:jc w:val="both"/>
        <w:rPr>
          <w:sz w:val="28"/>
          <w:szCs w:val="28"/>
        </w:rPr>
      </w:pPr>
    </w:p>
    <w:p w:rsidR="006040FC" w:rsidRDefault="006040FC">
      <w:pPr>
        <w:jc w:val="both"/>
        <w:rPr>
          <w:sz w:val="28"/>
          <w:szCs w:val="28"/>
        </w:rPr>
      </w:pPr>
    </w:p>
    <w:p w:rsidR="006040FC" w:rsidRDefault="006040FC">
      <w:pPr>
        <w:jc w:val="both"/>
        <w:rPr>
          <w:sz w:val="28"/>
          <w:szCs w:val="28"/>
        </w:rPr>
      </w:pPr>
    </w:p>
    <w:p w:rsidR="006040FC" w:rsidRDefault="006040FC">
      <w:pPr>
        <w:jc w:val="both"/>
        <w:rPr>
          <w:sz w:val="28"/>
          <w:szCs w:val="28"/>
        </w:rPr>
      </w:pPr>
    </w:p>
    <w:p w:rsidR="006040FC" w:rsidRDefault="006040FC">
      <w:pPr>
        <w:jc w:val="both"/>
        <w:rPr>
          <w:sz w:val="28"/>
          <w:szCs w:val="28"/>
        </w:rPr>
      </w:pPr>
    </w:p>
    <w:p w:rsidR="006040FC" w:rsidRDefault="006040FC">
      <w:pPr>
        <w:jc w:val="both"/>
        <w:rPr>
          <w:sz w:val="28"/>
          <w:szCs w:val="28"/>
        </w:rPr>
      </w:pPr>
    </w:p>
    <w:p w:rsidR="006040FC" w:rsidRDefault="006040FC">
      <w:pPr>
        <w:jc w:val="both"/>
        <w:rPr>
          <w:rFonts w:ascii="Arial" w:hAnsi="Arial" w:cs="Arial"/>
          <w:sz w:val="24"/>
          <w:szCs w:val="24"/>
        </w:rPr>
      </w:pPr>
    </w:p>
    <w:p w:rsidR="006040FC" w:rsidRDefault="006040FC">
      <w:pPr>
        <w:jc w:val="both"/>
        <w:rPr>
          <w:rFonts w:ascii="Arial" w:hAnsi="Arial" w:cs="Arial"/>
          <w:sz w:val="24"/>
          <w:szCs w:val="24"/>
        </w:rPr>
      </w:pPr>
    </w:p>
    <w:p w:rsidR="006040FC" w:rsidRDefault="006040FC">
      <w:pPr>
        <w:jc w:val="both"/>
        <w:rPr>
          <w:rFonts w:ascii="Arial" w:hAnsi="Arial" w:cs="Arial"/>
          <w:sz w:val="24"/>
          <w:szCs w:val="24"/>
        </w:rPr>
      </w:pPr>
    </w:p>
    <w:p w:rsidR="006040FC" w:rsidRDefault="006040FC">
      <w:pPr>
        <w:jc w:val="both"/>
        <w:rPr>
          <w:rFonts w:ascii="Arial" w:hAnsi="Arial" w:cs="Arial"/>
          <w:sz w:val="24"/>
          <w:szCs w:val="24"/>
        </w:rPr>
      </w:pPr>
    </w:p>
    <w:p w:rsidR="006040FC" w:rsidRDefault="006040FC">
      <w:pPr>
        <w:jc w:val="both"/>
        <w:rPr>
          <w:rFonts w:ascii="Arial" w:hAnsi="Arial" w:cs="Arial"/>
          <w:sz w:val="24"/>
          <w:szCs w:val="24"/>
        </w:rPr>
      </w:pPr>
    </w:p>
    <w:p w:rsidR="006040FC" w:rsidRDefault="006040FC">
      <w:pPr>
        <w:rPr>
          <w:rFonts w:ascii="Arial" w:hAnsi="Arial" w:cs="Arial"/>
          <w:sz w:val="24"/>
          <w:szCs w:val="24"/>
        </w:rPr>
      </w:pPr>
    </w:p>
    <w:p w:rsidR="006040FC" w:rsidRDefault="006040FC">
      <w:pPr>
        <w:shd w:val="clear" w:color="auto" w:fill="FFFFFF"/>
        <w:spacing w:after="150"/>
        <w:ind w:right="4393"/>
        <w:textAlignment w:val="baseline"/>
        <w:outlineLvl w:val="0"/>
        <w:rPr>
          <w:sz w:val="28"/>
          <w:szCs w:val="28"/>
        </w:rPr>
      </w:pPr>
    </w:p>
    <w:p w:rsidR="006040FC" w:rsidRDefault="006040FC">
      <w:pPr>
        <w:tabs>
          <w:tab w:val="left" w:pos="4111"/>
        </w:tabs>
        <w:ind w:right="5529"/>
        <w:rPr>
          <w:b/>
          <w:sz w:val="28"/>
          <w:szCs w:val="28"/>
        </w:rPr>
      </w:pPr>
    </w:p>
    <w:p w:rsidR="006040FC" w:rsidRDefault="006040FC">
      <w:pPr>
        <w:rPr>
          <w:sz w:val="28"/>
          <w:szCs w:val="28"/>
        </w:rPr>
      </w:pPr>
    </w:p>
    <w:p w:rsidR="006040FC" w:rsidRDefault="006040FC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040FC" w:rsidRDefault="006040FC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6040FC">
      <w:pgSz w:w="11906" w:h="16838"/>
      <w:pgMar w:top="709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7DE" w:rsidRDefault="00B347DE">
      <w:r>
        <w:separator/>
      </w:r>
    </w:p>
  </w:endnote>
  <w:endnote w:type="continuationSeparator" w:id="0">
    <w:p w:rsidR="00B347DE" w:rsidRDefault="00B3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7DE" w:rsidRDefault="00B347DE">
      <w:r>
        <w:separator/>
      </w:r>
    </w:p>
  </w:footnote>
  <w:footnote w:type="continuationSeparator" w:id="0">
    <w:p w:rsidR="00B347DE" w:rsidRDefault="00B34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11733"/>
    <w:multiLevelType w:val="hybridMultilevel"/>
    <w:tmpl w:val="0B6EC4D6"/>
    <w:lvl w:ilvl="0" w:tplc="EAA420B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4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6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18"/>
  </w:num>
  <w:num w:numId="5">
    <w:abstractNumId w:val="21"/>
  </w:num>
  <w:num w:numId="6">
    <w:abstractNumId w:val="16"/>
  </w:num>
  <w:num w:numId="7">
    <w:abstractNumId w:val="3"/>
  </w:num>
  <w:num w:numId="8">
    <w:abstractNumId w:val="15"/>
  </w:num>
  <w:num w:numId="9">
    <w:abstractNumId w:val="5"/>
  </w:num>
  <w:num w:numId="10">
    <w:abstractNumId w:val="10"/>
  </w:num>
  <w:num w:numId="11">
    <w:abstractNumId w:val="7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0"/>
  </w:num>
  <w:num w:numId="18">
    <w:abstractNumId w:val="14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2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0FC"/>
    <w:rsid w:val="00001E3D"/>
    <w:rsid w:val="00003A77"/>
    <w:rsid w:val="00027A34"/>
    <w:rsid w:val="0026645F"/>
    <w:rsid w:val="00414F8C"/>
    <w:rsid w:val="00422F0D"/>
    <w:rsid w:val="00461088"/>
    <w:rsid w:val="006040FC"/>
    <w:rsid w:val="00723CF1"/>
    <w:rsid w:val="007D1365"/>
    <w:rsid w:val="00886878"/>
    <w:rsid w:val="008E39E5"/>
    <w:rsid w:val="00924A51"/>
    <w:rsid w:val="009442A7"/>
    <w:rsid w:val="009806E0"/>
    <w:rsid w:val="00AE19C5"/>
    <w:rsid w:val="00B347DE"/>
    <w:rsid w:val="00B90F39"/>
    <w:rsid w:val="00C826AF"/>
    <w:rsid w:val="00CC1FCA"/>
    <w:rsid w:val="00E45C9E"/>
    <w:rsid w:val="00EC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85F7A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1">
    <w:name w:val="heading 1"/>
    <w:basedOn w:val="a"/>
    <w:next w:val="a"/>
    <w:link w:val="12"/>
    <w:qFormat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Pr>
      <w:rFonts w:ascii="Tahoma" w:hAnsi="Tahoma" w:cs="Tahoma"/>
      <w:sz w:val="16"/>
      <w:szCs w:val="16"/>
    </w:rPr>
  </w:style>
  <w:style w:type="character" w:styleId="ac">
    <w:name w:val="Hyperlink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</w:style>
  <w:style w:type="table" w:styleId="a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Pr>
      <w:b/>
      <w:bCs/>
      <w:sz w:val="24"/>
      <w:szCs w:val="24"/>
    </w:rPr>
  </w:style>
  <w:style w:type="paragraph" w:customStyle="1" w:styleId="paragraf0">
    <w:name w:val="paragraf 0"/>
    <w:basedOn w:val="a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Pr>
      <w:sz w:val="24"/>
      <w:szCs w:val="24"/>
      <w:lang w:eastAsia="en-US" w:bidi="en-US"/>
    </w:rPr>
  </w:style>
  <w:style w:type="paragraph" w:customStyle="1" w:styleId="ConsPlusCell">
    <w:name w:val="ConsPlusCel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Pr>
      <w:sz w:val="28"/>
    </w:rPr>
  </w:style>
  <w:style w:type="character" w:customStyle="1" w:styleId="a4">
    <w:name w:val="Основной текст Знак"/>
    <w:basedOn w:val="a0"/>
    <w:link w:val="a3"/>
    <w:rPr>
      <w:sz w:val="28"/>
    </w:rPr>
  </w:style>
  <w:style w:type="character" w:customStyle="1" w:styleId="a9">
    <w:name w:val="Основной текст с отступом Знак"/>
    <w:basedOn w:val="a0"/>
    <w:link w:val="a8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Pr>
      <w:rFonts w:ascii="Calibri" w:hAnsi="Calibri"/>
      <w:sz w:val="22"/>
      <w:szCs w:val="22"/>
    </w:rPr>
  </w:style>
  <w:style w:type="paragraph" w:customStyle="1" w:styleId="Style1">
    <w:name w:val="Style1"/>
    <w:basedOn w:val="a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Pr>
      <w:rFonts w:ascii="Arial Unicode MS" w:eastAsia="Arial Unicode MS" w:hAnsi="Arial Unicode MS" w:cs="Arial Unicode MS" w:hint="default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C3C74AC-0383-4CF8-A64E-5E875C8B5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11</cp:revision>
  <cp:lastPrinted>2023-12-07T13:09:00Z</cp:lastPrinted>
  <dcterms:created xsi:type="dcterms:W3CDTF">2023-11-29T08:00:00Z</dcterms:created>
  <dcterms:modified xsi:type="dcterms:W3CDTF">2023-12-11T07:54:00Z</dcterms:modified>
</cp:coreProperties>
</file>