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8532D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8532D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8532D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532D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8532D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FB596F" w:rsidRDefault="008B1CE8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bookmarkStart w:id="0" w:name="_GoBack"/>
      <w:r w:rsidRPr="00FB596F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  </w:t>
      </w:r>
      <w:r w:rsidR="00505F4D" w:rsidRPr="00FB596F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     </w:t>
      </w:r>
      <w:r w:rsidRPr="00FB596F">
        <w:rPr>
          <w:rStyle w:val="a9"/>
          <w:rFonts w:ascii="Arial" w:hAnsi="Arial" w:cs="Arial"/>
          <w:i w:val="0"/>
          <w:sz w:val="24"/>
          <w:szCs w:val="24"/>
        </w:rPr>
        <w:t>КАРАР</w:t>
      </w:r>
    </w:p>
    <w:p w:rsidR="008B1CE8" w:rsidRPr="00FB596F" w:rsidRDefault="008B1CE8" w:rsidP="008B1CE8">
      <w:pPr>
        <w:rPr>
          <w:rFonts w:ascii="Arial" w:hAnsi="Arial" w:cs="Arial"/>
          <w:sz w:val="24"/>
          <w:szCs w:val="24"/>
        </w:rPr>
      </w:pPr>
      <w:r w:rsidRPr="00FB596F">
        <w:rPr>
          <w:rFonts w:ascii="Arial" w:hAnsi="Arial" w:cs="Arial"/>
          <w:sz w:val="24"/>
          <w:szCs w:val="24"/>
        </w:rPr>
        <w:t xml:space="preserve">№ </w:t>
      </w:r>
      <w:r w:rsidR="00505F4D" w:rsidRPr="00FB596F">
        <w:rPr>
          <w:rFonts w:ascii="Arial" w:hAnsi="Arial" w:cs="Arial"/>
          <w:sz w:val="24"/>
          <w:szCs w:val="24"/>
        </w:rPr>
        <w:t>2-26</w:t>
      </w:r>
      <w:r w:rsidRPr="00FB596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505F4D" w:rsidRPr="00FB596F">
        <w:rPr>
          <w:rFonts w:ascii="Arial" w:hAnsi="Arial" w:cs="Arial"/>
          <w:sz w:val="24"/>
          <w:szCs w:val="24"/>
        </w:rPr>
        <w:t xml:space="preserve">                    </w:t>
      </w:r>
      <w:r w:rsidRPr="00FB596F">
        <w:rPr>
          <w:rFonts w:ascii="Arial" w:hAnsi="Arial" w:cs="Arial"/>
          <w:sz w:val="24"/>
          <w:szCs w:val="24"/>
        </w:rPr>
        <w:t xml:space="preserve"> от </w:t>
      </w:r>
      <w:r w:rsidR="00505F4D" w:rsidRPr="00FB596F">
        <w:rPr>
          <w:rFonts w:ascii="Arial" w:hAnsi="Arial" w:cs="Arial"/>
          <w:sz w:val="24"/>
          <w:szCs w:val="24"/>
        </w:rPr>
        <w:t xml:space="preserve">18.07. </w:t>
      </w:r>
      <w:r w:rsidRPr="00FB596F">
        <w:rPr>
          <w:rFonts w:ascii="Arial" w:hAnsi="Arial" w:cs="Arial"/>
          <w:sz w:val="24"/>
          <w:szCs w:val="24"/>
        </w:rPr>
        <w:t>2023г.</w:t>
      </w:r>
    </w:p>
    <w:p w:rsidR="00AF735D" w:rsidRPr="00FB596F" w:rsidRDefault="00640758" w:rsidP="00AF735D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FB596F">
        <w:rPr>
          <w:rFonts w:ascii="Arial" w:hAnsi="Arial" w:cs="Arial"/>
          <w:sz w:val="24"/>
          <w:szCs w:val="24"/>
          <w:lang w:val="tt-RU"/>
        </w:rPr>
        <w:t xml:space="preserve">  </w:t>
      </w:r>
    </w:p>
    <w:p w:rsidR="008B1CE8" w:rsidRPr="00FB596F" w:rsidRDefault="008B1CE8" w:rsidP="00505F4D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FB596F">
        <w:rPr>
          <w:bCs/>
          <w:color w:val="auto"/>
          <w:sz w:val="24"/>
          <w:szCs w:val="24"/>
        </w:rPr>
        <w:t>О внесении изменений и дополнений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03.03.2016 г № 1-7</w:t>
      </w:r>
      <w:r w:rsidR="00505F4D" w:rsidRPr="00FB596F">
        <w:rPr>
          <w:bCs/>
          <w:color w:val="auto"/>
          <w:sz w:val="24"/>
          <w:szCs w:val="24"/>
        </w:rPr>
        <w:t>.</w:t>
      </w:r>
    </w:p>
    <w:p w:rsidR="008B1CE8" w:rsidRPr="00FB596F" w:rsidRDefault="008B1CE8" w:rsidP="008B1CE8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FB596F">
        <w:rPr>
          <w:b/>
          <w:bCs/>
          <w:color w:val="auto"/>
          <w:sz w:val="24"/>
          <w:szCs w:val="24"/>
        </w:rPr>
        <w:t xml:space="preserve">  </w:t>
      </w:r>
    </w:p>
    <w:p w:rsidR="008B1CE8" w:rsidRPr="00FB596F" w:rsidRDefault="008B1CE8" w:rsidP="008B1CE8">
      <w:pPr>
        <w:pStyle w:val="FORMATTEXT"/>
        <w:ind w:firstLine="568"/>
        <w:jc w:val="both"/>
        <w:rPr>
          <w:sz w:val="24"/>
          <w:szCs w:val="24"/>
        </w:rPr>
      </w:pPr>
      <w:r w:rsidRPr="00FB596F">
        <w:rPr>
          <w:sz w:val="24"/>
          <w:szCs w:val="24"/>
        </w:rPr>
        <w:t xml:space="preserve">В соответствии с </w:t>
      </w:r>
      <w:hyperlink r:id="rId8" w:tooltip="’’О муниципальной службе в Российской Федерации (с изменениями на 13 июня 2023 года)’’&#10;Федеральный закон от 02.03.2007 N 25-ФЗ&#10;Статус: действующая редакция (действ. с 13.06.2023)" w:history="1">
        <w:r w:rsidRPr="00FB596F">
          <w:rPr>
            <w:rStyle w:val="a8"/>
            <w:color w:val="auto"/>
            <w:sz w:val="24"/>
            <w:szCs w:val="24"/>
            <w:u w:val="none"/>
          </w:rPr>
          <w:t>Федеральными законами от 02.03.2007 № 25-ФЗ "О муниципальной службе в Российской Федерации"</w:t>
        </w:r>
      </w:hyperlink>
      <w:r w:rsidRPr="00FB596F">
        <w:rPr>
          <w:sz w:val="24"/>
          <w:szCs w:val="24"/>
        </w:rPr>
        <w:t xml:space="preserve">, </w:t>
      </w:r>
      <w:hyperlink r:id="rId9" w:tooltip="’’О противодействии коррупции (с изменениями на 13 июня 2023 года)’’&#10;Федеральный закон от 25.12.2008 N 273-ФЗ&#10;Статус: действующая редакция (действ. с 13.06.2023)" w:history="1">
        <w:r w:rsidRPr="00FB596F">
          <w:rPr>
            <w:rStyle w:val="a8"/>
            <w:color w:val="auto"/>
            <w:sz w:val="24"/>
            <w:szCs w:val="24"/>
            <w:u w:val="none"/>
          </w:rPr>
          <w:t>от 25.12.2008 № 273-ФЗ "О противодействии коррупции"</w:t>
        </w:r>
      </w:hyperlink>
      <w:r w:rsidRPr="00FB596F">
        <w:rPr>
          <w:sz w:val="24"/>
          <w:szCs w:val="24"/>
        </w:rPr>
        <w:t xml:space="preserve">, </w:t>
      </w:r>
      <w:hyperlink r:id="rId10" w:tooltip="’’О внесении изменений в отдельные законодательные акты Российской Федерации’’&#10;Федеральный закон от 05.12.2022 N 498-ФЗ&#10;Статус: действует с 05.12.2022" w:history="1">
        <w:r w:rsidRPr="00FB596F">
          <w:rPr>
            <w:rStyle w:val="a8"/>
            <w:color w:val="auto"/>
            <w:sz w:val="24"/>
            <w:szCs w:val="24"/>
            <w:u w:val="none"/>
          </w:rPr>
          <w:t>от 13.06.2023 № 258-ФЗ "О внесении изменений в отдельные законодательные акты Российской Федерации"</w:t>
        </w:r>
      </w:hyperlink>
      <w:r w:rsidRPr="00FB596F">
        <w:rPr>
          <w:sz w:val="24"/>
          <w:szCs w:val="24"/>
        </w:rPr>
        <w:t>, Уставом муниципального образования Албайское сельское поселение Мамадышского муниципального района Республики Татарстан", Совет Албайского сельского поселения Мамадышского муниципального района Республики Татарстан РЕШИЛ:</w:t>
      </w:r>
    </w:p>
    <w:p w:rsidR="008B1CE8" w:rsidRPr="00FB596F" w:rsidRDefault="008B1CE8" w:rsidP="008B1CE8">
      <w:pPr>
        <w:pStyle w:val="FORMATTEXT"/>
        <w:ind w:firstLine="568"/>
        <w:jc w:val="both"/>
        <w:rPr>
          <w:sz w:val="24"/>
          <w:szCs w:val="24"/>
        </w:rPr>
      </w:pPr>
    </w:p>
    <w:p w:rsidR="008B1CE8" w:rsidRPr="00FB596F" w:rsidRDefault="008B1CE8" w:rsidP="008B1CE8">
      <w:pPr>
        <w:pStyle w:val="FORMATTEXT"/>
        <w:ind w:firstLine="568"/>
        <w:jc w:val="both"/>
        <w:rPr>
          <w:sz w:val="24"/>
          <w:szCs w:val="24"/>
        </w:rPr>
      </w:pPr>
      <w:r w:rsidRPr="00FB596F">
        <w:rPr>
          <w:sz w:val="24"/>
          <w:szCs w:val="24"/>
        </w:rPr>
        <w:t>1. Внести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03.03.2016 г № 1-7 следующие изменения и дополнения:</w:t>
      </w:r>
    </w:p>
    <w:p w:rsidR="00505F4D" w:rsidRPr="00FB596F" w:rsidRDefault="008B1CE8" w:rsidP="00505F4D">
      <w:pPr>
        <w:pStyle w:val="headertext0"/>
        <w:spacing w:after="240" w:afterAutospacing="0"/>
        <w:jc w:val="both"/>
        <w:rPr>
          <w:rFonts w:ascii="Arial" w:hAnsi="Arial" w:cs="Arial"/>
        </w:rPr>
      </w:pPr>
      <w:r w:rsidRPr="00FB596F">
        <w:rPr>
          <w:rFonts w:ascii="Arial" w:hAnsi="Arial" w:cs="Arial"/>
        </w:rPr>
        <w:t xml:space="preserve">       1.1. Подпункт 1 пункта 23.3 Положения дополнить словами «или в соответствии со </w:t>
      </w:r>
      <w:hyperlink r:id="rId11" w:history="1">
        <w:r w:rsidRPr="00FB596F">
          <w:rPr>
            <w:rStyle w:val="a8"/>
            <w:rFonts w:ascii="Arial" w:hAnsi="Arial" w:cs="Arial"/>
            <w:color w:val="auto"/>
            <w:u w:val="none"/>
          </w:rPr>
          <w:t>статьей 13_4 Федерального закона от 25 декабря 2008 года № 273-ФЗ "О противодействии коррупции"</w:t>
        </w:r>
      </w:hyperlink>
      <w:r w:rsidRPr="00FB596F">
        <w:rPr>
          <w:rFonts w:ascii="Arial" w:hAnsi="Arial" w:cs="Arial"/>
        </w:rPr>
        <w:t xml:space="preserve"> уполномоченным подразделением Администрации Президента Российской Федерации".</w:t>
      </w:r>
    </w:p>
    <w:p w:rsidR="008B1CE8" w:rsidRPr="00FB596F" w:rsidRDefault="00505F4D" w:rsidP="00505F4D">
      <w:pPr>
        <w:pStyle w:val="headertext0"/>
        <w:spacing w:after="240" w:afterAutospacing="0"/>
        <w:jc w:val="both"/>
        <w:rPr>
          <w:rFonts w:ascii="Arial" w:hAnsi="Arial" w:cs="Arial"/>
        </w:rPr>
      </w:pPr>
      <w:r w:rsidRPr="00FB596F">
        <w:rPr>
          <w:rFonts w:ascii="Arial" w:hAnsi="Arial" w:cs="Arial"/>
        </w:rPr>
        <w:t xml:space="preserve">       </w:t>
      </w:r>
      <w:r w:rsidR="008B1CE8" w:rsidRPr="00FB596F">
        <w:rPr>
          <w:rFonts w:ascii="Arial" w:hAnsi="Arial" w:cs="Arial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8B1CE8" w:rsidRPr="00FB596F" w:rsidRDefault="00505F4D" w:rsidP="00505F4D">
      <w:pPr>
        <w:pStyle w:val="FORMATTEXT"/>
        <w:jc w:val="both"/>
        <w:rPr>
          <w:sz w:val="24"/>
          <w:szCs w:val="24"/>
        </w:rPr>
      </w:pPr>
      <w:r w:rsidRPr="00FB596F">
        <w:rPr>
          <w:sz w:val="24"/>
          <w:szCs w:val="24"/>
        </w:rPr>
        <w:t xml:space="preserve">       </w:t>
      </w:r>
      <w:r w:rsidR="008B1CE8" w:rsidRPr="00FB596F">
        <w:rPr>
          <w:sz w:val="24"/>
          <w:szCs w:val="24"/>
        </w:rPr>
        <w:t>3. Контроль за исполнением настоящего решения возложить на главу Албайского сельского поселения Мамадышского муниципального района Крешкова И.П.</w:t>
      </w:r>
    </w:p>
    <w:p w:rsidR="00505F4D" w:rsidRPr="00FB596F" w:rsidRDefault="00505F4D" w:rsidP="00505F4D">
      <w:pPr>
        <w:pStyle w:val="FORMATTEXT"/>
        <w:jc w:val="both"/>
        <w:rPr>
          <w:sz w:val="24"/>
          <w:szCs w:val="24"/>
        </w:rPr>
      </w:pPr>
    </w:p>
    <w:p w:rsidR="008B1CE8" w:rsidRPr="00FB596F" w:rsidRDefault="008B1CE8" w:rsidP="008B1CE8">
      <w:pPr>
        <w:pStyle w:val="FORMATTEXT"/>
        <w:rPr>
          <w:sz w:val="24"/>
          <w:szCs w:val="24"/>
        </w:rPr>
      </w:pPr>
      <w:r w:rsidRPr="00FB596F">
        <w:rPr>
          <w:sz w:val="24"/>
          <w:szCs w:val="24"/>
        </w:rPr>
        <w:t>  Глава, председатель Совета</w:t>
      </w:r>
    </w:p>
    <w:p w:rsidR="008B1CE8" w:rsidRPr="00FB596F" w:rsidRDefault="008B1CE8" w:rsidP="008B1CE8">
      <w:pPr>
        <w:pStyle w:val="FORMATTEXT"/>
        <w:rPr>
          <w:sz w:val="24"/>
          <w:szCs w:val="24"/>
        </w:rPr>
      </w:pPr>
      <w:r w:rsidRPr="00FB596F">
        <w:rPr>
          <w:sz w:val="24"/>
          <w:szCs w:val="24"/>
        </w:rPr>
        <w:t>  Албайского сельского поселения</w:t>
      </w:r>
    </w:p>
    <w:p w:rsidR="008B288E" w:rsidRPr="00FB596F" w:rsidRDefault="008B1CE8" w:rsidP="008B1CE8">
      <w:pPr>
        <w:pStyle w:val="FORMATTEXT"/>
        <w:rPr>
          <w:sz w:val="24"/>
          <w:szCs w:val="24"/>
        </w:rPr>
      </w:pPr>
      <w:r w:rsidRPr="00FB596F">
        <w:rPr>
          <w:sz w:val="24"/>
          <w:szCs w:val="24"/>
        </w:rPr>
        <w:t>  Мамадышского муниципального района                                         И.П. Крешков</w:t>
      </w:r>
      <w:bookmarkEnd w:id="0"/>
    </w:p>
    <w:sectPr w:rsidR="008B288E" w:rsidRPr="00FB596F" w:rsidSect="00505F4D">
      <w:pgSz w:w="11906" w:h="16838" w:code="9"/>
      <w:pgMar w:top="1418" w:right="1134" w:bottom="28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2C" w:rsidRDefault="00EF3D2C">
      <w:r>
        <w:separator/>
      </w:r>
    </w:p>
  </w:endnote>
  <w:endnote w:type="continuationSeparator" w:id="0">
    <w:p w:rsidR="00EF3D2C" w:rsidRDefault="00EF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2C" w:rsidRDefault="00EF3D2C">
      <w:r>
        <w:separator/>
      </w:r>
    </w:p>
  </w:footnote>
  <w:footnote w:type="continuationSeparator" w:id="0">
    <w:p w:rsidR="00EF3D2C" w:rsidRDefault="00EF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C07F1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5F4D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05FE0"/>
    <w:rsid w:val="00851C33"/>
    <w:rsid w:val="008532D8"/>
    <w:rsid w:val="00864085"/>
    <w:rsid w:val="008B1CE8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435CB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EF3D2C"/>
    <w:rsid w:val="00F638F1"/>
    <w:rsid w:val="00F8752E"/>
    <w:rsid w:val="00FA493C"/>
    <w:rsid w:val="00FA71BC"/>
    <w:rsid w:val="00FB5016"/>
    <w:rsid w:val="00FB596F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9A56-7B91-4F26-BCEA-2703079A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8B1C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B1CE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B1C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point=mark=0000000000000000000000000000000000000000000000000064U0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902135263&amp;prevdoc=1301816897&amp;point=mark=000000000000000000000000000000000000000000000000008PQ0M2" TargetMode="External"/><Relationship Id="rId5" Type="http://schemas.openxmlformats.org/officeDocument/2006/relationships/footnotes" Target="footnotes.xml"/><Relationship Id="rId10" Type="http://schemas.openxmlformats.org/officeDocument/2006/relationships/hyperlink" Target="kodeks://link/d?nd=1300131646&amp;point=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13526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0E92-A3CA-4C25-B12D-8C716FB6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3095</CharactersWithSpaces>
  <SharedDoc>false</SharedDoc>
  <HLinks>
    <vt:vector size="24" baseType="variant">
      <vt:variant>
        <vt:i4>3735605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kodeks://link/d?nd=902135263&amp;prevdoc=1301816897&amp;point=mark=000000000000000000000000000000000000000000000000008PQ0M2</vt:lpwstr>
      </vt:variant>
      <vt:variant>
        <vt:lpwstr/>
      </vt:variant>
      <vt:variant>
        <vt:i4>2031631</vt:i4>
      </vt:variant>
      <vt:variant>
        <vt:i4>6</vt:i4>
      </vt:variant>
      <vt:variant>
        <vt:i4>0</vt:i4>
      </vt:variant>
      <vt:variant>
        <vt:i4>5</vt:i4>
      </vt:variant>
      <vt:variant>
        <vt:lpwstr>kodeks://link/d?nd=1300131646&amp;point=mark=0000000000000000000000000000000000000000000000000064U0IK</vt:lpwstr>
      </vt:variant>
      <vt:variant>
        <vt:lpwstr/>
      </vt:variant>
      <vt:variant>
        <vt:i4>65544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kodeks://link/d?nd=902135263&amp;point=mark=000000000000000000000000000000000000000000000000007D20K3</vt:lpwstr>
      </vt:variant>
      <vt:variant>
        <vt:lpwstr/>
      </vt:variant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2023-07-21T12:55:00Z</dcterms:created>
  <dcterms:modified xsi:type="dcterms:W3CDTF">2023-07-21T12:55:00Z</dcterms:modified>
</cp:coreProperties>
</file>