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DC66C3" w:rsidP="00107FC2">
            <w:pPr>
              <w:rPr>
                <w:sz w:val="28"/>
              </w:rPr>
            </w:pPr>
            <w:r>
              <w:rPr>
                <w:sz w:val="28"/>
              </w:rPr>
              <w:t>№ 27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DC66C3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«31»          01          </w:t>
            </w:r>
            <w:bookmarkStart w:id="0" w:name="_GoBack"/>
            <w:bookmarkEnd w:id="0"/>
            <w:r w:rsidR="00023909">
              <w:rPr>
                <w:sz w:val="28"/>
              </w:rPr>
              <w:t>202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55FB9" w:rsidRDefault="00555FB9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</w:p>
    <w:p w:rsidR="006F3EEE" w:rsidRPr="006F3EEE" w:rsidRDefault="006F3EEE" w:rsidP="006F3EEE">
      <w:pPr>
        <w:tabs>
          <w:tab w:val="left" w:pos="4820"/>
        </w:tabs>
        <w:spacing w:before="100" w:beforeAutospacing="1" w:after="100" w:afterAutospacing="1"/>
        <w:ind w:right="4534"/>
        <w:jc w:val="both"/>
        <w:rPr>
          <w:sz w:val="28"/>
          <w:szCs w:val="28"/>
        </w:rPr>
      </w:pPr>
      <w:r w:rsidRPr="006F3EEE">
        <w:rPr>
          <w:sz w:val="28"/>
          <w:szCs w:val="28"/>
        </w:rPr>
        <w:t xml:space="preserve">О внесении изменений в </w:t>
      </w:r>
      <w:hyperlink r:id="rId10" w:history="1">
        <w:r w:rsidRPr="006F3EEE">
          <w:rPr>
            <w:sz w:val="28"/>
            <w:szCs w:val="28"/>
          </w:rPr>
          <w:t>постановление Исполнительного комитета Мамадышского муниципального района Республики Татарстан от 05.10.2021 г. N 325</w:t>
        </w:r>
      </w:hyperlink>
    </w:p>
    <w:p w:rsidR="006F3EEE" w:rsidRPr="006F3EEE" w:rsidRDefault="006F3EEE" w:rsidP="006F3EEE">
      <w:pPr>
        <w:ind w:firstLine="480"/>
        <w:jc w:val="both"/>
        <w:rPr>
          <w:sz w:val="28"/>
          <w:szCs w:val="28"/>
        </w:rPr>
      </w:pPr>
      <w:r w:rsidRPr="006F3EEE">
        <w:rPr>
          <w:sz w:val="28"/>
          <w:szCs w:val="28"/>
        </w:rPr>
        <w:t xml:space="preserve">В целях организации и совершенствования системы регулирования и управления перевозками пассажиров и багажа автомобильным транспортом по муниципальным маршрутам пригородного сообщения на территории Мамадышского муниципального района, обеспечения равной доступности транспортных услуг в установленных границах Мамадышского муниципального района Республики Татарстан, Исполнительный комитет Мамадышского муниципального района Республики Татарстан </w:t>
      </w:r>
    </w:p>
    <w:p w:rsidR="006F3EEE" w:rsidRPr="006F3EEE" w:rsidRDefault="006F3EEE" w:rsidP="006F3EE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6F3E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F3E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F3E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F3E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F3EE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F3E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F3E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3EE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F3EE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F3EE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F3EEE">
        <w:rPr>
          <w:sz w:val="28"/>
          <w:szCs w:val="28"/>
        </w:rPr>
        <w:t>т:</w:t>
      </w:r>
    </w:p>
    <w:p w:rsidR="006F3EEE" w:rsidRPr="006F3EEE" w:rsidRDefault="006F3EEE" w:rsidP="006F3EEE">
      <w:pPr>
        <w:ind w:firstLine="480"/>
        <w:jc w:val="both"/>
        <w:rPr>
          <w:sz w:val="28"/>
          <w:szCs w:val="28"/>
        </w:rPr>
      </w:pPr>
      <w:r w:rsidRPr="006F3EEE">
        <w:rPr>
          <w:sz w:val="28"/>
          <w:szCs w:val="28"/>
        </w:rPr>
        <w:t xml:space="preserve">1. Внести в Порядок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нерегулируемым тарифам автомобильным транспортом по муниципальным маршрутам пригородного сообщения на территории Мамадышского муниципального района Республики Татарстан, утвержденного </w:t>
      </w:r>
      <w:hyperlink r:id="rId11" w:history="1">
        <w:r w:rsidRPr="006F3EEE">
          <w:rPr>
            <w:sz w:val="28"/>
            <w:szCs w:val="28"/>
          </w:rPr>
          <w:t>постановлением Исполнительного комитета Мамадышского муниципального района Республики Татарстан от 05.10.2021 г. N 325</w:t>
        </w:r>
      </w:hyperlink>
      <w:r w:rsidRPr="006F3EEE">
        <w:rPr>
          <w:sz w:val="28"/>
          <w:szCs w:val="28"/>
        </w:rPr>
        <w:t xml:space="preserve"> (далее - Порядок) следующие изменения:</w:t>
      </w:r>
    </w:p>
    <w:p w:rsidR="006F3EEE" w:rsidRPr="006F3EEE" w:rsidRDefault="006F3EEE" w:rsidP="006F3EE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6F3EEE">
        <w:rPr>
          <w:rFonts w:eastAsia="Calibri"/>
          <w:sz w:val="28"/>
          <w:szCs w:val="28"/>
          <w:lang w:eastAsia="en-US"/>
        </w:rPr>
        <w:t xml:space="preserve">1.1. </w:t>
      </w:r>
      <w:r w:rsidRPr="006F3EEE">
        <w:rPr>
          <w:rFonts w:eastAsia="Calibri"/>
          <w:spacing w:val="-2"/>
          <w:sz w:val="28"/>
          <w:szCs w:val="28"/>
          <w:lang w:eastAsia="en-US"/>
        </w:rPr>
        <w:t>Пункт 7.1 Приложения №1 Порядка дополнить следующими словами:</w:t>
      </w:r>
    </w:p>
    <w:p w:rsidR="006F3EEE" w:rsidRPr="006F3EEE" w:rsidRDefault="006F3EEE" w:rsidP="006F3EE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pacing w:val="-14"/>
          <w:sz w:val="28"/>
          <w:szCs w:val="28"/>
          <w:lang w:eastAsia="en-US"/>
        </w:rPr>
      </w:pPr>
      <w:r w:rsidRPr="006F3EEE">
        <w:rPr>
          <w:rFonts w:eastAsia="Calibri"/>
          <w:spacing w:val="-2"/>
          <w:sz w:val="28"/>
          <w:szCs w:val="28"/>
          <w:lang w:eastAsia="en-US"/>
        </w:rPr>
        <w:t>«, а также результаты их предоставления.».</w:t>
      </w:r>
    </w:p>
    <w:p w:rsidR="006F3EEE" w:rsidRPr="006F3EEE" w:rsidRDefault="006F3EEE" w:rsidP="006F3EE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3EEE">
        <w:rPr>
          <w:sz w:val="28"/>
          <w:szCs w:val="28"/>
        </w:rPr>
        <w:t>2. Опубликовать настоящее постановление на официальном сайте Мамадышского муниципального района mamadysh.tatarstan.ru и на официальном портале правовой информации Республики Татарстан.</w:t>
      </w:r>
    </w:p>
    <w:p w:rsidR="006F3EEE" w:rsidRPr="006F3EEE" w:rsidRDefault="006F3EEE" w:rsidP="006F3EE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3EEE"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6F3EEE" w:rsidRDefault="006F3EEE" w:rsidP="006F3EEE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</w:p>
    <w:p w:rsidR="006F3EEE" w:rsidRPr="006F3EEE" w:rsidRDefault="006F3EEE" w:rsidP="006F3EEE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6F3EEE">
        <w:rPr>
          <w:rFonts w:eastAsia="Calibri"/>
          <w:sz w:val="28"/>
          <w:szCs w:val="28"/>
          <w:lang w:eastAsia="en-US"/>
        </w:rPr>
        <w:t xml:space="preserve">Руководитель </w:t>
      </w:r>
      <w:r w:rsidRPr="006F3EEE">
        <w:rPr>
          <w:rFonts w:eastAsia="Calibri"/>
          <w:sz w:val="28"/>
          <w:szCs w:val="28"/>
          <w:lang w:eastAsia="en-US"/>
        </w:rPr>
        <w:tab/>
      </w:r>
      <w:r w:rsidRPr="006F3EEE">
        <w:rPr>
          <w:rFonts w:eastAsia="Calibri"/>
          <w:sz w:val="28"/>
          <w:szCs w:val="28"/>
          <w:lang w:eastAsia="en-US"/>
        </w:rPr>
        <w:tab/>
      </w:r>
      <w:r w:rsidRPr="006F3EEE">
        <w:rPr>
          <w:rFonts w:eastAsia="Calibri"/>
          <w:sz w:val="28"/>
          <w:szCs w:val="28"/>
          <w:lang w:eastAsia="en-US"/>
        </w:rPr>
        <w:tab/>
      </w:r>
      <w:r w:rsidRPr="006F3EEE">
        <w:rPr>
          <w:rFonts w:eastAsia="Calibri"/>
          <w:sz w:val="28"/>
          <w:szCs w:val="28"/>
          <w:lang w:eastAsia="en-US"/>
        </w:rPr>
        <w:tab/>
      </w:r>
      <w:r w:rsidRPr="006F3EEE">
        <w:rPr>
          <w:rFonts w:eastAsia="Calibri"/>
          <w:sz w:val="28"/>
          <w:szCs w:val="28"/>
          <w:lang w:eastAsia="en-US"/>
        </w:rPr>
        <w:tab/>
        <w:t xml:space="preserve">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6F3EEE">
        <w:rPr>
          <w:rFonts w:eastAsia="Calibri"/>
          <w:sz w:val="28"/>
          <w:szCs w:val="28"/>
          <w:lang w:eastAsia="en-US"/>
        </w:rPr>
        <w:t xml:space="preserve">              О.Н. Павлов</w:t>
      </w:r>
    </w:p>
    <w:sectPr w:rsidR="006F3EEE" w:rsidRPr="006F3EEE" w:rsidSect="0015111F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8A" w:rsidRDefault="0009358A">
      <w:r>
        <w:separator/>
      </w:r>
    </w:p>
  </w:endnote>
  <w:endnote w:type="continuationSeparator" w:id="0">
    <w:p w:rsidR="0009358A" w:rsidRDefault="0009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8A" w:rsidRDefault="0009358A">
      <w:r>
        <w:separator/>
      </w:r>
    </w:p>
  </w:footnote>
  <w:footnote w:type="continuationSeparator" w:id="0">
    <w:p w:rsidR="0009358A" w:rsidRDefault="0009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20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9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358A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C6335"/>
    <w:rsid w:val="006C7F97"/>
    <w:rsid w:val="006F3EEE"/>
    <w:rsid w:val="006F6AA6"/>
    <w:rsid w:val="007028EE"/>
    <w:rsid w:val="007063DB"/>
    <w:rsid w:val="00710AE1"/>
    <w:rsid w:val="0072575F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005C"/>
    <w:rsid w:val="00827D69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42F8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DC66C3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E36E9"/>
    <w:rsid w:val="00EE65F9"/>
    <w:rsid w:val="00F0125C"/>
    <w:rsid w:val="00F04B03"/>
    <w:rsid w:val="00F22FF3"/>
    <w:rsid w:val="00F26663"/>
    <w:rsid w:val="00F63630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8073D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726761917&amp;prevdoc=4393298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726761917&amp;prevdoc=4393298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112331-51AC-46C6-AA07-BE02BC9C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2022-11-14T12:14:00Z</cp:lastPrinted>
  <dcterms:created xsi:type="dcterms:W3CDTF">2023-01-25T11:39:00Z</dcterms:created>
  <dcterms:modified xsi:type="dcterms:W3CDTF">2023-01-31T08:25:00Z</dcterms:modified>
</cp:coreProperties>
</file>