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CB" w:rsidRDefault="00BB7FCB" w:rsidP="00BB7FCB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77900" cy="9271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FCB" w:rsidRDefault="00E73DBC" w:rsidP="00BB7FCB">
      <w:pPr>
        <w:jc w:val="center"/>
        <w:rPr>
          <w:rFonts w:ascii="Arial" w:hAnsi="Aria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911225</wp:posOffset>
                </wp:positionV>
                <wp:extent cx="6675755" cy="635"/>
                <wp:effectExtent l="21590" t="25400" r="27305" b="2159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31BC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" strokecolor="lime" strokeweight="3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8890</wp:posOffset>
                </wp:positionV>
                <wp:extent cx="7036435" cy="800100"/>
                <wp:effectExtent l="2540" t="0" r="0" b="6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643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FCB" w:rsidRDefault="00BB7FCB" w:rsidP="00BB7FCB">
                            <w:pPr>
                              <w:pStyle w:val="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Республика Татарстан</w:t>
                            </w:r>
                          </w:p>
                          <w:p w:rsidR="00BB7FCB" w:rsidRDefault="00BB7FCB" w:rsidP="00BB7FCB">
                            <w:pPr>
                              <w:pStyle w:val="4"/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 xml:space="preserve">ТЕРРИТОРИАЛЬНАЯ избирательная комиссия </w:t>
                            </w:r>
                          </w:p>
                          <w:p w:rsidR="00BB7FCB" w:rsidRDefault="00BB7FCB" w:rsidP="00BB7FCB">
                            <w:pPr>
                              <w:pStyle w:val="4"/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 xml:space="preserve">МамадышскОГО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ab/>
                              <w:t>района</w:t>
                            </w:r>
                          </w:p>
                          <w:p w:rsidR="00BB7FCB" w:rsidRDefault="00BB7FCB" w:rsidP="00BB7FCB">
                            <w:pPr>
                              <w:pStyle w:val="4"/>
                              <w:rPr>
                                <w:noProof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4.7pt;margin-top:.7pt;width:554.0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" o:allowincell="f" filled="f" stroked="f" strokeweight="0">
                <v:textbox inset="0,0,0,0">
                  <w:txbxContent>
                    <w:p w:rsidR="00BB7FCB" w:rsidRDefault="00BB7FCB" w:rsidP="00BB7FCB">
                      <w:pPr>
                        <w:pStyle w:val="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Республика Татарстан</w:t>
                      </w:r>
                    </w:p>
                    <w:p w:rsidR="00BB7FCB" w:rsidRDefault="00BB7FCB" w:rsidP="00BB7FCB">
                      <w:pPr>
                        <w:pStyle w:val="4"/>
                        <w:rPr>
                          <w:rFonts w:ascii="Times New Roman" w:hAnsi="Times New Roman"/>
                          <w:b/>
                          <w:noProof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 xml:space="preserve">ТЕРРИТОРИАЛЬНАЯ избирательная комиссия </w:t>
                      </w:r>
                    </w:p>
                    <w:p w:rsidR="00BB7FCB" w:rsidRDefault="00BB7FCB" w:rsidP="00BB7FCB">
                      <w:pPr>
                        <w:pStyle w:val="4"/>
                        <w:rPr>
                          <w:rFonts w:ascii="Times New Roman" w:hAnsi="Times New Roman"/>
                          <w:b/>
                          <w:noProof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 xml:space="preserve">МамадышскОГО </w:t>
                      </w: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ab/>
                        <w:t>района</w:t>
                      </w:r>
                    </w:p>
                    <w:p w:rsidR="00BB7FCB" w:rsidRDefault="00BB7FCB" w:rsidP="00BB7FCB">
                      <w:pPr>
                        <w:pStyle w:val="4"/>
                        <w:rPr>
                          <w:noProof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1022985</wp:posOffset>
                </wp:positionV>
                <wp:extent cx="6675755" cy="635"/>
                <wp:effectExtent l="27305" t="22860" r="21590" b="241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81765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I+GAIAACs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" strokecolor="red" strokeweight="3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1102360</wp:posOffset>
                </wp:positionV>
                <wp:extent cx="4429760" cy="495935"/>
                <wp:effectExtent l="0" t="0" r="0" b="190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7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646" w:rsidRPr="00B8332E" w:rsidRDefault="00A45646" w:rsidP="00A45646">
                            <w:pPr>
                              <w:pStyle w:val="a3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422190</w:t>
                            </w:r>
                            <w:r w:rsidRPr="00B8332E">
                              <w:rPr>
                                <w:sz w:val="22"/>
                                <w:szCs w:val="22"/>
                              </w:rPr>
                              <w:t xml:space="preserve">, Республика Татарстан, 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г</w:t>
                            </w:r>
                            <w:r w:rsidRPr="00B8332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Мамадыш</w:t>
                            </w:r>
                            <w:r w:rsidRPr="00B8332E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ул</w:t>
                            </w:r>
                            <w:r w:rsidRPr="00B8332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М.Джалиля</w:t>
                            </w:r>
                            <w:r w:rsidRPr="00B8332E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23/33</w:t>
                            </w:r>
                          </w:p>
                          <w:p w:rsidR="00BB7FCB" w:rsidRPr="00B8332E" w:rsidRDefault="00A45646" w:rsidP="00A45646">
                            <w:pPr>
                              <w:pStyle w:val="a3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телефон</w:t>
                            </w:r>
                            <w:r w:rsidRPr="00B8332E">
                              <w:rPr>
                                <w:sz w:val="22"/>
                                <w:szCs w:val="22"/>
                              </w:rPr>
                              <w:t>:(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85563</w:t>
                            </w:r>
                            <w:r w:rsidRPr="00B8332E"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3-19</w:t>
                            </w:r>
                            <w:r w:rsidRPr="00B8332E">
                              <w:rPr>
                                <w:sz w:val="22"/>
                                <w:szCs w:val="22"/>
                              </w:rPr>
                              <w:t>-56,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факс</w:t>
                            </w:r>
                            <w:r w:rsidRPr="00B8332E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 xml:space="preserve">3-34-39, 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-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 xml:space="preserve">: </w:t>
                            </w:r>
                            <w:r w:rsidRPr="00B8332E"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B8332E">
                              <w:rPr>
                                <w:sz w:val="22"/>
                                <w:szCs w:val="22"/>
                              </w:rPr>
                              <w:t>.033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be-BY"/>
                              </w:rPr>
                              <w:t>@</w:t>
                            </w:r>
                            <w:r w:rsidRPr="00B8332E">
                              <w:rPr>
                                <w:sz w:val="22"/>
                                <w:szCs w:val="22"/>
                                <w:lang w:val="en-US"/>
                              </w:rPr>
                              <w:t>tatar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48.3pt;margin-top:86.8pt;width:348.8pt;height:3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N66d4aoCAACkBQAADgAAAAAAAAAA&#10;AAAAAAAuAgAAZHJzL2Uyb0RvYy54bWxQSwECLQAUAAYACAAAACEAHO9t4d4AAAAKAQAADwAAAAAA&#10;AAAAAAAAAAAEBQAAZHJzL2Rvd25yZXYueG1sUEsFBgAAAAAEAAQA8wAAAA8GAAAAAA==&#10;" filled="f" stroked="f" strokeweight="0">
                <v:textbox inset="0,0,0,0">
                  <w:txbxContent>
                    <w:p w:rsidR="00A45646" w:rsidRPr="00B8332E" w:rsidRDefault="00A45646" w:rsidP="00A45646">
                      <w:pPr>
                        <w:pStyle w:val="a3"/>
                        <w:tabs>
                          <w:tab w:val="left" w:pos="708"/>
                        </w:tabs>
                        <w:jc w:val="center"/>
                        <w:rPr>
                          <w:sz w:val="22"/>
                          <w:szCs w:val="22"/>
                          <w:lang w:val="be-BY"/>
                        </w:rPr>
                      </w:pP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422190</w:t>
                      </w:r>
                      <w:r w:rsidRPr="00B8332E">
                        <w:rPr>
                          <w:sz w:val="22"/>
                          <w:szCs w:val="22"/>
                        </w:rPr>
                        <w:t xml:space="preserve">, Республика Татарстан, 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г</w:t>
                      </w:r>
                      <w:r w:rsidRPr="00B8332E">
                        <w:rPr>
                          <w:sz w:val="22"/>
                          <w:szCs w:val="22"/>
                        </w:rPr>
                        <w:t>.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Мамадыш</w:t>
                      </w:r>
                      <w:r w:rsidRPr="00B8332E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ул</w:t>
                      </w:r>
                      <w:r w:rsidRPr="00B8332E">
                        <w:rPr>
                          <w:sz w:val="22"/>
                          <w:szCs w:val="22"/>
                        </w:rPr>
                        <w:t>.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М.Джалиля</w:t>
                      </w:r>
                      <w:r w:rsidRPr="00B8332E">
                        <w:rPr>
                          <w:sz w:val="22"/>
                          <w:szCs w:val="22"/>
                        </w:rPr>
                        <w:t>,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23/33</w:t>
                      </w:r>
                    </w:p>
                    <w:p w:rsidR="00BB7FCB" w:rsidRPr="00B8332E" w:rsidRDefault="00A45646" w:rsidP="00A45646">
                      <w:pPr>
                        <w:pStyle w:val="a3"/>
                        <w:tabs>
                          <w:tab w:val="left" w:pos="708"/>
                        </w:tabs>
                        <w:jc w:val="center"/>
                        <w:rPr>
                          <w:sz w:val="22"/>
                          <w:szCs w:val="22"/>
                          <w:lang w:val="be-BY"/>
                        </w:rPr>
                      </w:pP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телефон</w:t>
                      </w:r>
                      <w:r w:rsidRPr="00B8332E">
                        <w:rPr>
                          <w:sz w:val="22"/>
                          <w:szCs w:val="22"/>
                        </w:rPr>
                        <w:t>:(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85563</w:t>
                      </w:r>
                      <w:r w:rsidRPr="00B8332E">
                        <w:rPr>
                          <w:sz w:val="22"/>
                          <w:szCs w:val="22"/>
                        </w:rPr>
                        <w:t xml:space="preserve">) 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3-19</w:t>
                      </w:r>
                      <w:r w:rsidRPr="00B8332E">
                        <w:rPr>
                          <w:sz w:val="22"/>
                          <w:szCs w:val="22"/>
                        </w:rPr>
                        <w:t>-56,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факс</w:t>
                      </w:r>
                      <w:r w:rsidRPr="00B8332E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 xml:space="preserve">3-34-39, </w:t>
                      </w:r>
                      <w:r w:rsidRPr="00B8332E">
                        <w:rPr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-</w:t>
                      </w:r>
                      <w:r w:rsidRPr="00B8332E">
                        <w:rPr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 xml:space="preserve">: </w:t>
                      </w:r>
                      <w:r w:rsidRPr="00B8332E">
                        <w:rPr>
                          <w:sz w:val="22"/>
                          <w:szCs w:val="22"/>
                        </w:rPr>
                        <w:t>16</w:t>
                      </w:r>
                      <w:r w:rsidRPr="00B8332E">
                        <w:rPr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B8332E">
                        <w:rPr>
                          <w:sz w:val="22"/>
                          <w:szCs w:val="22"/>
                        </w:rPr>
                        <w:t>.033</w:t>
                      </w:r>
                      <w:r w:rsidRPr="00B8332E">
                        <w:rPr>
                          <w:sz w:val="22"/>
                          <w:szCs w:val="22"/>
                          <w:lang w:val="be-BY"/>
                        </w:rPr>
                        <w:t>@</w:t>
                      </w:r>
                      <w:r w:rsidRPr="00B8332E">
                        <w:rPr>
                          <w:sz w:val="22"/>
                          <w:szCs w:val="22"/>
                          <w:lang w:val="en-US"/>
                        </w:rPr>
                        <w:t>tatar</w:t>
                      </w:r>
                    </w:p>
                  </w:txbxContent>
                </v:textbox>
              </v:rect>
            </w:pict>
          </mc:Fallback>
        </mc:AlternateContent>
      </w:r>
    </w:p>
    <w:p w:rsidR="00BB7FCB" w:rsidRDefault="00BB7FCB" w:rsidP="00BB7FCB">
      <w:pPr>
        <w:jc w:val="center"/>
        <w:rPr>
          <w:rFonts w:ascii="Times New Roman" w:hAnsi="Times New Roman"/>
        </w:rPr>
      </w:pPr>
    </w:p>
    <w:p w:rsidR="00BB7FCB" w:rsidRDefault="00BB7FCB" w:rsidP="00BB7FCB">
      <w:pPr>
        <w:jc w:val="center"/>
      </w:pPr>
    </w:p>
    <w:p w:rsidR="00BB7FCB" w:rsidRPr="00DD5AC4" w:rsidRDefault="00BB7FCB" w:rsidP="00BB7FCB">
      <w:pPr>
        <w:jc w:val="center"/>
        <w:rPr>
          <w:rFonts w:ascii="Times New Roman" w:hAnsi="Times New Roman" w:cs="Times New Roman"/>
        </w:rPr>
      </w:pPr>
    </w:p>
    <w:p w:rsidR="00BB7FCB" w:rsidRPr="00DD5AC4" w:rsidRDefault="00BB7FCB" w:rsidP="00BB7FCB">
      <w:pPr>
        <w:jc w:val="center"/>
        <w:rPr>
          <w:rFonts w:ascii="Times New Roman" w:hAnsi="Times New Roman" w:cs="Times New Roman"/>
        </w:rPr>
      </w:pPr>
    </w:p>
    <w:p w:rsidR="00AF6F47" w:rsidRPr="00252201" w:rsidRDefault="00BB7FCB" w:rsidP="00BB7FCB">
      <w:pPr>
        <w:jc w:val="center"/>
        <w:rPr>
          <w:rFonts w:ascii="Times New Roman" w:hAnsi="Times New Roman"/>
          <w:b/>
          <w:sz w:val="28"/>
          <w:szCs w:val="28"/>
        </w:rPr>
      </w:pPr>
      <w:r w:rsidRPr="00252201">
        <w:rPr>
          <w:rFonts w:ascii="Times New Roman" w:hAnsi="Times New Roman"/>
          <w:b/>
          <w:sz w:val="28"/>
          <w:szCs w:val="28"/>
        </w:rPr>
        <w:t>РЕШЕНИЕ</w:t>
      </w:r>
    </w:p>
    <w:p w:rsidR="00BB7FCB" w:rsidRPr="00252201" w:rsidRDefault="00BB7FCB" w:rsidP="00BB7FCB">
      <w:pPr>
        <w:pStyle w:val="a6"/>
        <w:tabs>
          <w:tab w:val="clear" w:pos="4153"/>
          <w:tab w:val="clear" w:pos="8306"/>
        </w:tabs>
        <w:rPr>
          <w:sz w:val="28"/>
          <w:szCs w:val="28"/>
        </w:rPr>
      </w:pPr>
      <w:r w:rsidRPr="00252201">
        <w:rPr>
          <w:sz w:val="28"/>
          <w:szCs w:val="28"/>
        </w:rPr>
        <w:t>№</w:t>
      </w:r>
      <w:r w:rsidR="00A62740" w:rsidRPr="00252201">
        <w:rPr>
          <w:sz w:val="28"/>
          <w:szCs w:val="28"/>
        </w:rPr>
        <w:t>67</w:t>
      </w:r>
      <w:r w:rsidRPr="00252201">
        <w:rPr>
          <w:sz w:val="28"/>
          <w:szCs w:val="28"/>
        </w:rPr>
        <w:tab/>
      </w:r>
      <w:r w:rsidRPr="00252201">
        <w:rPr>
          <w:sz w:val="28"/>
          <w:szCs w:val="28"/>
        </w:rPr>
        <w:tab/>
      </w:r>
      <w:r w:rsidRPr="00252201">
        <w:rPr>
          <w:sz w:val="28"/>
          <w:szCs w:val="28"/>
        </w:rPr>
        <w:tab/>
      </w:r>
      <w:r w:rsidRPr="00252201">
        <w:rPr>
          <w:sz w:val="28"/>
          <w:szCs w:val="28"/>
        </w:rPr>
        <w:tab/>
      </w:r>
      <w:r w:rsidRPr="00252201">
        <w:rPr>
          <w:sz w:val="28"/>
          <w:szCs w:val="28"/>
        </w:rPr>
        <w:tab/>
      </w:r>
      <w:r w:rsidR="00AF6F47" w:rsidRPr="00252201">
        <w:rPr>
          <w:sz w:val="28"/>
          <w:szCs w:val="28"/>
        </w:rPr>
        <w:tab/>
      </w:r>
      <w:r w:rsidR="00AF6F47" w:rsidRPr="00252201">
        <w:rPr>
          <w:sz w:val="28"/>
          <w:szCs w:val="28"/>
        </w:rPr>
        <w:tab/>
      </w:r>
      <w:r w:rsidR="00AF6F47" w:rsidRPr="00252201">
        <w:rPr>
          <w:sz w:val="28"/>
          <w:szCs w:val="28"/>
        </w:rPr>
        <w:tab/>
      </w:r>
      <w:r w:rsidR="009D69D4" w:rsidRPr="00252201">
        <w:rPr>
          <w:sz w:val="28"/>
          <w:szCs w:val="28"/>
        </w:rPr>
        <w:t xml:space="preserve">        </w:t>
      </w:r>
      <w:r w:rsidR="00F31052" w:rsidRPr="00252201">
        <w:rPr>
          <w:sz w:val="28"/>
          <w:szCs w:val="28"/>
        </w:rPr>
        <w:tab/>
      </w:r>
      <w:r w:rsidR="00F31052" w:rsidRPr="00252201">
        <w:rPr>
          <w:sz w:val="28"/>
          <w:szCs w:val="28"/>
        </w:rPr>
        <w:tab/>
      </w:r>
      <w:r w:rsidR="00616657" w:rsidRPr="00252201">
        <w:rPr>
          <w:sz w:val="28"/>
          <w:szCs w:val="28"/>
        </w:rPr>
        <w:t xml:space="preserve"> </w:t>
      </w:r>
      <w:r w:rsidR="00A62740" w:rsidRPr="00252201">
        <w:rPr>
          <w:sz w:val="28"/>
          <w:szCs w:val="28"/>
        </w:rPr>
        <w:t>25 ноября</w:t>
      </w:r>
      <w:r w:rsidR="00AC23C5" w:rsidRPr="00252201">
        <w:rPr>
          <w:sz w:val="28"/>
          <w:szCs w:val="28"/>
        </w:rPr>
        <w:t xml:space="preserve"> </w:t>
      </w:r>
      <w:r w:rsidR="00DD0A88" w:rsidRPr="00252201">
        <w:rPr>
          <w:sz w:val="28"/>
          <w:szCs w:val="28"/>
        </w:rPr>
        <w:t>20</w:t>
      </w:r>
      <w:r w:rsidR="00DE35B0" w:rsidRPr="00252201">
        <w:rPr>
          <w:sz w:val="28"/>
          <w:szCs w:val="28"/>
        </w:rPr>
        <w:t>2</w:t>
      </w:r>
      <w:r w:rsidR="00616657" w:rsidRPr="00252201">
        <w:rPr>
          <w:sz w:val="28"/>
          <w:szCs w:val="28"/>
        </w:rPr>
        <w:t>2</w:t>
      </w:r>
      <w:r w:rsidR="00DD0A88" w:rsidRPr="00252201">
        <w:rPr>
          <w:sz w:val="28"/>
          <w:szCs w:val="28"/>
        </w:rPr>
        <w:t xml:space="preserve"> года</w:t>
      </w:r>
      <w:r w:rsidRPr="00252201">
        <w:rPr>
          <w:sz w:val="28"/>
          <w:szCs w:val="28"/>
        </w:rPr>
        <w:tab/>
      </w:r>
      <w:r w:rsidRPr="00252201">
        <w:rPr>
          <w:sz w:val="28"/>
          <w:szCs w:val="28"/>
        </w:rPr>
        <w:tab/>
      </w:r>
      <w:r w:rsidRPr="00252201">
        <w:rPr>
          <w:sz w:val="28"/>
          <w:szCs w:val="28"/>
        </w:rPr>
        <w:tab/>
      </w:r>
      <w:r w:rsidRPr="00252201">
        <w:rPr>
          <w:sz w:val="28"/>
          <w:szCs w:val="28"/>
        </w:rPr>
        <w:tab/>
      </w:r>
      <w:r w:rsidRPr="00252201">
        <w:rPr>
          <w:sz w:val="28"/>
          <w:szCs w:val="28"/>
        </w:rPr>
        <w:tab/>
      </w:r>
    </w:p>
    <w:p w:rsidR="00616657" w:rsidRPr="00252201" w:rsidRDefault="00A62740" w:rsidP="002A4981">
      <w:pPr>
        <w:pStyle w:val="ae"/>
        <w:rPr>
          <w:b/>
          <w:sz w:val="28"/>
          <w:szCs w:val="28"/>
        </w:rPr>
      </w:pPr>
      <w:bookmarkStart w:id="0" w:name="_GoBack"/>
      <w:r w:rsidRPr="00252201">
        <w:rPr>
          <w:b/>
          <w:sz w:val="28"/>
          <w:szCs w:val="28"/>
        </w:rPr>
        <w:t>О графике работы участковой</w:t>
      </w:r>
      <w:r w:rsidR="002A4981" w:rsidRPr="00252201">
        <w:rPr>
          <w:b/>
          <w:sz w:val="28"/>
          <w:szCs w:val="28"/>
        </w:rPr>
        <w:t xml:space="preserve"> избирательн</w:t>
      </w:r>
      <w:r w:rsidRPr="00252201">
        <w:rPr>
          <w:b/>
          <w:sz w:val="28"/>
          <w:szCs w:val="28"/>
        </w:rPr>
        <w:t>ой</w:t>
      </w:r>
      <w:r w:rsidR="002A4981" w:rsidRPr="00252201">
        <w:rPr>
          <w:b/>
          <w:sz w:val="28"/>
          <w:szCs w:val="28"/>
        </w:rPr>
        <w:t xml:space="preserve"> комисси</w:t>
      </w:r>
      <w:r w:rsidRPr="00252201">
        <w:rPr>
          <w:b/>
          <w:sz w:val="28"/>
          <w:szCs w:val="28"/>
        </w:rPr>
        <w:t>и №1853</w:t>
      </w:r>
      <w:r w:rsidR="002A4981" w:rsidRPr="00252201">
        <w:rPr>
          <w:b/>
          <w:sz w:val="28"/>
          <w:szCs w:val="28"/>
        </w:rPr>
        <w:t xml:space="preserve"> </w:t>
      </w:r>
      <w:r w:rsidR="00616657" w:rsidRPr="00252201">
        <w:rPr>
          <w:b/>
          <w:sz w:val="28"/>
          <w:szCs w:val="28"/>
        </w:rPr>
        <w:t xml:space="preserve">Мамадышского района Республики Татарстан </w:t>
      </w:r>
      <w:r w:rsidR="002A4981" w:rsidRPr="00252201">
        <w:rPr>
          <w:b/>
          <w:sz w:val="28"/>
          <w:szCs w:val="28"/>
        </w:rPr>
        <w:t xml:space="preserve">в период подготовки и проведения дополнительных выборов </w:t>
      </w:r>
    </w:p>
    <w:p w:rsidR="002A4981" w:rsidRPr="00252201" w:rsidRDefault="00616657" w:rsidP="002A4981">
      <w:pPr>
        <w:pStyle w:val="ae"/>
        <w:rPr>
          <w:b/>
          <w:sz w:val="28"/>
          <w:szCs w:val="28"/>
        </w:rPr>
      </w:pPr>
      <w:r w:rsidRPr="00252201">
        <w:rPr>
          <w:b/>
          <w:sz w:val="28"/>
          <w:szCs w:val="28"/>
        </w:rPr>
        <w:t>11</w:t>
      </w:r>
      <w:r w:rsidR="002A4981" w:rsidRPr="00252201">
        <w:rPr>
          <w:b/>
          <w:sz w:val="28"/>
          <w:szCs w:val="28"/>
        </w:rPr>
        <w:t xml:space="preserve"> </w:t>
      </w:r>
      <w:r w:rsidR="00A62740" w:rsidRPr="00252201">
        <w:rPr>
          <w:b/>
          <w:sz w:val="28"/>
          <w:szCs w:val="28"/>
        </w:rPr>
        <w:t>дека</w:t>
      </w:r>
      <w:r w:rsidR="002A4981" w:rsidRPr="00252201">
        <w:rPr>
          <w:b/>
          <w:sz w:val="28"/>
          <w:szCs w:val="28"/>
        </w:rPr>
        <w:t>бря 202</w:t>
      </w:r>
      <w:r w:rsidRPr="00252201">
        <w:rPr>
          <w:b/>
          <w:sz w:val="28"/>
          <w:szCs w:val="28"/>
        </w:rPr>
        <w:t>2</w:t>
      </w:r>
      <w:r w:rsidR="002A4981" w:rsidRPr="00252201">
        <w:rPr>
          <w:b/>
          <w:sz w:val="28"/>
          <w:szCs w:val="28"/>
        </w:rPr>
        <w:t xml:space="preserve"> года</w:t>
      </w:r>
    </w:p>
    <w:bookmarkEnd w:id="0"/>
    <w:p w:rsidR="002A4981" w:rsidRPr="00252201" w:rsidRDefault="002A4981" w:rsidP="002A4981">
      <w:pPr>
        <w:pStyle w:val="ae"/>
        <w:widowControl w:val="0"/>
        <w:ind w:firstLine="709"/>
        <w:jc w:val="both"/>
        <w:rPr>
          <w:b/>
          <w:sz w:val="28"/>
          <w:szCs w:val="28"/>
        </w:rPr>
      </w:pPr>
    </w:p>
    <w:p w:rsidR="002A4981" w:rsidRPr="00252201" w:rsidRDefault="002A4981" w:rsidP="00252201">
      <w:pPr>
        <w:pStyle w:val="ae"/>
        <w:widowControl w:val="0"/>
        <w:ind w:firstLine="708"/>
        <w:jc w:val="both"/>
        <w:rPr>
          <w:sz w:val="28"/>
          <w:szCs w:val="28"/>
        </w:rPr>
      </w:pPr>
      <w:r w:rsidRPr="00252201">
        <w:rPr>
          <w:sz w:val="28"/>
          <w:szCs w:val="28"/>
        </w:rPr>
        <w:t xml:space="preserve"> </w:t>
      </w:r>
      <w:r w:rsidR="00252201">
        <w:rPr>
          <w:color w:val="000000"/>
          <w:sz w:val="28"/>
          <w:szCs w:val="28"/>
        </w:rPr>
        <w:t xml:space="preserve">В соответствии с пунктом 9 </w:t>
      </w:r>
      <w:r w:rsidR="00252201" w:rsidRPr="00252201">
        <w:rPr>
          <w:color w:val="000000"/>
          <w:sz w:val="28"/>
          <w:szCs w:val="28"/>
        </w:rPr>
        <w:t>статьи 26 Федерального закона «Об основных гарантиях избирательных прав и права на участие в референдуме граждан Российской Федерации»</w:t>
      </w:r>
      <w:r w:rsidR="00252201">
        <w:rPr>
          <w:color w:val="000000"/>
          <w:sz w:val="28"/>
          <w:szCs w:val="28"/>
        </w:rPr>
        <w:t>, в</w:t>
      </w:r>
      <w:r w:rsidR="00252201" w:rsidRPr="00252201">
        <w:rPr>
          <w:color w:val="000000"/>
          <w:sz w:val="28"/>
          <w:szCs w:val="28"/>
        </w:rPr>
        <w:t xml:space="preserve"> </w:t>
      </w:r>
      <w:r w:rsidRPr="00252201">
        <w:rPr>
          <w:sz w:val="28"/>
          <w:szCs w:val="28"/>
        </w:rPr>
        <w:t xml:space="preserve">целях обеспечения </w:t>
      </w:r>
      <w:r w:rsidR="00F729AC" w:rsidRPr="00252201">
        <w:rPr>
          <w:sz w:val="28"/>
          <w:szCs w:val="28"/>
        </w:rPr>
        <w:t xml:space="preserve">процесса голосования избирателей и подсчета голосов избирателей на избирательном участке </w:t>
      </w:r>
      <w:r w:rsidRPr="00252201">
        <w:rPr>
          <w:sz w:val="28"/>
          <w:szCs w:val="28"/>
        </w:rPr>
        <w:t>при проведении дополнительных выборов 1</w:t>
      </w:r>
      <w:r w:rsidR="00616657" w:rsidRPr="00252201">
        <w:rPr>
          <w:sz w:val="28"/>
          <w:szCs w:val="28"/>
        </w:rPr>
        <w:t>1</w:t>
      </w:r>
      <w:r w:rsidRPr="00252201">
        <w:rPr>
          <w:sz w:val="28"/>
          <w:szCs w:val="28"/>
        </w:rPr>
        <w:t xml:space="preserve"> </w:t>
      </w:r>
      <w:r w:rsidR="00A62740" w:rsidRPr="00252201">
        <w:rPr>
          <w:sz w:val="28"/>
          <w:szCs w:val="28"/>
        </w:rPr>
        <w:t>дека</w:t>
      </w:r>
      <w:r w:rsidRPr="00252201">
        <w:rPr>
          <w:sz w:val="28"/>
          <w:szCs w:val="28"/>
        </w:rPr>
        <w:t>бря 202</w:t>
      </w:r>
      <w:r w:rsidR="00616657" w:rsidRPr="00252201">
        <w:rPr>
          <w:sz w:val="28"/>
          <w:szCs w:val="28"/>
        </w:rPr>
        <w:t>2</w:t>
      </w:r>
      <w:r w:rsidRPr="00252201">
        <w:rPr>
          <w:sz w:val="28"/>
          <w:szCs w:val="28"/>
        </w:rPr>
        <w:t xml:space="preserve"> года территориальная избирательная комиссия Мамадышского района Республики Татарстан </w:t>
      </w:r>
    </w:p>
    <w:p w:rsidR="002A4981" w:rsidRPr="00252201" w:rsidRDefault="002A4981" w:rsidP="00252201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252201">
        <w:rPr>
          <w:b/>
          <w:sz w:val="28"/>
          <w:szCs w:val="28"/>
        </w:rPr>
        <w:t>р е ш и л а</w:t>
      </w:r>
      <w:r w:rsidRPr="00252201">
        <w:rPr>
          <w:sz w:val="28"/>
          <w:szCs w:val="28"/>
        </w:rPr>
        <w:t>:</w:t>
      </w:r>
    </w:p>
    <w:p w:rsidR="002A4981" w:rsidRPr="00252201" w:rsidRDefault="002A4981" w:rsidP="00252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01">
        <w:rPr>
          <w:rFonts w:ascii="Times New Roman" w:hAnsi="Times New Roman" w:cs="Times New Roman"/>
          <w:sz w:val="28"/>
          <w:szCs w:val="28"/>
        </w:rPr>
        <w:t>1. Установить график работы участковых избирательных комиссий</w:t>
      </w:r>
      <w:r w:rsidR="00E028C1" w:rsidRPr="00252201">
        <w:rPr>
          <w:rFonts w:ascii="Times New Roman" w:hAnsi="Times New Roman" w:cs="Times New Roman"/>
          <w:sz w:val="28"/>
          <w:szCs w:val="28"/>
        </w:rPr>
        <w:t xml:space="preserve"> Мамадышского района Республики Татарстан </w:t>
      </w:r>
      <w:r w:rsidRPr="00252201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</w:p>
    <w:p w:rsidR="002A4981" w:rsidRPr="00252201" w:rsidRDefault="002A4981" w:rsidP="00252201">
      <w:pPr>
        <w:pStyle w:val="a5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52201">
        <w:rPr>
          <w:rFonts w:ascii="Times New Roman" w:hAnsi="Times New Roman"/>
          <w:sz w:val="28"/>
          <w:szCs w:val="28"/>
        </w:rPr>
        <w:t>2.Настоящее решение р</w:t>
      </w:r>
      <w:r w:rsidRPr="00252201">
        <w:rPr>
          <w:rFonts w:ascii="Times New Roman" w:hAnsi="Times New Roman"/>
          <w:bCs/>
          <w:sz w:val="28"/>
          <w:szCs w:val="28"/>
        </w:rPr>
        <w:t>азместить на сайте Мамадышского муниципального района  Портала муниципальных образований Республики Татарстан в информационно-телекоммуникационной сети «Интернет»</w:t>
      </w:r>
      <w:r w:rsidRPr="00252201">
        <w:rPr>
          <w:rFonts w:ascii="Times New Roman" w:hAnsi="Times New Roman"/>
          <w:sz w:val="28"/>
          <w:szCs w:val="28"/>
        </w:rPr>
        <w:t xml:space="preserve"> по веб-адресу: </w:t>
      </w:r>
      <w:r w:rsidRPr="00252201">
        <w:rPr>
          <w:rFonts w:ascii="Times New Roman" w:hAnsi="Times New Roman"/>
          <w:sz w:val="28"/>
          <w:szCs w:val="28"/>
          <w:lang w:val="en-US"/>
        </w:rPr>
        <w:t>http</w:t>
      </w:r>
      <w:r w:rsidRPr="00252201">
        <w:rPr>
          <w:rFonts w:ascii="Times New Roman" w:hAnsi="Times New Roman"/>
          <w:sz w:val="28"/>
          <w:szCs w:val="28"/>
        </w:rPr>
        <w:t>://mama</w:t>
      </w:r>
      <w:r w:rsidRPr="00252201">
        <w:rPr>
          <w:rFonts w:ascii="Times New Roman" w:hAnsi="Times New Roman"/>
          <w:sz w:val="28"/>
          <w:szCs w:val="28"/>
          <w:lang w:val="en-US"/>
        </w:rPr>
        <w:t>dysh</w:t>
      </w:r>
      <w:r w:rsidRPr="00252201">
        <w:rPr>
          <w:rFonts w:ascii="Times New Roman" w:hAnsi="Times New Roman"/>
          <w:sz w:val="28"/>
          <w:szCs w:val="28"/>
        </w:rPr>
        <w:t>.</w:t>
      </w:r>
      <w:r w:rsidRPr="00252201">
        <w:rPr>
          <w:rFonts w:ascii="Times New Roman" w:hAnsi="Times New Roman"/>
          <w:sz w:val="28"/>
          <w:szCs w:val="28"/>
          <w:lang w:val="en-US"/>
        </w:rPr>
        <w:t>tatarstan</w:t>
      </w:r>
      <w:r w:rsidRPr="00252201">
        <w:rPr>
          <w:rFonts w:ascii="Times New Roman" w:hAnsi="Times New Roman"/>
          <w:sz w:val="28"/>
          <w:szCs w:val="28"/>
        </w:rPr>
        <w:t>.</w:t>
      </w:r>
      <w:r w:rsidRPr="00252201">
        <w:rPr>
          <w:rFonts w:ascii="Times New Roman" w:hAnsi="Times New Roman"/>
          <w:sz w:val="28"/>
          <w:szCs w:val="28"/>
          <w:lang w:val="en-US"/>
        </w:rPr>
        <w:t>ru</w:t>
      </w:r>
      <w:r w:rsidRPr="00252201">
        <w:rPr>
          <w:rFonts w:ascii="Times New Roman" w:hAnsi="Times New Roman"/>
          <w:sz w:val="28"/>
          <w:szCs w:val="28"/>
        </w:rPr>
        <w:t xml:space="preserve">/. </w:t>
      </w:r>
    </w:p>
    <w:p w:rsidR="002A4981" w:rsidRPr="00252201" w:rsidRDefault="002A4981" w:rsidP="00252201">
      <w:pPr>
        <w:pStyle w:val="a6"/>
        <w:widowControl w:val="0"/>
        <w:tabs>
          <w:tab w:val="clear" w:pos="4153"/>
          <w:tab w:val="clear" w:pos="8306"/>
        </w:tabs>
        <w:ind w:firstLine="720"/>
        <w:jc w:val="both"/>
        <w:rPr>
          <w:sz w:val="28"/>
          <w:szCs w:val="28"/>
        </w:rPr>
      </w:pPr>
      <w:r w:rsidRPr="00252201">
        <w:rPr>
          <w:sz w:val="28"/>
          <w:szCs w:val="28"/>
        </w:rPr>
        <w:t>3. Возложить контроль за выполнением настоящего решения на секретаря территориальной избирательной комиссии Мамадышского района Республики  Татарстан  Р.З.Филиппову.</w:t>
      </w:r>
    </w:p>
    <w:p w:rsidR="002A4981" w:rsidRPr="00252201" w:rsidRDefault="002A4981" w:rsidP="00252201">
      <w:pPr>
        <w:spacing w:line="240" w:lineRule="auto"/>
        <w:rPr>
          <w:sz w:val="28"/>
          <w:szCs w:val="28"/>
        </w:rPr>
      </w:pPr>
    </w:p>
    <w:p w:rsidR="002A4981" w:rsidRPr="00252201" w:rsidRDefault="002A4981" w:rsidP="0025220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201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2A4981" w:rsidRPr="00252201" w:rsidRDefault="002A4981" w:rsidP="0025220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201">
        <w:rPr>
          <w:rFonts w:ascii="Times New Roman" w:hAnsi="Times New Roman"/>
          <w:sz w:val="28"/>
          <w:szCs w:val="28"/>
        </w:rPr>
        <w:t>избирательной комиссии</w:t>
      </w:r>
      <w:r w:rsidRPr="00252201">
        <w:rPr>
          <w:rFonts w:ascii="Times New Roman" w:hAnsi="Times New Roman"/>
          <w:sz w:val="28"/>
          <w:szCs w:val="28"/>
        </w:rPr>
        <w:tab/>
      </w:r>
      <w:r w:rsidRPr="00252201">
        <w:rPr>
          <w:rFonts w:ascii="Times New Roman" w:hAnsi="Times New Roman"/>
          <w:sz w:val="28"/>
          <w:szCs w:val="28"/>
        </w:rPr>
        <w:tab/>
      </w:r>
      <w:r w:rsidRPr="00252201">
        <w:rPr>
          <w:rFonts w:ascii="Times New Roman" w:hAnsi="Times New Roman"/>
          <w:sz w:val="28"/>
          <w:szCs w:val="28"/>
        </w:rPr>
        <w:tab/>
        <w:t>___________</w:t>
      </w:r>
      <w:r w:rsidR="002D4A7D" w:rsidRPr="00252201">
        <w:rPr>
          <w:rFonts w:ascii="Times New Roman" w:hAnsi="Times New Roman"/>
          <w:sz w:val="28"/>
          <w:szCs w:val="28"/>
        </w:rPr>
        <w:tab/>
      </w:r>
      <w:r w:rsidRPr="00252201">
        <w:rPr>
          <w:rFonts w:ascii="Times New Roman" w:hAnsi="Times New Roman"/>
          <w:sz w:val="28"/>
          <w:szCs w:val="28"/>
        </w:rPr>
        <w:t>П.А.Смирнов</w:t>
      </w:r>
    </w:p>
    <w:p w:rsidR="002A4981" w:rsidRPr="00252201" w:rsidRDefault="002A4981" w:rsidP="0025220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A4981" w:rsidRPr="00252201" w:rsidRDefault="002A4981" w:rsidP="0025220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201">
        <w:rPr>
          <w:rFonts w:ascii="Times New Roman" w:hAnsi="Times New Roman"/>
          <w:sz w:val="28"/>
          <w:szCs w:val="28"/>
        </w:rPr>
        <w:t>Секретарь</w:t>
      </w:r>
      <w:r w:rsidRPr="00252201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2A4981" w:rsidRPr="00252201" w:rsidRDefault="002A4981" w:rsidP="0025220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52201">
        <w:rPr>
          <w:rFonts w:ascii="Times New Roman" w:hAnsi="Times New Roman"/>
          <w:sz w:val="28"/>
          <w:szCs w:val="28"/>
        </w:rPr>
        <w:t xml:space="preserve">избирательной комиссии </w:t>
      </w:r>
      <w:r w:rsidRPr="00252201">
        <w:rPr>
          <w:rFonts w:ascii="Times New Roman" w:hAnsi="Times New Roman"/>
          <w:sz w:val="28"/>
          <w:szCs w:val="28"/>
        </w:rPr>
        <w:tab/>
      </w:r>
      <w:r w:rsidRPr="00252201">
        <w:rPr>
          <w:rFonts w:ascii="Times New Roman" w:hAnsi="Times New Roman"/>
          <w:sz w:val="28"/>
          <w:szCs w:val="28"/>
        </w:rPr>
        <w:tab/>
      </w:r>
      <w:r w:rsidRPr="00252201">
        <w:rPr>
          <w:rFonts w:ascii="Times New Roman" w:hAnsi="Times New Roman"/>
          <w:sz w:val="28"/>
          <w:szCs w:val="28"/>
        </w:rPr>
        <w:tab/>
        <w:t>____________</w:t>
      </w:r>
      <w:r w:rsidRPr="00252201">
        <w:rPr>
          <w:rFonts w:ascii="Times New Roman" w:hAnsi="Times New Roman"/>
          <w:sz w:val="28"/>
          <w:szCs w:val="28"/>
        </w:rPr>
        <w:tab/>
        <w:t>Р.З. Филиппова</w:t>
      </w:r>
    </w:p>
    <w:p w:rsidR="006714C0" w:rsidRDefault="006714C0" w:rsidP="00252201">
      <w:pPr>
        <w:pStyle w:val="ae"/>
        <w:suppressAutoHyphens/>
        <w:ind w:left="5529"/>
        <w:rPr>
          <w:sz w:val="20"/>
        </w:rPr>
      </w:pPr>
    </w:p>
    <w:p w:rsidR="006714C0" w:rsidRDefault="006714C0" w:rsidP="002A4981">
      <w:pPr>
        <w:pStyle w:val="ae"/>
        <w:suppressAutoHyphens/>
        <w:ind w:left="5529"/>
        <w:rPr>
          <w:sz w:val="20"/>
        </w:rPr>
      </w:pPr>
    </w:p>
    <w:p w:rsidR="00F96815" w:rsidRDefault="00F96815" w:rsidP="002A4981">
      <w:pPr>
        <w:pStyle w:val="ae"/>
        <w:suppressAutoHyphens/>
        <w:ind w:left="5529"/>
        <w:rPr>
          <w:sz w:val="20"/>
        </w:rPr>
      </w:pPr>
    </w:p>
    <w:p w:rsidR="002A4981" w:rsidRPr="00671CC0" w:rsidRDefault="002A4981" w:rsidP="002A4981">
      <w:pPr>
        <w:pStyle w:val="ae"/>
        <w:suppressAutoHyphens/>
        <w:ind w:left="5529"/>
        <w:rPr>
          <w:sz w:val="20"/>
        </w:rPr>
      </w:pPr>
      <w:r w:rsidRPr="00671CC0">
        <w:rPr>
          <w:sz w:val="20"/>
        </w:rPr>
        <w:t>Приложение</w:t>
      </w:r>
    </w:p>
    <w:p w:rsidR="002A4981" w:rsidRPr="00671CC0" w:rsidRDefault="002A4981" w:rsidP="002A4981">
      <w:pPr>
        <w:pStyle w:val="ae"/>
        <w:ind w:left="5529"/>
        <w:rPr>
          <w:sz w:val="20"/>
        </w:rPr>
      </w:pPr>
      <w:r w:rsidRPr="00671CC0">
        <w:rPr>
          <w:sz w:val="20"/>
        </w:rPr>
        <w:t>к решению территориальной избирательной</w:t>
      </w:r>
    </w:p>
    <w:p w:rsidR="002A4981" w:rsidRPr="00671CC0" w:rsidRDefault="002A4981" w:rsidP="002A4981">
      <w:pPr>
        <w:pStyle w:val="ae"/>
        <w:ind w:left="5529"/>
        <w:rPr>
          <w:sz w:val="20"/>
        </w:rPr>
      </w:pPr>
      <w:r w:rsidRPr="00671CC0">
        <w:rPr>
          <w:sz w:val="20"/>
        </w:rPr>
        <w:t xml:space="preserve">комиссии </w:t>
      </w:r>
      <w:r>
        <w:rPr>
          <w:sz w:val="20"/>
        </w:rPr>
        <w:t>Мамадышского района</w:t>
      </w:r>
      <w:r w:rsidRPr="00671CC0">
        <w:rPr>
          <w:sz w:val="20"/>
        </w:rPr>
        <w:t xml:space="preserve"> </w:t>
      </w:r>
    </w:p>
    <w:p w:rsidR="002A4981" w:rsidRPr="00671CC0" w:rsidRDefault="002A4981" w:rsidP="002A4981">
      <w:pPr>
        <w:pStyle w:val="ae"/>
        <w:ind w:left="5529"/>
        <w:rPr>
          <w:sz w:val="20"/>
        </w:rPr>
      </w:pPr>
      <w:r w:rsidRPr="00671CC0">
        <w:rPr>
          <w:sz w:val="20"/>
        </w:rPr>
        <w:t>Республики Татарстан</w:t>
      </w:r>
    </w:p>
    <w:p w:rsidR="00BD3926" w:rsidRDefault="002A4981" w:rsidP="002A4981">
      <w:pPr>
        <w:pStyle w:val="ae"/>
        <w:suppressAutoHyphens/>
        <w:ind w:left="5529"/>
        <w:rPr>
          <w:sz w:val="20"/>
        </w:rPr>
      </w:pPr>
      <w:r w:rsidRPr="00671CC0">
        <w:rPr>
          <w:sz w:val="20"/>
        </w:rPr>
        <w:t xml:space="preserve">от </w:t>
      </w:r>
      <w:r w:rsidR="00A62740">
        <w:rPr>
          <w:sz w:val="20"/>
        </w:rPr>
        <w:t xml:space="preserve"> 25</w:t>
      </w:r>
      <w:r>
        <w:rPr>
          <w:sz w:val="20"/>
        </w:rPr>
        <w:t>.</w:t>
      </w:r>
      <w:r w:rsidR="00A62740">
        <w:rPr>
          <w:sz w:val="20"/>
        </w:rPr>
        <w:t>11</w:t>
      </w:r>
      <w:r>
        <w:rPr>
          <w:sz w:val="20"/>
        </w:rPr>
        <w:t>.202</w:t>
      </w:r>
      <w:r w:rsidR="00616657">
        <w:rPr>
          <w:sz w:val="20"/>
        </w:rPr>
        <w:t>2</w:t>
      </w:r>
      <w:r w:rsidRPr="00671CC0">
        <w:rPr>
          <w:sz w:val="20"/>
        </w:rPr>
        <w:t xml:space="preserve"> года №</w:t>
      </w:r>
      <w:r w:rsidR="00A62740">
        <w:rPr>
          <w:sz w:val="20"/>
        </w:rPr>
        <w:t xml:space="preserve"> 67</w:t>
      </w:r>
    </w:p>
    <w:p w:rsidR="002A4981" w:rsidRPr="00671CC0" w:rsidRDefault="002A4981" w:rsidP="002A4981">
      <w:pPr>
        <w:pStyle w:val="ae"/>
        <w:suppressAutoHyphens/>
        <w:ind w:left="5529"/>
        <w:rPr>
          <w:sz w:val="20"/>
        </w:rPr>
      </w:pPr>
      <w:r>
        <w:rPr>
          <w:sz w:val="20"/>
        </w:rPr>
        <w:t xml:space="preserve"> </w:t>
      </w:r>
    </w:p>
    <w:p w:rsidR="002A4981" w:rsidRPr="00B04AB7" w:rsidRDefault="002A4981" w:rsidP="002A4981">
      <w:pPr>
        <w:pStyle w:val="a6"/>
        <w:tabs>
          <w:tab w:val="clear" w:pos="4153"/>
          <w:tab w:val="clear" w:pos="8306"/>
        </w:tabs>
        <w:jc w:val="center"/>
        <w:rPr>
          <w:b/>
          <w:sz w:val="10"/>
          <w:szCs w:val="10"/>
        </w:rPr>
      </w:pPr>
    </w:p>
    <w:p w:rsidR="00616657" w:rsidRDefault="00616657" w:rsidP="006714C0">
      <w:pPr>
        <w:pStyle w:val="a6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работы</w:t>
      </w:r>
      <w:r w:rsidR="00F729AC">
        <w:rPr>
          <w:b/>
          <w:sz w:val="24"/>
          <w:szCs w:val="24"/>
        </w:rPr>
        <w:t xml:space="preserve"> участковой избирательной</w:t>
      </w:r>
      <w:r w:rsidR="002A4981" w:rsidRPr="006714C0">
        <w:rPr>
          <w:b/>
          <w:sz w:val="24"/>
          <w:szCs w:val="24"/>
        </w:rPr>
        <w:t xml:space="preserve"> комисси</w:t>
      </w:r>
      <w:r w:rsidR="00F729AC">
        <w:rPr>
          <w:b/>
          <w:sz w:val="24"/>
          <w:szCs w:val="24"/>
        </w:rPr>
        <w:t>и</w:t>
      </w:r>
      <w:r w:rsidRPr="00616657">
        <w:rPr>
          <w:b/>
          <w:sz w:val="24"/>
          <w:szCs w:val="24"/>
        </w:rPr>
        <w:t xml:space="preserve"> </w:t>
      </w:r>
      <w:r w:rsidRPr="006714C0">
        <w:rPr>
          <w:b/>
          <w:sz w:val="24"/>
          <w:szCs w:val="24"/>
        </w:rPr>
        <w:t xml:space="preserve">Мамадышского района Республики Татарстан </w:t>
      </w:r>
      <w:r w:rsidR="002A4981" w:rsidRPr="006714C0">
        <w:rPr>
          <w:b/>
          <w:sz w:val="24"/>
          <w:szCs w:val="24"/>
        </w:rPr>
        <w:t>в период подготовки и проведения дополнительных выборов</w:t>
      </w:r>
    </w:p>
    <w:p w:rsidR="002A4981" w:rsidRPr="006714C0" w:rsidRDefault="00616657" w:rsidP="006714C0">
      <w:pPr>
        <w:pStyle w:val="a6"/>
        <w:tabs>
          <w:tab w:val="clear" w:pos="4153"/>
          <w:tab w:val="clear" w:pos="830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2A4981" w:rsidRPr="006714C0">
        <w:rPr>
          <w:b/>
          <w:sz w:val="24"/>
          <w:szCs w:val="24"/>
        </w:rPr>
        <w:t xml:space="preserve"> </w:t>
      </w:r>
      <w:r w:rsidR="00A62740">
        <w:rPr>
          <w:b/>
          <w:sz w:val="24"/>
          <w:szCs w:val="24"/>
        </w:rPr>
        <w:t>дека</w:t>
      </w:r>
      <w:r w:rsidR="002A4981" w:rsidRPr="006714C0">
        <w:rPr>
          <w:b/>
          <w:sz w:val="24"/>
          <w:szCs w:val="24"/>
        </w:rPr>
        <w:t>бря 202</w:t>
      </w:r>
      <w:r>
        <w:rPr>
          <w:b/>
          <w:sz w:val="24"/>
          <w:szCs w:val="24"/>
        </w:rPr>
        <w:t>2</w:t>
      </w:r>
      <w:r w:rsidR="002A4981" w:rsidRPr="006714C0">
        <w:rPr>
          <w:b/>
          <w:sz w:val="24"/>
          <w:szCs w:val="24"/>
        </w:rPr>
        <w:t xml:space="preserve"> года</w:t>
      </w:r>
    </w:p>
    <w:p w:rsidR="002A4981" w:rsidRPr="00B04AB7" w:rsidRDefault="002A4981" w:rsidP="002A4981">
      <w:pPr>
        <w:ind w:firstLine="709"/>
        <w:jc w:val="both"/>
        <w:rPr>
          <w:sz w:val="10"/>
          <w:szCs w:val="1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237"/>
      </w:tblGrid>
      <w:tr w:rsidR="002A4981" w:rsidRPr="00BD3926" w:rsidTr="00BD3926">
        <w:trPr>
          <w:trHeight w:val="356"/>
        </w:trPr>
        <w:tc>
          <w:tcPr>
            <w:tcW w:w="3403" w:type="dxa"/>
            <w:shd w:val="clear" w:color="auto" w:fill="auto"/>
            <w:vAlign w:val="center"/>
          </w:tcPr>
          <w:p w:rsidR="002A4981" w:rsidRPr="00BD3926" w:rsidRDefault="002A4981" w:rsidP="004E6D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926">
              <w:rPr>
                <w:rFonts w:ascii="Times New Roman" w:hAnsi="Times New Roman" w:cs="Times New Roman"/>
                <w:color w:val="000000"/>
                <w:sz w:val="24"/>
              </w:rPr>
              <w:t>Наименование избирательной комиссии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A4981" w:rsidRPr="00BD3926" w:rsidRDefault="002A4981" w:rsidP="004E6D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3926">
              <w:rPr>
                <w:rFonts w:ascii="Times New Roman" w:hAnsi="Times New Roman" w:cs="Times New Roman"/>
                <w:color w:val="000000"/>
                <w:sz w:val="24"/>
              </w:rPr>
              <w:t>Время работы</w:t>
            </w:r>
          </w:p>
        </w:tc>
      </w:tr>
      <w:tr w:rsidR="002A4981" w:rsidRPr="007C356C" w:rsidTr="00BD3926">
        <w:trPr>
          <w:trHeight w:val="414"/>
        </w:trPr>
        <w:tc>
          <w:tcPr>
            <w:tcW w:w="3403" w:type="dxa"/>
            <w:shd w:val="clear" w:color="auto" w:fill="auto"/>
            <w:vAlign w:val="center"/>
          </w:tcPr>
          <w:p w:rsidR="002A4981" w:rsidRPr="002D4A7D" w:rsidRDefault="00F729AC" w:rsidP="004E6D7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Участковая избирательная комиссия №1853</w:t>
            </w:r>
          </w:p>
          <w:p w:rsidR="002A4981" w:rsidRPr="007C356C" w:rsidRDefault="002A4981" w:rsidP="004E6D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616657" w:rsidRDefault="00616657" w:rsidP="00616657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</w:t>
            </w:r>
            <w:r w:rsidR="00A62740">
              <w:rPr>
                <w:rFonts w:ascii="Times New Roman" w:hAnsi="Times New Roman"/>
                <w:sz w:val="24"/>
                <w:szCs w:val="24"/>
              </w:rPr>
              <w:t>0 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B314BF">
              <w:rPr>
                <w:rFonts w:ascii="Times New Roman" w:hAnsi="Times New Roman"/>
                <w:sz w:val="24"/>
                <w:szCs w:val="24"/>
              </w:rPr>
              <w:t xml:space="preserve"> года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A62740">
              <w:rPr>
                <w:rFonts w:ascii="Times New Roman" w:hAnsi="Times New Roman"/>
                <w:sz w:val="24"/>
                <w:szCs w:val="24"/>
              </w:rPr>
              <w:t>дека</w:t>
            </w:r>
            <w:r>
              <w:rPr>
                <w:rFonts w:ascii="Times New Roman" w:hAnsi="Times New Roman"/>
                <w:sz w:val="24"/>
                <w:szCs w:val="24"/>
              </w:rPr>
              <w:t>бря 2022 года – рабочие дни -</w:t>
            </w:r>
            <w:r w:rsidR="00A62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8</w:t>
            </w:r>
            <w:r w:rsidRPr="00B314BF">
              <w:rPr>
                <w:rFonts w:ascii="Times New Roman" w:hAnsi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314BF">
              <w:rPr>
                <w:rFonts w:ascii="Times New Roman" w:hAnsi="Times New Roman"/>
                <w:sz w:val="24"/>
                <w:szCs w:val="24"/>
              </w:rPr>
              <w:t>.00 час.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6657" w:rsidRDefault="00616657" w:rsidP="00616657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выходные дни</w:t>
            </w:r>
            <w:r w:rsidR="00A62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с 8.00 час до 13.00 час.</w:t>
            </w:r>
          </w:p>
          <w:p w:rsidR="00616657" w:rsidRPr="00B314BF" w:rsidRDefault="00616657" w:rsidP="00616657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B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A62740">
              <w:rPr>
                <w:rFonts w:ascii="Times New Roman" w:hAnsi="Times New Roman"/>
                <w:sz w:val="24"/>
                <w:szCs w:val="24"/>
              </w:rPr>
              <w:t>дека</w:t>
            </w:r>
            <w:r>
              <w:rPr>
                <w:rFonts w:ascii="Times New Roman" w:hAnsi="Times New Roman"/>
                <w:sz w:val="24"/>
                <w:szCs w:val="24"/>
              </w:rPr>
              <w:t>бря 2022</w:t>
            </w:r>
            <w:r w:rsidRPr="00B314BF">
              <w:rPr>
                <w:rFonts w:ascii="Times New Roman" w:hAnsi="Times New Roman"/>
                <w:sz w:val="24"/>
                <w:szCs w:val="24"/>
              </w:rPr>
              <w:t xml:space="preserve"> года по </w:t>
            </w:r>
            <w:r w:rsidR="005206C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2740">
              <w:rPr>
                <w:rFonts w:ascii="Times New Roman" w:hAnsi="Times New Roman"/>
                <w:sz w:val="24"/>
                <w:szCs w:val="24"/>
              </w:rPr>
              <w:t>дека</w:t>
            </w:r>
            <w:r>
              <w:rPr>
                <w:rFonts w:ascii="Times New Roman" w:hAnsi="Times New Roman"/>
                <w:sz w:val="24"/>
                <w:szCs w:val="24"/>
              </w:rPr>
              <w:t>бря 2022 года  с 8.00 до 19</w:t>
            </w:r>
            <w:r w:rsidRPr="00B314BF">
              <w:rPr>
                <w:rFonts w:ascii="Times New Roman" w:hAnsi="Times New Roman"/>
                <w:sz w:val="24"/>
                <w:szCs w:val="24"/>
              </w:rPr>
              <w:t>.00 час.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14BF">
              <w:rPr>
                <w:rFonts w:ascii="Times New Roman" w:hAnsi="Times New Roman"/>
                <w:sz w:val="24"/>
                <w:szCs w:val="24"/>
              </w:rPr>
              <w:t>(с 1</w:t>
            </w:r>
            <w:r>
              <w:rPr>
                <w:rFonts w:ascii="Times New Roman" w:hAnsi="Times New Roman"/>
                <w:sz w:val="24"/>
                <w:szCs w:val="24"/>
              </w:rPr>
              <w:t>5.00 до 19</w:t>
            </w:r>
            <w:r w:rsidRPr="00B314BF">
              <w:rPr>
                <w:rFonts w:ascii="Times New Roman" w:hAnsi="Times New Roman"/>
                <w:sz w:val="24"/>
                <w:szCs w:val="24"/>
              </w:rPr>
              <w:t>.00 час. – досрочное голосование)</w:t>
            </w:r>
          </w:p>
          <w:p w:rsidR="00616657" w:rsidRPr="00B314BF" w:rsidRDefault="00616657" w:rsidP="00616657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5206CE">
              <w:rPr>
                <w:rFonts w:ascii="Times New Roman" w:hAnsi="Times New Roman"/>
                <w:sz w:val="24"/>
                <w:szCs w:val="24"/>
              </w:rPr>
              <w:t>дека</w:t>
            </w:r>
            <w:r>
              <w:rPr>
                <w:rFonts w:ascii="Times New Roman" w:hAnsi="Times New Roman"/>
                <w:sz w:val="24"/>
                <w:szCs w:val="24"/>
              </w:rPr>
              <w:t>бря 2022</w:t>
            </w:r>
            <w:r w:rsidRPr="00B314BF">
              <w:rPr>
                <w:rFonts w:ascii="Times New Roman" w:hAnsi="Times New Roman"/>
                <w:sz w:val="24"/>
                <w:szCs w:val="24"/>
              </w:rPr>
              <w:t xml:space="preserve"> года – с 8.00 до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314BF">
              <w:rPr>
                <w:rFonts w:ascii="Times New Roman" w:hAnsi="Times New Roman"/>
                <w:sz w:val="24"/>
                <w:szCs w:val="24"/>
              </w:rPr>
              <w:t>.00 час. (с 8.00 до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314BF">
              <w:rPr>
                <w:rFonts w:ascii="Times New Roman" w:hAnsi="Times New Roman"/>
                <w:sz w:val="24"/>
                <w:szCs w:val="24"/>
              </w:rPr>
              <w:t>.00 час.  - досрочное голосование)</w:t>
            </w:r>
          </w:p>
          <w:p w:rsidR="00616657" w:rsidRPr="00B314BF" w:rsidRDefault="00616657" w:rsidP="00616657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A62740">
              <w:rPr>
                <w:rFonts w:ascii="Times New Roman" w:hAnsi="Times New Roman"/>
                <w:sz w:val="24"/>
                <w:szCs w:val="24"/>
              </w:rPr>
              <w:t>декаб</w:t>
            </w:r>
            <w:r>
              <w:rPr>
                <w:rFonts w:ascii="Times New Roman" w:hAnsi="Times New Roman"/>
                <w:sz w:val="24"/>
                <w:szCs w:val="24"/>
              </w:rPr>
              <w:t>ря 2022 года - с 6.0</w:t>
            </w:r>
            <w:r w:rsidRPr="00B314BF">
              <w:rPr>
                <w:rFonts w:ascii="Times New Roman" w:hAnsi="Times New Roman"/>
                <w:sz w:val="24"/>
                <w:szCs w:val="24"/>
              </w:rPr>
              <w:t>0 час.  до подведения итогов голосования.</w:t>
            </w:r>
          </w:p>
          <w:p w:rsidR="00616657" w:rsidRPr="00B314BF" w:rsidRDefault="00616657" w:rsidP="00616657">
            <w:pPr>
              <w:pStyle w:val="af0"/>
              <w:ind w:left="86" w:right="73"/>
              <w:jc w:val="both"/>
              <w:rPr>
                <w:w w:val="92"/>
              </w:rPr>
            </w:pPr>
          </w:p>
          <w:p w:rsidR="002A4981" w:rsidRPr="00B04AB7" w:rsidRDefault="002A4981" w:rsidP="002D4A7D">
            <w:pPr>
              <w:jc w:val="both"/>
              <w:rPr>
                <w:color w:val="000000"/>
                <w:sz w:val="10"/>
                <w:szCs w:val="10"/>
              </w:rPr>
            </w:pPr>
          </w:p>
        </w:tc>
      </w:tr>
    </w:tbl>
    <w:p w:rsidR="002A4981" w:rsidRPr="00B04AB7" w:rsidRDefault="002A4981" w:rsidP="002A4981">
      <w:pPr>
        <w:jc w:val="both"/>
        <w:rPr>
          <w:sz w:val="2"/>
          <w:szCs w:val="2"/>
        </w:rPr>
      </w:pPr>
    </w:p>
    <w:p w:rsidR="00D40BE1" w:rsidRDefault="00D40BE1" w:rsidP="007E59D4">
      <w:pPr>
        <w:pStyle w:val="ae"/>
        <w:suppressAutoHyphens/>
        <w:ind w:left="5529"/>
        <w:rPr>
          <w:sz w:val="20"/>
        </w:rPr>
      </w:pPr>
    </w:p>
    <w:sectPr w:rsidR="00D40BE1" w:rsidSect="00AF6F47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A70" w:rsidRDefault="00102A70" w:rsidP="007E59D4">
      <w:pPr>
        <w:spacing w:after="0" w:line="240" w:lineRule="auto"/>
      </w:pPr>
      <w:r>
        <w:separator/>
      </w:r>
    </w:p>
  </w:endnote>
  <w:endnote w:type="continuationSeparator" w:id="0">
    <w:p w:rsidR="00102A70" w:rsidRDefault="00102A70" w:rsidP="007E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A70" w:rsidRDefault="00102A70" w:rsidP="007E59D4">
      <w:pPr>
        <w:spacing w:after="0" w:line="240" w:lineRule="auto"/>
      </w:pPr>
      <w:r>
        <w:separator/>
      </w:r>
    </w:p>
  </w:footnote>
  <w:footnote w:type="continuationSeparator" w:id="0">
    <w:p w:rsidR="00102A70" w:rsidRDefault="00102A70" w:rsidP="007E5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CB"/>
    <w:rsid w:val="00012BF7"/>
    <w:rsid w:val="0002558C"/>
    <w:rsid w:val="00043BEB"/>
    <w:rsid w:val="0007350B"/>
    <w:rsid w:val="00083B10"/>
    <w:rsid w:val="000B11C9"/>
    <w:rsid w:val="000F3662"/>
    <w:rsid w:val="00102A70"/>
    <w:rsid w:val="0013737E"/>
    <w:rsid w:val="0018549D"/>
    <w:rsid w:val="00214D21"/>
    <w:rsid w:val="002258F4"/>
    <w:rsid w:val="00240574"/>
    <w:rsid w:val="00252201"/>
    <w:rsid w:val="0025677C"/>
    <w:rsid w:val="00270531"/>
    <w:rsid w:val="00282E08"/>
    <w:rsid w:val="00291012"/>
    <w:rsid w:val="002A4981"/>
    <w:rsid w:val="002C4514"/>
    <w:rsid w:val="002D4A7D"/>
    <w:rsid w:val="00301472"/>
    <w:rsid w:val="00320D13"/>
    <w:rsid w:val="0033410E"/>
    <w:rsid w:val="003419CC"/>
    <w:rsid w:val="003450FD"/>
    <w:rsid w:val="003B6760"/>
    <w:rsid w:val="00441574"/>
    <w:rsid w:val="004A1069"/>
    <w:rsid w:val="004C09DB"/>
    <w:rsid w:val="00506D34"/>
    <w:rsid w:val="00513EB2"/>
    <w:rsid w:val="005206CE"/>
    <w:rsid w:val="00532402"/>
    <w:rsid w:val="00581087"/>
    <w:rsid w:val="00616657"/>
    <w:rsid w:val="00625BDA"/>
    <w:rsid w:val="00640AF2"/>
    <w:rsid w:val="0065739E"/>
    <w:rsid w:val="006714C0"/>
    <w:rsid w:val="006963EB"/>
    <w:rsid w:val="006B5285"/>
    <w:rsid w:val="006F2FC2"/>
    <w:rsid w:val="00701822"/>
    <w:rsid w:val="007276F6"/>
    <w:rsid w:val="00770AE2"/>
    <w:rsid w:val="007729A4"/>
    <w:rsid w:val="00781E76"/>
    <w:rsid w:val="007948E5"/>
    <w:rsid w:val="007E59D4"/>
    <w:rsid w:val="0080048D"/>
    <w:rsid w:val="0083082D"/>
    <w:rsid w:val="008579FB"/>
    <w:rsid w:val="008944CC"/>
    <w:rsid w:val="00903FA6"/>
    <w:rsid w:val="0091589D"/>
    <w:rsid w:val="0091688D"/>
    <w:rsid w:val="009D69D4"/>
    <w:rsid w:val="009E1A71"/>
    <w:rsid w:val="009E48AB"/>
    <w:rsid w:val="00A45646"/>
    <w:rsid w:val="00A62740"/>
    <w:rsid w:val="00A74168"/>
    <w:rsid w:val="00A930C6"/>
    <w:rsid w:val="00AC23C5"/>
    <w:rsid w:val="00AD4A81"/>
    <w:rsid w:val="00AF498B"/>
    <w:rsid w:val="00AF6F47"/>
    <w:rsid w:val="00B142B4"/>
    <w:rsid w:val="00B255F0"/>
    <w:rsid w:val="00B446B3"/>
    <w:rsid w:val="00B8332E"/>
    <w:rsid w:val="00BB7FCB"/>
    <w:rsid w:val="00BC306F"/>
    <w:rsid w:val="00BD3926"/>
    <w:rsid w:val="00C24670"/>
    <w:rsid w:val="00C45C15"/>
    <w:rsid w:val="00C83879"/>
    <w:rsid w:val="00C86F8E"/>
    <w:rsid w:val="00C972E5"/>
    <w:rsid w:val="00CB3540"/>
    <w:rsid w:val="00CD69D9"/>
    <w:rsid w:val="00D10536"/>
    <w:rsid w:val="00D240DB"/>
    <w:rsid w:val="00D254C3"/>
    <w:rsid w:val="00D27398"/>
    <w:rsid w:val="00D30727"/>
    <w:rsid w:val="00D31F3A"/>
    <w:rsid w:val="00D40BE1"/>
    <w:rsid w:val="00D75D12"/>
    <w:rsid w:val="00D84446"/>
    <w:rsid w:val="00D9073C"/>
    <w:rsid w:val="00DB3F27"/>
    <w:rsid w:val="00DC31A7"/>
    <w:rsid w:val="00DD0A88"/>
    <w:rsid w:val="00DD195A"/>
    <w:rsid w:val="00DD4144"/>
    <w:rsid w:val="00DE35B0"/>
    <w:rsid w:val="00E028C1"/>
    <w:rsid w:val="00E0347F"/>
    <w:rsid w:val="00E430B9"/>
    <w:rsid w:val="00E73DBC"/>
    <w:rsid w:val="00EB497C"/>
    <w:rsid w:val="00F31052"/>
    <w:rsid w:val="00F31C1C"/>
    <w:rsid w:val="00F718CC"/>
    <w:rsid w:val="00F7238F"/>
    <w:rsid w:val="00F729AC"/>
    <w:rsid w:val="00F96815"/>
    <w:rsid w:val="00FB1CAE"/>
    <w:rsid w:val="00FD04C7"/>
    <w:rsid w:val="00FE2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14EA7-A9C5-42DB-BF8E-F3188064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CAE"/>
  </w:style>
  <w:style w:type="paragraph" w:styleId="1">
    <w:name w:val="heading 1"/>
    <w:basedOn w:val="a"/>
    <w:next w:val="a"/>
    <w:link w:val="10"/>
    <w:qFormat/>
    <w:rsid w:val="00BB7FC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7FCB"/>
    <w:pPr>
      <w:keepNext/>
      <w:spacing w:after="0" w:line="240" w:lineRule="auto"/>
      <w:jc w:val="center"/>
      <w:outlineLvl w:val="3"/>
    </w:pPr>
    <w:rPr>
      <w:rFonts w:ascii="Tatar Peterburg" w:eastAsia="Times New Roman" w:hAnsi="Tatar Peterburg" w:cs="Times New Roman"/>
      <w:caps/>
      <w:noProof/>
      <w:sz w:val="28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BB7F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FCB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BB7FCB"/>
    <w:rPr>
      <w:rFonts w:ascii="Tatar Peterburg" w:eastAsia="Times New Roman" w:hAnsi="Tatar Peterburg" w:cs="Times New Roman"/>
      <w:caps/>
      <w:noProof/>
      <w:sz w:val="28"/>
      <w:szCs w:val="20"/>
    </w:rPr>
  </w:style>
  <w:style w:type="character" w:customStyle="1" w:styleId="80">
    <w:name w:val="Заголовок 8 Знак"/>
    <w:basedOn w:val="a0"/>
    <w:link w:val="8"/>
    <w:uiPriority w:val="9"/>
    <w:rsid w:val="00BB7F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footer"/>
    <w:basedOn w:val="a"/>
    <w:link w:val="a4"/>
    <w:semiHidden/>
    <w:unhideWhenUsed/>
    <w:rsid w:val="00BB7F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BB7FC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BB7FC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rsid w:val="00BB7F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BB7FC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basedOn w:val="a0"/>
    <w:qFormat/>
    <w:rsid w:val="00BB7FCB"/>
    <w:rPr>
      <w:b/>
    </w:rPr>
  </w:style>
  <w:style w:type="paragraph" w:styleId="a9">
    <w:name w:val="Balloon Text"/>
    <w:basedOn w:val="a"/>
    <w:link w:val="aa"/>
    <w:uiPriority w:val="99"/>
    <w:semiHidden/>
    <w:unhideWhenUsed/>
    <w:rsid w:val="00BB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7FC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39"/>
    <w:rsid w:val="00625B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7E5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E59D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E59D4"/>
    <w:rPr>
      <w:vertAlign w:val="superscript"/>
    </w:rPr>
  </w:style>
  <w:style w:type="paragraph" w:styleId="ae">
    <w:name w:val="Title"/>
    <w:basedOn w:val="a"/>
    <w:link w:val="af"/>
    <w:qFormat/>
    <w:rsid w:val="007E59D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">
    <w:name w:val="Заголовок Знак"/>
    <w:basedOn w:val="a0"/>
    <w:link w:val="ae"/>
    <w:rsid w:val="007E59D4"/>
    <w:rPr>
      <w:rFonts w:ascii="Times New Roman" w:eastAsia="Times New Roman" w:hAnsi="Times New Roman" w:cs="Times New Roman"/>
      <w:sz w:val="32"/>
      <w:szCs w:val="20"/>
    </w:rPr>
  </w:style>
  <w:style w:type="paragraph" w:customStyle="1" w:styleId="ConsPlusNormal">
    <w:name w:val="ConsPlusNormal"/>
    <w:rsid w:val="002A49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af0">
    <w:name w:val="Стиль"/>
    <w:rsid w:val="00616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2022-11-22T07:28:00Z</cp:lastPrinted>
  <dcterms:created xsi:type="dcterms:W3CDTF">2022-11-25T11:13:00Z</dcterms:created>
  <dcterms:modified xsi:type="dcterms:W3CDTF">2022-11-25T11:13:00Z</dcterms:modified>
</cp:coreProperties>
</file>