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566551">
              <w:rPr>
                <w:sz w:val="28"/>
              </w:rPr>
              <w:t xml:space="preserve"> 402</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566551" w:rsidP="00107FC2">
            <w:pPr>
              <w:rPr>
                <w:sz w:val="28"/>
              </w:rPr>
            </w:pPr>
            <w:r>
              <w:rPr>
                <w:sz w:val="28"/>
              </w:rPr>
              <w:t xml:space="preserve">от «18»      11            </w:t>
            </w:r>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555FB9" w:rsidRDefault="00555FB9" w:rsidP="000512C5">
      <w:pPr>
        <w:tabs>
          <w:tab w:val="left" w:pos="4820"/>
        </w:tabs>
        <w:ind w:right="4818"/>
        <w:jc w:val="both"/>
        <w:rPr>
          <w:sz w:val="28"/>
          <w:szCs w:val="28"/>
        </w:rPr>
      </w:pPr>
    </w:p>
    <w:tbl>
      <w:tblPr>
        <w:tblW w:w="5490" w:type="dxa"/>
        <w:tblLayout w:type="fixed"/>
        <w:tblLook w:val="04A0" w:firstRow="1" w:lastRow="0" w:firstColumn="1" w:lastColumn="0" w:noHBand="0" w:noVBand="1"/>
      </w:tblPr>
      <w:tblGrid>
        <w:gridCol w:w="5490"/>
      </w:tblGrid>
      <w:tr w:rsidR="00D231F3" w:rsidRPr="00D231F3" w:rsidTr="00D231F3">
        <w:tc>
          <w:tcPr>
            <w:tcW w:w="5495" w:type="dxa"/>
          </w:tcPr>
          <w:p w:rsidR="00D231F3" w:rsidRPr="00D231F3" w:rsidRDefault="00D231F3" w:rsidP="00D231F3">
            <w:pPr>
              <w:widowControl w:val="0"/>
              <w:autoSpaceDE w:val="0"/>
              <w:autoSpaceDN w:val="0"/>
              <w:ind w:left="-104"/>
              <w:jc w:val="both"/>
              <w:rPr>
                <w:sz w:val="28"/>
                <w:szCs w:val="28"/>
              </w:rPr>
            </w:pPr>
            <w:r w:rsidRPr="00D231F3">
              <w:rPr>
                <w:sz w:val="28"/>
                <w:szCs w:val="28"/>
              </w:rPr>
              <w:t xml:space="preserve">Об утверждении Административного </w:t>
            </w:r>
          </w:p>
          <w:p w:rsidR="00D231F3" w:rsidRPr="00D231F3" w:rsidRDefault="00D231F3" w:rsidP="00D231F3">
            <w:pPr>
              <w:widowControl w:val="0"/>
              <w:autoSpaceDE w:val="0"/>
              <w:autoSpaceDN w:val="0"/>
              <w:ind w:left="-104"/>
              <w:jc w:val="both"/>
              <w:rPr>
                <w:sz w:val="28"/>
                <w:szCs w:val="28"/>
              </w:rPr>
            </w:pPr>
            <w:r w:rsidRPr="00D231F3">
              <w:rPr>
                <w:sz w:val="28"/>
                <w:szCs w:val="28"/>
              </w:rPr>
              <w:t>регламента предоставления муниципальной услуги по выдаче задания на проведение работ по сохранению объекта культурного наследия местного (муниципального) значения</w:t>
            </w:r>
          </w:p>
          <w:p w:rsidR="00D231F3" w:rsidRDefault="00D231F3" w:rsidP="00D231F3">
            <w:pPr>
              <w:widowControl w:val="0"/>
              <w:autoSpaceDE w:val="0"/>
              <w:autoSpaceDN w:val="0"/>
              <w:jc w:val="both"/>
              <w:rPr>
                <w:sz w:val="28"/>
                <w:szCs w:val="28"/>
              </w:rPr>
            </w:pPr>
          </w:p>
          <w:p w:rsidR="00D231F3" w:rsidRPr="00D231F3" w:rsidRDefault="00D231F3" w:rsidP="00D231F3">
            <w:pPr>
              <w:widowControl w:val="0"/>
              <w:autoSpaceDE w:val="0"/>
              <w:autoSpaceDN w:val="0"/>
              <w:jc w:val="both"/>
              <w:rPr>
                <w:sz w:val="28"/>
                <w:szCs w:val="28"/>
              </w:rPr>
            </w:pPr>
          </w:p>
        </w:tc>
      </w:tr>
    </w:tbl>
    <w:p w:rsidR="00D231F3" w:rsidRDefault="00D231F3" w:rsidP="00D231F3">
      <w:pPr>
        <w:widowControl w:val="0"/>
        <w:tabs>
          <w:tab w:val="left" w:pos="0"/>
        </w:tabs>
        <w:ind w:firstLine="709"/>
        <w:jc w:val="both"/>
        <w:rPr>
          <w:sz w:val="28"/>
          <w:szCs w:val="28"/>
        </w:rPr>
      </w:pPr>
      <w:r>
        <w:rPr>
          <w:sz w:val="28"/>
          <w:szCs w:val="28"/>
        </w:rPr>
        <w:t xml:space="preserve">   </w:t>
      </w:r>
      <w:r w:rsidRPr="00D231F3">
        <w:rPr>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Исполнительный комитет Мамадышского муниципального района Республики Татарстан </w:t>
      </w:r>
    </w:p>
    <w:p w:rsidR="00D231F3" w:rsidRPr="00D231F3" w:rsidRDefault="00D231F3" w:rsidP="00D231F3">
      <w:pPr>
        <w:widowControl w:val="0"/>
        <w:tabs>
          <w:tab w:val="left" w:pos="0"/>
        </w:tabs>
        <w:ind w:firstLine="709"/>
        <w:jc w:val="both"/>
        <w:rPr>
          <w:sz w:val="28"/>
          <w:szCs w:val="28"/>
        </w:rPr>
      </w:pPr>
      <w:r w:rsidRPr="00D231F3">
        <w:rPr>
          <w:sz w:val="28"/>
          <w:szCs w:val="28"/>
        </w:rPr>
        <w:t xml:space="preserve"> п о с т а н о в л я е т:</w:t>
      </w:r>
    </w:p>
    <w:p w:rsidR="00D231F3" w:rsidRPr="00D231F3" w:rsidRDefault="00D231F3" w:rsidP="00D231F3">
      <w:pPr>
        <w:widowControl w:val="0"/>
        <w:autoSpaceDE w:val="0"/>
        <w:autoSpaceDN w:val="0"/>
        <w:jc w:val="both"/>
        <w:rPr>
          <w:sz w:val="28"/>
          <w:szCs w:val="28"/>
        </w:rPr>
      </w:pPr>
      <w:r>
        <w:rPr>
          <w:sz w:val="28"/>
          <w:szCs w:val="28"/>
        </w:rPr>
        <w:t xml:space="preserve">           </w:t>
      </w:r>
      <w:r w:rsidRPr="00D231F3">
        <w:rPr>
          <w:sz w:val="28"/>
          <w:szCs w:val="28"/>
        </w:rPr>
        <w:t>1.Утвердить Административный регламент предоставления муниципальной услуги по выдаче задания на проведение работ по сохранению объекта культурного наследия местного (муниципального) значения.</w:t>
      </w:r>
    </w:p>
    <w:p w:rsidR="00D231F3" w:rsidRPr="00D231F3" w:rsidRDefault="00D231F3" w:rsidP="00D231F3">
      <w:pPr>
        <w:shd w:val="clear" w:color="auto" w:fill="FFFFFF"/>
        <w:autoSpaceDN w:val="0"/>
        <w:jc w:val="both"/>
        <w:rPr>
          <w:bCs/>
          <w:sz w:val="28"/>
          <w:szCs w:val="28"/>
        </w:rPr>
      </w:pPr>
      <w:r>
        <w:rPr>
          <w:sz w:val="28"/>
          <w:szCs w:val="28"/>
        </w:rPr>
        <w:t xml:space="preserve">         </w:t>
      </w:r>
      <w:r w:rsidRPr="00D231F3">
        <w:rPr>
          <w:sz w:val="28"/>
          <w:szCs w:val="28"/>
        </w:rPr>
        <w:t>2.</w:t>
      </w:r>
      <w:r w:rsidRPr="00D231F3">
        <w:rPr>
          <w:color w:val="000000"/>
          <w:sz w:val="28"/>
          <w:szCs w:val="28"/>
        </w:rPr>
        <w:t xml:space="preserve"> Признать утратившим силу постановление Исполнительного комитета Мамадышского муниципального района Республики Татарстан </w:t>
      </w:r>
      <w:r>
        <w:rPr>
          <w:color w:val="000000"/>
          <w:sz w:val="28"/>
          <w:szCs w:val="28"/>
        </w:rPr>
        <w:t xml:space="preserve">от 15.08.2022 </w:t>
      </w:r>
      <w:r w:rsidRPr="00D231F3">
        <w:rPr>
          <w:color w:val="000000"/>
          <w:sz w:val="28"/>
          <w:szCs w:val="28"/>
        </w:rPr>
        <w:t xml:space="preserve">№ </w:t>
      </w:r>
      <w:r>
        <w:rPr>
          <w:color w:val="000000"/>
          <w:sz w:val="28"/>
          <w:szCs w:val="28"/>
        </w:rPr>
        <w:t xml:space="preserve">          </w:t>
      </w:r>
      <w:r w:rsidRPr="00D231F3">
        <w:rPr>
          <w:color w:val="000000"/>
          <w:sz w:val="28"/>
          <w:szCs w:val="28"/>
        </w:rPr>
        <w:t>241.</w:t>
      </w:r>
    </w:p>
    <w:p w:rsidR="00D231F3" w:rsidRDefault="00D231F3" w:rsidP="00D231F3">
      <w:pPr>
        <w:widowControl w:val="0"/>
        <w:autoSpaceDE w:val="0"/>
        <w:autoSpaceDN w:val="0"/>
        <w:jc w:val="both"/>
        <w:rPr>
          <w:sz w:val="28"/>
          <w:szCs w:val="28"/>
        </w:rPr>
      </w:pPr>
      <w:r>
        <w:rPr>
          <w:sz w:val="28"/>
          <w:szCs w:val="28"/>
        </w:rPr>
        <w:t xml:space="preserve">         3.</w:t>
      </w:r>
      <w:r w:rsidRPr="00D231F3">
        <w:rPr>
          <w:sz w:val="28"/>
          <w:szCs w:val="28"/>
        </w:rPr>
        <w:t xml:space="preserve"> Опубликовать настоящее постановление на Официальном портале правовой информации Республики Татарстан по веб адресу http://mamadysh.tatarstan.ru// и обнародовать путем размещения на официальном сайте Мамадышского муниципального района.</w:t>
      </w:r>
    </w:p>
    <w:p w:rsidR="00D231F3" w:rsidRPr="00D231F3" w:rsidRDefault="00D231F3" w:rsidP="00D231F3">
      <w:pPr>
        <w:widowControl w:val="0"/>
        <w:autoSpaceDE w:val="0"/>
        <w:autoSpaceDN w:val="0"/>
        <w:jc w:val="both"/>
        <w:rPr>
          <w:sz w:val="28"/>
          <w:szCs w:val="28"/>
        </w:rPr>
      </w:pPr>
      <w:r>
        <w:rPr>
          <w:sz w:val="28"/>
          <w:szCs w:val="28"/>
        </w:rPr>
        <w:t xml:space="preserve">        </w:t>
      </w:r>
      <w:r w:rsidRPr="00D231F3">
        <w:rPr>
          <w:sz w:val="28"/>
          <w:szCs w:val="28"/>
        </w:rPr>
        <w:t>4.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Никифорова Р.М.</w:t>
      </w:r>
    </w:p>
    <w:p w:rsidR="00D231F3" w:rsidRPr="00D231F3" w:rsidRDefault="00D231F3" w:rsidP="00D231F3">
      <w:pPr>
        <w:widowControl w:val="0"/>
        <w:autoSpaceDE w:val="0"/>
        <w:autoSpaceDN w:val="0"/>
        <w:jc w:val="both"/>
        <w:rPr>
          <w:sz w:val="28"/>
          <w:szCs w:val="28"/>
        </w:rPr>
      </w:pPr>
    </w:p>
    <w:p w:rsidR="00D231F3" w:rsidRPr="00D231F3" w:rsidRDefault="00D231F3" w:rsidP="00D231F3">
      <w:pPr>
        <w:widowControl w:val="0"/>
        <w:autoSpaceDE w:val="0"/>
        <w:autoSpaceDN w:val="0"/>
        <w:jc w:val="both"/>
        <w:rPr>
          <w:sz w:val="28"/>
          <w:szCs w:val="28"/>
        </w:rPr>
      </w:pPr>
    </w:p>
    <w:p w:rsidR="00D231F3" w:rsidRPr="00D231F3" w:rsidRDefault="00D231F3" w:rsidP="00D231F3">
      <w:pPr>
        <w:widowControl w:val="0"/>
        <w:autoSpaceDE w:val="0"/>
        <w:autoSpaceDN w:val="0"/>
        <w:jc w:val="both"/>
      </w:pPr>
      <w:r w:rsidRPr="00D231F3">
        <w:rPr>
          <w:sz w:val="28"/>
          <w:szCs w:val="28"/>
        </w:rPr>
        <w:t xml:space="preserve">Руководитель                                                                       </w:t>
      </w:r>
      <w:r>
        <w:rPr>
          <w:sz w:val="28"/>
          <w:szCs w:val="28"/>
        </w:rPr>
        <w:t xml:space="preserve">                           О.Н.</w:t>
      </w:r>
      <w:r w:rsidRPr="00D231F3">
        <w:rPr>
          <w:sz w:val="28"/>
          <w:szCs w:val="28"/>
        </w:rPr>
        <w:t>Павлов</w:t>
      </w:r>
    </w:p>
    <w:p w:rsidR="00D231F3" w:rsidRPr="00D231F3" w:rsidRDefault="00D231F3" w:rsidP="00D231F3">
      <w:pPr>
        <w:autoSpaceDE w:val="0"/>
        <w:autoSpaceDN w:val="0"/>
        <w:ind w:left="5670" w:right="-1"/>
      </w:pPr>
    </w:p>
    <w:p w:rsidR="00D231F3" w:rsidRPr="00D231F3" w:rsidRDefault="00D231F3" w:rsidP="00D231F3">
      <w:pPr>
        <w:autoSpaceDE w:val="0"/>
        <w:autoSpaceDN w:val="0"/>
        <w:ind w:left="5670" w:right="-1"/>
      </w:pPr>
    </w:p>
    <w:p w:rsidR="00D231F3" w:rsidRDefault="00D231F3" w:rsidP="00D231F3">
      <w:pPr>
        <w:autoSpaceDE w:val="0"/>
        <w:autoSpaceDN w:val="0"/>
        <w:ind w:left="5670" w:right="-1"/>
      </w:pPr>
    </w:p>
    <w:p w:rsidR="00D231F3" w:rsidRPr="00D231F3" w:rsidRDefault="00D231F3" w:rsidP="00D231F3">
      <w:pPr>
        <w:autoSpaceDE w:val="0"/>
        <w:autoSpaceDN w:val="0"/>
        <w:ind w:left="4962" w:right="-1"/>
      </w:pPr>
    </w:p>
    <w:p w:rsidR="00D231F3" w:rsidRPr="00D231F3" w:rsidRDefault="00D231F3" w:rsidP="00D231F3">
      <w:pPr>
        <w:autoSpaceDE w:val="0"/>
        <w:autoSpaceDN w:val="0"/>
        <w:ind w:right="-1"/>
        <w:rPr>
          <w:rFonts w:eastAsia="Calibri"/>
          <w:color w:val="000000"/>
          <w:sz w:val="28"/>
          <w:szCs w:val="28"/>
          <w:lang w:eastAsia="en-US"/>
        </w:rPr>
      </w:pPr>
    </w:p>
    <w:p w:rsidR="00D231F3" w:rsidRPr="00D231F3" w:rsidRDefault="00D231F3" w:rsidP="00D231F3">
      <w:pPr>
        <w:autoSpaceDE w:val="0"/>
        <w:autoSpaceDN w:val="0"/>
        <w:ind w:left="5387" w:right="-1"/>
        <w:rPr>
          <w:rFonts w:eastAsia="Calibri"/>
          <w:color w:val="000000"/>
          <w:sz w:val="24"/>
          <w:szCs w:val="24"/>
          <w:lang w:val="tt-RU" w:eastAsia="en-US"/>
        </w:rPr>
      </w:pPr>
      <w:r w:rsidRPr="00D231F3">
        <w:rPr>
          <w:rFonts w:eastAsia="Calibri"/>
          <w:color w:val="000000"/>
          <w:sz w:val="24"/>
          <w:szCs w:val="24"/>
          <w:lang w:val="tt-RU" w:eastAsia="en-US"/>
        </w:rPr>
        <w:lastRenderedPageBreak/>
        <w:t xml:space="preserve">Приложение </w:t>
      </w:r>
    </w:p>
    <w:p w:rsidR="00D231F3" w:rsidRPr="00D231F3" w:rsidRDefault="00D231F3" w:rsidP="00D231F3">
      <w:pPr>
        <w:autoSpaceDE w:val="0"/>
        <w:autoSpaceDN w:val="0"/>
        <w:ind w:left="5387" w:right="-1"/>
        <w:rPr>
          <w:rFonts w:eastAsia="Calibri"/>
          <w:color w:val="000000"/>
          <w:sz w:val="24"/>
          <w:szCs w:val="24"/>
          <w:lang w:val="tt-RU" w:eastAsia="en-US"/>
        </w:rPr>
      </w:pPr>
      <w:r w:rsidRPr="00D231F3">
        <w:rPr>
          <w:rFonts w:eastAsia="Calibri"/>
          <w:color w:val="000000"/>
          <w:sz w:val="24"/>
          <w:szCs w:val="24"/>
          <w:lang w:val="tt-RU" w:eastAsia="en-US"/>
        </w:rPr>
        <w:t xml:space="preserve">к постановлению Исполнительного комитета Мамадышского муниципального района </w:t>
      </w:r>
    </w:p>
    <w:p w:rsidR="00D231F3" w:rsidRPr="00D231F3" w:rsidRDefault="00D231F3" w:rsidP="00D231F3">
      <w:pPr>
        <w:autoSpaceDE w:val="0"/>
        <w:autoSpaceDN w:val="0"/>
        <w:ind w:right="-1"/>
        <w:rPr>
          <w:rFonts w:eastAsia="Calibri"/>
          <w:color w:val="000000"/>
          <w:sz w:val="24"/>
          <w:szCs w:val="24"/>
          <w:lang w:val="tt-RU" w:eastAsia="en-US"/>
        </w:rPr>
      </w:pPr>
      <w:r>
        <w:rPr>
          <w:rFonts w:eastAsia="Calibri"/>
          <w:color w:val="000000"/>
          <w:sz w:val="24"/>
          <w:szCs w:val="24"/>
          <w:lang w:val="tt-RU" w:eastAsia="en-US"/>
        </w:rPr>
        <w:t xml:space="preserve">                                                                                         </w:t>
      </w:r>
      <w:r w:rsidRPr="00D231F3">
        <w:rPr>
          <w:rFonts w:eastAsia="Calibri"/>
          <w:color w:val="000000"/>
          <w:sz w:val="24"/>
          <w:szCs w:val="24"/>
          <w:lang w:val="tt-RU" w:eastAsia="en-US"/>
        </w:rPr>
        <w:t xml:space="preserve"> Республики Татарстан </w:t>
      </w:r>
    </w:p>
    <w:p w:rsidR="00D231F3" w:rsidRPr="00D231F3" w:rsidRDefault="00D231F3" w:rsidP="00D231F3">
      <w:pPr>
        <w:autoSpaceDE w:val="0"/>
        <w:autoSpaceDN w:val="0"/>
        <w:ind w:left="5387" w:right="-1"/>
        <w:rPr>
          <w:rFonts w:eastAsia="Calibri"/>
          <w:color w:val="000000"/>
          <w:sz w:val="24"/>
          <w:szCs w:val="24"/>
          <w:lang w:val="tt-RU" w:eastAsia="en-US"/>
        </w:rPr>
      </w:pPr>
      <w:r w:rsidRPr="00D231F3">
        <w:rPr>
          <w:rFonts w:eastAsia="Calibri"/>
          <w:color w:val="000000"/>
          <w:sz w:val="24"/>
          <w:szCs w:val="24"/>
          <w:lang w:val="tt-RU" w:eastAsia="en-US"/>
        </w:rPr>
        <w:t>от «_</w:t>
      </w:r>
      <w:r w:rsidR="00566551">
        <w:rPr>
          <w:rFonts w:eastAsia="Calibri"/>
          <w:color w:val="000000"/>
          <w:sz w:val="24"/>
          <w:szCs w:val="24"/>
          <w:lang w:val="tt-RU" w:eastAsia="en-US"/>
        </w:rPr>
        <w:t>18</w:t>
      </w:r>
      <w:r>
        <w:rPr>
          <w:rFonts w:eastAsia="Calibri"/>
          <w:color w:val="000000"/>
          <w:sz w:val="24"/>
          <w:szCs w:val="24"/>
          <w:lang w:val="tt-RU" w:eastAsia="en-US"/>
        </w:rPr>
        <w:t xml:space="preserve"> </w:t>
      </w:r>
      <w:r w:rsidRPr="00D231F3">
        <w:rPr>
          <w:rFonts w:eastAsia="Calibri"/>
          <w:color w:val="000000"/>
          <w:sz w:val="24"/>
          <w:szCs w:val="24"/>
          <w:lang w:val="tt-RU" w:eastAsia="en-US"/>
        </w:rPr>
        <w:t>» __</w:t>
      </w:r>
      <w:r w:rsidR="00566551">
        <w:rPr>
          <w:rFonts w:eastAsia="Calibri"/>
          <w:color w:val="000000"/>
          <w:sz w:val="24"/>
          <w:szCs w:val="24"/>
          <w:lang w:val="tt-RU" w:eastAsia="en-US"/>
        </w:rPr>
        <w:t>11</w:t>
      </w:r>
      <w:r w:rsidRPr="00D231F3">
        <w:rPr>
          <w:rFonts w:eastAsia="Calibri"/>
          <w:color w:val="000000"/>
          <w:sz w:val="24"/>
          <w:szCs w:val="24"/>
          <w:lang w:val="tt-RU" w:eastAsia="en-US"/>
        </w:rPr>
        <w:t>____</w:t>
      </w:r>
      <w:r>
        <w:rPr>
          <w:rFonts w:eastAsia="Calibri"/>
          <w:color w:val="000000"/>
          <w:sz w:val="24"/>
          <w:szCs w:val="24"/>
          <w:lang w:val="tt-RU" w:eastAsia="en-US"/>
        </w:rPr>
        <w:t xml:space="preserve">  </w:t>
      </w:r>
      <w:r w:rsidRPr="00D231F3">
        <w:rPr>
          <w:rFonts w:eastAsia="Calibri"/>
          <w:color w:val="000000"/>
          <w:sz w:val="24"/>
          <w:szCs w:val="24"/>
          <w:lang w:val="tt-RU" w:eastAsia="en-US"/>
        </w:rPr>
        <w:t xml:space="preserve"> 2022 г. № </w:t>
      </w:r>
      <w:r w:rsidR="00566551">
        <w:rPr>
          <w:rFonts w:eastAsia="Calibri"/>
          <w:color w:val="000000"/>
          <w:sz w:val="24"/>
          <w:szCs w:val="24"/>
          <w:lang w:val="tt-RU" w:eastAsia="en-US"/>
        </w:rPr>
        <w:t xml:space="preserve"> 402</w:t>
      </w:r>
      <w:bookmarkStart w:id="0" w:name="_GoBack"/>
      <w:bookmarkEnd w:id="0"/>
      <w:r w:rsidRPr="00D231F3">
        <w:rPr>
          <w:rFonts w:eastAsia="Calibri"/>
          <w:color w:val="000000"/>
          <w:sz w:val="24"/>
          <w:szCs w:val="24"/>
          <w:lang w:val="tt-RU" w:eastAsia="en-US"/>
        </w:rPr>
        <w:t>____</w:t>
      </w:r>
    </w:p>
    <w:p w:rsidR="00D231F3" w:rsidRPr="00D231F3" w:rsidRDefault="00D231F3" w:rsidP="00D231F3">
      <w:pPr>
        <w:autoSpaceDE w:val="0"/>
        <w:autoSpaceDN w:val="0"/>
        <w:adjustRightInd w:val="0"/>
        <w:ind w:left="5387" w:firstLine="6096"/>
        <w:rPr>
          <w:rFonts w:eastAsia="Calibri"/>
          <w:color w:val="000000"/>
          <w:sz w:val="24"/>
          <w:szCs w:val="24"/>
          <w:lang w:val="tt-RU" w:eastAsia="en-US"/>
        </w:rPr>
      </w:pPr>
    </w:p>
    <w:p w:rsidR="00D231F3" w:rsidRPr="00D231F3" w:rsidRDefault="00D231F3" w:rsidP="00D231F3">
      <w:pPr>
        <w:autoSpaceDE w:val="0"/>
        <w:autoSpaceDN w:val="0"/>
        <w:adjustRightInd w:val="0"/>
        <w:ind w:firstLine="6096"/>
        <w:rPr>
          <w:rFonts w:eastAsia="Calibri"/>
          <w:color w:val="000000"/>
          <w:sz w:val="24"/>
          <w:szCs w:val="24"/>
          <w:lang w:eastAsia="en-US"/>
        </w:rPr>
      </w:pPr>
    </w:p>
    <w:p w:rsidR="00D231F3" w:rsidRPr="00D231F3" w:rsidRDefault="00D231F3" w:rsidP="00D231F3">
      <w:pPr>
        <w:autoSpaceDE w:val="0"/>
        <w:autoSpaceDN w:val="0"/>
        <w:adjustRightInd w:val="0"/>
        <w:ind w:firstLine="6096"/>
        <w:rPr>
          <w:rFonts w:eastAsia="Calibri"/>
          <w:color w:val="000000"/>
          <w:sz w:val="28"/>
          <w:szCs w:val="28"/>
          <w:lang w:eastAsia="en-US"/>
        </w:rPr>
      </w:pPr>
    </w:p>
    <w:p w:rsidR="00D231F3" w:rsidRPr="00D231F3" w:rsidRDefault="00D231F3" w:rsidP="00D231F3">
      <w:pPr>
        <w:autoSpaceDE w:val="0"/>
        <w:autoSpaceDN w:val="0"/>
        <w:jc w:val="center"/>
        <w:rPr>
          <w:b/>
          <w:color w:val="000000"/>
          <w:sz w:val="28"/>
          <w:szCs w:val="28"/>
        </w:rPr>
      </w:pPr>
      <w:bookmarkStart w:id="1" w:name="sub_102"/>
      <w:r w:rsidRPr="00D231F3">
        <w:rPr>
          <w:b/>
          <w:color w:val="000000"/>
          <w:sz w:val="28"/>
          <w:szCs w:val="28"/>
        </w:rPr>
        <w:t>Административный регламент</w:t>
      </w:r>
    </w:p>
    <w:p w:rsidR="00D231F3" w:rsidRPr="00D231F3" w:rsidRDefault="00D231F3" w:rsidP="00D231F3">
      <w:pPr>
        <w:autoSpaceDE w:val="0"/>
        <w:autoSpaceDN w:val="0"/>
        <w:jc w:val="center"/>
        <w:rPr>
          <w:b/>
          <w:sz w:val="28"/>
          <w:szCs w:val="28"/>
          <w:lang w:val="tt-RU"/>
        </w:rPr>
      </w:pPr>
      <w:r w:rsidRPr="00D231F3">
        <w:rPr>
          <w:b/>
          <w:color w:val="000000"/>
          <w:sz w:val="28"/>
          <w:szCs w:val="28"/>
        </w:rPr>
        <w:t>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w:t>
      </w:r>
    </w:p>
    <w:p w:rsidR="00D231F3" w:rsidRPr="00D231F3" w:rsidRDefault="00D231F3" w:rsidP="00D231F3">
      <w:pPr>
        <w:autoSpaceDE w:val="0"/>
        <w:autoSpaceDN w:val="0"/>
        <w:jc w:val="center"/>
        <w:rPr>
          <w:color w:val="000000"/>
          <w:sz w:val="28"/>
          <w:szCs w:val="28"/>
        </w:rPr>
      </w:pPr>
    </w:p>
    <w:p w:rsidR="00D231F3" w:rsidRPr="00D231F3" w:rsidRDefault="00D231F3" w:rsidP="00D231F3">
      <w:pPr>
        <w:autoSpaceDE w:val="0"/>
        <w:autoSpaceDN w:val="0"/>
        <w:adjustRightInd w:val="0"/>
        <w:jc w:val="center"/>
        <w:rPr>
          <w:b/>
          <w:sz w:val="28"/>
          <w:szCs w:val="28"/>
          <w:lang w:eastAsia="en-US"/>
        </w:rPr>
      </w:pPr>
      <w:r w:rsidRPr="00D231F3">
        <w:rPr>
          <w:b/>
          <w:color w:val="000000"/>
          <w:sz w:val="28"/>
          <w:szCs w:val="28"/>
        </w:rPr>
        <w:t>1. </w:t>
      </w:r>
      <w:r w:rsidRPr="00D231F3">
        <w:rPr>
          <w:b/>
          <w:sz w:val="28"/>
          <w:szCs w:val="28"/>
          <w:lang w:eastAsia="en-US"/>
        </w:rPr>
        <w:t>Общие положения</w:t>
      </w:r>
    </w:p>
    <w:p w:rsidR="00D231F3" w:rsidRPr="00D231F3" w:rsidRDefault="00D231F3" w:rsidP="00D231F3">
      <w:pPr>
        <w:autoSpaceDE w:val="0"/>
        <w:autoSpaceDN w:val="0"/>
        <w:adjustRightInd w:val="0"/>
        <w:jc w:val="center"/>
        <w:rPr>
          <w:sz w:val="28"/>
          <w:szCs w:val="28"/>
          <w:lang w:eastAsia="en-US"/>
        </w:rPr>
      </w:pP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 xml:space="preserve">1.1. Административный регламент предоставления муниципальной услуги </w:t>
      </w:r>
      <w:r w:rsidRPr="00D231F3">
        <w:rPr>
          <w:color w:val="000000"/>
          <w:sz w:val="28"/>
          <w:szCs w:val="28"/>
          <w:lang w:eastAsia="en-US"/>
        </w:rPr>
        <w:t xml:space="preserve">по выдаче разрешения на проведение работ по сохранению объекта культурного наследия </w:t>
      </w:r>
      <w:bookmarkStart w:id="2" w:name="_Hlk116656194"/>
      <w:r w:rsidRPr="00D231F3">
        <w:rPr>
          <w:color w:val="000000"/>
          <w:sz w:val="28"/>
          <w:szCs w:val="28"/>
          <w:lang w:eastAsia="en-US"/>
        </w:rPr>
        <w:t>местного (муниципального)</w:t>
      </w:r>
      <w:bookmarkEnd w:id="2"/>
      <w:r w:rsidRPr="00D231F3">
        <w:rPr>
          <w:color w:val="000000"/>
          <w:sz w:val="28"/>
          <w:szCs w:val="28"/>
          <w:lang w:eastAsia="en-US"/>
        </w:rPr>
        <w:t xml:space="preserve"> значения, </w:t>
      </w:r>
      <w:r w:rsidRPr="00D231F3">
        <w:rPr>
          <w:sz w:val="28"/>
          <w:szCs w:val="28"/>
          <w:lang w:eastAsia="en-US"/>
        </w:rPr>
        <w:t xml:space="preserve">(далее – Регламент) устанавливает стандарт и порядок предоставления муниципальной услуги </w:t>
      </w:r>
      <w:r w:rsidRPr="00D231F3">
        <w:rPr>
          <w:color w:val="000000"/>
          <w:sz w:val="28"/>
          <w:szCs w:val="28"/>
          <w:lang w:eastAsia="en-US"/>
        </w:rPr>
        <w:t>по выдаче разрешения на проведение работ по сохранению объекта культурного наследия местного (муниципального) значения</w:t>
      </w:r>
      <w:r w:rsidRPr="00D231F3">
        <w:rPr>
          <w:sz w:val="28"/>
          <w:szCs w:val="28"/>
          <w:lang w:eastAsia="en-US"/>
        </w:rPr>
        <w:t xml:space="preserve"> (далее – муниципальная услуга). </w:t>
      </w:r>
    </w:p>
    <w:p w:rsidR="00D231F3" w:rsidRPr="00D231F3" w:rsidRDefault="00D231F3" w:rsidP="00D231F3">
      <w:pPr>
        <w:autoSpaceDE w:val="0"/>
        <w:autoSpaceDN w:val="0"/>
        <w:adjustRightInd w:val="0"/>
        <w:spacing w:line="232" w:lineRule="auto"/>
        <w:ind w:firstLine="709"/>
        <w:jc w:val="both"/>
        <w:rPr>
          <w:rFonts w:ascii="PT Astra Serif" w:hAnsi="PT Astra Serif" w:cs="PT Astra Serif"/>
          <w:spacing w:val="-4"/>
          <w:sz w:val="28"/>
          <w:szCs w:val="28"/>
        </w:rPr>
      </w:pPr>
      <w:r w:rsidRPr="00D231F3">
        <w:rPr>
          <w:sz w:val="28"/>
          <w:szCs w:val="28"/>
        </w:rPr>
        <w:t>1.2. Муниципальная</w:t>
      </w:r>
      <w:r w:rsidRPr="00D231F3">
        <w:rPr>
          <w:rFonts w:ascii="PT Astra Serif" w:hAnsi="PT Astra Serif" w:cs="PT Astra Serif"/>
          <w:spacing w:val="-4"/>
          <w:sz w:val="28"/>
          <w:szCs w:val="28"/>
        </w:rPr>
        <w:t xml:space="preserve"> услуга предоставляется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индивидуальным предпринимателям, имеющим лицензию на осуществление деятельности по сохранению объектов культурного наследия, либо их уполномоченным представителям (далее – заявители).</w:t>
      </w:r>
    </w:p>
    <w:p w:rsidR="00D231F3" w:rsidRPr="00D231F3" w:rsidRDefault="00D231F3" w:rsidP="00D231F3">
      <w:pPr>
        <w:autoSpaceDE w:val="0"/>
        <w:autoSpaceDN w:val="0"/>
        <w:adjustRightInd w:val="0"/>
        <w:ind w:firstLine="709"/>
        <w:jc w:val="both"/>
        <w:rPr>
          <w:bCs/>
          <w:sz w:val="28"/>
          <w:szCs w:val="28"/>
          <w:lang w:eastAsia="en-US"/>
        </w:rPr>
      </w:pPr>
      <w:r w:rsidRPr="00D231F3">
        <w:rPr>
          <w:bCs/>
          <w:sz w:val="28"/>
          <w:szCs w:val="28"/>
          <w:lang w:eastAsia="en-US"/>
        </w:rPr>
        <w:t>1.3. При предоставлении муниципальной услуги профилирование (предоставление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rsidR="00D231F3" w:rsidRPr="00D231F3" w:rsidRDefault="00D231F3" w:rsidP="00D231F3">
      <w:pPr>
        <w:autoSpaceDE w:val="0"/>
        <w:autoSpaceDN w:val="0"/>
        <w:adjustRightInd w:val="0"/>
        <w:ind w:firstLine="709"/>
        <w:jc w:val="both"/>
        <w:rPr>
          <w:bCs/>
          <w:sz w:val="28"/>
          <w:szCs w:val="28"/>
          <w:lang w:eastAsia="en-US"/>
        </w:rPr>
      </w:pPr>
    </w:p>
    <w:p w:rsidR="00D231F3" w:rsidRPr="00D231F3" w:rsidRDefault="00D231F3" w:rsidP="00D231F3">
      <w:pPr>
        <w:autoSpaceDE w:val="0"/>
        <w:autoSpaceDN w:val="0"/>
        <w:ind w:firstLine="708"/>
        <w:jc w:val="center"/>
        <w:rPr>
          <w:b/>
          <w:sz w:val="28"/>
          <w:szCs w:val="28"/>
        </w:rPr>
      </w:pPr>
      <w:r w:rsidRPr="00D231F3">
        <w:rPr>
          <w:b/>
          <w:sz w:val="28"/>
          <w:szCs w:val="28"/>
        </w:rPr>
        <w:t>2. Стандарт предоставления муниципальной услуги</w:t>
      </w:r>
    </w:p>
    <w:p w:rsidR="00D231F3" w:rsidRPr="00D231F3" w:rsidRDefault="00D231F3" w:rsidP="00D231F3">
      <w:pPr>
        <w:autoSpaceDE w:val="0"/>
        <w:autoSpaceDN w:val="0"/>
        <w:ind w:firstLine="708"/>
        <w:jc w:val="both"/>
        <w:rPr>
          <w:sz w:val="28"/>
          <w:szCs w:val="28"/>
        </w:rPr>
      </w:pPr>
    </w:p>
    <w:p w:rsidR="00D231F3" w:rsidRPr="00D231F3" w:rsidRDefault="00D231F3" w:rsidP="00D231F3">
      <w:pPr>
        <w:autoSpaceDE w:val="0"/>
        <w:autoSpaceDN w:val="0"/>
        <w:ind w:firstLine="708"/>
        <w:jc w:val="both"/>
        <w:rPr>
          <w:sz w:val="28"/>
          <w:szCs w:val="28"/>
        </w:rPr>
      </w:pPr>
      <w:r w:rsidRPr="00D231F3">
        <w:rPr>
          <w:sz w:val="28"/>
          <w:szCs w:val="28"/>
        </w:rPr>
        <w:t>2.1. Наименование муниципальной услуги</w:t>
      </w:r>
    </w:p>
    <w:p w:rsidR="00D231F3" w:rsidRPr="00D231F3" w:rsidRDefault="00D231F3" w:rsidP="00D231F3">
      <w:pPr>
        <w:autoSpaceDE w:val="0"/>
        <w:autoSpaceDN w:val="0"/>
        <w:ind w:firstLine="708"/>
        <w:jc w:val="both"/>
        <w:rPr>
          <w:sz w:val="28"/>
          <w:szCs w:val="28"/>
        </w:rPr>
      </w:pPr>
      <w:r w:rsidRPr="00D231F3">
        <w:rPr>
          <w:color w:val="000000"/>
          <w:sz w:val="28"/>
          <w:szCs w:val="28"/>
        </w:rPr>
        <w:t>Выдача разрешения на проведение работ по сохранению объекта культурного наследия местного (муниципального) значения</w:t>
      </w:r>
      <w:r w:rsidRPr="00D231F3">
        <w:rPr>
          <w:sz w:val="28"/>
          <w:szCs w:val="28"/>
        </w:rPr>
        <w:t>.</w:t>
      </w:r>
    </w:p>
    <w:p w:rsidR="00D231F3" w:rsidRPr="00D231F3" w:rsidRDefault="00D231F3" w:rsidP="00D231F3">
      <w:pPr>
        <w:autoSpaceDE w:val="0"/>
        <w:autoSpaceDN w:val="0"/>
        <w:ind w:firstLine="708"/>
        <w:jc w:val="both"/>
        <w:rPr>
          <w:sz w:val="28"/>
          <w:szCs w:val="28"/>
        </w:rPr>
      </w:pPr>
      <w:r w:rsidRPr="00D231F3">
        <w:rPr>
          <w:sz w:val="28"/>
          <w:szCs w:val="28"/>
        </w:rPr>
        <w:t>2.2. Наименование органа, предоставляющего муниципальную услугу</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 xml:space="preserve">Муниципальная услуга предоставляется </w:t>
      </w:r>
      <w:r w:rsidRPr="00D231F3">
        <w:rPr>
          <w:rFonts w:cs="Courier New"/>
          <w:sz w:val="28"/>
          <w:lang w:eastAsia="en-US"/>
        </w:rPr>
        <w:t>Исполнительным комитетом Мамадышского муниципального района Республики Татарстан</w:t>
      </w:r>
      <w:r w:rsidRPr="00D231F3">
        <w:rPr>
          <w:i/>
          <w:sz w:val="28"/>
          <w:szCs w:val="28"/>
          <w:lang w:eastAsia="en-US"/>
        </w:rPr>
        <w:t xml:space="preserve"> </w:t>
      </w:r>
      <w:r w:rsidRPr="00D231F3">
        <w:rPr>
          <w:sz w:val="28"/>
          <w:szCs w:val="28"/>
          <w:lang w:eastAsia="en-US"/>
        </w:rPr>
        <w:t>(далее – Орган).</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В предоставлении муниципальной услуги принимают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 xml:space="preserve">Предоставление муниципальной услуги осуществляется в любом МФЦ по выбору заявителя: для физических лиц и индивидуальных предпринимателей – </w:t>
      </w:r>
      <w:r w:rsidRPr="00D231F3">
        <w:rPr>
          <w:sz w:val="28"/>
          <w:szCs w:val="28"/>
          <w:lang w:eastAsia="en-US"/>
        </w:rPr>
        <w:lastRenderedPageBreak/>
        <w:t xml:space="preserve">независимо от места его жительства или места фактического проживания (пребывания), для юридических лиц – независимо от их места нахождения, по экстерриториальному принципу. </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Решения об отказе в приеме запроса и документов и (или) информации, необходимых для предоставления муниципальной услуги, принимаются МФЦ в соответствии с требованиями пункта 2.7 настоящего Регламента.</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2.3. Результат предоставления муниципальной услуги</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 xml:space="preserve">2.3.1. Результатом предоставления муниципальной услуги являются: </w:t>
      </w:r>
    </w:p>
    <w:p w:rsidR="00D231F3" w:rsidRPr="00D231F3" w:rsidRDefault="00D231F3" w:rsidP="00D231F3">
      <w:pPr>
        <w:autoSpaceDE w:val="0"/>
        <w:autoSpaceDN w:val="0"/>
        <w:adjustRightInd w:val="0"/>
        <w:spacing w:line="244" w:lineRule="auto"/>
        <w:ind w:firstLine="709"/>
        <w:jc w:val="both"/>
        <w:rPr>
          <w:rFonts w:ascii="PT Astra Serif" w:hAnsi="PT Astra Serif"/>
          <w:sz w:val="28"/>
          <w:szCs w:val="28"/>
          <w:lang w:eastAsia="en-US"/>
        </w:rPr>
      </w:pPr>
      <w:r w:rsidRPr="00D231F3">
        <w:rPr>
          <w:rFonts w:ascii="PT Astra Serif" w:hAnsi="PT Astra Serif"/>
          <w:sz w:val="28"/>
          <w:szCs w:val="28"/>
          <w:lang w:eastAsia="en-US"/>
        </w:rPr>
        <w:t>1) разрешение на проведение работ по сохранению объекта культурного наследия местного (муниципального) значения (далее - разрешение);</w:t>
      </w:r>
    </w:p>
    <w:p w:rsidR="00D231F3" w:rsidRPr="00D231F3" w:rsidRDefault="00D231F3" w:rsidP="00D231F3">
      <w:pPr>
        <w:autoSpaceDE w:val="0"/>
        <w:autoSpaceDN w:val="0"/>
        <w:adjustRightInd w:val="0"/>
        <w:spacing w:line="244" w:lineRule="auto"/>
        <w:ind w:firstLine="709"/>
        <w:jc w:val="both"/>
        <w:rPr>
          <w:rFonts w:ascii="PT Astra Serif" w:hAnsi="PT Astra Serif"/>
          <w:sz w:val="28"/>
          <w:szCs w:val="28"/>
          <w:lang w:eastAsia="en-US"/>
        </w:rPr>
      </w:pPr>
      <w:r w:rsidRPr="00D231F3">
        <w:rPr>
          <w:rFonts w:ascii="PT Astra Serif" w:hAnsi="PT Astra Serif"/>
          <w:sz w:val="28"/>
          <w:szCs w:val="28"/>
          <w:lang w:eastAsia="en-US"/>
        </w:rPr>
        <w:t>2) решение об отказе в предоставлении заявителю разрешения с указанием причин отказа;</w:t>
      </w:r>
    </w:p>
    <w:p w:rsidR="00D231F3" w:rsidRPr="00D231F3" w:rsidRDefault="00D231F3" w:rsidP="00D231F3">
      <w:pPr>
        <w:autoSpaceDE w:val="0"/>
        <w:autoSpaceDN w:val="0"/>
        <w:adjustRightInd w:val="0"/>
        <w:spacing w:line="244" w:lineRule="auto"/>
        <w:ind w:firstLine="709"/>
        <w:jc w:val="both"/>
        <w:rPr>
          <w:rFonts w:ascii="PT Astra Serif" w:hAnsi="PT Astra Serif"/>
          <w:sz w:val="28"/>
          <w:szCs w:val="28"/>
          <w:lang w:eastAsia="en-US"/>
        </w:rPr>
      </w:pPr>
      <w:r w:rsidRPr="00D231F3">
        <w:rPr>
          <w:rFonts w:ascii="PT Astra Serif" w:hAnsi="PT Astra Serif"/>
          <w:sz w:val="28"/>
          <w:szCs w:val="28"/>
          <w:lang w:eastAsia="en-US"/>
        </w:rPr>
        <w:t xml:space="preserve">3) </w:t>
      </w:r>
      <w:r w:rsidRPr="00D231F3">
        <w:rPr>
          <w:sz w:val="28"/>
          <w:szCs w:val="28"/>
          <w:lang w:eastAsia="en-US"/>
        </w:rPr>
        <w:t>решение об отказе в приеме документов, необходимых для предоставления муниципальной услуги</w:t>
      </w:r>
      <w:r w:rsidRPr="00D231F3">
        <w:rPr>
          <w:rFonts w:ascii="PT Astra Serif" w:hAnsi="PT Astra Serif"/>
          <w:sz w:val="28"/>
          <w:szCs w:val="28"/>
          <w:lang w:eastAsia="en-US"/>
        </w:rPr>
        <w:t>.</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Результат предоставления муниципальной услуги оформляется на бланке Органа, принимается в установленном порядке.</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Результатом предоставления муниципальной услуги не является реестровая запись.</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Результат муниципальной услуги не фиксируется в какой-либо государственной информационной системе Республики Татарстан.</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Органа в соответствии с Федеральным законом от 6 апреля 2011 года № 63-ФЗ                  «Об электронной подписи» (далее – Федеральный закон № 63-ФЗ) в личный кабинет Портала государственных и муниципальных услуг Республики Татарстан (https://uslugi.tatarstan.ru/) (далее – Республиканский портал).</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Для получения результата предоставления муниципальной услуги на бумажном носителе заявитель в уведомлении выбирает подходящий ему способ.</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2.4. Срок предоставления муниципальной услуги</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 xml:space="preserve">2.4.1. Муниципальная услуга в случае, если заявление со сведениями, необходимыми для предоставления муниципальной услуги, подано заявителем посредством почтового отправления или лично, предоставляется Органом в </w:t>
      </w:r>
      <w:r w:rsidRPr="00D231F3">
        <w:rPr>
          <w:sz w:val="28"/>
          <w:szCs w:val="28"/>
          <w:lang w:eastAsia="en-US"/>
        </w:rPr>
        <w:br/>
        <w:t>27-дневный срок, исчисляемый в рабочих днях, со дня регистрации заявления и документов.</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 xml:space="preserve">2.4.2. Муниципальная услуга в случае, если заявление со сведениями, необходимыми для предоставления муниципальной услуги, подано заявителем через личный кабинет заявителя на Республиканском портале, предоставляется </w:t>
      </w:r>
      <w:r w:rsidRPr="00D231F3">
        <w:rPr>
          <w:sz w:val="28"/>
          <w:szCs w:val="28"/>
          <w:lang w:eastAsia="en-US"/>
        </w:rPr>
        <w:lastRenderedPageBreak/>
        <w:t>Органом в 27-дневный срок, исчисляемый в рабочих днях, со дня присвоения заявлению номера в соответствии с номенклатурой дел и статуса «Проверка документов», отражаемой в личном кабинете Республиканского портала.</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2.4.3. Муниципальная услуга в случае, если заявление со сведениями, необходимыми для предоставления муниципальной услуги, подано заявителем посредством МФЦ, предоставляется в 27-дневный срок, исчисляемый в рабочих днях, со дня регистрации заявления и документов в Органе, а также с учетом срока, предусмотренного Регламентом МФЦ.</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2.4.4. Направление заявителю документа, являющегося результатом предоставления муниципальной услуги, способом указанным заявителем, в том числе в форме электронного документа, осуществляется в день оформления и регистрации результата предоставления муниципальной услуги.</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2.5. Правовые основания для предоставления муниципальной услуги</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На официальном сайте Органа, Республиканском портале размещается:</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перечень нормативных правовых актов, регулирующих предоставление муниципальной услуги;</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сведения об органах (учреждениях) и должностных лицах, ответственных за осуществление контроля за предоставлением муниципальной услуги;</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2.6. Исчерпывающий перечень документов, необходимых для предоставления муниципальной услуги</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2.6.1. Для получения муниципальной услуги заявитель представляет следующие документы:</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2.6.1.1. В случае проведения научно-исследовательских и изыскательских работ на объекте культурного наследия:</w:t>
      </w:r>
    </w:p>
    <w:p w:rsidR="00D231F3" w:rsidRPr="00D231F3" w:rsidRDefault="00D231F3" w:rsidP="00D231F3">
      <w:pPr>
        <w:autoSpaceDE w:val="0"/>
        <w:autoSpaceDN w:val="0"/>
        <w:adjustRightInd w:val="0"/>
        <w:ind w:firstLine="709"/>
        <w:jc w:val="both"/>
        <w:rPr>
          <w:sz w:val="28"/>
          <w:szCs w:val="28"/>
          <w:lang w:eastAsia="en-US"/>
        </w:rPr>
      </w:pPr>
      <w:r w:rsidRPr="00D231F3">
        <w:rPr>
          <w:rFonts w:ascii="PT Astra Serif" w:hAnsi="PT Astra Serif"/>
          <w:sz w:val="28"/>
          <w:szCs w:val="28"/>
          <w:lang w:eastAsia="en-US"/>
        </w:rPr>
        <w:t>а) заявление о выдаче разрешения, составленное отдельно на каждую организацию, осуществляющую работы по сохранению объектов культурного наследия</w:t>
      </w:r>
      <w:r w:rsidRPr="00D231F3">
        <w:rPr>
          <w:sz w:val="28"/>
          <w:szCs w:val="28"/>
          <w:lang w:eastAsia="en-US"/>
        </w:rPr>
        <w:t>:</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в форме документа на бумажном носителе (приложение № 1 к настоящему Регламенту);</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2.6.4 настоящего Регламента, при обращении посредством Республиканского портала;</w:t>
      </w:r>
    </w:p>
    <w:p w:rsidR="00D231F3" w:rsidRPr="00D231F3" w:rsidRDefault="00D231F3" w:rsidP="00D231F3">
      <w:pPr>
        <w:autoSpaceDE w:val="0"/>
        <w:autoSpaceDN w:val="0"/>
        <w:adjustRightInd w:val="0"/>
        <w:spacing w:line="232" w:lineRule="auto"/>
        <w:ind w:firstLine="709"/>
        <w:jc w:val="both"/>
        <w:rPr>
          <w:rFonts w:ascii="PT Astra Serif" w:hAnsi="PT Astra Serif"/>
          <w:sz w:val="28"/>
          <w:szCs w:val="28"/>
          <w:lang w:eastAsia="en-US"/>
        </w:rPr>
      </w:pPr>
      <w:r w:rsidRPr="00D231F3">
        <w:rPr>
          <w:rFonts w:ascii="PT Astra Serif" w:hAnsi="PT Astra Serif"/>
          <w:sz w:val="28"/>
          <w:szCs w:val="28"/>
          <w:lang w:eastAsia="en-US"/>
        </w:rPr>
        <w:t xml:space="preserve">б) копию договора о разработке проектной документации </w:t>
      </w:r>
      <w:r w:rsidRPr="00D231F3">
        <w:rPr>
          <w:rFonts w:ascii="PT Astra Serif" w:hAnsi="PT Astra Serif"/>
          <w:sz w:val="28"/>
          <w:szCs w:val="28"/>
          <w:lang w:eastAsia="en-US"/>
        </w:rPr>
        <w:br/>
        <w:t xml:space="preserve">по сохранению объекта культурного наследия, прошитую, пронумерованную </w:t>
      </w:r>
      <w:r w:rsidRPr="00D231F3">
        <w:rPr>
          <w:rFonts w:ascii="PT Astra Serif" w:hAnsi="PT Astra Serif"/>
          <w:sz w:val="28"/>
          <w:szCs w:val="28"/>
          <w:lang w:eastAsia="en-US"/>
        </w:rPr>
        <w:br/>
        <w:t>и заверенную в установленном порядке, в 1 экземпляре;</w:t>
      </w:r>
    </w:p>
    <w:p w:rsidR="00D231F3" w:rsidRPr="00D231F3" w:rsidRDefault="00D231F3" w:rsidP="00D231F3">
      <w:pPr>
        <w:autoSpaceDE w:val="0"/>
        <w:autoSpaceDN w:val="0"/>
        <w:adjustRightInd w:val="0"/>
        <w:spacing w:line="232" w:lineRule="auto"/>
        <w:ind w:firstLine="709"/>
        <w:jc w:val="both"/>
        <w:rPr>
          <w:rFonts w:ascii="PT Astra Serif" w:hAnsi="PT Astra Serif"/>
          <w:sz w:val="28"/>
          <w:szCs w:val="28"/>
          <w:lang w:eastAsia="en-US"/>
        </w:rPr>
      </w:pPr>
      <w:r w:rsidRPr="00D231F3">
        <w:rPr>
          <w:rFonts w:ascii="PT Astra Serif" w:hAnsi="PT Astra Serif"/>
          <w:sz w:val="28"/>
          <w:szCs w:val="28"/>
          <w:lang w:eastAsia="en-US"/>
        </w:rPr>
        <w:t>в) схемы (графический план), изображающие места проведения натурных исследований в виде шурфов и зондажей, подлинник, в 1 экземпляре.</w:t>
      </w:r>
    </w:p>
    <w:p w:rsidR="00D231F3" w:rsidRPr="00D231F3" w:rsidRDefault="00D231F3" w:rsidP="00D231F3">
      <w:pPr>
        <w:autoSpaceDE w:val="0"/>
        <w:autoSpaceDN w:val="0"/>
        <w:adjustRightInd w:val="0"/>
        <w:spacing w:line="232" w:lineRule="auto"/>
        <w:ind w:firstLine="709"/>
        <w:jc w:val="both"/>
        <w:rPr>
          <w:rFonts w:ascii="PT Astra Serif" w:hAnsi="PT Astra Serif"/>
          <w:sz w:val="28"/>
          <w:szCs w:val="28"/>
          <w:lang w:eastAsia="en-US"/>
        </w:rPr>
      </w:pPr>
      <w:r w:rsidRPr="00D231F3">
        <w:rPr>
          <w:sz w:val="28"/>
          <w:szCs w:val="28"/>
          <w:lang w:eastAsia="en-US"/>
        </w:rPr>
        <w:t xml:space="preserve">2.6.1.2. </w:t>
      </w:r>
      <w:r w:rsidRPr="00D231F3">
        <w:rPr>
          <w:rFonts w:ascii="PT Astra Serif" w:hAnsi="PT Astra Serif"/>
          <w:sz w:val="28"/>
          <w:szCs w:val="28"/>
          <w:lang w:eastAsia="en-US"/>
        </w:rPr>
        <w:t xml:space="preserve">В случае проведения на объекте культурного наследия работ, связанных с сохранением историко-культурной ценности объекта культурного наследия, </w:t>
      </w:r>
      <w:r w:rsidRPr="00D231F3">
        <w:rPr>
          <w:rFonts w:ascii="PT Astra Serif" w:hAnsi="PT Astra Serif"/>
          <w:spacing w:val="-4"/>
          <w:sz w:val="28"/>
          <w:szCs w:val="28"/>
          <w:lang w:eastAsia="en-US"/>
        </w:rPr>
        <w:t xml:space="preserve">предусматривающих реставрацию объекта культурного наследия, приспособление </w:t>
      </w:r>
      <w:r w:rsidRPr="00D231F3">
        <w:rPr>
          <w:rFonts w:ascii="PT Astra Serif" w:hAnsi="PT Astra Serif"/>
          <w:sz w:val="28"/>
          <w:szCs w:val="28"/>
          <w:lang w:eastAsia="en-US"/>
        </w:rPr>
        <w:t>объекта культурного наследия для современного использования:</w:t>
      </w:r>
    </w:p>
    <w:p w:rsidR="00D231F3" w:rsidRPr="00D231F3" w:rsidRDefault="00D231F3" w:rsidP="00D231F3">
      <w:pPr>
        <w:autoSpaceDE w:val="0"/>
        <w:autoSpaceDN w:val="0"/>
        <w:adjustRightInd w:val="0"/>
        <w:spacing w:line="232" w:lineRule="auto"/>
        <w:ind w:firstLine="709"/>
        <w:jc w:val="both"/>
        <w:rPr>
          <w:rFonts w:ascii="PT Astra Serif" w:hAnsi="PT Astra Serif"/>
          <w:sz w:val="28"/>
          <w:szCs w:val="28"/>
          <w:lang w:eastAsia="en-US"/>
        </w:rPr>
      </w:pPr>
      <w:r w:rsidRPr="00D231F3">
        <w:rPr>
          <w:rFonts w:ascii="PT Astra Serif" w:hAnsi="PT Astra Serif"/>
          <w:sz w:val="28"/>
          <w:szCs w:val="28"/>
          <w:lang w:eastAsia="en-US"/>
        </w:rPr>
        <w:lastRenderedPageBreak/>
        <w:t>а) заявление о выдаче разрешения (</w:t>
      </w:r>
      <w:r w:rsidRPr="00D231F3">
        <w:rPr>
          <w:sz w:val="28"/>
          <w:szCs w:val="28"/>
          <w:lang w:eastAsia="en-US"/>
        </w:rPr>
        <w:t>приложение № 2 к настоящему Регламенту)</w:t>
      </w:r>
      <w:r w:rsidRPr="00D231F3">
        <w:rPr>
          <w:rFonts w:ascii="PT Astra Serif" w:hAnsi="PT Astra Serif"/>
          <w:sz w:val="28"/>
          <w:szCs w:val="28"/>
          <w:lang w:eastAsia="en-US"/>
        </w:rPr>
        <w:t>, подлинник, в 1 экземпляре (предоставляется отдельно на каждую организацию, осуществляющую работы по сохранению объектов культурного наследия);</w:t>
      </w:r>
    </w:p>
    <w:p w:rsidR="00D231F3" w:rsidRPr="00D231F3" w:rsidRDefault="00D231F3" w:rsidP="00D231F3">
      <w:pPr>
        <w:autoSpaceDE w:val="0"/>
        <w:autoSpaceDN w:val="0"/>
        <w:adjustRightInd w:val="0"/>
        <w:spacing w:line="232" w:lineRule="auto"/>
        <w:ind w:firstLine="709"/>
        <w:jc w:val="both"/>
        <w:rPr>
          <w:rFonts w:ascii="PT Astra Serif" w:hAnsi="PT Astra Serif"/>
          <w:sz w:val="28"/>
          <w:szCs w:val="28"/>
          <w:lang w:eastAsia="en-US"/>
        </w:rPr>
      </w:pPr>
      <w:r w:rsidRPr="00D231F3">
        <w:rPr>
          <w:rFonts w:ascii="PT Astra Serif" w:hAnsi="PT Astra Serif"/>
          <w:sz w:val="28"/>
          <w:szCs w:val="28"/>
          <w:lang w:eastAsia="en-US"/>
        </w:rPr>
        <w:t>б) копии титульных листов проектной документации по сохранению объекта культурного наследия (не представляются, если заявитель является субподрядчиком и ранее указанные документы были представлены генподрядчиком), прошитые, пронумерованные и заверенные в установленном порядке, с отметкой о согласовании Органом или копия письма Органа о согласовании проектной документации, в 1 экземпляре;</w:t>
      </w:r>
    </w:p>
    <w:p w:rsidR="00D231F3" w:rsidRPr="00D231F3" w:rsidRDefault="00D231F3" w:rsidP="00D231F3">
      <w:pPr>
        <w:autoSpaceDE w:val="0"/>
        <w:autoSpaceDN w:val="0"/>
        <w:adjustRightInd w:val="0"/>
        <w:spacing w:line="232" w:lineRule="auto"/>
        <w:ind w:firstLine="709"/>
        <w:jc w:val="both"/>
        <w:rPr>
          <w:rFonts w:ascii="PT Astra Serif" w:hAnsi="PT Astra Serif"/>
          <w:sz w:val="28"/>
          <w:szCs w:val="28"/>
          <w:lang w:eastAsia="en-US"/>
        </w:rPr>
      </w:pPr>
      <w:r w:rsidRPr="00D231F3">
        <w:rPr>
          <w:rFonts w:ascii="PT Astra Serif" w:hAnsi="PT Astra Serif"/>
          <w:sz w:val="28"/>
          <w:szCs w:val="28"/>
          <w:lang w:eastAsia="en-US"/>
        </w:rPr>
        <w:t xml:space="preserve">в) копия договора о проведении авторского надзора и (или) копия </w:t>
      </w:r>
      <w:r w:rsidRPr="00D231F3">
        <w:rPr>
          <w:rFonts w:ascii="PT Astra Serif" w:hAnsi="PT Astra Serif"/>
          <w:sz w:val="28"/>
          <w:szCs w:val="28"/>
          <w:lang w:eastAsia="en-US"/>
        </w:rPr>
        <w:br/>
        <w:t xml:space="preserve">приказа о назначении лица, ответственного за проведение авторского надзора </w:t>
      </w:r>
      <w:r w:rsidRPr="00D231F3">
        <w:rPr>
          <w:rFonts w:ascii="PT Astra Serif" w:hAnsi="PT Astra Serif"/>
          <w:sz w:val="28"/>
          <w:szCs w:val="28"/>
          <w:lang w:eastAsia="en-US"/>
        </w:rPr>
        <w:br/>
        <w:t>(не предоставляются, если заявитель является субподрядчиком и ранее указанные документы были предоставлены генподрядчиком), прошитые, пронумерованные и заверенные в установленном порядке, в 1 экземпляре;</w:t>
      </w:r>
    </w:p>
    <w:p w:rsidR="00D231F3" w:rsidRPr="00D231F3" w:rsidRDefault="00D231F3" w:rsidP="00D231F3">
      <w:pPr>
        <w:autoSpaceDE w:val="0"/>
        <w:autoSpaceDN w:val="0"/>
        <w:adjustRightInd w:val="0"/>
        <w:spacing w:line="232" w:lineRule="auto"/>
        <w:ind w:firstLine="709"/>
        <w:jc w:val="both"/>
        <w:rPr>
          <w:rFonts w:ascii="PT Astra Serif" w:hAnsi="PT Astra Serif"/>
          <w:sz w:val="28"/>
          <w:szCs w:val="28"/>
          <w:lang w:eastAsia="en-US"/>
        </w:rPr>
      </w:pPr>
      <w:r w:rsidRPr="00D231F3">
        <w:rPr>
          <w:rFonts w:ascii="PT Astra Serif" w:hAnsi="PT Astra Serif"/>
          <w:sz w:val="28"/>
          <w:szCs w:val="28"/>
          <w:lang w:eastAsia="en-US"/>
        </w:rPr>
        <w:t>г) копия договора о проведении технического надзора и (или) копия приказа о назначении лица, ответственного за проведение технического надзора (не представляются, если заявитель является субподрядчиком и ранее указанные документы были представлены генподрядчиком), прошитые, пронумерованные и заверенные в установленном порядке, в 1 экземпляре;</w:t>
      </w:r>
    </w:p>
    <w:p w:rsidR="00D231F3" w:rsidRPr="00D231F3" w:rsidRDefault="00D231F3" w:rsidP="00D231F3">
      <w:pPr>
        <w:autoSpaceDE w:val="0"/>
        <w:autoSpaceDN w:val="0"/>
        <w:adjustRightInd w:val="0"/>
        <w:spacing w:line="232" w:lineRule="auto"/>
        <w:ind w:firstLine="709"/>
        <w:jc w:val="both"/>
        <w:rPr>
          <w:rFonts w:ascii="PT Astra Serif" w:hAnsi="PT Astra Serif"/>
          <w:sz w:val="28"/>
          <w:szCs w:val="28"/>
          <w:lang w:eastAsia="en-US"/>
        </w:rPr>
      </w:pPr>
      <w:r w:rsidRPr="00D231F3">
        <w:rPr>
          <w:rFonts w:ascii="PT Astra Serif" w:hAnsi="PT Astra Serif"/>
          <w:sz w:val="28"/>
          <w:szCs w:val="28"/>
          <w:lang w:eastAsia="en-US"/>
        </w:rPr>
        <w:t>д) копия приказа о назначении лица, ответственного за проведение научного руководства, заверенная в установленном порядке, в 1 экземпляре;</w:t>
      </w:r>
    </w:p>
    <w:p w:rsidR="00D231F3" w:rsidRPr="00D231F3" w:rsidRDefault="00D231F3" w:rsidP="00D231F3">
      <w:pPr>
        <w:autoSpaceDE w:val="0"/>
        <w:autoSpaceDN w:val="0"/>
        <w:adjustRightInd w:val="0"/>
        <w:spacing w:line="232" w:lineRule="auto"/>
        <w:ind w:firstLine="709"/>
        <w:jc w:val="both"/>
        <w:rPr>
          <w:rFonts w:ascii="PT Astra Serif" w:hAnsi="PT Astra Serif"/>
          <w:sz w:val="28"/>
          <w:szCs w:val="28"/>
          <w:lang w:eastAsia="en-US"/>
        </w:rPr>
      </w:pPr>
      <w:r w:rsidRPr="00D231F3">
        <w:rPr>
          <w:rFonts w:ascii="PT Astra Serif" w:hAnsi="PT Astra Serif"/>
          <w:sz w:val="28"/>
          <w:szCs w:val="28"/>
          <w:lang w:eastAsia="en-US"/>
        </w:rPr>
        <w:t xml:space="preserve">е) копия договора подряда о выполнении работ по сохранению объекта культурного наследия со всеми изменениями и дополнениями, приложениями, существующими на момент подачи заявления о выдаче разрешения, прошитая, пронумерованная и заверенная заявителем (представителем заявителя), </w:t>
      </w:r>
      <w:r w:rsidRPr="00D231F3">
        <w:rPr>
          <w:rFonts w:ascii="PT Astra Serif" w:hAnsi="PT Astra Serif"/>
          <w:sz w:val="28"/>
          <w:szCs w:val="28"/>
          <w:lang w:eastAsia="en-US"/>
        </w:rPr>
        <w:br/>
        <w:t>в 1 экземпляре (при наличии);</w:t>
      </w:r>
    </w:p>
    <w:p w:rsidR="00D231F3" w:rsidRPr="00D231F3" w:rsidRDefault="00D231F3" w:rsidP="00D231F3">
      <w:pPr>
        <w:autoSpaceDE w:val="0"/>
        <w:autoSpaceDN w:val="0"/>
        <w:adjustRightInd w:val="0"/>
        <w:ind w:firstLine="709"/>
        <w:jc w:val="both"/>
        <w:rPr>
          <w:rFonts w:ascii="PT Astra Serif" w:hAnsi="PT Astra Serif"/>
          <w:sz w:val="28"/>
          <w:szCs w:val="28"/>
          <w:lang w:eastAsia="en-US"/>
        </w:rPr>
      </w:pPr>
      <w:r w:rsidRPr="00D231F3">
        <w:rPr>
          <w:rFonts w:ascii="PT Astra Serif" w:hAnsi="PT Astra Serif"/>
          <w:sz w:val="28"/>
          <w:szCs w:val="28"/>
          <w:lang w:eastAsia="en-US"/>
        </w:rPr>
        <w:t>ж) документы в соответствии с абзацем третьим пункта 6 статьи 45 Федерального закона от 25.06.2002 № 73-ФЗ «Об объектах культурного наследия (памятниках истории и культуры) народов Российской Федерации» (далее – Закон № 73-ФЗ), подтверждающие аттестацию в области сохранения объектов культурного наследия (за исключением спасательных археологических полевых работ) (далее – документы, подтверждающие аттестацию) лиц, осуществляющих авторский надзор и научное руководство, в случае проведения работ по реставрации объекта культурного наследия (представляются по желанию заявителя);</w:t>
      </w:r>
    </w:p>
    <w:p w:rsidR="00D231F3" w:rsidRPr="00D231F3" w:rsidRDefault="00D231F3" w:rsidP="00D231F3">
      <w:pPr>
        <w:autoSpaceDE w:val="0"/>
        <w:autoSpaceDN w:val="0"/>
        <w:adjustRightInd w:val="0"/>
        <w:ind w:firstLine="709"/>
        <w:jc w:val="both"/>
        <w:rPr>
          <w:rFonts w:ascii="PT Astra Serif" w:hAnsi="PT Astra Serif"/>
          <w:sz w:val="28"/>
          <w:szCs w:val="28"/>
          <w:lang w:eastAsia="en-US"/>
        </w:rPr>
      </w:pPr>
      <w:r w:rsidRPr="00D231F3">
        <w:rPr>
          <w:rFonts w:ascii="PT Astra Serif" w:hAnsi="PT Astra Serif"/>
          <w:sz w:val="28"/>
          <w:szCs w:val="28"/>
          <w:lang w:eastAsia="en-US"/>
        </w:rPr>
        <w:t>з) документы, подтверждающие аттестацию лиц, осуществляющих проведение работ по реставрации объекта культурного наследия (представляются по желанию заявителя).</w:t>
      </w:r>
    </w:p>
    <w:p w:rsidR="00D231F3" w:rsidRPr="00D231F3" w:rsidRDefault="00D231F3" w:rsidP="00D231F3">
      <w:pPr>
        <w:autoSpaceDE w:val="0"/>
        <w:autoSpaceDN w:val="0"/>
        <w:adjustRightInd w:val="0"/>
        <w:ind w:firstLine="709"/>
        <w:jc w:val="both"/>
        <w:rPr>
          <w:rFonts w:ascii="PT Astra Serif" w:hAnsi="PT Astra Serif"/>
          <w:sz w:val="28"/>
          <w:szCs w:val="28"/>
          <w:lang w:eastAsia="en-US"/>
        </w:rPr>
      </w:pPr>
      <w:r w:rsidRPr="00D231F3">
        <w:rPr>
          <w:sz w:val="28"/>
          <w:szCs w:val="28"/>
          <w:lang w:eastAsia="en-US"/>
        </w:rPr>
        <w:t xml:space="preserve">2.6.1.3. </w:t>
      </w:r>
      <w:r w:rsidRPr="00D231F3">
        <w:rPr>
          <w:rFonts w:ascii="PT Astra Serif" w:hAnsi="PT Astra Serif"/>
          <w:sz w:val="28"/>
          <w:szCs w:val="28"/>
          <w:lang w:eastAsia="en-US"/>
        </w:rPr>
        <w:t xml:space="preserve">В </w:t>
      </w:r>
      <w:r w:rsidRPr="00D231F3">
        <w:rPr>
          <w:rFonts w:ascii="PT Astra Serif" w:hAnsi="PT Astra Serif" w:cs="PT Astra Serif"/>
          <w:sz w:val="28"/>
          <w:szCs w:val="28"/>
          <w:lang w:eastAsia="en-US"/>
        </w:rPr>
        <w:t>случае проведения консервации объекта культурного наследия, в том числе комплекса противоаварийных работ по защите объекта культурного наследия, которому угрожает быстрое разрушение, проводимых 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w:t>
      </w:r>
      <w:r w:rsidRPr="00D231F3">
        <w:rPr>
          <w:rFonts w:ascii="PT Astra Serif" w:hAnsi="PT Astra Serif"/>
          <w:sz w:val="28"/>
          <w:szCs w:val="28"/>
          <w:lang w:eastAsia="en-US"/>
        </w:rPr>
        <w:t>:</w:t>
      </w:r>
    </w:p>
    <w:p w:rsidR="00D231F3" w:rsidRPr="00D231F3" w:rsidRDefault="00D231F3" w:rsidP="00D231F3">
      <w:pPr>
        <w:autoSpaceDE w:val="0"/>
        <w:autoSpaceDN w:val="0"/>
        <w:adjustRightInd w:val="0"/>
        <w:ind w:firstLine="709"/>
        <w:jc w:val="both"/>
        <w:rPr>
          <w:rFonts w:ascii="PT Astra Serif" w:hAnsi="PT Astra Serif"/>
          <w:sz w:val="28"/>
          <w:szCs w:val="28"/>
          <w:lang w:eastAsia="en-US"/>
        </w:rPr>
      </w:pPr>
      <w:r w:rsidRPr="00D231F3">
        <w:rPr>
          <w:rFonts w:ascii="PT Astra Serif" w:hAnsi="PT Astra Serif"/>
          <w:sz w:val="28"/>
          <w:szCs w:val="28"/>
          <w:lang w:eastAsia="en-US"/>
        </w:rPr>
        <w:lastRenderedPageBreak/>
        <w:t>а) заявление о выдаче разрешения (</w:t>
      </w:r>
      <w:r w:rsidRPr="00D231F3">
        <w:rPr>
          <w:sz w:val="28"/>
          <w:szCs w:val="28"/>
          <w:lang w:eastAsia="en-US"/>
        </w:rPr>
        <w:t>приложение № 3 к настоящему Регламенту)</w:t>
      </w:r>
      <w:r w:rsidRPr="00D231F3">
        <w:rPr>
          <w:rFonts w:ascii="PT Astra Serif" w:hAnsi="PT Astra Serif"/>
          <w:sz w:val="28"/>
          <w:szCs w:val="28"/>
          <w:lang w:eastAsia="en-US"/>
        </w:rPr>
        <w:t xml:space="preserve"> подлинник, в 1 экземпляре (предоставляется отдельно на каждую организацию, осуществляющую работы по сохранению объектов культурного наследия);</w:t>
      </w:r>
    </w:p>
    <w:p w:rsidR="00D231F3" w:rsidRPr="00D231F3" w:rsidRDefault="00D231F3" w:rsidP="00D231F3">
      <w:pPr>
        <w:autoSpaceDE w:val="0"/>
        <w:autoSpaceDN w:val="0"/>
        <w:adjustRightInd w:val="0"/>
        <w:ind w:firstLine="709"/>
        <w:jc w:val="both"/>
        <w:rPr>
          <w:rFonts w:ascii="PT Astra Serif" w:hAnsi="PT Astra Serif"/>
          <w:sz w:val="28"/>
          <w:szCs w:val="28"/>
          <w:lang w:eastAsia="en-US"/>
        </w:rPr>
      </w:pPr>
      <w:r w:rsidRPr="00D231F3">
        <w:rPr>
          <w:rFonts w:ascii="PT Astra Serif" w:hAnsi="PT Astra Serif"/>
          <w:sz w:val="28"/>
          <w:szCs w:val="28"/>
          <w:lang w:eastAsia="en-US"/>
        </w:rPr>
        <w:t>б) документы, указанные в подпунктах «в»-«е» подпункта 2.6.1.2;</w:t>
      </w:r>
    </w:p>
    <w:p w:rsidR="00D231F3" w:rsidRPr="00D231F3" w:rsidRDefault="00D231F3" w:rsidP="00D231F3">
      <w:pPr>
        <w:autoSpaceDE w:val="0"/>
        <w:autoSpaceDN w:val="0"/>
        <w:adjustRightInd w:val="0"/>
        <w:ind w:firstLine="709"/>
        <w:jc w:val="both"/>
        <w:rPr>
          <w:rFonts w:ascii="PT Astra Serif" w:hAnsi="PT Astra Serif"/>
          <w:sz w:val="28"/>
          <w:szCs w:val="28"/>
          <w:lang w:eastAsia="en-US"/>
        </w:rPr>
      </w:pPr>
      <w:r w:rsidRPr="00D231F3">
        <w:rPr>
          <w:rFonts w:ascii="PT Astra Serif" w:hAnsi="PT Astra Serif"/>
          <w:spacing w:val="-4"/>
          <w:sz w:val="28"/>
          <w:szCs w:val="28"/>
          <w:lang w:eastAsia="en-US"/>
        </w:rPr>
        <w:t>в) проектная документация (рабочая документация) по проведению консервации и (или) противоаварийных работ на объекте культурного наследия, подписанная уполномоченными лицами, в 1 экземпляре (не предоставляется, если заявитель является субподрядчиком и ранее указанная документация была предоставлена</w:t>
      </w:r>
      <w:r w:rsidRPr="00D231F3">
        <w:rPr>
          <w:rFonts w:ascii="PT Astra Serif" w:hAnsi="PT Astra Serif"/>
          <w:sz w:val="28"/>
          <w:szCs w:val="28"/>
          <w:lang w:eastAsia="en-US"/>
        </w:rPr>
        <w:t xml:space="preserve"> генподрядчиком);</w:t>
      </w:r>
    </w:p>
    <w:p w:rsidR="00D231F3" w:rsidRPr="00D231F3" w:rsidRDefault="00D231F3" w:rsidP="00D231F3">
      <w:pPr>
        <w:autoSpaceDE w:val="0"/>
        <w:autoSpaceDN w:val="0"/>
        <w:adjustRightInd w:val="0"/>
        <w:ind w:firstLine="709"/>
        <w:jc w:val="both"/>
        <w:rPr>
          <w:rFonts w:ascii="PT Astra Serif" w:hAnsi="PT Astra Serif"/>
          <w:spacing w:val="-4"/>
          <w:sz w:val="28"/>
          <w:szCs w:val="28"/>
          <w:lang w:eastAsia="en-US"/>
        </w:rPr>
      </w:pPr>
      <w:r w:rsidRPr="00D231F3">
        <w:rPr>
          <w:rFonts w:ascii="PT Astra Serif" w:hAnsi="PT Astra Serif"/>
          <w:spacing w:val="-4"/>
          <w:sz w:val="28"/>
          <w:szCs w:val="28"/>
          <w:lang w:eastAsia="en-US"/>
        </w:rPr>
        <w:t>г) документы, подтверждающие аттестацию лиц, осуществляющих авторский надзор и научное руководство, в случае проведения работ по консервации объекта культурного наследия (представляются по желанию заявителя);</w:t>
      </w:r>
    </w:p>
    <w:p w:rsidR="00D231F3" w:rsidRPr="00D231F3" w:rsidRDefault="00D231F3" w:rsidP="00D231F3">
      <w:pPr>
        <w:autoSpaceDE w:val="0"/>
        <w:autoSpaceDN w:val="0"/>
        <w:adjustRightInd w:val="0"/>
        <w:ind w:firstLine="709"/>
        <w:jc w:val="both"/>
        <w:rPr>
          <w:rFonts w:ascii="PT Astra Serif" w:hAnsi="PT Astra Serif"/>
          <w:sz w:val="28"/>
          <w:szCs w:val="28"/>
          <w:lang w:eastAsia="en-US"/>
        </w:rPr>
      </w:pPr>
      <w:r w:rsidRPr="00D231F3">
        <w:rPr>
          <w:rFonts w:ascii="PT Astra Serif" w:hAnsi="PT Astra Serif"/>
          <w:sz w:val="28"/>
          <w:szCs w:val="28"/>
          <w:lang w:eastAsia="en-US"/>
        </w:rPr>
        <w:t>д) документы, подтверждающие аттестацию лиц, осуществляющих проведение работ по консервации объекта культурного наследия (представляются по желанию заявителя).</w:t>
      </w:r>
    </w:p>
    <w:p w:rsidR="00D231F3" w:rsidRPr="00D231F3" w:rsidRDefault="00D231F3" w:rsidP="00D231F3">
      <w:pPr>
        <w:autoSpaceDE w:val="0"/>
        <w:autoSpaceDN w:val="0"/>
        <w:adjustRightInd w:val="0"/>
        <w:ind w:firstLine="709"/>
        <w:jc w:val="both"/>
        <w:rPr>
          <w:rFonts w:ascii="PT Astra Serif" w:hAnsi="PT Astra Serif"/>
          <w:sz w:val="28"/>
          <w:szCs w:val="28"/>
          <w:lang w:eastAsia="en-US"/>
        </w:rPr>
      </w:pPr>
      <w:r w:rsidRPr="00D231F3">
        <w:rPr>
          <w:sz w:val="28"/>
          <w:szCs w:val="28"/>
          <w:lang w:eastAsia="en-US"/>
        </w:rPr>
        <w:t>2.6.1.4.</w:t>
      </w:r>
      <w:r w:rsidRPr="00D231F3">
        <w:rPr>
          <w:rFonts w:ascii="PT Astra Serif" w:hAnsi="PT Astra Serif"/>
          <w:sz w:val="28"/>
          <w:szCs w:val="28"/>
          <w:lang w:eastAsia="en-US"/>
        </w:rPr>
        <w:t xml:space="preserve"> В случае проведения работ, связанных с ремонтом объекта культурного наследия, проводимых в целях поддержания в эксплуатационном состоянии объекта культурного наследия, без изменения его особенностей, составляющих предмет охраны:</w:t>
      </w:r>
    </w:p>
    <w:p w:rsidR="00D231F3" w:rsidRPr="00D231F3" w:rsidRDefault="00D231F3" w:rsidP="00D231F3">
      <w:pPr>
        <w:autoSpaceDE w:val="0"/>
        <w:autoSpaceDN w:val="0"/>
        <w:adjustRightInd w:val="0"/>
        <w:ind w:firstLine="709"/>
        <w:jc w:val="both"/>
        <w:rPr>
          <w:rFonts w:ascii="PT Astra Serif" w:hAnsi="PT Astra Serif"/>
          <w:sz w:val="28"/>
          <w:szCs w:val="28"/>
          <w:lang w:eastAsia="en-US"/>
        </w:rPr>
      </w:pPr>
      <w:r w:rsidRPr="00D231F3">
        <w:rPr>
          <w:rFonts w:ascii="PT Astra Serif" w:hAnsi="PT Astra Serif"/>
          <w:sz w:val="28"/>
          <w:szCs w:val="28"/>
          <w:lang w:eastAsia="en-US"/>
        </w:rPr>
        <w:t>а) заявление о выдаче разрешения (приложение № 4 к настоящему Регламенту) подлинник, в 1 экземпляре (предоставляется отдельно на каждую организацию, осуществляющую работы по сохранению объектов культурного наследия);</w:t>
      </w:r>
    </w:p>
    <w:p w:rsidR="00D231F3" w:rsidRPr="00D231F3" w:rsidRDefault="00D231F3" w:rsidP="00D231F3">
      <w:pPr>
        <w:autoSpaceDE w:val="0"/>
        <w:autoSpaceDN w:val="0"/>
        <w:adjustRightInd w:val="0"/>
        <w:ind w:firstLine="709"/>
        <w:jc w:val="both"/>
        <w:rPr>
          <w:rFonts w:ascii="PT Astra Serif" w:hAnsi="PT Astra Serif"/>
          <w:sz w:val="28"/>
          <w:szCs w:val="28"/>
          <w:lang w:eastAsia="en-US"/>
        </w:rPr>
      </w:pPr>
      <w:r w:rsidRPr="00D231F3">
        <w:rPr>
          <w:rFonts w:ascii="PT Astra Serif" w:hAnsi="PT Astra Serif"/>
          <w:sz w:val="28"/>
          <w:szCs w:val="28"/>
          <w:lang w:eastAsia="en-US"/>
        </w:rPr>
        <w:t>б) документы, указанные в подпунктах «в», «д» и «е» подпункта 2.6.1.2;</w:t>
      </w:r>
    </w:p>
    <w:p w:rsidR="00D231F3" w:rsidRPr="00D231F3" w:rsidRDefault="00D231F3" w:rsidP="00D231F3">
      <w:pPr>
        <w:autoSpaceDE w:val="0"/>
        <w:autoSpaceDN w:val="0"/>
        <w:adjustRightInd w:val="0"/>
        <w:ind w:firstLine="709"/>
        <w:jc w:val="both"/>
        <w:rPr>
          <w:rFonts w:ascii="PT Astra Serif" w:hAnsi="PT Astra Serif"/>
          <w:sz w:val="28"/>
          <w:szCs w:val="28"/>
          <w:lang w:eastAsia="en-US"/>
        </w:rPr>
      </w:pPr>
      <w:r w:rsidRPr="00D231F3">
        <w:rPr>
          <w:rFonts w:ascii="PT Astra Serif" w:hAnsi="PT Astra Serif"/>
          <w:sz w:val="28"/>
          <w:szCs w:val="28"/>
          <w:lang w:eastAsia="en-US"/>
        </w:rPr>
        <w:t xml:space="preserve">в) </w:t>
      </w:r>
      <w:r w:rsidRPr="00D231F3">
        <w:rPr>
          <w:rFonts w:ascii="PT Astra Serif" w:hAnsi="PT Astra Serif"/>
          <w:spacing w:val="-4"/>
          <w:sz w:val="28"/>
          <w:szCs w:val="28"/>
          <w:lang w:eastAsia="en-US"/>
        </w:rPr>
        <w:t>проектная документация (рабочая) либо рабочие чертежи на проведение</w:t>
      </w:r>
      <w:r w:rsidRPr="00D231F3">
        <w:rPr>
          <w:rFonts w:ascii="PT Astra Serif" w:hAnsi="PT Astra Serif"/>
          <w:sz w:val="28"/>
          <w:szCs w:val="28"/>
          <w:lang w:eastAsia="en-US"/>
        </w:rPr>
        <w:t xml:space="preserve"> локальных ремонтных работ с ведомостью объемов таких работ </w:t>
      </w:r>
      <w:r w:rsidRPr="00D231F3">
        <w:rPr>
          <w:rFonts w:ascii="PT Astra Serif" w:hAnsi="PT Astra Serif"/>
          <w:spacing w:val="-4"/>
          <w:sz w:val="28"/>
          <w:szCs w:val="28"/>
          <w:lang w:eastAsia="en-US"/>
        </w:rPr>
        <w:t>в 1 экземпляре (не представляются</w:t>
      </w:r>
      <w:r w:rsidRPr="00D231F3">
        <w:rPr>
          <w:rFonts w:ascii="PT Astra Serif" w:hAnsi="PT Astra Serif"/>
          <w:sz w:val="28"/>
          <w:szCs w:val="28"/>
          <w:lang w:eastAsia="en-US"/>
        </w:rPr>
        <w:t>, если заявитель является субподрядчиком и ранее указанная документация была представлена генподрядчиком).</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 xml:space="preserve">Документ, удостоверяющий личность заявителя или представителя заявителя (предоставляется в случае личного обращения в Орган, МФЦ). При обращении посредством Республиканского портала сведения из документа, удостоверяющего личность, проверяются при подтверждении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2.6.2. Прием заявления, необходимых для получения указанного разрешения документов, информирование о порядке и ходе предоставления муниципальной услуги и выдача указанного разрешения могут осуществляться:</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1) непосредственно Органом посредством личного обращения либо направления по почте на бумажных носителях и в виде электронных документов подписанных (заверенных) в соответствии с требованиями Федерального закона     № 63-ФЗ;</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lastRenderedPageBreak/>
        <w:t>2) через МФЦ в соответствии с соглашением о взаимодействии между МФЦ и Органом на бумажных носителях и в виде электронных документов, соответствующих требованиям пункта 2.6.3 настоящего Регламента;</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3) с использованием Республиканского портала в электронной форме.</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2.6.3. При оформлении заявления по доверенности уполномоченным лицом представляется паспорт (иной документ, удостоверяющий личность), нотариально удостоверенная доверенность, либо доверенность, приравненная в соответствии с законодательством к нотариально заверенной.</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Бланк заявления для получения муниципальной услуги заявитель может получить при личном обращении в Орган. Электронная форма бланка размещена на официальном сайте Органа.</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Прилагаемые к заявлению копии документов могут быть заверены нотариально. При отсутствии нотариально заверенных копий принятию в равной мере подлежат:</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копии документов, верность которых засвидетельствована подписью руководителя или уполномоченного на то должностного лица и печатью организации (при наличии);</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незаверенные копии при условии предъявления оригинала документа. При этом копия документа сверяется с оригиналом лицом, принимающим документы.</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2.6.4. Индивидуальные предприниматели при направлении заявления посредством Республиканского портала подписывают заявление простой электронной подписью.</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Юридические лица, зарегистрированные на территории Российской Федерации, и представители юридических лиц при направлении заявления посредством Республиканского портала подписывают заявление усиленной квалифицированной электронной подписью.</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Доверенность представителя заявителя в виде электронного документа (электронный образ документа),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Электронные документы (электронные образы документов), прилагаемые к заявлению, в том числе доверенности, направляются в виде файлов в форматах pdf, jpg, jpeg, png, tif, doc, docx, rtf размером не более 50 Мбайт.</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D231F3" w:rsidRPr="00D231F3" w:rsidRDefault="00D231F3" w:rsidP="00D231F3">
      <w:pPr>
        <w:widowControl w:val="0"/>
        <w:tabs>
          <w:tab w:val="left" w:pos="993"/>
        </w:tabs>
        <w:autoSpaceDE w:val="0"/>
        <w:autoSpaceDN w:val="0"/>
        <w:adjustRightInd w:val="0"/>
        <w:ind w:firstLine="709"/>
        <w:jc w:val="both"/>
        <w:outlineLvl w:val="1"/>
        <w:rPr>
          <w:sz w:val="28"/>
          <w:szCs w:val="28"/>
        </w:rPr>
      </w:pPr>
      <w:r w:rsidRPr="00D231F3">
        <w:rPr>
          <w:sz w:val="28"/>
          <w:szCs w:val="28"/>
        </w:rPr>
        <w:t>2.7. Исчерпывающий перечень оснований для отказа в приеме документов, необходимых для предоставления муниципальной услуги</w:t>
      </w:r>
    </w:p>
    <w:p w:rsidR="00D231F3" w:rsidRPr="00D231F3" w:rsidRDefault="00D231F3" w:rsidP="00D231F3">
      <w:pPr>
        <w:widowControl w:val="0"/>
        <w:tabs>
          <w:tab w:val="left" w:pos="993"/>
        </w:tabs>
        <w:autoSpaceDE w:val="0"/>
        <w:autoSpaceDN w:val="0"/>
        <w:adjustRightInd w:val="0"/>
        <w:ind w:firstLine="709"/>
        <w:jc w:val="both"/>
        <w:outlineLvl w:val="1"/>
        <w:rPr>
          <w:sz w:val="28"/>
          <w:szCs w:val="28"/>
        </w:rPr>
      </w:pPr>
      <w:r w:rsidRPr="00D231F3">
        <w:rPr>
          <w:sz w:val="28"/>
          <w:szCs w:val="28"/>
        </w:rPr>
        <w:t>2.7.1. Основаниями для отказа в приеме документов, необходимых для предоставления муниципальной услуги, являются:</w:t>
      </w:r>
    </w:p>
    <w:p w:rsidR="00D231F3" w:rsidRPr="00D231F3" w:rsidRDefault="00D231F3" w:rsidP="00D231F3">
      <w:pPr>
        <w:widowControl w:val="0"/>
        <w:autoSpaceDE w:val="0"/>
        <w:autoSpaceDN w:val="0"/>
        <w:adjustRightInd w:val="0"/>
        <w:ind w:right="-1" w:firstLine="709"/>
        <w:jc w:val="both"/>
        <w:rPr>
          <w:sz w:val="28"/>
          <w:szCs w:val="28"/>
        </w:rPr>
      </w:pPr>
      <w:r w:rsidRPr="00D231F3">
        <w:rPr>
          <w:sz w:val="28"/>
          <w:szCs w:val="28"/>
        </w:rPr>
        <w:t xml:space="preserve">1) представленные заявителем документы содержат подчистки и исправления текста, не заверенные в порядке, установленном законодательством Российской </w:t>
      </w:r>
      <w:r w:rsidRPr="00D231F3">
        <w:rPr>
          <w:sz w:val="28"/>
          <w:szCs w:val="28"/>
        </w:rPr>
        <w:lastRenderedPageBreak/>
        <w:t>Федерации;</w:t>
      </w:r>
    </w:p>
    <w:p w:rsidR="00D231F3" w:rsidRPr="00D231F3" w:rsidRDefault="00D231F3" w:rsidP="00D231F3">
      <w:pPr>
        <w:widowControl w:val="0"/>
        <w:autoSpaceDE w:val="0"/>
        <w:autoSpaceDN w:val="0"/>
        <w:adjustRightInd w:val="0"/>
        <w:ind w:right="-1" w:firstLine="709"/>
        <w:jc w:val="both"/>
        <w:rPr>
          <w:sz w:val="28"/>
          <w:szCs w:val="28"/>
        </w:rPr>
      </w:pPr>
      <w:r w:rsidRPr="00D231F3">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231F3" w:rsidRPr="00D231F3" w:rsidRDefault="00D231F3" w:rsidP="00D231F3">
      <w:pPr>
        <w:widowControl w:val="0"/>
        <w:autoSpaceDE w:val="0"/>
        <w:autoSpaceDN w:val="0"/>
        <w:adjustRightInd w:val="0"/>
        <w:ind w:right="-1" w:firstLine="709"/>
        <w:jc w:val="both"/>
        <w:rPr>
          <w:sz w:val="28"/>
          <w:szCs w:val="28"/>
        </w:rPr>
      </w:pPr>
      <w:r w:rsidRPr="00D231F3">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D231F3" w:rsidRPr="00D231F3" w:rsidRDefault="00D231F3" w:rsidP="00D231F3">
      <w:pPr>
        <w:widowControl w:val="0"/>
        <w:autoSpaceDE w:val="0"/>
        <w:autoSpaceDN w:val="0"/>
        <w:adjustRightInd w:val="0"/>
        <w:ind w:right="-1" w:firstLine="709"/>
        <w:jc w:val="both"/>
        <w:rPr>
          <w:sz w:val="28"/>
          <w:szCs w:val="28"/>
        </w:rPr>
      </w:pPr>
      <w:r w:rsidRPr="00D231F3">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D231F3" w:rsidRPr="00D231F3" w:rsidRDefault="00D231F3" w:rsidP="00D231F3">
      <w:pPr>
        <w:widowControl w:val="0"/>
        <w:autoSpaceDE w:val="0"/>
        <w:autoSpaceDN w:val="0"/>
        <w:adjustRightInd w:val="0"/>
        <w:ind w:right="-1" w:firstLine="709"/>
        <w:jc w:val="both"/>
        <w:rPr>
          <w:sz w:val="28"/>
          <w:szCs w:val="28"/>
        </w:rPr>
      </w:pPr>
      <w:r w:rsidRPr="00D231F3">
        <w:rPr>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D231F3" w:rsidRPr="00D231F3" w:rsidRDefault="00D231F3" w:rsidP="00D231F3">
      <w:pPr>
        <w:widowControl w:val="0"/>
        <w:autoSpaceDE w:val="0"/>
        <w:autoSpaceDN w:val="0"/>
        <w:adjustRightInd w:val="0"/>
        <w:ind w:right="-1" w:firstLine="709"/>
        <w:jc w:val="both"/>
        <w:rPr>
          <w:sz w:val="28"/>
          <w:szCs w:val="28"/>
        </w:rPr>
      </w:pPr>
      <w:r w:rsidRPr="00D231F3">
        <w:rPr>
          <w:sz w:val="28"/>
          <w:szCs w:val="28"/>
        </w:rPr>
        <w:t>6) представление неполного комплекта документов, необходимых для предоставления муниципальной услуги;</w:t>
      </w:r>
    </w:p>
    <w:p w:rsidR="00D231F3" w:rsidRPr="00D231F3" w:rsidRDefault="00D231F3" w:rsidP="00D231F3">
      <w:pPr>
        <w:widowControl w:val="0"/>
        <w:autoSpaceDE w:val="0"/>
        <w:autoSpaceDN w:val="0"/>
        <w:adjustRightInd w:val="0"/>
        <w:ind w:right="-1" w:firstLine="709"/>
        <w:jc w:val="both"/>
        <w:rPr>
          <w:sz w:val="28"/>
          <w:szCs w:val="28"/>
        </w:rPr>
      </w:pPr>
      <w:r w:rsidRPr="00D231F3">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D231F3" w:rsidRPr="00D231F3" w:rsidRDefault="00D231F3" w:rsidP="00D231F3">
      <w:pPr>
        <w:widowControl w:val="0"/>
        <w:autoSpaceDE w:val="0"/>
        <w:autoSpaceDN w:val="0"/>
        <w:adjustRightInd w:val="0"/>
        <w:ind w:right="-1" w:firstLine="709"/>
        <w:jc w:val="both"/>
        <w:rPr>
          <w:sz w:val="28"/>
          <w:szCs w:val="28"/>
        </w:rPr>
      </w:pPr>
      <w:r w:rsidRPr="00D231F3">
        <w:rPr>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D231F3" w:rsidRPr="00D231F3" w:rsidRDefault="00D231F3" w:rsidP="00D231F3">
      <w:pPr>
        <w:widowControl w:val="0"/>
        <w:autoSpaceDE w:val="0"/>
        <w:autoSpaceDN w:val="0"/>
        <w:adjustRightInd w:val="0"/>
        <w:ind w:right="-1" w:firstLine="709"/>
        <w:jc w:val="both"/>
        <w:rPr>
          <w:sz w:val="28"/>
          <w:szCs w:val="28"/>
        </w:rPr>
      </w:pPr>
      <w:r w:rsidRPr="00D231F3">
        <w:rPr>
          <w:sz w:val="28"/>
          <w:szCs w:val="28"/>
        </w:rPr>
        <w:t>2.7.2. Решение об отказе в приеме документов, необходимых для получения государственной услуги, с указанием причин отказа, оформляется в соответствии с формой, установленной в приложении № 5 к настоящему Регламенту, подписывается усиленной квалифицированной электронной подписью в установленном порядке уполномоченным должностным лицом Органа, и направляется заявителю в личный кабинет Республиканского портала или по выбору заявителя в МФЦ в день принятия решения об отказе в приеме документов, необходимых для получения муниципальной услуги.</w:t>
      </w:r>
    </w:p>
    <w:p w:rsidR="00D231F3" w:rsidRPr="00D231F3" w:rsidRDefault="00D231F3" w:rsidP="00D231F3">
      <w:pPr>
        <w:widowControl w:val="0"/>
        <w:tabs>
          <w:tab w:val="left" w:pos="993"/>
        </w:tabs>
        <w:autoSpaceDE w:val="0"/>
        <w:autoSpaceDN w:val="0"/>
        <w:adjustRightInd w:val="0"/>
        <w:ind w:firstLine="709"/>
        <w:jc w:val="both"/>
        <w:outlineLvl w:val="1"/>
        <w:rPr>
          <w:sz w:val="28"/>
          <w:szCs w:val="28"/>
        </w:rPr>
      </w:pPr>
      <w:r w:rsidRPr="00D231F3">
        <w:rPr>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231F3" w:rsidRPr="00D231F3" w:rsidRDefault="00D231F3" w:rsidP="00D231F3">
      <w:pPr>
        <w:autoSpaceDE w:val="0"/>
        <w:autoSpaceDN w:val="0"/>
        <w:adjustRightInd w:val="0"/>
        <w:ind w:firstLine="709"/>
        <w:jc w:val="both"/>
        <w:rPr>
          <w:rFonts w:ascii="PT Astra Serif" w:hAnsi="PT Astra Serif"/>
          <w:sz w:val="28"/>
          <w:szCs w:val="28"/>
          <w:lang w:eastAsia="en-US"/>
        </w:rPr>
      </w:pPr>
      <w:r w:rsidRPr="00D231F3">
        <w:rPr>
          <w:sz w:val="28"/>
          <w:szCs w:val="28"/>
          <w:lang w:eastAsia="en-US"/>
        </w:rPr>
        <w:t xml:space="preserve">2.8.1. </w:t>
      </w:r>
      <w:r w:rsidRPr="00D231F3">
        <w:rPr>
          <w:rFonts w:ascii="PT Astra Serif" w:hAnsi="PT Astra Serif"/>
          <w:sz w:val="28"/>
          <w:szCs w:val="28"/>
          <w:lang w:eastAsia="en-US"/>
        </w:rPr>
        <w:t>Основаниями для отказа в предоставлении муниципальной услуги являются:</w:t>
      </w:r>
    </w:p>
    <w:p w:rsidR="00D231F3" w:rsidRPr="00D231F3" w:rsidRDefault="00D231F3" w:rsidP="00D231F3">
      <w:pPr>
        <w:autoSpaceDE w:val="0"/>
        <w:autoSpaceDN w:val="0"/>
        <w:adjustRightInd w:val="0"/>
        <w:ind w:firstLine="709"/>
        <w:jc w:val="both"/>
        <w:rPr>
          <w:rFonts w:ascii="PT Astra Serif" w:hAnsi="PT Astra Serif"/>
          <w:sz w:val="28"/>
          <w:szCs w:val="28"/>
          <w:lang w:eastAsia="en-US"/>
        </w:rPr>
      </w:pPr>
      <w:r w:rsidRPr="00D231F3">
        <w:rPr>
          <w:rFonts w:ascii="PT Astra Serif" w:hAnsi="PT Astra Serif"/>
          <w:sz w:val="28"/>
          <w:szCs w:val="28"/>
          <w:lang w:eastAsia="en-US"/>
        </w:rPr>
        <w:t>1) отсутствие у заявителя в лицензии на право осуществления деятельности по сохранению объектов культурного наследия видов работ, указанных в заявлении о выдаче разрешения;</w:t>
      </w:r>
    </w:p>
    <w:p w:rsidR="00D231F3" w:rsidRPr="00D231F3" w:rsidRDefault="00D231F3" w:rsidP="00D231F3">
      <w:pPr>
        <w:autoSpaceDE w:val="0"/>
        <w:autoSpaceDN w:val="0"/>
        <w:adjustRightInd w:val="0"/>
        <w:ind w:firstLine="709"/>
        <w:jc w:val="both"/>
        <w:rPr>
          <w:rFonts w:ascii="PT Astra Serif" w:hAnsi="PT Astra Serif"/>
          <w:sz w:val="28"/>
          <w:szCs w:val="28"/>
          <w:lang w:eastAsia="en-US"/>
        </w:rPr>
      </w:pPr>
      <w:r w:rsidRPr="00D231F3">
        <w:rPr>
          <w:rFonts w:ascii="PT Astra Serif" w:hAnsi="PT Astra Serif"/>
          <w:sz w:val="28"/>
          <w:szCs w:val="28"/>
          <w:lang w:eastAsia="en-US"/>
        </w:rPr>
        <w:t>2) прекращение или приостановление действия одного или нескольких документов, служащих основанием для предоставления разрешения;</w:t>
      </w:r>
    </w:p>
    <w:p w:rsidR="00D231F3" w:rsidRPr="00D231F3" w:rsidRDefault="00D231F3" w:rsidP="00D231F3">
      <w:pPr>
        <w:autoSpaceDE w:val="0"/>
        <w:autoSpaceDN w:val="0"/>
        <w:adjustRightInd w:val="0"/>
        <w:ind w:firstLine="709"/>
        <w:jc w:val="both"/>
        <w:rPr>
          <w:rFonts w:ascii="PT Astra Serif" w:hAnsi="PT Astra Serif"/>
          <w:sz w:val="28"/>
          <w:szCs w:val="28"/>
          <w:lang w:eastAsia="en-US"/>
        </w:rPr>
      </w:pPr>
      <w:r w:rsidRPr="00D231F3">
        <w:rPr>
          <w:rFonts w:ascii="PT Astra Serif" w:hAnsi="PT Astra Serif"/>
          <w:sz w:val="28"/>
          <w:szCs w:val="28"/>
          <w:lang w:eastAsia="en-US"/>
        </w:rPr>
        <w:t xml:space="preserve">3) несоответствие представленных документов требованиям подпунктов </w:t>
      </w:r>
      <w:r w:rsidRPr="00D231F3">
        <w:rPr>
          <w:rFonts w:ascii="PT Astra Serif" w:hAnsi="PT Astra Serif"/>
          <w:sz w:val="28"/>
          <w:szCs w:val="28"/>
          <w:lang w:eastAsia="en-US"/>
        </w:rPr>
        <w:br/>
        <w:t>2.6.1.2, 2.6.1.3 и 2.6.1.4 пункта 2.6.1 подраздела 2.6 настоящего Регламента, требованиям статей 5</w:t>
      </w:r>
      <w:r w:rsidRPr="00D231F3">
        <w:rPr>
          <w:rFonts w:ascii="PT Astra Serif" w:hAnsi="PT Astra Serif"/>
          <w:sz w:val="28"/>
          <w:szCs w:val="28"/>
          <w:vertAlign w:val="superscript"/>
          <w:lang w:eastAsia="en-US"/>
        </w:rPr>
        <w:t>1</w:t>
      </w:r>
      <w:r w:rsidRPr="00D231F3">
        <w:rPr>
          <w:rFonts w:ascii="PT Astra Serif" w:hAnsi="PT Astra Serif"/>
          <w:sz w:val="28"/>
          <w:szCs w:val="28"/>
          <w:lang w:eastAsia="en-US"/>
        </w:rPr>
        <w:t>, 36, 40-42, 45, 47</w:t>
      </w:r>
      <w:r w:rsidRPr="00D231F3">
        <w:rPr>
          <w:rFonts w:ascii="PT Astra Serif" w:hAnsi="PT Astra Serif"/>
          <w:sz w:val="28"/>
          <w:szCs w:val="28"/>
          <w:vertAlign w:val="superscript"/>
          <w:lang w:eastAsia="en-US"/>
        </w:rPr>
        <w:t>2</w:t>
      </w:r>
      <w:r w:rsidRPr="00D231F3">
        <w:rPr>
          <w:rFonts w:ascii="PT Astra Serif" w:hAnsi="PT Astra Serif"/>
          <w:sz w:val="28"/>
          <w:szCs w:val="28"/>
          <w:lang w:eastAsia="en-US"/>
        </w:rPr>
        <w:t>, 47</w:t>
      </w:r>
      <w:r w:rsidRPr="00D231F3">
        <w:rPr>
          <w:rFonts w:ascii="PT Astra Serif" w:hAnsi="PT Astra Serif"/>
          <w:sz w:val="28"/>
          <w:szCs w:val="28"/>
          <w:vertAlign w:val="superscript"/>
          <w:lang w:eastAsia="en-US"/>
        </w:rPr>
        <w:t>3</w:t>
      </w:r>
      <w:r w:rsidRPr="00D231F3">
        <w:rPr>
          <w:rFonts w:ascii="PT Astra Serif" w:hAnsi="PT Astra Serif"/>
          <w:sz w:val="28"/>
          <w:szCs w:val="28"/>
          <w:lang w:eastAsia="en-US"/>
        </w:rPr>
        <w:t xml:space="preserve"> Закона № 73-ФЗ;</w:t>
      </w:r>
    </w:p>
    <w:p w:rsidR="00D231F3" w:rsidRPr="00D231F3" w:rsidRDefault="00D231F3" w:rsidP="00D231F3">
      <w:pPr>
        <w:autoSpaceDE w:val="0"/>
        <w:autoSpaceDN w:val="0"/>
        <w:adjustRightInd w:val="0"/>
        <w:ind w:firstLine="709"/>
        <w:jc w:val="both"/>
        <w:rPr>
          <w:rFonts w:ascii="PT Astra Serif" w:hAnsi="PT Astra Serif"/>
          <w:sz w:val="28"/>
          <w:szCs w:val="28"/>
          <w:lang w:eastAsia="en-US"/>
        </w:rPr>
      </w:pPr>
      <w:r w:rsidRPr="00D231F3">
        <w:rPr>
          <w:rFonts w:ascii="PT Astra Serif" w:hAnsi="PT Astra Serif"/>
          <w:sz w:val="28"/>
          <w:szCs w:val="28"/>
          <w:lang w:eastAsia="en-US"/>
        </w:rPr>
        <w:lastRenderedPageBreak/>
        <w:t xml:space="preserve">4) несоответствие информации о видах работ, указанных в заявлении, информации, указанной в ранее согласованной проектной документации </w:t>
      </w:r>
      <w:r w:rsidRPr="00D231F3">
        <w:rPr>
          <w:rFonts w:ascii="PT Astra Serif" w:hAnsi="PT Astra Serif"/>
          <w:sz w:val="28"/>
          <w:szCs w:val="28"/>
          <w:lang w:eastAsia="en-US"/>
        </w:rPr>
        <w:br/>
        <w:t>по сохранению объекта культурного наследия;</w:t>
      </w:r>
    </w:p>
    <w:p w:rsidR="00D231F3" w:rsidRPr="00D231F3" w:rsidRDefault="00D231F3" w:rsidP="00D231F3">
      <w:pPr>
        <w:autoSpaceDE w:val="0"/>
        <w:autoSpaceDN w:val="0"/>
        <w:adjustRightInd w:val="0"/>
        <w:ind w:firstLine="709"/>
        <w:jc w:val="both"/>
        <w:rPr>
          <w:rFonts w:ascii="PT Astra Serif" w:hAnsi="PT Astra Serif"/>
          <w:sz w:val="28"/>
          <w:szCs w:val="28"/>
          <w:lang w:eastAsia="en-US"/>
        </w:rPr>
      </w:pPr>
      <w:r w:rsidRPr="00D231F3">
        <w:rPr>
          <w:rFonts w:ascii="PT Astra Serif" w:hAnsi="PT Astra Serif"/>
          <w:sz w:val="28"/>
          <w:szCs w:val="28"/>
          <w:lang w:eastAsia="en-US"/>
        </w:rPr>
        <w:t xml:space="preserve">5) представление заявителем документов, указанных в пункте 2.6.1 </w:t>
      </w:r>
      <w:r w:rsidRPr="00D231F3">
        <w:rPr>
          <w:rFonts w:ascii="PT Astra Serif" w:hAnsi="PT Astra Serif"/>
          <w:sz w:val="28"/>
          <w:szCs w:val="28"/>
          <w:lang w:eastAsia="en-US"/>
        </w:rPr>
        <w:br/>
        <w:t xml:space="preserve">подраздела 2.6 настоящего раздела, не в полном объеме или наличие </w:t>
      </w:r>
      <w:r w:rsidRPr="00D231F3">
        <w:rPr>
          <w:rFonts w:ascii="PT Astra Serif" w:hAnsi="PT Astra Serif"/>
          <w:sz w:val="28"/>
          <w:szCs w:val="28"/>
          <w:lang w:eastAsia="en-US"/>
        </w:rPr>
        <w:br/>
        <w:t>в представленных документах неполных и (или) недостоверных сведений;</w:t>
      </w:r>
    </w:p>
    <w:p w:rsidR="00D231F3" w:rsidRPr="00D231F3" w:rsidRDefault="00D231F3" w:rsidP="00D231F3">
      <w:pPr>
        <w:autoSpaceDE w:val="0"/>
        <w:autoSpaceDN w:val="0"/>
        <w:adjustRightInd w:val="0"/>
        <w:ind w:firstLine="709"/>
        <w:jc w:val="both"/>
        <w:rPr>
          <w:rFonts w:ascii="PT Astra Serif" w:hAnsi="PT Astra Serif"/>
          <w:sz w:val="28"/>
          <w:szCs w:val="28"/>
          <w:lang w:eastAsia="en-US"/>
        </w:rPr>
      </w:pPr>
      <w:r w:rsidRPr="00D231F3">
        <w:rPr>
          <w:rFonts w:ascii="PT Astra Serif" w:hAnsi="PT Astra Serif"/>
          <w:sz w:val="28"/>
          <w:szCs w:val="28"/>
          <w:lang w:eastAsia="en-US"/>
        </w:rPr>
        <w:t>6) приостановление деятельности (ликвидация) заявителя – юридического лица.</w:t>
      </w:r>
    </w:p>
    <w:p w:rsidR="00D231F3" w:rsidRPr="00D231F3" w:rsidRDefault="00D231F3" w:rsidP="00D231F3">
      <w:pPr>
        <w:widowControl w:val="0"/>
        <w:tabs>
          <w:tab w:val="left" w:pos="1134"/>
        </w:tabs>
        <w:autoSpaceDE w:val="0"/>
        <w:autoSpaceDN w:val="0"/>
        <w:adjustRightInd w:val="0"/>
        <w:ind w:right="-1" w:firstLine="709"/>
        <w:jc w:val="both"/>
        <w:rPr>
          <w:sz w:val="28"/>
          <w:szCs w:val="28"/>
        </w:rPr>
      </w:pPr>
      <w:r w:rsidRPr="00D231F3">
        <w:rPr>
          <w:sz w:val="28"/>
          <w:szCs w:val="28"/>
        </w:rPr>
        <w:t>2.8.2. Оснований для приостановления предоставления муниципальной услуги не предусмотрено.</w:t>
      </w:r>
    </w:p>
    <w:p w:rsidR="00D231F3" w:rsidRPr="00D231F3" w:rsidRDefault="00D231F3" w:rsidP="00D231F3">
      <w:pPr>
        <w:widowControl w:val="0"/>
        <w:tabs>
          <w:tab w:val="left" w:pos="1134"/>
        </w:tabs>
        <w:autoSpaceDE w:val="0"/>
        <w:autoSpaceDN w:val="0"/>
        <w:adjustRightInd w:val="0"/>
        <w:ind w:right="-1" w:firstLine="709"/>
        <w:jc w:val="both"/>
        <w:rPr>
          <w:sz w:val="28"/>
          <w:szCs w:val="28"/>
        </w:rPr>
      </w:pPr>
    </w:p>
    <w:p w:rsidR="00D231F3" w:rsidRPr="00D231F3" w:rsidRDefault="00D231F3" w:rsidP="00D231F3">
      <w:pPr>
        <w:widowControl w:val="0"/>
        <w:tabs>
          <w:tab w:val="left" w:pos="993"/>
        </w:tabs>
        <w:autoSpaceDE w:val="0"/>
        <w:autoSpaceDN w:val="0"/>
        <w:adjustRightInd w:val="0"/>
        <w:ind w:firstLine="709"/>
        <w:jc w:val="both"/>
        <w:outlineLvl w:val="1"/>
        <w:rPr>
          <w:sz w:val="28"/>
          <w:szCs w:val="28"/>
        </w:rPr>
      </w:pPr>
      <w:r w:rsidRPr="00D231F3">
        <w:rPr>
          <w:sz w:val="28"/>
          <w:szCs w:val="28"/>
        </w:rPr>
        <w:t>2.9. Размер платы, взимаемой с заявителя при предоставлении муниципальной услуги, и способы ее взимания</w:t>
      </w:r>
    </w:p>
    <w:p w:rsidR="00D231F3" w:rsidRPr="00D231F3" w:rsidRDefault="00D231F3" w:rsidP="00D231F3">
      <w:pPr>
        <w:widowControl w:val="0"/>
        <w:autoSpaceDE w:val="0"/>
        <w:autoSpaceDN w:val="0"/>
        <w:adjustRightInd w:val="0"/>
        <w:ind w:right="-1" w:firstLine="709"/>
        <w:jc w:val="both"/>
        <w:rPr>
          <w:sz w:val="28"/>
          <w:szCs w:val="28"/>
        </w:rPr>
      </w:pPr>
      <w:r w:rsidRPr="00D231F3">
        <w:rPr>
          <w:sz w:val="28"/>
          <w:szCs w:val="28"/>
        </w:rPr>
        <w:t xml:space="preserve">Муниципальная услуга предоставляется на безвозмездной основе. </w:t>
      </w:r>
    </w:p>
    <w:p w:rsidR="00D231F3" w:rsidRPr="00D231F3" w:rsidRDefault="00D231F3" w:rsidP="00D231F3">
      <w:pPr>
        <w:widowControl w:val="0"/>
        <w:autoSpaceDE w:val="0"/>
        <w:autoSpaceDN w:val="0"/>
        <w:adjustRightInd w:val="0"/>
        <w:ind w:right="-1" w:firstLine="709"/>
        <w:jc w:val="both"/>
        <w:rPr>
          <w:sz w:val="28"/>
          <w:szCs w:val="28"/>
        </w:rPr>
      </w:pPr>
    </w:p>
    <w:p w:rsidR="00D231F3" w:rsidRPr="00D231F3" w:rsidRDefault="00D231F3" w:rsidP="00D231F3">
      <w:pPr>
        <w:widowControl w:val="0"/>
        <w:autoSpaceDN w:val="0"/>
        <w:ind w:right="-1" w:firstLine="709"/>
        <w:jc w:val="both"/>
        <w:rPr>
          <w:sz w:val="28"/>
          <w:szCs w:val="28"/>
        </w:rPr>
      </w:pPr>
      <w:r w:rsidRPr="00D231F3">
        <w:rPr>
          <w:sz w:val="28"/>
          <w:szCs w:val="28"/>
        </w:rPr>
        <w:t xml:space="preserve">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w:t>
      </w:r>
    </w:p>
    <w:p w:rsidR="00D231F3" w:rsidRPr="00D231F3" w:rsidRDefault="00D231F3" w:rsidP="00D231F3">
      <w:pPr>
        <w:widowControl w:val="0"/>
        <w:autoSpaceDN w:val="0"/>
        <w:ind w:right="-1" w:firstLine="709"/>
        <w:jc w:val="both"/>
        <w:rPr>
          <w:sz w:val="28"/>
          <w:szCs w:val="28"/>
        </w:rPr>
      </w:pPr>
      <w:r w:rsidRPr="00D231F3">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более 15 минут.</w:t>
      </w:r>
    </w:p>
    <w:p w:rsidR="00D231F3" w:rsidRPr="00D231F3" w:rsidRDefault="00D231F3" w:rsidP="00D231F3">
      <w:pPr>
        <w:widowControl w:val="0"/>
        <w:tabs>
          <w:tab w:val="left" w:pos="993"/>
        </w:tabs>
        <w:autoSpaceDE w:val="0"/>
        <w:autoSpaceDN w:val="0"/>
        <w:adjustRightInd w:val="0"/>
        <w:ind w:firstLine="709"/>
        <w:jc w:val="both"/>
        <w:outlineLvl w:val="1"/>
        <w:rPr>
          <w:sz w:val="28"/>
          <w:szCs w:val="28"/>
        </w:rPr>
      </w:pPr>
      <w:r w:rsidRPr="00D231F3">
        <w:rPr>
          <w:sz w:val="28"/>
          <w:szCs w:val="28"/>
        </w:rPr>
        <w:t>Очередность для отдельных категорий заявителей не установлена.</w:t>
      </w:r>
    </w:p>
    <w:p w:rsidR="00D231F3" w:rsidRPr="00D231F3" w:rsidRDefault="00D231F3" w:rsidP="00D231F3">
      <w:pPr>
        <w:widowControl w:val="0"/>
        <w:tabs>
          <w:tab w:val="left" w:pos="993"/>
        </w:tabs>
        <w:autoSpaceDE w:val="0"/>
        <w:autoSpaceDN w:val="0"/>
        <w:adjustRightInd w:val="0"/>
        <w:ind w:firstLine="709"/>
        <w:jc w:val="both"/>
        <w:outlineLvl w:val="1"/>
        <w:rPr>
          <w:sz w:val="28"/>
          <w:szCs w:val="28"/>
        </w:rPr>
      </w:pPr>
    </w:p>
    <w:p w:rsidR="00D231F3" w:rsidRPr="00D231F3" w:rsidRDefault="00D231F3" w:rsidP="00D231F3">
      <w:pPr>
        <w:widowControl w:val="0"/>
        <w:tabs>
          <w:tab w:val="left" w:pos="993"/>
        </w:tabs>
        <w:autoSpaceDE w:val="0"/>
        <w:autoSpaceDN w:val="0"/>
        <w:adjustRightInd w:val="0"/>
        <w:ind w:firstLine="709"/>
        <w:jc w:val="both"/>
        <w:outlineLvl w:val="1"/>
        <w:rPr>
          <w:sz w:val="28"/>
          <w:szCs w:val="28"/>
        </w:rPr>
      </w:pPr>
      <w:r w:rsidRPr="00D231F3">
        <w:rPr>
          <w:sz w:val="28"/>
          <w:szCs w:val="28"/>
        </w:rPr>
        <w:t>2.11. Срок регистрации запроса заявителя о предоставлении муниципальной услуги</w:t>
      </w:r>
    </w:p>
    <w:p w:rsidR="00D231F3" w:rsidRPr="00D231F3" w:rsidRDefault="00D231F3" w:rsidP="00D231F3">
      <w:pPr>
        <w:widowControl w:val="0"/>
        <w:tabs>
          <w:tab w:val="num" w:pos="0"/>
        </w:tabs>
        <w:autoSpaceDN w:val="0"/>
        <w:ind w:right="-1" w:firstLine="709"/>
        <w:jc w:val="both"/>
        <w:rPr>
          <w:sz w:val="28"/>
          <w:szCs w:val="28"/>
        </w:rPr>
      </w:pPr>
      <w:r w:rsidRPr="00D231F3">
        <w:rPr>
          <w:sz w:val="28"/>
          <w:szCs w:val="28"/>
        </w:rPr>
        <w:t>2.11.1. При личном обращении в Орган регистрация заявления осуществляется в день его поступления. Заявление, поступившее в электронной форме в выходной (праздничный) день, регистрируется на следующий за выходным (праздничным) рабочий день.</w:t>
      </w:r>
    </w:p>
    <w:p w:rsidR="00D231F3" w:rsidRPr="00D231F3" w:rsidRDefault="00D231F3" w:rsidP="00D231F3">
      <w:pPr>
        <w:widowControl w:val="0"/>
        <w:tabs>
          <w:tab w:val="num" w:pos="0"/>
        </w:tabs>
        <w:autoSpaceDN w:val="0"/>
        <w:ind w:right="-1" w:firstLine="709"/>
        <w:jc w:val="both"/>
        <w:rPr>
          <w:sz w:val="28"/>
          <w:szCs w:val="28"/>
        </w:rPr>
      </w:pPr>
      <w:r w:rsidRPr="00D231F3">
        <w:rPr>
          <w:sz w:val="28"/>
          <w:szCs w:val="28"/>
        </w:rPr>
        <w:t>2.11.2.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231F3" w:rsidRPr="00D231F3" w:rsidRDefault="00D231F3" w:rsidP="00D231F3">
      <w:pPr>
        <w:widowControl w:val="0"/>
        <w:tabs>
          <w:tab w:val="num" w:pos="0"/>
        </w:tabs>
        <w:autoSpaceDN w:val="0"/>
        <w:ind w:right="-1" w:firstLine="709"/>
        <w:jc w:val="both"/>
        <w:rPr>
          <w:sz w:val="28"/>
          <w:szCs w:val="28"/>
        </w:rPr>
      </w:pPr>
      <w:r w:rsidRPr="00D231F3">
        <w:rPr>
          <w:sz w:val="28"/>
          <w:szCs w:val="28"/>
        </w:rPr>
        <w:t>2.11.3. При личном обращении в МФЦ заявление регистрируется работником МФЦ, осуществляющим в соответствии с должностной инструкцией обязанности по приему и регистрации заявления (далее – работник МФЦ), в день его поступления.</w:t>
      </w:r>
    </w:p>
    <w:p w:rsidR="00D231F3" w:rsidRPr="00D231F3" w:rsidRDefault="00D231F3" w:rsidP="00D231F3">
      <w:pPr>
        <w:widowControl w:val="0"/>
        <w:tabs>
          <w:tab w:val="num" w:pos="0"/>
        </w:tabs>
        <w:autoSpaceDN w:val="0"/>
        <w:ind w:right="-1" w:firstLine="709"/>
        <w:jc w:val="both"/>
        <w:rPr>
          <w:sz w:val="28"/>
          <w:szCs w:val="28"/>
        </w:rPr>
      </w:pPr>
      <w:r w:rsidRPr="00D231F3">
        <w:rPr>
          <w:sz w:val="28"/>
          <w:szCs w:val="28"/>
        </w:rPr>
        <w:t>Обеспечивается передача заявления и прилагаемых документов в Орган в порядке и сроки, установленные соглашением о взаимодействии между Органом и МФЦ.</w:t>
      </w:r>
    </w:p>
    <w:p w:rsidR="00D231F3" w:rsidRPr="00D231F3" w:rsidRDefault="00D231F3" w:rsidP="00D231F3">
      <w:pPr>
        <w:widowControl w:val="0"/>
        <w:tabs>
          <w:tab w:val="num" w:pos="0"/>
        </w:tabs>
        <w:autoSpaceDN w:val="0"/>
        <w:ind w:right="-1" w:firstLine="709"/>
        <w:jc w:val="both"/>
        <w:rPr>
          <w:sz w:val="28"/>
          <w:szCs w:val="28"/>
        </w:rPr>
      </w:pPr>
      <w:r w:rsidRPr="00D231F3">
        <w:rPr>
          <w:sz w:val="28"/>
          <w:szCs w:val="28"/>
        </w:rPr>
        <w:t>В Органе заявление и прилагаемые документы, поступившие из МФЦ, регистрируются в день поступления.</w:t>
      </w:r>
    </w:p>
    <w:p w:rsidR="00D231F3" w:rsidRPr="00D231F3" w:rsidRDefault="00D231F3" w:rsidP="00D231F3">
      <w:pPr>
        <w:widowControl w:val="0"/>
        <w:tabs>
          <w:tab w:val="num" w:pos="0"/>
        </w:tabs>
        <w:autoSpaceDN w:val="0"/>
        <w:ind w:right="-1" w:firstLine="709"/>
        <w:jc w:val="both"/>
        <w:rPr>
          <w:sz w:val="28"/>
          <w:szCs w:val="28"/>
        </w:rPr>
      </w:pPr>
    </w:p>
    <w:p w:rsidR="00D231F3" w:rsidRPr="00D231F3" w:rsidRDefault="00D231F3" w:rsidP="00D231F3">
      <w:pPr>
        <w:widowControl w:val="0"/>
        <w:tabs>
          <w:tab w:val="left" w:pos="993"/>
        </w:tabs>
        <w:autoSpaceDE w:val="0"/>
        <w:autoSpaceDN w:val="0"/>
        <w:adjustRightInd w:val="0"/>
        <w:ind w:firstLine="709"/>
        <w:jc w:val="both"/>
        <w:outlineLvl w:val="1"/>
        <w:rPr>
          <w:strike/>
          <w:sz w:val="28"/>
          <w:szCs w:val="28"/>
        </w:rPr>
      </w:pPr>
      <w:r w:rsidRPr="00D231F3">
        <w:rPr>
          <w:sz w:val="28"/>
          <w:szCs w:val="28"/>
        </w:rPr>
        <w:t>2.12. Требования к помещениям, в которых предоставляется муниципальная услуга</w:t>
      </w:r>
    </w:p>
    <w:p w:rsidR="00D231F3" w:rsidRPr="00D231F3" w:rsidRDefault="00D231F3" w:rsidP="00D231F3">
      <w:pPr>
        <w:widowControl w:val="0"/>
        <w:tabs>
          <w:tab w:val="left" w:pos="993"/>
        </w:tabs>
        <w:autoSpaceDE w:val="0"/>
        <w:autoSpaceDN w:val="0"/>
        <w:adjustRightInd w:val="0"/>
        <w:ind w:firstLine="709"/>
        <w:jc w:val="both"/>
        <w:outlineLvl w:val="1"/>
        <w:rPr>
          <w:sz w:val="28"/>
          <w:szCs w:val="28"/>
        </w:rPr>
      </w:pPr>
      <w:r w:rsidRPr="00D231F3">
        <w:rPr>
          <w:sz w:val="28"/>
          <w:szCs w:val="28"/>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D231F3" w:rsidRPr="00D231F3" w:rsidRDefault="00D231F3" w:rsidP="00D231F3">
      <w:pPr>
        <w:widowControl w:val="0"/>
        <w:tabs>
          <w:tab w:val="left" w:pos="993"/>
        </w:tabs>
        <w:autoSpaceDE w:val="0"/>
        <w:autoSpaceDN w:val="0"/>
        <w:adjustRightInd w:val="0"/>
        <w:ind w:firstLine="709"/>
        <w:jc w:val="both"/>
        <w:outlineLvl w:val="1"/>
        <w:rPr>
          <w:sz w:val="28"/>
          <w:szCs w:val="28"/>
        </w:rPr>
      </w:pPr>
      <w:r w:rsidRPr="00D231F3">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D231F3" w:rsidRPr="00D231F3" w:rsidRDefault="00D231F3" w:rsidP="00D231F3">
      <w:pPr>
        <w:widowControl w:val="0"/>
        <w:tabs>
          <w:tab w:val="left" w:pos="993"/>
        </w:tabs>
        <w:autoSpaceDE w:val="0"/>
        <w:autoSpaceDN w:val="0"/>
        <w:adjustRightInd w:val="0"/>
        <w:ind w:firstLine="709"/>
        <w:jc w:val="both"/>
        <w:outlineLvl w:val="1"/>
        <w:rPr>
          <w:sz w:val="28"/>
          <w:szCs w:val="28"/>
        </w:rPr>
      </w:pPr>
      <w:r w:rsidRPr="00D231F3">
        <w:rPr>
          <w:sz w:val="28"/>
          <w:szCs w:val="28"/>
        </w:rPr>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D231F3" w:rsidRPr="00D231F3" w:rsidRDefault="00D231F3" w:rsidP="00D231F3">
      <w:pPr>
        <w:widowControl w:val="0"/>
        <w:tabs>
          <w:tab w:val="left" w:pos="993"/>
        </w:tabs>
        <w:autoSpaceDE w:val="0"/>
        <w:autoSpaceDN w:val="0"/>
        <w:adjustRightInd w:val="0"/>
        <w:ind w:firstLine="709"/>
        <w:jc w:val="both"/>
        <w:outlineLvl w:val="1"/>
        <w:rPr>
          <w:sz w:val="28"/>
          <w:szCs w:val="28"/>
        </w:rPr>
      </w:pPr>
      <w:r w:rsidRPr="00D231F3">
        <w:rPr>
          <w:sz w:val="28"/>
          <w:szCs w:val="28"/>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D231F3" w:rsidRPr="00D231F3" w:rsidRDefault="00D231F3" w:rsidP="00D231F3">
      <w:pPr>
        <w:widowControl w:val="0"/>
        <w:tabs>
          <w:tab w:val="left" w:pos="993"/>
        </w:tabs>
        <w:autoSpaceDE w:val="0"/>
        <w:autoSpaceDN w:val="0"/>
        <w:adjustRightInd w:val="0"/>
        <w:ind w:firstLine="709"/>
        <w:jc w:val="both"/>
        <w:outlineLvl w:val="1"/>
        <w:rPr>
          <w:sz w:val="28"/>
          <w:szCs w:val="28"/>
        </w:rPr>
      </w:pPr>
      <w:r w:rsidRPr="00D231F3">
        <w:rPr>
          <w:sz w:val="28"/>
          <w:szCs w:val="28"/>
        </w:rPr>
        <w:t>условия для беспрепятственного доступа к зданию и помещениям, а также предоставляемым в них услугам;</w:t>
      </w:r>
    </w:p>
    <w:p w:rsidR="00D231F3" w:rsidRPr="00D231F3" w:rsidRDefault="00D231F3" w:rsidP="00D231F3">
      <w:pPr>
        <w:widowControl w:val="0"/>
        <w:tabs>
          <w:tab w:val="left" w:pos="993"/>
        </w:tabs>
        <w:autoSpaceDE w:val="0"/>
        <w:autoSpaceDN w:val="0"/>
        <w:adjustRightInd w:val="0"/>
        <w:ind w:firstLine="709"/>
        <w:jc w:val="both"/>
        <w:outlineLvl w:val="1"/>
        <w:rPr>
          <w:sz w:val="28"/>
          <w:szCs w:val="28"/>
        </w:rPr>
      </w:pPr>
      <w:r w:rsidRPr="00D231F3">
        <w:rPr>
          <w:sz w:val="28"/>
          <w:szCs w:val="28"/>
        </w:rPr>
        <w:t>возможность самостоятельного передвижения по территории Органа, входа и выхода в здание и помещения Органа, посадки в транспортное средство и высадки из него, в том числе с использованием кресла-коляски;</w:t>
      </w:r>
    </w:p>
    <w:p w:rsidR="00D231F3" w:rsidRPr="00D231F3" w:rsidRDefault="00D231F3" w:rsidP="00D231F3">
      <w:pPr>
        <w:widowControl w:val="0"/>
        <w:tabs>
          <w:tab w:val="left" w:pos="993"/>
        </w:tabs>
        <w:autoSpaceDE w:val="0"/>
        <w:autoSpaceDN w:val="0"/>
        <w:adjustRightInd w:val="0"/>
        <w:ind w:firstLine="709"/>
        <w:jc w:val="both"/>
        <w:outlineLvl w:val="1"/>
        <w:rPr>
          <w:sz w:val="28"/>
          <w:szCs w:val="28"/>
        </w:rPr>
      </w:pPr>
      <w:r w:rsidRPr="00D231F3">
        <w:rPr>
          <w:sz w:val="28"/>
          <w:szCs w:val="28"/>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D231F3" w:rsidRPr="00D231F3" w:rsidRDefault="00D231F3" w:rsidP="00D231F3">
      <w:pPr>
        <w:widowControl w:val="0"/>
        <w:tabs>
          <w:tab w:val="left" w:pos="993"/>
        </w:tabs>
        <w:autoSpaceDE w:val="0"/>
        <w:autoSpaceDN w:val="0"/>
        <w:adjustRightInd w:val="0"/>
        <w:ind w:firstLine="709"/>
        <w:jc w:val="both"/>
        <w:outlineLvl w:val="1"/>
        <w:rPr>
          <w:sz w:val="28"/>
          <w:szCs w:val="28"/>
        </w:rPr>
      </w:pPr>
      <w:r w:rsidRPr="00D231F3">
        <w:rPr>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D231F3" w:rsidRPr="00D231F3" w:rsidRDefault="00D231F3" w:rsidP="00D231F3">
      <w:pPr>
        <w:widowControl w:val="0"/>
        <w:tabs>
          <w:tab w:val="left" w:pos="993"/>
        </w:tabs>
        <w:autoSpaceDE w:val="0"/>
        <w:autoSpaceDN w:val="0"/>
        <w:adjustRightInd w:val="0"/>
        <w:ind w:firstLine="709"/>
        <w:jc w:val="both"/>
        <w:outlineLvl w:val="1"/>
        <w:rPr>
          <w:sz w:val="28"/>
          <w:szCs w:val="28"/>
        </w:rPr>
      </w:pPr>
      <w:r w:rsidRPr="00D231F3">
        <w:rPr>
          <w:sz w:val="28"/>
          <w:szCs w:val="28"/>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D231F3" w:rsidRPr="00D231F3" w:rsidRDefault="00D231F3" w:rsidP="00D231F3">
      <w:pPr>
        <w:widowControl w:val="0"/>
        <w:tabs>
          <w:tab w:val="left" w:pos="993"/>
        </w:tabs>
        <w:autoSpaceDE w:val="0"/>
        <w:autoSpaceDN w:val="0"/>
        <w:adjustRightInd w:val="0"/>
        <w:ind w:firstLine="709"/>
        <w:jc w:val="both"/>
        <w:outlineLvl w:val="1"/>
        <w:rPr>
          <w:sz w:val="28"/>
          <w:szCs w:val="28"/>
        </w:rPr>
      </w:pPr>
      <w:r w:rsidRPr="00D231F3">
        <w:rPr>
          <w:sz w:val="28"/>
          <w:szCs w:val="28"/>
        </w:rPr>
        <w:t>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rsidR="00D231F3" w:rsidRPr="00D231F3" w:rsidRDefault="00D231F3" w:rsidP="00D231F3">
      <w:pPr>
        <w:widowControl w:val="0"/>
        <w:tabs>
          <w:tab w:val="left" w:pos="993"/>
        </w:tabs>
        <w:autoSpaceDE w:val="0"/>
        <w:autoSpaceDN w:val="0"/>
        <w:adjustRightInd w:val="0"/>
        <w:ind w:firstLine="709"/>
        <w:jc w:val="both"/>
        <w:outlineLvl w:val="1"/>
        <w:rPr>
          <w:sz w:val="28"/>
          <w:szCs w:val="28"/>
        </w:rPr>
      </w:pPr>
      <w:r w:rsidRPr="00D231F3">
        <w:rPr>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rsidR="00D231F3" w:rsidRPr="00D231F3" w:rsidRDefault="00D231F3" w:rsidP="00D231F3">
      <w:pPr>
        <w:widowControl w:val="0"/>
        <w:tabs>
          <w:tab w:val="left" w:pos="993"/>
        </w:tabs>
        <w:autoSpaceDE w:val="0"/>
        <w:autoSpaceDN w:val="0"/>
        <w:adjustRightInd w:val="0"/>
        <w:ind w:firstLine="709"/>
        <w:jc w:val="both"/>
        <w:outlineLvl w:val="1"/>
        <w:rPr>
          <w:sz w:val="28"/>
          <w:szCs w:val="28"/>
        </w:rPr>
      </w:pPr>
    </w:p>
    <w:p w:rsidR="00D231F3" w:rsidRPr="00D231F3" w:rsidRDefault="00D231F3" w:rsidP="00D231F3">
      <w:pPr>
        <w:widowControl w:val="0"/>
        <w:tabs>
          <w:tab w:val="left" w:pos="993"/>
        </w:tabs>
        <w:autoSpaceDE w:val="0"/>
        <w:autoSpaceDN w:val="0"/>
        <w:adjustRightInd w:val="0"/>
        <w:ind w:firstLine="709"/>
        <w:jc w:val="both"/>
        <w:outlineLvl w:val="1"/>
        <w:rPr>
          <w:strike/>
          <w:sz w:val="28"/>
          <w:szCs w:val="28"/>
        </w:rPr>
      </w:pPr>
      <w:r w:rsidRPr="00D231F3">
        <w:rPr>
          <w:sz w:val="28"/>
          <w:szCs w:val="28"/>
        </w:rPr>
        <w:t>2.13. Показатели доступности и качества муниципальной услуги</w:t>
      </w:r>
    </w:p>
    <w:p w:rsidR="00D231F3" w:rsidRPr="00D231F3" w:rsidRDefault="00D231F3" w:rsidP="00D231F3">
      <w:pPr>
        <w:widowControl w:val="0"/>
        <w:autoSpaceDE w:val="0"/>
        <w:autoSpaceDN w:val="0"/>
        <w:adjustRightInd w:val="0"/>
        <w:ind w:right="-1" w:firstLine="709"/>
        <w:jc w:val="both"/>
        <w:rPr>
          <w:sz w:val="28"/>
          <w:szCs w:val="28"/>
        </w:rPr>
      </w:pPr>
      <w:r w:rsidRPr="00D231F3">
        <w:rPr>
          <w:sz w:val="28"/>
          <w:szCs w:val="28"/>
        </w:rPr>
        <w:t>2.13.1. Показателями доступности предоставления муниципальной услуги являются:</w:t>
      </w:r>
    </w:p>
    <w:p w:rsidR="00D231F3" w:rsidRPr="00D231F3" w:rsidRDefault="00D231F3" w:rsidP="00D231F3">
      <w:pPr>
        <w:widowControl w:val="0"/>
        <w:autoSpaceDE w:val="0"/>
        <w:autoSpaceDN w:val="0"/>
        <w:adjustRightInd w:val="0"/>
        <w:ind w:right="-1" w:firstLine="709"/>
        <w:jc w:val="both"/>
        <w:rPr>
          <w:sz w:val="28"/>
          <w:szCs w:val="28"/>
        </w:rPr>
      </w:pPr>
      <w:r w:rsidRPr="00D231F3">
        <w:rPr>
          <w:sz w:val="28"/>
          <w:szCs w:val="28"/>
        </w:rPr>
        <w:t>расположенность помещения, в котором ведется прием, выдача документов в зоне доступности общественного транспорта;</w:t>
      </w:r>
    </w:p>
    <w:p w:rsidR="00D231F3" w:rsidRPr="00D231F3" w:rsidRDefault="00D231F3" w:rsidP="00D231F3">
      <w:pPr>
        <w:widowControl w:val="0"/>
        <w:autoSpaceDE w:val="0"/>
        <w:autoSpaceDN w:val="0"/>
        <w:adjustRightInd w:val="0"/>
        <w:ind w:right="-1" w:firstLine="709"/>
        <w:jc w:val="both"/>
        <w:rPr>
          <w:sz w:val="28"/>
          <w:szCs w:val="28"/>
        </w:rPr>
      </w:pPr>
      <w:r w:rsidRPr="00D231F3">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D231F3" w:rsidRPr="00D231F3" w:rsidRDefault="00D231F3" w:rsidP="00D231F3">
      <w:pPr>
        <w:widowControl w:val="0"/>
        <w:autoSpaceDE w:val="0"/>
        <w:autoSpaceDN w:val="0"/>
        <w:adjustRightInd w:val="0"/>
        <w:ind w:right="-1" w:firstLine="709"/>
        <w:jc w:val="both"/>
        <w:rPr>
          <w:sz w:val="28"/>
          <w:szCs w:val="28"/>
        </w:rPr>
      </w:pPr>
      <w:r w:rsidRPr="00D231F3">
        <w:rPr>
          <w:sz w:val="28"/>
          <w:szCs w:val="28"/>
        </w:rPr>
        <w:t xml:space="preserve">наличие исчерпывающей информации о способах, порядке и сроках </w:t>
      </w:r>
      <w:r w:rsidRPr="00D231F3">
        <w:rPr>
          <w:sz w:val="28"/>
          <w:szCs w:val="28"/>
        </w:rPr>
        <w:lastRenderedPageBreak/>
        <w:t>предоставления муниципальной услуги на информационных стендах, на официальном сайте Органа, Республиканском портале;</w:t>
      </w:r>
    </w:p>
    <w:p w:rsidR="00D231F3" w:rsidRPr="00D231F3" w:rsidRDefault="00D231F3" w:rsidP="00D231F3">
      <w:pPr>
        <w:widowControl w:val="0"/>
        <w:autoSpaceDE w:val="0"/>
        <w:autoSpaceDN w:val="0"/>
        <w:adjustRightInd w:val="0"/>
        <w:ind w:right="-1" w:firstLine="709"/>
        <w:jc w:val="both"/>
        <w:rPr>
          <w:sz w:val="28"/>
          <w:szCs w:val="28"/>
        </w:rPr>
      </w:pPr>
      <w:r w:rsidRPr="00D231F3">
        <w:rPr>
          <w:sz w:val="28"/>
          <w:szCs w:val="28"/>
        </w:rPr>
        <w:t>оказание помощи инвалидам в преодолении барьеров, не связанных с обеспечением доступности помещений для инвалидов, мешающих получению ими услуг наравне с другими лицами;</w:t>
      </w:r>
    </w:p>
    <w:p w:rsidR="00D231F3" w:rsidRPr="00D231F3" w:rsidRDefault="00D231F3" w:rsidP="00D231F3">
      <w:pPr>
        <w:widowControl w:val="0"/>
        <w:autoSpaceDE w:val="0"/>
        <w:autoSpaceDN w:val="0"/>
        <w:adjustRightInd w:val="0"/>
        <w:ind w:right="-1" w:firstLine="709"/>
        <w:jc w:val="both"/>
        <w:rPr>
          <w:sz w:val="28"/>
          <w:szCs w:val="28"/>
        </w:rPr>
      </w:pPr>
      <w:r w:rsidRPr="00D231F3">
        <w:rPr>
          <w:sz w:val="28"/>
          <w:szCs w:val="28"/>
        </w:rPr>
        <w:t>возможность подачи заявления в электронном виде;</w:t>
      </w:r>
    </w:p>
    <w:p w:rsidR="00D231F3" w:rsidRPr="00D231F3" w:rsidRDefault="00D231F3" w:rsidP="00D231F3">
      <w:pPr>
        <w:widowControl w:val="0"/>
        <w:autoSpaceDE w:val="0"/>
        <w:autoSpaceDN w:val="0"/>
        <w:adjustRightInd w:val="0"/>
        <w:ind w:right="-1" w:firstLine="709"/>
        <w:jc w:val="both"/>
        <w:rPr>
          <w:sz w:val="28"/>
          <w:szCs w:val="28"/>
        </w:rPr>
      </w:pPr>
      <w:r w:rsidRPr="00D231F3">
        <w:rPr>
          <w:sz w:val="28"/>
          <w:szCs w:val="28"/>
        </w:rPr>
        <w:t>возможность получения заявителем результатов предоставления услуги в электронном виде через личный кабинет на Республиканском портале при подаче заявления и документов в форме электронных документов через Республиканский портал.</w:t>
      </w:r>
    </w:p>
    <w:p w:rsidR="00D231F3" w:rsidRPr="00D231F3" w:rsidRDefault="00D231F3" w:rsidP="00D231F3">
      <w:pPr>
        <w:widowControl w:val="0"/>
        <w:autoSpaceDE w:val="0"/>
        <w:autoSpaceDN w:val="0"/>
        <w:adjustRightInd w:val="0"/>
        <w:ind w:right="-1" w:firstLine="709"/>
        <w:jc w:val="both"/>
        <w:rPr>
          <w:sz w:val="28"/>
          <w:szCs w:val="28"/>
        </w:rPr>
      </w:pPr>
      <w:r w:rsidRPr="00D231F3">
        <w:rPr>
          <w:sz w:val="28"/>
          <w:szCs w:val="28"/>
        </w:rPr>
        <w:t xml:space="preserve">2.13.2. Показателями качества предоставления муниципальной услуги являются: </w:t>
      </w:r>
    </w:p>
    <w:p w:rsidR="00D231F3" w:rsidRPr="00D231F3" w:rsidRDefault="00D231F3" w:rsidP="00D231F3">
      <w:pPr>
        <w:widowControl w:val="0"/>
        <w:tabs>
          <w:tab w:val="left" w:pos="993"/>
        </w:tabs>
        <w:autoSpaceDN w:val="0"/>
        <w:adjustRightInd w:val="0"/>
        <w:ind w:left="709" w:right="-1"/>
        <w:contextualSpacing/>
        <w:jc w:val="both"/>
        <w:rPr>
          <w:sz w:val="28"/>
          <w:szCs w:val="28"/>
        </w:rPr>
      </w:pPr>
      <w:r w:rsidRPr="00D231F3">
        <w:rPr>
          <w:sz w:val="28"/>
          <w:szCs w:val="28"/>
        </w:rPr>
        <w:t xml:space="preserve">соблюдение сроков приема и рассмотрения документов; </w:t>
      </w:r>
    </w:p>
    <w:p w:rsidR="00D231F3" w:rsidRPr="00D231F3" w:rsidRDefault="00D231F3" w:rsidP="00D231F3">
      <w:pPr>
        <w:widowControl w:val="0"/>
        <w:tabs>
          <w:tab w:val="left" w:pos="993"/>
        </w:tabs>
        <w:autoSpaceDN w:val="0"/>
        <w:adjustRightInd w:val="0"/>
        <w:ind w:left="709" w:right="-1"/>
        <w:contextualSpacing/>
        <w:jc w:val="both"/>
        <w:rPr>
          <w:sz w:val="28"/>
          <w:szCs w:val="28"/>
        </w:rPr>
      </w:pPr>
      <w:r w:rsidRPr="00D231F3">
        <w:rPr>
          <w:sz w:val="28"/>
          <w:szCs w:val="28"/>
        </w:rPr>
        <w:t xml:space="preserve">соблюдение срока получения результата муниципальной услуги; </w:t>
      </w:r>
    </w:p>
    <w:p w:rsidR="00D231F3" w:rsidRPr="00D231F3" w:rsidRDefault="00D231F3" w:rsidP="00D231F3">
      <w:pPr>
        <w:widowControl w:val="0"/>
        <w:tabs>
          <w:tab w:val="left" w:pos="993"/>
        </w:tabs>
        <w:autoSpaceDN w:val="0"/>
        <w:adjustRightInd w:val="0"/>
        <w:ind w:right="-1" w:firstLine="709"/>
        <w:contextualSpacing/>
        <w:jc w:val="both"/>
        <w:rPr>
          <w:sz w:val="28"/>
          <w:szCs w:val="28"/>
        </w:rPr>
      </w:pPr>
      <w:r w:rsidRPr="00D231F3">
        <w:rPr>
          <w:sz w:val="28"/>
          <w:szCs w:val="28"/>
        </w:rPr>
        <w:t xml:space="preserve">отсутствие обоснованных жалоб на нарушения настоящего Регламента, совершенные работниками Органа; </w:t>
      </w:r>
    </w:p>
    <w:p w:rsidR="00D231F3" w:rsidRPr="00D231F3" w:rsidRDefault="00D231F3" w:rsidP="00D231F3">
      <w:pPr>
        <w:widowControl w:val="0"/>
        <w:tabs>
          <w:tab w:val="left" w:pos="993"/>
        </w:tabs>
        <w:autoSpaceDN w:val="0"/>
        <w:adjustRightInd w:val="0"/>
        <w:ind w:right="-1" w:firstLine="709"/>
        <w:contextualSpacing/>
        <w:jc w:val="both"/>
        <w:rPr>
          <w:sz w:val="28"/>
          <w:szCs w:val="28"/>
        </w:rPr>
      </w:pPr>
      <w:r w:rsidRPr="00D231F3">
        <w:rPr>
          <w:sz w:val="28"/>
          <w:szCs w:val="28"/>
        </w:rPr>
        <w:t xml:space="preserve">количество взаимодействий заявителя с должностными лицами (без учета консультаций): </w:t>
      </w:r>
    </w:p>
    <w:p w:rsidR="00D231F3" w:rsidRPr="00D231F3" w:rsidRDefault="00D231F3" w:rsidP="00D231F3">
      <w:pPr>
        <w:widowControl w:val="0"/>
        <w:autoSpaceDE w:val="0"/>
        <w:autoSpaceDN w:val="0"/>
        <w:adjustRightInd w:val="0"/>
        <w:ind w:right="-1" w:firstLine="709"/>
        <w:jc w:val="both"/>
        <w:rPr>
          <w:sz w:val="28"/>
          <w:szCs w:val="28"/>
        </w:rPr>
      </w:pPr>
      <w:r w:rsidRPr="00D231F3">
        <w:rPr>
          <w:sz w:val="28"/>
          <w:szCs w:val="28"/>
        </w:rPr>
        <w:t xml:space="preserve">взаимодействие заявителя с работниками Органа или МФЦ при предоставлении муниципальной услуги осуществляется: </w:t>
      </w:r>
    </w:p>
    <w:p w:rsidR="00D231F3" w:rsidRPr="00D231F3" w:rsidRDefault="00D231F3" w:rsidP="00D231F3">
      <w:pPr>
        <w:widowControl w:val="0"/>
        <w:autoSpaceDE w:val="0"/>
        <w:autoSpaceDN w:val="0"/>
        <w:adjustRightInd w:val="0"/>
        <w:ind w:right="-1" w:firstLine="709"/>
        <w:jc w:val="both"/>
        <w:rPr>
          <w:sz w:val="28"/>
          <w:szCs w:val="28"/>
        </w:rPr>
      </w:pPr>
      <w:r w:rsidRPr="00D231F3">
        <w:rPr>
          <w:sz w:val="28"/>
          <w:szCs w:val="28"/>
        </w:rPr>
        <w:t xml:space="preserve">один раз при представлении заявления со всеми необходимыми документами; </w:t>
      </w:r>
    </w:p>
    <w:p w:rsidR="00D231F3" w:rsidRPr="00D231F3" w:rsidRDefault="00D231F3" w:rsidP="00D231F3">
      <w:pPr>
        <w:widowControl w:val="0"/>
        <w:autoSpaceDE w:val="0"/>
        <w:autoSpaceDN w:val="0"/>
        <w:adjustRightInd w:val="0"/>
        <w:ind w:right="-1" w:firstLine="709"/>
        <w:jc w:val="both"/>
        <w:rPr>
          <w:sz w:val="28"/>
          <w:szCs w:val="28"/>
        </w:rPr>
      </w:pPr>
      <w:r w:rsidRPr="00D231F3">
        <w:rPr>
          <w:sz w:val="28"/>
          <w:szCs w:val="28"/>
        </w:rPr>
        <w:t>один раз при получении результата предоставления муниципальной услуги на бумажном носителе.</w:t>
      </w:r>
    </w:p>
    <w:p w:rsidR="00D231F3" w:rsidRPr="00D231F3" w:rsidRDefault="00D231F3" w:rsidP="00D231F3">
      <w:pPr>
        <w:widowControl w:val="0"/>
        <w:autoSpaceDE w:val="0"/>
        <w:autoSpaceDN w:val="0"/>
        <w:adjustRightInd w:val="0"/>
        <w:ind w:right="-1" w:firstLine="709"/>
        <w:jc w:val="both"/>
        <w:rPr>
          <w:sz w:val="28"/>
          <w:szCs w:val="28"/>
        </w:rPr>
      </w:pPr>
      <w:r w:rsidRPr="00D231F3">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D231F3" w:rsidRPr="00D231F3" w:rsidRDefault="00D231F3" w:rsidP="00D231F3">
      <w:pPr>
        <w:widowControl w:val="0"/>
        <w:autoSpaceDE w:val="0"/>
        <w:autoSpaceDN w:val="0"/>
        <w:adjustRightInd w:val="0"/>
        <w:ind w:right="-1" w:firstLine="709"/>
        <w:jc w:val="both"/>
        <w:rPr>
          <w:sz w:val="28"/>
          <w:szCs w:val="28"/>
        </w:rPr>
      </w:pPr>
      <w:r w:rsidRPr="00D231F3">
        <w:rPr>
          <w:sz w:val="28"/>
          <w:szCs w:val="28"/>
        </w:rPr>
        <w:t>2.13.3. Информация о ходе предоставления муниципальной услуги может быть получена заявителем в личном кабинете на Республиканском портале, в Органе, в МФЦ.</w:t>
      </w:r>
    </w:p>
    <w:p w:rsidR="00D231F3" w:rsidRPr="00D231F3" w:rsidRDefault="00D231F3" w:rsidP="00D231F3">
      <w:pPr>
        <w:widowControl w:val="0"/>
        <w:tabs>
          <w:tab w:val="left" w:pos="993"/>
        </w:tabs>
        <w:autoSpaceDE w:val="0"/>
        <w:autoSpaceDN w:val="0"/>
        <w:adjustRightInd w:val="0"/>
        <w:ind w:firstLine="709"/>
        <w:jc w:val="both"/>
        <w:outlineLvl w:val="1"/>
        <w:rPr>
          <w:sz w:val="28"/>
          <w:szCs w:val="28"/>
        </w:rPr>
      </w:pPr>
      <w:r w:rsidRPr="00D231F3">
        <w:rPr>
          <w:sz w:val="28"/>
          <w:szCs w:val="28"/>
        </w:rPr>
        <w:t>2.14. Иные требования к предоставлению муниципальной услуги, в том числе:</w:t>
      </w:r>
    </w:p>
    <w:p w:rsidR="00D231F3" w:rsidRPr="00D231F3" w:rsidRDefault="00D231F3" w:rsidP="00D231F3">
      <w:pPr>
        <w:widowControl w:val="0"/>
        <w:tabs>
          <w:tab w:val="left" w:pos="993"/>
        </w:tabs>
        <w:autoSpaceDE w:val="0"/>
        <w:autoSpaceDN w:val="0"/>
        <w:adjustRightInd w:val="0"/>
        <w:ind w:firstLine="709"/>
        <w:jc w:val="both"/>
        <w:outlineLvl w:val="1"/>
        <w:rPr>
          <w:sz w:val="28"/>
          <w:szCs w:val="28"/>
        </w:rPr>
      </w:pPr>
      <w:r w:rsidRPr="00D231F3">
        <w:rPr>
          <w:sz w:val="28"/>
          <w:szCs w:val="28"/>
        </w:rPr>
        <w:t>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D231F3" w:rsidRPr="00D231F3" w:rsidRDefault="00D231F3" w:rsidP="00D231F3">
      <w:pPr>
        <w:widowControl w:val="0"/>
        <w:tabs>
          <w:tab w:val="left" w:pos="993"/>
        </w:tabs>
        <w:autoSpaceDE w:val="0"/>
        <w:autoSpaceDN w:val="0"/>
        <w:adjustRightInd w:val="0"/>
        <w:ind w:firstLine="709"/>
        <w:jc w:val="both"/>
        <w:outlineLvl w:val="1"/>
        <w:rPr>
          <w:sz w:val="28"/>
          <w:szCs w:val="28"/>
        </w:rPr>
      </w:pPr>
      <w:r w:rsidRPr="00D231F3">
        <w:rPr>
          <w:sz w:val="28"/>
          <w:szCs w:val="28"/>
        </w:rPr>
        <w:t>о предоставлении сведений о муниципальной услуге на государственных языках Республики Татарстан.</w:t>
      </w:r>
    </w:p>
    <w:p w:rsidR="00D231F3" w:rsidRPr="00D231F3" w:rsidRDefault="00D231F3" w:rsidP="00D231F3">
      <w:pPr>
        <w:widowControl w:val="0"/>
        <w:autoSpaceDE w:val="0"/>
        <w:autoSpaceDN w:val="0"/>
        <w:adjustRightInd w:val="0"/>
        <w:ind w:firstLine="709"/>
        <w:jc w:val="both"/>
        <w:rPr>
          <w:sz w:val="28"/>
          <w:szCs w:val="28"/>
        </w:rPr>
      </w:pPr>
      <w:r w:rsidRPr="00D231F3">
        <w:rPr>
          <w:sz w:val="28"/>
          <w:szCs w:val="28"/>
        </w:rPr>
        <w:t>2.14.1. Предоставление необходимых и обязательных услуг не требуется.</w:t>
      </w:r>
    </w:p>
    <w:p w:rsidR="00D231F3" w:rsidRPr="00D231F3" w:rsidRDefault="00D231F3" w:rsidP="00D231F3">
      <w:pPr>
        <w:widowControl w:val="0"/>
        <w:autoSpaceDE w:val="0"/>
        <w:autoSpaceDN w:val="0"/>
        <w:adjustRightInd w:val="0"/>
        <w:ind w:firstLine="709"/>
        <w:jc w:val="both"/>
        <w:rPr>
          <w:sz w:val="28"/>
          <w:szCs w:val="28"/>
        </w:rPr>
      </w:pPr>
      <w:r w:rsidRPr="00D231F3">
        <w:rPr>
          <w:sz w:val="28"/>
          <w:szCs w:val="28"/>
        </w:rPr>
        <w:t>2.14.2. Консультация может быть предоставлена при обращении заявителя в Орган лично, по телефону и (или) электронной почте, почте.</w:t>
      </w:r>
    </w:p>
    <w:p w:rsidR="00D231F3" w:rsidRPr="00D231F3" w:rsidRDefault="00D231F3" w:rsidP="00D231F3">
      <w:pPr>
        <w:widowControl w:val="0"/>
        <w:autoSpaceDE w:val="0"/>
        <w:autoSpaceDN w:val="0"/>
        <w:adjustRightInd w:val="0"/>
        <w:ind w:firstLine="709"/>
        <w:jc w:val="both"/>
        <w:rPr>
          <w:sz w:val="28"/>
          <w:szCs w:val="28"/>
        </w:rPr>
      </w:pPr>
      <w:r w:rsidRPr="00D231F3">
        <w:rPr>
          <w:sz w:val="28"/>
          <w:szCs w:val="28"/>
        </w:rPr>
        <w:t>2.14.3.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D231F3" w:rsidRPr="00D231F3" w:rsidRDefault="00D231F3" w:rsidP="00D231F3">
      <w:pPr>
        <w:widowControl w:val="0"/>
        <w:autoSpaceDE w:val="0"/>
        <w:autoSpaceDN w:val="0"/>
        <w:adjustRightInd w:val="0"/>
        <w:ind w:left="-14" w:firstLine="714"/>
        <w:contextualSpacing/>
        <w:jc w:val="both"/>
        <w:rPr>
          <w:sz w:val="28"/>
          <w:szCs w:val="28"/>
        </w:rPr>
      </w:pPr>
      <w:r w:rsidRPr="00D231F3">
        <w:rPr>
          <w:sz w:val="28"/>
          <w:szCs w:val="28"/>
        </w:rPr>
        <w:t>2.14.4. При предоставлении муниципальной услуги в электронной форме заявитель вправе:</w:t>
      </w:r>
    </w:p>
    <w:p w:rsidR="00D231F3" w:rsidRPr="00D231F3" w:rsidRDefault="00D231F3" w:rsidP="00D231F3">
      <w:pPr>
        <w:widowControl w:val="0"/>
        <w:autoSpaceDE w:val="0"/>
        <w:autoSpaceDN w:val="0"/>
        <w:adjustRightInd w:val="0"/>
        <w:ind w:left="-14" w:firstLine="714"/>
        <w:contextualSpacing/>
        <w:jc w:val="both"/>
        <w:rPr>
          <w:sz w:val="28"/>
          <w:szCs w:val="28"/>
        </w:rPr>
      </w:pPr>
      <w:r w:rsidRPr="00D231F3">
        <w:rPr>
          <w:sz w:val="28"/>
          <w:szCs w:val="28"/>
        </w:rPr>
        <w:t>а) получить информацию о порядке и сроках предоставления муниципальной услуги, размещенную на Республиканском портале;</w:t>
      </w:r>
    </w:p>
    <w:p w:rsidR="00D231F3" w:rsidRPr="00D231F3" w:rsidRDefault="00D231F3" w:rsidP="00D231F3">
      <w:pPr>
        <w:widowControl w:val="0"/>
        <w:autoSpaceDE w:val="0"/>
        <w:autoSpaceDN w:val="0"/>
        <w:adjustRightInd w:val="0"/>
        <w:ind w:left="-14" w:firstLine="714"/>
        <w:contextualSpacing/>
        <w:jc w:val="both"/>
        <w:rPr>
          <w:sz w:val="28"/>
          <w:szCs w:val="28"/>
        </w:rPr>
      </w:pPr>
      <w:r w:rsidRPr="00D231F3">
        <w:rPr>
          <w:sz w:val="28"/>
          <w:szCs w:val="28"/>
        </w:rPr>
        <w:t xml:space="preserve">б) подать заявление о предоставлении муниципальной услуги, иные </w:t>
      </w:r>
      <w:r w:rsidRPr="00D231F3">
        <w:rPr>
          <w:sz w:val="28"/>
          <w:szCs w:val="28"/>
        </w:rPr>
        <w:lastRenderedPageBreak/>
        <w:t>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w:t>
      </w:r>
      <w:r w:rsidRPr="00D231F3">
        <w:rPr>
          <w:sz w:val="28"/>
          <w:szCs w:val="28"/>
          <w:vertAlign w:val="superscript"/>
        </w:rPr>
        <w:t>2</w:t>
      </w:r>
      <w:r w:rsidRPr="00D231F3">
        <w:rPr>
          <w:sz w:val="28"/>
          <w:szCs w:val="28"/>
        </w:rPr>
        <w:t xml:space="preserve">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Республиканского портала;</w:t>
      </w:r>
    </w:p>
    <w:p w:rsidR="00D231F3" w:rsidRPr="00D231F3" w:rsidRDefault="00D231F3" w:rsidP="00D231F3">
      <w:pPr>
        <w:widowControl w:val="0"/>
        <w:autoSpaceDE w:val="0"/>
        <w:autoSpaceDN w:val="0"/>
        <w:adjustRightInd w:val="0"/>
        <w:ind w:left="-14" w:firstLine="714"/>
        <w:contextualSpacing/>
        <w:jc w:val="both"/>
        <w:rPr>
          <w:sz w:val="28"/>
          <w:szCs w:val="28"/>
        </w:rPr>
      </w:pPr>
      <w:r w:rsidRPr="00D231F3">
        <w:rPr>
          <w:sz w:val="28"/>
          <w:szCs w:val="28"/>
        </w:rPr>
        <w:t xml:space="preserve">в) получить сведения о ходе выполнения заявлений о предоставлении </w:t>
      </w:r>
      <w:bookmarkStart w:id="3" w:name="_Hlk116893186"/>
      <w:r w:rsidRPr="00D231F3">
        <w:rPr>
          <w:sz w:val="28"/>
          <w:szCs w:val="28"/>
        </w:rPr>
        <w:t>муниципальной</w:t>
      </w:r>
      <w:bookmarkEnd w:id="3"/>
      <w:r w:rsidRPr="00D231F3">
        <w:rPr>
          <w:sz w:val="28"/>
          <w:szCs w:val="28"/>
        </w:rPr>
        <w:t xml:space="preserve"> услуги, поданных в электронной форме;</w:t>
      </w:r>
    </w:p>
    <w:p w:rsidR="00D231F3" w:rsidRPr="00D231F3" w:rsidRDefault="00D231F3" w:rsidP="00D231F3">
      <w:pPr>
        <w:widowControl w:val="0"/>
        <w:autoSpaceDE w:val="0"/>
        <w:autoSpaceDN w:val="0"/>
        <w:adjustRightInd w:val="0"/>
        <w:ind w:left="-14" w:firstLine="714"/>
        <w:contextualSpacing/>
        <w:jc w:val="both"/>
        <w:rPr>
          <w:sz w:val="28"/>
          <w:szCs w:val="28"/>
        </w:rPr>
      </w:pPr>
      <w:r w:rsidRPr="00D231F3">
        <w:rPr>
          <w:sz w:val="28"/>
          <w:szCs w:val="28"/>
        </w:rPr>
        <w:t>г) осуществить оценку качества предоставления муниципальной услуги;</w:t>
      </w:r>
    </w:p>
    <w:p w:rsidR="00D231F3" w:rsidRPr="00D231F3" w:rsidRDefault="00D231F3" w:rsidP="00D231F3">
      <w:pPr>
        <w:widowControl w:val="0"/>
        <w:autoSpaceDE w:val="0"/>
        <w:autoSpaceDN w:val="0"/>
        <w:adjustRightInd w:val="0"/>
        <w:ind w:left="-14" w:firstLine="714"/>
        <w:contextualSpacing/>
        <w:jc w:val="both"/>
        <w:rPr>
          <w:sz w:val="28"/>
          <w:szCs w:val="28"/>
        </w:rPr>
      </w:pPr>
      <w:r w:rsidRPr="00D231F3">
        <w:rPr>
          <w:sz w:val="28"/>
          <w:szCs w:val="28"/>
        </w:rPr>
        <w:t>д) получить результат предоставления муниципальной услуги в форме электронного документа;</w:t>
      </w:r>
    </w:p>
    <w:p w:rsidR="00D231F3" w:rsidRPr="00D231F3" w:rsidRDefault="00D231F3" w:rsidP="00D231F3">
      <w:pPr>
        <w:widowControl w:val="0"/>
        <w:autoSpaceDE w:val="0"/>
        <w:autoSpaceDN w:val="0"/>
        <w:adjustRightInd w:val="0"/>
        <w:ind w:left="-14" w:firstLine="714"/>
        <w:contextualSpacing/>
        <w:jc w:val="both"/>
        <w:rPr>
          <w:sz w:val="28"/>
          <w:szCs w:val="28"/>
        </w:rPr>
      </w:pPr>
      <w:r w:rsidRPr="00D231F3">
        <w:rPr>
          <w:sz w:val="28"/>
          <w:szCs w:val="28"/>
        </w:rPr>
        <w:t>е) подать жалобу на решение и действие (бездействие) Органа,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w:t>
      </w:r>
    </w:p>
    <w:p w:rsidR="00D231F3" w:rsidRPr="00D231F3" w:rsidRDefault="00D231F3" w:rsidP="00D231F3">
      <w:pPr>
        <w:widowControl w:val="0"/>
        <w:autoSpaceDE w:val="0"/>
        <w:autoSpaceDN w:val="0"/>
        <w:adjustRightInd w:val="0"/>
        <w:ind w:left="-14" w:firstLine="714"/>
        <w:contextualSpacing/>
        <w:jc w:val="both"/>
        <w:rPr>
          <w:sz w:val="28"/>
          <w:szCs w:val="28"/>
        </w:rPr>
      </w:pPr>
      <w:r w:rsidRPr="00D231F3">
        <w:rPr>
          <w:sz w:val="28"/>
          <w:szCs w:val="28"/>
        </w:rPr>
        <w:t>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D231F3" w:rsidRPr="00D231F3" w:rsidRDefault="00D231F3" w:rsidP="00D231F3">
      <w:pPr>
        <w:widowControl w:val="0"/>
        <w:autoSpaceDE w:val="0"/>
        <w:autoSpaceDN w:val="0"/>
        <w:adjustRightInd w:val="0"/>
        <w:ind w:left="-14" w:firstLine="714"/>
        <w:contextualSpacing/>
        <w:jc w:val="both"/>
        <w:rPr>
          <w:sz w:val="28"/>
          <w:szCs w:val="28"/>
        </w:rPr>
      </w:pPr>
      <w:r w:rsidRPr="00D231F3">
        <w:rPr>
          <w:sz w:val="28"/>
          <w:szCs w:val="28"/>
        </w:rPr>
        <w:t>2.14.5. При формировании заявления в электронном виде заявителю обеспечивается возможность:</w:t>
      </w:r>
    </w:p>
    <w:p w:rsidR="00D231F3" w:rsidRPr="00D231F3" w:rsidRDefault="00D231F3" w:rsidP="00D231F3">
      <w:pPr>
        <w:widowControl w:val="0"/>
        <w:autoSpaceDE w:val="0"/>
        <w:autoSpaceDN w:val="0"/>
        <w:adjustRightInd w:val="0"/>
        <w:ind w:left="-14" w:firstLine="714"/>
        <w:contextualSpacing/>
        <w:jc w:val="both"/>
        <w:rPr>
          <w:sz w:val="28"/>
          <w:szCs w:val="28"/>
        </w:rPr>
      </w:pPr>
      <w:r w:rsidRPr="00D231F3">
        <w:rPr>
          <w:sz w:val="28"/>
          <w:szCs w:val="28"/>
        </w:rPr>
        <w:t>копирования и сохранения заявления и иных документов, необходимых для предоставления услуги;</w:t>
      </w:r>
    </w:p>
    <w:p w:rsidR="00D231F3" w:rsidRPr="00D231F3" w:rsidRDefault="00D231F3" w:rsidP="00D231F3">
      <w:pPr>
        <w:widowControl w:val="0"/>
        <w:autoSpaceDE w:val="0"/>
        <w:autoSpaceDN w:val="0"/>
        <w:adjustRightInd w:val="0"/>
        <w:ind w:left="-14" w:firstLine="714"/>
        <w:contextualSpacing/>
        <w:jc w:val="both"/>
        <w:rPr>
          <w:sz w:val="28"/>
          <w:szCs w:val="28"/>
        </w:rPr>
      </w:pPr>
      <w:r w:rsidRPr="00D231F3">
        <w:rPr>
          <w:sz w:val="28"/>
          <w:szCs w:val="28"/>
        </w:rPr>
        <w:t>печати на бумажном носителе копии электронной формы заявления;</w:t>
      </w:r>
    </w:p>
    <w:p w:rsidR="00D231F3" w:rsidRPr="00D231F3" w:rsidRDefault="00D231F3" w:rsidP="00D231F3">
      <w:pPr>
        <w:widowControl w:val="0"/>
        <w:autoSpaceDE w:val="0"/>
        <w:autoSpaceDN w:val="0"/>
        <w:adjustRightInd w:val="0"/>
        <w:ind w:left="-14" w:firstLine="714"/>
        <w:contextualSpacing/>
        <w:jc w:val="both"/>
        <w:rPr>
          <w:sz w:val="28"/>
          <w:szCs w:val="28"/>
        </w:rPr>
      </w:pPr>
      <w:r w:rsidRPr="00D231F3">
        <w:rPr>
          <w:sz w:val="28"/>
          <w:szCs w:val="28"/>
        </w:rPr>
        <w:t>сохранения ранее введенных в электронную форму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w:t>
      </w:r>
    </w:p>
    <w:p w:rsidR="00D231F3" w:rsidRPr="00D231F3" w:rsidRDefault="00D231F3" w:rsidP="00D231F3">
      <w:pPr>
        <w:widowControl w:val="0"/>
        <w:autoSpaceDE w:val="0"/>
        <w:autoSpaceDN w:val="0"/>
        <w:adjustRightInd w:val="0"/>
        <w:ind w:left="-14" w:firstLine="714"/>
        <w:contextualSpacing/>
        <w:jc w:val="both"/>
        <w:rPr>
          <w:sz w:val="28"/>
          <w:szCs w:val="28"/>
        </w:rPr>
      </w:pPr>
      <w:r w:rsidRPr="00D231F3">
        <w:rPr>
          <w:sz w:val="28"/>
          <w:szCs w:val="28"/>
        </w:rPr>
        <w:t>заполнения полей электронной формы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ЕСИА;</w:t>
      </w:r>
    </w:p>
    <w:p w:rsidR="00D231F3" w:rsidRPr="00D231F3" w:rsidRDefault="00D231F3" w:rsidP="00D231F3">
      <w:pPr>
        <w:widowControl w:val="0"/>
        <w:autoSpaceDE w:val="0"/>
        <w:autoSpaceDN w:val="0"/>
        <w:adjustRightInd w:val="0"/>
        <w:ind w:left="-14" w:firstLine="714"/>
        <w:contextualSpacing/>
        <w:jc w:val="both"/>
        <w:rPr>
          <w:sz w:val="28"/>
          <w:szCs w:val="28"/>
        </w:rPr>
      </w:pPr>
      <w:r w:rsidRPr="00D231F3">
        <w:rPr>
          <w:sz w:val="28"/>
          <w:szCs w:val="28"/>
        </w:rPr>
        <w:t>вернуться на любой из этапов заполнения электронной формы без потери ранее введенной информации;</w:t>
      </w:r>
    </w:p>
    <w:p w:rsidR="00D231F3" w:rsidRPr="00D231F3" w:rsidRDefault="00D231F3" w:rsidP="00D231F3">
      <w:pPr>
        <w:widowControl w:val="0"/>
        <w:autoSpaceDE w:val="0"/>
        <w:autoSpaceDN w:val="0"/>
        <w:adjustRightInd w:val="0"/>
        <w:ind w:left="-14" w:firstLine="714"/>
        <w:contextualSpacing/>
        <w:jc w:val="both"/>
        <w:rPr>
          <w:sz w:val="28"/>
          <w:szCs w:val="28"/>
        </w:rPr>
      </w:pPr>
      <w:r w:rsidRPr="00D231F3">
        <w:rPr>
          <w:sz w:val="28"/>
          <w:szCs w:val="28"/>
        </w:rPr>
        <w:t>доступа заявителя на Республиканском портале к ранее поданным им запросам.</w:t>
      </w:r>
    </w:p>
    <w:p w:rsidR="00D231F3" w:rsidRPr="00D231F3" w:rsidRDefault="00D231F3" w:rsidP="00D231F3">
      <w:pPr>
        <w:widowControl w:val="0"/>
        <w:autoSpaceDE w:val="0"/>
        <w:autoSpaceDN w:val="0"/>
        <w:adjustRightInd w:val="0"/>
        <w:ind w:left="-14" w:firstLine="714"/>
        <w:contextualSpacing/>
        <w:jc w:val="both"/>
        <w:rPr>
          <w:sz w:val="28"/>
          <w:szCs w:val="28"/>
        </w:rPr>
      </w:pPr>
      <w:r w:rsidRPr="00D231F3">
        <w:rPr>
          <w:sz w:val="28"/>
          <w:szCs w:val="28"/>
        </w:rPr>
        <w:t>2.14.6. Информация о порядке предоставления муниципальной услуги размещается на государственных языках Республики Татарстан.</w:t>
      </w:r>
    </w:p>
    <w:p w:rsidR="00D231F3" w:rsidRPr="00D231F3" w:rsidRDefault="00D231F3" w:rsidP="00D231F3">
      <w:pPr>
        <w:autoSpaceDE w:val="0"/>
        <w:autoSpaceDN w:val="0"/>
        <w:adjustRightInd w:val="0"/>
        <w:ind w:firstLine="709"/>
        <w:jc w:val="both"/>
        <w:rPr>
          <w:sz w:val="28"/>
          <w:szCs w:val="28"/>
          <w:lang w:eastAsia="en-US"/>
        </w:rPr>
      </w:pPr>
    </w:p>
    <w:p w:rsidR="00D231F3" w:rsidRPr="00D231F3" w:rsidRDefault="00D231F3" w:rsidP="00D231F3">
      <w:pPr>
        <w:widowControl w:val="0"/>
        <w:autoSpaceDE w:val="0"/>
        <w:autoSpaceDN w:val="0"/>
        <w:adjustRightInd w:val="0"/>
        <w:jc w:val="center"/>
        <w:outlineLvl w:val="1"/>
        <w:rPr>
          <w:b/>
          <w:strike/>
          <w:sz w:val="28"/>
          <w:szCs w:val="28"/>
        </w:rPr>
      </w:pPr>
      <w:r w:rsidRPr="00D231F3">
        <w:rPr>
          <w:b/>
          <w:sz w:val="28"/>
          <w:szCs w:val="28"/>
        </w:rPr>
        <w:t xml:space="preserve">3. Состав, последовательность и сроки </w:t>
      </w:r>
      <w:r w:rsidRPr="00D231F3">
        <w:rPr>
          <w:b/>
          <w:sz w:val="28"/>
          <w:szCs w:val="28"/>
        </w:rPr>
        <w:br/>
        <w:t>выполнения административных процедур</w:t>
      </w:r>
    </w:p>
    <w:p w:rsidR="00D231F3" w:rsidRPr="00D231F3" w:rsidRDefault="00D231F3" w:rsidP="00D231F3">
      <w:pPr>
        <w:widowControl w:val="0"/>
        <w:autoSpaceDE w:val="0"/>
        <w:autoSpaceDN w:val="0"/>
        <w:adjustRightInd w:val="0"/>
        <w:jc w:val="both"/>
        <w:outlineLvl w:val="1"/>
        <w:rPr>
          <w:sz w:val="28"/>
          <w:szCs w:val="28"/>
        </w:rPr>
      </w:pPr>
    </w:p>
    <w:p w:rsidR="00D231F3" w:rsidRPr="00D231F3" w:rsidRDefault="00D231F3" w:rsidP="00D231F3">
      <w:pPr>
        <w:widowControl w:val="0"/>
        <w:autoSpaceDE w:val="0"/>
        <w:autoSpaceDN w:val="0"/>
        <w:adjustRightInd w:val="0"/>
        <w:ind w:firstLine="709"/>
        <w:jc w:val="both"/>
        <w:rPr>
          <w:sz w:val="28"/>
          <w:szCs w:val="28"/>
        </w:rPr>
      </w:pPr>
      <w:r w:rsidRPr="00D231F3">
        <w:rPr>
          <w:sz w:val="28"/>
          <w:szCs w:val="28"/>
        </w:rPr>
        <w:t xml:space="preserve">3.1. 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w:t>
      </w:r>
      <w:r w:rsidRPr="00D231F3">
        <w:rPr>
          <w:sz w:val="28"/>
          <w:szCs w:val="28"/>
        </w:rPr>
        <w:lastRenderedPageBreak/>
        <w:t>результате предоставления муниципальной услуги документах и созданных реестровых записях</w:t>
      </w:r>
    </w:p>
    <w:p w:rsidR="00D231F3" w:rsidRPr="00D231F3" w:rsidRDefault="00D231F3" w:rsidP="00D231F3">
      <w:pPr>
        <w:widowControl w:val="0"/>
        <w:autoSpaceDE w:val="0"/>
        <w:autoSpaceDN w:val="0"/>
        <w:adjustRightInd w:val="0"/>
        <w:ind w:firstLine="709"/>
        <w:jc w:val="both"/>
        <w:rPr>
          <w:sz w:val="28"/>
          <w:szCs w:val="28"/>
        </w:rPr>
      </w:pPr>
      <w:r w:rsidRPr="00D231F3">
        <w:rPr>
          <w:sz w:val="28"/>
          <w:szCs w:val="28"/>
        </w:rPr>
        <w:t>Муниципальная услуга, а также исправление допущенных опечаток и ошибок в выданных в результате предоставления муниципальной услуги документах, осуществляются в едином варианте и не имеют отдельных сценариев предоставления муниципальной услуги, различающихся сроками предоставления, категориями заявителей, величиной и порядком оплаты, перечнем документов, необходимых для предоставления муниципальной услуги; документами и юридически значимыми действиями, возникающими в результате предоставления муниципальной услуги.</w:t>
      </w:r>
    </w:p>
    <w:p w:rsidR="00D231F3" w:rsidRPr="00D231F3" w:rsidRDefault="00D231F3" w:rsidP="00D231F3">
      <w:pPr>
        <w:widowControl w:val="0"/>
        <w:autoSpaceDE w:val="0"/>
        <w:autoSpaceDN w:val="0"/>
        <w:adjustRightInd w:val="0"/>
        <w:ind w:firstLine="709"/>
        <w:jc w:val="both"/>
        <w:rPr>
          <w:sz w:val="28"/>
          <w:szCs w:val="28"/>
        </w:rPr>
      </w:pPr>
      <w:r w:rsidRPr="00D231F3">
        <w:rPr>
          <w:sz w:val="28"/>
          <w:szCs w:val="28"/>
        </w:rPr>
        <w:t>3.2. Описание административной процедуры профилирования заявителя</w:t>
      </w:r>
    </w:p>
    <w:p w:rsidR="00D231F3" w:rsidRPr="00D231F3" w:rsidRDefault="00D231F3" w:rsidP="00D231F3">
      <w:pPr>
        <w:widowControl w:val="0"/>
        <w:autoSpaceDE w:val="0"/>
        <w:autoSpaceDN w:val="0"/>
        <w:adjustRightInd w:val="0"/>
        <w:ind w:firstLine="709"/>
        <w:jc w:val="both"/>
        <w:rPr>
          <w:sz w:val="28"/>
          <w:szCs w:val="28"/>
        </w:rPr>
      </w:pPr>
      <w:r w:rsidRPr="00D231F3">
        <w:rPr>
          <w:sz w:val="28"/>
          <w:szCs w:val="28"/>
        </w:rPr>
        <w:t>Процедура профилирования заявителя не осуществляется.</w:t>
      </w:r>
    </w:p>
    <w:p w:rsidR="00D231F3" w:rsidRPr="00D231F3" w:rsidRDefault="00D231F3" w:rsidP="00D231F3">
      <w:pPr>
        <w:widowControl w:val="0"/>
        <w:autoSpaceDE w:val="0"/>
        <w:autoSpaceDN w:val="0"/>
        <w:adjustRightInd w:val="0"/>
        <w:ind w:firstLine="709"/>
        <w:jc w:val="both"/>
        <w:rPr>
          <w:sz w:val="28"/>
          <w:szCs w:val="28"/>
        </w:rPr>
      </w:pPr>
      <w:r w:rsidRPr="00D231F3">
        <w:rPr>
          <w:sz w:val="28"/>
          <w:szCs w:val="28"/>
        </w:rPr>
        <w:t>3.3. Описание последовательности действий при предоставлении муниципальной услуги</w:t>
      </w:r>
    </w:p>
    <w:p w:rsidR="00D231F3" w:rsidRPr="00D231F3" w:rsidRDefault="00D231F3" w:rsidP="00D231F3">
      <w:pPr>
        <w:widowControl w:val="0"/>
        <w:suppressAutoHyphens/>
        <w:autoSpaceDE w:val="0"/>
        <w:autoSpaceDN w:val="0"/>
        <w:adjustRightInd w:val="0"/>
        <w:ind w:right="-1" w:firstLine="709"/>
        <w:jc w:val="both"/>
        <w:rPr>
          <w:sz w:val="28"/>
          <w:szCs w:val="28"/>
        </w:rPr>
      </w:pPr>
      <w:r w:rsidRPr="00D231F3">
        <w:rPr>
          <w:sz w:val="28"/>
          <w:szCs w:val="28"/>
        </w:rPr>
        <w:t>Предоставление муниципальной услуги включает в себя следующие процедуры:</w:t>
      </w:r>
    </w:p>
    <w:p w:rsidR="00D231F3" w:rsidRPr="00D231F3" w:rsidRDefault="00D231F3" w:rsidP="00D231F3">
      <w:pPr>
        <w:widowControl w:val="0"/>
        <w:suppressAutoHyphens/>
        <w:autoSpaceDE w:val="0"/>
        <w:autoSpaceDN w:val="0"/>
        <w:adjustRightInd w:val="0"/>
        <w:ind w:right="-1" w:firstLine="709"/>
        <w:jc w:val="both"/>
        <w:rPr>
          <w:sz w:val="28"/>
          <w:szCs w:val="28"/>
        </w:rPr>
      </w:pPr>
      <w:r w:rsidRPr="00D231F3">
        <w:rPr>
          <w:sz w:val="28"/>
          <w:szCs w:val="28"/>
        </w:rPr>
        <w:t>1) консультирование заявителя;</w:t>
      </w:r>
    </w:p>
    <w:p w:rsidR="00D231F3" w:rsidRPr="00D231F3" w:rsidRDefault="00D231F3" w:rsidP="00D231F3">
      <w:pPr>
        <w:widowControl w:val="0"/>
        <w:suppressAutoHyphens/>
        <w:autoSpaceDE w:val="0"/>
        <w:autoSpaceDN w:val="0"/>
        <w:adjustRightInd w:val="0"/>
        <w:ind w:right="-1" w:firstLine="709"/>
        <w:jc w:val="both"/>
        <w:rPr>
          <w:sz w:val="28"/>
          <w:szCs w:val="28"/>
        </w:rPr>
      </w:pPr>
      <w:r w:rsidRPr="00D231F3">
        <w:rPr>
          <w:sz w:val="28"/>
          <w:szCs w:val="28"/>
        </w:rPr>
        <w:t>2) принятие и рассмотрение комплекта документов, представленных заявителем;</w:t>
      </w:r>
    </w:p>
    <w:p w:rsidR="00D231F3" w:rsidRPr="00D231F3" w:rsidRDefault="00D231F3" w:rsidP="00D231F3">
      <w:pPr>
        <w:widowControl w:val="0"/>
        <w:suppressAutoHyphens/>
        <w:autoSpaceDE w:val="0"/>
        <w:autoSpaceDN w:val="0"/>
        <w:adjustRightInd w:val="0"/>
        <w:ind w:right="-1" w:firstLine="709"/>
        <w:jc w:val="both"/>
        <w:rPr>
          <w:sz w:val="28"/>
          <w:szCs w:val="28"/>
        </w:rPr>
      </w:pPr>
      <w:r w:rsidRPr="00D231F3">
        <w:rPr>
          <w:sz w:val="28"/>
          <w:szCs w:val="28"/>
        </w:rPr>
        <w:t>3) направление межведомственных запросов в органы, участвующие в предоставлении муниципальной услуги;</w:t>
      </w:r>
    </w:p>
    <w:p w:rsidR="00D231F3" w:rsidRPr="00D231F3" w:rsidRDefault="00D231F3" w:rsidP="00D231F3">
      <w:pPr>
        <w:widowControl w:val="0"/>
        <w:suppressAutoHyphens/>
        <w:autoSpaceDE w:val="0"/>
        <w:autoSpaceDN w:val="0"/>
        <w:adjustRightInd w:val="0"/>
        <w:ind w:right="-1" w:firstLine="709"/>
        <w:jc w:val="both"/>
        <w:rPr>
          <w:sz w:val="28"/>
          <w:szCs w:val="28"/>
        </w:rPr>
      </w:pPr>
      <w:r w:rsidRPr="00D231F3">
        <w:rPr>
          <w:sz w:val="28"/>
          <w:szCs w:val="28"/>
        </w:rPr>
        <w:t>4) подготовка результата муниципальной услуги;</w:t>
      </w:r>
    </w:p>
    <w:p w:rsidR="00D231F3" w:rsidRPr="00D231F3" w:rsidRDefault="00D231F3" w:rsidP="00D231F3">
      <w:pPr>
        <w:widowControl w:val="0"/>
        <w:autoSpaceDE w:val="0"/>
        <w:autoSpaceDN w:val="0"/>
        <w:adjustRightInd w:val="0"/>
        <w:ind w:firstLine="709"/>
        <w:jc w:val="both"/>
        <w:rPr>
          <w:sz w:val="28"/>
          <w:szCs w:val="28"/>
        </w:rPr>
      </w:pPr>
      <w:r w:rsidRPr="00D231F3">
        <w:rPr>
          <w:sz w:val="28"/>
          <w:szCs w:val="28"/>
        </w:rPr>
        <w:t>5) выдача (направление) заявителю результата муниципальной услуги;</w:t>
      </w:r>
    </w:p>
    <w:p w:rsidR="00D231F3" w:rsidRPr="00D231F3" w:rsidRDefault="00D231F3" w:rsidP="00D231F3">
      <w:pPr>
        <w:widowControl w:val="0"/>
        <w:autoSpaceDE w:val="0"/>
        <w:autoSpaceDN w:val="0"/>
        <w:adjustRightInd w:val="0"/>
        <w:ind w:firstLine="709"/>
        <w:jc w:val="both"/>
        <w:rPr>
          <w:sz w:val="28"/>
          <w:szCs w:val="28"/>
        </w:rPr>
      </w:pPr>
      <w:r w:rsidRPr="00D231F3">
        <w:rPr>
          <w:sz w:val="28"/>
          <w:szCs w:val="28"/>
        </w:rPr>
        <w:t>6) исправление технических ошибок.</w:t>
      </w:r>
    </w:p>
    <w:p w:rsidR="00D231F3" w:rsidRPr="00D231F3" w:rsidRDefault="00D231F3" w:rsidP="00D231F3">
      <w:pPr>
        <w:widowControl w:val="0"/>
        <w:autoSpaceDN w:val="0"/>
        <w:ind w:firstLine="709"/>
        <w:jc w:val="both"/>
        <w:rPr>
          <w:sz w:val="28"/>
          <w:szCs w:val="28"/>
        </w:rPr>
      </w:pPr>
      <w:r w:rsidRPr="00D231F3">
        <w:rPr>
          <w:sz w:val="28"/>
          <w:szCs w:val="28"/>
        </w:rPr>
        <w:t>3.4. Консультирование заявителя</w:t>
      </w:r>
    </w:p>
    <w:p w:rsidR="00D231F3" w:rsidRPr="00D231F3" w:rsidRDefault="00D231F3" w:rsidP="00D231F3">
      <w:pPr>
        <w:widowControl w:val="0"/>
        <w:suppressAutoHyphens/>
        <w:autoSpaceDE w:val="0"/>
        <w:autoSpaceDN w:val="0"/>
        <w:adjustRightInd w:val="0"/>
        <w:ind w:right="-1" w:firstLine="709"/>
        <w:jc w:val="both"/>
        <w:rPr>
          <w:sz w:val="28"/>
          <w:szCs w:val="28"/>
        </w:rPr>
      </w:pPr>
      <w:r w:rsidRPr="00D231F3">
        <w:rPr>
          <w:sz w:val="28"/>
          <w:szCs w:val="28"/>
        </w:rPr>
        <w:t>3.4.1.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D231F3" w:rsidRPr="00D231F3" w:rsidRDefault="00D231F3" w:rsidP="00D231F3">
      <w:pPr>
        <w:widowControl w:val="0"/>
        <w:suppressAutoHyphens/>
        <w:autoSpaceDE w:val="0"/>
        <w:autoSpaceDN w:val="0"/>
        <w:adjustRightInd w:val="0"/>
        <w:ind w:right="-1" w:firstLine="709"/>
        <w:jc w:val="both"/>
        <w:rPr>
          <w:sz w:val="28"/>
          <w:szCs w:val="28"/>
        </w:rPr>
      </w:pPr>
      <w:r w:rsidRPr="00D231F3">
        <w:rPr>
          <w:sz w:val="28"/>
          <w:szCs w:val="28"/>
        </w:rPr>
        <w:t>Должностным лицом (работником), ответственным за выполнение административной процедуры, является:</w:t>
      </w:r>
    </w:p>
    <w:p w:rsidR="00D231F3" w:rsidRPr="00D231F3" w:rsidRDefault="00D231F3" w:rsidP="00D231F3">
      <w:pPr>
        <w:widowControl w:val="0"/>
        <w:suppressAutoHyphens/>
        <w:autoSpaceDE w:val="0"/>
        <w:autoSpaceDN w:val="0"/>
        <w:adjustRightInd w:val="0"/>
        <w:ind w:right="-1" w:firstLine="709"/>
        <w:jc w:val="both"/>
        <w:rPr>
          <w:sz w:val="28"/>
          <w:szCs w:val="28"/>
        </w:rPr>
      </w:pPr>
      <w:r w:rsidRPr="00D231F3">
        <w:rPr>
          <w:sz w:val="28"/>
          <w:szCs w:val="28"/>
        </w:rPr>
        <w:t>при обращении заявителя в МФЦ – работник МФЦ;</w:t>
      </w:r>
    </w:p>
    <w:p w:rsidR="00D231F3" w:rsidRPr="00D231F3" w:rsidRDefault="00D231F3" w:rsidP="00D231F3">
      <w:pPr>
        <w:widowControl w:val="0"/>
        <w:suppressAutoHyphens/>
        <w:autoSpaceDE w:val="0"/>
        <w:autoSpaceDN w:val="0"/>
        <w:adjustRightInd w:val="0"/>
        <w:ind w:right="-1" w:firstLine="709"/>
        <w:jc w:val="both"/>
        <w:rPr>
          <w:sz w:val="28"/>
          <w:szCs w:val="28"/>
        </w:rPr>
      </w:pPr>
      <w:r w:rsidRPr="00D231F3">
        <w:rPr>
          <w:sz w:val="28"/>
          <w:szCs w:val="28"/>
        </w:rPr>
        <w:t xml:space="preserve">при обращении заявителя в Орган – </w:t>
      </w:r>
      <w:r w:rsidRPr="00D231F3">
        <w:rPr>
          <w:rFonts w:eastAsia="Calibri"/>
          <w:sz w:val="28"/>
          <w:szCs w:val="28"/>
        </w:rPr>
        <w:t>должностное лицо Органа</w:t>
      </w:r>
      <w:r w:rsidRPr="00D231F3">
        <w:rPr>
          <w:sz w:val="28"/>
          <w:szCs w:val="28"/>
        </w:rPr>
        <w:t>.</w:t>
      </w:r>
    </w:p>
    <w:p w:rsidR="00D231F3" w:rsidRPr="00D231F3" w:rsidRDefault="00D231F3" w:rsidP="00D231F3">
      <w:pPr>
        <w:widowControl w:val="0"/>
        <w:suppressAutoHyphens/>
        <w:autoSpaceDE w:val="0"/>
        <w:autoSpaceDN w:val="0"/>
        <w:adjustRightInd w:val="0"/>
        <w:ind w:right="-1" w:firstLine="709"/>
        <w:jc w:val="both"/>
        <w:rPr>
          <w:sz w:val="28"/>
          <w:szCs w:val="28"/>
        </w:rPr>
      </w:pPr>
      <w:r w:rsidRPr="00D231F3">
        <w:rPr>
          <w:sz w:val="28"/>
          <w:szCs w:val="28"/>
        </w:rPr>
        <w:t>3.4.2. Заявитель вправе обратиться за консультацией о порядке и сроках предоставления муниципальной услуги в МФЦ лично, по телефону и электронной почте.</w:t>
      </w:r>
    </w:p>
    <w:p w:rsidR="00D231F3" w:rsidRPr="00D231F3" w:rsidRDefault="00D231F3" w:rsidP="00D231F3">
      <w:pPr>
        <w:widowControl w:val="0"/>
        <w:suppressAutoHyphens/>
        <w:autoSpaceDE w:val="0"/>
        <w:autoSpaceDN w:val="0"/>
        <w:adjustRightInd w:val="0"/>
        <w:ind w:right="-1" w:firstLine="709"/>
        <w:jc w:val="both"/>
        <w:rPr>
          <w:sz w:val="28"/>
          <w:szCs w:val="28"/>
        </w:rPr>
      </w:pPr>
      <w:r w:rsidRPr="00D231F3">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D231F3" w:rsidRPr="00D231F3" w:rsidRDefault="00D231F3" w:rsidP="00D231F3">
      <w:pPr>
        <w:widowControl w:val="0"/>
        <w:suppressAutoHyphens/>
        <w:autoSpaceDE w:val="0"/>
        <w:autoSpaceDN w:val="0"/>
        <w:adjustRightInd w:val="0"/>
        <w:ind w:right="-1" w:firstLine="709"/>
        <w:jc w:val="both"/>
        <w:rPr>
          <w:sz w:val="28"/>
          <w:szCs w:val="28"/>
        </w:rPr>
      </w:pPr>
      <w:r w:rsidRPr="00D231F3">
        <w:rPr>
          <w:sz w:val="28"/>
          <w:szCs w:val="28"/>
        </w:rPr>
        <w:t>Заявитель может получить информацию о порядке предоставления муниципальной услуги на официальном сайте МФЦ http://mfc16.tatarsta</w:t>
      </w:r>
      <w:r w:rsidRPr="00D231F3">
        <w:rPr>
          <w:sz w:val="28"/>
          <w:szCs w:val="28"/>
          <w:lang w:val="en-US"/>
        </w:rPr>
        <w:t>n</w:t>
      </w:r>
      <w:r w:rsidRPr="00D231F3">
        <w:rPr>
          <w:sz w:val="28"/>
          <w:szCs w:val="28"/>
        </w:rPr>
        <w:t>.ru.</w:t>
      </w:r>
    </w:p>
    <w:p w:rsidR="00D231F3" w:rsidRPr="00D231F3" w:rsidRDefault="00D231F3" w:rsidP="00D231F3">
      <w:pPr>
        <w:widowControl w:val="0"/>
        <w:suppressAutoHyphens/>
        <w:autoSpaceDE w:val="0"/>
        <w:autoSpaceDN w:val="0"/>
        <w:adjustRightInd w:val="0"/>
        <w:ind w:right="-1" w:firstLine="709"/>
        <w:jc w:val="both"/>
        <w:rPr>
          <w:sz w:val="28"/>
          <w:szCs w:val="28"/>
        </w:rPr>
      </w:pPr>
      <w:r w:rsidRPr="00D231F3">
        <w:rPr>
          <w:sz w:val="28"/>
          <w:szCs w:val="28"/>
        </w:rPr>
        <w:t>Административные процедуры, устанавливаемые настоящим пунктом, выполняются в день обращения заявителя.</w:t>
      </w:r>
    </w:p>
    <w:p w:rsidR="00D231F3" w:rsidRPr="00D231F3" w:rsidRDefault="00D231F3" w:rsidP="00D231F3">
      <w:pPr>
        <w:widowControl w:val="0"/>
        <w:suppressAutoHyphens/>
        <w:autoSpaceDE w:val="0"/>
        <w:autoSpaceDN w:val="0"/>
        <w:adjustRightInd w:val="0"/>
        <w:ind w:right="-1" w:firstLine="709"/>
        <w:jc w:val="both"/>
        <w:rPr>
          <w:sz w:val="28"/>
          <w:szCs w:val="28"/>
        </w:rPr>
      </w:pPr>
      <w:r w:rsidRPr="00D231F3">
        <w:rPr>
          <w:sz w:val="28"/>
          <w:szCs w:val="28"/>
        </w:rPr>
        <w:t xml:space="preserve">Результатом </w:t>
      </w:r>
      <w:r w:rsidRPr="00D231F3">
        <w:rPr>
          <w:bCs/>
          <w:iCs/>
          <w:sz w:val="28"/>
          <w:szCs w:val="28"/>
          <w:shd w:val="clear" w:color="auto" w:fill="FFFFFF"/>
        </w:rPr>
        <w:t>выполнения административных процедур является:</w:t>
      </w:r>
      <w:r w:rsidRPr="00D231F3">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D231F3" w:rsidRPr="00D231F3" w:rsidRDefault="00D231F3" w:rsidP="00D231F3">
      <w:pPr>
        <w:widowControl w:val="0"/>
        <w:suppressAutoHyphens/>
        <w:autoSpaceDE w:val="0"/>
        <w:autoSpaceDN w:val="0"/>
        <w:adjustRightInd w:val="0"/>
        <w:ind w:right="-1" w:firstLine="709"/>
        <w:jc w:val="both"/>
        <w:rPr>
          <w:sz w:val="28"/>
          <w:szCs w:val="28"/>
        </w:rPr>
      </w:pPr>
      <w:r w:rsidRPr="00D231F3">
        <w:rPr>
          <w:sz w:val="28"/>
          <w:szCs w:val="28"/>
        </w:rPr>
        <w:lastRenderedPageBreak/>
        <w:t>3.4.3. Заявитель вправе обратиться в Орган по телефону и электронной почте, а также получить консультацию на Республиканском портале, официальном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D231F3" w:rsidRPr="00D231F3" w:rsidRDefault="00D231F3" w:rsidP="00D231F3">
      <w:pPr>
        <w:widowControl w:val="0"/>
        <w:suppressAutoHyphens/>
        <w:autoSpaceDE w:val="0"/>
        <w:autoSpaceDN w:val="0"/>
        <w:adjustRightInd w:val="0"/>
        <w:ind w:right="-1" w:firstLine="709"/>
        <w:jc w:val="both"/>
        <w:rPr>
          <w:sz w:val="28"/>
          <w:szCs w:val="28"/>
        </w:rPr>
      </w:pPr>
      <w:r w:rsidRPr="00D231F3">
        <w:rPr>
          <w:sz w:val="28"/>
          <w:szCs w:val="28"/>
        </w:rPr>
        <w:t>Административные процедуры, устанавливаемые настоящим пунктом, выполняются в день обращения заявителя.</w:t>
      </w:r>
    </w:p>
    <w:p w:rsidR="00D231F3" w:rsidRPr="00D231F3" w:rsidRDefault="00D231F3" w:rsidP="00D231F3">
      <w:pPr>
        <w:widowControl w:val="0"/>
        <w:autoSpaceDN w:val="0"/>
        <w:ind w:firstLine="709"/>
        <w:jc w:val="both"/>
        <w:rPr>
          <w:sz w:val="28"/>
          <w:szCs w:val="28"/>
        </w:rPr>
      </w:pPr>
      <w:r w:rsidRPr="00D231F3">
        <w:rPr>
          <w:sz w:val="28"/>
          <w:szCs w:val="28"/>
        </w:rPr>
        <w:t xml:space="preserve">Результатом </w:t>
      </w:r>
      <w:r w:rsidRPr="00D231F3">
        <w:rPr>
          <w:bCs/>
          <w:iCs/>
          <w:sz w:val="28"/>
          <w:szCs w:val="28"/>
          <w:shd w:val="clear" w:color="auto" w:fill="FFFFFF"/>
        </w:rPr>
        <w:t>выполнения административных процедур является</w:t>
      </w:r>
      <w:r w:rsidRPr="00D231F3">
        <w:rPr>
          <w:sz w:val="28"/>
          <w:szCs w:val="28"/>
        </w:rPr>
        <w:t>: консультация по составу, форме представляемой документации и другим вопросам, необходимым для получения муниципальной услуги.</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3.5. Принятие и рассмотрение комплекта документов, представленных заявителем</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Заявление может быть подано в Орган лично, через доверенное лицо, по почте, МФЦ, через Республиканский портал.</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3.5.1. Прием документов для предоставления муниципальной услуги через МФЦ или удаленное рабочее место МФЦ.</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3.5.1.1.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2.6 настоящего Регламента.</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3.5.1.2. Работник МФЦ, ведущий прием заявлений, осуществляет процедуры, предусмотренные регламентом работы МФЦ.</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Административные процедуры, устанавливаемые настоящим пунктом, осуществляются в сроки, установленные регламентом работы МФЦ.</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Результатом выполнения административных процедур является: принятое и зарегистрированное заявление с пакетом документов.</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3.5.1.3.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МФЦ.</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Результатами выполнения административных процедур являются: заявление и пакет документов (электронное дело), направленные в Орган, посредством системы электронного взаимодействия.</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3.5.2. Прием документов для предоставления муниципальной услуги в электронной форме через Республиканский портал.</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3.5.2.1. Заявитель для подачи заявления в электронной форме выполняет следующие действия:</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выполняет авторизацию;</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открывает форму электронного заявления;</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заполняет форму электронного заявления, включающую сведения, необходимые и обязательные для предоставления муниципальной услуги;</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прикрепляет документы в электронной форме или электронные образы документов к форме электронного заявления (при необходимости);</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lastRenderedPageBreak/>
        <w:t>подтверждает достоверность сообщенных сведений (устанавливает соответствующую отметку в форме электронного заявления);</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отправляет заполненное электронное заявление (нажимает соответствующую кнопку в форме электронного заявления);</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электронное заявление подписывается в соответствии с требованиями пункта 2.6.4 настоящего Регламента;</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 xml:space="preserve">получает уведомление об отправке электронного заявления. </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3.5.2.2. Административные процедуры, устанавливаемые пунктом 3.5.2, выполняются в день обращения заявителя.</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3.5.3. Прием и рассмотрение комплекта документов Органом.</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3.5.3.1.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3.5.3.2. В случае поступления заявления и документов на рассмотрение в Орган лично заявителем, через доверенное лицо, по почте, должностное лицо Органа:</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определяет предмет обращения;</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 xml:space="preserve">устанавливает личность заявителя; </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проводит проверку полномочий лица, подающего документы;</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проводит проверку соответствия документов требованиям, указанным в пункте 2.6 настоящего Регламента;</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проводит проверку соответствия заявления и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в случае личного обращения возвращает оригиналы бумажных документов заявителю.</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При наличии оснований для отказа в приеме документов, необходимых для предоставления муниципальной услуги, предусмотренных пунктом 2.7 настоящего Регламента, должностное лицо Органа по согласованию с руководителем Органа готовит проект решения об отказе в приеме документов и направляет на согласование в соответствии с пунктом 3.5.3.3 настоящего Регламента.</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 xml:space="preserve">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w:t>
      </w:r>
      <w:r w:rsidRPr="00D231F3">
        <w:rPr>
          <w:sz w:val="28"/>
          <w:szCs w:val="28"/>
          <w:lang w:eastAsia="en-US"/>
        </w:rPr>
        <w:lastRenderedPageBreak/>
        <w:t>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3.5.3.3. Проект решения об отказе в приеме документов, необходимых для предоставления муниципальной услуги, с указанием причин отказа, оформляется должностным лицом Органа, и направляется на согласование руководителю Органа в установленном порядке.</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Решение об отказе в приеме документов, необходимых для предоставления муниципальной услуги направляется в личный кабинет заявителя на Республиканский портал не позднее первого рабочего дня, следующего за днем подачи заявления.</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3.5.3.4. Административные процедуры, устанавливаемые пунктом 3.5.3 настоящего Регламента, выполняются в течение одного рабочего дня со дня поступления заявления на рассмотрение.</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3.6. Направление межведомственных запросов в органы, участвующие в предоставлении муниципальной услуги</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3.6.1. Руководитель Органа рассматривает заявление и передает ответственному работнику Органа заявление и документы для рассмотрения.</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Процедура, устанавливаемая настоящим пунктом, осуществляется в течении двух рабочих дней с момента окончания предыдущей процедуры.</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Результат процедуры: направленные ответственному работнику Органа на рассмотрение заявление и документы.</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 xml:space="preserve">3.6.2. </w:t>
      </w:r>
      <w:bookmarkStart w:id="4" w:name="_Hlk116916269"/>
      <w:r w:rsidRPr="00D231F3">
        <w:rPr>
          <w:sz w:val="28"/>
          <w:szCs w:val="28"/>
          <w:lang w:eastAsia="en-US"/>
        </w:rPr>
        <w:t xml:space="preserve">Ответственный работник Органа </w:t>
      </w:r>
      <w:bookmarkEnd w:id="4"/>
      <w:r w:rsidRPr="00D231F3">
        <w:rPr>
          <w:sz w:val="28"/>
          <w:szCs w:val="28"/>
          <w:lang w:eastAsia="en-US"/>
        </w:rPr>
        <w:t xml:space="preserve">рассматривает заявление с документами и проверяет представленные документы на соответствие пункту 2.6. настоящего Регламента и направляет через электронный документооборот посредством системы межведомственного электронного взаимодействия запросы: </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о действующем паспорте гражданина Российской Федерации в МВД России;</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о нотариальной доверенности в Федеральную нотариальную палату;</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о лицензии на осуществлении деятельности по сохранению объекта культурного наследия в Министерство культуры Российской Федерации;</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о предоставлении сведений из Единого государственного реестра недвижимости в Управление Федеральной службы государственной регистрации, кадастра и картографии по Республике Татарстан;</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о предоставлении сведений из Единого государственного реестра юридических лиц в Управление Федеральной налоговой службы по Республике Татарстан;</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о предоставлении сведений из Единого государственного реестра индивидуальных предпринимателей в Управление Федеральной налоговой службы по Республике Татарстан.</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Процедура, устанавливаемая настоящим пунктом, осуществляется в течение одного рабочего дня с момента окончания предыдущей процедуры.</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Результат процедуры: запросы о предоставлении сведений.</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lastRenderedPageBreak/>
        <w:t>3.6.3. Ответственный работник Органа анализирует сведения, содержащиеся в представленных документах по межведомственному запросу, проводит проверку представленной документации.</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Процедура, устанавливаемая настоящим пунктом, осуществляется в течение одного рабочего дня с момента получения ответа на направленный запрос.</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3.7. Подготовка результата муниципальной услуги</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3.7.1. Ответственный работник Органа на основании поступивших сведений, представленных документов осуществляет:</w:t>
      </w:r>
    </w:p>
    <w:p w:rsidR="00D231F3" w:rsidRPr="00D231F3" w:rsidRDefault="00D231F3" w:rsidP="00D231F3">
      <w:pPr>
        <w:autoSpaceDE w:val="0"/>
        <w:autoSpaceDN w:val="0"/>
        <w:adjustRightInd w:val="0"/>
        <w:ind w:firstLine="540"/>
        <w:jc w:val="both"/>
        <w:rPr>
          <w:sz w:val="28"/>
          <w:szCs w:val="28"/>
          <w:lang w:eastAsia="en-US"/>
        </w:rPr>
      </w:pPr>
      <w:r w:rsidRPr="00D231F3">
        <w:rPr>
          <w:sz w:val="28"/>
          <w:szCs w:val="28"/>
          <w:lang w:eastAsia="en-US"/>
        </w:rPr>
        <w:t>рассмотрение документов, представленных заявителем, с учетом сведений о заявителе, имеющихся в его разрешительном деле;</w:t>
      </w:r>
    </w:p>
    <w:p w:rsidR="00D231F3" w:rsidRPr="00D231F3" w:rsidRDefault="00D231F3" w:rsidP="00D231F3">
      <w:pPr>
        <w:autoSpaceDE w:val="0"/>
        <w:autoSpaceDN w:val="0"/>
        <w:adjustRightInd w:val="0"/>
        <w:ind w:firstLine="540"/>
        <w:jc w:val="both"/>
        <w:rPr>
          <w:sz w:val="28"/>
          <w:szCs w:val="28"/>
          <w:lang w:eastAsia="en-US"/>
        </w:rPr>
      </w:pPr>
      <w:r w:rsidRPr="00D231F3">
        <w:rPr>
          <w:sz w:val="28"/>
          <w:szCs w:val="28"/>
          <w:lang w:eastAsia="en-US"/>
        </w:rPr>
        <w:t>проверку достоверности содержащихся в указанном заявлении и прилагаемых к нему документах;</w:t>
      </w:r>
    </w:p>
    <w:p w:rsidR="00D231F3" w:rsidRPr="00D231F3" w:rsidRDefault="00D231F3" w:rsidP="00D231F3">
      <w:pPr>
        <w:autoSpaceDE w:val="0"/>
        <w:autoSpaceDN w:val="0"/>
        <w:adjustRightInd w:val="0"/>
        <w:ind w:firstLine="540"/>
        <w:jc w:val="both"/>
        <w:rPr>
          <w:sz w:val="28"/>
          <w:szCs w:val="28"/>
          <w:lang w:eastAsia="en-US"/>
        </w:rPr>
      </w:pPr>
      <w:r w:rsidRPr="00D231F3">
        <w:rPr>
          <w:sz w:val="28"/>
          <w:szCs w:val="28"/>
          <w:lang w:eastAsia="en-US"/>
        </w:rPr>
        <w:t xml:space="preserve">принятие решения об оформлении разрешения или, в случае наличия оснований, предусмотренных </w:t>
      </w:r>
      <w:hyperlink r:id="rId10" w:anchor="Par157" w:tooltip="2.9. Исчерпывающий перечень оснований для приостановления или отказа в предоставлении государственной услуги" w:history="1">
        <w:r w:rsidRPr="00D231F3">
          <w:rPr>
            <w:sz w:val="28"/>
            <w:szCs w:val="28"/>
            <w:lang w:eastAsia="en-US"/>
          </w:rPr>
          <w:t>пунктом 2.8</w:t>
        </w:r>
      </w:hyperlink>
      <w:r w:rsidRPr="00D231F3">
        <w:rPr>
          <w:sz w:val="28"/>
          <w:szCs w:val="28"/>
          <w:lang w:eastAsia="en-US"/>
        </w:rPr>
        <w:t xml:space="preserve"> настоящего Регламента, об отказе в его оформлении;</w:t>
      </w:r>
    </w:p>
    <w:p w:rsidR="00D231F3" w:rsidRPr="00D231F3" w:rsidRDefault="00D231F3" w:rsidP="00D231F3">
      <w:pPr>
        <w:autoSpaceDE w:val="0"/>
        <w:autoSpaceDN w:val="0"/>
        <w:adjustRightInd w:val="0"/>
        <w:ind w:firstLine="540"/>
        <w:jc w:val="both"/>
        <w:rPr>
          <w:sz w:val="28"/>
          <w:szCs w:val="28"/>
          <w:lang w:eastAsia="en-US"/>
        </w:rPr>
      </w:pPr>
      <w:r w:rsidRPr="00D231F3">
        <w:rPr>
          <w:sz w:val="28"/>
          <w:szCs w:val="28"/>
          <w:lang w:eastAsia="en-US"/>
        </w:rPr>
        <w:t>подготовку проекта письма о выдаче разрешения (об отказе в выдаче разрешения, с указанием причин отказа);</w:t>
      </w:r>
    </w:p>
    <w:p w:rsidR="00D231F3" w:rsidRPr="00D231F3" w:rsidRDefault="00D231F3" w:rsidP="00D231F3">
      <w:pPr>
        <w:autoSpaceDE w:val="0"/>
        <w:autoSpaceDN w:val="0"/>
        <w:adjustRightInd w:val="0"/>
        <w:ind w:firstLine="540"/>
        <w:jc w:val="both"/>
        <w:rPr>
          <w:sz w:val="28"/>
          <w:szCs w:val="28"/>
          <w:lang w:eastAsia="en-US"/>
        </w:rPr>
      </w:pPr>
      <w:r w:rsidRPr="00D231F3">
        <w:rPr>
          <w:sz w:val="28"/>
          <w:szCs w:val="28"/>
          <w:lang w:eastAsia="en-US"/>
        </w:rPr>
        <w:t>подготовку проекта разрешения на проведение работ по сохранению объекта культурного наследия.</w:t>
      </w:r>
    </w:p>
    <w:p w:rsidR="00D231F3" w:rsidRPr="00D231F3" w:rsidRDefault="00D231F3" w:rsidP="00D231F3">
      <w:pPr>
        <w:autoSpaceDE w:val="0"/>
        <w:autoSpaceDN w:val="0"/>
        <w:adjustRightInd w:val="0"/>
        <w:ind w:firstLine="540"/>
        <w:jc w:val="both"/>
        <w:rPr>
          <w:sz w:val="28"/>
          <w:szCs w:val="28"/>
          <w:lang w:eastAsia="en-US"/>
        </w:rPr>
      </w:pPr>
      <w:r w:rsidRPr="00D231F3">
        <w:rPr>
          <w:sz w:val="28"/>
          <w:szCs w:val="28"/>
          <w:lang w:eastAsia="en-US"/>
        </w:rPr>
        <w:t>Ответственный работник Органа направляет проект письма о выдаче разрешения (об отказе в выдаче разрешения), проект разрешения с документами на согласование руководителю Органа.</w:t>
      </w:r>
    </w:p>
    <w:p w:rsidR="00D231F3" w:rsidRPr="00D231F3" w:rsidRDefault="00D231F3" w:rsidP="00D231F3">
      <w:pPr>
        <w:autoSpaceDE w:val="0"/>
        <w:autoSpaceDN w:val="0"/>
        <w:adjustRightInd w:val="0"/>
        <w:ind w:firstLine="540"/>
        <w:jc w:val="both"/>
        <w:rPr>
          <w:sz w:val="28"/>
          <w:szCs w:val="28"/>
          <w:lang w:eastAsia="en-US"/>
        </w:rPr>
      </w:pPr>
      <w:r w:rsidRPr="00D231F3">
        <w:rPr>
          <w:sz w:val="28"/>
          <w:szCs w:val="28"/>
          <w:lang w:eastAsia="en-US"/>
        </w:rPr>
        <w:t xml:space="preserve">Процедуры, устанавливаемые настоящим пунктом, осуществляются в течение пятнадцати рабочих дней с момента окончания процедуры, предусмотренной </w:t>
      </w:r>
      <w:hyperlink r:id="rId11" w:anchor="Par253" w:tooltip="3.4.2. Начальник Отдела рассматривает заявление с документами и направляет документы специалисту Отдела на проверку." w:history="1">
        <w:r w:rsidRPr="00D231F3">
          <w:rPr>
            <w:sz w:val="28"/>
            <w:szCs w:val="28"/>
            <w:lang w:eastAsia="en-US"/>
          </w:rPr>
          <w:t>пунктом 3.6.2.</w:t>
        </w:r>
      </w:hyperlink>
      <w:r w:rsidRPr="00D231F3">
        <w:rPr>
          <w:sz w:val="28"/>
          <w:szCs w:val="28"/>
          <w:lang w:eastAsia="en-US"/>
        </w:rPr>
        <w:t xml:space="preserve"> настоящего Регламента.</w:t>
      </w:r>
    </w:p>
    <w:p w:rsidR="00D231F3" w:rsidRPr="00D231F3" w:rsidRDefault="00D231F3" w:rsidP="00D231F3">
      <w:pPr>
        <w:autoSpaceDE w:val="0"/>
        <w:autoSpaceDN w:val="0"/>
        <w:adjustRightInd w:val="0"/>
        <w:ind w:firstLine="540"/>
        <w:jc w:val="both"/>
        <w:rPr>
          <w:sz w:val="28"/>
          <w:szCs w:val="28"/>
          <w:lang w:eastAsia="en-US"/>
        </w:rPr>
      </w:pPr>
      <w:r w:rsidRPr="00D231F3">
        <w:rPr>
          <w:sz w:val="28"/>
          <w:szCs w:val="28"/>
          <w:lang w:eastAsia="en-US"/>
        </w:rPr>
        <w:t>Результат процедуры: направленные на согласование руководителю Органа проект решения о выдаче разрешения (отказе в выдаче разрешения), проект разрешения с документами.</w:t>
      </w:r>
    </w:p>
    <w:p w:rsidR="00D231F3" w:rsidRPr="00D231F3" w:rsidRDefault="00D231F3" w:rsidP="00D231F3">
      <w:pPr>
        <w:autoSpaceDE w:val="0"/>
        <w:autoSpaceDN w:val="0"/>
        <w:adjustRightInd w:val="0"/>
        <w:ind w:firstLine="540"/>
        <w:jc w:val="both"/>
        <w:rPr>
          <w:sz w:val="28"/>
          <w:szCs w:val="28"/>
          <w:lang w:eastAsia="en-US"/>
        </w:rPr>
      </w:pPr>
      <w:r w:rsidRPr="00D231F3">
        <w:rPr>
          <w:sz w:val="28"/>
          <w:szCs w:val="28"/>
          <w:lang w:eastAsia="en-US"/>
        </w:rPr>
        <w:t>3.7.2. Руководитель Органа рассматривает полученные документы, согласовывает разрешение на проведение работ по сохранению объекта культурного наследия (согласно приложению № 6) либо решение об отказе в выдаче разрешения с указанием причин отказа (согласно приложению № 7), подписывает проект разрешения на проведение работ по сохранению объекта культурного наследия, либо решение об отказе в выдаче разрешения с указанием причин отказа</w:t>
      </w:r>
    </w:p>
    <w:p w:rsidR="00D231F3" w:rsidRPr="00D231F3" w:rsidRDefault="00D231F3" w:rsidP="00D231F3">
      <w:pPr>
        <w:autoSpaceDE w:val="0"/>
        <w:autoSpaceDN w:val="0"/>
        <w:adjustRightInd w:val="0"/>
        <w:ind w:firstLine="540"/>
        <w:jc w:val="both"/>
        <w:rPr>
          <w:sz w:val="28"/>
          <w:szCs w:val="28"/>
          <w:lang w:eastAsia="en-US"/>
        </w:rPr>
      </w:pPr>
      <w:r w:rsidRPr="00D231F3">
        <w:rPr>
          <w:sz w:val="28"/>
          <w:szCs w:val="28"/>
          <w:lang w:eastAsia="en-US"/>
        </w:rPr>
        <w:t>Процедура, устанавливаемая настоящим пунктом, осуществляется в течение одного рабочего дня с момента окончания предыдущей процедуры.</w:t>
      </w:r>
    </w:p>
    <w:p w:rsidR="00D231F3" w:rsidRPr="00D231F3" w:rsidRDefault="00D231F3" w:rsidP="00D231F3">
      <w:pPr>
        <w:autoSpaceDE w:val="0"/>
        <w:autoSpaceDN w:val="0"/>
        <w:adjustRightInd w:val="0"/>
        <w:ind w:firstLine="540"/>
        <w:jc w:val="both"/>
        <w:rPr>
          <w:sz w:val="28"/>
          <w:szCs w:val="28"/>
          <w:lang w:eastAsia="en-US"/>
        </w:rPr>
      </w:pPr>
      <w:r w:rsidRPr="00D231F3">
        <w:rPr>
          <w:sz w:val="28"/>
          <w:szCs w:val="28"/>
          <w:lang w:eastAsia="en-US"/>
        </w:rPr>
        <w:t>Результат процедуры: подписанный проект разрешения на проведение работ по сохранению объекта культурного наследия либо решение об отказе в выдаче разрешения с указанием причин отказа.</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3.8. Выдача (направление) заявителю результата муниципальной услуги</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3.8.1. Должностное лицо</w:t>
      </w:r>
      <w:r w:rsidRPr="00D231F3">
        <w:rPr>
          <w:sz w:val="22"/>
          <w:szCs w:val="22"/>
          <w:lang w:eastAsia="en-US"/>
        </w:rPr>
        <w:t xml:space="preserve"> </w:t>
      </w:r>
      <w:r w:rsidRPr="00D231F3">
        <w:rPr>
          <w:sz w:val="28"/>
          <w:szCs w:val="28"/>
          <w:lang w:eastAsia="en-US"/>
        </w:rPr>
        <w:t xml:space="preserve">Органа, ответственное за выдачу (направление) документов обеспечивает регистрацию проекта письма в системе электронного документооборота и внесение сведений о результате предоставления муниципальной услуги в подсистему ведения документации автоматизированной </w:t>
      </w:r>
      <w:r w:rsidRPr="00D231F3">
        <w:rPr>
          <w:sz w:val="28"/>
          <w:szCs w:val="28"/>
          <w:lang w:eastAsia="en-US"/>
        </w:rPr>
        <w:lastRenderedPageBreak/>
        <w:t>информационной системы, предназначенной для оказания государственных и муниципальных услуг.</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Административные процедуры, устанавливаемые настоящим пунктом, выполняются в течение одного рабочего дня со дня подписания документа, подтверждающего предоставление муниципальной услуги, уполномоченным должностным лицом Органа.</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Результатом выполнения административных процедур является извещение заявителя (его представителя) о результате предоставления государственной услуги и способах его получения.</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3.8.2. Порядок выдачи (направления) результата предоставления муниципальной услуги.</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 xml:space="preserve">3.8.2.1.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сотрудником МФЦ с использованием усиленной квалифицированной электронной подписи. </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3.8.2.2.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Административные процедуры, устанавливаемые настоящим пунктом, выполняются в день подписания документа, подтверждающего предоставление муниципальной услуги уполномоченным должностным лицом Органа.</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муниципальной услуги.</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 xml:space="preserve">3.8.2.3. При обращении заявителя за результатом муниципальной услуги в Орган, должностное лицо Органа, ответственное за выдачу (направление) </w:t>
      </w:r>
      <w:r w:rsidRPr="00D231F3">
        <w:rPr>
          <w:sz w:val="28"/>
          <w:szCs w:val="28"/>
          <w:lang w:eastAsia="en-US"/>
        </w:rPr>
        <w:lastRenderedPageBreak/>
        <w:t>документов, выдает заявителю результат муниципальной услуги на бумажном носителе. По требованию заявителя вместе с экземпляром документа на бумажном носителе ему предоставляется экземпляр электронного документа путем его записи на съемный носитель информации, предоставляемый заявителем, или направления экземпляра электронного документа по электронной почте в адрес заявителя.</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Административные процедуры, устанавливаемые настоящим пунктом, осуществляются в порядке очередности, в день прибытия заявителя в Орган.</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Результатом выполнения административных процедур являются: выдача результата предоставления муниципальной услуги.</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3.9. Исправление технической ошибки</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3.9.1. В случае обнаружения технической ошибки в документе, являющемся результатом муниципальной услуги, заявитель представляет в Орган:</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заявление об исправлении технической ошибки (приложение №</w:t>
      </w:r>
      <w:r w:rsidRPr="00D231F3">
        <w:rPr>
          <w:sz w:val="28"/>
          <w:szCs w:val="28"/>
          <w:lang w:val="en-US" w:eastAsia="en-US"/>
        </w:rPr>
        <w:t> </w:t>
      </w:r>
      <w:r w:rsidRPr="00D231F3">
        <w:rPr>
          <w:sz w:val="28"/>
          <w:szCs w:val="28"/>
          <w:lang w:eastAsia="en-US"/>
        </w:rPr>
        <w:t>8 к настоящему Регламенту);</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документ, выданный заявителю как результат муниципальной услуги, в котором содержится техническая ошибка;</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документы, имеющие юридическую силу, свидетельствующие о наличии технической ошибки.</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Орган, либо посредством Республиканского портала или МФЦ.</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3.9.2. Ответственный за прием документов работник Органа, осуществляет прием заявления об исправлении технической ошибки, регистрирует заявление с приложенными документами и передает их должностному лицу Органа для рассмотрения.</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Процедура, устанавливаемая настоящим пунктом, осуществляется в течение одного дня с момента регистрации заявления.</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Результат процедуры: принятое и зарегистрированное заявление, направленное на рассмотрение должностному лицу Органа.</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3.9.3. Должностное лицо Органа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Если документ, в котором содержится техническая ошибка, выдавался заявителю в электронной форме, то должностное лицо Органа выдает исправленный документ заявителю (уполномоченному представителю) лично под роспись или в форме электронного документа, в случае, если это указано в заявлении.</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lastRenderedPageBreak/>
        <w:t>Процедура, устанавливаемая настоящим пунктом, осуществляется в течение трех рабочих дней после обнаружения технической ошибки или получения от заинтересованного лица заявления о допущенной ошибке.</w:t>
      </w:r>
    </w:p>
    <w:p w:rsidR="00D231F3" w:rsidRPr="00D231F3" w:rsidRDefault="00D231F3" w:rsidP="00D231F3">
      <w:pPr>
        <w:autoSpaceDE w:val="0"/>
        <w:autoSpaceDN w:val="0"/>
        <w:adjustRightInd w:val="0"/>
        <w:ind w:firstLine="709"/>
        <w:jc w:val="both"/>
        <w:rPr>
          <w:sz w:val="28"/>
          <w:szCs w:val="28"/>
          <w:lang w:eastAsia="en-US"/>
        </w:rPr>
      </w:pPr>
      <w:r w:rsidRPr="00D231F3">
        <w:rPr>
          <w:sz w:val="28"/>
          <w:szCs w:val="28"/>
          <w:lang w:eastAsia="en-US"/>
        </w:rPr>
        <w:t>Результат процедуры: выданный (направленный) заявителю документ.</w:t>
      </w:r>
    </w:p>
    <w:p w:rsidR="00D231F3" w:rsidRPr="00D231F3" w:rsidRDefault="00D231F3" w:rsidP="00D231F3">
      <w:pPr>
        <w:autoSpaceDE w:val="0"/>
        <w:autoSpaceDN w:val="0"/>
        <w:adjustRightInd w:val="0"/>
        <w:ind w:firstLine="709"/>
        <w:jc w:val="both"/>
        <w:rPr>
          <w:sz w:val="28"/>
          <w:szCs w:val="28"/>
          <w:lang w:eastAsia="en-US"/>
        </w:rPr>
      </w:pPr>
    </w:p>
    <w:bookmarkEnd w:id="1"/>
    <w:p w:rsidR="00D231F3" w:rsidRPr="00D231F3" w:rsidRDefault="00D231F3" w:rsidP="00D231F3">
      <w:pPr>
        <w:widowControl w:val="0"/>
        <w:autoSpaceDE w:val="0"/>
        <w:autoSpaceDN w:val="0"/>
        <w:adjustRightInd w:val="0"/>
        <w:jc w:val="center"/>
        <w:rPr>
          <w:b/>
          <w:bCs/>
          <w:sz w:val="28"/>
          <w:szCs w:val="28"/>
        </w:rPr>
      </w:pPr>
      <w:r w:rsidRPr="00D231F3">
        <w:rPr>
          <w:b/>
          <w:bCs/>
          <w:sz w:val="28"/>
          <w:szCs w:val="28"/>
        </w:rPr>
        <w:t>4. Формы контроля за исполнением административного регламента</w:t>
      </w:r>
    </w:p>
    <w:p w:rsidR="00D231F3" w:rsidRPr="00D231F3" w:rsidRDefault="00D231F3" w:rsidP="00D231F3">
      <w:pPr>
        <w:widowControl w:val="0"/>
        <w:autoSpaceDE w:val="0"/>
        <w:autoSpaceDN w:val="0"/>
        <w:adjustRightInd w:val="0"/>
        <w:jc w:val="both"/>
        <w:rPr>
          <w:bCs/>
          <w:sz w:val="28"/>
          <w:szCs w:val="28"/>
        </w:rPr>
      </w:pPr>
    </w:p>
    <w:p w:rsidR="00D231F3" w:rsidRPr="00D231F3" w:rsidRDefault="00D231F3" w:rsidP="00D231F3">
      <w:pPr>
        <w:widowControl w:val="0"/>
        <w:autoSpaceDE w:val="0"/>
        <w:autoSpaceDN w:val="0"/>
        <w:adjustRightInd w:val="0"/>
        <w:ind w:firstLine="709"/>
        <w:jc w:val="both"/>
        <w:rPr>
          <w:sz w:val="28"/>
          <w:szCs w:val="28"/>
        </w:rPr>
      </w:pPr>
      <w:r w:rsidRPr="00D231F3">
        <w:rPr>
          <w:sz w:val="28"/>
          <w:szCs w:val="28"/>
        </w:rPr>
        <w:t>4.1.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231F3" w:rsidRPr="00D231F3" w:rsidRDefault="00D231F3" w:rsidP="00D231F3">
      <w:pPr>
        <w:widowControl w:val="0"/>
        <w:autoSpaceDE w:val="0"/>
        <w:autoSpaceDN w:val="0"/>
        <w:adjustRightInd w:val="0"/>
        <w:ind w:firstLine="709"/>
        <w:jc w:val="both"/>
        <w:rPr>
          <w:sz w:val="28"/>
          <w:szCs w:val="28"/>
        </w:rPr>
      </w:pPr>
      <w:r w:rsidRPr="00D231F3">
        <w:rPr>
          <w:sz w:val="28"/>
          <w:szCs w:val="28"/>
        </w:rPr>
        <w:t>Текущий контроль за соблюдением последовательности действий, определенных административными процедурами предоставления муниципальной услуги, осуществляется лицом, ответственным за выполнение соответствующей административной процедуры, должностным лицом Органа.</w:t>
      </w:r>
    </w:p>
    <w:p w:rsidR="00D231F3" w:rsidRPr="00D231F3" w:rsidRDefault="00D231F3" w:rsidP="00D231F3">
      <w:pPr>
        <w:widowControl w:val="0"/>
        <w:autoSpaceDN w:val="0"/>
        <w:ind w:firstLine="709"/>
        <w:jc w:val="both"/>
        <w:rPr>
          <w:sz w:val="28"/>
          <w:szCs w:val="28"/>
        </w:rPr>
      </w:pPr>
      <w:r w:rsidRPr="00D231F3">
        <w:rPr>
          <w:sz w:val="28"/>
          <w:szCs w:val="28"/>
        </w:rPr>
        <w:t>Текущий контроль осуществляется путем проведения проверок соблюдения и исполнения должностными лицами Органа положений настоящего Регламента и иных нормативных правовых актов, устанавливающих требования к предоставлению муниципальной услуги.</w:t>
      </w:r>
    </w:p>
    <w:p w:rsidR="00D231F3" w:rsidRPr="00D231F3" w:rsidRDefault="00D231F3" w:rsidP="00D231F3">
      <w:pPr>
        <w:widowControl w:val="0"/>
        <w:autoSpaceDN w:val="0"/>
        <w:ind w:firstLine="709"/>
        <w:jc w:val="both"/>
        <w:rPr>
          <w:sz w:val="28"/>
          <w:szCs w:val="28"/>
        </w:rPr>
      </w:pPr>
      <w:r w:rsidRPr="00D231F3">
        <w:rPr>
          <w:sz w:val="28"/>
          <w:szCs w:val="28"/>
        </w:rPr>
        <w:t>Текущий контроль осуществляется на постоянной основе.</w:t>
      </w:r>
    </w:p>
    <w:p w:rsidR="00D231F3" w:rsidRPr="00D231F3" w:rsidRDefault="00D231F3" w:rsidP="00D231F3">
      <w:pPr>
        <w:widowControl w:val="0"/>
        <w:autoSpaceDE w:val="0"/>
        <w:autoSpaceDN w:val="0"/>
        <w:adjustRightInd w:val="0"/>
        <w:ind w:firstLine="709"/>
        <w:jc w:val="both"/>
        <w:rPr>
          <w:sz w:val="28"/>
          <w:szCs w:val="28"/>
        </w:rPr>
      </w:pPr>
      <w:r w:rsidRPr="00D231F3">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231F3" w:rsidRPr="00D231F3" w:rsidRDefault="00D231F3" w:rsidP="00D231F3">
      <w:pPr>
        <w:widowControl w:val="0"/>
        <w:autoSpaceDE w:val="0"/>
        <w:autoSpaceDN w:val="0"/>
        <w:adjustRightInd w:val="0"/>
        <w:ind w:firstLine="709"/>
        <w:jc w:val="both"/>
        <w:rPr>
          <w:sz w:val="28"/>
          <w:szCs w:val="28"/>
        </w:rPr>
      </w:pPr>
      <w:r w:rsidRPr="00D231F3">
        <w:rPr>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Органа.</w:t>
      </w:r>
    </w:p>
    <w:p w:rsidR="00D231F3" w:rsidRPr="00D231F3" w:rsidRDefault="00D231F3" w:rsidP="00D231F3">
      <w:pPr>
        <w:autoSpaceDE w:val="0"/>
        <w:autoSpaceDN w:val="0"/>
        <w:adjustRightInd w:val="0"/>
        <w:ind w:firstLine="709"/>
        <w:jc w:val="both"/>
        <w:rPr>
          <w:rFonts w:eastAsia="Calibri"/>
          <w:sz w:val="28"/>
          <w:szCs w:val="28"/>
          <w:lang w:eastAsia="en-US"/>
        </w:rPr>
      </w:pPr>
      <w:r w:rsidRPr="00D231F3">
        <w:rPr>
          <w:rFonts w:eastAsia="Calibri"/>
          <w:sz w:val="28"/>
          <w:szCs w:val="28"/>
          <w:lang w:eastAsia="en-US"/>
        </w:rPr>
        <w:t>Формами контроля за соблюдением исполнения административных процедур является проведение проверок:</w:t>
      </w:r>
    </w:p>
    <w:p w:rsidR="00D231F3" w:rsidRPr="00D231F3" w:rsidRDefault="00D231F3" w:rsidP="00D231F3">
      <w:pPr>
        <w:autoSpaceDE w:val="0"/>
        <w:autoSpaceDN w:val="0"/>
        <w:adjustRightInd w:val="0"/>
        <w:ind w:firstLine="709"/>
        <w:jc w:val="both"/>
        <w:rPr>
          <w:rFonts w:eastAsia="Calibri"/>
          <w:sz w:val="28"/>
          <w:szCs w:val="28"/>
          <w:lang w:eastAsia="en-US"/>
        </w:rPr>
      </w:pPr>
      <w:r w:rsidRPr="00D231F3">
        <w:rPr>
          <w:rFonts w:eastAsia="Calibri"/>
          <w:sz w:val="28"/>
          <w:szCs w:val="28"/>
          <w:lang w:eastAsia="en-US"/>
        </w:rPr>
        <w:t>ведения делопроизводства;</w:t>
      </w:r>
    </w:p>
    <w:p w:rsidR="00D231F3" w:rsidRPr="00D231F3" w:rsidRDefault="00D231F3" w:rsidP="00D231F3">
      <w:pPr>
        <w:autoSpaceDE w:val="0"/>
        <w:autoSpaceDN w:val="0"/>
        <w:adjustRightInd w:val="0"/>
        <w:ind w:firstLine="709"/>
        <w:jc w:val="both"/>
        <w:rPr>
          <w:rFonts w:eastAsia="Calibri"/>
          <w:sz w:val="28"/>
          <w:szCs w:val="28"/>
          <w:lang w:eastAsia="en-US"/>
        </w:rPr>
      </w:pPr>
      <w:r w:rsidRPr="00D231F3">
        <w:rPr>
          <w:rFonts w:eastAsia="Calibri"/>
          <w:sz w:val="28"/>
          <w:szCs w:val="28"/>
          <w:lang w:eastAsia="en-US"/>
        </w:rPr>
        <w:t>соответствия результатов рассмотрения документов требованиям законодательства (настоящего Регламента);</w:t>
      </w:r>
    </w:p>
    <w:p w:rsidR="00D231F3" w:rsidRPr="00D231F3" w:rsidRDefault="00D231F3" w:rsidP="00D231F3">
      <w:pPr>
        <w:widowControl w:val="0"/>
        <w:autoSpaceDE w:val="0"/>
        <w:autoSpaceDN w:val="0"/>
        <w:adjustRightInd w:val="0"/>
        <w:ind w:firstLine="709"/>
        <w:jc w:val="both"/>
        <w:rPr>
          <w:rFonts w:eastAsia="Calibri"/>
          <w:sz w:val="28"/>
          <w:szCs w:val="28"/>
          <w:lang w:eastAsia="en-US"/>
        </w:rPr>
      </w:pPr>
      <w:r w:rsidRPr="00D231F3">
        <w:rPr>
          <w:rFonts w:eastAsia="Calibri"/>
          <w:sz w:val="28"/>
          <w:szCs w:val="28"/>
          <w:lang w:eastAsia="en-US"/>
        </w:rPr>
        <w:t>соблюдения сроков и порядка приема документов;</w:t>
      </w:r>
    </w:p>
    <w:p w:rsidR="00D231F3" w:rsidRPr="00D231F3" w:rsidRDefault="00D231F3" w:rsidP="00D231F3">
      <w:pPr>
        <w:widowControl w:val="0"/>
        <w:autoSpaceDE w:val="0"/>
        <w:autoSpaceDN w:val="0"/>
        <w:adjustRightInd w:val="0"/>
        <w:ind w:firstLine="709"/>
        <w:jc w:val="both"/>
        <w:rPr>
          <w:rFonts w:eastAsia="Calibri"/>
          <w:sz w:val="28"/>
          <w:szCs w:val="28"/>
          <w:lang w:eastAsia="en-US"/>
        </w:rPr>
      </w:pPr>
      <w:r w:rsidRPr="00D231F3">
        <w:rPr>
          <w:sz w:val="28"/>
          <w:szCs w:val="28"/>
        </w:rPr>
        <w:t>соблюдения сроков и порядка выдачи результатов при предоставлении государственной услуги.</w:t>
      </w:r>
      <w:r w:rsidRPr="00D231F3">
        <w:rPr>
          <w:rFonts w:eastAsia="Calibri"/>
          <w:sz w:val="28"/>
          <w:szCs w:val="28"/>
          <w:lang w:eastAsia="en-US"/>
        </w:rPr>
        <w:t xml:space="preserve"> </w:t>
      </w:r>
    </w:p>
    <w:p w:rsidR="00D231F3" w:rsidRPr="00D231F3" w:rsidRDefault="00D231F3" w:rsidP="00D231F3">
      <w:pPr>
        <w:widowControl w:val="0"/>
        <w:autoSpaceDE w:val="0"/>
        <w:autoSpaceDN w:val="0"/>
        <w:adjustRightInd w:val="0"/>
        <w:ind w:firstLine="709"/>
        <w:jc w:val="both"/>
        <w:rPr>
          <w:sz w:val="28"/>
          <w:szCs w:val="28"/>
        </w:rPr>
      </w:pPr>
      <w:r w:rsidRPr="00D231F3">
        <w:rPr>
          <w:sz w:val="28"/>
          <w:szCs w:val="28"/>
        </w:rPr>
        <w:t xml:space="preserve">Периодичность проведения проверок носит плановый характер (осуществляется на основании планов работы Органа) и внеплановый характер. </w:t>
      </w:r>
    </w:p>
    <w:p w:rsidR="00D231F3" w:rsidRPr="00D231F3" w:rsidRDefault="00D231F3" w:rsidP="00D231F3">
      <w:pPr>
        <w:widowControl w:val="0"/>
        <w:autoSpaceDE w:val="0"/>
        <w:autoSpaceDN w:val="0"/>
        <w:adjustRightInd w:val="0"/>
        <w:ind w:firstLine="709"/>
        <w:jc w:val="both"/>
        <w:rPr>
          <w:sz w:val="28"/>
          <w:szCs w:val="28"/>
        </w:rPr>
      </w:pPr>
      <w:r w:rsidRPr="00D231F3">
        <w:rPr>
          <w:sz w:val="28"/>
          <w:szCs w:val="28"/>
        </w:rPr>
        <w:t>Решение о проведении внеплановой проверки полноты и качества предоставления муниципальной услуги принимается в следующих случаях:</w:t>
      </w:r>
    </w:p>
    <w:p w:rsidR="00D231F3" w:rsidRPr="00D231F3" w:rsidRDefault="00D231F3" w:rsidP="00D231F3">
      <w:pPr>
        <w:widowControl w:val="0"/>
        <w:autoSpaceDE w:val="0"/>
        <w:autoSpaceDN w:val="0"/>
        <w:adjustRightInd w:val="0"/>
        <w:ind w:firstLine="709"/>
        <w:jc w:val="both"/>
        <w:rPr>
          <w:sz w:val="28"/>
          <w:szCs w:val="28"/>
        </w:rPr>
      </w:pPr>
      <w:r w:rsidRPr="00D231F3">
        <w:rPr>
          <w:sz w:val="28"/>
          <w:szCs w:val="28"/>
        </w:rPr>
        <w:t>1) в связи с проверкой устранения ранее выявленных нарушений требований настоящего Регламента и иных нормативных правовых актов, устанавливающих требования к предоставлению муниципальной услуги;</w:t>
      </w:r>
    </w:p>
    <w:p w:rsidR="00D231F3" w:rsidRPr="00D231F3" w:rsidRDefault="00D231F3" w:rsidP="00D231F3">
      <w:pPr>
        <w:widowControl w:val="0"/>
        <w:autoSpaceDE w:val="0"/>
        <w:autoSpaceDN w:val="0"/>
        <w:adjustRightInd w:val="0"/>
        <w:ind w:firstLine="709"/>
        <w:jc w:val="both"/>
        <w:rPr>
          <w:sz w:val="28"/>
          <w:szCs w:val="28"/>
        </w:rPr>
      </w:pPr>
      <w:r w:rsidRPr="00D231F3">
        <w:rPr>
          <w:sz w:val="28"/>
          <w:szCs w:val="28"/>
        </w:rPr>
        <w:t xml:space="preserve">2) обращений заявителей с жалобами на нарушения их прав и законных </w:t>
      </w:r>
      <w:r w:rsidRPr="00D231F3">
        <w:rPr>
          <w:sz w:val="28"/>
          <w:szCs w:val="28"/>
        </w:rPr>
        <w:lastRenderedPageBreak/>
        <w:t>интересов действиями (бездействием) должностных лиц Органа, участвующих в предоставлении муниципальной услуги.</w:t>
      </w:r>
    </w:p>
    <w:p w:rsidR="00D231F3" w:rsidRPr="00D231F3" w:rsidRDefault="00D231F3" w:rsidP="00D231F3">
      <w:pPr>
        <w:widowControl w:val="0"/>
        <w:autoSpaceDE w:val="0"/>
        <w:autoSpaceDN w:val="0"/>
        <w:adjustRightInd w:val="0"/>
        <w:ind w:firstLine="709"/>
        <w:jc w:val="both"/>
        <w:rPr>
          <w:sz w:val="28"/>
          <w:szCs w:val="28"/>
        </w:rPr>
      </w:pPr>
      <w:r w:rsidRPr="00D231F3">
        <w:rPr>
          <w:sz w:val="28"/>
          <w:szCs w:val="28"/>
        </w:rPr>
        <w:t>4.3. Ответственность должностных лиц Органа, предоставляющего государственную услугу за решения и действия (бездействие), принимаемые (осуществляемые) ими в ходе предоставления муниципальной услуги</w:t>
      </w:r>
    </w:p>
    <w:p w:rsidR="00D231F3" w:rsidRPr="00D231F3" w:rsidRDefault="00D231F3" w:rsidP="00D231F3">
      <w:pPr>
        <w:widowControl w:val="0"/>
        <w:autoSpaceDE w:val="0"/>
        <w:autoSpaceDN w:val="0"/>
        <w:adjustRightInd w:val="0"/>
        <w:ind w:firstLine="709"/>
        <w:jc w:val="both"/>
        <w:rPr>
          <w:sz w:val="28"/>
          <w:szCs w:val="28"/>
        </w:rPr>
      </w:pPr>
      <w:r w:rsidRPr="00D231F3">
        <w:rPr>
          <w:sz w:val="28"/>
          <w:szCs w:val="28"/>
        </w:rPr>
        <w:t>По результатам проведенных проверок в случае выявления нарушений прав заявителей должностные лица, ответственные за предоставление муниципальной услуги, признанные виновными, привлекаются к ответственности в порядке, установленном законодательством Российской Федерации.</w:t>
      </w:r>
    </w:p>
    <w:p w:rsidR="00D231F3" w:rsidRPr="00D231F3" w:rsidRDefault="00D231F3" w:rsidP="00D231F3">
      <w:pPr>
        <w:widowControl w:val="0"/>
        <w:autoSpaceDE w:val="0"/>
        <w:autoSpaceDN w:val="0"/>
        <w:adjustRightInd w:val="0"/>
        <w:ind w:firstLine="709"/>
        <w:jc w:val="both"/>
        <w:rPr>
          <w:sz w:val="28"/>
          <w:szCs w:val="28"/>
        </w:rPr>
      </w:pPr>
      <w:r w:rsidRPr="00D231F3">
        <w:rPr>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231F3" w:rsidRPr="00D231F3" w:rsidRDefault="00D231F3" w:rsidP="00D231F3">
      <w:pPr>
        <w:widowControl w:val="0"/>
        <w:autoSpaceDE w:val="0"/>
        <w:autoSpaceDN w:val="0"/>
        <w:adjustRightInd w:val="0"/>
        <w:ind w:firstLine="709"/>
        <w:jc w:val="both"/>
        <w:rPr>
          <w:sz w:val="28"/>
          <w:szCs w:val="28"/>
        </w:rPr>
      </w:pPr>
      <w:r w:rsidRPr="00D231F3">
        <w:rPr>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и жалоб в процессе предоставления муниципальной услуги.</w:t>
      </w:r>
    </w:p>
    <w:p w:rsidR="00D231F3" w:rsidRPr="00D231F3" w:rsidRDefault="00D231F3" w:rsidP="00D231F3">
      <w:pPr>
        <w:widowControl w:val="0"/>
        <w:autoSpaceDE w:val="0"/>
        <w:autoSpaceDN w:val="0"/>
        <w:adjustRightInd w:val="0"/>
        <w:ind w:firstLine="709"/>
        <w:jc w:val="both"/>
        <w:rPr>
          <w:sz w:val="28"/>
          <w:szCs w:val="28"/>
        </w:rPr>
      </w:pPr>
    </w:p>
    <w:p w:rsidR="00D231F3" w:rsidRPr="00D231F3" w:rsidRDefault="00D231F3" w:rsidP="00D231F3">
      <w:pPr>
        <w:widowControl w:val="0"/>
        <w:autoSpaceDE w:val="0"/>
        <w:autoSpaceDN w:val="0"/>
        <w:adjustRightInd w:val="0"/>
        <w:jc w:val="center"/>
        <w:rPr>
          <w:b/>
          <w:bCs/>
          <w:sz w:val="28"/>
          <w:szCs w:val="28"/>
        </w:rPr>
      </w:pPr>
      <w:r w:rsidRPr="00D231F3">
        <w:rPr>
          <w:b/>
          <w:bCs/>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1¹ статьи 16 Федерального закона № 210 – ФЗ, а также их должностных лиц, муниципальных служащих, работников</w:t>
      </w:r>
    </w:p>
    <w:p w:rsidR="00D231F3" w:rsidRPr="00D231F3" w:rsidRDefault="00D231F3" w:rsidP="00D231F3">
      <w:pPr>
        <w:autoSpaceDE w:val="0"/>
        <w:autoSpaceDN w:val="0"/>
        <w:adjustRightInd w:val="0"/>
        <w:rPr>
          <w:b/>
          <w:sz w:val="28"/>
          <w:szCs w:val="28"/>
        </w:rPr>
      </w:pPr>
    </w:p>
    <w:p w:rsidR="00D231F3" w:rsidRPr="00D231F3" w:rsidRDefault="00D231F3" w:rsidP="00D231F3">
      <w:pPr>
        <w:tabs>
          <w:tab w:val="left" w:pos="1276"/>
        </w:tabs>
        <w:autoSpaceDE w:val="0"/>
        <w:autoSpaceDN w:val="0"/>
        <w:adjustRightInd w:val="0"/>
        <w:ind w:firstLine="709"/>
        <w:jc w:val="both"/>
        <w:rPr>
          <w:sz w:val="28"/>
          <w:szCs w:val="28"/>
        </w:rPr>
      </w:pPr>
      <w:r w:rsidRPr="00D231F3">
        <w:rPr>
          <w:sz w:val="28"/>
          <w:szCs w:val="28"/>
        </w:rPr>
        <w:t>5.1. Заявители имеют право на обжалование в досудебном порядке решений и действий (бездействия) Органа, должностного лица Органа либо муниципального служащего, участвующих в предоставлении муниципальной услуги – Руководителю Органа.</w:t>
      </w:r>
    </w:p>
    <w:p w:rsidR="00D231F3" w:rsidRPr="00D231F3" w:rsidRDefault="00D231F3" w:rsidP="00D231F3">
      <w:pPr>
        <w:tabs>
          <w:tab w:val="left" w:pos="1276"/>
        </w:tabs>
        <w:autoSpaceDE w:val="0"/>
        <w:autoSpaceDN w:val="0"/>
        <w:adjustRightInd w:val="0"/>
        <w:ind w:firstLine="709"/>
        <w:jc w:val="both"/>
        <w:rPr>
          <w:sz w:val="28"/>
          <w:szCs w:val="28"/>
        </w:rPr>
      </w:pPr>
      <w:r w:rsidRPr="00D231F3">
        <w:rPr>
          <w:sz w:val="28"/>
          <w:szCs w:val="28"/>
        </w:rPr>
        <w:t>Жалобы на решения и действия (бездействие) работника МФЦ подаются руководителю этого МФЦ, решения и действия (бездействие) МФЦ подаются учредителю МФЦ.</w:t>
      </w:r>
    </w:p>
    <w:p w:rsidR="00D231F3" w:rsidRPr="00D231F3" w:rsidRDefault="00D231F3" w:rsidP="00D231F3">
      <w:pPr>
        <w:tabs>
          <w:tab w:val="left" w:pos="1276"/>
        </w:tabs>
        <w:autoSpaceDE w:val="0"/>
        <w:autoSpaceDN w:val="0"/>
        <w:adjustRightInd w:val="0"/>
        <w:ind w:firstLine="709"/>
        <w:jc w:val="both"/>
        <w:rPr>
          <w:sz w:val="28"/>
          <w:szCs w:val="28"/>
        </w:rPr>
      </w:pPr>
      <w:r w:rsidRPr="00D231F3">
        <w:rPr>
          <w:sz w:val="28"/>
          <w:szCs w:val="28"/>
        </w:rPr>
        <w:t>5.2. Заявитель может обратиться с жалобой, в том числе в следующих случаях:</w:t>
      </w:r>
    </w:p>
    <w:p w:rsidR="00D231F3" w:rsidRPr="00D231F3" w:rsidRDefault="00D231F3" w:rsidP="00D231F3">
      <w:pPr>
        <w:tabs>
          <w:tab w:val="left" w:pos="1276"/>
        </w:tabs>
        <w:autoSpaceDE w:val="0"/>
        <w:autoSpaceDN w:val="0"/>
        <w:ind w:firstLine="709"/>
        <w:jc w:val="both"/>
        <w:outlineLvl w:val="2"/>
        <w:rPr>
          <w:sz w:val="28"/>
          <w:szCs w:val="28"/>
        </w:rPr>
      </w:pPr>
      <w:r w:rsidRPr="00D231F3">
        <w:rPr>
          <w:sz w:val="28"/>
          <w:szCs w:val="28"/>
        </w:rPr>
        <w:t>1) нарушение срока регистрации запроса о предоставлении муниципальной услуги,</w:t>
      </w:r>
      <w:r w:rsidRPr="00D231F3">
        <w:t xml:space="preserve"> </w:t>
      </w:r>
      <w:r w:rsidRPr="00D231F3">
        <w:rPr>
          <w:sz w:val="28"/>
          <w:szCs w:val="28"/>
        </w:rPr>
        <w:t>запроса, указанного в статье 15</w:t>
      </w:r>
      <w:r w:rsidRPr="00D231F3">
        <w:rPr>
          <w:sz w:val="28"/>
          <w:szCs w:val="28"/>
          <w:vertAlign w:val="superscript"/>
        </w:rPr>
        <w:t>1</w:t>
      </w:r>
      <w:r w:rsidRPr="00D231F3">
        <w:rPr>
          <w:sz w:val="28"/>
          <w:szCs w:val="28"/>
        </w:rPr>
        <w:t xml:space="preserve"> Федерального закона № 210-ФЗ;</w:t>
      </w:r>
    </w:p>
    <w:p w:rsidR="00D231F3" w:rsidRPr="00D231F3" w:rsidRDefault="00D231F3" w:rsidP="00D231F3">
      <w:pPr>
        <w:tabs>
          <w:tab w:val="left" w:pos="1276"/>
        </w:tabs>
        <w:autoSpaceDE w:val="0"/>
        <w:autoSpaceDN w:val="0"/>
        <w:ind w:firstLine="709"/>
        <w:jc w:val="both"/>
        <w:outlineLvl w:val="2"/>
        <w:rPr>
          <w:sz w:val="28"/>
          <w:szCs w:val="28"/>
        </w:rPr>
      </w:pPr>
      <w:r w:rsidRPr="00D231F3">
        <w:rPr>
          <w:sz w:val="28"/>
          <w:szCs w:val="28"/>
        </w:rPr>
        <w:t>2) нарушение срока предоставления муниципальной услуги;</w:t>
      </w:r>
    </w:p>
    <w:p w:rsidR="00D231F3" w:rsidRPr="00D231F3" w:rsidRDefault="00D231F3" w:rsidP="00D231F3">
      <w:pPr>
        <w:tabs>
          <w:tab w:val="left" w:pos="1276"/>
        </w:tabs>
        <w:autoSpaceDE w:val="0"/>
        <w:autoSpaceDN w:val="0"/>
        <w:ind w:firstLine="709"/>
        <w:jc w:val="both"/>
        <w:outlineLvl w:val="2"/>
        <w:rPr>
          <w:sz w:val="28"/>
          <w:szCs w:val="28"/>
        </w:rPr>
      </w:pPr>
      <w:r w:rsidRPr="00D231F3">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муниципальной услуги;</w:t>
      </w:r>
    </w:p>
    <w:p w:rsidR="00D231F3" w:rsidRPr="00D231F3" w:rsidRDefault="00D231F3" w:rsidP="00D231F3">
      <w:pPr>
        <w:tabs>
          <w:tab w:val="left" w:pos="1276"/>
        </w:tabs>
        <w:autoSpaceDE w:val="0"/>
        <w:autoSpaceDN w:val="0"/>
        <w:ind w:firstLine="709"/>
        <w:jc w:val="both"/>
        <w:outlineLvl w:val="2"/>
        <w:rPr>
          <w:sz w:val="28"/>
          <w:szCs w:val="28"/>
        </w:rPr>
      </w:pPr>
      <w:r w:rsidRPr="00D231F3">
        <w:rPr>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w:t>
      </w:r>
      <w:r w:rsidRPr="00D231F3">
        <w:rPr>
          <w:sz w:val="28"/>
          <w:szCs w:val="28"/>
        </w:rPr>
        <w:lastRenderedPageBreak/>
        <w:t>правовыми актами Республики Татарстан для предоставления муниципальной услуги, у заявителя;</w:t>
      </w:r>
    </w:p>
    <w:p w:rsidR="00D231F3" w:rsidRPr="00D231F3" w:rsidRDefault="00D231F3" w:rsidP="00D231F3">
      <w:pPr>
        <w:tabs>
          <w:tab w:val="left" w:pos="1276"/>
        </w:tabs>
        <w:autoSpaceDE w:val="0"/>
        <w:autoSpaceDN w:val="0"/>
        <w:ind w:firstLine="709"/>
        <w:jc w:val="both"/>
        <w:outlineLvl w:val="2"/>
        <w:rPr>
          <w:sz w:val="28"/>
          <w:szCs w:val="28"/>
        </w:rPr>
      </w:pPr>
      <w:r w:rsidRPr="00D231F3">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D231F3" w:rsidRPr="00D231F3" w:rsidRDefault="00D231F3" w:rsidP="00D231F3">
      <w:pPr>
        <w:tabs>
          <w:tab w:val="left" w:pos="1276"/>
        </w:tabs>
        <w:autoSpaceDE w:val="0"/>
        <w:autoSpaceDN w:val="0"/>
        <w:ind w:firstLine="709"/>
        <w:jc w:val="both"/>
        <w:outlineLvl w:val="2"/>
        <w:rPr>
          <w:sz w:val="28"/>
          <w:szCs w:val="28"/>
        </w:rPr>
      </w:pPr>
      <w:r w:rsidRPr="00D231F3">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D231F3" w:rsidRPr="00D231F3" w:rsidRDefault="00D231F3" w:rsidP="00D231F3">
      <w:pPr>
        <w:tabs>
          <w:tab w:val="left" w:pos="1276"/>
        </w:tabs>
        <w:autoSpaceDE w:val="0"/>
        <w:autoSpaceDN w:val="0"/>
        <w:ind w:firstLine="709"/>
        <w:jc w:val="both"/>
        <w:outlineLvl w:val="2"/>
        <w:rPr>
          <w:sz w:val="28"/>
          <w:szCs w:val="28"/>
        </w:rPr>
      </w:pPr>
      <w:r w:rsidRPr="00D231F3">
        <w:rPr>
          <w:sz w:val="28"/>
          <w:szCs w:val="28"/>
        </w:rPr>
        <w:t>7) отказ Органа, должностного лица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231F3" w:rsidRPr="00D231F3" w:rsidRDefault="00D231F3" w:rsidP="00D231F3">
      <w:pPr>
        <w:tabs>
          <w:tab w:val="left" w:pos="1276"/>
        </w:tabs>
        <w:autoSpaceDE w:val="0"/>
        <w:autoSpaceDN w:val="0"/>
        <w:ind w:firstLine="709"/>
        <w:jc w:val="both"/>
        <w:outlineLvl w:val="2"/>
        <w:rPr>
          <w:sz w:val="28"/>
          <w:szCs w:val="28"/>
        </w:rPr>
      </w:pPr>
      <w:r w:rsidRPr="00D231F3">
        <w:rPr>
          <w:sz w:val="28"/>
          <w:szCs w:val="28"/>
        </w:rPr>
        <w:t>8) нарушение срока или порядка выдачи документов по результатам предоставления муниципальной услуги;</w:t>
      </w:r>
    </w:p>
    <w:p w:rsidR="00D231F3" w:rsidRPr="00D231F3" w:rsidRDefault="00D231F3" w:rsidP="00D231F3">
      <w:pPr>
        <w:tabs>
          <w:tab w:val="left" w:pos="1276"/>
        </w:tabs>
        <w:autoSpaceDE w:val="0"/>
        <w:autoSpaceDN w:val="0"/>
        <w:ind w:firstLine="709"/>
        <w:jc w:val="both"/>
        <w:outlineLvl w:val="2"/>
        <w:rPr>
          <w:sz w:val="28"/>
          <w:szCs w:val="28"/>
        </w:rPr>
      </w:pPr>
      <w:r w:rsidRPr="00D231F3">
        <w:rPr>
          <w:sz w:val="28"/>
          <w:szCs w:val="28"/>
        </w:rPr>
        <w:t>9) приостановление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D231F3" w:rsidRPr="00D231F3" w:rsidRDefault="00D231F3" w:rsidP="00D231F3">
      <w:pPr>
        <w:tabs>
          <w:tab w:val="left" w:pos="1276"/>
        </w:tabs>
        <w:autoSpaceDE w:val="0"/>
        <w:autoSpaceDN w:val="0"/>
        <w:ind w:firstLine="709"/>
        <w:jc w:val="both"/>
        <w:outlineLvl w:val="2"/>
        <w:rPr>
          <w:sz w:val="28"/>
          <w:szCs w:val="28"/>
        </w:rPr>
      </w:pPr>
      <w:r w:rsidRPr="00D231F3">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D231F3" w:rsidRPr="00D231F3" w:rsidRDefault="00D231F3" w:rsidP="00D231F3">
      <w:pPr>
        <w:tabs>
          <w:tab w:val="left" w:pos="1276"/>
        </w:tabs>
        <w:autoSpaceDE w:val="0"/>
        <w:autoSpaceDN w:val="0"/>
        <w:ind w:firstLine="709"/>
        <w:jc w:val="both"/>
        <w:outlineLvl w:val="2"/>
        <w:rPr>
          <w:sz w:val="28"/>
          <w:szCs w:val="28"/>
        </w:rPr>
      </w:pPr>
      <w:r w:rsidRPr="00D231F3">
        <w:rPr>
          <w:sz w:val="28"/>
          <w:szCs w:val="28"/>
        </w:rPr>
        <w:t>5.3. Жалоба подается в письменной форме на бумажном носителе или в электронной форме.</w:t>
      </w:r>
    </w:p>
    <w:p w:rsidR="00D231F3" w:rsidRPr="00D231F3" w:rsidRDefault="00D231F3" w:rsidP="00D231F3">
      <w:pPr>
        <w:tabs>
          <w:tab w:val="left" w:pos="1276"/>
        </w:tabs>
        <w:autoSpaceDE w:val="0"/>
        <w:autoSpaceDN w:val="0"/>
        <w:ind w:firstLine="709"/>
        <w:jc w:val="both"/>
        <w:outlineLvl w:val="2"/>
        <w:rPr>
          <w:sz w:val="28"/>
          <w:szCs w:val="28"/>
        </w:rPr>
      </w:pPr>
      <w:r w:rsidRPr="00D231F3">
        <w:rPr>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Органа, Единого портала государственных и муниципальных услуг (функций) (http://www.gosuslugi.ru/) (далее – Единый портал), Республиканского портала, а также может быть принята при личном приеме заявителя.</w:t>
      </w:r>
    </w:p>
    <w:p w:rsidR="00D231F3" w:rsidRPr="00D231F3" w:rsidRDefault="00D231F3" w:rsidP="00D231F3">
      <w:pPr>
        <w:tabs>
          <w:tab w:val="left" w:pos="1276"/>
        </w:tabs>
        <w:autoSpaceDE w:val="0"/>
        <w:autoSpaceDN w:val="0"/>
        <w:ind w:firstLine="709"/>
        <w:jc w:val="both"/>
        <w:outlineLvl w:val="2"/>
        <w:rPr>
          <w:sz w:val="28"/>
          <w:szCs w:val="28"/>
        </w:rPr>
      </w:pPr>
      <w:r w:rsidRPr="00D231F3">
        <w:rPr>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Республиканского портала, а также может быть принята при личном приеме заявителя.</w:t>
      </w:r>
    </w:p>
    <w:p w:rsidR="00D231F3" w:rsidRPr="00D231F3" w:rsidRDefault="00D231F3" w:rsidP="00D231F3">
      <w:pPr>
        <w:autoSpaceDE w:val="0"/>
        <w:autoSpaceDN w:val="0"/>
        <w:ind w:firstLine="709"/>
        <w:jc w:val="both"/>
        <w:rPr>
          <w:sz w:val="28"/>
          <w:szCs w:val="28"/>
        </w:rPr>
      </w:pPr>
      <w:r w:rsidRPr="00D231F3">
        <w:rPr>
          <w:sz w:val="28"/>
          <w:szCs w:val="28"/>
        </w:rPr>
        <w:t>5.4. Жалоба подлежит регистрации не позднее следующего за днем ее поступления рабочего дня. Срок рассмотрения жалобы – в течение пятнадцати рабочих дней со дня ее регистрации и в случае обжалования отказа Органа, предоставляющего муниципальную услугу, должностного лица Органа, предоставляющего муниципальную услугу, МФЦ,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231F3" w:rsidRPr="00D231F3" w:rsidRDefault="00D231F3" w:rsidP="00D231F3">
      <w:pPr>
        <w:autoSpaceDE w:val="0"/>
        <w:autoSpaceDN w:val="0"/>
        <w:ind w:firstLine="709"/>
        <w:jc w:val="both"/>
        <w:rPr>
          <w:sz w:val="28"/>
          <w:szCs w:val="28"/>
        </w:rPr>
      </w:pPr>
      <w:r w:rsidRPr="00D231F3">
        <w:rPr>
          <w:sz w:val="28"/>
          <w:szCs w:val="28"/>
        </w:rPr>
        <w:lastRenderedPageBreak/>
        <w:t>5.5. Жалоба должна содержать:</w:t>
      </w:r>
    </w:p>
    <w:p w:rsidR="00D231F3" w:rsidRPr="00D231F3" w:rsidRDefault="00D231F3" w:rsidP="00D231F3">
      <w:pPr>
        <w:autoSpaceDE w:val="0"/>
        <w:autoSpaceDN w:val="0"/>
        <w:ind w:firstLine="709"/>
        <w:jc w:val="both"/>
        <w:rPr>
          <w:sz w:val="28"/>
          <w:szCs w:val="28"/>
        </w:rPr>
      </w:pPr>
      <w:r w:rsidRPr="00D231F3">
        <w:rPr>
          <w:sz w:val="28"/>
          <w:szCs w:val="28"/>
        </w:rPr>
        <w:t>1) наименование Органа, предоставляющего муниципальную услугу, должностного лица органа, предоставляющего муниципальную услугу, или государственного служащего МФЦ, его руководителя или работника, решения и действия (бездействие) которых обжалуются;</w:t>
      </w:r>
    </w:p>
    <w:p w:rsidR="00D231F3" w:rsidRPr="00D231F3" w:rsidRDefault="00D231F3" w:rsidP="00D231F3">
      <w:pPr>
        <w:autoSpaceDE w:val="0"/>
        <w:autoSpaceDN w:val="0"/>
        <w:ind w:firstLine="709"/>
        <w:jc w:val="both"/>
        <w:rPr>
          <w:sz w:val="28"/>
          <w:szCs w:val="28"/>
        </w:rPr>
      </w:pPr>
      <w:r w:rsidRPr="00D231F3">
        <w:rPr>
          <w:sz w:val="28"/>
          <w:szCs w:val="28"/>
        </w:rPr>
        <w:t>2) фамилию, имя, отчество (последнее – при наличии), сведения о месте жительства заявителя – физического лица либо наименование, сведение о месте нахождения заявителя – юридического лица, действующего от имени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231F3" w:rsidRPr="00D231F3" w:rsidRDefault="00D231F3" w:rsidP="00D231F3">
      <w:pPr>
        <w:autoSpaceDE w:val="0"/>
        <w:autoSpaceDN w:val="0"/>
        <w:ind w:firstLine="709"/>
        <w:jc w:val="both"/>
        <w:rPr>
          <w:sz w:val="28"/>
          <w:szCs w:val="28"/>
        </w:rPr>
      </w:pPr>
      <w:r w:rsidRPr="00D231F3">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работника МФЦ;</w:t>
      </w:r>
    </w:p>
    <w:p w:rsidR="00D231F3" w:rsidRPr="00D231F3" w:rsidRDefault="00D231F3" w:rsidP="00D231F3">
      <w:pPr>
        <w:autoSpaceDE w:val="0"/>
        <w:autoSpaceDN w:val="0"/>
        <w:ind w:firstLine="709"/>
        <w:jc w:val="both"/>
        <w:rPr>
          <w:sz w:val="28"/>
          <w:szCs w:val="28"/>
        </w:rPr>
      </w:pPr>
      <w:r w:rsidRPr="00D231F3">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или муниципального служащего, работника МФЦ.</w:t>
      </w:r>
    </w:p>
    <w:p w:rsidR="00D231F3" w:rsidRPr="00D231F3" w:rsidRDefault="00D231F3" w:rsidP="00D231F3">
      <w:pPr>
        <w:tabs>
          <w:tab w:val="left" w:pos="1276"/>
        </w:tabs>
        <w:autoSpaceDE w:val="0"/>
        <w:autoSpaceDN w:val="0"/>
        <w:adjustRightInd w:val="0"/>
        <w:ind w:firstLine="709"/>
        <w:jc w:val="both"/>
        <w:rPr>
          <w:sz w:val="28"/>
          <w:szCs w:val="28"/>
        </w:rPr>
      </w:pPr>
      <w:r w:rsidRPr="00D231F3">
        <w:rPr>
          <w:sz w:val="28"/>
          <w:szCs w:val="28"/>
        </w:rPr>
        <w:t>5.6. Заявителем могут быть предоставлены документы (при наличии), подтверждающие доводы заявителя, либо их копии.</w:t>
      </w:r>
    </w:p>
    <w:p w:rsidR="00D231F3" w:rsidRPr="00D231F3" w:rsidRDefault="00D231F3" w:rsidP="00D231F3">
      <w:pPr>
        <w:autoSpaceDE w:val="0"/>
        <w:autoSpaceDN w:val="0"/>
        <w:adjustRightInd w:val="0"/>
        <w:ind w:firstLine="709"/>
        <w:jc w:val="both"/>
        <w:rPr>
          <w:sz w:val="28"/>
          <w:szCs w:val="28"/>
        </w:rPr>
      </w:pPr>
      <w:r w:rsidRPr="00D231F3">
        <w:rPr>
          <w:sz w:val="28"/>
          <w:szCs w:val="28"/>
        </w:rPr>
        <w:t>5.7. По результатам рассмотрения жалобы принимается одно из следующих решений:</w:t>
      </w:r>
    </w:p>
    <w:p w:rsidR="00D231F3" w:rsidRPr="00D231F3" w:rsidRDefault="00D231F3" w:rsidP="00D231F3">
      <w:pPr>
        <w:autoSpaceDE w:val="0"/>
        <w:autoSpaceDN w:val="0"/>
        <w:adjustRightInd w:val="0"/>
        <w:ind w:firstLine="709"/>
        <w:jc w:val="both"/>
        <w:rPr>
          <w:sz w:val="28"/>
          <w:szCs w:val="28"/>
        </w:rPr>
      </w:pPr>
      <w:r w:rsidRPr="00D231F3">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D231F3" w:rsidRPr="00D231F3" w:rsidRDefault="00D231F3" w:rsidP="00D231F3">
      <w:pPr>
        <w:autoSpaceDE w:val="0"/>
        <w:autoSpaceDN w:val="0"/>
        <w:adjustRightInd w:val="0"/>
        <w:ind w:firstLine="709"/>
        <w:jc w:val="both"/>
        <w:rPr>
          <w:sz w:val="28"/>
          <w:szCs w:val="28"/>
        </w:rPr>
      </w:pPr>
      <w:r w:rsidRPr="00D231F3">
        <w:rPr>
          <w:sz w:val="28"/>
          <w:szCs w:val="28"/>
        </w:rPr>
        <w:t>2) в удовлетворении жалобы отказывается.</w:t>
      </w:r>
    </w:p>
    <w:p w:rsidR="00D231F3" w:rsidRPr="00D231F3" w:rsidRDefault="00D231F3" w:rsidP="00D231F3">
      <w:pPr>
        <w:autoSpaceDE w:val="0"/>
        <w:autoSpaceDN w:val="0"/>
        <w:adjustRightInd w:val="0"/>
        <w:ind w:firstLine="709"/>
        <w:jc w:val="both"/>
        <w:rPr>
          <w:sz w:val="28"/>
          <w:szCs w:val="28"/>
        </w:rPr>
      </w:pPr>
      <w:r w:rsidRPr="00D231F3">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231F3" w:rsidRPr="00D231F3" w:rsidRDefault="00D231F3" w:rsidP="00D231F3">
      <w:pPr>
        <w:autoSpaceDE w:val="0"/>
        <w:autoSpaceDN w:val="0"/>
        <w:ind w:firstLine="709"/>
        <w:jc w:val="both"/>
        <w:rPr>
          <w:sz w:val="28"/>
          <w:szCs w:val="28"/>
        </w:rPr>
      </w:pPr>
      <w:r w:rsidRPr="00D231F3">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231F3" w:rsidRPr="00D231F3" w:rsidRDefault="00D231F3" w:rsidP="00D231F3">
      <w:pPr>
        <w:autoSpaceDE w:val="0"/>
        <w:autoSpaceDN w:val="0"/>
        <w:ind w:firstLine="709"/>
        <w:jc w:val="both"/>
        <w:rPr>
          <w:sz w:val="28"/>
          <w:szCs w:val="28"/>
        </w:rPr>
      </w:pPr>
      <w:r w:rsidRPr="00D231F3">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231F3" w:rsidRPr="00D231F3" w:rsidRDefault="00D231F3" w:rsidP="00D231F3">
      <w:pPr>
        <w:autoSpaceDE w:val="0"/>
        <w:autoSpaceDN w:val="0"/>
        <w:adjustRightInd w:val="0"/>
        <w:ind w:firstLine="709"/>
        <w:jc w:val="both"/>
        <w:rPr>
          <w:bCs/>
          <w:sz w:val="28"/>
          <w:szCs w:val="28"/>
        </w:rPr>
      </w:pPr>
      <w:r w:rsidRPr="00D231F3">
        <w:rPr>
          <w:bCs/>
          <w:sz w:val="28"/>
          <w:szCs w:val="28"/>
        </w:rPr>
        <w:t xml:space="preserve">5.8. В случае установления в ходе или по результатам рассмотрения жалобы признаков состава административного правонарушения или преступления </w:t>
      </w:r>
      <w:r w:rsidRPr="00D231F3">
        <w:rPr>
          <w:bCs/>
          <w:sz w:val="28"/>
          <w:szCs w:val="28"/>
        </w:rPr>
        <w:lastRenderedPageBreak/>
        <w:t>должностное лицо,</w:t>
      </w:r>
      <w:r w:rsidRPr="00D231F3">
        <w:t xml:space="preserve"> </w:t>
      </w:r>
      <w:r w:rsidRPr="00D231F3">
        <w:rPr>
          <w:bCs/>
          <w:sz w:val="28"/>
          <w:szCs w:val="28"/>
        </w:rPr>
        <w:t>работник, наделенные полномочиями по рассмотрению жалоб, незамедлительно направляют имеющиеся материалы в органы прокуратуры.</w:t>
      </w:r>
    </w:p>
    <w:p w:rsidR="00D231F3" w:rsidRPr="00D231F3" w:rsidRDefault="00D231F3" w:rsidP="00D231F3">
      <w:pPr>
        <w:autoSpaceDE w:val="0"/>
        <w:autoSpaceDN w:val="0"/>
        <w:adjustRightInd w:val="0"/>
        <w:ind w:firstLine="709"/>
        <w:jc w:val="both"/>
        <w:rPr>
          <w:bCs/>
          <w:sz w:val="28"/>
          <w:szCs w:val="28"/>
        </w:rPr>
      </w:pPr>
      <w:r w:rsidRPr="00D231F3">
        <w:rPr>
          <w:bCs/>
          <w:sz w:val="28"/>
          <w:szCs w:val="28"/>
        </w:rPr>
        <w:t>5.9. Отношения, возникающие в связи с досудебным (внесудебным) обжалованием решений и действий (бездействий) Органа, а также его должностных лиц, либо муниципальных служащих, регулируются в соответствии с Федеральным законом № 210-ФЗ.</w:t>
      </w:r>
    </w:p>
    <w:p w:rsidR="00D231F3" w:rsidRPr="00D231F3" w:rsidRDefault="00D231F3" w:rsidP="00D231F3">
      <w:pPr>
        <w:autoSpaceDE w:val="0"/>
        <w:autoSpaceDN w:val="0"/>
        <w:ind w:left="4678"/>
        <w:jc w:val="right"/>
        <w:rPr>
          <w:sz w:val="24"/>
          <w:szCs w:val="28"/>
        </w:rPr>
      </w:pPr>
      <w:r w:rsidRPr="00D231F3">
        <w:rPr>
          <w:bCs/>
          <w:sz w:val="28"/>
          <w:szCs w:val="28"/>
        </w:rPr>
        <w:br w:type="page"/>
      </w:r>
      <w:r w:rsidRPr="00D231F3">
        <w:rPr>
          <w:sz w:val="24"/>
          <w:szCs w:val="28"/>
        </w:rPr>
        <w:lastRenderedPageBreak/>
        <w:t>Приложение № 1</w:t>
      </w:r>
    </w:p>
    <w:p w:rsidR="00D231F3" w:rsidRPr="00D231F3" w:rsidRDefault="00D231F3" w:rsidP="00D231F3">
      <w:pPr>
        <w:autoSpaceDE w:val="0"/>
        <w:autoSpaceDN w:val="0"/>
        <w:ind w:firstLine="5670"/>
        <w:jc w:val="right"/>
        <w:rPr>
          <w:sz w:val="24"/>
          <w:szCs w:val="28"/>
        </w:rPr>
      </w:pPr>
      <w:r w:rsidRPr="00D231F3">
        <w:rPr>
          <w:sz w:val="24"/>
          <w:szCs w:val="28"/>
        </w:rPr>
        <w:t>к Административному регламенту</w:t>
      </w:r>
    </w:p>
    <w:p w:rsidR="00D231F3" w:rsidRPr="00D231F3" w:rsidRDefault="00D231F3" w:rsidP="00D231F3">
      <w:pPr>
        <w:autoSpaceDE w:val="0"/>
        <w:autoSpaceDN w:val="0"/>
        <w:ind w:firstLine="5670"/>
        <w:jc w:val="right"/>
        <w:rPr>
          <w:sz w:val="24"/>
          <w:szCs w:val="28"/>
          <w:lang w:val="tt-RU"/>
        </w:rPr>
      </w:pPr>
      <w:r w:rsidRPr="00D231F3">
        <w:rPr>
          <w:sz w:val="24"/>
          <w:szCs w:val="28"/>
          <w:lang w:val="tt-RU"/>
        </w:rPr>
        <w:t xml:space="preserve">предоставления муниципальной услуги </w:t>
      </w:r>
    </w:p>
    <w:p w:rsidR="00D231F3" w:rsidRPr="00D231F3" w:rsidRDefault="00D231F3" w:rsidP="00D231F3">
      <w:pPr>
        <w:autoSpaceDE w:val="0"/>
        <w:autoSpaceDN w:val="0"/>
        <w:ind w:firstLine="5670"/>
        <w:jc w:val="right"/>
        <w:rPr>
          <w:sz w:val="24"/>
          <w:szCs w:val="28"/>
          <w:lang w:val="tt-RU"/>
        </w:rPr>
      </w:pPr>
      <w:r w:rsidRPr="00D231F3">
        <w:rPr>
          <w:sz w:val="24"/>
          <w:szCs w:val="28"/>
          <w:lang w:val="tt-RU"/>
        </w:rPr>
        <w:t xml:space="preserve">по выдаче разрешения на проведение работ </w:t>
      </w:r>
    </w:p>
    <w:p w:rsidR="00D231F3" w:rsidRPr="00D231F3" w:rsidRDefault="00D231F3" w:rsidP="00D231F3">
      <w:pPr>
        <w:autoSpaceDE w:val="0"/>
        <w:autoSpaceDN w:val="0"/>
        <w:ind w:firstLine="5670"/>
        <w:jc w:val="right"/>
        <w:rPr>
          <w:sz w:val="24"/>
          <w:szCs w:val="28"/>
          <w:lang w:val="tt-RU"/>
        </w:rPr>
      </w:pPr>
      <w:r w:rsidRPr="00D231F3">
        <w:rPr>
          <w:sz w:val="24"/>
          <w:szCs w:val="28"/>
          <w:lang w:val="tt-RU"/>
        </w:rPr>
        <w:t>по сохранению объекта культурного наследия местного (муниципального) значения</w:t>
      </w:r>
    </w:p>
    <w:p w:rsidR="00D231F3" w:rsidRPr="00D231F3" w:rsidRDefault="00D231F3" w:rsidP="00D231F3">
      <w:pPr>
        <w:autoSpaceDE w:val="0"/>
        <w:autoSpaceDN w:val="0"/>
        <w:ind w:firstLine="5670"/>
        <w:jc w:val="right"/>
        <w:rPr>
          <w:sz w:val="24"/>
          <w:szCs w:val="28"/>
          <w:lang w:val="tt-RU"/>
        </w:rPr>
      </w:pPr>
    </w:p>
    <w:p w:rsidR="00D231F3" w:rsidRPr="00D231F3" w:rsidRDefault="00D231F3" w:rsidP="00D231F3">
      <w:pPr>
        <w:autoSpaceDE w:val="0"/>
        <w:autoSpaceDN w:val="0"/>
        <w:ind w:firstLine="5670"/>
        <w:jc w:val="right"/>
        <w:rPr>
          <w:sz w:val="24"/>
          <w:szCs w:val="28"/>
          <w:lang w:val="tt-RU"/>
        </w:rPr>
      </w:pPr>
    </w:p>
    <w:p w:rsidR="00D231F3" w:rsidRPr="00D231F3" w:rsidRDefault="00D231F3" w:rsidP="00D231F3">
      <w:pPr>
        <w:autoSpaceDE w:val="0"/>
        <w:autoSpaceDN w:val="0"/>
        <w:ind w:firstLine="5670"/>
        <w:jc w:val="right"/>
        <w:rPr>
          <w:sz w:val="24"/>
          <w:szCs w:val="28"/>
          <w:lang w:val="tt-RU"/>
        </w:rPr>
      </w:pPr>
      <w:r w:rsidRPr="00D231F3">
        <w:rPr>
          <w:sz w:val="24"/>
          <w:szCs w:val="28"/>
          <w:lang w:val="tt-RU"/>
        </w:rPr>
        <w:t>(рекомендуемый образец)</w:t>
      </w:r>
    </w:p>
    <w:p w:rsidR="00D231F3" w:rsidRPr="00D231F3" w:rsidRDefault="00D231F3" w:rsidP="00D231F3">
      <w:pPr>
        <w:autoSpaceDE w:val="0"/>
        <w:autoSpaceDN w:val="0"/>
        <w:ind w:firstLine="5670"/>
        <w:jc w:val="right"/>
        <w:rPr>
          <w:iCs/>
          <w:sz w:val="24"/>
          <w:szCs w:val="28"/>
        </w:rPr>
      </w:pPr>
    </w:p>
    <w:p w:rsidR="00D231F3" w:rsidRPr="00D231F3" w:rsidRDefault="00D231F3" w:rsidP="00D231F3">
      <w:pPr>
        <w:widowControl w:val="0"/>
        <w:autoSpaceDE w:val="0"/>
        <w:autoSpaceDN w:val="0"/>
        <w:adjustRightInd w:val="0"/>
        <w:jc w:val="center"/>
        <w:rPr>
          <w:rFonts w:ascii="Courier New" w:hAnsi="Courier New" w:cs="Courier New"/>
        </w:rPr>
      </w:pPr>
      <w:r w:rsidRPr="00D231F3">
        <w:rPr>
          <w:rFonts w:ascii="Courier New" w:hAnsi="Courier New" w:cs="Courier New"/>
        </w:rPr>
        <w:t xml:space="preserve">                      Руководителю Органа____</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______________________________</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От ____________________________</w:t>
      </w:r>
    </w:p>
    <w:p w:rsidR="00D231F3" w:rsidRPr="00D231F3" w:rsidRDefault="00D231F3" w:rsidP="00D231F3">
      <w:pPr>
        <w:widowControl w:val="0"/>
        <w:autoSpaceDE w:val="0"/>
        <w:autoSpaceDN w:val="0"/>
        <w:adjustRightInd w:val="0"/>
        <w:jc w:val="both"/>
        <w:rPr>
          <w:rFonts w:ascii="Courier New" w:hAnsi="Courier New" w:cs="Courier New"/>
        </w:rPr>
      </w:pPr>
    </w:p>
    <w:p w:rsidR="00D231F3" w:rsidRPr="00D231F3" w:rsidRDefault="00D231F3" w:rsidP="00D231F3">
      <w:pPr>
        <w:widowControl w:val="0"/>
        <w:autoSpaceDE w:val="0"/>
        <w:autoSpaceDN w:val="0"/>
        <w:adjustRightInd w:val="0"/>
        <w:jc w:val="both"/>
        <w:rPr>
          <w:rFonts w:ascii="Courier New" w:hAnsi="Courier New" w:cs="Courier New"/>
        </w:rPr>
      </w:pPr>
    </w:p>
    <w:p w:rsidR="00D231F3" w:rsidRPr="00D231F3" w:rsidRDefault="00D231F3" w:rsidP="00D231F3">
      <w:pPr>
        <w:widowControl w:val="0"/>
        <w:autoSpaceDE w:val="0"/>
        <w:autoSpaceDN w:val="0"/>
        <w:adjustRightInd w:val="0"/>
        <w:jc w:val="both"/>
        <w:rPr>
          <w:rFonts w:ascii="Courier New" w:hAnsi="Courier New" w:cs="Courier New"/>
        </w:rPr>
      </w:pP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от "___" _____________ 20__ г. N ______</w:t>
      </w:r>
    </w:p>
    <w:p w:rsidR="00D231F3" w:rsidRPr="00D231F3" w:rsidRDefault="00D231F3" w:rsidP="00D231F3">
      <w:pPr>
        <w:widowControl w:val="0"/>
        <w:autoSpaceDE w:val="0"/>
        <w:autoSpaceDN w:val="0"/>
        <w:adjustRightInd w:val="0"/>
        <w:jc w:val="both"/>
        <w:rPr>
          <w:rFonts w:ascii="Courier New" w:hAnsi="Courier New" w:cs="Courier New"/>
        </w:rPr>
      </w:pPr>
    </w:p>
    <w:p w:rsidR="00D231F3" w:rsidRPr="00D231F3" w:rsidRDefault="00D231F3" w:rsidP="00D231F3">
      <w:pPr>
        <w:widowControl w:val="0"/>
        <w:autoSpaceDE w:val="0"/>
        <w:autoSpaceDN w:val="0"/>
        <w:adjustRightInd w:val="0"/>
        <w:jc w:val="both"/>
        <w:rPr>
          <w:rFonts w:ascii="Courier New" w:hAnsi="Courier New" w:cs="Courier New"/>
        </w:rPr>
      </w:pPr>
      <w:bookmarkStart w:id="5" w:name="Par566"/>
      <w:bookmarkEnd w:id="5"/>
      <w:r w:rsidRPr="00D231F3">
        <w:rPr>
          <w:rFonts w:ascii="Courier New" w:hAnsi="Courier New" w:cs="Courier New"/>
        </w:rPr>
        <w:t xml:space="preserve">                                ЗАЯВЛЕНИЕ</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о выдаче разрешения на проведение работ по сохранению объекта</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культурного наследия, включенного в Единый государственный</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реестр объектов культурного наследия (памятников истории и</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культуры) народов Российской Федерации, или выявленного</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объекта культурного наследия</w:t>
      </w:r>
    </w:p>
    <w:p w:rsidR="00D231F3" w:rsidRPr="00D231F3" w:rsidRDefault="00D231F3" w:rsidP="00D231F3">
      <w:pPr>
        <w:widowControl w:val="0"/>
        <w:autoSpaceDE w:val="0"/>
        <w:autoSpaceDN w:val="0"/>
        <w:adjustRightInd w:val="0"/>
        <w:jc w:val="both"/>
        <w:rPr>
          <w:rFonts w:ascii="Courier New" w:hAnsi="Courier New" w:cs="Courier New"/>
        </w:rPr>
      </w:pP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Научно-исследовательские и изыскательские работы</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на объекте культурного наследия</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Заявитель  │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(полное наименование юридического лица</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с указанием его организационно-правовой формы</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или фамилия, имя, отчество - для физического лица)</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ИНН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ОГРН/ОГРНИП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Адрес (место нахождения) заявителя:</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(субъект Российской Федерации)</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(город)</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улица ┌─────────────────────┐  д. ┌───┐ корп./стр.  ┌───┐  офис/кв.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     └───┘             └───┘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Почтовый адрес заявителя:</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(индекс)                    (субъект Российской Федерации)</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(город)</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улица ┌─────────────────────┐  д. ┌───┐ корп./стр.  ┌───┐  офис/кв.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     └───┘             └───┘            └───┘</w:t>
      </w:r>
    </w:p>
    <w:p w:rsidR="00D231F3" w:rsidRPr="00D231F3" w:rsidRDefault="00D231F3" w:rsidP="00D231F3">
      <w:pPr>
        <w:widowControl w:val="0"/>
        <w:autoSpaceDE w:val="0"/>
        <w:autoSpaceDN w:val="0"/>
        <w:adjustRightInd w:val="0"/>
        <w:jc w:val="both"/>
        <w:rPr>
          <w:rFonts w:ascii="Courier New" w:hAnsi="Courier New" w:cs="Courier New"/>
        </w:rPr>
      </w:pP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Контактный телефон:  ┌────────────────────────────┐ факс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(включая код города) └────────────────────────────┘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Сайт/эл. почта:  └───────────────────────────────────────────────────────┘</w:t>
      </w:r>
    </w:p>
    <w:p w:rsidR="00D231F3" w:rsidRPr="00D231F3" w:rsidRDefault="00D231F3" w:rsidP="00D231F3">
      <w:pPr>
        <w:widowControl w:val="0"/>
        <w:autoSpaceDE w:val="0"/>
        <w:autoSpaceDN w:val="0"/>
        <w:adjustRightInd w:val="0"/>
        <w:jc w:val="both"/>
        <w:rPr>
          <w:rFonts w:ascii="Courier New" w:hAnsi="Courier New" w:cs="Courier New"/>
        </w:rPr>
      </w:pP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Лицензия на осуществление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деятельности по сохранению    │  Регистрационный номер  │  Дата выдачи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объекта культурного наследия: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                         │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Прошу рассмотреть документацию для  выдачи разрешения  на  проведение</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работ  по  сохранению  объекта  культурного наследия, включенного в Единый</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государственный реестр объектов культурного наследия (памятников истории и</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культуры)   народов   Российской   Федерации,   или   выявленного  объекта</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культурного наследия:</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Наименование объекта культурного наследия:</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Адрес (местонахождение) объекта культурного наследия:</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(субъект Российской Федерации)</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(город)</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улица ┌─────────────────────┐  д. ┌───┐ корп./стр.  ┌───┐  офис/кв.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     └───┘             └───┘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center"/>
        <w:rPr>
          <w:rFonts w:ascii="Courier New" w:hAnsi="Courier New" w:cs="Courier New"/>
          <w:color w:val="000000"/>
        </w:rPr>
      </w:pPr>
      <w:r w:rsidRPr="00D231F3">
        <w:rPr>
          <w:rFonts w:ascii="Courier New" w:hAnsi="Courier New" w:cs="Courier New"/>
        </w:rPr>
        <w:t xml:space="preserve">(указать перечень </w:t>
      </w:r>
      <w:r w:rsidRPr="00D231F3">
        <w:rPr>
          <w:rFonts w:ascii="Courier New" w:hAnsi="Courier New" w:cs="Courier New"/>
          <w:color w:val="000000"/>
        </w:rPr>
        <w:t xml:space="preserve">работ </w:t>
      </w:r>
      <w:hyperlink r:id="rId12" w:anchor="Par672" w:tooltip="&lt;2&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 w:history="1">
        <w:r w:rsidRPr="00D231F3">
          <w:rPr>
            <w:rFonts w:ascii="Courier New" w:hAnsi="Courier New" w:cs="Courier New"/>
            <w:color w:val="000000"/>
          </w:rPr>
          <w:t>&lt;2&gt;</w:t>
        </w:r>
      </w:hyperlink>
      <w:r w:rsidRPr="00D231F3">
        <w:rPr>
          <w:rFonts w:ascii="Courier New" w:hAnsi="Courier New" w:cs="Courier New"/>
          <w:color w:val="000000"/>
        </w:rPr>
        <w:t>)</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Заказчиком работ является:</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 xml:space="preserve">       (указать полное наименование, организационно-правовую форму</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 xml:space="preserve">      юридического лица в соответствии с учредительными документами</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 xml:space="preserve">             (фамилию, имя, отчество - для физического лица))</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Адрес места нахождения заказчика:</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 xml:space="preserve">                      (субъект Российской Федерации)</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 xml:space="preserve">                                 (город)</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улица ┌─────────────────────┐  д. ┌───┐ корп./стр.  ┌───┐  офис/кв.  ┌───┐</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 xml:space="preserve">      └─────────────────────┘     └───┘             └───┘            └───┘</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 xml:space="preserve">    Прошу  принятое  решение  (разрешение  о выдаче или об отказе в выдаче</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разрешения  на  проведение научно-исследовательских и изыскательских работ</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на Объекте) (нужное отметить "V"):</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 xml:space="preserve">┌──┐ выдать лично на руки </w:t>
      </w:r>
      <w:hyperlink r:id="rId13" w:anchor="Par673" w:tooltip="&lt;3&gt; Необходимо при себе иметь документ, удостоверяющий личность гражданина, доверенность, оформленную в установленном порядке." w:history="1">
        <w:r w:rsidRPr="00D231F3">
          <w:rPr>
            <w:rFonts w:ascii="Courier New" w:hAnsi="Courier New" w:cs="Courier New"/>
            <w:color w:val="000000"/>
          </w:rPr>
          <w:t>&lt;3&gt;</w:t>
        </w:r>
      </w:hyperlink>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 направить по почте</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 направить на электронный адрес</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 xml:space="preserve">Приложение: </w:t>
      </w:r>
      <w:hyperlink r:id="rId14" w:anchor="Par674" w:tooltip="&lt;4&gt; Нужное отметить &quot;V&quot;." w:history="1">
        <w:r w:rsidRPr="00D231F3">
          <w:rPr>
            <w:rFonts w:ascii="Courier New" w:hAnsi="Courier New" w:cs="Courier New"/>
            <w:color w:val="000000"/>
          </w:rPr>
          <w:t>&lt;4&gt;</w:t>
        </w:r>
      </w:hyperlink>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 копия договора на разработку проектной документации</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 по сохранению объекта культурного наследия       в ___ экз. на ___ л.</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color w:val="000000"/>
        </w:rPr>
        <w:t>┌──┐ схемы (графический план), изображающие места пров</w:t>
      </w:r>
      <w:r w:rsidRPr="00D231F3">
        <w:rPr>
          <w:rFonts w:ascii="Courier New" w:hAnsi="Courier New" w:cs="Courier New"/>
        </w:rPr>
        <w:t>едения</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натурных исследований в виде шурфов и зондажей   в ___ экз. на ___ л.</w:t>
      </w:r>
    </w:p>
    <w:p w:rsidR="00D231F3" w:rsidRPr="00D231F3" w:rsidRDefault="00D231F3" w:rsidP="00D231F3">
      <w:pPr>
        <w:widowControl w:val="0"/>
        <w:autoSpaceDE w:val="0"/>
        <w:autoSpaceDN w:val="0"/>
        <w:adjustRightInd w:val="0"/>
        <w:jc w:val="both"/>
        <w:rPr>
          <w:rFonts w:ascii="Courier New" w:hAnsi="Courier New" w:cs="Courier New"/>
        </w:rPr>
      </w:pP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_________________    ______________         ______________________________</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(должность)          (подпись)     М.П.          (Ф.И.О. полностью)</w:t>
      </w:r>
    </w:p>
    <w:p w:rsidR="00D231F3" w:rsidRPr="00D231F3" w:rsidRDefault="00D231F3" w:rsidP="00D231F3">
      <w:pPr>
        <w:autoSpaceDE w:val="0"/>
        <w:autoSpaceDN w:val="0"/>
        <w:adjustRightInd w:val="0"/>
        <w:jc w:val="both"/>
        <w:rPr>
          <w:sz w:val="22"/>
          <w:szCs w:val="22"/>
          <w:lang w:eastAsia="en-US"/>
        </w:rPr>
      </w:pPr>
    </w:p>
    <w:p w:rsidR="00D231F3" w:rsidRPr="00D231F3" w:rsidRDefault="00D231F3" w:rsidP="00D231F3">
      <w:pPr>
        <w:autoSpaceDE w:val="0"/>
        <w:autoSpaceDN w:val="0"/>
        <w:adjustRightInd w:val="0"/>
        <w:ind w:firstLine="540"/>
        <w:jc w:val="both"/>
        <w:rPr>
          <w:sz w:val="22"/>
          <w:szCs w:val="22"/>
          <w:lang w:eastAsia="en-US"/>
        </w:rPr>
      </w:pPr>
      <w:r w:rsidRPr="00D231F3">
        <w:rPr>
          <w:sz w:val="22"/>
          <w:szCs w:val="22"/>
          <w:lang w:eastAsia="en-US"/>
        </w:rPr>
        <w:t>--------------------------------</w:t>
      </w:r>
    </w:p>
    <w:p w:rsidR="00D231F3" w:rsidRPr="00D231F3" w:rsidRDefault="00D231F3" w:rsidP="00D231F3">
      <w:pPr>
        <w:autoSpaceDE w:val="0"/>
        <w:autoSpaceDN w:val="0"/>
        <w:adjustRightInd w:val="0"/>
        <w:ind w:firstLine="540"/>
        <w:jc w:val="both"/>
        <w:rPr>
          <w:sz w:val="22"/>
          <w:szCs w:val="22"/>
          <w:lang w:eastAsia="en-US"/>
        </w:rPr>
      </w:pPr>
      <w:r w:rsidRPr="00D231F3">
        <w:rPr>
          <w:sz w:val="22"/>
          <w:szCs w:val="22"/>
          <w:lang w:eastAsia="en-US"/>
        </w:rPr>
        <w:t>&lt;1&gt; Для юридического лица заполняется на бланке организации и подписывается руководителем.</w:t>
      </w:r>
    </w:p>
    <w:p w:rsidR="00D231F3" w:rsidRPr="00D231F3" w:rsidRDefault="00D231F3" w:rsidP="00D231F3">
      <w:pPr>
        <w:autoSpaceDE w:val="0"/>
        <w:autoSpaceDN w:val="0"/>
        <w:adjustRightInd w:val="0"/>
        <w:ind w:firstLine="540"/>
        <w:jc w:val="both"/>
        <w:rPr>
          <w:sz w:val="22"/>
          <w:szCs w:val="22"/>
          <w:lang w:eastAsia="en-US"/>
        </w:rPr>
      </w:pPr>
      <w:bookmarkStart w:id="6" w:name="Par672"/>
      <w:bookmarkEnd w:id="6"/>
      <w:r w:rsidRPr="00D231F3">
        <w:rPr>
          <w:sz w:val="22"/>
          <w:szCs w:val="22"/>
          <w:lang w:eastAsia="en-US"/>
        </w:rPr>
        <w:t>&lt;2&gt;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rsidR="00D231F3" w:rsidRPr="00D231F3" w:rsidRDefault="00D231F3" w:rsidP="00D231F3">
      <w:pPr>
        <w:autoSpaceDE w:val="0"/>
        <w:autoSpaceDN w:val="0"/>
        <w:adjustRightInd w:val="0"/>
        <w:ind w:firstLine="540"/>
        <w:jc w:val="both"/>
        <w:rPr>
          <w:sz w:val="22"/>
          <w:szCs w:val="22"/>
          <w:lang w:eastAsia="en-US"/>
        </w:rPr>
      </w:pPr>
      <w:bookmarkStart w:id="7" w:name="Par673"/>
      <w:bookmarkEnd w:id="7"/>
      <w:r w:rsidRPr="00D231F3">
        <w:rPr>
          <w:sz w:val="22"/>
          <w:szCs w:val="22"/>
          <w:lang w:eastAsia="en-US"/>
        </w:rPr>
        <w:lastRenderedPageBreak/>
        <w:t>&lt;3&gt; Необходимо при себе иметь документ, удостоверяющий личность гражданина, доверенность, оформленную в установленном порядке.</w:t>
      </w:r>
    </w:p>
    <w:p w:rsidR="00D231F3" w:rsidRPr="00D231F3" w:rsidRDefault="00D231F3" w:rsidP="00D231F3">
      <w:pPr>
        <w:autoSpaceDE w:val="0"/>
        <w:autoSpaceDN w:val="0"/>
        <w:adjustRightInd w:val="0"/>
        <w:ind w:firstLine="540"/>
        <w:jc w:val="both"/>
        <w:rPr>
          <w:sz w:val="22"/>
          <w:szCs w:val="22"/>
          <w:lang w:eastAsia="en-US"/>
        </w:rPr>
      </w:pPr>
      <w:bookmarkStart w:id="8" w:name="Par674"/>
      <w:bookmarkEnd w:id="8"/>
      <w:r w:rsidRPr="00D231F3">
        <w:rPr>
          <w:sz w:val="22"/>
          <w:szCs w:val="22"/>
          <w:lang w:eastAsia="en-US"/>
        </w:rPr>
        <w:t>&lt;4&gt; Нужное отметить "V".</w:t>
      </w: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Pr="00D231F3" w:rsidRDefault="00D231F3" w:rsidP="00D231F3">
      <w:pPr>
        <w:autoSpaceDE w:val="0"/>
        <w:autoSpaceDN w:val="0"/>
        <w:adjustRightInd w:val="0"/>
        <w:ind w:firstLine="540"/>
        <w:jc w:val="both"/>
        <w:rPr>
          <w:sz w:val="22"/>
          <w:szCs w:val="22"/>
          <w:lang w:eastAsia="en-US"/>
        </w:rPr>
      </w:pPr>
    </w:p>
    <w:p w:rsidR="00D231F3" w:rsidRPr="00D231F3" w:rsidRDefault="00D231F3" w:rsidP="00D231F3">
      <w:pPr>
        <w:autoSpaceDE w:val="0"/>
        <w:autoSpaceDN w:val="0"/>
        <w:ind w:left="4678"/>
        <w:jc w:val="right"/>
        <w:rPr>
          <w:sz w:val="24"/>
          <w:szCs w:val="28"/>
        </w:rPr>
      </w:pPr>
    </w:p>
    <w:p w:rsidR="00D231F3" w:rsidRPr="00D231F3" w:rsidRDefault="00D231F3" w:rsidP="00D231F3">
      <w:pPr>
        <w:autoSpaceDE w:val="0"/>
        <w:autoSpaceDN w:val="0"/>
        <w:ind w:left="4678"/>
        <w:jc w:val="right"/>
        <w:rPr>
          <w:sz w:val="24"/>
          <w:szCs w:val="28"/>
        </w:rPr>
      </w:pPr>
    </w:p>
    <w:p w:rsidR="00D231F3" w:rsidRPr="00D231F3" w:rsidRDefault="00D231F3" w:rsidP="00D231F3">
      <w:pPr>
        <w:autoSpaceDE w:val="0"/>
        <w:autoSpaceDN w:val="0"/>
        <w:ind w:left="4678"/>
        <w:jc w:val="right"/>
        <w:rPr>
          <w:sz w:val="24"/>
          <w:szCs w:val="28"/>
        </w:rPr>
      </w:pPr>
      <w:r w:rsidRPr="00D231F3">
        <w:rPr>
          <w:sz w:val="24"/>
          <w:szCs w:val="28"/>
        </w:rPr>
        <w:lastRenderedPageBreak/>
        <w:t>Приложение № 2</w:t>
      </w:r>
    </w:p>
    <w:p w:rsidR="00D231F3" w:rsidRPr="00D231F3" w:rsidRDefault="00D231F3" w:rsidP="00D231F3">
      <w:pPr>
        <w:autoSpaceDE w:val="0"/>
        <w:autoSpaceDN w:val="0"/>
        <w:ind w:firstLine="5670"/>
        <w:jc w:val="right"/>
        <w:rPr>
          <w:sz w:val="24"/>
          <w:szCs w:val="28"/>
        </w:rPr>
      </w:pPr>
      <w:r w:rsidRPr="00D231F3">
        <w:rPr>
          <w:sz w:val="24"/>
          <w:szCs w:val="28"/>
        </w:rPr>
        <w:t>к Административному регламенту</w:t>
      </w:r>
    </w:p>
    <w:p w:rsidR="00D231F3" w:rsidRPr="00D231F3" w:rsidRDefault="00D231F3" w:rsidP="00D231F3">
      <w:pPr>
        <w:autoSpaceDE w:val="0"/>
        <w:autoSpaceDN w:val="0"/>
        <w:ind w:firstLine="5670"/>
        <w:jc w:val="right"/>
        <w:rPr>
          <w:sz w:val="24"/>
          <w:szCs w:val="28"/>
          <w:lang w:val="tt-RU"/>
        </w:rPr>
      </w:pPr>
      <w:r w:rsidRPr="00D231F3">
        <w:rPr>
          <w:sz w:val="24"/>
          <w:szCs w:val="28"/>
          <w:lang w:val="tt-RU"/>
        </w:rPr>
        <w:t xml:space="preserve">предоставления муниципальной услуги </w:t>
      </w:r>
    </w:p>
    <w:p w:rsidR="00D231F3" w:rsidRPr="00D231F3" w:rsidRDefault="00D231F3" w:rsidP="00D231F3">
      <w:pPr>
        <w:autoSpaceDE w:val="0"/>
        <w:autoSpaceDN w:val="0"/>
        <w:ind w:firstLine="5670"/>
        <w:jc w:val="right"/>
        <w:rPr>
          <w:sz w:val="24"/>
          <w:szCs w:val="28"/>
          <w:lang w:val="tt-RU"/>
        </w:rPr>
      </w:pPr>
      <w:r w:rsidRPr="00D231F3">
        <w:rPr>
          <w:sz w:val="24"/>
          <w:szCs w:val="28"/>
          <w:lang w:val="tt-RU"/>
        </w:rPr>
        <w:t xml:space="preserve">по </w:t>
      </w:r>
      <w:r>
        <w:rPr>
          <w:sz w:val="24"/>
          <w:szCs w:val="28"/>
          <w:lang w:val="tt-RU"/>
        </w:rPr>
        <w:t xml:space="preserve">выдаче разрешения на проведение </w:t>
      </w:r>
      <w:r w:rsidRPr="00D231F3">
        <w:rPr>
          <w:sz w:val="24"/>
          <w:szCs w:val="28"/>
          <w:lang w:val="tt-RU"/>
        </w:rPr>
        <w:t xml:space="preserve">работ </w:t>
      </w:r>
    </w:p>
    <w:p w:rsidR="00D231F3" w:rsidRPr="00D231F3" w:rsidRDefault="00D231F3" w:rsidP="00D231F3">
      <w:pPr>
        <w:autoSpaceDE w:val="0"/>
        <w:autoSpaceDN w:val="0"/>
        <w:ind w:firstLine="5670"/>
        <w:jc w:val="right"/>
        <w:rPr>
          <w:sz w:val="24"/>
          <w:szCs w:val="28"/>
          <w:lang w:val="tt-RU"/>
        </w:rPr>
      </w:pPr>
      <w:r w:rsidRPr="00D231F3">
        <w:rPr>
          <w:sz w:val="24"/>
          <w:szCs w:val="28"/>
          <w:lang w:val="tt-RU"/>
        </w:rPr>
        <w:t>по сохранению объекта культурного наследия местного (муниципального) значения</w:t>
      </w:r>
    </w:p>
    <w:p w:rsidR="00D231F3" w:rsidRPr="00D231F3" w:rsidRDefault="00D231F3" w:rsidP="00D231F3">
      <w:pPr>
        <w:autoSpaceDE w:val="0"/>
        <w:autoSpaceDN w:val="0"/>
        <w:ind w:firstLine="5670"/>
        <w:jc w:val="right"/>
        <w:rPr>
          <w:sz w:val="24"/>
          <w:szCs w:val="28"/>
          <w:lang w:val="tt-RU"/>
        </w:rPr>
      </w:pPr>
    </w:p>
    <w:p w:rsidR="00D231F3" w:rsidRPr="00D231F3" w:rsidRDefault="00D231F3" w:rsidP="00D231F3">
      <w:pPr>
        <w:autoSpaceDE w:val="0"/>
        <w:autoSpaceDN w:val="0"/>
        <w:ind w:firstLine="5670"/>
        <w:jc w:val="right"/>
        <w:rPr>
          <w:sz w:val="24"/>
          <w:szCs w:val="28"/>
          <w:lang w:val="tt-RU"/>
        </w:rPr>
      </w:pPr>
    </w:p>
    <w:p w:rsidR="00D231F3" w:rsidRPr="00D231F3" w:rsidRDefault="00D231F3" w:rsidP="00D231F3">
      <w:pPr>
        <w:autoSpaceDE w:val="0"/>
        <w:autoSpaceDN w:val="0"/>
        <w:ind w:firstLine="5670"/>
        <w:jc w:val="right"/>
        <w:rPr>
          <w:sz w:val="24"/>
          <w:szCs w:val="28"/>
          <w:lang w:val="tt-RU"/>
        </w:rPr>
      </w:pPr>
      <w:r w:rsidRPr="00D231F3">
        <w:rPr>
          <w:sz w:val="24"/>
          <w:szCs w:val="28"/>
          <w:lang w:val="tt-RU"/>
        </w:rPr>
        <w:t>(рекомендуемый образец)</w:t>
      </w:r>
    </w:p>
    <w:p w:rsidR="00D231F3" w:rsidRPr="00D231F3" w:rsidRDefault="00D231F3" w:rsidP="00D231F3">
      <w:pPr>
        <w:autoSpaceDE w:val="0"/>
        <w:autoSpaceDN w:val="0"/>
        <w:adjustRightInd w:val="0"/>
        <w:ind w:firstLine="540"/>
        <w:jc w:val="both"/>
        <w:rPr>
          <w:sz w:val="22"/>
          <w:szCs w:val="22"/>
          <w:lang w:val="tt-RU" w:eastAsia="en-US"/>
        </w:rPr>
      </w:pPr>
    </w:p>
    <w:p w:rsidR="00D231F3" w:rsidRPr="00D231F3" w:rsidRDefault="00D231F3" w:rsidP="00D231F3">
      <w:pPr>
        <w:autoSpaceDE w:val="0"/>
        <w:autoSpaceDN w:val="0"/>
        <w:ind w:left="4678"/>
        <w:jc w:val="right"/>
        <w:rPr>
          <w:rFonts w:ascii="Calibri" w:hAnsi="Calibri" w:cs="Calibri"/>
          <w:sz w:val="22"/>
        </w:rPr>
      </w:pP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Руководителю Органа______________</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w:t>
      </w:r>
    </w:p>
    <w:p w:rsidR="00D231F3" w:rsidRPr="00D231F3" w:rsidRDefault="00D231F3" w:rsidP="00D231F3">
      <w:pPr>
        <w:widowControl w:val="0"/>
        <w:autoSpaceDE w:val="0"/>
        <w:autoSpaceDN w:val="0"/>
        <w:adjustRightInd w:val="0"/>
        <w:jc w:val="both"/>
        <w:rPr>
          <w:rFonts w:ascii="Courier New" w:hAnsi="Courier New" w:cs="Courier New"/>
        </w:rPr>
      </w:pPr>
    </w:p>
    <w:p w:rsidR="00D231F3" w:rsidRPr="00D231F3" w:rsidRDefault="00D231F3" w:rsidP="00D231F3">
      <w:pPr>
        <w:widowControl w:val="0"/>
        <w:autoSpaceDE w:val="0"/>
        <w:autoSpaceDN w:val="0"/>
        <w:adjustRightInd w:val="0"/>
        <w:jc w:val="both"/>
        <w:rPr>
          <w:rFonts w:ascii="Courier New" w:hAnsi="Courier New" w:cs="Courier New"/>
        </w:rPr>
      </w:pPr>
    </w:p>
    <w:p w:rsidR="00D231F3" w:rsidRPr="00D231F3" w:rsidRDefault="00D231F3" w:rsidP="00D231F3">
      <w:pPr>
        <w:widowControl w:val="0"/>
        <w:autoSpaceDE w:val="0"/>
        <w:autoSpaceDN w:val="0"/>
        <w:adjustRightInd w:val="0"/>
        <w:jc w:val="both"/>
        <w:rPr>
          <w:rFonts w:ascii="Courier New" w:hAnsi="Courier New" w:cs="Courier New"/>
        </w:rPr>
      </w:pP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от "___" _____________ 20__ г. N ______</w:t>
      </w:r>
    </w:p>
    <w:p w:rsidR="00D231F3" w:rsidRPr="00D231F3" w:rsidRDefault="00D231F3" w:rsidP="00D231F3">
      <w:pPr>
        <w:widowControl w:val="0"/>
        <w:autoSpaceDE w:val="0"/>
        <w:autoSpaceDN w:val="0"/>
        <w:adjustRightInd w:val="0"/>
        <w:jc w:val="both"/>
        <w:rPr>
          <w:rFonts w:ascii="Courier New" w:hAnsi="Courier New" w:cs="Courier New"/>
        </w:rPr>
      </w:pPr>
    </w:p>
    <w:p w:rsidR="00D231F3" w:rsidRPr="00D231F3" w:rsidRDefault="00D231F3" w:rsidP="00D231F3">
      <w:pPr>
        <w:widowControl w:val="0"/>
        <w:autoSpaceDE w:val="0"/>
        <w:autoSpaceDN w:val="0"/>
        <w:adjustRightInd w:val="0"/>
        <w:jc w:val="both"/>
        <w:rPr>
          <w:rFonts w:ascii="Courier New" w:hAnsi="Courier New" w:cs="Courier New"/>
        </w:rPr>
      </w:pPr>
      <w:bookmarkStart w:id="9" w:name="Par696"/>
      <w:bookmarkEnd w:id="9"/>
      <w:r w:rsidRPr="00D231F3">
        <w:rPr>
          <w:rFonts w:ascii="Courier New" w:hAnsi="Courier New" w:cs="Courier New"/>
        </w:rPr>
        <w:t xml:space="preserve">                                ЗАЯВЛЕНИЕ</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о выдаче разрешения на проведение работ по сохранению объекта</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культурного наследия, включенного в Единый государственный</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реестр объектов культурного наследия (памятников истории и</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культуры) народов Российской Федерации, или выявленного</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объекта культурного наследия</w:t>
      </w:r>
    </w:p>
    <w:p w:rsidR="00D231F3" w:rsidRPr="00D231F3" w:rsidRDefault="00D231F3" w:rsidP="00D231F3">
      <w:pPr>
        <w:widowControl w:val="0"/>
        <w:autoSpaceDE w:val="0"/>
        <w:autoSpaceDN w:val="0"/>
        <w:adjustRightInd w:val="0"/>
        <w:jc w:val="both"/>
        <w:rPr>
          <w:rFonts w:ascii="Courier New" w:hAnsi="Courier New" w:cs="Courier New"/>
        </w:rPr>
      </w:pP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Реставрация объекта культурного наследия, приспособление объекта</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культурного наследия для современного использования</w:t>
      </w:r>
    </w:p>
    <w:p w:rsidR="00D231F3" w:rsidRPr="00D231F3" w:rsidRDefault="00D231F3" w:rsidP="00D231F3">
      <w:pPr>
        <w:widowControl w:val="0"/>
        <w:autoSpaceDE w:val="0"/>
        <w:autoSpaceDN w:val="0"/>
        <w:adjustRightInd w:val="0"/>
        <w:jc w:val="both"/>
        <w:rPr>
          <w:rFonts w:ascii="Courier New" w:hAnsi="Courier New" w:cs="Courier New"/>
        </w:rPr>
      </w:pP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Заявитель  │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(полное наименование юридического лица</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с указанием его организационно-правовой формы</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или фамилия, имя, отчество - для физического лица)</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ИНН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ОГРН/ОГРНИП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Адрес (место нахождения) заявителя:</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(субъект Российской Федерации)</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(город)</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улица ┌─────────────────────┐  д. ┌───┐ корп./стр.  ┌───┐  офис/кв.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     └───┘             └───┘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Почтовый адрес заявителя:</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(индекс)                    (субъект Российской Федерации)</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(город)</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улица ┌─────────────────────┐  д. ┌───┐ корп./стр.  ┌───┐  офис/кв.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     └───┘             └───┘            └───┘</w:t>
      </w:r>
    </w:p>
    <w:p w:rsidR="00D231F3" w:rsidRPr="00D231F3" w:rsidRDefault="00D231F3" w:rsidP="00D231F3">
      <w:pPr>
        <w:widowControl w:val="0"/>
        <w:autoSpaceDE w:val="0"/>
        <w:autoSpaceDN w:val="0"/>
        <w:adjustRightInd w:val="0"/>
        <w:jc w:val="both"/>
        <w:rPr>
          <w:rFonts w:ascii="Courier New" w:hAnsi="Courier New" w:cs="Courier New"/>
        </w:rPr>
      </w:pP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Контактный телефон:  ┌────────────────────────────┐ факс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(включая код города) └────────────────────────────┘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lastRenderedPageBreak/>
        <w:t>Сайт/эл. почта: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Лицензия на осуществление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деятельности по сохранению    │  Регистрационный номер  │  Дата выдачи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объекта культурного наследия: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                         │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Прошу  рассмотреть  документацию  для выдачи разрешения на проведение</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работ  по  сохранению  объекта  культурного наследия, </w:t>
      </w:r>
      <w:bookmarkStart w:id="10" w:name="_Hlk116921771"/>
      <w:r w:rsidRPr="00D231F3">
        <w:rPr>
          <w:rFonts w:ascii="Courier New" w:hAnsi="Courier New" w:cs="Courier New"/>
        </w:rPr>
        <w:t>включенного в Единый</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государственный реестр объектов культурного наследия (памятников истории и</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культуры)   народов   Российской   Федерации,   или   выявленного  объекта</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культурного наследия</w:t>
      </w:r>
      <w:bookmarkEnd w:id="10"/>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Наименование объекта культурного наследия:</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Адрес (местонахождение) объекта культурного наследия:</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(субъект Российской Федерации)</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(город)</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улица ┌─────────────────────┐  д. ┌───┐ корп./стр.  ┌───┐  офис/кв.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     └───┘             └───┘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(указать перечень работ </w:t>
      </w:r>
      <w:hyperlink r:id="rId15" w:anchor="Par814" w:tooltip="&lt;6&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 w:history="1">
        <w:r w:rsidRPr="00D231F3">
          <w:rPr>
            <w:rFonts w:ascii="Courier New" w:hAnsi="Courier New" w:cs="Courier New"/>
            <w:color w:val="0000FF"/>
          </w:rPr>
          <w:t>&lt;6&gt;</w:t>
        </w:r>
      </w:hyperlink>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Заказчиком работ является:</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(указать полное наименование, организационно-правовую форму</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юридического лица в соответствии с учредительными документами</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(фамилию, имя, отчество - для физического лица))</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Адрес места нахождения заказчика:</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(субъект Российской Федерации)</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(город)</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улица ┌─────────────────────┐  д. ┌───┐ корп./стр.  ┌───┐  офис/кв.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     └───┘             └───┘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Прошу  принятое  решение  (разрешение  о выдаче или об отказе в выдаче</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разрешения   на   проведение  реставрации  объекта  культурного  наследия,</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воссоздания   утраченного  объекта  культурного  наследия,  приспособления</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Объекта) (нужное отметить "V"):</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выдать лично на руки </w:t>
      </w:r>
      <w:hyperlink r:id="rId16" w:anchor="Par815" w:tooltip="&lt;7&gt; Необходимо при себе иметь документ, удостоверяющий личность гражданина, доверенность, оформленную в установленном порядке." w:history="1">
        <w:r w:rsidRPr="00D231F3">
          <w:rPr>
            <w:rFonts w:ascii="Courier New" w:hAnsi="Courier New" w:cs="Courier New"/>
            <w:color w:val="0000FF"/>
          </w:rPr>
          <w:t>&lt;7&gt;</w:t>
        </w:r>
      </w:hyperlink>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направить по почте</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направить на электронный адрес</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Приложение: </w:t>
      </w:r>
      <w:hyperlink r:id="rId17" w:anchor="Par816" w:tooltip="&lt;8&gt; Нужное отметить &quot;V&quot;." w:history="1">
        <w:r w:rsidRPr="00D231F3">
          <w:rPr>
            <w:rFonts w:ascii="Courier New" w:hAnsi="Courier New" w:cs="Courier New"/>
            <w:color w:val="0000FF"/>
          </w:rPr>
          <w:t>&lt;8&gt;</w:t>
        </w:r>
      </w:hyperlink>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копии титульных листов проектной документации</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по сохранению объекта культурного наследия     в ____ экз. на ____ л.</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копия письма о согласовании</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проектной документации                         в ____ экз. на ____ л.</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копия договора на проведение</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авторского надзора                             в ____ экз. на ____ л.</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копия договора на проведение</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технического надзора                           в ____ экз. на ____ л.</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копия приказа о назначении ответственного лица</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за проведение авторского надзора               в ____ экз. на ____ л.</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lastRenderedPageBreak/>
        <w:t>┌──┐ копия приказа о назначении ответственного лица</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за проведение технического надзора             в ____ экз. на ____ л.</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копия приказа о назначении ответственного лица</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за проведение научного руководства             в ____ экз. на ____ л.</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копия договора подряда на выполнение работ</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по сохранению объекта культурного наследия     в ____ экз. на ____ л.</w:t>
      </w:r>
    </w:p>
    <w:p w:rsidR="00D231F3" w:rsidRPr="00D231F3" w:rsidRDefault="00D231F3" w:rsidP="00D231F3">
      <w:pPr>
        <w:widowControl w:val="0"/>
        <w:autoSpaceDE w:val="0"/>
        <w:autoSpaceDN w:val="0"/>
        <w:adjustRightInd w:val="0"/>
        <w:jc w:val="both"/>
        <w:rPr>
          <w:rFonts w:ascii="Courier New" w:hAnsi="Courier New" w:cs="Courier New"/>
        </w:rPr>
      </w:pP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_________________    ______________         ______________________________</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(должность)          (подпись)     М.П.          (Ф.И.О. полностью)</w:t>
      </w:r>
    </w:p>
    <w:p w:rsidR="00D231F3" w:rsidRPr="00D231F3" w:rsidRDefault="00D231F3" w:rsidP="00D231F3">
      <w:pPr>
        <w:autoSpaceDE w:val="0"/>
        <w:autoSpaceDN w:val="0"/>
        <w:adjustRightInd w:val="0"/>
        <w:jc w:val="both"/>
        <w:rPr>
          <w:sz w:val="22"/>
          <w:szCs w:val="22"/>
          <w:lang w:eastAsia="en-US"/>
        </w:rPr>
      </w:pPr>
    </w:p>
    <w:p w:rsidR="00D231F3" w:rsidRPr="00D231F3" w:rsidRDefault="00D231F3" w:rsidP="00D231F3">
      <w:pPr>
        <w:autoSpaceDE w:val="0"/>
        <w:autoSpaceDN w:val="0"/>
        <w:adjustRightInd w:val="0"/>
        <w:ind w:firstLine="540"/>
        <w:jc w:val="both"/>
        <w:rPr>
          <w:sz w:val="22"/>
          <w:szCs w:val="22"/>
          <w:lang w:eastAsia="en-US"/>
        </w:rPr>
      </w:pPr>
      <w:r w:rsidRPr="00D231F3">
        <w:rPr>
          <w:sz w:val="22"/>
          <w:szCs w:val="22"/>
          <w:lang w:eastAsia="en-US"/>
        </w:rPr>
        <w:t>--------------------------------</w:t>
      </w:r>
    </w:p>
    <w:p w:rsidR="00D231F3" w:rsidRPr="00D231F3" w:rsidRDefault="00D231F3" w:rsidP="00D231F3">
      <w:pPr>
        <w:autoSpaceDE w:val="0"/>
        <w:autoSpaceDN w:val="0"/>
        <w:adjustRightInd w:val="0"/>
        <w:ind w:firstLine="540"/>
        <w:jc w:val="both"/>
        <w:rPr>
          <w:sz w:val="22"/>
          <w:szCs w:val="22"/>
          <w:lang w:eastAsia="en-US"/>
        </w:rPr>
      </w:pPr>
      <w:r w:rsidRPr="00D231F3">
        <w:rPr>
          <w:sz w:val="22"/>
          <w:szCs w:val="22"/>
          <w:lang w:eastAsia="en-US"/>
        </w:rPr>
        <w:t>&lt;5&gt; Для юридического лица заполняется на бланке организации и подписывается руководителем.</w:t>
      </w:r>
    </w:p>
    <w:p w:rsidR="00D231F3" w:rsidRPr="00D231F3" w:rsidRDefault="00D231F3" w:rsidP="00D231F3">
      <w:pPr>
        <w:autoSpaceDE w:val="0"/>
        <w:autoSpaceDN w:val="0"/>
        <w:adjustRightInd w:val="0"/>
        <w:ind w:firstLine="540"/>
        <w:jc w:val="both"/>
        <w:rPr>
          <w:sz w:val="22"/>
          <w:szCs w:val="22"/>
          <w:lang w:eastAsia="en-US"/>
        </w:rPr>
      </w:pPr>
      <w:bookmarkStart w:id="11" w:name="Par814"/>
      <w:bookmarkEnd w:id="11"/>
      <w:r w:rsidRPr="00D231F3">
        <w:rPr>
          <w:sz w:val="22"/>
          <w:szCs w:val="22"/>
          <w:lang w:eastAsia="en-US"/>
        </w:rPr>
        <w:t>&lt;6&gt;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rsidR="00D231F3" w:rsidRPr="00D231F3" w:rsidRDefault="00D231F3" w:rsidP="00D231F3">
      <w:pPr>
        <w:autoSpaceDE w:val="0"/>
        <w:autoSpaceDN w:val="0"/>
        <w:adjustRightInd w:val="0"/>
        <w:ind w:firstLine="540"/>
        <w:jc w:val="both"/>
        <w:rPr>
          <w:sz w:val="22"/>
          <w:szCs w:val="22"/>
          <w:lang w:eastAsia="en-US"/>
        </w:rPr>
      </w:pPr>
      <w:bookmarkStart w:id="12" w:name="Par815"/>
      <w:bookmarkEnd w:id="12"/>
      <w:r w:rsidRPr="00D231F3">
        <w:rPr>
          <w:sz w:val="22"/>
          <w:szCs w:val="22"/>
          <w:lang w:eastAsia="en-US"/>
        </w:rPr>
        <w:t>&lt;7&gt; Необходимо при себе иметь документ, удостоверяющий личность гражданина, доверенность, оформленную в установленном порядке.</w:t>
      </w:r>
    </w:p>
    <w:p w:rsidR="00D231F3" w:rsidRPr="00D231F3" w:rsidRDefault="00D231F3" w:rsidP="00D231F3">
      <w:pPr>
        <w:autoSpaceDE w:val="0"/>
        <w:autoSpaceDN w:val="0"/>
        <w:adjustRightInd w:val="0"/>
        <w:ind w:firstLine="540"/>
        <w:jc w:val="both"/>
        <w:rPr>
          <w:sz w:val="22"/>
          <w:szCs w:val="22"/>
          <w:lang w:eastAsia="en-US"/>
        </w:rPr>
      </w:pPr>
      <w:bookmarkStart w:id="13" w:name="Par816"/>
      <w:bookmarkEnd w:id="13"/>
      <w:r w:rsidRPr="00D231F3">
        <w:rPr>
          <w:sz w:val="22"/>
          <w:szCs w:val="22"/>
          <w:lang w:eastAsia="en-US"/>
        </w:rPr>
        <w:t>&lt;8&gt; Нужное отметить "V".</w:t>
      </w: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ind w:left="4678"/>
        <w:jc w:val="right"/>
        <w:rPr>
          <w:sz w:val="24"/>
          <w:szCs w:val="28"/>
        </w:rPr>
      </w:pPr>
    </w:p>
    <w:p w:rsidR="00D231F3" w:rsidRPr="00D231F3" w:rsidRDefault="00D231F3" w:rsidP="00D231F3">
      <w:pPr>
        <w:autoSpaceDE w:val="0"/>
        <w:autoSpaceDN w:val="0"/>
        <w:ind w:left="4678"/>
        <w:jc w:val="right"/>
        <w:rPr>
          <w:sz w:val="24"/>
          <w:szCs w:val="28"/>
        </w:rPr>
      </w:pPr>
      <w:r w:rsidRPr="00D231F3">
        <w:rPr>
          <w:sz w:val="24"/>
          <w:szCs w:val="28"/>
        </w:rPr>
        <w:lastRenderedPageBreak/>
        <w:t>Приложение № 3</w:t>
      </w:r>
    </w:p>
    <w:p w:rsidR="00D231F3" w:rsidRPr="00D231F3" w:rsidRDefault="00D231F3" w:rsidP="00D231F3">
      <w:pPr>
        <w:autoSpaceDE w:val="0"/>
        <w:autoSpaceDN w:val="0"/>
        <w:ind w:firstLine="5670"/>
        <w:jc w:val="right"/>
        <w:rPr>
          <w:sz w:val="24"/>
          <w:szCs w:val="28"/>
        </w:rPr>
      </w:pPr>
      <w:r w:rsidRPr="00D231F3">
        <w:rPr>
          <w:sz w:val="24"/>
          <w:szCs w:val="28"/>
        </w:rPr>
        <w:t>к Административному регламенту</w:t>
      </w:r>
    </w:p>
    <w:p w:rsidR="00D231F3" w:rsidRPr="00D231F3" w:rsidRDefault="00D231F3" w:rsidP="00D231F3">
      <w:pPr>
        <w:autoSpaceDE w:val="0"/>
        <w:autoSpaceDN w:val="0"/>
        <w:ind w:firstLine="5670"/>
        <w:jc w:val="right"/>
        <w:rPr>
          <w:sz w:val="24"/>
          <w:szCs w:val="28"/>
          <w:lang w:val="tt-RU"/>
        </w:rPr>
      </w:pPr>
      <w:r w:rsidRPr="00D231F3">
        <w:rPr>
          <w:sz w:val="24"/>
          <w:szCs w:val="28"/>
          <w:lang w:val="tt-RU"/>
        </w:rPr>
        <w:t xml:space="preserve">предоставления муниципальной услуги </w:t>
      </w:r>
    </w:p>
    <w:p w:rsidR="00D231F3" w:rsidRPr="00D231F3" w:rsidRDefault="00D231F3" w:rsidP="00D231F3">
      <w:pPr>
        <w:autoSpaceDE w:val="0"/>
        <w:autoSpaceDN w:val="0"/>
        <w:ind w:firstLine="5670"/>
        <w:jc w:val="right"/>
        <w:rPr>
          <w:sz w:val="24"/>
          <w:szCs w:val="28"/>
          <w:lang w:val="tt-RU"/>
        </w:rPr>
      </w:pPr>
      <w:r w:rsidRPr="00D231F3">
        <w:rPr>
          <w:sz w:val="24"/>
          <w:szCs w:val="28"/>
          <w:lang w:val="tt-RU"/>
        </w:rPr>
        <w:t xml:space="preserve">по выдаче разрешения на проведение работ </w:t>
      </w:r>
    </w:p>
    <w:p w:rsidR="00D231F3" w:rsidRPr="00D231F3" w:rsidRDefault="00D231F3" w:rsidP="00D231F3">
      <w:pPr>
        <w:autoSpaceDE w:val="0"/>
        <w:autoSpaceDN w:val="0"/>
        <w:ind w:firstLine="5670"/>
        <w:jc w:val="right"/>
        <w:rPr>
          <w:sz w:val="24"/>
          <w:szCs w:val="28"/>
          <w:lang w:val="tt-RU"/>
        </w:rPr>
      </w:pPr>
      <w:r w:rsidRPr="00D231F3">
        <w:rPr>
          <w:sz w:val="24"/>
          <w:szCs w:val="28"/>
          <w:lang w:val="tt-RU"/>
        </w:rPr>
        <w:t>по сохранению объекта культурного наследия местного (муниципального) значения</w:t>
      </w:r>
    </w:p>
    <w:p w:rsidR="00D231F3" w:rsidRPr="00D231F3" w:rsidRDefault="00D231F3" w:rsidP="00D231F3">
      <w:pPr>
        <w:autoSpaceDE w:val="0"/>
        <w:autoSpaceDN w:val="0"/>
        <w:ind w:firstLine="5670"/>
        <w:jc w:val="right"/>
        <w:rPr>
          <w:sz w:val="24"/>
          <w:szCs w:val="28"/>
          <w:lang w:val="tt-RU"/>
        </w:rPr>
      </w:pPr>
    </w:p>
    <w:p w:rsidR="00D231F3" w:rsidRPr="00D231F3" w:rsidRDefault="00D231F3" w:rsidP="00D231F3">
      <w:pPr>
        <w:autoSpaceDE w:val="0"/>
        <w:autoSpaceDN w:val="0"/>
        <w:ind w:firstLine="5670"/>
        <w:jc w:val="right"/>
        <w:rPr>
          <w:sz w:val="24"/>
          <w:szCs w:val="28"/>
          <w:lang w:val="tt-RU"/>
        </w:rPr>
      </w:pPr>
    </w:p>
    <w:p w:rsidR="00D231F3" w:rsidRPr="00D231F3" w:rsidRDefault="00D231F3" w:rsidP="00D231F3">
      <w:pPr>
        <w:autoSpaceDE w:val="0"/>
        <w:autoSpaceDN w:val="0"/>
        <w:ind w:firstLine="5670"/>
        <w:jc w:val="right"/>
        <w:rPr>
          <w:sz w:val="24"/>
          <w:szCs w:val="28"/>
          <w:lang w:val="tt-RU"/>
        </w:rPr>
      </w:pPr>
      <w:r w:rsidRPr="00D231F3">
        <w:rPr>
          <w:sz w:val="24"/>
          <w:szCs w:val="28"/>
          <w:lang w:val="tt-RU"/>
        </w:rPr>
        <w:t>(рекомендуемый образец)</w:t>
      </w:r>
    </w:p>
    <w:p w:rsidR="00D231F3" w:rsidRPr="00D231F3" w:rsidRDefault="00D231F3" w:rsidP="00D231F3">
      <w:pPr>
        <w:autoSpaceDE w:val="0"/>
        <w:autoSpaceDN w:val="0"/>
        <w:jc w:val="both"/>
        <w:rPr>
          <w:rFonts w:ascii="Calibri" w:hAnsi="Calibri" w:cs="Calibri"/>
          <w:sz w:val="22"/>
          <w:lang w:val="tt-RU"/>
        </w:rPr>
      </w:pP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Руководителю Органа_________</w:t>
      </w:r>
    </w:p>
    <w:p w:rsidR="00D231F3" w:rsidRPr="00D231F3" w:rsidRDefault="00D231F3" w:rsidP="00D231F3">
      <w:pPr>
        <w:widowControl w:val="0"/>
        <w:autoSpaceDE w:val="0"/>
        <w:autoSpaceDN w:val="0"/>
        <w:adjustRightInd w:val="0"/>
        <w:jc w:val="both"/>
        <w:rPr>
          <w:rFonts w:ascii="Courier New" w:hAnsi="Courier New" w:cs="Courier New"/>
        </w:rPr>
      </w:pPr>
    </w:p>
    <w:p w:rsidR="00D231F3" w:rsidRPr="00D231F3" w:rsidRDefault="00D231F3" w:rsidP="00D231F3">
      <w:pPr>
        <w:widowControl w:val="0"/>
        <w:autoSpaceDE w:val="0"/>
        <w:autoSpaceDN w:val="0"/>
        <w:adjustRightInd w:val="0"/>
        <w:jc w:val="both"/>
        <w:rPr>
          <w:rFonts w:ascii="Courier New" w:hAnsi="Courier New" w:cs="Courier New"/>
        </w:rPr>
      </w:pP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от "___" _____________ 20__ г. N ______</w:t>
      </w:r>
    </w:p>
    <w:p w:rsidR="00D231F3" w:rsidRPr="00D231F3" w:rsidRDefault="00D231F3" w:rsidP="00D231F3">
      <w:pPr>
        <w:widowControl w:val="0"/>
        <w:autoSpaceDE w:val="0"/>
        <w:autoSpaceDN w:val="0"/>
        <w:adjustRightInd w:val="0"/>
        <w:jc w:val="both"/>
        <w:rPr>
          <w:rFonts w:ascii="Courier New" w:hAnsi="Courier New" w:cs="Courier New"/>
        </w:rPr>
      </w:pPr>
    </w:p>
    <w:p w:rsidR="00D231F3" w:rsidRPr="00D231F3" w:rsidRDefault="00D231F3" w:rsidP="00D231F3">
      <w:pPr>
        <w:widowControl w:val="0"/>
        <w:autoSpaceDE w:val="0"/>
        <w:autoSpaceDN w:val="0"/>
        <w:adjustRightInd w:val="0"/>
        <w:jc w:val="both"/>
        <w:rPr>
          <w:rFonts w:ascii="Courier New" w:hAnsi="Courier New" w:cs="Courier New"/>
        </w:rPr>
      </w:pPr>
      <w:bookmarkStart w:id="14" w:name="Par838"/>
      <w:bookmarkEnd w:id="14"/>
      <w:r w:rsidRPr="00D231F3">
        <w:rPr>
          <w:rFonts w:ascii="Courier New" w:hAnsi="Courier New" w:cs="Courier New"/>
        </w:rPr>
        <w:t xml:space="preserve">                                ЗАЯВЛЕНИЕ</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о выдаче разрешения на проведение работ по сохранению объекта</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культурного наследия, включенного в Единый государственный</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реестр объектов культурного наследия (памятников истории и</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культуры) народов Российской Федерации, или выявленного</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объекта культурного наследия</w:t>
      </w:r>
    </w:p>
    <w:p w:rsidR="00D231F3" w:rsidRPr="00D231F3" w:rsidRDefault="00D231F3" w:rsidP="00D231F3">
      <w:pPr>
        <w:widowControl w:val="0"/>
        <w:autoSpaceDE w:val="0"/>
        <w:autoSpaceDN w:val="0"/>
        <w:adjustRightInd w:val="0"/>
        <w:jc w:val="both"/>
        <w:rPr>
          <w:rFonts w:ascii="Courier New" w:hAnsi="Courier New" w:cs="Courier New"/>
        </w:rPr>
      </w:pP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Консервация объекта культурного наследия, противоаварийные</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работы на объекте культурного наследия</w:t>
      </w:r>
    </w:p>
    <w:p w:rsidR="00D231F3" w:rsidRPr="00D231F3" w:rsidRDefault="00D231F3" w:rsidP="00D231F3">
      <w:pPr>
        <w:widowControl w:val="0"/>
        <w:autoSpaceDE w:val="0"/>
        <w:autoSpaceDN w:val="0"/>
        <w:adjustRightInd w:val="0"/>
        <w:jc w:val="both"/>
        <w:rPr>
          <w:rFonts w:ascii="Courier New" w:hAnsi="Courier New" w:cs="Courier New"/>
        </w:rPr>
      </w:pP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Заявитель  │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(полное наименование юридического лица</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с указанием его организационно-правовой формы</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или фамилия, имя, отчество - для физического лица)</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ИНН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ОГРН/ОГРНИП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Адрес (место нахождения) заявителя:</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(субъект Российской Федерации)</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(город)</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улица ┌─────────────────────┐  д. ┌───┐ корп./стр.  ┌───┐  офис/кв.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     └───┘             └───┘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Почтовый адрес заявителя:</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(индекс)                    (субъект Российской Федерации)</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(город)</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улица ┌─────────────────────┐  д. ┌───┐ корп./стр.  ┌───┐  офис/кв.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     └───┘             └───┘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Контактный телефон:  ┌────────────────────────────┐ факс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(включая код города) └────────────────────────────┘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Сайт/эл. почта: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Лицензия на осуществление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деятельности по сохранению    │  Регистрационный номер  │  Дата выдачи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объекта культурного наследия: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lastRenderedPageBreak/>
        <w:t xml:space="preserve">                              │                         │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Прошу  рассмотреть  документацию  для выдачи разрешения на проведение</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работ по сохранению  объекта  культурного  наследия  (памятника  истории и</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культуры) народов Российской Федерации, включенного в Единый</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государственный реестр объектов культурного наследия (памятников истории и</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культуры) народов   Российской   Федерации,   или   выявленного  объекта</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культурного наследия:</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Наименование объекта культурного наследия:</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Адрес (местонахождение) объекта культурного наследия:</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(субъект Российской Федерации)</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(город)</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улица ┌─────────────────────┐  д. ┌───┐ корп./стр.  ┌───┐  офис/кв.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     └───┘             └───┘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(указать перечень работ </w:t>
      </w:r>
      <w:hyperlink r:id="rId18" w:anchor="Par953" w:tooltip="&lt;10&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 w:history="1">
        <w:r w:rsidRPr="00D231F3">
          <w:rPr>
            <w:rFonts w:ascii="Courier New" w:hAnsi="Courier New" w:cs="Courier New"/>
            <w:color w:val="0000FF"/>
          </w:rPr>
          <w:t>&lt;10&gt;</w:t>
        </w:r>
      </w:hyperlink>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Заказчиком работ является:</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(указать полное наименование, организационно-правовую форму</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юридического лица в соответствии с учредительными документами</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(фамилию, имя, отчество - для физического лица))</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Адрес места нахождения заказчика:</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(субъект Российской Федерации)</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rPr>
        <w:t xml:space="preserve">                                 (город)</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улица ┌─────────────────────┐  д. ┌───┐ корп./стр.  ┌───┐  офис/кв.  ┌───┐</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 xml:space="preserve">      └─────────────────────┘     └───┘             └───┘            └───┘</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 xml:space="preserve">    Прошу  принятое  решение  (разрешение  о выдаче или об отказе в выдаче</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разрешения  на  проведение  консервации Объекта, противоаварийных работ на</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Объекте) (нужное отметить "V"):</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 xml:space="preserve">┌──┐ выдать лично на руки </w:t>
      </w:r>
      <w:hyperlink r:id="rId19" w:anchor="Par954" w:tooltip="&lt;11&gt; Необходимо при себе иметь документ, удостоверяющий личность гражданина, доверенность, оформленную в установленном порядке." w:history="1">
        <w:r w:rsidRPr="00D231F3">
          <w:rPr>
            <w:rFonts w:ascii="Courier New" w:hAnsi="Courier New" w:cs="Courier New"/>
            <w:color w:val="000000"/>
          </w:rPr>
          <w:t>&lt;11&gt;</w:t>
        </w:r>
      </w:hyperlink>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 направить по почте</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 направить на электронный адрес</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w:t>
      </w:r>
    </w:p>
    <w:p w:rsidR="00D231F3" w:rsidRPr="00D231F3" w:rsidRDefault="00D231F3" w:rsidP="00D231F3">
      <w:pPr>
        <w:widowControl w:val="0"/>
        <w:autoSpaceDE w:val="0"/>
        <w:autoSpaceDN w:val="0"/>
        <w:adjustRightInd w:val="0"/>
        <w:jc w:val="both"/>
        <w:rPr>
          <w:rFonts w:ascii="Courier New" w:hAnsi="Courier New" w:cs="Courier New"/>
          <w:color w:val="000000"/>
        </w:rPr>
      </w:pP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 xml:space="preserve">Приложение: </w:t>
      </w:r>
      <w:hyperlink r:id="rId20" w:anchor="Par955" w:tooltip="&lt;12&gt; Нужное отметить &quot;V&quot;." w:history="1">
        <w:r w:rsidRPr="00D231F3">
          <w:rPr>
            <w:rFonts w:ascii="Courier New" w:hAnsi="Courier New" w:cs="Courier New"/>
            <w:color w:val="000000"/>
          </w:rPr>
          <w:t>&lt;12&gt;</w:t>
        </w:r>
      </w:hyperlink>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 копия договора на проведение</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 авторского надзора                             в ____ экз. на ____ л.</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 копия договора на проведение</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технического надзора                           в ____ экз. на ____ л.</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копия приказа о назначении ответственного лица</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за проведение авторского надзора               в ____ экз. на ____ л.</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копия приказа о назначении ответственного лица</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за проведение технического надзора             в ____ экз. на ____ л.</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копия приказа о назначении ответственного лица</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за проведение научного руководства             в ____ экз. на ____ л.</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копия договора подряда на выполнение работ</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по сохранению объекта культурного наследия     в ____ экз. на ____ л.</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проектная документация (рабочая) по проведению</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lastRenderedPageBreak/>
        <w:t>└──┘ консервации и (или) противоаварийных работ</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на объекте культурного наследия                в ____ экз. на ____ л.</w:t>
      </w:r>
    </w:p>
    <w:p w:rsidR="00D231F3" w:rsidRPr="00D231F3" w:rsidRDefault="00D231F3" w:rsidP="00D231F3">
      <w:pPr>
        <w:widowControl w:val="0"/>
        <w:autoSpaceDE w:val="0"/>
        <w:autoSpaceDN w:val="0"/>
        <w:adjustRightInd w:val="0"/>
        <w:jc w:val="both"/>
        <w:rPr>
          <w:rFonts w:ascii="Courier New" w:hAnsi="Courier New" w:cs="Courier New"/>
        </w:rPr>
      </w:pP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_________________    ______________         ______________________________</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(должность)          (подпись)     М.П.          (Ф.И.О. полностью)</w:t>
      </w:r>
    </w:p>
    <w:p w:rsidR="00D231F3" w:rsidRPr="00D231F3" w:rsidRDefault="00D231F3" w:rsidP="00D231F3">
      <w:pPr>
        <w:autoSpaceDE w:val="0"/>
        <w:autoSpaceDN w:val="0"/>
        <w:adjustRightInd w:val="0"/>
        <w:jc w:val="both"/>
        <w:rPr>
          <w:sz w:val="22"/>
          <w:szCs w:val="22"/>
          <w:lang w:eastAsia="en-US"/>
        </w:rPr>
      </w:pPr>
    </w:p>
    <w:p w:rsidR="00D231F3" w:rsidRPr="00D231F3" w:rsidRDefault="00D231F3" w:rsidP="00D231F3">
      <w:pPr>
        <w:autoSpaceDE w:val="0"/>
        <w:autoSpaceDN w:val="0"/>
        <w:adjustRightInd w:val="0"/>
        <w:ind w:firstLine="540"/>
        <w:jc w:val="both"/>
        <w:rPr>
          <w:sz w:val="22"/>
          <w:szCs w:val="22"/>
          <w:lang w:eastAsia="en-US"/>
        </w:rPr>
      </w:pPr>
      <w:r w:rsidRPr="00D231F3">
        <w:rPr>
          <w:sz w:val="22"/>
          <w:szCs w:val="22"/>
          <w:lang w:eastAsia="en-US"/>
        </w:rPr>
        <w:t>--------------------------------</w:t>
      </w:r>
    </w:p>
    <w:p w:rsidR="00D231F3" w:rsidRPr="00D231F3" w:rsidRDefault="00D231F3" w:rsidP="00D231F3">
      <w:pPr>
        <w:autoSpaceDE w:val="0"/>
        <w:autoSpaceDN w:val="0"/>
        <w:adjustRightInd w:val="0"/>
        <w:ind w:firstLine="540"/>
        <w:jc w:val="both"/>
        <w:rPr>
          <w:sz w:val="22"/>
          <w:szCs w:val="22"/>
          <w:lang w:eastAsia="en-US"/>
        </w:rPr>
      </w:pPr>
      <w:r w:rsidRPr="00D231F3">
        <w:rPr>
          <w:sz w:val="22"/>
          <w:szCs w:val="22"/>
          <w:lang w:eastAsia="en-US"/>
        </w:rPr>
        <w:t>&lt;9&gt; Для юридического лица заполняется на бланке организации и подписывается руководителем.</w:t>
      </w:r>
    </w:p>
    <w:p w:rsidR="00D231F3" w:rsidRPr="00D231F3" w:rsidRDefault="00D231F3" w:rsidP="00D231F3">
      <w:pPr>
        <w:autoSpaceDE w:val="0"/>
        <w:autoSpaceDN w:val="0"/>
        <w:adjustRightInd w:val="0"/>
        <w:ind w:firstLine="540"/>
        <w:jc w:val="both"/>
        <w:rPr>
          <w:sz w:val="22"/>
          <w:szCs w:val="22"/>
          <w:lang w:eastAsia="en-US"/>
        </w:rPr>
      </w:pPr>
      <w:bookmarkStart w:id="15" w:name="Par953"/>
      <w:bookmarkEnd w:id="15"/>
      <w:r w:rsidRPr="00D231F3">
        <w:rPr>
          <w:sz w:val="22"/>
          <w:szCs w:val="22"/>
          <w:lang w:eastAsia="en-US"/>
        </w:rPr>
        <w:t>&lt;10&gt;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rsidR="00D231F3" w:rsidRPr="00D231F3" w:rsidRDefault="00D231F3" w:rsidP="00D231F3">
      <w:pPr>
        <w:autoSpaceDE w:val="0"/>
        <w:autoSpaceDN w:val="0"/>
        <w:adjustRightInd w:val="0"/>
        <w:ind w:firstLine="540"/>
        <w:jc w:val="both"/>
        <w:rPr>
          <w:sz w:val="22"/>
          <w:szCs w:val="22"/>
          <w:lang w:eastAsia="en-US"/>
        </w:rPr>
      </w:pPr>
      <w:bookmarkStart w:id="16" w:name="Par954"/>
      <w:bookmarkEnd w:id="16"/>
      <w:r w:rsidRPr="00D231F3">
        <w:rPr>
          <w:sz w:val="22"/>
          <w:szCs w:val="22"/>
          <w:lang w:eastAsia="en-US"/>
        </w:rPr>
        <w:t>&lt;11&gt; Необходимо при себе иметь документ, удостоверяющий личность гражданина, доверенность, оформленную в установленном порядке.</w:t>
      </w:r>
    </w:p>
    <w:p w:rsidR="00D231F3" w:rsidRPr="00D231F3" w:rsidRDefault="00D231F3" w:rsidP="00D231F3">
      <w:pPr>
        <w:autoSpaceDE w:val="0"/>
        <w:autoSpaceDN w:val="0"/>
        <w:adjustRightInd w:val="0"/>
        <w:ind w:firstLine="540"/>
        <w:jc w:val="both"/>
        <w:rPr>
          <w:sz w:val="22"/>
          <w:szCs w:val="22"/>
          <w:lang w:eastAsia="en-US"/>
        </w:rPr>
      </w:pPr>
      <w:bookmarkStart w:id="17" w:name="Par955"/>
      <w:bookmarkEnd w:id="17"/>
      <w:r w:rsidRPr="00D231F3">
        <w:rPr>
          <w:sz w:val="22"/>
          <w:szCs w:val="22"/>
          <w:lang w:eastAsia="en-US"/>
        </w:rPr>
        <w:t>&lt;12&gt; Нужное отметить "V".</w:t>
      </w:r>
    </w:p>
    <w:p w:rsidR="00D231F3" w:rsidRPr="00D231F3" w:rsidRDefault="00D231F3" w:rsidP="00D231F3">
      <w:pPr>
        <w:autoSpaceDE w:val="0"/>
        <w:autoSpaceDN w:val="0"/>
        <w:adjustRightInd w:val="0"/>
        <w:jc w:val="both"/>
        <w:rPr>
          <w:sz w:val="22"/>
          <w:szCs w:val="22"/>
          <w:lang w:eastAsia="en-US"/>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ind w:left="4678"/>
        <w:jc w:val="right"/>
        <w:rPr>
          <w:sz w:val="24"/>
          <w:szCs w:val="28"/>
        </w:rPr>
      </w:pPr>
      <w:r w:rsidRPr="00D231F3">
        <w:rPr>
          <w:sz w:val="24"/>
          <w:szCs w:val="28"/>
        </w:rPr>
        <w:lastRenderedPageBreak/>
        <w:t>Приложение № 4</w:t>
      </w:r>
    </w:p>
    <w:p w:rsidR="00D231F3" w:rsidRPr="00D231F3" w:rsidRDefault="00D231F3" w:rsidP="00D231F3">
      <w:pPr>
        <w:autoSpaceDE w:val="0"/>
        <w:autoSpaceDN w:val="0"/>
        <w:ind w:firstLine="5670"/>
        <w:jc w:val="right"/>
        <w:rPr>
          <w:sz w:val="24"/>
          <w:szCs w:val="28"/>
        </w:rPr>
      </w:pPr>
      <w:r w:rsidRPr="00D231F3">
        <w:rPr>
          <w:sz w:val="24"/>
          <w:szCs w:val="28"/>
        </w:rPr>
        <w:t>к Административному регламенту</w:t>
      </w:r>
    </w:p>
    <w:p w:rsidR="00D231F3" w:rsidRPr="00D231F3" w:rsidRDefault="00D231F3" w:rsidP="00D231F3">
      <w:pPr>
        <w:autoSpaceDE w:val="0"/>
        <w:autoSpaceDN w:val="0"/>
        <w:ind w:firstLine="5670"/>
        <w:jc w:val="right"/>
        <w:rPr>
          <w:sz w:val="24"/>
          <w:szCs w:val="28"/>
          <w:lang w:val="tt-RU"/>
        </w:rPr>
      </w:pPr>
      <w:r w:rsidRPr="00D231F3">
        <w:rPr>
          <w:sz w:val="24"/>
          <w:szCs w:val="28"/>
          <w:lang w:val="tt-RU"/>
        </w:rPr>
        <w:t xml:space="preserve">предоставления муниципальной услуги </w:t>
      </w:r>
    </w:p>
    <w:p w:rsidR="00D231F3" w:rsidRPr="00D231F3" w:rsidRDefault="00D231F3" w:rsidP="00D231F3">
      <w:pPr>
        <w:autoSpaceDE w:val="0"/>
        <w:autoSpaceDN w:val="0"/>
        <w:ind w:right="-1" w:firstLine="5670"/>
        <w:jc w:val="right"/>
        <w:rPr>
          <w:sz w:val="24"/>
          <w:szCs w:val="28"/>
          <w:lang w:val="tt-RU"/>
        </w:rPr>
      </w:pPr>
      <w:r w:rsidRPr="00D231F3">
        <w:rPr>
          <w:sz w:val="24"/>
          <w:szCs w:val="28"/>
          <w:lang w:val="tt-RU"/>
        </w:rPr>
        <w:t xml:space="preserve">по выдаче разрешения на проведение работ </w:t>
      </w:r>
    </w:p>
    <w:p w:rsidR="00D231F3" w:rsidRPr="00D231F3" w:rsidRDefault="00D231F3" w:rsidP="00D231F3">
      <w:pPr>
        <w:autoSpaceDE w:val="0"/>
        <w:autoSpaceDN w:val="0"/>
        <w:ind w:firstLine="4253"/>
        <w:jc w:val="right"/>
        <w:rPr>
          <w:sz w:val="24"/>
          <w:szCs w:val="28"/>
          <w:lang w:val="tt-RU"/>
        </w:rPr>
      </w:pPr>
      <w:r w:rsidRPr="00D231F3">
        <w:rPr>
          <w:sz w:val="24"/>
          <w:szCs w:val="28"/>
          <w:lang w:val="tt-RU"/>
        </w:rPr>
        <w:t xml:space="preserve">по сохранению объекта культурного </w:t>
      </w:r>
      <w:r>
        <w:rPr>
          <w:sz w:val="24"/>
          <w:szCs w:val="28"/>
          <w:lang w:val="tt-RU"/>
        </w:rPr>
        <w:t xml:space="preserve">  </w:t>
      </w:r>
      <w:r w:rsidRPr="00D231F3">
        <w:rPr>
          <w:sz w:val="24"/>
          <w:szCs w:val="28"/>
          <w:lang w:val="tt-RU"/>
        </w:rPr>
        <w:t>наследия местного (муниципального) значения</w:t>
      </w:r>
    </w:p>
    <w:p w:rsidR="00D231F3" w:rsidRPr="00D231F3" w:rsidRDefault="00D231F3" w:rsidP="00D231F3">
      <w:pPr>
        <w:autoSpaceDE w:val="0"/>
        <w:autoSpaceDN w:val="0"/>
        <w:ind w:firstLine="5670"/>
        <w:jc w:val="right"/>
        <w:rPr>
          <w:sz w:val="24"/>
          <w:szCs w:val="28"/>
          <w:lang w:val="tt-RU"/>
        </w:rPr>
      </w:pPr>
    </w:p>
    <w:p w:rsidR="00D231F3" w:rsidRPr="00D231F3" w:rsidRDefault="00D231F3" w:rsidP="00D231F3">
      <w:pPr>
        <w:autoSpaceDE w:val="0"/>
        <w:autoSpaceDN w:val="0"/>
        <w:ind w:firstLine="5670"/>
        <w:jc w:val="right"/>
        <w:rPr>
          <w:sz w:val="24"/>
          <w:szCs w:val="28"/>
          <w:lang w:val="tt-RU"/>
        </w:rPr>
      </w:pPr>
    </w:p>
    <w:p w:rsidR="00D231F3" w:rsidRPr="00D231F3" w:rsidRDefault="00D231F3" w:rsidP="00D231F3">
      <w:pPr>
        <w:autoSpaceDE w:val="0"/>
        <w:autoSpaceDN w:val="0"/>
        <w:ind w:firstLine="5670"/>
        <w:jc w:val="right"/>
        <w:rPr>
          <w:sz w:val="24"/>
          <w:szCs w:val="28"/>
          <w:lang w:val="tt-RU"/>
        </w:rPr>
      </w:pPr>
      <w:r w:rsidRPr="00D231F3">
        <w:rPr>
          <w:sz w:val="24"/>
          <w:szCs w:val="28"/>
          <w:lang w:val="tt-RU"/>
        </w:rPr>
        <w:t>(рекомендуемый образец)</w:t>
      </w:r>
    </w:p>
    <w:p w:rsidR="00D231F3" w:rsidRPr="00D231F3" w:rsidRDefault="00D231F3" w:rsidP="00D231F3">
      <w:pPr>
        <w:autoSpaceDE w:val="0"/>
        <w:autoSpaceDN w:val="0"/>
        <w:ind w:firstLine="5670"/>
        <w:jc w:val="right"/>
        <w:rPr>
          <w:sz w:val="24"/>
          <w:szCs w:val="28"/>
          <w:lang w:val="tt-RU"/>
        </w:rPr>
      </w:pP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Руководителю Органа_______________ </w:t>
      </w:r>
    </w:p>
    <w:p w:rsidR="00D231F3" w:rsidRPr="00D231F3" w:rsidRDefault="00D231F3" w:rsidP="00D231F3">
      <w:pPr>
        <w:widowControl w:val="0"/>
        <w:autoSpaceDE w:val="0"/>
        <w:autoSpaceDN w:val="0"/>
        <w:adjustRightInd w:val="0"/>
        <w:jc w:val="both"/>
        <w:rPr>
          <w:rFonts w:ascii="Courier New" w:hAnsi="Courier New" w:cs="Courier New"/>
        </w:rPr>
      </w:pP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от "___" _____________ 20__ г. N ______</w:t>
      </w:r>
    </w:p>
    <w:p w:rsidR="00D231F3" w:rsidRPr="00D231F3" w:rsidRDefault="00D231F3" w:rsidP="00D231F3">
      <w:pPr>
        <w:widowControl w:val="0"/>
        <w:autoSpaceDE w:val="0"/>
        <w:autoSpaceDN w:val="0"/>
        <w:adjustRightInd w:val="0"/>
        <w:jc w:val="both"/>
        <w:rPr>
          <w:rFonts w:ascii="Courier New" w:hAnsi="Courier New" w:cs="Courier New"/>
        </w:rPr>
      </w:pPr>
    </w:p>
    <w:p w:rsidR="00D231F3" w:rsidRPr="00D231F3" w:rsidRDefault="00D231F3" w:rsidP="00D231F3">
      <w:pPr>
        <w:widowControl w:val="0"/>
        <w:autoSpaceDE w:val="0"/>
        <w:autoSpaceDN w:val="0"/>
        <w:adjustRightInd w:val="0"/>
        <w:jc w:val="both"/>
        <w:rPr>
          <w:rFonts w:ascii="Courier New" w:hAnsi="Courier New" w:cs="Courier New"/>
        </w:rPr>
      </w:pPr>
      <w:bookmarkStart w:id="18" w:name="Par977"/>
      <w:bookmarkEnd w:id="18"/>
      <w:r w:rsidRPr="00D231F3">
        <w:rPr>
          <w:rFonts w:ascii="Courier New" w:hAnsi="Courier New" w:cs="Courier New"/>
        </w:rPr>
        <w:t xml:space="preserve">                                ЗАЯВЛЕНИЕ</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о выдаче разрешения на проведение работ по сохранению объекта</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культурного наследия, включенного в Единый государственный</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реестр объектов культурного наследия (памятников истории и</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культуры) народов Российской Федерации, или выявленного</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объекта культурного наследия</w:t>
      </w:r>
    </w:p>
    <w:p w:rsidR="00D231F3" w:rsidRPr="00D231F3" w:rsidRDefault="00D231F3" w:rsidP="00D231F3">
      <w:pPr>
        <w:widowControl w:val="0"/>
        <w:autoSpaceDE w:val="0"/>
        <w:autoSpaceDN w:val="0"/>
        <w:adjustRightInd w:val="0"/>
        <w:jc w:val="both"/>
        <w:rPr>
          <w:rFonts w:ascii="Courier New" w:hAnsi="Courier New" w:cs="Courier New"/>
        </w:rPr>
      </w:pP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Ремонт объекта культурного наследия</w:t>
      </w:r>
    </w:p>
    <w:p w:rsidR="00D231F3" w:rsidRPr="00D231F3" w:rsidRDefault="00D231F3" w:rsidP="00D231F3">
      <w:pPr>
        <w:widowControl w:val="0"/>
        <w:autoSpaceDE w:val="0"/>
        <w:autoSpaceDN w:val="0"/>
        <w:adjustRightInd w:val="0"/>
        <w:jc w:val="both"/>
        <w:rPr>
          <w:rFonts w:ascii="Courier New" w:hAnsi="Courier New" w:cs="Courier New"/>
        </w:rPr>
      </w:pP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Заявитель  │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(полное наименование юридического лица</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с указанием его организационно-правовой формы</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или фамилия, имя, отчество - для физического лица)</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ИНН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ОГРН/ОГРНИП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Адрес (место нахождения) заявителя:</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(субъект Российской Федерации)</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(город)</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улица ┌─────────────────────┐  д. ┌───┐ корп./стр.  ┌───┐  офис/кв.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     └───┘             └───┘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Почтовый адрес заявителя:</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(индекс)                    (субъект Российской Федерации)</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(город)</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улица ┌─────────────────────┐  д. ┌───┐ корп./стр.  ┌───┐  офис/кв.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     └───┘             └───┘            └───┘</w:t>
      </w:r>
    </w:p>
    <w:p w:rsidR="00D231F3" w:rsidRPr="00D231F3" w:rsidRDefault="00D231F3" w:rsidP="00D231F3">
      <w:pPr>
        <w:widowControl w:val="0"/>
        <w:autoSpaceDE w:val="0"/>
        <w:autoSpaceDN w:val="0"/>
        <w:adjustRightInd w:val="0"/>
        <w:jc w:val="both"/>
        <w:rPr>
          <w:rFonts w:ascii="Courier New" w:hAnsi="Courier New" w:cs="Courier New"/>
        </w:rPr>
      </w:pP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Контактный телефон:  ┌────────────────────────────┐ факс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(включая код города) └────────────────────────────┘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Сайт/эл. почта: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Лицензия на осуществление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деятельности по сохранению    │  Регистрационный номер  │  Дата выдачи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объекта культурного наследия: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                         │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lastRenderedPageBreak/>
        <w:t xml:space="preserve">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Прошу  рассмотреть  документацию  для выдачи разрешения на проведение</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работ  по  сохранению  объекта  культурного  наследия (памятника истории и</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культуры)   народов   Российской   Федерации, включенного в Единый</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государственный реестр объектов культурного наследия (памятников истории и</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культуры)   народов   Российской   Федерации,   или   выявленного  объекта</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культурного наследия:</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Наименование объекта культурного наследия:</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Адрес (местонахождение) объекта культурного наследия:</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(субъект Российской Федерации)</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(город)</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улица ┌─────────────────────┐  д. ┌───┐ корп./стр.  ┌───┐  офис/кв.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     └───┘             └───┘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(указать перечень работ </w:t>
      </w:r>
      <w:hyperlink r:id="rId21" w:anchor="Par1085" w:tooltip="&lt;13&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 w:history="1">
        <w:r w:rsidRPr="00D231F3">
          <w:rPr>
            <w:rFonts w:ascii="Courier New" w:hAnsi="Courier New" w:cs="Courier New"/>
            <w:color w:val="0000FF"/>
          </w:rPr>
          <w:t>&lt;13&gt;</w:t>
        </w:r>
      </w:hyperlink>
      <w:r w:rsidRPr="00D231F3">
        <w:rPr>
          <w:rFonts w:ascii="Courier New" w:hAnsi="Courier New" w:cs="Courier New"/>
        </w:rPr>
        <w:t>)</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rPr>
        <w:t>Заказчиком работ является:</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                                                                        │</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 xml:space="preserve">       (указать полное наименование, организационно-правовую форму</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 xml:space="preserve">      юридического лица в соответствии с учредительными документами</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 xml:space="preserve">             (фамилию, имя, отчество - для физического лица))</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Адрес места нахождения заказчика:</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 xml:space="preserve">                      (субъект Российской Федерации)</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 xml:space="preserve">                                 (город)</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улица ┌─────────────────────┐  д. ┌───┐ корп./стр.  ┌───┐  офис/кв.  ┌───┐</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 xml:space="preserve">      └─────────────────────┘     └───┘             └───┘            └───┘</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 xml:space="preserve">    Прошу  принятое  решение  (разрешение  о выдаче или об отказе в выдаче</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разрешения на ремонт Объекта) (нужное отметить "V"):</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 xml:space="preserve">┌──┐ выдать лично на руки </w:t>
      </w:r>
      <w:hyperlink r:id="rId22" w:anchor="Par1086" w:tooltip="&lt;14&gt; Необходимо при себе иметь документ, удостоверяющий личность гражданина, доверенность, оформленную в установленном порядке." w:history="1">
        <w:r w:rsidRPr="00D231F3">
          <w:rPr>
            <w:rFonts w:ascii="Courier New" w:hAnsi="Courier New" w:cs="Courier New"/>
            <w:color w:val="000000"/>
          </w:rPr>
          <w:t>&lt;14&gt;</w:t>
        </w:r>
      </w:hyperlink>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 направить по почте</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 направить на электронный адрес</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w:t>
      </w:r>
    </w:p>
    <w:p w:rsidR="00D231F3" w:rsidRPr="00D231F3" w:rsidRDefault="00D231F3" w:rsidP="00D231F3">
      <w:pPr>
        <w:widowControl w:val="0"/>
        <w:autoSpaceDE w:val="0"/>
        <w:autoSpaceDN w:val="0"/>
        <w:adjustRightInd w:val="0"/>
        <w:jc w:val="both"/>
        <w:rPr>
          <w:rFonts w:ascii="Courier New" w:hAnsi="Courier New" w:cs="Courier New"/>
          <w:color w:val="000000"/>
        </w:rPr>
      </w:pP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 xml:space="preserve">Приложение: </w:t>
      </w:r>
      <w:hyperlink r:id="rId23" w:anchor="Par1087" w:tooltip="&lt;15&gt; Нужное отметить &quot;V&quot;." w:history="1">
        <w:r w:rsidRPr="00D231F3">
          <w:rPr>
            <w:rFonts w:ascii="Courier New" w:hAnsi="Courier New" w:cs="Courier New"/>
            <w:color w:val="000000"/>
          </w:rPr>
          <w:t>&lt;15&gt;</w:t>
        </w:r>
      </w:hyperlink>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 копия договора на проведение авторского</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 и технического надзора                         в ____ экз. на ____ л.</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 копия приказа о назначении ответственного</w:t>
      </w:r>
    </w:p>
    <w:p w:rsidR="00D231F3" w:rsidRPr="00D231F3" w:rsidRDefault="00D231F3" w:rsidP="00D231F3">
      <w:pPr>
        <w:widowControl w:val="0"/>
        <w:autoSpaceDE w:val="0"/>
        <w:autoSpaceDN w:val="0"/>
        <w:adjustRightInd w:val="0"/>
        <w:jc w:val="both"/>
        <w:rPr>
          <w:rFonts w:ascii="Courier New" w:hAnsi="Courier New" w:cs="Courier New"/>
          <w:color w:val="000000"/>
        </w:rPr>
      </w:pPr>
      <w:r w:rsidRPr="00D231F3">
        <w:rPr>
          <w:rFonts w:ascii="Courier New" w:hAnsi="Courier New" w:cs="Courier New"/>
          <w:color w:val="000000"/>
        </w:rPr>
        <w:t>└──┘ лица за проведение авторского и</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технического надзора                           в ____ экз. на ____ л.</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копия договора подряда на выполнение работ</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по сохранению объекта культурного наследия     в ____ экз. на ____ л.</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проектная документация (рабочая) либо рабочие</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чертежи на проведение локальных ремонтных</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работ с ведомостью объемов таких работ         в ____ экз. на ____ л.</w:t>
      </w:r>
    </w:p>
    <w:p w:rsidR="00D231F3" w:rsidRPr="00D231F3" w:rsidRDefault="00D231F3" w:rsidP="00D231F3">
      <w:pPr>
        <w:widowControl w:val="0"/>
        <w:autoSpaceDE w:val="0"/>
        <w:autoSpaceDN w:val="0"/>
        <w:adjustRightInd w:val="0"/>
        <w:jc w:val="both"/>
        <w:rPr>
          <w:rFonts w:ascii="Courier New" w:hAnsi="Courier New" w:cs="Courier New"/>
        </w:rPr>
      </w:pP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_________________    ______________         ______________________________</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(должность)          (подпись)     М.П.          (Ф.И.О. полностью)</w:t>
      </w:r>
    </w:p>
    <w:p w:rsidR="00D231F3" w:rsidRPr="00D231F3" w:rsidRDefault="00D231F3" w:rsidP="00D231F3">
      <w:pPr>
        <w:autoSpaceDE w:val="0"/>
        <w:autoSpaceDN w:val="0"/>
        <w:adjustRightInd w:val="0"/>
        <w:jc w:val="both"/>
        <w:rPr>
          <w:sz w:val="22"/>
          <w:szCs w:val="22"/>
          <w:lang w:eastAsia="en-US"/>
        </w:rPr>
      </w:pPr>
    </w:p>
    <w:p w:rsidR="00D231F3" w:rsidRPr="00D231F3" w:rsidRDefault="00D231F3" w:rsidP="00D231F3">
      <w:pPr>
        <w:autoSpaceDE w:val="0"/>
        <w:autoSpaceDN w:val="0"/>
        <w:adjustRightInd w:val="0"/>
        <w:ind w:firstLine="540"/>
        <w:jc w:val="both"/>
        <w:rPr>
          <w:sz w:val="22"/>
          <w:szCs w:val="22"/>
          <w:lang w:eastAsia="en-US"/>
        </w:rPr>
      </w:pPr>
      <w:r w:rsidRPr="00D231F3">
        <w:rPr>
          <w:sz w:val="22"/>
          <w:szCs w:val="22"/>
          <w:lang w:eastAsia="en-US"/>
        </w:rPr>
        <w:t>--------------------------------</w:t>
      </w:r>
    </w:p>
    <w:p w:rsidR="00D231F3" w:rsidRPr="00D231F3" w:rsidRDefault="00D231F3" w:rsidP="00D231F3">
      <w:pPr>
        <w:autoSpaceDE w:val="0"/>
        <w:autoSpaceDN w:val="0"/>
        <w:adjustRightInd w:val="0"/>
        <w:ind w:firstLine="540"/>
        <w:jc w:val="both"/>
        <w:rPr>
          <w:sz w:val="22"/>
          <w:szCs w:val="22"/>
          <w:lang w:eastAsia="en-US"/>
        </w:rPr>
      </w:pPr>
      <w:bookmarkStart w:id="19" w:name="Par1085"/>
      <w:bookmarkEnd w:id="19"/>
      <w:r w:rsidRPr="00D231F3">
        <w:rPr>
          <w:sz w:val="22"/>
          <w:szCs w:val="22"/>
          <w:lang w:eastAsia="en-US"/>
        </w:rPr>
        <w:lastRenderedPageBreak/>
        <w:t>&lt;13&gt;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rsidR="00D231F3" w:rsidRPr="00D231F3" w:rsidRDefault="00D231F3" w:rsidP="00D231F3">
      <w:pPr>
        <w:autoSpaceDE w:val="0"/>
        <w:autoSpaceDN w:val="0"/>
        <w:adjustRightInd w:val="0"/>
        <w:ind w:firstLine="540"/>
        <w:jc w:val="both"/>
        <w:rPr>
          <w:sz w:val="22"/>
          <w:szCs w:val="22"/>
          <w:lang w:eastAsia="en-US"/>
        </w:rPr>
      </w:pPr>
      <w:bookmarkStart w:id="20" w:name="Par1086"/>
      <w:bookmarkEnd w:id="20"/>
      <w:r w:rsidRPr="00D231F3">
        <w:rPr>
          <w:sz w:val="22"/>
          <w:szCs w:val="22"/>
          <w:lang w:eastAsia="en-US"/>
        </w:rPr>
        <w:t>&lt;14&gt; Необходимо при себе иметь документ, удостоверяющий личность гражданина, доверенность, оформленную в установленном порядке.</w:t>
      </w:r>
    </w:p>
    <w:p w:rsidR="00D231F3" w:rsidRDefault="00D231F3" w:rsidP="00D231F3">
      <w:pPr>
        <w:autoSpaceDE w:val="0"/>
        <w:autoSpaceDN w:val="0"/>
        <w:adjustRightInd w:val="0"/>
        <w:ind w:firstLine="540"/>
        <w:jc w:val="both"/>
        <w:rPr>
          <w:sz w:val="22"/>
          <w:szCs w:val="22"/>
          <w:lang w:eastAsia="en-US"/>
        </w:rPr>
      </w:pPr>
      <w:bookmarkStart w:id="21" w:name="Par1087"/>
      <w:bookmarkEnd w:id="21"/>
      <w:r w:rsidRPr="00D231F3">
        <w:rPr>
          <w:sz w:val="22"/>
          <w:szCs w:val="22"/>
          <w:lang w:eastAsia="en-US"/>
        </w:rPr>
        <w:t>&lt;15&gt; Нужное отметить "V".</w:t>
      </w: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Default="00D231F3" w:rsidP="00D231F3">
      <w:pPr>
        <w:autoSpaceDE w:val="0"/>
        <w:autoSpaceDN w:val="0"/>
        <w:adjustRightInd w:val="0"/>
        <w:ind w:firstLine="540"/>
        <w:jc w:val="both"/>
        <w:rPr>
          <w:sz w:val="22"/>
          <w:szCs w:val="22"/>
          <w:lang w:eastAsia="en-US"/>
        </w:rPr>
      </w:pPr>
    </w:p>
    <w:p w:rsidR="00D231F3" w:rsidRPr="00D231F3" w:rsidRDefault="00D231F3" w:rsidP="00D231F3">
      <w:pPr>
        <w:autoSpaceDE w:val="0"/>
        <w:autoSpaceDN w:val="0"/>
        <w:adjustRightInd w:val="0"/>
        <w:ind w:firstLine="540"/>
        <w:jc w:val="both"/>
        <w:rPr>
          <w:sz w:val="22"/>
          <w:szCs w:val="22"/>
          <w:lang w:eastAsia="en-US"/>
        </w:rPr>
      </w:pPr>
    </w:p>
    <w:p w:rsidR="00D231F3" w:rsidRPr="00D231F3" w:rsidRDefault="00D231F3" w:rsidP="00D231F3">
      <w:pPr>
        <w:autoSpaceDE w:val="0"/>
        <w:autoSpaceDN w:val="0"/>
        <w:ind w:left="4678"/>
        <w:jc w:val="right"/>
        <w:rPr>
          <w:sz w:val="24"/>
          <w:szCs w:val="28"/>
        </w:rPr>
      </w:pPr>
      <w:r w:rsidRPr="00D231F3">
        <w:rPr>
          <w:sz w:val="24"/>
          <w:szCs w:val="28"/>
        </w:rPr>
        <w:lastRenderedPageBreak/>
        <w:t>Приложение № 5</w:t>
      </w:r>
    </w:p>
    <w:p w:rsidR="00D231F3" w:rsidRPr="00D231F3" w:rsidRDefault="00D231F3" w:rsidP="00D231F3">
      <w:pPr>
        <w:autoSpaceDE w:val="0"/>
        <w:autoSpaceDN w:val="0"/>
        <w:ind w:firstLine="5670"/>
        <w:jc w:val="right"/>
        <w:rPr>
          <w:sz w:val="24"/>
          <w:szCs w:val="28"/>
        </w:rPr>
      </w:pPr>
      <w:r w:rsidRPr="00D231F3">
        <w:rPr>
          <w:sz w:val="24"/>
          <w:szCs w:val="28"/>
        </w:rPr>
        <w:t>к Административному регламенту</w:t>
      </w:r>
    </w:p>
    <w:p w:rsidR="00D231F3" w:rsidRPr="00D231F3" w:rsidRDefault="00D231F3" w:rsidP="00D231F3">
      <w:pPr>
        <w:autoSpaceDE w:val="0"/>
        <w:autoSpaceDN w:val="0"/>
        <w:ind w:firstLine="5670"/>
        <w:jc w:val="right"/>
        <w:rPr>
          <w:sz w:val="24"/>
          <w:szCs w:val="28"/>
          <w:lang w:val="tt-RU"/>
        </w:rPr>
      </w:pPr>
      <w:r w:rsidRPr="00D231F3">
        <w:rPr>
          <w:sz w:val="24"/>
          <w:szCs w:val="28"/>
          <w:lang w:val="tt-RU"/>
        </w:rPr>
        <w:t xml:space="preserve">предоставления муниципальной услуги </w:t>
      </w:r>
    </w:p>
    <w:p w:rsidR="00D231F3" w:rsidRPr="00D231F3" w:rsidRDefault="00D231F3" w:rsidP="00D231F3">
      <w:pPr>
        <w:autoSpaceDE w:val="0"/>
        <w:autoSpaceDN w:val="0"/>
        <w:ind w:firstLine="5670"/>
        <w:jc w:val="right"/>
        <w:rPr>
          <w:sz w:val="24"/>
          <w:szCs w:val="28"/>
          <w:lang w:val="tt-RU"/>
        </w:rPr>
      </w:pPr>
      <w:r w:rsidRPr="00D231F3">
        <w:rPr>
          <w:sz w:val="24"/>
          <w:szCs w:val="28"/>
          <w:lang w:val="tt-RU"/>
        </w:rPr>
        <w:t xml:space="preserve">по выдаче разрешения на проведение работ </w:t>
      </w:r>
    </w:p>
    <w:p w:rsidR="00D231F3" w:rsidRPr="00D231F3" w:rsidRDefault="00D231F3" w:rsidP="00D231F3">
      <w:pPr>
        <w:autoSpaceDE w:val="0"/>
        <w:autoSpaceDN w:val="0"/>
        <w:ind w:firstLine="5670"/>
        <w:jc w:val="right"/>
        <w:rPr>
          <w:sz w:val="24"/>
          <w:szCs w:val="28"/>
          <w:lang w:val="tt-RU"/>
        </w:rPr>
      </w:pPr>
      <w:r w:rsidRPr="00D231F3">
        <w:rPr>
          <w:sz w:val="24"/>
          <w:szCs w:val="28"/>
          <w:lang w:val="tt-RU"/>
        </w:rPr>
        <w:t>по сохранению объекта культурного наследия местного (муниципального) значения</w:t>
      </w:r>
    </w:p>
    <w:p w:rsidR="00D231F3" w:rsidRPr="00D231F3" w:rsidRDefault="00D231F3" w:rsidP="00D231F3">
      <w:pPr>
        <w:autoSpaceDE w:val="0"/>
        <w:autoSpaceDN w:val="0"/>
        <w:ind w:firstLine="5670"/>
        <w:jc w:val="right"/>
        <w:rPr>
          <w:sz w:val="24"/>
          <w:szCs w:val="28"/>
          <w:lang w:val="tt-RU"/>
        </w:rPr>
      </w:pPr>
    </w:p>
    <w:p w:rsidR="00D231F3" w:rsidRPr="00D231F3" w:rsidRDefault="00D231F3" w:rsidP="00D231F3">
      <w:pPr>
        <w:autoSpaceDE w:val="0"/>
        <w:autoSpaceDN w:val="0"/>
        <w:ind w:firstLine="5670"/>
        <w:jc w:val="right"/>
        <w:rPr>
          <w:sz w:val="24"/>
          <w:szCs w:val="28"/>
          <w:lang w:val="tt-RU"/>
        </w:rPr>
      </w:pPr>
    </w:p>
    <w:p w:rsidR="00D231F3" w:rsidRPr="00D231F3" w:rsidRDefault="00D231F3" w:rsidP="00D231F3">
      <w:pPr>
        <w:widowControl w:val="0"/>
        <w:autoSpaceDE w:val="0"/>
        <w:autoSpaceDN w:val="0"/>
        <w:adjustRightInd w:val="0"/>
        <w:jc w:val="center"/>
        <w:rPr>
          <w:sz w:val="28"/>
          <w:szCs w:val="28"/>
        </w:rPr>
      </w:pPr>
      <w:r w:rsidRPr="00D231F3">
        <w:rPr>
          <w:sz w:val="28"/>
          <w:szCs w:val="28"/>
        </w:rPr>
        <w:t xml:space="preserve">Форма </w:t>
      </w:r>
      <w:r w:rsidRPr="00D231F3">
        <w:rPr>
          <w:rFonts w:eastAsia="Calibri"/>
          <w:bCs/>
          <w:sz w:val="28"/>
          <w:szCs w:val="28"/>
        </w:rPr>
        <w:t>решения об отказе в приеме документов</w:t>
      </w:r>
    </w:p>
    <w:p w:rsidR="00D231F3" w:rsidRPr="00D231F3" w:rsidRDefault="00D231F3" w:rsidP="00D231F3">
      <w:pPr>
        <w:widowControl w:val="0"/>
        <w:autoSpaceDE w:val="0"/>
        <w:autoSpaceDN w:val="0"/>
        <w:adjustRightInd w:val="0"/>
        <w:jc w:val="center"/>
        <w:rPr>
          <w:sz w:val="24"/>
          <w:szCs w:val="28"/>
        </w:rPr>
      </w:pPr>
      <w:r w:rsidRPr="00D231F3">
        <w:rPr>
          <w:sz w:val="24"/>
          <w:szCs w:val="28"/>
        </w:rPr>
        <w:t>(оформляется на официальном бланке Органа)</w:t>
      </w:r>
    </w:p>
    <w:p w:rsidR="00D231F3" w:rsidRPr="00D231F3" w:rsidRDefault="00D231F3" w:rsidP="00D231F3">
      <w:pPr>
        <w:autoSpaceDE w:val="0"/>
        <w:autoSpaceDN w:val="0"/>
        <w:adjustRightInd w:val="0"/>
        <w:ind w:firstLine="6804"/>
        <w:jc w:val="both"/>
        <w:rPr>
          <w:sz w:val="22"/>
          <w:szCs w:val="22"/>
          <w:lang w:eastAsia="en-US"/>
        </w:rPr>
      </w:pPr>
    </w:p>
    <w:tbl>
      <w:tblPr>
        <w:tblW w:w="10355" w:type="dxa"/>
        <w:tblCellMar>
          <w:left w:w="0" w:type="dxa"/>
          <w:right w:w="0" w:type="dxa"/>
        </w:tblCellMar>
        <w:tblLook w:val="04A0" w:firstRow="1" w:lastRow="0" w:firstColumn="1" w:lastColumn="0" w:noHBand="0" w:noVBand="1"/>
      </w:tblPr>
      <w:tblGrid>
        <w:gridCol w:w="10378"/>
      </w:tblGrid>
      <w:tr w:rsidR="00D231F3" w:rsidRPr="00D231F3" w:rsidTr="00D231F3">
        <w:tc>
          <w:tcPr>
            <w:tcW w:w="10355" w:type="dxa"/>
            <w:tcMar>
              <w:top w:w="0" w:type="dxa"/>
              <w:left w:w="149" w:type="dxa"/>
              <w:bottom w:w="0" w:type="dxa"/>
              <w:right w:w="149" w:type="dxa"/>
            </w:tcMar>
            <w:hideMark/>
          </w:tcPr>
          <w:p w:rsidR="00D231F3" w:rsidRPr="00D231F3" w:rsidRDefault="00D231F3" w:rsidP="00D231F3">
            <w:pPr>
              <w:widowControl w:val="0"/>
              <w:autoSpaceDE w:val="0"/>
              <w:autoSpaceDN w:val="0"/>
              <w:adjustRightInd w:val="0"/>
              <w:ind w:firstLine="5520"/>
              <w:jc w:val="both"/>
              <w:rPr>
                <w:sz w:val="28"/>
                <w:szCs w:val="28"/>
              </w:rPr>
            </w:pPr>
            <w:r w:rsidRPr="00D231F3">
              <w:rPr>
                <w:sz w:val="28"/>
                <w:szCs w:val="28"/>
              </w:rPr>
              <w:t xml:space="preserve">Кому: ________________________ </w:t>
            </w:r>
          </w:p>
          <w:p w:rsidR="00D231F3" w:rsidRPr="00D231F3" w:rsidRDefault="00D231F3" w:rsidP="00D231F3">
            <w:pPr>
              <w:widowControl w:val="0"/>
              <w:autoSpaceDE w:val="0"/>
              <w:autoSpaceDN w:val="0"/>
              <w:adjustRightInd w:val="0"/>
              <w:ind w:firstLine="6237"/>
              <w:jc w:val="both"/>
              <w:rPr>
                <w:sz w:val="18"/>
              </w:rPr>
            </w:pPr>
            <w:r w:rsidRPr="00D231F3">
              <w:rPr>
                <w:sz w:val="18"/>
              </w:rPr>
              <w:t xml:space="preserve">(фамилия, имя, отчество (последнее – при </w:t>
            </w:r>
          </w:p>
          <w:p w:rsidR="00D231F3" w:rsidRPr="00D231F3" w:rsidRDefault="00D231F3" w:rsidP="00D231F3">
            <w:pPr>
              <w:widowControl w:val="0"/>
              <w:autoSpaceDE w:val="0"/>
              <w:autoSpaceDN w:val="0"/>
              <w:adjustRightInd w:val="0"/>
              <w:ind w:firstLine="6237"/>
              <w:jc w:val="both"/>
              <w:rPr>
                <w:sz w:val="18"/>
              </w:rPr>
            </w:pPr>
            <w:r w:rsidRPr="00D231F3">
              <w:rPr>
                <w:sz w:val="18"/>
              </w:rPr>
              <w:t>наличии) физического лица, индивидуального</w:t>
            </w:r>
          </w:p>
          <w:p w:rsidR="00D231F3" w:rsidRPr="00D231F3" w:rsidRDefault="00D231F3" w:rsidP="00D231F3">
            <w:pPr>
              <w:widowControl w:val="0"/>
              <w:autoSpaceDE w:val="0"/>
              <w:autoSpaceDN w:val="0"/>
              <w:adjustRightInd w:val="0"/>
              <w:ind w:firstLine="6237"/>
              <w:jc w:val="both"/>
              <w:rPr>
                <w:sz w:val="18"/>
              </w:rPr>
            </w:pPr>
            <w:r w:rsidRPr="00D231F3">
              <w:rPr>
                <w:sz w:val="18"/>
              </w:rPr>
              <w:t xml:space="preserve">предпринимателя или полное наименование </w:t>
            </w:r>
          </w:p>
          <w:p w:rsidR="00D231F3" w:rsidRPr="00D231F3" w:rsidRDefault="00D231F3" w:rsidP="00D231F3">
            <w:pPr>
              <w:widowControl w:val="0"/>
              <w:autoSpaceDE w:val="0"/>
              <w:autoSpaceDN w:val="0"/>
              <w:adjustRightInd w:val="0"/>
              <w:ind w:firstLine="6237"/>
              <w:jc w:val="both"/>
              <w:rPr>
                <w:sz w:val="18"/>
              </w:rPr>
            </w:pPr>
            <w:r w:rsidRPr="00D231F3">
              <w:rPr>
                <w:sz w:val="18"/>
              </w:rPr>
              <w:t>юридического лица)</w:t>
            </w:r>
          </w:p>
          <w:p w:rsidR="00D231F3" w:rsidRPr="00D231F3" w:rsidRDefault="00D231F3" w:rsidP="00D231F3">
            <w:pPr>
              <w:autoSpaceDE w:val="0"/>
              <w:autoSpaceDN w:val="0"/>
              <w:jc w:val="right"/>
              <w:textAlignment w:val="baseline"/>
              <w:rPr>
                <w:sz w:val="28"/>
                <w:szCs w:val="28"/>
              </w:rPr>
            </w:pPr>
            <w:r w:rsidRPr="00D231F3">
              <w:rPr>
                <w:rFonts w:eastAsia="SimSun"/>
                <w:sz w:val="28"/>
                <w:szCs w:val="28"/>
              </w:rPr>
              <w:t xml:space="preserve">  </w:t>
            </w:r>
          </w:p>
        </w:tc>
      </w:tr>
      <w:tr w:rsidR="00D231F3" w:rsidRPr="00D231F3" w:rsidTr="00D231F3">
        <w:tc>
          <w:tcPr>
            <w:tcW w:w="10355" w:type="dxa"/>
            <w:tcMar>
              <w:top w:w="0" w:type="dxa"/>
              <w:left w:w="149" w:type="dxa"/>
              <w:bottom w:w="0" w:type="dxa"/>
              <w:right w:w="149" w:type="dxa"/>
            </w:tcMar>
            <w:hideMark/>
          </w:tcPr>
          <w:p w:rsidR="00D231F3" w:rsidRPr="00D231F3" w:rsidRDefault="00D231F3" w:rsidP="00D231F3">
            <w:pPr>
              <w:autoSpaceDE w:val="0"/>
              <w:autoSpaceDN w:val="0"/>
              <w:jc w:val="center"/>
              <w:textAlignment w:val="baseline"/>
              <w:rPr>
                <w:sz w:val="28"/>
                <w:szCs w:val="28"/>
              </w:rPr>
            </w:pPr>
            <w:r w:rsidRPr="00D231F3">
              <w:rPr>
                <w:sz w:val="28"/>
                <w:szCs w:val="28"/>
              </w:rPr>
              <w:t>Решение</w:t>
            </w:r>
          </w:p>
          <w:p w:rsidR="00D231F3" w:rsidRPr="00D231F3" w:rsidRDefault="00D231F3" w:rsidP="00D231F3">
            <w:pPr>
              <w:autoSpaceDE w:val="0"/>
              <w:autoSpaceDN w:val="0"/>
              <w:jc w:val="center"/>
              <w:textAlignment w:val="baseline"/>
              <w:rPr>
                <w:sz w:val="28"/>
                <w:szCs w:val="28"/>
              </w:rPr>
            </w:pPr>
            <w:r w:rsidRPr="00D231F3">
              <w:rPr>
                <w:sz w:val="28"/>
                <w:szCs w:val="28"/>
              </w:rPr>
              <w:t xml:space="preserve">об отказе в приеме документов, необходимых </w:t>
            </w:r>
          </w:p>
          <w:p w:rsidR="00D231F3" w:rsidRPr="00D231F3" w:rsidRDefault="00D231F3" w:rsidP="00D231F3">
            <w:pPr>
              <w:autoSpaceDE w:val="0"/>
              <w:autoSpaceDN w:val="0"/>
              <w:jc w:val="center"/>
              <w:textAlignment w:val="baseline"/>
              <w:rPr>
                <w:sz w:val="28"/>
                <w:szCs w:val="28"/>
              </w:rPr>
            </w:pPr>
            <w:r w:rsidRPr="00D231F3">
              <w:rPr>
                <w:sz w:val="28"/>
                <w:szCs w:val="28"/>
              </w:rPr>
              <w:t>для предоставления муниципальной услуги</w:t>
            </w:r>
          </w:p>
        </w:tc>
      </w:tr>
      <w:tr w:rsidR="00D231F3" w:rsidRPr="00D231F3" w:rsidTr="00D231F3">
        <w:tc>
          <w:tcPr>
            <w:tcW w:w="10355" w:type="dxa"/>
            <w:tcMar>
              <w:top w:w="0" w:type="dxa"/>
              <w:left w:w="149" w:type="dxa"/>
              <w:bottom w:w="0" w:type="dxa"/>
              <w:right w:w="149" w:type="dxa"/>
            </w:tcMar>
          </w:tcPr>
          <w:p w:rsidR="00D231F3" w:rsidRPr="00D231F3" w:rsidRDefault="00D231F3" w:rsidP="00D231F3">
            <w:pPr>
              <w:autoSpaceDE w:val="0"/>
              <w:autoSpaceDN w:val="0"/>
              <w:rPr>
                <w:sz w:val="18"/>
                <w:szCs w:val="16"/>
              </w:rPr>
            </w:pPr>
          </w:p>
        </w:tc>
      </w:tr>
      <w:tr w:rsidR="00D231F3" w:rsidRPr="00D231F3" w:rsidTr="00D231F3">
        <w:tc>
          <w:tcPr>
            <w:tcW w:w="10355" w:type="dxa"/>
            <w:tcMar>
              <w:top w:w="0" w:type="dxa"/>
              <w:left w:w="149" w:type="dxa"/>
              <w:bottom w:w="0" w:type="dxa"/>
              <w:right w:w="149" w:type="dxa"/>
            </w:tcMar>
            <w:hideMark/>
          </w:tcPr>
          <w:p w:rsidR="00D231F3" w:rsidRPr="00D231F3" w:rsidRDefault="00D231F3" w:rsidP="00D231F3">
            <w:pPr>
              <w:autoSpaceDE w:val="0"/>
              <w:autoSpaceDN w:val="0"/>
              <w:ind w:firstLine="709"/>
              <w:jc w:val="both"/>
              <w:textAlignment w:val="baseline"/>
              <w:rPr>
                <w:sz w:val="28"/>
                <w:szCs w:val="28"/>
              </w:rPr>
            </w:pPr>
            <w:r w:rsidRPr="00D231F3">
              <w:rPr>
                <w:sz w:val="28"/>
                <w:szCs w:val="28"/>
              </w:rPr>
              <w:t xml:space="preserve">По результатам рассмотрения заявления </w:t>
            </w:r>
            <w:r w:rsidRPr="00D231F3">
              <w:rPr>
                <w:sz w:val="28"/>
                <w:szCs w:val="28"/>
                <w:lang w:val="tt-RU"/>
              </w:rPr>
              <w:t xml:space="preserve">о </w:t>
            </w:r>
            <w:r w:rsidRPr="00D231F3">
              <w:rPr>
                <w:color w:val="000000"/>
                <w:sz w:val="28"/>
                <w:szCs w:val="28"/>
              </w:rPr>
              <w:t>выдаче разрешения на проведение работ по сохранению объекта культурного наследия местного (муниципального) значения, выявленного объекта культурного наследия</w:t>
            </w:r>
            <w:r w:rsidRPr="00D231F3">
              <w:rPr>
                <w:sz w:val="28"/>
                <w:szCs w:val="28"/>
              </w:rPr>
              <w:t xml:space="preserve"> на основании административного регламента, утвержденного постановлением Исполнительного комитета муниципального образования_______________ от ________2022 № ________, принято решение об отказе в приеме документов.</w:t>
            </w:r>
          </w:p>
        </w:tc>
      </w:tr>
      <w:tr w:rsidR="00D231F3" w:rsidRPr="00D231F3" w:rsidTr="00D231F3">
        <w:tc>
          <w:tcPr>
            <w:tcW w:w="10355" w:type="dxa"/>
            <w:tcMar>
              <w:top w:w="0" w:type="dxa"/>
              <w:left w:w="149" w:type="dxa"/>
              <w:bottom w:w="0" w:type="dxa"/>
              <w:right w:w="149" w:type="dxa"/>
            </w:tcMar>
            <w:hideMark/>
          </w:tcPr>
          <w:p w:rsidR="00D231F3" w:rsidRPr="00D231F3" w:rsidRDefault="00D231F3" w:rsidP="00D231F3">
            <w:pPr>
              <w:autoSpaceDE w:val="0"/>
              <w:autoSpaceDN w:val="0"/>
              <w:ind w:firstLine="709"/>
              <w:jc w:val="both"/>
              <w:textAlignment w:val="baseline"/>
              <w:rPr>
                <w:sz w:val="28"/>
                <w:szCs w:val="28"/>
              </w:rPr>
            </w:pPr>
            <w:r w:rsidRPr="00D231F3">
              <w:rPr>
                <w:sz w:val="28"/>
                <w:szCs w:val="28"/>
              </w:rPr>
              <w:t>Причина отказа: ____________________________________________________</w:t>
            </w:r>
          </w:p>
        </w:tc>
      </w:tr>
      <w:tr w:rsidR="00D231F3" w:rsidRPr="00D231F3" w:rsidTr="00D231F3">
        <w:tc>
          <w:tcPr>
            <w:tcW w:w="10355" w:type="dxa"/>
            <w:tcMar>
              <w:top w:w="0" w:type="dxa"/>
              <w:left w:w="149" w:type="dxa"/>
              <w:bottom w:w="0" w:type="dxa"/>
              <w:right w:w="149" w:type="dxa"/>
            </w:tcMar>
            <w:hideMark/>
          </w:tcPr>
          <w:p w:rsidR="00D231F3" w:rsidRPr="00D231F3" w:rsidRDefault="00D231F3" w:rsidP="00D231F3">
            <w:pPr>
              <w:autoSpaceDE w:val="0"/>
              <w:autoSpaceDN w:val="0"/>
              <w:jc w:val="both"/>
              <w:textAlignment w:val="baseline"/>
              <w:rPr>
                <w:sz w:val="28"/>
                <w:szCs w:val="28"/>
              </w:rPr>
            </w:pPr>
            <w:r w:rsidRPr="00D231F3">
              <w:rPr>
                <w:sz w:val="28"/>
                <w:szCs w:val="28"/>
              </w:rPr>
              <w:t>________________________________________________________________________</w:t>
            </w:r>
          </w:p>
        </w:tc>
      </w:tr>
      <w:tr w:rsidR="00D231F3" w:rsidRPr="00D231F3" w:rsidTr="00D231F3">
        <w:tc>
          <w:tcPr>
            <w:tcW w:w="10355" w:type="dxa"/>
            <w:tcMar>
              <w:top w:w="0" w:type="dxa"/>
              <w:left w:w="149" w:type="dxa"/>
              <w:bottom w:w="0" w:type="dxa"/>
              <w:right w:w="149" w:type="dxa"/>
            </w:tcMar>
          </w:tcPr>
          <w:p w:rsidR="00D231F3" w:rsidRPr="00D231F3" w:rsidRDefault="00D231F3" w:rsidP="00D231F3">
            <w:pPr>
              <w:autoSpaceDE w:val="0"/>
              <w:autoSpaceDN w:val="0"/>
              <w:ind w:firstLine="702"/>
              <w:jc w:val="both"/>
              <w:rPr>
                <w:sz w:val="24"/>
                <w:szCs w:val="28"/>
              </w:rPr>
            </w:pPr>
          </w:p>
          <w:p w:rsidR="00D231F3" w:rsidRPr="00D231F3" w:rsidRDefault="00D231F3" w:rsidP="00D231F3">
            <w:pPr>
              <w:autoSpaceDE w:val="0"/>
              <w:autoSpaceDN w:val="0"/>
              <w:ind w:firstLine="702"/>
              <w:jc w:val="both"/>
              <w:rPr>
                <w:sz w:val="24"/>
                <w:szCs w:val="28"/>
              </w:rPr>
            </w:pPr>
            <w:r w:rsidRPr="00D231F3">
              <w:rPr>
                <w:sz w:val="28"/>
                <w:szCs w:val="28"/>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tc>
      </w:tr>
    </w:tbl>
    <w:p w:rsidR="00D231F3" w:rsidRPr="00D231F3" w:rsidRDefault="00D231F3" w:rsidP="00D231F3">
      <w:pPr>
        <w:autoSpaceDE w:val="0"/>
        <w:autoSpaceDN w:val="0"/>
        <w:rPr>
          <w:sz w:val="28"/>
          <w:szCs w:val="28"/>
        </w:rPr>
      </w:pPr>
    </w:p>
    <w:p w:rsidR="00D231F3" w:rsidRPr="00D231F3" w:rsidRDefault="00D231F3" w:rsidP="00D231F3">
      <w:pPr>
        <w:autoSpaceDE w:val="0"/>
        <w:autoSpaceDN w:val="0"/>
        <w:rPr>
          <w:sz w:val="28"/>
          <w:szCs w:val="28"/>
        </w:rPr>
      </w:pPr>
    </w:p>
    <w:p w:rsidR="00D231F3" w:rsidRPr="00D231F3" w:rsidRDefault="00D231F3" w:rsidP="00D231F3">
      <w:pPr>
        <w:autoSpaceDE w:val="0"/>
        <w:autoSpaceDN w:val="0"/>
        <w:rPr>
          <w:sz w:val="28"/>
          <w:szCs w:val="28"/>
        </w:rPr>
      </w:pPr>
    </w:p>
    <w:p w:rsidR="00D231F3" w:rsidRPr="00D231F3" w:rsidRDefault="00D231F3" w:rsidP="00D231F3">
      <w:pPr>
        <w:autoSpaceDE w:val="0"/>
        <w:autoSpaceDN w:val="0"/>
        <w:adjustRightInd w:val="0"/>
        <w:rPr>
          <w:sz w:val="28"/>
          <w:szCs w:val="28"/>
          <w:lang w:eastAsia="en-US"/>
        </w:rPr>
      </w:pPr>
      <w:r w:rsidRPr="00D231F3">
        <w:rPr>
          <w:sz w:val="28"/>
          <w:szCs w:val="28"/>
          <w:lang w:eastAsia="en-US"/>
        </w:rPr>
        <w:t>Руководитель Органа                                     __________________________</w:t>
      </w:r>
    </w:p>
    <w:p w:rsidR="00D231F3" w:rsidRPr="00D231F3" w:rsidRDefault="00D231F3" w:rsidP="00D231F3">
      <w:pPr>
        <w:autoSpaceDE w:val="0"/>
        <w:autoSpaceDN w:val="0"/>
        <w:adjustRightInd w:val="0"/>
        <w:rPr>
          <w:szCs w:val="28"/>
          <w:lang w:eastAsia="en-US"/>
        </w:rPr>
      </w:pPr>
      <w:r w:rsidRPr="00D231F3">
        <w:rPr>
          <w:sz w:val="28"/>
          <w:szCs w:val="28"/>
          <w:lang w:eastAsia="en-US"/>
        </w:rPr>
        <w:t xml:space="preserve">                                                                                             </w:t>
      </w:r>
      <w:r w:rsidRPr="00D231F3">
        <w:rPr>
          <w:szCs w:val="28"/>
          <w:lang w:eastAsia="en-US"/>
        </w:rPr>
        <w:t>(подпись, Ф.И.О.)</w:t>
      </w: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Default="00D231F3" w:rsidP="00D231F3">
      <w:pPr>
        <w:autoSpaceDE w:val="0"/>
        <w:autoSpaceDN w:val="0"/>
        <w:jc w:val="both"/>
        <w:rPr>
          <w:rFonts w:ascii="Calibri" w:hAnsi="Calibri" w:cs="Calibri"/>
          <w:sz w:val="22"/>
        </w:rPr>
      </w:pPr>
    </w:p>
    <w:p w:rsidR="00D231F3" w:rsidRDefault="00D231F3" w:rsidP="00D231F3">
      <w:pPr>
        <w:autoSpaceDE w:val="0"/>
        <w:autoSpaceDN w:val="0"/>
        <w:jc w:val="both"/>
        <w:rPr>
          <w:rFonts w:ascii="Calibri" w:hAnsi="Calibri" w:cs="Calibri"/>
          <w:sz w:val="22"/>
        </w:rPr>
      </w:pPr>
    </w:p>
    <w:p w:rsidR="00D231F3" w:rsidRDefault="00D231F3" w:rsidP="00D231F3">
      <w:pPr>
        <w:autoSpaceDE w:val="0"/>
        <w:autoSpaceDN w:val="0"/>
        <w:jc w:val="both"/>
        <w:rPr>
          <w:rFonts w:ascii="Calibri" w:hAnsi="Calibri" w:cs="Calibri"/>
          <w:sz w:val="22"/>
        </w:rPr>
      </w:pPr>
    </w:p>
    <w:p w:rsidR="00D231F3" w:rsidRDefault="00D231F3" w:rsidP="00D231F3">
      <w:pPr>
        <w:autoSpaceDE w:val="0"/>
        <w:autoSpaceDN w:val="0"/>
        <w:jc w:val="both"/>
        <w:rPr>
          <w:rFonts w:ascii="Calibri" w:hAnsi="Calibri" w:cs="Calibri"/>
          <w:sz w:val="22"/>
        </w:rPr>
      </w:pPr>
    </w:p>
    <w:p w:rsidR="00D231F3" w:rsidRDefault="00D231F3" w:rsidP="00D231F3">
      <w:pPr>
        <w:autoSpaceDE w:val="0"/>
        <w:autoSpaceDN w:val="0"/>
        <w:jc w:val="both"/>
        <w:rPr>
          <w:rFonts w:ascii="Calibri" w:hAnsi="Calibri" w:cs="Calibri"/>
          <w:sz w:val="22"/>
        </w:rPr>
      </w:pPr>
    </w:p>
    <w:p w:rsid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jc w:val="both"/>
        <w:rPr>
          <w:rFonts w:ascii="Calibri" w:hAnsi="Calibri" w:cs="Calibri"/>
          <w:sz w:val="22"/>
        </w:rPr>
      </w:pPr>
    </w:p>
    <w:p w:rsidR="00D231F3" w:rsidRPr="00D231F3" w:rsidRDefault="00D231F3" w:rsidP="00D231F3">
      <w:pPr>
        <w:autoSpaceDE w:val="0"/>
        <w:autoSpaceDN w:val="0"/>
        <w:ind w:left="4678"/>
        <w:jc w:val="right"/>
        <w:rPr>
          <w:sz w:val="24"/>
          <w:szCs w:val="28"/>
        </w:rPr>
      </w:pPr>
      <w:r w:rsidRPr="00D231F3">
        <w:rPr>
          <w:sz w:val="24"/>
          <w:szCs w:val="28"/>
        </w:rPr>
        <w:lastRenderedPageBreak/>
        <w:t>Приложение № 6</w:t>
      </w:r>
    </w:p>
    <w:p w:rsidR="00D231F3" w:rsidRPr="00D231F3" w:rsidRDefault="00D231F3" w:rsidP="00D231F3">
      <w:pPr>
        <w:autoSpaceDE w:val="0"/>
        <w:autoSpaceDN w:val="0"/>
        <w:ind w:firstLine="5670"/>
        <w:jc w:val="right"/>
        <w:rPr>
          <w:sz w:val="24"/>
          <w:szCs w:val="28"/>
        </w:rPr>
      </w:pPr>
      <w:r w:rsidRPr="00D231F3">
        <w:rPr>
          <w:sz w:val="24"/>
          <w:szCs w:val="28"/>
        </w:rPr>
        <w:t>к Административному регламенту</w:t>
      </w:r>
    </w:p>
    <w:p w:rsidR="00D231F3" w:rsidRPr="00D231F3" w:rsidRDefault="00D231F3" w:rsidP="00D231F3">
      <w:pPr>
        <w:autoSpaceDE w:val="0"/>
        <w:autoSpaceDN w:val="0"/>
        <w:ind w:firstLine="5670"/>
        <w:jc w:val="right"/>
        <w:rPr>
          <w:sz w:val="24"/>
          <w:szCs w:val="28"/>
          <w:lang w:val="tt-RU"/>
        </w:rPr>
      </w:pPr>
      <w:r w:rsidRPr="00D231F3">
        <w:rPr>
          <w:sz w:val="24"/>
          <w:szCs w:val="28"/>
          <w:lang w:val="tt-RU"/>
        </w:rPr>
        <w:t xml:space="preserve">предоставления муниципальной услуги </w:t>
      </w:r>
    </w:p>
    <w:p w:rsidR="00D231F3" w:rsidRPr="00D231F3" w:rsidRDefault="00D231F3" w:rsidP="00D231F3">
      <w:pPr>
        <w:autoSpaceDE w:val="0"/>
        <w:autoSpaceDN w:val="0"/>
        <w:ind w:firstLine="5670"/>
        <w:jc w:val="right"/>
        <w:rPr>
          <w:sz w:val="24"/>
          <w:szCs w:val="28"/>
          <w:lang w:val="tt-RU"/>
        </w:rPr>
      </w:pPr>
      <w:r w:rsidRPr="00D231F3">
        <w:rPr>
          <w:sz w:val="24"/>
          <w:szCs w:val="28"/>
          <w:lang w:val="tt-RU"/>
        </w:rPr>
        <w:t xml:space="preserve">по выдаче разрешения на проведение работ </w:t>
      </w:r>
    </w:p>
    <w:p w:rsidR="00D231F3" w:rsidRPr="00D231F3" w:rsidRDefault="00D231F3" w:rsidP="00D231F3">
      <w:pPr>
        <w:autoSpaceDE w:val="0"/>
        <w:autoSpaceDN w:val="0"/>
        <w:ind w:firstLine="5670"/>
        <w:jc w:val="right"/>
        <w:rPr>
          <w:sz w:val="24"/>
          <w:szCs w:val="28"/>
          <w:lang w:val="tt-RU"/>
        </w:rPr>
      </w:pPr>
      <w:r w:rsidRPr="00D231F3">
        <w:rPr>
          <w:sz w:val="24"/>
          <w:szCs w:val="28"/>
          <w:lang w:val="tt-RU"/>
        </w:rPr>
        <w:t>по сохранению объекта культурного наследия местного (муниципального) значения</w:t>
      </w:r>
    </w:p>
    <w:p w:rsidR="00D231F3" w:rsidRPr="00D231F3" w:rsidRDefault="00D231F3" w:rsidP="00D231F3">
      <w:pPr>
        <w:autoSpaceDE w:val="0"/>
        <w:autoSpaceDN w:val="0"/>
        <w:jc w:val="right"/>
        <w:rPr>
          <w:sz w:val="24"/>
          <w:szCs w:val="28"/>
          <w:lang w:val="tt-RU"/>
        </w:rPr>
      </w:pPr>
    </w:p>
    <w:p w:rsidR="00D231F3" w:rsidRPr="00D231F3" w:rsidRDefault="00D231F3" w:rsidP="00D231F3">
      <w:pPr>
        <w:autoSpaceDE w:val="0"/>
        <w:autoSpaceDN w:val="0"/>
        <w:jc w:val="center"/>
        <w:rPr>
          <w:noProof/>
        </w:rPr>
      </w:pPr>
    </w:p>
    <w:p w:rsidR="00D231F3" w:rsidRPr="00D231F3" w:rsidRDefault="00D231F3" w:rsidP="00D231F3">
      <w:pPr>
        <w:widowControl w:val="0"/>
        <w:autoSpaceDE w:val="0"/>
        <w:autoSpaceDN w:val="0"/>
        <w:adjustRightInd w:val="0"/>
        <w:jc w:val="center"/>
        <w:rPr>
          <w:sz w:val="28"/>
          <w:szCs w:val="28"/>
        </w:rPr>
      </w:pPr>
      <w:r w:rsidRPr="00D231F3">
        <w:rPr>
          <w:sz w:val="28"/>
          <w:szCs w:val="28"/>
        </w:rPr>
        <w:t xml:space="preserve">Форма решения о предоставлении услуги </w:t>
      </w:r>
    </w:p>
    <w:p w:rsidR="00D231F3" w:rsidRPr="00D231F3" w:rsidRDefault="00D231F3" w:rsidP="00D231F3">
      <w:pPr>
        <w:widowControl w:val="0"/>
        <w:autoSpaceDE w:val="0"/>
        <w:autoSpaceDN w:val="0"/>
        <w:adjustRightInd w:val="0"/>
        <w:jc w:val="center"/>
        <w:rPr>
          <w:sz w:val="24"/>
          <w:szCs w:val="28"/>
        </w:rPr>
      </w:pPr>
      <w:r w:rsidRPr="00D231F3">
        <w:rPr>
          <w:sz w:val="24"/>
          <w:szCs w:val="28"/>
        </w:rPr>
        <w:t>(оформляется на официальном бланке Органа)</w:t>
      </w:r>
    </w:p>
    <w:p w:rsidR="00D231F3" w:rsidRPr="00D231F3" w:rsidRDefault="00D231F3" w:rsidP="00D231F3">
      <w:pPr>
        <w:autoSpaceDE w:val="0"/>
        <w:autoSpaceDN w:val="0"/>
        <w:jc w:val="center"/>
        <w:rPr>
          <w:noProof/>
        </w:rPr>
      </w:pPr>
    </w:p>
    <w:p w:rsidR="00D231F3" w:rsidRPr="00D231F3" w:rsidRDefault="00D231F3" w:rsidP="00D231F3">
      <w:pPr>
        <w:shd w:val="clear" w:color="auto" w:fill="FFFFFF"/>
        <w:tabs>
          <w:tab w:val="left" w:pos="10065"/>
        </w:tabs>
        <w:autoSpaceDE w:val="0"/>
        <w:autoSpaceDN w:val="0"/>
        <w:spacing w:line="288" w:lineRule="atLeast"/>
        <w:jc w:val="center"/>
        <w:textAlignment w:val="baseline"/>
        <w:rPr>
          <w:spacing w:val="2"/>
          <w:sz w:val="28"/>
          <w:szCs w:val="28"/>
          <w:u w:val="single"/>
        </w:rPr>
      </w:pPr>
      <w:r w:rsidRPr="00D231F3">
        <w:rPr>
          <w:spacing w:val="2"/>
          <w:sz w:val="28"/>
          <w:szCs w:val="28"/>
        </w:rPr>
        <w:t>РАЗРЕШЕНИЕ</w:t>
      </w:r>
      <w:r w:rsidRPr="00D231F3">
        <w:rPr>
          <w:spacing w:val="2"/>
          <w:sz w:val="28"/>
          <w:szCs w:val="28"/>
          <w:u w:val="single"/>
        </w:rPr>
        <w:t xml:space="preserve"> №                  от____________   </w:t>
      </w:r>
    </w:p>
    <w:p w:rsidR="00D231F3" w:rsidRPr="00D231F3" w:rsidRDefault="00D231F3" w:rsidP="00D231F3">
      <w:pPr>
        <w:shd w:val="clear" w:color="auto" w:fill="FFFFFF"/>
        <w:tabs>
          <w:tab w:val="left" w:pos="10065"/>
        </w:tabs>
        <w:autoSpaceDE w:val="0"/>
        <w:autoSpaceDN w:val="0"/>
        <w:spacing w:line="288" w:lineRule="atLeast"/>
        <w:jc w:val="center"/>
        <w:textAlignment w:val="baseline"/>
        <w:rPr>
          <w:spacing w:val="2"/>
        </w:rPr>
      </w:pPr>
      <w:r w:rsidRPr="00D231F3">
        <w:rPr>
          <w:spacing w:val="2"/>
        </w:rPr>
        <w:t>на проведение работ по сохранению объектов культурного наследия (памятников истории и культуры) народов Российской Федерации федерального значения</w:t>
      </w:r>
    </w:p>
    <w:p w:rsidR="00D231F3" w:rsidRPr="00D231F3" w:rsidRDefault="00D231F3" w:rsidP="00D231F3">
      <w:pPr>
        <w:numPr>
          <w:ilvl w:val="0"/>
          <w:numId w:val="8"/>
        </w:numPr>
        <w:tabs>
          <w:tab w:val="clear" w:pos="1712"/>
          <w:tab w:val="left" w:pos="10065"/>
        </w:tabs>
        <w:ind w:left="0" w:firstLine="709"/>
        <w:jc w:val="center"/>
        <w:rPr>
          <w:color w:val="000000"/>
          <w:sz w:val="28"/>
          <w:szCs w:val="28"/>
        </w:rPr>
      </w:pPr>
      <w:r w:rsidRPr="00D231F3">
        <w:rPr>
          <w:color w:val="000000"/>
          <w:sz w:val="24"/>
          <w:szCs w:val="24"/>
        </w:rPr>
        <w:t>В соответствии с частью 2 статьи 45 Федерального закона от 25 июня 2002 года N 73-ФЗ «Об объектах культурного наследия (памятников истории и культуры) народов Российской Федерации"</w:t>
      </w:r>
    </w:p>
    <w:tbl>
      <w:tblPr>
        <w:tblW w:w="0" w:type="auto"/>
        <w:jc w:val="center"/>
        <w:tblCellMar>
          <w:left w:w="0" w:type="dxa"/>
          <w:right w:w="0" w:type="dxa"/>
        </w:tblCellMar>
        <w:tblLook w:val="04A0" w:firstRow="1" w:lastRow="0" w:firstColumn="1" w:lastColumn="0" w:noHBand="0" w:noVBand="1"/>
      </w:tblPr>
      <w:tblGrid>
        <w:gridCol w:w="1146"/>
        <w:gridCol w:w="41"/>
        <w:gridCol w:w="37"/>
        <w:gridCol w:w="241"/>
        <w:gridCol w:w="174"/>
        <w:gridCol w:w="279"/>
        <w:gridCol w:w="135"/>
        <w:gridCol w:w="628"/>
        <w:gridCol w:w="627"/>
        <w:gridCol w:w="591"/>
        <w:gridCol w:w="628"/>
        <w:gridCol w:w="628"/>
        <w:gridCol w:w="628"/>
        <w:gridCol w:w="591"/>
        <w:gridCol w:w="628"/>
        <w:gridCol w:w="586"/>
        <w:gridCol w:w="586"/>
        <w:gridCol w:w="73"/>
        <w:gridCol w:w="209"/>
        <w:gridCol w:w="75"/>
        <w:gridCol w:w="193"/>
        <w:gridCol w:w="78"/>
        <w:gridCol w:w="191"/>
        <w:gridCol w:w="200"/>
        <w:gridCol w:w="217"/>
        <w:gridCol w:w="71"/>
        <w:gridCol w:w="194"/>
        <w:gridCol w:w="389"/>
      </w:tblGrid>
      <w:tr w:rsidR="00D231F3" w:rsidRPr="00D231F3" w:rsidTr="00D231F3">
        <w:trPr>
          <w:trHeight w:val="15"/>
          <w:jc w:val="center"/>
        </w:trPr>
        <w:tc>
          <w:tcPr>
            <w:tcW w:w="1661" w:type="dxa"/>
            <w:hideMark/>
          </w:tcPr>
          <w:p w:rsidR="00D231F3" w:rsidRPr="00D231F3" w:rsidRDefault="00D231F3" w:rsidP="00D231F3">
            <w:pPr>
              <w:autoSpaceDE w:val="0"/>
              <w:autoSpaceDN w:val="0"/>
              <w:rPr>
                <w:color w:val="000000"/>
                <w:sz w:val="28"/>
                <w:szCs w:val="28"/>
              </w:rPr>
            </w:pPr>
          </w:p>
        </w:tc>
        <w:tc>
          <w:tcPr>
            <w:tcW w:w="400" w:type="dxa"/>
          </w:tcPr>
          <w:p w:rsidR="00D231F3" w:rsidRPr="00D231F3" w:rsidRDefault="00D231F3" w:rsidP="00D231F3">
            <w:pPr>
              <w:tabs>
                <w:tab w:val="left" w:pos="10065"/>
              </w:tabs>
              <w:autoSpaceDE w:val="0"/>
              <w:autoSpaceDN w:val="0"/>
              <w:rPr>
                <w:rFonts w:ascii="Calibri" w:hAnsi="Calibri"/>
                <w:sz w:val="22"/>
                <w:szCs w:val="22"/>
              </w:rPr>
            </w:pPr>
          </w:p>
        </w:tc>
        <w:tc>
          <w:tcPr>
            <w:tcW w:w="451" w:type="dxa"/>
            <w:gridSpan w:val="3"/>
          </w:tcPr>
          <w:p w:rsidR="00D231F3" w:rsidRPr="00D231F3" w:rsidRDefault="00D231F3" w:rsidP="00D231F3">
            <w:pPr>
              <w:tabs>
                <w:tab w:val="left" w:pos="10065"/>
              </w:tabs>
              <w:autoSpaceDE w:val="0"/>
              <w:autoSpaceDN w:val="0"/>
              <w:rPr>
                <w:rFonts w:ascii="Calibri" w:hAnsi="Calibri"/>
                <w:sz w:val="22"/>
                <w:szCs w:val="22"/>
              </w:rPr>
            </w:pPr>
          </w:p>
        </w:tc>
        <w:tc>
          <w:tcPr>
            <w:tcW w:w="443" w:type="dxa"/>
          </w:tcPr>
          <w:p w:rsidR="00D231F3" w:rsidRPr="00D231F3" w:rsidRDefault="00D231F3" w:rsidP="00D231F3">
            <w:pPr>
              <w:tabs>
                <w:tab w:val="left" w:pos="10065"/>
              </w:tabs>
              <w:autoSpaceDE w:val="0"/>
              <w:autoSpaceDN w:val="0"/>
              <w:rPr>
                <w:rFonts w:ascii="Calibri" w:hAnsi="Calibri"/>
                <w:sz w:val="22"/>
                <w:szCs w:val="22"/>
              </w:rPr>
            </w:pPr>
          </w:p>
        </w:tc>
        <w:tc>
          <w:tcPr>
            <w:tcW w:w="7110" w:type="dxa"/>
            <w:gridSpan w:val="22"/>
            <w:hideMark/>
          </w:tcPr>
          <w:p w:rsidR="00D231F3" w:rsidRPr="00D231F3" w:rsidRDefault="00D231F3" w:rsidP="00D231F3">
            <w:pPr>
              <w:autoSpaceDE w:val="0"/>
              <w:autoSpaceDN w:val="0"/>
              <w:rPr>
                <w:rFonts w:ascii="Calibri" w:hAnsi="Calibri"/>
                <w:sz w:val="22"/>
                <w:szCs w:val="22"/>
              </w:rPr>
            </w:pPr>
          </w:p>
        </w:tc>
      </w:tr>
      <w:tr w:rsidR="00D231F3" w:rsidRPr="00D231F3" w:rsidTr="00D231F3">
        <w:trPr>
          <w:gridAfter w:val="1"/>
          <w:wAfter w:w="387" w:type="dxa"/>
          <w:trHeight w:val="414"/>
          <w:jc w:val="center"/>
        </w:trPr>
        <w:tc>
          <w:tcPr>
            <w:tcW w:w="1661" w:type="dxa"/>
            <w:tcMar>
              <w:top w:w="0" w:type="dxa"/>
              <w:left w:w="149" w:type="dxa"/>
              <w:bottom w:w="0" w:type="dxa"/>
              <w:right w:w="149" w:type="dxa"/>
            </w:tcMar>
            <w:hideMark/>
          </w:tcPr>
          <w:p w:rsidR="00D231F3" w:rsidRPr="00D231F3" w:rsidRDefault="00D231F3" w:rsidP="00D231F3">
            <w:pPr>
              <w:tabs>
                <w:tab w:val="left" w:pos="10065"/>
              </w:tabs>
              <w:autoSpaceDE w:val="0"/>
              <w:autoSpaceDN w:val="0"/>
              <w:spacing w:line="315" w:lineRule="atLeast"/>
              <w:textAlignment w:val="baseline"/>
              <w:rPr>
                <w:b/>
                <w:color w:val="2D2D2D"/>
              </w:rPr>
            </w:pPr>
            <w:r w:rsidRPr="00D231F3">
              <w:rPr>
                <w:b/>
                <w:color w:val="2D2D2D"/>
              </w:rPr>
              <w:t>Выдано</w:t>
            </w:r>
          </w:p>
        </w:tc>
        <w:tc>
          <w:tcPr>
            <w:tcW w:w="400" w:type="dxa"/>
            <w:vMerge w:val="restart"/>
            <w:tcBorders>
              <w:top w:val="nil"/>
              <w:left w:val="nil"/>
              <w:bottom w:val="single" w:sz="6" w:space="0" w:color="000000"/>
              <w:right w:val="nil"/>
            </w:tcBorders>
          </w:tcPr>
          <w:p w:rsidR="00D231F3" w:rsidRPr="00D231F3" w:rsidRDefault="00D231F3" w:rsidP="00D231F3">
            <w:pPr>
              <w:widowControl w:val="0"/>
              <w:shd w:val="clear" w:color="auto" w:fill="FFFFFF"/>
              <w:tabs>
                <w:tab w:val="left" w:pos="10065"/>
              </w:tabs>
              <w:spacing w:line="302" w:lineRule="exact"/>
              <w:jc w:val="center"/>
              <w:rPr>
                <w:rFonts w:eastAsia="Calibri"/>
                <w:b/>
              </w:rPr>
            </w:pPr>
          </w:p>
        </w:tc>
        <w:tc>
          <w:tcPr>
            <w:tcW w:w="435" w:type="dxa"/>
            <w:gridSpan w:val="2"/>
            <w:tcBorders>
              <w:top w:val="nil"/>
              <w:left w:val="nil"/>
              <w:bottom w:val="nil"/>
              <w:right w:val="single" w:sz="4" w:space="0" w:color="auto"/>
            </w:tcBorders>
          </w:tcPr>
          <w:p w:rsidR="00D231F3" w:rsidRPr="00D231F3" w:rsidRDefault="00D231F3" w:rsidP="00D231F3">
            <w:pPr>
              <w:widowControl w:val="0"/>
              <w:shd w:val="clear" w:color="auto" w:fill="FFFFFF"/>
              <w:tabs>
                <w:tab w:val="left" w:pos="10065"/>
              </w:tabs>
              <w:spacing w:line="302" w:lineRule="exact"/>
              <w:jc w:val="center"/>
              <w:rPr>
                <w:rFonts w:eastAsia="Calibri"/>
                <w:b/>
              </w:rPr>
            </w:pPr>
          </w:p>
        </w:tc>
        <w:tc>
          <w:tcPr>
            <w:tcW w:w="7182" w:type="dxa"/>
            <w:gridSpan w:val="23"/>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hideMark/>
          </w:tcPr>
          <w:p w:rsidR="00D231F3" w:rsidRPr="00D231F3" w:rsidRDefault="00D231F3" w:rsidP="00D231F3">
            <w:pPr>
              <w:autoSpaceDE w:val="0"/>
              <w:autoSpaceDN w:val="0"/>
              <w:rPr>
                <w:b/>
              </w:rPr>
            </w:pPr>
          </w:p>
        </w:tc>
      </w:tr>
      <w:tr w:rsidR="00D231F3" w:rsidRPr="00D231F3" w:rsidTr="00D231F3">
        <w:trPr>
          <w:jc w:val="center"/>
        </w:trPr>
        <w:tc>
          <w:tcPr>
            <w:tcW w:w="1661" w:type="dxa"/>
            <w:tcBorders>
              <w:top w:val="nil"/>
              <w:left w:val="nil"/>
              <w:bottom w:val="single" w:sz="6" w:space="0" w:color="000000"/>
              <w:right w:val="nil"/>
            </w:tcBorders>
            <w:tcMar>
              <w:top w:w="0" w:type="dxa"/>
              <w:left w:w="149" w:type="dxa"/>
              <w:bottom w:w="0" w:type="dxa"/>
              <w:right w:w="149" w:type="dxa"/>
            </w:tcMar>
            <w:hideMark/>
          </w:tcPr>
          <w:p w:rsidR="00D231F3" w:rsidRPr="00D231F3" w:rsidRDefault="00D231F3" w:rsidP="00D231F3">
            <w:pPr>
              <w:autoSpaceDE w:val="0"/>
              <w:autoSpaceDN w:val="0"/>
            </w:pPr>
          </w:p>
        </w:tc>
        <w:tc>
          <w:tcPr>
            <w:tcW w:w="0" w:type="auto"/>
            <w:vMerge/>
            <w:tcBorders>
              <w:top w:val="nil"/>
              <w:left w:val="nil"/>
              <w:bottom w:val="single" w:sz="6" w:space="0" w:color="000000"/>
              <w:right w:val="nil"/>
            </w:tcBorders>
            <w:vAlign w:val="center"/>
            <w:hideMark/>
          </w:tcPr>
          <w:p w:rsidR="00D231F3" w:rsidRPr="00D231F3" w:rsidRDefault="00D231F3" w:rsidP="00D231F3">
            <w:pPr>
              <w:rPr>
                <w:rFonts w:eastAsia="Calibri"/>
                <w:b/>
              </w:rPr>
            </w:pPr>
          </w:p>
        </w:tc>
        <w:tc>
          <w:tcPr>
            <w:tcW w:w="451" w:type="dxa"/>
            <w:gridSpan w:val="3"/>
            <w:tcBorders>
              <w:top w:val="nil"/>
              <w:left w:val="nil"/>
              <w:bottom w:val="single" w:sz="6" w:space="0" w:color="000000"/>
              <w:right w:val="nil"/>
            </w:tcBorders>
          </w:tcPr>
          <w:p w:rsidR="00D231F3" w:rsidRPr="00D231F3" w:rsidRDefault="00D231F3" w:rsidP="00D231F3">
            <w:pPr>
              <w:numPr>
                <w:ilvl w:val="0"/>
                <w:numId w:val="8"/>
              </w:numPr>
              <w:tabs>
                <w:tab w:val="clear" w:pos="1712"/>
                <w:tab w:val="left" w:pos="10065"/>
              </w:tabs>
              <w:ind w:left="0" w:firstLine="0"/>
              <w:rPr>
                <w:color w:val="2D2D2D"/>
                <w:sz w:val="16"/>
                <w:szCs w:val="16"/>
              </w:rPr>
            </w:pPr>
          </w:p>
        </w:tc>
        <w:tc>
          <w:tcPr>
            <w:tcW w:w="443" w:type="dxa"/>
            <w:tcBorders>
              <w:top w:val="single" w:sz="6" w:space="0" w:color="000000"/>
              <w:left w:val="nil"/>
              <w:bottom w:val="single" w:sz="6" w:space="0" w:color="000000"/>
              <w:right w:val="nil"/>
            </w:tcBorders>
          </w:tcPr>
          <w:p w:rsidR="00D231F3" w:rsidRPr="00D231F3" w:rsidRDefault="00D231F3" w:rsidP="00D231F3">
            <w:pPr>
              <w:numPr>
                <w:ilvl w:val="0"/>
                <w:numId w:val="8"/>
              </w:numPr>
              <w:tabs>
                <w:tab w:val="clear" w:pos="1712"/>
                <w:tab w:val="left" w:pos="10065"/>
              </w:tabs>
              <w:ind w:left="0" w:firstLine="0"/>
              <w:rPr>
                <w:color w:val="2D2D2D"/>
                <w:sz w:val="16"/>
                <w:szCs w:val="16"/>
              </w:rPr>
            </w:pPr>
          </w:p>
        </w:tc>
        <w:tc>
          <w:tcPr>
            <w:tcW w:w="7110" w:type="dxa"/>
            <w:gridSpan w:val="22"/>
            <w:tcBorders>
              <w:top w:val="nil"/>
              <w:left w:val="nil"/>
              <w:bottom w:val="single" w:sz="6" w:space="0" w:color="000000"/>
              <w:right w:val="nil"/>
            </w:tcBorders>
            <w:tcMar>
              <w:top w:w="0" w:type="dxa"/>
              <w:left w:w="149" w:type="dxa"/>
              <w:bottom w:w="0" w:type="dxa"/>
              <w:right w:w="149" w:type="dxa"/>
            </w:tcMar>
          </w:tcPr>
          <w:p w:rsidR="00D231F3" w:rsidRPr="00D231F3" w:rsidRDefault="00D231F3" w:rsidP="00D231F3">
            <w:pPr>
              <w:numPr>
                <w:ilvl w:val="0"/>
                <w:numId w:val="8"/>
              </w:numPr>
              <w:tabs>
                <w:tab w:val="clear" w:pos="1712"/>
                <w:tab w:val="left" w:pos="10065"/>
              </w:tabs>
              <w:ind w:left="0" w:firstLine="0"/>
              <w:rPr>
                <w:color w:val="2D2D2D"/>
                <w:sz w:val="4"/>
                <w:szCs w:val="4"/>
              </w:rPr>
            </w:pPr>
            <w:r w:rsidRPr="00D231F3">
              <w:rPr>
                <w:color w:val="2D2D2D"/>
                <w:sz w:val="16"/>
                <w:szCs w:val="16"/>
              </w:rPr>
              <w:t>(полное наименование юридического лица с указанием его организационно-правовой формы)</w:t>
            </w:r>
          </w:p>
          <w:p w:rsidR="00D231F3" w:rsidRPr="00D231F3" w:rsidRDefault="00D231F3" w:rsidP="00D231F3">
            <w:pPr>
              <w:numPr>
                <w:ilvl w:val="0"/>
                <w:numId w:val="8"/>
              </w:numPr>
              <w:tabs>
                <w:tab w:val="clear" w:pos="1712"/>
                <w:tab w:val="left" w:pos="10065"/>
              </w:tabs>
              <w:ind w:left="0" w:firstLine="0"/>
              <w:rPr>
                <w:color w:val="2D2D2D"/>
                <w:sz w:val="4"/>
                <w:szCs w:val="4"/>
              </w:rPr>
            </w:pPr>
          </w:p>
        </w:tc>
      </w:tr>
      <w:tr w:rsidR="00D231F3" w:rsidRPr="00D231F3" w:rsidTr="00D231F3">
        <w:trPr>
          <w:trHeight w:val="15"/>
          <w:jc w:val="center"/>
        </w:trPr>
        <w:tc>
          <w:tcPr>
            <w:tcW w:w="2233" w:type="dxa"/>
            <w:gridSpan w:val="3"/>
            <w:hideMark/>
          </w:tcPr>
          <w:p w:rsidR="00D231F3" w:rsidRPr="00D231F3" w:rsidRDefault="00D231F3" w:rsidP="00D231F3">
            <w:pPr>
              <w:autoSpaceDE w:val="0"/>
              <w:autoSpaceDN w:val="0"/>
              <w:rPr>
                <w:color w:val="2D2D2D"/>
                <w:sz w:val="4"/>
                <w:szCs w:val="4"/>
              </w:rPr>
            </w:pPr>
          </w:p>
        </w:tc>
        <w:tc>
          <w:tcPr>
            <w:tcW w:w="471" w:type="dxa"/>
            <w:gridSpan w:val="2"/>
            <w:hideMark/>
          </w:tcPr>
          <w:p w:rsidR="00D231F3" w:rsidRPr="00D231F3" w:rsidRDefault="00D231F3" w:rsidP="00D231F3">
            <w:pPr>
              <w:rPr>
                <w:rFonts w:ascii="Calibri" w:eastAsia="Calibri" w:hAnsi="Calibri" w:cs="Calibri"/>
              </w:rPr>
            </w:pPr>
          </w:p>
        </w:tc>
        <w:tc>
          <w:tcPr>
            <w:tcW w:w="471" w:type="dxa"/>
            <w:gridSpan w:val="2"/>
            <w:hideMark/>
          </w:tcPr>
          <w:p w:rsidR="00D231F3" w:rsidRPr="00D231F3" w:rsidRDefault="00D231F3" w:rsidP="00D231F3">
            <w:pPr>
              <w:rPr>
                <w:rFonts w:ascii="Calibri" w:eastAsia="Calibri" w:hAnsi="Calibri" w:cs="Calibri"/>
              </w:rPr>
            </w:pPr>
          </w:p>
        </w:tc>
        <w:tc>
          <w:tcPr>
            <w:tcW w:w="471" w:type="dxa"/>
            <w:hideMark/>
          </w:tcPr>
          <w:p w:rsidR="00D231F3" w:rsidRPr="00D231F3" w:rsidRDefault="00D231F3" w:rsidP="00D231F3">
            <w:pPr>
              <w:rPr>
                <w:rFonts w:ascii="Calibri" w:eastAsia="Calibri" w:hAnsi="Calibri" w:cs="Calibri"/>
              </w:rPr>
            </w:pPr>
          </w:p>
        </w:tc>
        <w:tc>
          <w:tcPr>
            <w:tcW w:w="471" w:type="dxa"/>
            <w:hideMark/>
          </w:tcPr>
          <w:p w:rsidR="00D231F3" w:rsidRPr="00D231F3" w:rsidRDefault="00D231F3" w:rsidP="00D231F3">
            <w:pPr>
              <w:rPr>
                <w:rFonts w:ascii="Calibri" w:eastAsia="Calibri" w:hAnsi="Calibri" w:cs="Calibri"/>
              </w:rPr>
            </w:pPr>
          </w:p>
        </w:tc>
        <w:tc>
          <w:tcPr>
            <w:tcW w:w="416" w:type="dxa"/>
            <w:hideMark/>
          </w:tcPr>
          <w:p w:rsidR="00D231F3" w:rsidRPr="00D231F3" w:rsidRDefault="00D231F3" w:rsidP="00D231F3">
            <w:pPr>
              <w:rPr>
                <w:rFonts w:ascii="Calibri" w:eastAsia="Calibri" w:hAnsi="Calibri" w:cs="Calibri"/>
              </w:rPr>
            </w:pPr>
          </w:p>
        </w:tc>
        <w:tc>
          <w:tcPr>
            <w:tcW w:w="472" w:type="dxa"/>
            <w:hideMark/>
          </w:tcPr>
          <w:p w:rsidR="00D231F3" w:rsidRPr="00D231F3" w:rsidRDefault="00D231F3" w:rsidP="00D231F3">
            <w:pPr>
              <w:rPr>
                <w:rFonts w:ascii="Calibri" w:eastAsia="Calibri" w:hAnsi="Calibri" w:cs="Calibri"/>
              </w:rPr>
            </w:pPr>
          </w:p>
        </w:tc>
        <w:tc>
          <w:tcPr>
            <w:tcW w:w="472" w:type="dxa"/>
            <w:hideMark/>
          </w:tcPr>
          <w:p w:rsidR="00D231F3" w:rsidRPr="00D231F3" w:rsidRDefault="00D231F3" w:rsidP="00D231F3">
            <w:pPr>
              <w:rPr>
                <w:rFonts w:ascii="Calibri" w:eastAsia="Calibri" w:hAnsi="Calibri" w:cs="Calibri"/>
              </w:rPr>
            </w:pPr>
          </w:p>
        </w:tc>
        <w:tc>
          <w:tcPr>
            <w:tcW w:w="472" w:type="dxa"/>
            <w:hideMark/>
          </w:tcPr>
          <w:p w:rsidR="00D231F3" w:rsidRPr="00D231F3" w:rsidRDefault="00D231F3" w:rsidP="00D231F3">
            <w:pPr>
              <w:rPr>
                <w:rFonts w:ascii="Calibri" w:eastAsia="Calibri" w:hAnsi="Calibri" w:cs="Calibri"/>
              </w:rPr>
            </w:pPr>
          </w:p>
        </w:tc>
        <w:tc>
          <w:tcPr>
            <w:tcW w:w="416" w:type="dxa"/>
            <w:hideMark/>
          </w:tcPr>
          <w:p w:rsidR="00D231F3" w:rsidRPr="00D231F3" w:rsidRDefault="00D231F3" w:rsidP="00D231F3">
            <w:pPr>
              <w:rPr>
                <w:rFonts w:ascii="Calibri" w:eastAsia="Calibri" w:hAnsi="Calibri" w:cs="Calibri"/>
              </w:rPr>
            </w:pPr>
          </w:p>
        </w:tc>
        <w:tc>
          <w:tcPr>
            <w:tcW w:w="472" w:type="dxa"/>
            <w:tcBorders>
              <w:top w:val="nil"/>
              <w:left w:val="nil"/>
              <w:bottom w:val="single" w:sz="6" w:space="0" w:color="000000"/>
              <w:right w:val="nil"/>
            </w:tcBorders>
            <w:hideMark/>
          </w:tcPr>
          <w:p w:rsidR="00D231F3" w:rsidRPr="00D231F3" w:rsidRDefault="00D231F3" w:rsidP="00D231F3">
            <w:pPr>
              <w:rPr>
                <w:rFonts w:ascii="Calibri" w:eastAsia="Calibri" w:hAnsi="Calibri" w:cs="Calibri"/>
              </w:rPr>
            </w:pPr>
          </w:p>
        </w:tc>
        <w:tc>
          <w:tcPr>
            <w:tcW w:w="408" w:type="dxa"/>
            <w:hideMark/>
          </w:tcPr>
          <w:p w:rsidR="00D231F3" w:rsidRPr="00D231F3" w:rsidRDefault="00D231F3" w:rsidP="00D231F3">
            <w:pPr>
              <w:rPr>
                <w:rFonts w:ascii="Calibri" w:eastAsia="Calibri" w:hAnsi="Calibri" w:cs="Calibri"/>
              </w:rPr>
            </w:pPr>
          </w:p>
        </w:tc>
        <w:tc>
          <w:tcPr>
            <w:tcW w:w="513" w:type="dxa"/>
            <w:gridSpan w:val="2"/>
            <w:hideMark/>
          </w:tcPr>
          <w:p w:rsidR="00D231F3" w:rsidRPr="00D231F3" w:rsidRDefault="00D231F3" w:rsidP="00D231F3">
            <w:pPr>
              <w:rPr>
                <w:rFonts w:ascii="Calibri" w:eastAsia="Calibri" w:hAnsi="Calibri" w:cs="Calibri"/>
              </w:rPr>
            </w:pPr>
          </w:p>
        </w:tc>
        <w:tc>
          <w:tcPr>
            <w:tcW w:w="409" w:type="dxa"/>
            <w:gridSpan w:val="2"/>
          </w:tcPr>
          <w:p w:rsidR="00D231F3" w:rsidRPr="00D231F3" w:rsidRDefault="00D231F3" w:rsidP="00D231F3">
            <w:pPr>
              <w:tabs>
                <w:tab w:val="left" w:pos="10065"/>
              </w:tabs>
              <w:autoSpaceDE w:val="0"/>
              <w:autoSpaceDN w:val="0"/>
              <w:rPr>
                <w:rFonts w:ascii="Calibri" w:hAnsi="Calibri"/>
                <w:sz w:val="22"/>
                <w:szCs w:val="22"/>
              </w:rPr>
            </w:pPr>
          </w:p>
        </w:tc>
        <w:tc>
          <w:tcPr>
            <w:tcW w:w="395" w:type="dxa"/>
            <w:gridSpan w:val="2"/>
          </w:tcPr>
          <w:p w:rsidR="00D231F3" w:rsidRPr="00D231F3" w:rsidRDefault="00D231F3" w:rsidP="00D231F3">
            <w:pPr>
              <w:tabs>
                <w:tab w:val="left" w:pos="10065"/>
              </w:tabs>
              <w:autoSpaceDE w:val="0"/>
              <w:autoSpaceDN w:val="0"/>
              <w:rPr>
                <w:rFonts w:ascii="Calibri" w:hAnsi="Calibri"/>
                <w:sz w:val="22"/>
                <w:szCs w:val="22"/>
              </w:rPr>
            </w:pPr>
          </w:p>
        </w:tc>
        <w:tc>
          <w:tcPr>
            <w:tcW w:w="408" w:type="dxa"/>
            <w:gridSpan w:val="2"/>
          </w:tcPr>
          <w:p w:rsidR="00D231F3" w:rsidRPr="00D231F3" w:rsidRDefault="00D231F3" w:rsidP="00D231F3">
            <w:pPr>
              <w:tabs>
                <w:tab w:val="left" w:pos="10065"/>
              </w:tabs>
              <w:autoSpaceDE w:val="0"/>
              <w:autoSpaceDN w:val="0"/>
              <w:rPr>
                <w:rFonts w:ascii="Calibri" w:hAnsi="Calibri"/>
                <w:sz w:val="22"/>
                <w:szCs w:val="22"/>
              </w:rPr>
            </w:pPr>
          </w:p>
        </w:tc>
        <w:tc>
          <w:tcPr>
            <w:tcW w:w="423" w:type="dxa"/>
            <w:gridSpan w:val="2"/>
            <w:hideMark/>
          </w:tcPr>
          <w:p w:rsidR="00D231F3" w:rsidRPr="00D231F3" w:rsidRDefault="00D231F3" w:rsidP="00D231F3">
            <w:pPr>
              <w:autoSpaceDE w:val="0"/>
              <w:autoSpaceDN w:val="0"/>
              <w:rPr>
                <w:rFonts w:ascii="Calibri" w:hAnsi="Calibri"/>
                <w:sz w:val="22"/>
                <w:szCs w:val="22"/>
              </w:rPr>
            </w:pPr>
          </w:p>
        </w:tc>
        <w:tc>
          <w:tcPr>
            <w:tcW w:w="285" w:type="dxa"/>
            <w:hideMark/>
          </w:tcPr>
          <w:p w:rsidR="00D231F3" w:rsidRPr="00D231F3" w:rsidRDefault="00D231F3" w:rsidP="00D231F3">
            <w:pPr>
              <w:rPr>
                <w:rFonts w:ascii="Calibri" w:eastAsia="Calibri" w:hAnsi="Calibri" w:cs="Calibri"/>
              </w:rPr>
            </w:pPr>
          </w:p>
        </w:tc>
        <w:tc>
          <w:tcPr>
            <w:tcW w:w="387" w:type="dxa"/>
            <w:hideMark/>
          </w:tcPr>
          <w:p w:rsidR="00D231F3" w:rsidRPr="00D231F3" w:rsidRDefault="00D231F3" w:rsidP="00D231F3">
            <w:pPr>
              <w:rPr>
                <w:rFonts w:ascii="Calibri" w:eastAsia="Calibri" w:hAnsi="Calibri" w:cs="Calibri"/>
              </w:rPr>
            </w:pPr>
          </w:p>
        </w:tc>
      </w:tr>
      <w:tr w:rsidR="00D231F3" w:rsidRPr="00D231F3" w:rsidTr="00D231F3">
        <w:trPr>
          <w:gridAfter w:val="3"/>
          <w:wAfter w:w="774" w:type="dxa"/>
          <w:jc w:val="center"/>
        </w:trPr>
        <w:tc>
          <w:tcPr>
            <w:tcW w:w="2233" w:type="dxa"/>
            <w:gridSpan w:val="3"/>
            <w:tcBorders>
              <w:top w:val="nil"/>
              <w:left w:val="nil"/>
              <w:bottom w:val="nil"/>
              <w:right w:val="single" w:sz="6" w:space="0" w:color="000000"/>
            </w:tcBorders>
            <w:tcMar>
              <w:top w:w="0" w:type="dxa"/>
              <w:left w:w="149" w:type="dxa"/>
              <w:bottom w:w="0" w:type="dxa"/>
              <w:right w:w="149" w:type="dxa"/>
            </w:tcMar>
            <w:hideMark/>
          </w:tcPr>
          <w:p w:rsidR="00D231F3" w:rsidRPr="00D231F3" w:rsidRDefault="00D231F3" w:rsidP="00D231F3">
            <w:pPr>
              <w:tabs>
                <w:tab w:val="left" w:pos="10065"/>
              </w:tabs>
              <w:autoSpaceDE w:val="0"/>
              <w:autoSpaceDN w:val="0"/>
              <w:spacing w:line="315" w:lineRule="atLeast"/>
              <w:textAlignment w:val="baseline"/>
              <w:rPr>
                <w:b/>
                <w:color w:val="2D2D2D"/>
              </w:rPr>
            </w:pPr>
            <w:r w:rsidRPr="00D231F3">
              <w:rPr>
                <w:b/>
                <w:color w:val="2D2D2D"/>
              </w:rPr>
              <w:t>ИНН</w:t>
            </w:r>
          </w:p>
        </w:tc>
        <w:tc>
          <w:tcPr>
            <w:tcW w:w="47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sz w:val="22"/>
                <w:szCs w:val="22"/>
              </w:rPr>
            </w:pPr>
          </w:p>
        </w:tc>
        <w:tc>
          <w:tcPr>
            <w:tcW w:w="47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sz w:val="22"/>
                <w:szCs w:val="22"/>
              </w:rPr>
            </w:pPr>
          </w:p>
        </w:tc>
        <w:tc>
          <w:tcPr>
            <w:tcW w:w="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sz w:val="22"/>
                <w:szCs w:val="22"/>
              </w:rPr>
            </w:pPr>
          </w:p>
        </w:tc>
        <w:tc>
          <w:tcPr>
            <w:tcW w:w="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sz w:val="22"/>
                <w:szCs w:val="22"/>
              </w:rPr>
            </w:pPr>
          </w:p>
        </w:tc>
        <w:tc>
          <w:tcPr>
            <w:tcW w:w="4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sz w:val="22"/>
                <w:szCs w:val="22"/>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sz w:val="22"/>
                <w:szCs w:val="22"/>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sz w:val="22"/>
                <w:szCs w:val="22"/>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sz w:val="22"/>
                <w:szCs w:val="22"/>
              </w:rPr>
            </w:pPr>
          </w:p>
        </w:tc>
        <w:tc>
          <w:tcPr>
            <w:tcW w:w="4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sz w:val="22"/>
                <w:szCs w:val="22"/>
              </w:rPr>
            </w:pPr>
          </w:p>
        </w:tc>
        <w:tc>
          <w:tcPr>
            <w:tcW w:w="472"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D231F3" w:rsidRPr="00D231F3" w:rsidRDefault="00D231F3" w:rsidP="00D231F3">
            <w:pPr>
              <w:autoSpaceDE w:val="0"/>
              <w:autoSpaceDN w:val="0"/>
              <w:rPr>
                <w:b/>
                <w:sz w:val="22"/>
                <w:szCs w:val="22"/>
              </w:rPr>
            </w:pPr>
          </w:p>
        </w:tc>
        <w:tc>
          <w:tcPr>
            <w:tcW w:w="408" w:type="dxa"/>
            <w:tcBorders>
              <w:top w:val="nil"/>
              <w:left w:val="single" w:sz="4" w:space="0" w:color="auto"/>
              <w:bottom w:val="nil"/>
              <w:right w:val="nil"/>
            </w:tcBorders>
            <w:tcMar>
              <w:top w:w="0" w:type="dxa"/>
              <w:left w:w="149" w:type="dxa"/>
              <w:bottom w:w="0" w:type="dxa"/>
              <w:right w:w="149" w:type="dxa"/>
            </w:tcMar>
          </w:tcPr>
          <w:p w:rsidR="00D231F3" w:rsidRPr="00D231F3" w:rsidRDefault="00D231F3" w:rsidP="00D231F3">
            <w:pPr>
              <w:tabs>
                <w:tab w:val="left" w:pos="10065"/>
              </w:tabs>
              <w:autoSpaceDE w:val="0"/>
              <w:autoSpaceDN w:val="0"/>
              <w:jc w:val="center"/>
              <w:rPr>
                <w:b/>
                <w:sz w:val="22"/>
                <w:szCs w:val="22"/>
              </w:rPr>
            </w:pPr>
          </w:p>
        </w:tc>
        <w:tc>
          <w:tcPr>
            <w:tcW w:w="408" w:type="dxa"/>
            <w:tcMar>
              <w:top w:w="0" w:type="dxa"/>
              <w:left w:w="149" w:type="dxa"/>
              <w:bottom w:w="0" w:type="dxa"/>
              <w:right w:w="149" w:type="dxa"/>
            </w:tcMar>
          </w:tcPr>
          <w:p w:rsidR="00D231F3" w:rsidRPr="00D231F3" w:rsidRDefault="00D231F3" w:rsidP="00D231F3">
            <w:pPr>
              <w:tabs>
                <w:tab w:val="left" w:pos="10065"/>
              </w:tabs>
              <w:autoSpaceDE w:val="0"/>
              <w:autoSpaceDN w:val="0"/>
              <w:jc w:val="center"/>
              <w:rPr>
                <w:b/>
                <w:sz w:val="22"/>
                <w:szCs w:val="22"/>
              </w:rPr>
            </w:pPr>
          </w:p>
        </w:tc>
        <w:tc>
          <w:tcPr>
            <w:tcW w:w="406" w:type="dxa"/>
            <w:gridSpan w:val="2"/>
          </w:tcPr>
          <w:p w:rsidR="00D231F3" w:rsidRPr="00D231F3" w:rsidRDefault="00D231F3" w:rsidP="00D231F3">
            <w:pPr>
              <w:tabs>
                <w:tab w:val="left" w:pos="10065"/>
              </w:tabs>
              <w:autoSpaceDE w:val="0"/>
              <w:autoSpaceDN w:val="0"/>
              <w:jc w:val="center"/>
              <w:rPr>
                <w:rFonts w:ascii="Calibri" w:hAnsi="Calibri"/>
                <w:sz w:val="22"/>
                <w:szCs w:val="22"/>
              </w:rPr>
            </w:pPr>
          </w:p>
        </w:tc>
        <w:tc>
          <w:tcPr>
            <w:tcW w:w="391" w:type="dxa"/>
            <w:gridSpan w:val="2"/>
          </w:tcPr>
          <w:p w:rsidR="00D231F3" w:rsidRPr="00D231F3" w:rsidRDefault="00D231F3" w:rsidP="00D231F3">
            <w:pPr>
              <w:tabs>
                <w:tab w:val="left" w:pos="10065"/>
              </w:tabs>
              <w:autoSpaceDE w:val="0"/>
              <w:autoSpaceDN w:val="0"/>
              <w:jc w:val="center"/>
              <w:rPr>
                <w:rFonts w:ascii="Calibri" w:hAnsi="Calibri"/>
                <w:sz w:val="22"/>
                <w:szCs w:val="22"/>
              </w:rPr>
            </w:pPr>
          </w:p>
        </w:tc>
        <w:tc>
          <w:tcPr>
            <w:tcW w:w="394" w:type="dxa"/>
            <w:gridSpan w:val="2"/>
          </w:tcPr>
          <w:p w:rsidR="00D231F3" w:rsidRPr="00D231F3" w:rsidRDefault="00D231F3" w:rsidP="00D231F3">
            <w:pPr>
              <w:tabs>
                <w:tab w:val="left" w:pos="10065"/>
              </w:tabs>
              <w:autoSpaceDE w:val="0"/>
              <w:autoSpaceDN w:val="0"/>
              <w:jc w:val="center"/>
              <w:rPr>
                <w:rFonts w:ascii="Calibri" w:hAnsi="Calibri"/>
                <w:sz w:val="22"/>
                <w:szCs w:val="22"/>
              </w:rPr>
            </w:pPr>
          </w:p>
        </w:tc>
        <w:tc>
          <w:tcPr>
            <w:tcW w:w="447" w:type="dxa"/>
            <w:gridSpan w:val="2"/>
            <w:tcMar>
              <w:top w:w="0" w:type="dxa"/>
              <w:left w:w="149" w:type="dxa"/>
              <w:bottom w:w="0" w:type="dxa"/>
              <w:right w:w="149" w:type="dxa"/>
            </w:tcMar>
            <w:hideMark/>
          </w:tcPr>
          <w:p w:rsidR="00D231F3" w:rsidRPr="00D231F3" w:rsidRDefault="00D231F3" w:rsidP="00D231F3">
            <w:pPr>
              <w:autoSpaceDE w:val="0"/>
              <w:autoSpaceDN w:val="0"/>
              <w:rPr>
                <w:rFonts w:ascii="Calibri" w:hAnsi="Calibri"/>
                <w:sz w:val="22"/>
                <w:szCs w:val="22"/>
              </w:rPr>
            </w:pPr>
          </w:p>
        </w:tc>
      </w:tr>
      <w:tr w:rsidR="00D231F3" w:rsidRPr="00D231F3" w:rsidTr="00D231F3">
        <w:trPr>
          <w:gridAfter w:val="3"/>
          <w:wAfter w:w="774" w:type="dxa"/>
          <w:jc w:val="center"/>
        </w:trPr>
        <w:tc>
          <w:tcPr>
            <w:tcW w:w="2233" w:type="dxa"/>
            <w:gridSpan w:val="3"/>
            <w:tcMar>
              <w:top w:w="0" w:type="dxa"/>
              <w:left w:w="149" w:type="dxa"/>
              <w:bottom w:w="0" w:type="dxa"/>
              <w:right w:w="149" w:type="dxa"/>
            </w:tcMar>
          </w:tcPr>
          <w:p w:rsidR="00D231F3" w:rsidRPr="00D231F3" w:rsidRDefault="00D231F3" w:rsidP="00D231F3">
            <w:pPr>
              <w:tabs>
                <w:tab w:val="left" w:pos="10065"/>
              </w:tabs>
              <w:autoSpaceDE w:val="0"/>
              <w:autoSpaceDN w:val="0"/>
              <w:spacing w:line="315" w:lineRule="atLeast"/>
              <w:textAlignment w:val="baseline"/>
              <w:rPr>
                <w:b/>
                <w:color w:val="2D2D2D"/>
              </w:rPr>
            </w:pPr>
          </w:p>
        </w:tc>
        <w:tc>
          <w:tcPr>
            <w:tcW w:w="471" w:type="dxa"/>
            <w:gridSpan w:val="2"/>
            <w:tcBorders>
              <w:top w:val="single" w:sz="6" w:space="0" w:color="000000"/>
              <w:left w:val="nil"/>
              <w:bottom w:val="single" w:sz="6" w:space="0" w:color="000000"/>
              <w:right w:val="nil"/>
            </w:tcBorders>
            <w:tcMar>
              <w:top w:w="0" w:type="dxa"/>
              <w:left w:w="149" w:type="dxa"/>
              <w:bottom w:w="0" w:type="dxa"/>
              <w:right w:w="149" w:type="dxa"/>
            </w:tcMar>
          </w:tcPr>
          <w:p w:rsidR="00D231F3" w:rsidRPr="00D231F3" w:rsidRDefault="00D231F3" w:rsidP="00D231F3">
            <w:pPr>
              <w:tabs>
                <w:tab w:val="left" w:pos="10065"/>
              </w:tabs>
              <w:autoSpaceDE w:val="0"/>
              <w:autoSpaceDN w:val="0"/>
              <w:jc w:val="center"/>
              <w:rPr>
                <w:b/>
                <w:sz w:val="22"/>
                <w:szCs w:val="22"/>
              </w:rPr>
            </w:pPr>
          </w:p>
        </w:tc>
        <w:tc>
          <w:tcPr>
            <w:tcW w:w="471" w:type="dxa"/>
            <w:gridSpan w:val="2"/>
            <w:tcBorders>
              <w:top w:val="single" w:sz="6" w:space="0" w:color="000000"/>
              <w:left w:val="nil"/>
              <w:bottom w:val="single" w:sz="6" w:space="0" w:color="000000"/>
              <w:right w:val="nil"/>
            </w:tcBorders>
            <w:tcMar>
              <w:top w:w="0" w:type="dxa"/>
              <w:left w:w="149" w:type="dxa"/>
              <w:bottom w:w="0" w:type="dxa"/>
              <w:right w:w="149" w:type="dxa"/>
            </w:tcMar>
          </w:tcPr>
          <w:p w:rsidR="00D231F3" w:rsidRPr="00D231F3" w:rsidRDefault="00D231F3" w:rsidP="00D231F3">
            <w:pPr>
              <w:tabs>
                <w:tab w:val="left" w:pos="10065"/>
              </w:tabs>
              <w:autoSpaceDE w:val="0"/>
              <w:autoSpaceDN w:val="0"/>
              <w:rPr>
                <w:b/>
                <w:sz w:val="22"/>
                <w:szCs w:val="22"/>
              </w:rPr>
            </w:pPr>
          </w:p>
        </w:tc>
        <w:tc>
          <w:tcPr>
            <w:tcW w:w="471" w:type="dxa"/>
            <w:tcBorders>
              <w:top w:val="single" w:sz="6" w:space="0" w:color="000000"/>
              <w:left w:val="nil"/>
              <w:bottom w:val="single" w:sz="6" w:space="0" w:color="000000"/>
              <w:right w:val="nil"/>
            </w:tcBorders>
            <w:tcMar>
              <w:top w:w="0" w:type="dxa"/>
              <w:left w:w="149" w:type="dxa"/>
              <w:bottom w:w="0" w:type="dxa"/>
              <w:right w:w="149" w:type="dxa"/>
            </w:tcMar>
          </w:tcPr>
          <w:p w:rsidR="00D231F3" w:rsidRPr="00D231F3" w:rsidRDefault="00D231F3" w:rsidP="00D231F3">
            <w:pPr>
              <w:tabs>
                <w:tab w:val="left" w:pos="10065"/>
              </w:tabs>
              <w:autoSpaceDE w:val="0"/>
              <w:autoSpaceDN w:val="0"/>
              <w:jc w:val="center"/>
              <w:rPr>
                <w:b/>
                <w:sz w:val="22"/>
                <w:szCs w:val="22"/>
              </w:rPr>
            </w:pPr>
          </w:p>
        </w:tc>
        <w:tc>
          <w:tcPr>
            <w:tcW w:w="471" w:type="dxa"/>
            <w:tcBorders>
              <w:top w:val="single" w:sz="6" w:space="0" w:color="000000"/>
              <w:left w:val="nil"/>
              <w:bottom w:val="single" w:sz="6" w:space="0" w:color="000000"/>
              <w:right w:val="nil"/>
            </w:tcBorders>
            <w:tcMar>
              <w:top w:w="0" w:type="dxa"/>
              <w:left w:w="149" w:type="dxa"/>
              <w:bottom w:w="0" w:type="dxa"/>
              <w:right w:w="149" w:type="dxa"/>
            </w:tcMar>
          </w:tcPr>
          <w:p w:rsidR="00D231F3" w:rsidRPr="00D231F3" w:rsidRDefault="00D231F3" w:rsidP="00D231F3">
            <w:pPr>
              <w:tabs>
                <w:tab w:val="left" w:pos="10065"/>
              </w:tabs>
              <w:autoSpaceDE w:val="0"/>
              <w:autoSpaceDN w:val="0"/>
              <w:jc w:val="center"/>
              <w:rPr>
                <w:b/>
                <w:sz w:val="22"/>
                <w:szCs w:val="22"/>
              </w:rPr>
            </w:pPr>
          </w:p>
        </w:tc>
        <w:tc>
          <w:tcPr>
            <w:tcW w:w="416" w:type="dxa"/>
            <w:tcBorders>
              <w:top w:val="single" w:sz="6" w:space="0" w:color="000000"/>
              <w:left w:val="nil"/>
              <w:bottom w:val="single" w:sz="6" w:space="0" w:color="000000"/>
              <w:right w:val="nil"/>
            </w:tcBorders>
            <w:tcMar>
              <w:top w:w="0" w:type="dxa"/>
              <w:left w:w="149" w:type="dxa"/>
              <w:bottom w:w="0" w:type="dxa"/>
              <w:right w:w="149" w:type="dxa"/>
            </w:tcMar>
          </w:tcPr>
          <w:p w:rsidR="00D231F3" w:rsidRPr="00D231F3" w:rsidRDefault="00D231F3" w:rsidP="00D231F3">
            <w:pPr>
              <w:tabs>
                <w:tab w:val="left" w:pos="10065"/>
              </w:tabs>
              <w:autoSpaceDE w:val="0"/>
              <w:autoSpaceDN w:val="0"/>
              <w:jc w:val="center"/>
              <w:rPr>
                <w:b/>
                <w:sz w:val="22"/>
                <w:szCs w:val="22"/>
              </w:rPr>
            </w:pPr>
          </w:p>
        </w:tc>
        <w:tc>
          <w:tcPr>
            <w:tcW w:w="472" w:type="dxa"/>
            <w:tcBorders>
              <w:top w:val="single" w:sz="6" w:space="0" w:color="000000"/>
              <w:left w:val="nil"/>
              <w:bottom w:val="single" w:sz="6" w:space="0" w:color="000000"/>
              <w:right w:val="nil"/>
            </w:tcBorders>
            <w:tcMar>
              <w:top w:w="0" w:type="dxa"/>
              <w:left w:w="149" w:type="dxa"/>
              <w:bottom w:w="0" w:type="dxa"/>
              <w:right w:w="149" w:type="dxa"/>
            </w:tcMar>
          </w:tcPr>
          <w:p w:rsidR="00D231F3" w:rsidRPr="00D231F3" w:rsidRDefault="00D231F3" w:rsidP="00D231F3">
            <w:pPr>
              <w:tabs>
                <w:tab w:val="left" w:pos="10065"/>
              </w:tabs>
              <w:autoSpaceDE w:val="0"/>
              <w:autoSpaceDN w:val="0"/>
              <w:jc w:val="center"/>
              <w:rPr>
                <w:b/>
                <w:sz w:val="22"/>
                <w:szCs w:val="22"/>
              </w:rPr>
            </w:pPr>
          </w:p>
        </w:tc>
        <w:tc>
          <w:tcPr>
            <w:tcW w:w="472" w:type="dxa"/>
            <w:tcBorders>
              <w:top w:val="single" w:sz="6" w:space="0" w:color="000000"/>
              <w:left w:val="nil"/>
              <w:bottom w:val="single" w:sz="6" w:space="0" w:color="000000"/>
              <w:right w:val="nil"/>
            </w:tcBorders>
            <w:tcMar>
              <w:top w:w="0" w:type="dxa"/>
              <w:left w:w="149" w:type="dxa"/>
              <w:bottom w:w="0" w:type="dxa"/>
              <w:right w:w="149" w:type="dxa"/>
            </w:tcMar>
          </w:tcPr>
          <w:p w:rsidR="00D231F3" w:rsidRPr="00D231F3" w:rsidRDefault="00D231F3" w:rsidP="00D231F3">
            <w:pPr>
              <w:tabs>
                <w:tab w:val="left" w:pos="10065"/>
              </w:tabs>
              <w:autoSpaceDE w:val="0"/>
              <w:autoSpaceDN w:val="0"/>
              <w:jc w:val="center"/>
              <w:rPr>
                <w:b/>
                <w:sz w:val="22"/>
                <w:szCs w:val="22"/>
              </w:rPr>
            </w:pPr>
          </w:p>
        </w:tc>
        <w:tc>
          <w:tcPr>
            <w:tcW w:w="472" w:type="dxa"/>
            <w:tcBorders>
              <w:top w:val="single" w:sz="6" w:space="0" w:color="000000"/>
              <w:left w:val="nil"/>
              <w:bottom w:val="single" w:sz="6" w:space="0" w:color="000000"/>
              <w:right w:val="nil"/>
            </w:tcBorders>
            <w:tcMar>
              <w:top w:w="0" w:type="dxa"/>
              <w:left w:w="149" w:type="dxa"/>
              <w:bottom w:w="0" w:type="dxa"/>
              <w:right w:w="149" w:type="dxa"/>
            </w:tcMar>
          </w:tcPr>
          <w:p w:rsidR="00D231F3" w:rsidRPr="00D231F3" w:rsidRDefault="00D231F3" w:rsidP="00D231F3">
            <w:pPr>
              <w:tabs>
                <w:tab w:val="left" w:pos="10065"/>
              </w:tabs>
              <w:autoSpaceDE w:val="0"/>
              <w:autoSpaceDN w:val="0"/>
              <w:jc w:val="center"/>
              <w:rPr>
                <w:b/>
                <w:sz w:val="22"/>
                <w:szCs w:val="22"/>
              </w:rPr>
            </w:pPr>
          </w:p>
        </w:tc>
        <w:tc>
          <w:tcPr>
            <w:tcW w:w="416" w:type="dxa"/>
            <w:tcBorders>
              <w:top w:val="single" w:sz="6" w:space="0" w:color="000000"/>
              <w:left w:val="nil"/>
              <w:bottom w:val="single" w:sz="6" w:space="0" w:color="000000"/>
              <w:right w:val="nil"/>
            </w:tcBorders>
            <w:tcMar>
              <w:top w:w="0" w:type="dxa"/>
              <w:left w:w="149" w:type="dxa"/>
              <w:bottom w:w="0" w:type="dxa"/>
              <w:right w:w="149" w:type="dxa"/>
            </w:tcMar>
          </w:tcPr>
          <w:p w:rsidR="00D231F3" w:rsidRPr="00D231F3" w:rsidRDefault="00D231F3" w:rsidP="00D231F3">
            <w:pPr>
              <w:tabs>
                <w:tab w:val="left" w:pos="10065"/>
              </w:tabs>
              <w:autoSpaceDE w:val="0"/>
              <w:autoSpaceDN w:val="0"/>
              <w:jc w:val="center"/>
              <w:rPr>
                <w:b/>
                <w:sz w:val="22"/>
                <w:szCs w:val="22"/>
              </w:rPr>
            </w:pPr>
          </w:p>
        </w:tc>
        <w:tc>
          <w:tcPr>
            <w:tcW w:w="472" w:type="dxa"/>
            <w:tcBorders>
              <w:top w:val="single" w:sz="6" w:space="0" w:color="000000"/>
              <w:left w:val="nil"/>
              <w:bottom w:val="single" w:sz="6" w:space="0" w:color="000000"/>
              <w:right w:val="nil"/>
            </w:tcBorders>
            <w:tcMar>
              <w:top w:w="0" w:type="dxa"/>
              <w:left w:w="149" w:type="dxa"/>
              <w:bottom w:w="0" w:type="dxa"/>
              <w:right w:w="149" w:type="dxa"/>
            </w:tcMar>
          </w:tcPr>
          <w:p w:rsidR="00D231F3" w:rsidRPr="00D231F3" w:rsidRDefault="00D231F3" w:rsidP="00D231F3">
            <w:pPr>
              <w:tabs>
                <w:tab w:val="left" w:pos="10065"/>
              </w:tabs>
              <w:autoSpaceDE w:val="0"/>
              <w:autoSpaceDN w:val="0"/>
              <w:jc w:val="center"/>
              <w:rPr>
                <w:b/>
                <w:sz w:val="22"/>
                <w:szCs w:val="22"/>
              </w:rPr>
            </w:pPr>
          </w:p>
        </w:tc>
        <w:tc>
          <w:tcPr>
            <w:tcW w:w="408" w:type="dxa"/>
            <w:tcMar>
              <w:top w:w="0" w:type="dxa"/>
              <w:left w:w="149" w:type="dxa"/>
              <w:bottom w:w="0" w:type="dxa"/>
              <w:right w:w="149" w:type="dxa"/>
            </w:tcMar>
          </w:tcPr>
          <w:p w:rsidR="00D231F3" w:rsidRPr="00D231F3" w:rsidRDefault="00D231F3" w:rsidP="00D231F3">
            <w:pPr>
              <w:tabs>
                <w:tab w:val="left" w:pos="10065"/>
              </w:tabs>
              <w:autoSpaceDE w:val="0"/>
              <w:autoSpaceDN w:val="0"/>
              <w:jc w:val="center"/>
              <w:rPr>
                <w:b/>
                <w:sz w:val="22"/>
                <w:szCs w:val="22"/>
              </w:rPr>
            </w:pPr>
          </w:p>
        </w:tc>
        <w:tc>
          <w:tcPr>
            <w:tcW w:w="408" w:type="dxa"/>
            <w:tcMar>
              <w:top w:w="0" w:type="dxa"/>
              <w:left w:w="149" w:type="dxa"/>
              <w:bottom w:w="0" w:type="dxa"/>
              <w:right w:w="149" w:type="dxa"/>
            </w:tcMar>
          </w:tcPr>
          <w:p w:rsidR="00D231F3" w:rsidRPr="00D231F3" w:rsidRDefault="00D231F3" w:rsidP="00D231F3">
            <w:pPr>
              <w:tabs>
                <w:tab w:val="left" w:pos="10065"/>
              </w:tabs>
              <w:autoSpaceDE w:val="0"/>
              <w:autoSpaceDN w:val="0"/>
              <w:jc w:val="center"/>
              <w:rPr>
                <w:b/>
                <w:sz w:val="22"/>
                <w:szCs w:val="22"/>
              </w:rPr>
            </w:pPr>
          </w:p>
        </w:tc>
        <w:tc>
          <w:tcPr>
            <w:tcW w:w="406" w:type="dxa"/>
            <w:gridSpan w:val="2"/>
          </w:tcPr>
          <w:p w:rsidR="00D231F3" w:rsidRPr="00D231F3" w:rsidRDefault="00D231F3" w:rsidP="00D231F3">
            <w:pPr>
              <w:tabs>
                <w:tab w:val="left" w:pos="10065"/>
              </w:tabs>
              <w:autoSpaceDE w:val="0"/>
              <w:autoSpaceDN w:val="0"/>
              <w:jc w:val="center"/>
              <w:rPr>
                <w:rFonts w:ascii="Calibri" w:hAnsi="Calibri"/>
                <w:sz w:val="22"/>
                <w:szCs w:val="22"/>
              </w:rPr>
            </w:pPr>
          </w:p>
        </w:tc>
        <w:tc>
          <w:tcPr>
            <w:tcW w:w="391" w:type="dxa"/>
            <w:gridSpan w:val="2"/>
          </w:tcPr>
          <w:p w:rsidR="00D231F3" w:rsidRPr="00D231F3" w:rsidRDefault="00D231F3" w:rsidP="00D231F3">
            <w:pPr>
              <w:tabs>
                <w:tab w:val="left" w:pos="10065"/>
              </w:tabs>
              <w:autoSpaceDE w:val="0"/>
              <w:autoSpaceDN w:val="0"/>
              <w:jc w:val="center"/>
              <w:rPr>
                <w:rFonts w:ascii="Calibri" w:hAnsi="Calibri"/>
                <w:sz w:val="22"/>
                <w:szCs w:val="22"/>
              </w:rPr>
            </w:pPr>
          </w:p>
        </w:tc>
        <w:tc>
          <w:tcPr>
            <w:tcW w:w="394" w:type="dxa"/>
            <w:gridSpan w:val="2"/>
          </w:tcPr>
          <w:p w:rsidR="00D231F3" w:rsidRPr="00D231F3" w:rsidRDefault="00D231F3" w:rsidP="00D231F3">
            <w:pPr>
              <w:tabs>
                <w:tab w:val="left" w:pos="10065"/>
              </w:tabs>
              <w:autoSpaceDE w:val="0"/>
              <w:autoSpaceDN w:val="0"/>
              <w:jc w:val="center"/>
              <w:rPr>
                <w:rFonts w:ascii="Calibri" w:hAnsi="Calibri"/>
                <w:sz w:val="22"/>
                <w:szCs w:val="22"/>
              </w:rPr>
            </w:pPr>
          </w:p>
        </w:tc>
        <w:tc>
          <w:tcPr>
            <w:tcW w:w="447" w:type="dxa"/>
            <w:gridSpan w:val="2"/>
            <w:tcMar>
              <w:top w:w="0" w:type="dxa"/>
              <w:left w:w="149" w:type="dxa"/>
              <w:bottom w:w="0" w:type="dxa"/>
              <w:right w:w="149" w:type="dxa"/>
            </w:tcMar>
          </w:tcPr>
          <w:p w:rsidR="00D231F3" w:rsidRPr="00D231F3" w:rsidRDefault="00D231F3" w:rsidP="00D231F3">
            <w:pPr>
              <w:tabs>
                <w:tab w:val="left" w:pos="10065"/>
              </w:tabs>
              <w:autoSpaceDE w:val="0"/>
              <w:autoSpaceDN w:val="0"/>
              <w:jc w:val="center"/>
              <w:rPr>
                <w:rFonts w:ascii="Calibri" w:hAnsi="Calibri"/>
                <w:sz w:val="22"/>
                <w:szCs w:val="22"/>
              </w:rPr>
            </w:pPr>
          </w:p>
        </w:tc>
      </w:tr>
      <w:tr w:rsidR="00D231F3" w:rsidRPr="00D231F3" w:rsidTr="00D231F3">
        <w:trPr>
          <w:gridAfter w:val="4"/>
          <w:wAfter w:w="1095" w:type="dxa"/>
          <w:jc w:val="center"/>
        </w:trPr>
        <w:tc>
          <w:tcPr>
            <w:tcW w:w="2233" w:type="dxa"/>
            <w:gridSpan w:val="3"/>
            <w:tcBorders>
              <w:top w:val="nil"/>
              <w:left w:val="nil"/>
              <w:bottom w:val="nil"/>
              <w:right w:val="single" w:sz="6" w:space="0" w:color="000000"/>
            </w:tcBorders>
            <w:tcMar>
              <w:top w:w="0" w:type="dxa"/>
              <w:left w:w="149" w:type="dxa"/>
              <w:bottom w:w="0" w:type="dxa"/>
              <w:right w:w="149" w:type="dxa"/>
            </w:tcMar>
            <w:hideMark/>
          </w:tcPr>
          <w:p w:rsidR="00D231F3" w:rsidRPr="00D231F3" w:rsidRDefault="00D231F3" w:rsidP="00D231F3">
            <w:pPr>
              <w:tabs>
                <w:tab w:val="left" w:pos="10065"/>
              </w:tabs>
              <w:autoSpaceDE w:val="0"/>
              <w:autoSpaceDN w:val="0"/>
              <w:spacing w:line="315" w:lineRule="atLeast"/>
              <w:textAlignment w:val="baseline"/>
              <w:rPr>
                <w:b/>
                <w:color w:val="2D2D2D"/>
              </w:rPr>
            </w:pPr>
            <w:r w:rsidRPr="00D231F3">
              <w:rPr>
                <w:b/>
                <w:color w:val="2D2D2D"/>
              </w:rPr>
              <w:t>ОГРН/ОГРНИП</w:t>
            </w:r>
          </w:p>
        </w:tc>
        <w:tc>
          <w:tcPr>
            <w:tcW w:w="47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sz w:val="22"/>
                <w:szCs w:val="22"/>
              </w:rPr>
            </w:pPr>
          </w:p>
        </w:tc>
        <w:tc>
          <w:tcPr>
            <w:tcW w:w="47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sz w:val="22"/>
                <w:szCs w:val="22"/>
              </w:rPr>
            </w:pPr>
          </w:p>
        </w:tc>
        <w:tc>
          <w:tcPr>
            <w:tcW w:w="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sz w:val="22"/>
                <w:szCs w:val="22"/>
              </w:rPr>
            </w:pPr>
          </w:p>
        </w:tc>
        <w:tc>
          <w:tcPr>
            <w:tcW w:w="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sz w:val="22"/>
                <w:szCs w:val="22"/>
              </w:rPr>
            </w:pPr>
          </w:p>
        </w:tc>
        <w:tc>
          <w:tcPr>
            <w:tcW w:w="4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sz w:val="22"/>
                <w:szCs w:val="22"/>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sz w:val="22"/>
                <w:szCs w:val="22"/>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sz w:val="22"/>
                <w:szCs w:val="22"/>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sz w:val="22"/>
                <w:szCs w:val="22"/>
              </w:rPr>
            </w:pPr>
          </w:p>
        </w:tc>
        <w:tc>
          <w:tcPr>
            <w:tcW w:w="4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sz w:val="22"/>
                <w:szCs w:val="22"/>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sz w:val="22"/>
                <w:szCs w:val="22"/>
              </w:rPr>
            </w:pPr>
          </w:p>
        </w:tc>
        <w:tc>
          <w:tcPr>
            <w:tcW w:w="4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sz w:val="22"/>
                <w:szCs w:val="22"/>
              </w:rPr>
            </w:pPr>
          </w:p>
        </w:tc>
        <w:tc>
          <w:tcPr>
            <w:tcW w:w="51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jc w:val="center"/>
              <w:rPr>
                <w:b/>
                <w:sz w:val="22"/>
                <w:szCs w:val="22"/>
              </w:rPr>
            </w:pPr>
          </w:p>
        </w:tc>
        <w:tc>
          <w:tcPr>
            <w:tcW w:w="409" w:type="dxa"/>
            <w:gridSpan w:val="2"/>
            <w:tcBorders>
              <w:top w:val="single" w:sz="6" w:space="0" w:color="000000"/>
              <w:left w:val="single" w:sz="6" w:space="0" w:color="000000"/>
              <w:bottom w:val="single" w:sz="6" w:space="0" w:color="000000"/>
              <w:right w:val="single" w:sz="4" w:space="0" w:color="auto"/>
            </w:tcBorders>
          </w:tcPr>
          <w:p w:rsidR="00D231F3" w:rsidRPr="00D231F3" w:rsidRDefault="00D231F3" w:rsidP="00D231F3">
            <w:pPr>
              <w:autoSpaceDE w:val="0"/>
              <w:autoSpaceDN w:val="0"/>
              <w:jc w:val="center"/>
              <w:rPr>
                <w:b/>
                <w:sz w:val="22"/>
                <w:szCs w:val="22"/>
              </w:rPr>
            </w:pPr>
          </w:p>
        </w:tc>
        <w:tc>
          <w:tcPr>
            <w:tcW w:w="395" w:type="dxa"/>
            <w:gridSpan w:val="2"/>
            <w:tcBorders>
              <w:top w:val="nil"/>
              <w:left w:val="single" w:sz="4" w:space="0" w:color="auto"/>
              <w:bottom w:val="nil"/>
              <w:right w:val="nil"/>
            </w:tcBorders>
          </w:tcPr>
          <w:p w:rsidR="00D231F3" w:rsidRPr="00D231F3" w:rsidRDefault="00D231F3" w:rsidP="00D231F3">
            <w:pPr>
              <w:tabs>
                <w:tab w:val="left" w:pos="10065"/>
              </w:tabs>
              <w:autoSpaceDE w:val="0"/>
              <w:autoSpaceDN w:val="0"/>
              <w:jc w:val="center"/>
              <w:rPr>
                <w:b/>
                <w:sz w:val="22"/>
                <w:szCs w:val="22"/>
              </w:rPr>
            </w:pPr>
          </w:p>
        </w:tc>
        <w:tc>
          <w:tcPr>
            <w:tcW w:w="408" w:type="dxa"/>
            <w:gridSpan w:val="2"/>
          </w:tcPr>
          <w:p w:rsidR="00D231F3" w:rsidRPr="00D231F3" w:rsidRDefault="00D231F3" w:rsidP="00D231F3">
            <w:pPr>
              <w:tabs>
                <w:tab w:val="left" w:pos="10065"/>
              </w:tabs>
              <w:autoSpaceDE w:val="0"/>
              <w:autoSpaceDN w:val="0"/>
              <w:jc w:val="center"/>
              <w:rPr>
                <w:b/>
                <w:sz w:val="22"/>
                <w:szCs w:val="22"/>
              </w:rPr>
            </w:pPr>
          </w:p>
        </w:tc>
      </w:tr>
    </w:tbl>
    <w:p w:rsidR="00D231F3" w:rsidRPr="00D231F3" w:rsidRDefault="00D231F3" w:rsidP="00D231F3">
      <w:pPr>
        <w:shd w:val="clear" w:color="auto" w:fill="FFFFFF"/>
        <w:tabs>
          <w:tab w:val="left" w:pos="10065"/>
        </w:tabs>
        <w:autoSpaceDE w:val="0"/>
        <w:autoSpaceDN w:val="0"/>
        <w:textAlignment w:val="baseline"/>
        <w:rPr>
          <w:rFonts w:ascii="Arial" w:hAnsi="Arial" w:cs="Arial"/>
          <w:b/>
          <w:vanish/>
          <w:color w:val="242424"/>
          <w:spacing w:val="2"/>
        </w:rPr>
      </w:pPr>
    </w:p>
    <w:p w:rsidR="00D231F3" w:rsidRPr="00D231F3" w:rsidRDefault="00D231F3" w:rsidP="00D231F3">
      <w:pPr>
        <w:autoSpaceDE w:val="0"/>
        <w:autoSpaceDN w:val="0"/>
      </w:pPr>
    </w:p>
    <w:tbl>
      <w:tblPr>
        <w:tblW w:w="10065" w:type="dxa"/>
        <w:tblInd w:w="149" w:type="dxa"/>
        <w:tblLayout w:type="fixed"/>
        <w:tblCellMar>
          <w:left w:w="0" w:type="dxa"/>
          <w:right w:w="0" w:type="dxa"/>
        </w:tblCellMar>
        <w:tblLook w:val="04A0" w:firstRow="1" w:lastRow="0" w:firstColumn="1" w:lastColumn="0" w:noHBand="0" w:noVBand="1"/>
      </w:tblPr>
      <w:tblGrid>
        <w:gridCol w:w="1110"/>
        <w:gridCol w:w="591"/>
        <w:gridCol w:w="1421"/>
        <w:gridCol w:w="1402"/>
        <w:gridCol w:w="671"/>
        <w:gridCol w:w="299"/>
        <w:gridCol w:w="1317"/>
        <w:gridCol w:w="1369"/>
        <w:gridCol w:w="1885"/>
      </w:tblGrid>
      <w:tr w:rsidR="00D231F3" w:rsidRPr="00D231F3" w:rsidTr="00D231F3">
        <w:trPr>
          <w:trHeight w:val="347"/>
        </w:trPr>
        <w:tc>
          <w:tcPr>
            <w:tcW w:w="3122" w:type="dxa"/>
            <w:gridSpan w:val="3"/>
            <w:tcBorders>
              <w:top w:val="nil"/>
              <w:left w:val="nil"/>
              <w:bottom w:val="nil"/>
              <w:right w:val="single" w:sz="6" w:space="0" w:color="000000"/>
            </w:tcBorders>
            <w:tcMar>
              <w:top w:w="0" w:type="dxa"/>
              <w:left w:w="149" w:type="dxa"/>
              <w:bottom w:w="0" w:type="dxa"/>
              <w:right w:w="149" w:type="dxa"/>
            </w:tcMar>
            <w:hideMark/>
          </w:tcPr>
          <w:p w:rsidR="00D231F3" w:rsidRPr="00D231F3" w:rsidRDefault="00D231F3" w:rsidP="00D231F3">
            <w:pPr>
              <w:numPr>
                <w:ilvl w:val="0"/>
                <w:numId w:val="8"/>
              </w:numPr>
              <w:tabs>
                <w:tab w:val="clear" w:pos="1712"/>
              </w:tabs>
              <w:ind w:left="0" w:firstLine="0"/>
              <w:rPr>
                <w:b/>
              </w:rPr>
            </w:pPr>
            <w:r w:rsidRPr="00D231F3">
              <w:rPr>
                <w:b/>
              </w:rPr>
              <w:t>Адрес места нахождения</w:t>
            </w:r>
          </w:p>
        </w:tc>
        <w:tc>
          <w:tcPr>
            <w:tcW w:w="1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numPr>
                <w:ilvl w:val="0"/>
                <w:numId w:val="8"/>
              </w:numPr>
              <w:tabs>
                <w:tab w:val="clear" w:pos="1712"/>
              </w:tabs>
              <w:ind w:left="0" w:firstLine="0"/>
              <w:jc w:val="center"/>
              <w:rPr>
                <w:b/>
                <w:sz w:val="22"/>
                <w:szCs w:val="22"/>
              </w:rPr>
            </w:pPr>
          </w:p>
        </w:tc>
        <w:tc>
          <w:tcPr>
            <w:tcW w:w="5541"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numPr>
                <w:ilvl w:val="0"/>
                <w:numId w:val="8"/>
              </w:numPr>
              <w:tabs>
                <w:tab w:val="clear" w:pos="1712"/>
              </w:tabs>
              <w:ind w:left="0" w:firstLine="0"/>
              <w:jc w:val="center"/>
              <w:rPr>
                <w:b/>
                <w:sz w:val="22"/>
                <w:szCs w:val="22"/>
              </w:rPr>
            </w:pPr>
          </w:p>
        </w:tc>
      </w:tr>
      <w:tr w:rsidR="00D231F3" w:rsidRPr="00D231F3" w:rsidTr="00D231F3">
        <w:tc>
          <w:tcPr>
            <w:tcW w:w="3122" w:type="dxa"/>
            <w:gridSpan w:val="3"/>
            <w:tcMar>
              <w:top w:w="0" w:type="dxa"/>
              <w:left w:w="149" w:type="dxa"/>
              <w:bottom w:w="0" w:type="dxa"/>
              <w:right w:w="149" w:type="dxa"/>
            </w:tcMar>
            <w:hideMark/>
          </w:tcPr>
          <w:p w:rsidR="00D231F3" w:rsidRPr="00D231F3" w:rsidRDefault="00D231F3" w:rsidP="00D231F3">
            <w:pPr>
              <w:autoSpaceDE w:val="0"/>
              <w:autoSpaceDN w:val="0"/>
              <w:rPr>
                <w:b/>
              </w:rPr>
            </w:pPr>
            <w:r w:rsidRPr="00D231F3">
              <w:rPr>
                <w:b/>
              </w:rPr>
              <w:t>(места жительства)</w:t>
            </w:r>
          </w:p>
        </w:tc>
        <w:tc>
          <w:tcPr>
            <w:tcW w:w="1402" w:type="dxa"/>
            <w:tcBorders>
              <w:top w:val="single" w:sz="6" w:space="0" w:color="000000"/>
              <w:left w:val="nil"/>
              <w:bottom w:val="single" w:sz="6" w:space="0" w:color="000000"/>
              <w:right w:val="nil"/>
            </w:tcBorders>
            <w:tcMar>
              <w:top w:w="0" w:type="dxa"/>
              <w:left w:w="149" w:type="dxa"/>
              <w:bottom w:w="0" w:type="dxa"/>
              <w:right w:w="149" w:type="dxa"/>
            </w:tcMar>
            <w:hideMark/>
          </w:tcPr>
          <w:p w:rsidR="00D231F3" w:rsidRPr="00D231F3" w:rsidRDefault="00D231F3" w:rsidP="00D231F3">
            <w:pPr>
              <w:numPr>
                <w:ilvl w:val="0"/>
                <w:numId w:val="8"/>
              </w:numPr>
              <w:tabs>
                <w:tab w:val="clear" w:pos="1712"/>
              </w:tabs>
              <w:ind w:left="0" w:firstLine="0"/>
              <w:jc w:val="center"/>
              <w:rPr>
                <w:color w:val="2D2D2D"/>
                <w:sz w:val="16"/>
                <w:szCs w:val="16"/>
              </w:rPr>
            </w:pPr>
            <w:r w:rsidRPr="00D231F3">
              <w:rPr>
                <w:color w:val="2D2D2D"/>
                <w:sz w:val="16"/>
                <w:szCs w:val="16"/>
              </w:rPr>
              <w:t>(индекс)</w:t>
            </w:r>
          </w:p>
        </w:tc>
        <w:tc>
          <w:tcPr>
            <w:tcW w:w="5541" w:type="dxa"/>
            <w:gridSpan w:val="5"/>
            <w:tcBorders>
              <w:top w:val="single" w:sz="6" w:space="0" w:color="000000"/>
              <w:left w:val="nil"/>
              <w:bottom w:val="single" w:sz="6" w:space="0" w:color="000000"/>
              <w:right w:val="nil"/>
            </w:tcBorders>
            <w:tcMar>
              <w:top w:w="0" w:type="dxa"/>
              <w:left w:w="149" w:type="dxa"/>
              <w:bottom w:w="0" w:type="dxa"/>
              <w:right w:w="149" w:type="dxa"/>
            </w:tcMar>
            <w:hideMark/>
          </w:tcPr>
          <w:p w:rsidR="00D231F3" w:rsidRPr="00D231F3" w:rsidRDefault="00D231F3" w:rsidP="00D231F3">
            <w:pPr>
              <w:numPr>
                <w:ilvl w:val="0"/>
                <w:numId w:val="8"/>
              </w:numPr>
              <w:tabs>
                <w:tab w:val="clear" w:pos="1712"/>
              </w:tabs>
              <w:ind w:left="0" w:firstLine="0"/>
              <w:jc w:val="center"/>
              <w:rPr>
                <w:color w:val="2D2D2D"/>
                <w:sz w:val="16"/>
                <w:szCs w:val="16"/>
              </w:rPr>
            </w:pPr>
            <w:r w:rsidRPr="00D231F3">
              <w:rPr>
                <w:color w:val="2D2D2D"/>
                <w:sz w:val="16"/>
                <w:szCs w:val="16"/>
              </w:rPr>
              <w:t>(Республика, область, район, город)</w:t>
            </w:r>
          </w:p>
        </w:tc>
      </w:tr>
      <w:tr w:rsidR="00D231F3" w:rsidRPr="00D231F3" w:rsidTr="00D231F3">
        <w:tc>
          <w:tcPr>
            <w:tcW w:w="3122" w:type="dxa"/>
            <w:gridSpan w:val="3"/>
            <w:tcBorders>
              <w:top w:val="nil"/>
              <w:left w:val="nil"/>
              <w:bottom w:val="nil"/>
              <w:right w:val="single" w:sz="6" w:space="0" w:color="000000"/>
            </w:tcBorders>
            <w:tcMar>
              <w:top w:w="0" w:type="dxa"/>
              <w:left w:w="149" w:type="dxa"/>
              <w:bottom w:w="0" w:type="dxa"/>
              <w:right w:w="149" w:type="dxa"/>
            </w:tcMar>
            <w:hideMark/>
          </w:tcPr>
          <w:p w:rsidR="00D231F3" w:rsidRPr="00D231F3" w:rsidRDefault="00D231F3" w:rsidP="00D231F3">
            <w:pPr>
              <w:autoSpaceDE w:val="0"/>
              <w:autoSpaceDN w:val="0"/>
              <w:rPr>
                <w:color w:val="2D2D2D"/>
                <w:sz w:val="16"/>
                <w:szCs w:val="16"/>
              </w:rPr>
            </w:pPr>
          </w:p>
        </w:tc>
        <w:tc>
          <w:tcPr>
            <w:tcW w:w="237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numPr>
                <w:ilvl w:val="0"/>
                <w:numId w:val="8"/>
              </w:numPr>
              <w:tabs>
                <w:tab w:val="clear" w:pos="1712"/>
              </w:tabs>
              <w:ind w:left="0" w:firstLine="0"/>
              <w:jc w:val="center"/>
              <w:rPr>
                <w:b/>
                <w:sz w:val="22"/>
                <w:szCs w:val="22"/>
              </w:rPr>
            </w:pPr>
          </w:p>
        </w:tc>
        <w:tc>
          <w:tcPr>
            <w:tcW w:w="13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numPr>
                <w:ilvl w:val="0"/>
                <w:numId w:val="8"/>
              </w:numPr>
              <w:tabs>
                <w:tab w:val="clear" w:pos="1712"/>
              </w:tabs>
              <w:ind w:left="0" w:firstLine="0"/>
              <w:jc w:val="center"/>
              <w:rPr>
                <w:b/>
                <w:sz w:val="22"/>
                <w:szCs w:val="22"/>
              </w:rPr>
            </w:pPr>
          </w:p>
        </w:tc>
        <w:tc>
          <w:tcPr>
            <w:tcW w:w="13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jc w:val="center"/>
              <w:rPr>
                <w:b/>
                <w:sz w:val="22"/>
                <w:szCs w:val="22"/>
              </w:rPr>
            </w:pPr>
          </w:p>
        </w:tc>
        <w:tc>
          <w:tcPr>
            <w:tcW w:w="18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jc w:val="center"/>
              <w:rPr>
                <w:b/>
                <w:sz w:val="22"/>
                <w:szCs w:val="22"/>
              </w:rPr>
            </w:pPr>
          </w:p>
        </w:tc>
      </w:tr>
      <w:tr w:rsidR="00D231F3" w:rsidRPr="00D231F3" w:rsidTr="00D231F3">
        <w:tc>
          <w:tcPr>
            <w:tcW w:w="3122" w:type="dxa"/>
            <w:gridSpan w:val="3"/>
            <w:tcMar>
              <w:top w:w="0" w:type="dxa"/>
              <w:left w:w="149" w:type="dxa"/>
              <w:bottom w:w="0" w:type="dxa"/>
              <w:right w:w="149" w:type="dxa"/>
            </w:tcMar>
            <w:hideMark/>
          </w:tcPr>
          <w:p w:rsidR="00D231F3" w:rsidRPr="00D231F3" w:rsidRDefault="00D231F3" w:rsidP="00D231F3">
            <w:pPr>
              <w:autoSpaceDE w:val="0"/>
              <w:autoSpaceDN w:val="0"/>
              <w:rPr>
                <w:b/>
                <w:sz w:val="22"/>
                <w:szCs w:val="22"/>
              </w:rPr>
            </w:pPr>
          </w:p>
        </w:tc>
        <w:tc>
          <w:tcPr>
            <w:tcW w:w="2372" w:type="dxa"/>
            <w:gridSpan w:val="3"/>
            <w:tcBorders>
              <w:top w:val="single" w:sz="6" w:space="0" w:color="000000"/>
              <w:left w:val="nil"/>
              <w:bottom w:val="nil"/>
              <w:right w:val="nil"/>
            </w:tcBorders>
            <w:tcMar>
              <w:top w:w="0" w:type="dxa"/>
              <w:left w:w="149" w:type="dxa"/>
              <w:bottom w:w="0" w:type="dxa"/>
              <w:right w:w="149" w:type="dxa"/>
            </w:tcMar>
            <w:hideMark/>
          </w:tcPr>
          <w:p w:rsidR="00D231F3" w:rsidRPr="00D231F3" w:rsidRDefault="00D231F3" w:rsidP="00D231F3">
            <w:pPr>
              <w:numPr>
                <w:ilvl w:val="0"/>
                <w:numId w:val="8"/>
              </w:numPr>
              <w:tabs>
                <w:tab w:val="clear" w:pos="1712"/>
              </w:tabs>
              <w:ind w:left="0" w:firstLine="0"/>
              <w:jc w:val="center"/>
              <w:rPr>
                <w:color w:val="2D2D2D"/>
                <w:sz w:val="16"/>
                <w:szCs w:val="16"/>
              </w:rPr>
            </w:pPr>
            <w:r w:rsidRPr="00D231F3">
              <w:rPr>
                <w:color w:val="2D2D2D"/>
                <w:sz w:val="16"/>
                <w:szCs w:val="16"/>
              </w:rPr>
              <w:t>(улица)</w:t>
            </w:r>
          </w:p>
        </w:tc>
        <w:tc>
          <w:tcPr>
            <w:tcW w:w="1317" w:type="dxa"/>
            <w:tcBorders>
              <w:top w:val="single" w:sz="6" w:space="0" w:color="000000"/>
              <w:left w:val="nil"/>
              <w:bottom w:val="nil"/>
              <w:right w:val="nil"/>
            </w:tcBorders>
            <w:tcMar>
              <w:top w:w="0" w:type="dxa"/>
              <w:left w:w="149" w:type="dxa"/>
              <w:bottom w:w="0" w:type="dxa"/>
              <w:right w:w="149" w:type="dxa"/>
            </w:tcMar>
            <w:hideMark/>
          </w:tcPr>
          <w:p w:rsidR="00D231F3" w:rsidRPr="00D231F3" w:rsidRDefault="00D231F3" w:rsidP="00D231F3">
            <w:pPr>
              <w:numPr>
                <w:ilvl w:val="0"/>
                <w:numId w:val="8"/>
              </w:numPr>
              <w:tabs>
                <w:tab w:val="clear" w:pos="1712"/>
              </w:tabs>
              <w:ind w:left="0" w:firstLine="0"/>
              <w:jc w:val="center"/>
              <w:rPr>
                <w:color w:val="2D2D2D"/>
                <w:sz w:val="16"/>
                <w:szCs w:val="16"/>
              </w:rPr>
            </w:pPr>
            <w:r w:rsidRPr="00D231F3">
              <w:rPr>
                <w:color w:val="2D2D2D"/>
                <w:sz w:val="16"/>
                <w:szCs w:val="16"/>
              </w:rPr>
              <w:t>(дом)</w:t>
            </w:r>
          </w:p>
        </w:tc>
        <w:tc>
          <w:tcPr>
            <w:tcW w:w="1369" w:type="dxa"/>
            <w:tcBorders>
              <w:top w:val="single" w:sz="6" w:space="0" w:color="000000"/>
              <w:left w:val="nil"/>
              <w:bottom w:val="nil"/>
              <w:right w:val="nil"/>
            </w:tcBorders>
            <w:tcMar>
              <w:top w:w="0" w:type="dxa"/>
              <w:left w:w="149" w:type="dxa"/>
              <w:bottom w:w="0" w:type="dxa"/>
              <w:right w:w="149" w:type="dxa"/>
            </w:tcMar>
            <w:hideMark/>
          </w:tcPr>
          <w:p w:rsidR="00D231F3" w:rsidRPr="00D231F3" w:rsidRDefault="00D231F3" w:rsidP="00D231F3">
            <w:pPr>
              <w:numPr>
                <w:ilvl w:val="0"/>
                <w:numId w:val="8"/>
              </w:numPr>
              <w:tabs>
                <w:tab w:val="clear" w:pos="1712"/>
              </w:tabs>
              <w:ind w:left="0" w:firstLine="0"/>
              <w:jc w:val="center"/>
              <w:rPr>
                <w:color w:val="2D2D2D"/>
                <w:sz w:val="16"/>
                <w:szCs w:val="16"/>
              </w:rPr>
            </w:pPr>
            <w:r w:rsidRPr="00D231F3">
              <w:rPr>
                <w:color w:val="2D2D2D"/>
                <w:sz w:val="16"/>
                <w:szCs w:val="16"/>
              </w:rPr>
              <w:t>(корпус)</w:t>
            </w:r>
          </w:p>
        </w:tc>
        <w:tc>
          <w:tcPr>
            <w:tcW w:w="1885" w:type="dxa"/>
            <w:tcBorders>
              <w:top w:val="single" w:sz="6" w:space="0" w:color="000000"/>
              <w:left w:val="nil"/>
              <w:bottom w:val="nil"/>
              <w:right w:val="nil"/>
            </w:tcBorders>
            <w:tcMar>
              <w:top w:w="0" w:type="dxa"/>
              <w:left w:w="149" w:type="dxa"/>
              <w:bottom w:w="0" w:type="dxa"/>
              <w:right w:w="149" w:type="dxa"/>
            </w:tcMar>
            <w:hideMark/>
          </w:tcPr>
          <w:p w:rsidR="00D231F3" w:rsidRPr="00D231F3" w:rsidRDefault="00D231F3" w:rsidP="00D231F3">
            <w:pPr>
              <w:numPr>
                <w:ilvl w:val="0"/>
                <w:numId w:val="8"/>
              </w:numPr>
              <w:tabs>
                <w:tab w:val="clear" w:pos="1712"/>
              </w:tabs>
              <w:ind w:left="0" w:firstLine="0"/>
              <w:jc w:val="center"/>
              <w:rPr>
                <w:color w:val="2D2D2D"/>
                <w:sz w:val="16"/>
                <w:szCs w:val="16"/>
              </w:rPr>
            </w:pPr>
            <w:r w:rsidRPr="00D231F3">
              <w:rPr>
                <w:color w:val="2D2D2D"/>
                <w:sz w:val="16"/>
                <w:szCs w:val="16"/>
              </w:rPr>
              <w:t>(офис)</w:t>
            </w:r>
          </w:p>
        </w:tc>
      </w:tr>
      <w:tr w:rsidR="00D231F3" w:rsidRPr="00D231F3" w:rsidTr="00D231F3">
        <w:tc>
          <w:tcPr>
            <w:tcW w:w="10065" w:type="dxa"/>
            <w:gridSpan w:val="9"/>
            <w:tcMar>
              <w:top w:w="0" w:type="dxa"/>
              <w:left w:w="149" w:type="dxa"/>
              <w:bottom w:w="0" w:type="dxa"/>
              <w:right w:w="149" w:type="dxa"/>
            </w:tcMar>
            <w:hideMark/>
          </w:tcPr>
          <w:p w:rsidR="00D231F3" w:rsidRPr="00D231F3" w:rsidRDefault="00D231F3" w:rsidP="00D231F3">
            <w:pPr>
              <w:autoSpaceDE w:val="0"/>
              <w:autoSpaceDN w:val="0"/>
              <w:spacing w:line="315" w:lineRule="atLeast"/>
              <w:jc w:val="center"/>
              <w:textAlignment w:val="baseline"/>
              <w:rPr>
                <w:color w:val="2D2D2D"/>
              </w:rPr>
            </w:pPr>
            <w:r w:rsidRPr="00D231F3">
              <w:rPr>
                <w:b/>
                <w:color w:val="000000"/>
              </w:rPr>
              <w:t>Лицензия на осуществление деятельности по сохранению объектов культурного наследия</w:t>
            </w:r>
            <w:r w:rsidRPr="00D231F3">
              <w:rPr>
                <w:color w:val="000000"/>
              </w:rPr>
              <w:t>:</w:t>
            </w:r>
          </w:p>
        </w:tc>
      </w:tr>
      <w:tr w:rsidR="00D231F3" w:rsidRPr="00D231F3" w:rsidTr="00D231F3">
        <w:trPr>
          <w:trHeight w:val="288"/>
        </w:trPr>
        <w:tc>
          <w:tcPr>
            <w:tcW w:w="1110" w:type="dxa"/>
            <w:tcBorders>
              <w:top w:val="nil"/>
              <w:left w:val="nil"/>
              <w:bottom w:val="nil"/>
              <w:right w:val="single" w:sz="6" w:space="0" w:color="000000"/>
            </w:tcBorders>
            <w:tcMar>
              <w:top w:w="0" w:type="dxa"/>
              <w:left w:w="149" w:type="dxa"/>
              <w:bottom w:w="0" w:type="dxa"/>
              <w:right w:w="149" w:type="dxa"/>
            </w:tcMar>
            <w:hideMark/>
          </w:tcPr>
          <w:p w:rsidR="00D231F3" w:rsidRPr="00D231F3" w:rsidRDefault="00D231F3" w:rsidP="00D231F3">
            <w:pPr>
              <w:autoSpaceDE w:val="0"/>
              <w:autoSpaceDN w:val="0"/>
              <w:spacing w:line="315" w:lineRule="atLeast"/>
              <w:textAlignment w:val="baseline"/>
              <w:rPr>
                <w:color w:val="2D2D2D"/>
              </w:rPr>
            </w:pPr>
            <w:r w:rsidRPr="00D231F3">
              <w:rPr>
                <w:color w:val="2D2D2D"/>
              </w:rPr>
              <w:t>Выдана</w:t>
            </w:r>
          </w:p>
        </w:tc>
        <w:tc>
          <w:tcPr>
            <w:tcW w:w="4085"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numPr>
                <w:ilvl w:val="0"/>
                <w:numId w:val="8"/>
              </w:numPr>
              <w:tabs>
                <w:tab w:val="clear" w:pos="1712"/>
              </w:tabs>
              <w:ind w:left="0" w:firstLine="0"/>
              <w:jc w:val="center"/>
              <w:rPr>
                <w:b/>
                <w:sz w:val="22"/>
                <w:szCs w:val="22"/>
              </w:rPr>
            </w:pPr>
          </w:p>
        </w:tc>
        <w:tc>
          <w:tcPr>
            <w:tcW w:w="4870"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numPr>
                <w:ilvl w:val="0"/>
                <w:numId w:val="8"/>
              </w:numPr>
              <w:tabs>
                <w:tab w:val="clear" w:pos="1712"/>
              </w:tabs>
              <w:ind w:left="0" w:firstLine="0"/>
              <w:jc w:val="center"/>
              <w:rPr>
                <w:sz w:val="22"/>
                <w:szCs w:val="22"/>
              </w:rPr>
            </w:pPr>
          </w:p>
        </w:tc>
      </w:tr>
      <w:tr w:rsidR="00D231F3" w:rsidRPr="00D231F3" w:rsidTr="00D231F3">
        <w:trPr>
          <w:trHeight w:val="100"/>
        </w:trPr>
        <w:tc>
          <w:tcPr>
            <w:tcW w:w="1110" w:type="dxa"/>
            <w:tcMar>
              <w:top w:w="0" w:type="dxa"/>
              <w:left w:w="149" w:type="dxa"/>
              <w:bottom w:w="0" w:type="dxa"/>
              <w:right w:w="149" w:type="dxa"/>
            </w:tcMar>
            <w:hideMark/>
          </w:tcPr>
          <w:p w:rsidR="00D231F3" w:rsidRPr="00D231F3" w:rsidRDefault="00D231F3" w:rsidP="00D231F3">
            <w:pPr>
              <w:autoSpaceDE w:val="0"/>
              <w:autoSpaceDN w:val="0"/>
              <w:rPr>
                <w:sz w:val="22"/>
                <w:szCs w:val="22"/>
              </w:rPr>
            </w:pPr>
          </w:p>
        </w:tc>
        <w:tc>
          <w:tcPr>
            <w:tcW w:w="4085" w:type="dxa"/>
            <w:gridSpan w:val="4"/>
            <w:tcBorders>
              <w:top w:val="single" w:sz="6" w:space="0" w:color="000000"/>
              <w:left w:val="nil"/>
              <w:bottom w:val="nil"/>
              <w:right w:val="nil"/>
            </w:tcBorders>
            <w:tcMar>
              <w:top w:w="0" w:type="dxa"/>
              <w:left w:w="149" w:type="dxa"/>
              <w:bottom w:w="0" w:type="dxa"/>
              <w:right w:w="149" w:type="dxa"/>
            </w:tcMar>
            <w:hideMark/>
          </w:tcPr>
          <w:p w:rsidR="00D231F3" w:rsidRPr="00D231F3" w:rsidRDefault="00D231F3" w:rsidP="00D231F3">
            <w:pPr>
              <w:numPr>
                <w:ilvl w:val="0"/>
                <w:numId w:val="8"/>
              </w:numPr>
              <w:tabs>
                <w:tab w:val="clear" w:pos="1712"/>
              </w:tabs>
              <w:ind w:left="0" w:firstLine="0"/>
              <w:jc w:val="center"/>
              <w:rPr>
                <w:color w:val="2D2D2D"/>
                <w:sz w:val="16"/>
                <w:szCs w:val="16"/>
              </w:rPr>
            </w:pPr>
            <w:r w:rsidRPr="00D231F3">
              <w:rPr>
                <w:color w:val="2D2D2D"/>
                <w:sz w:val="16"/>
                <w:szCs w:val="16"/>
              </w:rPr>
              <w:t>(N лицензии)</w:t>
            </w:r>
          </w:p>
        </w:tc>
        <w:tc>
          <w:tcPr>
            <w:tcW w:w="4870" w:type="dxa"/>
            <w:gridSpan w:val="4"/>
            <w:tcBorders>
              <w:top w:val="single" w:sz="6" w:space="0" w:color="000000"/>
              <w:left w:val="nil"/>
              <w:bottom w:val="nil"/>
              <w:right w:val="nil"/>
            </w:tcBorders>
            <w:tcMar>
              <w:top w:w="0" w:type="dxa"/>
              <w:left w:w="149" w:type="dxa"/>
              <w:bottom w:w="0" w:type="dxa"/>
              <w:right w:w="149" w:type="dxa"/>
            </w:tcMar>
            <w:hideMark/>
          </w:tcPr>
          <w:p w:rsidR="00D231F3" w:rsidRPr="00D231F3" w:rsidRDefault="00D231F3" w:rsidP="00D231F3">
            <w:pPr>
              <w:numPr>
                <w:ilvl w:val="0"/>
                <w:numId w:val="8"/>
              </w:numPr>
              <w:tabs>
                <w:tab w:val="clear" w:pos="1712"/>
              </w:tabs>
              <w:ind w:left="0" w:firstLine="0"/>
              <w:jc w:val="center"/>
              <w:rPr>
                <w:color w:val="2D2D2D"/>
                <w:sz w:val="16"/>
                <w:szCs w:val="16"/>
              </w:rPr>
            </w:pPr>
            <w:r w:rsidRPr="00D231F3">
              <w:rPr>
                <w:color w:val="2D2D2D"/>
                <w:sz w:val="16"/>
                <w:szCs w:val="16"/>
              </w:rPr>
              <w:t>(дата выдачи лицензии)</w:t>
            </w:r>
          </w:p>
        </w:tc>
      </w:tr>
      <w:tr w:rsidR="00D231F3" w:rsidRPr="00D231F3" w:rsidTr="00D231F3">
        <w:trPr>
          <w:trHeight w:val="628"/>
        </w:trPr>
        <w:tc>
          <w:tcPr>
            <w:tcW w:w="1701" w:type="dxa"/>
            <w:gridSpan w:val="2"/>
            <w:tcMar>
              <w:top w:w="0" w:type="dxa"/>
              <w:left w:w="149" w:type="dxa"/>
              <w:bottom w:w="0" w:type="dxa"/>
              <w:right w:w="149" w:type="dxa"/>
            </w:tcMar>
            <w:hideMark/>
          </w:tcPr>
          <w:p w:rsidR="00D231F3" w:rsidRPr="00D231F3" w:rsidRDefault="00D231F3" w:rsidP="00D231F3">
            <w:pPr>
              <w:autoSpaceDE w:val="0"/>
              <w:autoSpaceDN w:val="0"/>
              <w:spacing w:line="315" w:lineRule="atLeast"/>
              <w:textAlignment w:val="baseline"/>
              <w:rPr>
                <w:b/>
                <w:color w:val="2D2D2D"/>
              </w:rPr>
            </w:pPr>
            <w:r w:rsidRPr="00D231F3">
              <w:rPr>
                <w:b/>
                <w:color w:val="2D2D2D"/>
              </w:rPr>
              <w:t>Виды работ:</w:t>
            </w:r>
            <w:r w:rsidRPr="00D231F3">
              <w:rPr>
                <w:noProof/>
              </w:rPr>
              <mc:AlternateContent>
                <mc:Choice Requires="wps">
                  <w:drawing>
                    <wp:inline distT="0" distB="0" distL="0" distR="0" wp14:anchorId="2C2BF33C" wp14:editId="140988A3">
                      <wp:extent cx="85725" cy="219075"/>
                      <wp:effectExtent l="0" t="0" r="0" b="0"/>
                      <wp:docPr id="4" name="Прямоугольник 1" descr="О заполнении формы разрешения на проведение работ по сохранению объектов культурного наслед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A3DE76" id="Прямоугольник 1" o:spid="_x0000_s1026" alt="О заполнении формы разрешения на проведение работ по сохранению объектов культурного наследия"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" filled="f" stroked="f">
                      <o:lock v:ext="edit" aspectratio="t"/>
                      <w10:anchorlock/>
                    </v:rect>
                  </w:pict>
                </mc:Fallback>
              </mc:AlternateContent>
            </w:r>
          </w:p>
        </w:tc>
        <w:tc>
          <w:tcPr>
            <w:tcW w:w="8364" w:type="dxa"/>
            <w:gridSpan w:val="7"/>
            <w:tcMar>
              <w:top w:w="0" w:type="dxa"/>
              <w:left w:w="149" w:type="dxa"/>
              <w:bottom w:w="0" w:type="dxa"/>
              <w:right w:w="149" w:type="dxa"/>
            </w:tcMar>
          </w:tcPr>
          <w:p w:rsidR="00D231F3" w:rsidRPr="00D231F3" w:rsidRDefault="00D231F3" w:rsidP="00D231F3">
            <w:pPr>
              <w:autoSpaceDE w:val="0"/>
              <w:autoSpaceDN w:val="0"/>
              <w:jc w:val="both"/>
              <w:rPr>
                <w:b/>
                <w:sz w:val="14"/>
                <w:szCs w:val="22"/>
                <w:u w:val="single"/>
              </w:rPr>
            </w:pPr>
          </w:p>
        </w:tc>
      </w:tr>
      <w:tr w:rsidR="00D231F3" w:rsidRPr="00D231F3" w:rsidTr="00D231F3">
        <w:trPr>
          <w:trHeight w:val="565"/>
        </w:trPr>
        <w:tc>
          <w:tcPr>
            <w:tcW w:w="10065" w:type="dxa"/>
            <w:gridSpan w:val="9"/>
            <w:tcBorders>
              <w:top w:val="nil"/>
              <w:left w:val="nil"/>
              <w:bottom w:val="single" w:sz="4" w:space="0" w:color="auto"/>
              <w:right w:val="nil"/>
            </w:tcBorders>
            <w:tcMar>
              <w:top w:w="0" w:type="dxa"/>
              <w:left w:w="149" w:type="dxa"/>
              <w:bottom w:w="0" w:type="dxa"/>
              <w:right w:w="149" w:type="dxa"/>
            </w:tcMar>
          </w:tcPr>
          <w:p w:rsidR="00D231F3" w:rsidRPr="00D231F3" w:rsidRDefault="00D231F3" w:rsidP="00D231F3">
            <w:pPr>
              <w:autoSpaceDE w:val="0"/>
              <w:autoSpaceDN w:val="0"/>
              <w:jc w:val="center"/>
              <w:rPr>
                <w:sz w:val="16"/>
                <w:szCs w:val="22"/>
              </w:rPr>
            </w:pPr>
            <w:r w:rsidRPr="00D231F3">
              <w:rPr>
                <w:sz w:val="16"/>
                <w:szCs w:val="22"/>
              </w:rPr>
              <w:t>наименование и историко-культурное значение Объекта</w:t>
            </w:r>
          </w:p>
          <w:p w:rsidR="00D231F3" w:rsidRPr="00D231F3" w:rsidRDefault="00D231F3" w:rsidP="00D231F3">
            <w:pPr>
              <w:autoSpaceDE w:val="0"/>
              <w:autoSpaceDN w:val="0"/>
              <w:rPr>
                <w:sz w:val="6"/>
                <w:szCs w:val="22"/>
              </w:rPr>
            </w:pPr>
          </w:p>
        </w:tc>
      </w:tr>
    </w:tbl>
    <w:p w:rsidR="00D231F3" w:rsidRPr="00D231F3" w:rsidRDefault="00D231F3" w:rsidP="00D231F3">
      <w:pPr>
        <w:numPr>
          <w:ilvl w:val="0"/>
          <w:numId w:val="8"/>
        </w:numPr>
        <w:tabs>
          <w:tab w:val="clear" w:pos="1712"/>
        </w:tabs>
        <w:ind w:left="0" w:firstLine="0"/>
        <w:jc w:val="center"/>
        <w:rPr>
          <w:sz w:val="16"/>
          <w:szCs w:val="16"/>
        </w:rPr>
      </w:pPr>
      <w:r w:rsidRPr="00D231F3">
        <w:rPr>
          <w:sz w:val="16"/>
          <w:szCs w:val="16"/>
        </w:rPr>
        <w:t>(адрес места нахождения Объекта по БТИ)</w:t>
      </w:r>
    </w:p>
    <w:p w:rsidR="00D231F3" w:rsidRPr="00D231F3" w:rsidRDefault="00D231F3" w:rsidP="00D231F3">
      <w:pPr>
        <w:numPr>
          <w:ilvl w:val="0"/>
          <w:numId w:val="8"/>
        </w:numPr>
        <w:tabs>
          <w:tab w:val="clear" w:pos="1712"/>
        </w:tabs>
        <w:ind w:left="0" w:firstLine="0"/>
        <w:jc w:val="center"/>
        <w:rPr>
          <w:b/>
        </w:rPr>
      </w:pPr>
    </w:p>
    <w:p w:rsidR="00D231F3" w:rsidRPr="00D231F3" w:rsidRDefault="00D231F3" w:rsidP="00D231F3">
      <w:pPr>
        <w:numPr>
          <w:ilvl w:val="0"/>
          <w:numId w:val="8"/>
        </w:numPr>
        <w:tabs>
          <w:tab w:val="clear" w:pos="1712"/>
        </w:tabs>
        <w:ind w:left="0" w:firstLine="0"/>
        <w:jc w:val="center"/>
        <w:rPr>
          <w:b/>
        </w:rPr>
      </w:pPr>
      <w:r w:rsidRPr="00D231F3">
        <w:rPr>
          <w:b/>
        </w:rPr>
        <w:t>Основание для выдачи разрешения:</w:t>
      </w:r>
    </w:p>
    <w:p w:rsidR="00D231F3" w:rsidRPr="00D231F3" w:rsidRDefault="00D231F3" w:rsidP="00D231F3">
      <w:pPr>
        <w:numPr>
          <w:ilvl w:val="0"/>
          <w:numId w:val="8"/>
        </w:numPr>
        <w:tabs>
          <w:tab w:val="clear" w:pos="1712"/>
        </w:tabs>
        <w:ind w:left="0" w:firstLine="0"/>
        <w:jc w:val="both"/>
        <w:rPr>
          <w:b/>
          <w:sz w:val="24"/>
          <w:szCs w:val="24"/>
          <w:u w:val="single"/>
        </w:rPr>
      </w:pPr>
      <w:r w:rsidRPr="00D231F3">
        <w:t xml:space="preserve">Договор-подряда (контракт)                 </w:t>
      </w:r>
    </w:p>
    <w:p w:rsidR="00D231F3" w:rsidRPr="00D231F3" w:rsidRDefault="00D231F3" w:rsidP="00D231F3">
      <w:pPr>
        <w:pBdr>
          <w:bottom w:val="single" w:sz="4" w:space="0" w:color="auto"/>
        </w:pBdr>
        <w:tabs>
          <w:tab w:val="left" w:pos="8309"/>
        </w:tabs>
        <w:autoSpaceDE w:val="0"/>
        <w:autoSpaceDN w:val="0"/>
        <w:rPr>
          <w:sz w:val="16"/>
          <w:szCs w:val="16"/>
        </w:rPr>
      </w:pPr>
      <w:r w:rsidRPr="00D231F3">
        <w:t xml:space="preserve">на выполнение работ:                            </w:t>
      </w:r>
    </w:p>
    <w:p w:rsidR="00D231F3" w:rsidRPr="00D231F3" w:rsidRDefault="00D231F3" w:rsidP="00D231F3">
      <w:pPr>
        <w:numPr>
          <w:ilvl w:val="0"/>
          <w:numId w:val="8"/>
        </w:numPr>
        <w:tabs>
          <w:tab w:val="clear" w:pos="1712"/>
        </w:tabs>
        <w:ind w:left="0" w:firstLine="0"/>
        <w:jc w:val="center"/>
        <w:rPr>
          <w:sz w:val="16"/>
          <w:szCs w:val="16"/>
        </w:rPr>
      </w:pPr>
      <w:r w:rsidRPr="00D231F3">
        <w:rPr>
          <w:sz w:val="16"/>
          <w:szCs w:val="16"/>
        </w:rPr>
        <w:t>(дата и №)</w:t>
      </w:r>
    </w:p>
    <w:p w:rsidR="00D231F3" w:rsidRPr="00D231F3" w:rsidRDefault="00D231F3" w:rsidP="00D231F3">
      <w:pPr>
        <w:numPr>
          <w:ilvl w:val="0"/>
          <w:numId w:val="8"/>
        </w:numPr>
        <w:tabs>
          <w:tab w:val="clear" w:pos="1712"/>
        </w:tabs>
        <w:ind w:left="0" w:firstLine="0"/>
        <w:rPr>
          <w:sz w:val="24"/>
          <w:szCs w:val="24"/>
        </w:rPr>
      </w:pPr>
    </w:p>
    <w:p w:rsidR="00D231F3" w:rsidRPr="00D231F3" w:rsidRDefault="00D231F3" w:rsidP="00D231F3">
      <w:pPr>
        <w:numPr>
          <w:ilvl w:val="0"/>
          <w:numId w:val="8"/>
        </w:numPr>
        <w:tabs>
          <w:tab w:val="clear" w:pos="1712"/>
        </w:tabs>
        <w:ind w:left="0" w:firstLine="0"/>
        <w:rPr>
          <w:bCs/>
          <w:sz w:val="24"/>
          <w:szCs w:val="24"/>
          <w:u w:val="single"/>
        </w:rPr>
      </w:pPr>
      <w:r w:rsidRPr="00D231F3">
        <w:rPr>
          <w:sz w:val="24"/>
          <w:szCs w:val="24"/>
        </w:rPr>
        <w:t xml:space="preserve">Согласно                                </w:t>
      </w:r>
    </w:p>
    <w:p w:rsidR="00D231F3" w:rsidRPr="00D231F3" w:rsidRDefault="00D231F3" w:rsidP="00D231F3">
      <w:pPr>
        <w:numPr>
          <w:ilvl w:val="0"/>
          <w:numId w:val="8"/>
        </w:numPr>
        <w:tabs>
          <w:tab w:val="clear" w:pos="1712"/>
        </w:tabs>
        <w:ind w:left="0" w:firstLine="0"/>
        <w:jc w:val="center"/>
        <w:rPr>
          <w:sz w:val="16"/>
          <w:szCs w:val="16"/>
        </w:rPr>
      </w:pPr>
      <w:r w:rsidRPr="00D231F3">
        <w:rPr>
          <w:sz w:val="16"/>
          <w:szCs w:val="16"/>
        </w:rPr>
        <w:t xml:space="preserve"> (наименование научно-проектной и (или) проектной документации)</w:t>
      </w:r>
    </w:p>
    <w:p w:rsidR="00D231F3" w:rsidRPr="00D231F3" w:rsidRDefault="00D231F3" w:rsidP="00D231F3">
      <w:pPr>
        <w:numPr>
          <w:ilvl w:val="0"/>
          <w:numId w:val="8"/>
        </w:numPr>
        <w:tabs>
          <w:tab w:val="clear" w:pos="1712"/>
        </w:tabs>
        <w:ind w:left="0" w:firstLine="0"/>
        <w:rPr>
          <w:sz w:val="16"/>
          <w:szCs w:val="16"/>
        </w:rPr>
      </w:pPr>
    </w:p>
    <w:tbl>
      <w:tblPr>
        <w:tblW w:w="0" w:type="auto"/>
        <w:tblLook w:val="04A0" w:firstRow="1" w:lastRow="0" w:firstColumn="1" w:lastColumn="0" w:noHBand="0" w:noVBand="1"/>
      </w:tblPr>
      <w:tblGrid>
        <w:gridCol w:w="2570"/>
        <w:gridCol w:w="7494"/>
      </w:tblGrid>
      <w:tr w:rsidR="00D231F3" w:rsidRPr="00D231F3" w:rsidTr="00D231F3">
        <w:tc>
          <w:tcPr>
            <w:tcW w:w="1880" w:type="dxa"/>
            <w:hideMark/>
          </w:tcPr>
          <w:p w:rsidR="00D231F3" w:rsidRPr="00D231F3" w:rsidRDefault="00D231F3" w:rsidP="00D231F3">
            <w:pPr>
              <w:numPr>
                <w:ilvl w:val="0"/>
                <w:numId w:val="8"/>
              </w:numPr>
              <w:tabs>
                <w:tab w:val="clear" w:pos="1712"/>
              </w:tabs>
              <w:ind w:left="0" w:firstLine="0"/>
              <w:jc w:val="center"/>
              <w:rPr>
                <w:sz w:val="24"/>
                <w:szCs w:val="24"/>
              </w:rPr>
            </w:pPr>
            <w:r w:rsidRPr="00D231F3">
              <w:rPr>
                <w:sz w:val="24"/>
                <w:szCs w:val="24"/>
              </w:rPr>
              <w:lastRenderedPageBreak/>
              <w:t xml:space="preserve">Разработанному          </w:t>
            </w:r>
          </w:p>
        </w:tc>
        <w:tc>
          <w:tcPr>
            <w:tcW w:w="8151" w:type="dxa"/>
            <w:hideMark/>
          </w:tcPr>
          <w:p w:rsidR="00D231F3" w:rsidRPr="00D231F3" w:rsidRDefault="00D231F3" w:rsidP="00D231F3">
            <w:pPr>
              <w:autoSpaceDE w:val="0"/>
              <w:autoSpaceDN w:val="0"/>
              <w:rPr>
                <w:bCs/>
                <w:sz w:val="22"/>
                <w:szCs w:val="22"/>
                <w:u w:val="single"/>
              </w:rPr>
            </w:pPr>
            <w:r w:rsidRPr="00D231F3">
              <w:rPr>
                <w:b/>
                <w:sz w:val="22"/>
                <w:szCs w:val="22"/>
              </w:rPr>
              <w:t>___________</w:t>
            </w:r>
            <w:r w:rsidRPr="00D231F3">
              <w:rPr>
                <w:bCs/>
                <w:sz w:val="22"/>
                <w:szCs w:val="22"/>
                <w:lang w:val="en-US"/>
              </w:rPr>
              <w:t>______________________________________________________</w:t>
            </w:r>
            <w:r w:rsidRPr="00D231F3">
              <w:rPr>
                <w:bCs/>
                <w:sz w:val="22"/>
                <w:szCs w:val="22"/>
              </w:rPr>
              <w:t>__</w:t>
            </w:r>
          </w:p>
        </w:tc>
      </w:tr>
    </w:tbl>
    <w:p w:rsidR="00D231F3" w:rsidRPr="00D231F3" w:rsidRDefault="00D231F3" w:rsidP="00D231F3">
      <w:pPr>
        <w:numPr>
          <w:ilvl w:val="0"/>
          <w:numId w:val="8"/>
        </w:numPr>
        <w:tabs>
          <w:tab w:val="clear" w:pos="1712"/>
        </w:tabs>
        <w:ind w:left="0" w:firstLine="0"/>
        <w:jc w:val="center"/>
        <w:rPr>
          <w:sz w:val="16"/>
          <w:szCs w:val="16"/>
        </w:rPr>
      </w:pPr>
      <w:r w:rsidRPr="00D231F3">
        <w:rPr>
          <w:sz w:val="16"/>
          <w:szCs w:val="16"/>
        </w:rPr>
        <w:t>(полное наименование с указанием организационно-правовой формы организации)</w:t>
      </w:r>
    </w:p>
    <w:p w:rsidR="00D231F3" w:rsidRPr="00D231F3" w:rsidRDefault="00D231F3" w:rsidP="00D231F3">
      <w:pPr>
        <w:numPr>
          <w:ilvl w:val="0"/>
          <w:numId w:val="8"/>
        </w:numPr>
        <w:tabs>
          <w:tab w:val="clear" w:pos="1712"/>
        </w:tabs>
        <w:ind w:left="0" w:firstLine="0"/>
        <w:jc w:val="both"/>
        <w:rPr>
          <w:sz w:val="16"/>
          <w:szCs w:val="16"/>
        </w:rPr>
      </w:pPr>
    </w:p>
    <w:tbl>
      <w:tblPr>
        <w:tblW w:w="0" w:type="auto"/>
        <w:tblCellMar>
          <w:left w:w="0" w:type="dxa"/>
          <w:right w:w="0" w:type="dxa"/>
        </w:tblCellMar>
        <w:tblLook w:val="04A0" w:firstRow="1" w:lastRow="0" w:firstColumn="1" w:lastColumn="0" w:noHBand="0" w:noVBand="1"/>
      </w:tblPr>
      <w:tblGrid>
        <w:gridCol w:w="480"/>
        <w:gridCol w:w="1865"/>
        <w:gridCol w:w="487"/>
        <w:gridCol w:w="487"/>
        <w:gridCol w:w="487"/>
        <w:gridCol w:w="487"/>
        <w:gridCol w:w="418"/>
        <w:gridCol w:w="488"/>
        <w:gridCol w:w="488"/>
        <w:gridCol w:w="488"/>
        <w:gridCol w:w="418"/>
        <w:gridCol w:w="488"/>
        <w:gridCol w:w="408"/>
        <w:gridCol w:w="351"/>
        <w:gridCol w:w="129"/>
        <w:gridCol w:w="351"/>
        <w:gridCol w:w="483"/>
        <w:gridCol w:w="960"/>
      </w:tblGrid>
      <w:tr w:rsidR="00D231F3" w:rsidRPr="00D231F3" w:rsidTr="00D231F3">
        <w:trPr>
          <w:gridAfter w:val="1"/>
          <w:wAfter w:w="960" w:type="dxa"/>
        </w:trPr>
        <w:tc>
          <w:tcPr>
            <w:tcW w:w="2345" w:type="dxa"/>
            <w:gridSpan w:val="2"/>
            <w:tcBorders>
              <w:top w:val="nil"/>
              <w:left w:val="nil"/>
              <w:bottom w:val="nil"/>
              <w:right w:val="single" w:sz="6" w:space="0" w:color="000000"/>
            </w:tcBorders>
            <w:tcMar>
              <w:top w:w="0" w:type="dxa"/>
              <w:left w:w="149" w:type="dxa"/>
              <w:bottom w:w="0" w:type="dxa"/>
              <w:right w:w="149" w:type="dxa"/>
            </w:tcMar>
            <w:hideMark/>
          </w:tcPr>
          <w:p w:rsidR="00D231F3" w:rsidRPr="00D231F3" w:rsidRDefault="00D231F3" w:rsidP="00D231F3">
            <w:pPr>
              <w:autoSpaceDE w:val="0"/>
              <w:autoSpaceDN w:val="0"/>
              <w:spacing w:line="315" w:lineRule="atLeast"/>
              <w:textAlignment w:val="baseline"/>
              <w:rPr>
                <w:b/>
                <w:color w:val="2D2D2D"/>
              </w:rPr>
            </w:pPr>
            <w:r w:rsidRPr="00D231F3">
              <w:rPr>
                <w:b/>
                <w:color w:val="2D2D2D"/>
              </w:rPr>
              <w:t>ИНН</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sz w:val="22"/>
                <w:szCs w:val="22"/>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sz w:val="22"/>
                <w:szCs w:val="22"/>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sz w:val="22"/>
                <w:szCs w:val="22"/>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sz w:val="22"/>
                <w:szCs w:val="22"/>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sz w:val="22"/>
                <w:szCs w:val="22"/>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sz w:val="22"/>
                <w:szCs w:val="22"/>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sz w:val="22"/>
                <w:szCs w:val="22"/>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sz w:val="22"/>
                <w:szCs w:val="22"/>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sz w:val="22"/>
                <w:szCs w:val="22"/>
              </w:rPr>
            </w:pPr>
          </w:p>
        </w:tc>
        <w:tc>
          <w:tcPr>
            <w:tcW w:w="488"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D231F3" w:rsidRPr="00D231F3" w:rsidRDefault="00D231F3" w:rsidP="00D231F3">
            <w:pPr>
              <w:autoSpaceDE w:val="0"/>
              <w:autoSpaceDN w:val="0"/>
              <w:rPr>
                <w:b/>
                <w:sz w:val="22"/>
                <w:szCs w:val="22"/>
              </w:rPr>
            </w:pPr>
          </w:p>
        </w:tc>
        <w:tc>
          <w:tcPr>
            <w:tcW w:w="408" w:type="dxa"/>
            <w:tcBorders>
              <w:top w:val="nil"/>
              <w:left w:val="single" w:sz="6" w:space="0" w:color="000000"/>
              <w:bottom w:val="nil"/>
              <w:right w:val="nil"/>
            </w:tcBorders>
            <w:tcMar>
              <w:top w:w="0" w:type="dxa"/>
              <w:left w:w="149" w:type="dxa"/>
              <w:bottom w:w="0" w:type="dxa"/>
              <w:right w:w="149" w:type="dxa"/>
            </w:tcMar>
          </w:tcPr>
          <w:p w:rsidR="00D231F3" w:rsidRPr="00D231F3" w:rsidRDefault="00D231F3" w:rsidP="00D231F3">
            <w:pPr>
              <w:tabs>
                <w:tab w:val="left" w:pos="10065"/>
              </w:tabs>
              <w:autoSpaceDE w:val="0"/>
              <w:autoSpaceDN w:val="0"/>
              <w:jc w:val="center"/>
              <w:rPr>
                <w:rFonts w:ascii="Calibri" w:hAnsi="Calibri"/>
                <w:sz w:val="22"/>
                <w:szCs w:val="22"/>
              </w:rPr>
            </w:pPr>
          </w:p>
        </w:tc>
        <w:tc>
          <w:tcPr>
            <w:tcW w:w="351" w:type="dxa"/>
            <w:tcMar>
              <w:top w:w="0" w:type="dxa"/>
              <w:left w:w="149" w:type="dxa"/>
              <w:bottom w:w="0" w:type="dxa"/>
              <w:right w:w="149" w:type="dxa"/>
            </w:tcMar>
          </w:tcPr>
          <w:p w:rsidR="00D231F3" w:rsidRPr="00D231F3" w:rsidRDefault="00D231F3" w:rsidP="00D231F3">
            <w:pPr>
              <w:tabs>
                <w:tab w:val="left" w:pos="10065"/>
              </w:tabs>
              <w:autoSpaceDE w:val="0"/>
              <w:autoSpaceDN w:val="0"/>
              <w:jc w:val="center"/>
              <w:rPr>
                <w:rFonts w:ascii="Calibri" w:hAnsi="Calibri"/>
                <w:sz w:val="22"/>
                <w:szCs w:val="22"/>
              </w:rPr>
            </w:pPr>
          </w:p>
        </w:tc>
        <w:tc>
          <w:tcPr>
            <w:tcW w:w="480" w:type="dxa"/>
            <w:gridSpan w:val="2"/>
          </w:tcPr>
          <w:p w:rsidR="00D231F3" w:rsidRPr="00D231F3" w:rsidRDefault="00D231F3" w:rsidP="00D231F3">
            <w:pPr>
              <w:tabs>
                <w:tab w:val="left" w:pos="10065"/>
              </w:tabs>
              <w:autoSpaceDE w:val="0"/>
              <w:autoSpaceDN w:val="0"/>
              <w:jc w:val="center"/>
              <w:rPr>
                <w:rFonts w:ascii="Calibri" w:hAnsi="Calibri"/>
                <w:sz w:val="22"/>
                <w:szCs w:val="22"/>
              </w:rPr>
            </w:pPr>
          </w:p>
        </w:tc>
        <w:tc>
          <w:tcPr>
            <w:tcW w:w="483" w:type="dxa"/>
            <w:tcMar>
              <w:top w:w="0" w:type="dxa"/>
              <w:left w:w="149" w:type="dxa"/>
              <w:bottom w:w="0" w:type="dxa"/>
              <w:right w:w="149" w:type="dxa"/>
            </w:tcMar>
            <w:hideMark/>
          </w:tcPr>
          <w:p w:rsidR="00D231F3" w:rsidRPr="00D231F3" w:rsidRDefault="00D231F3" w:rsidP="00D231F3">
            <w:pPr>
              <w:autoSpaceDE w:val="0"/>
              <w:autoSpaceDN w:val="0"/>
              <w:rPr>
                <w:rFonts w:ascii="Calibri" w:hAnsi="Calibri"/>
                <w:sz w:val="22"/>
                <w:szCs w:val="22"/>
              </w:rPr>
            </w:pPr>
          </w:p>
        </w:tc>
      </w:tr>
      <w:tr w:rsidR="00D231F3" w:rsidRPr="00D231F3" w:rsidTr="00D231F3">
        <w:tc>
          <w:tcPr>
            <w:tcW w:w="480" w:type="dxa"/>
          </w:tcPr>
          <w:p w:rsidR="00D231F3" w:rsidRPr="00D231F3" w:rsidRDefault="00D231F3" w:rsidP="00D231F3">
            <w:pPr>
              <w:autoSpaceDE w:val="0"/>
              <w:autoSpaceDN w:val="0"/>
              <w:rPr>
                <w:rFonts w:ascii="Calibri" w:hAnsi="Calibri"/>
              </w:rPr>
            </w:pPr>
          </w:p>
        </w:tc>
        <w:tc>
          <w:tcPr>
            <w:tcW w:w="9283" w:type="dxa"/>
            <w:gridSpan w:val="17"/>
            <w:tcMar>
              <w:top w:w="0" w:type="dxa"/>
              <w:left w:w="149" w:type="dxa"/>
              <w:bottom w:w="0" w:type="dxa"/>
              <w:right w:w="149" w:type="dxa"/>
            </w:tcMar>
            <w:hideMark/>
          </w:tcPr>
          <w:p w:rsidR="00D231F3" w:rsidRPr="00D231F3" w:rsidRDefault="00D231F3" w:rsidP="00D231F3">
            <w:pPr>
              <w:autoSpaceDE w:val="0"/>
              <w:autoSpaceDN w:val="0"/>
              <w:rPr>
                <w:rFonts w:ascii="Calibri" w:hAnsi="Calibri"/>
              </w:rPr>
            </w:pPr>
          </w:p>
        </w:tc>
      </w:tr>
      <w:tr w:rsidR="00D231F3" w:rsidRPr="00D231F3" w:rsidTr="00D231F3">
        <w:trPr>
          <w:gridAfter w:val="2"/>
          <w:wAfter w:w="1443" w:type="dxa"/>
        </w:trPr>
        <w:tc>
          <w:tcPr>
            <w:tcW w:w="2345" w:type="dxa"/>
            <w:gridSpan w:val="2"/>
            <w:tcBorders>
              <w:top w:val="nil"/>
              <w:left w:val="nil"/>
              <w:bottom w:val="nil"/>
              <w:right w:val="single" w:sz="6" w:space="0" w:color="000000"/>
            </w:tcBorders>
            <w:tcMar>
              <w:top w:w="0" w:type="dxa"/>
              <w:left w:w="149" w:type="dxa"/>
              <w:bottom w:w="0" w:type="dxa"/>
              <w:right w:w="149" w:type="dxa"/>
            </w:tcMar>
            <w:hideMark/>
          </w:tcPr>
          <w:p w:rsidR="00D231F3" w:rsidRPr="00D231F3" w:rsidRDefault="00D231F3" w:rsidP="00D231F3">
            <w:pPr>
              <w:autoSpaceDE w:val="0"/>
              <w:autoSpaceDN w:val="0"/>
              <w:spacing w:line="315" w:lineRule="atLeast"/>
              <w:textAlignment w:val="baseline"/>
              <w:rPr>
                <w:b/>
                <w:color w:val="2D2D2D"/>
              </w:rPr>
            </w:pPr>
            <w:r w:rsidRPr="00D231F3">
              <w:rPr>
                <w:b/>
                <w:color w:val="2D2D2D"/>
              </w:rPr>
              <w:t>ОГРН/ОГРНИП</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sz w:val="22"/>
                <w:szCs w:val="22"/>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sz w:val="22"/>
                <w:szCs w:val="22"/>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sz w:val="22"/>
                <w:szCs w:val="22"/>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sz w:val="22"/>
                <w:szCs w:val="22"/>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sz w:val="22"/>
                <w:szCs w:val="22"/>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sz w:val="22"/>
                <w:szCs w:val="22"/>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sz w:val="22"/>
                <w:szCs w:val="22"/>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sz w:val="22"/>
                <w:szCs w:val="22"/>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sz w:val="22"/>
                <w:szCs w:val="22"/>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sz w:val="22"/>
                <w:szCs w:val="22"/>
              </w:rPr>
            </w:pPr>
          </w:p>
        </w:tc>
        <w:tc>
          <w:tcPr>
            <w:tcW w:w="4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sz w:val="22"/>
                <w:szCs w:val="22"/>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jc w:val="center"/>
              <w:rPr>
                <w:b/>
                <w:sz w:val="22"/>
                <w:szCs w:val="22"/>
              </w:rPr>
            </w:pPr>
          </w:p>
        </w:tc>
        <w:tc>
          <w:tcPr>
            <w:tcW w:w="351" w:type="dxa"/>
            <w:tcBorders>
              <w:top w:val="single" w:sz="6" w:space="0" w:color="000000"/>
              <w:left w:val="single" w:sz="6" w:space="0" w:color="000000"/>
              <w:bottom w:val="single" w:sz="6" w:space="0" w:color="000000"/>
              <w:right w:val="single" w:sz="4" w:space="0" w:color="auto"/>
            </w:tcBorders>
          </w:tcPr>
          <w:p w:rsidR="00D231F3" w:rsidRPr="00D231F3" w:rsidRDefault="00D231F3" w:rsidP="00D231F3">
            <w:pPr>
              <w:autoSpaceDE w:val="0"/>
              <w:autoSpaceDN w:val="0"/>
              <w:jc w:val="center"/>
              <w:rPr>
                <w:b/>
                <w:sz w:val="22"/>
                <w:szCs w:val="22"/>
              </w:rPr>
            </w:pPr>
          </w:p>
        </w:tc>
      </w:tr>
    </w:tbl>
    <w:p w:rsidR="00D231F3" w:rsidRPr="00D231F3" w:rsidRDefault="00D231F3" w:rsidP="00D231F3">
      <w:pPr>
        <w:numPr>
          <w:ilvl w:val="0"/>
          <w:numId w:val="8"/>
        </w:numPr>
        <w:tabs>
          <w:tab w:val="clear" w:pos="1712"/>
        </w:tabs>
        <w:ind w:left="0" w:firstLine="0"/>
        <w:jc w:val="both"/>
        <w:rPr>
          <w:b/>
        </w:rPr>
      </w:pPr>
    </w:p>
    <w:p w:rsidR="00D231F3" w:rsidRPr="00D231F3" w:rsidRDefault="00D231F3" w:rsidP="00D231F3">
      <w:pPr>
        <w:numPr>
          <w:ilvl w:val="0"/>
          <w:numId w:val="8"/>
        </w:numPr>
        <w:tabs>
          <w:tab w:val="clear" w:pos="1712"/>
        </w:tabs>
        <w:ind w:left="0" w:firstLine="0"/>
        <w:jc w:val="both"/>
      </w:pPr>
      <w:r w:rsidRPr="00D231F3">
        <w:t xml:space="preserve">Лицензия на осуществление деятельности                </w:t>
      </w:r>
      <w:r w:rsidRPr="00D231F3">
        <w:rPr>
          <w:sz w:val="22"/>
          <w:szCs w:val="22"/>
          <w:bdr w:val="single" w:sz="4" w:space="0" w:color="7F7F7F" w:frame="1"/>
        </w:rPr>
        <w:t xml:space="preserve"> </w:t>
      </w:r>
      <w:r w:rsidRPr="00D231F3">
        <w:rPr>
          <w:b/>
          <w:sz w:val="22"/>
          <w:szCs w:val="22"/>
          <w:bdr w:val="single" w:sz="4" w:space="0" w:color="7F7F7F" w:frame="1"/>
        </w:rPr>
        <w:t xml:space="preserve">                                                                </w:t>
      </w:r>
      <w:r w:rsidRPr="00D231F3">
        <w:rPr>
          <w:b/>
          <w:color w:val="FFFFFF"/>
          <w:sz w:val="22"/>
          <w:szCs w:val="22"/>
          <w:bdr w:val="single" w:sz="4" w:space="0" w:color="7F7F7F" w:frame="1"/>
        </w:rPr>
        <w:t xml:space="preserve">1 </w:t>
      </w:r>
      <w:r w:rsidRPr="00D231F3">
        <w:rPr>
          <w:b/>
          <w:sz w:val="22"/>
          <w:szCs w:val="22"/>
          <w:bdr w:val="single" w:sz="4" w:space="0" w:color="7F7F7F" w:frame="1"/>
        </w:rPr>
        <w:t xml:space="preserve"> </w:t>
      </w:r>
    </w:p>
    <w:p w:rsidR="00D231F3" w:rsidRPr="00D231F3" w:rsidRDefault="00D231F3" w:rsidP="00D231F3">
      <w:pPr>
        <w:numPr>
          <w:ilvl w:val="0"/>
          <w:numId w:val="8"/>
        </w:numPr>
        <w:tabs>
          <w:tab w:val="clear" w:pos="1712"/>
        </w:tabs>
        <w:ind w:left="0" w:firstLine="0"/>
        <w:jc w:val="both"/>
        <w:rPr>
          <w:sz w:val="16"/>
          <w:szCs w:val="16"/>
        </w:rPr>
      </w:pPr>
      <w:r w:rsidRPr="00D231F3">
        <w:t xml:space="preserve">по сохранению объектов культурного наследия         </w:t>
      </w:r>
      <w:r w:rsidRPr="00D231F3">
        <w:rPr>
          <w:sz w:val="16"/>
          <w:szCs w:val="16"/>
        </w:rPr>
        <w:t>(№ лицензии)                                        (дата выдачи)</w:t>
      </w:r>
    </w:p>
    <w:p w:rsidR="00D231F3" w:rsidRPr="00D231F3" w:rsidRDefault="00D231F3" w:rsidP="00D231F3">
      <w:pPr>
        <w:autoSpaceDE w:val="0"/>
        <w:autoSpaceDN w:val="0"/>
        <w:jc w:val="both"/>
      </w:pPr>
      <w:r w:rsidRPr="00D231F3">
        <w:t xml:space="preserve">Адрес места нахождения организации        </w:t>
      </w:r>
      <w:r w:rsidRPr="00D231F3">
        <w:rPr>
          <w:b/>
          <w:sz w:val="22"/>
          <w:szCs w:val="22"/>
          <w:bdr w:val="single" w:sz="4" w:space="0" w:color="000000" w:frame="1"/>
        </w:rPr>
        <w:t xml:space="preserve">                                                                                </w:t>
      </w:r>
      <w:r w:rsidRPr="00D231F3">
        <w:rPr>
          <w:b/>
          <w:color w:val="FFFFFF"/>
          <w:sz w:val="22"/>
          <w:szCs w:val="22"/>
          <w:bdr w:val="single" w:sz="4" w:space="0" w:color="000000" w:frame="1"/>
        </w:rPr>
        <w:t>а</w:t>
      </w:r>
      <w:r w:rsidRPr="00D231F3">
        <w:rPr>
          <w:b/>
          <w:sz w:val="22"/>
          <w:szCs w:val="22"/>
          <w:bdr w:val="single" w:sz="4" w:space="0" w:color="000000" w:frame="1"/>
        </w:rPr>
        <w:t xml:space="preserve">  </w:t>
      </w:r>
      <w:r w:rsidRPr="00D231F3">
        <w:t xml:space="preserve"> </w:t>
      </w:r>
    </w:p>
    <w:p w:rsidR="00D231F3" w:rsidRPr="00D231F3" w:rsidRDefault="00D231F3" w:rsidP="00D231F3">
      <w:pPr>
        <w:autoSpaceDE w:val="0"/>
        <w:autoSpaceDN w:val="0"/>
        <w:jc w:val="both"/>
        <w:rPr>
          <w:sz w:val="16"/>
          <w:szCs w:val="16"/>
        </w:rPr>
      </w:pPr>
      <w:r w:rsidRPr="00D231F3">
        <w:t xml:space="preserve">                                                                             </w:t>
      </w:r>
      <w:r w:rsidRPr="00D231F3">
        <w:rPr>
          <w:sz w:val="16"/>
          <w:szCs w:val="16"/>
        </w:rPr>
        <w:t xml:space="preserve">(индекс)                      (Республика, область, район, город )   </w:t>
      </w:r>
    </w:p>
    <w:p w:rsidR="00D231F3" w:rsidRPr="00D231F3" w:rsidRDefault="00D231F3" w:rsidP="00D231F3">
      <w:pPr>
        <w:autoSpaceDE w:val="0"/>
        <w:autoSpaceDN w:val="0"/>
        <w:jc w:val="both"/>
        <w:rPr>
          <w:b/>
          <w:color w:val="FFFFFF"/>
        </w:rPr>
      </w:pPr>
      <w:r w:rsidRPr="00D231F3">
        <w:rPr>
          <w:sz w:val="16"/>
          <w:szCs w:val="16"/>
        </w:rPr>
        <w:t xml:space="preserve">                                        </w:t>
      </w:r>
      <w:r w:rsidRPr="00D231F3">
        <w:t xml:space="preserve">                                         </w:t>
      </w:r>
      <w:r w:rsidRPr="00D231F3">
        <w:rPr>
          <w:b/>
          <w:color w:val="FFFFFF"/>
          <w:sz w:val="22"/>
          <w:szCs w:val="22"/>
          <w:bdr w:val="single" w:sz="4" w:space="0" w:color="000000" w:frame="1"/>
        </w:rPr>
        <w:t xml:space="preserve">Гагарина                         13             -                9  </w:t>
      </w:r>
    </w:p>
    <w:p w:rsidR="00D231F3" w:rsidRPr="00D231F3" w:rsidRDefault="00D231F3" w:rsidP="00D231F3">
      <w:pPr>
        <w:autoSpaceDE w:val="0"/>
        <w:autoSpaceDN w:val="0"/>
        <w:jc w:val="both"/>
        <w:rPr>
          <w:sz w:val="16"/>
          <w:szCs w:val="16"/>
        </w:rPr>
      </w:pPr>
      <w:r w:rsidRPr="00D231F3">
        <w:t xml:space="preserve">                                                                               </w:t>
      </w:r>
      <w:r w:rsidRPr="00D231F3">
        <w:rPr>
          <w:sz w:val="16"/>
          <w:szCs w:val="16"/>
        </w:rPr>
        <w:t>(улица)                                      (дом)          (корпус)          (офис)</w:t>
      </w:r>
    </w:p>
    <w:p w:rsidR="00D231F3" w:rsidRPr="00D231F3" w:rsidRDefault="00D231F3" w:rsidP="00D231F3">
      <w:pPr>
        <w:jc w:val="both"/>
        <w:textAlignment w:val="baseline"/>
        <w:rPr>
          <w:b/>
          <w:color w:val="2D2D2D"/>
          <w:sz w:val="22"/>
          <w:u w:val="single"/>
        </w:rPr>
      </w:pPr>
      <w:r w:rsidRPr="00D231F3">
        <w:rPr>
          <w:color w:val="2D2D2D"/>
        </w:rPr>
        <w:t xml:space="preserve">Согласованной                                                                          </w:t>
      </w:r>
      <w:r w:rsidRPr="00D231F3">
        <w:rPr>
          <w:b/>
          <w:color w:val="2D2D2D"/>
        </w:rPr>
        <w:t xml:space="preserve"> </w:t>
      </w:r>
      <w:r w:rsidRPr="00D231F3">
        <w:rPr>
          <w:b/>
          <w:color w:val="2D2D2D"/>
          <w:u w:val="single"/>
        </w:rPr>
        <w:t>-</w:t>
      </w:r>
      <w:r w:rsidRPr="00D231F3">
        <w:rPr>
          <w:color w:val="2D2D2D"/>
        </w:rPr>
        <w:t> </w:t>
      </w:r>
    </w:p>
    <w:p w:rsidR="00D231F3" w:rsidRPr="00D231F3" w:rsidRDefault="00D231F3" w:rsidP="00D231F3">
      <w:pPr>
        <w:jc w:val="both"/>
        <w:textAlignment w:val="baseline"/>
        <w:rPr>
          <w:sz w:val="16"/>
          <w:szCs w:val="16"/>
        </w:rPr>
      </w:pPr>
      <w:r w:rsidRPr="00D231F3">
        <w:t xml:space="preserve">                                                            </w:t>
      </w:r>
      <w:r w:rsidRPr="00D231F3">
        <w:rPr>
          <w:sz w:val="16"/>
          <w:szCs w:val="16"/>
        </w:rPr>
        <w:t>(наименование органа, дата и № согласования документации)</w:t>
      </w:r>
    </w:p>
    <w:p w:rsidR="00D231F3" w:rsidRPr="00D231F3" w:rsidRDefault="00D231F3" w:rsidP="00D231F3">
      <w:pPr>
        <w:jc w:val="both"/>
        <w:textAlignment w:val="baseline"/>
        <w:rPr>
          <w:rFonts w:ascii="Segoe UI" w:hAnsi="Segoe UI" w:cs="Segoe UI"/>
          <w:sz w:val="18"/>
          <w:szCs w:val="18"/>
        </w:rPr>
      </w:pPr>
    </w:p>
    <w:p w:rsidR="00D231F3" w:rsidRPr="00D231F3" w:rsidRDefault="00D231F3" w:rsidP="00D231F3">
      <w:pPr>
        <w:autoSpaceDE w:val="0"/>
        <w:autoSpaceDN w:val="0"/>
        <w:jc w:val="both"/>
        <w:rPr>
          <w:b/>
          <w:sz w:val="22"/>
          <w:szCs w:val="22"/>
          <w:u w:val="single"/>
        </w:rPr>
      </w:pPr>
      <w:r w:rsidRPr="00D231F3">
        <w:rPr>
          <w:b/>
        </w:rPr>
        <w:t xml:space="preserve">Авторский надзор:                                                                  </w:t>
      </w:r>
      <w:r w:rsidRPr="00D231F3">
        <w:rPr>
          <w:b/>
          <w:sz w:val="22"/>
          <w:szCs w:val="22"/>
          <w:u w:val="single"/>
        </w:rPr>
        <w:t>-</w:t>
      </w:r>
    </w:p>
    <w:p w:rsidR="00D231F3" w:rsidRPr="00D231F3" w:rsidRDefault="00D231F3" w:rsidP="00D231F3">
      <w:pPr>
        <w:autoSpaceDE w:val="0"/>
        <w:autoSpaceDN w:val="0"/>
        <w:jc w:val="both"/>
        <w:rPr>
          <w:sz w:val="16"/>
          <w:szCs w:val="16"/>
        </w:rPr>
      </w:pPr>
      <w:r w:rsidRPr="00D231F3">
        <w:rPr>
          <w:b/>
        </w:rPr>
        <w:t xml:space="preserve">                                                                                           </w:t>
      </w:r>
      <w:r w:rsidRPr="00D231F3">
        <w:rPr>
          <w:sz w:val="16"/>
          <w:szCs w:val="16"/>
        </w:rPr>
        <w:t>(должность, Ф.И.О.)</w:t>
      </w:r>
    </w:p>
    <w:p w:rsidR="00D231F3" w:rsidRPr="00D231F3" w:rsidRDefault="00D231F3" w:rsidP="00D231F3">
      <w:pPr>
        <w:autoSpaceDE w:val="0"/>
        <w:autoSpaceDN w:val="0"/>
        <w:jc w:val="center"/>
      </w:pPr>
      <w:r w:rsidRPr="00D231F3">
        <w:rPr>
          <w:b/>
          <w:sz w:val="22"/>
          <w:szCs w:val="22"/>
          <w:u w:val="single"/>
        </w:rPr>
        <w:t>-</w:t>
      </w:r>
      <w:r w:rsidRPr="00D231F3">
        <w:t xml:space="preserve">  </w:t>
      </w:r>
    </w:p>
    <w:p w:rsidR="00D231F3" w:rsidRPr="00D231F3" w:rsidRDefault="00D231F3" w:rsidP="00D231F3">
      <w:pPr>
        <w:autoSpaceDE w:val="0"/>
        <w:autoSpaceDN w:val="0"/>
        <w:jc w:val="center"/>
        <w:rPr>
          <w:sz w:val="16"/>
          <w:szCs w:val="16"/>
        </w:rPr>
      </w:pPr>
      <w:r w:rsidRPr="00D231F3">
        <w:rPr>
          <w:sz w:val="16"/>
          <w:szCs w:val="16"/>
        </w:rPr>
        <w:t>(полное наименование с указанием организационно-правовой формы организации)</w:t>
      </w:r>
    </w:p>
    <w:p w:rsidR="00D231F3" w:rsidRPr="00D231F3" w:rsidRDefault="00D231F3" w:rsidP="00D231F3">
      <w:pPr>
        <w:autoSpaceDE w:val="0"/>
        <w:autoSpaceDN w:val="0"/>
        <w:jc w:val="both"/>
        <w:rPr>
          <w:sz w:val="16"/>
          <w:szCs w:val="16"/>
        </w:rPr>
      </w:pPr>
    </w:p>
    <w:tbl>
      <w:tblPr>
        <w:tblW w:w="0" w:type="auto"/>
        <w:tblCellMar>
          <w:left w:w="0" w:type="dxa"/>
          <w:right w:w="0" w:type="dxa"/>
        </w:tblCellMar>
        <w:tblLook w:val="04A0" w:firstRow="1" w:lastRow="0" w:firstColumn="1" w:lastColumn="0" w:noHBand="0" w:noVBand="1"/>
      </w:tblPr>
      <w:tblGrid>
        <w:gridCol w:w="2345"/>
        <w:gridCol w:w="487"/>
        <w:gridCol w:w="487"/>
        <w:gridCol w:w="487"/>
        <w:gridCol w:w="487"/>
        <w:gridCol w:w="418"/>
        <w:gridCol w:w="488"/>
        <w:gridCol w:w="488"/>
        <w:gridCol w:w="488"/>
        <w:gridCol w:w="418"/>
        <w:gridCol w:w="488"/>
        <w:gridCol w:w="408"/>
        <w:gridCol w:w="351"/>
        <w:gridCol w:w="106"/>
        <w:gridCol w:w="245"/>
        <w:gridCol w:w="180"/>
        <w:gridCol w:w="171"/>
      </w:tblGrid>
      <w:tr w:rsidR="00D231F3" w:rsidRPr="00D231F3" w:rsidTr="00D231F3">
        <w:tc>
          <w:tcPr>
            <w:tcW w:w="2345" w:type="dxa"/>
            <w:tcBorders>
              <w:top w:val="nil"/>
              <w:left w:val="nil"/>
              <w:bottom w:val="nil"/>
              <w:right w:val="single" w:sz="6" w:space="0" w:color="000000"/>
            </w:tcBorders>
            <w:tcMar>
              <w:top w:w="0" w:type="dxa"/>
              <w:left w:w="149" w:type="dxa"/>
              <w:bottom w:w="0" w:type="dxa"/>
              <w:right w:w="149" w:type="dxa"/>
            </w:tcMar>
            <w:hideMark/>
          </w:tcPr>
          <w:p w:rsidR="00D231F3" w:rsidRPr="00D231F3" w:rsidRDefault="00D231F3" w:rsidP="00D231F3">
            <w:pPr>
              <w:autoSpaceDE w:val="0"/>
              <w:autoSpaceDN w:val="0"/>
              <w:spacing w:line="315" w:lineRule="atLeast"/>
              <w:textAlignment w:val="baseline"/>
              <w:rPr>
                <w:b/>
                <w:color w:val="2D2D2D"/>
              </w:rPr>
            </w:pPr>
            <w:r w:rsidRPr="00D231F3">
              <w:rPr>
                <w:b/>
                <w:color w:val="2D2D2D"/>
              </w:rPr>
              <w:t>ИНН</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rPr>
            </w:pPr>
          </w:p>
        </w:tc>
        <w:tc>
          <w:tcPr>
            <w:tcW w:w="408" w:type="dxa"/>
            <w:tcBorders>
              <w:top w:val="nil"/>
              <w:left w:val="single" w:sz="6" w:space="0" w:color="000000"/>
              <w:bottom w:val="nil"/>
              <w:right w:val="nil"/>
            </w:tcBorders>
            <w:tcMar>
              <w:top w:w="0" w:type="dxa"/>
              <w:left w:w="149" w:type="dxa"/>
              <w:bottom w:w="0" w:type="dxa"/>
              <w:right w:w="149" w:type="dxa"/>
            </w:tcMar>
            <w:hideMark/>
          </w:tcPr>
          <w:p w:rsidR="00D231F3" w:rsidRPr="00D231F3" w:rsidRDefault="00D231F3" w:rsidP="00D231F3">
            <w:pPr>
              <w:autoSpaceDE w:val="0"/>
              <w:autoSpaceDN w:val="0"/>
              <w:rPr>
                <w:b/>
              </w:rPr>
            </w:pPr>
          </w:p>
        </w:tc>
        <w:tc>
          <w:tcPr>
            <w:tcW w:w="351" w:type="dxa"/>
          </w:tcPr>
          <w:p w:rsidR="00D231F3" w:rsidRPr="00D231F3" w:rsidRDefault="00D231F3" w:rsidP="00D231F3">
            <w:pPr>
              <w:tabs>
                <w:tab w:val="left" w:pos="10065"/>
              </w:tabs>
              <w:autoSpaceDE w:val="0"/>
              <w:autoSpaceDN w:val="0"/>
              <w:jc w:val="center"/>
              <w:rPr>
                <w:rFonts w:ascii="Calibri" w:hAnsi="Calibri"/>
                <w:sz w:val="22"/>
                <w:szCs w:val="22"/>
              </w:rPr>
            </w:pPr>
          </w:p>
        </w:tc>
        <w:tc>
          <w:tcPr>
            <w:tcW w:w="351" w:type="dxa"/>
            <w:gridSpan w:val="2"/>
          </w:tcPr>
          <w:p w:rsidR="00D231F3" w:rsidRPr="00D231F3" w:rsidRDefault="00D231F3" w:rsidP="00D231F3">
            <w:pPr>
              <w:tabs>
                <w:tab w:val="left" w:pos="10065"/>
              </w:tabs>
              <w:autoSpaceDE w:val="0"/>
              <w:autoSpaceDN w:val="0"/>
              <w:jc w:val="center"/>
              <w:rPr>
                <w:rFonts w:ascii="Calibri" w:hAnsi="Calibri"/>
                <w:sz w:val="22"/>
                <w:szCs w:val="22"/>
              </w:rPr>
            </w:pPr>
          </w:p>
        </w:tc>
        <w:tc>
          <w:tcPr>
            <w:tcW w:w="351" w:type="dxa"/>
            <w:gridSpan w:val="2"/>
            <w:tcMar>
              <w:top w:w="0" w:type="dxa"/>
              <w:left w:w="149" w:type="dxa"/>
              <w:bottom w:w="0" w:type="dxa"/>
              <w:right w:w="149" w:type="dxa"/>
            </w:tcMar>
            <w:hideMark/>
          </w:tcPr>
          <w:p w:rsidR="00D231F3" w:rsidRPr="00D231F3" w:rsidRDefault="00D231F3" w:rsidP="00D231F3">
            <w:pPr>
              <w:autoSpaceDE w:val="0"/>
              <w:autoSpaceDN w:val="0"/>
              <w:rPr>
                <w:rFonts w:ascii="Calibri" w:hAnsi="Calibri"/>
                <w:sz w:val="22"/>
                <w:szCs w:val="22"/>
              </w:rPr>
            </w:pPr>
          </w:p>
        </w:tc>
      </w:tr>
      <w:tr w:rsidR="00D231F3" w:rsidRPr="00D231F3" w:rsidTr="00D231F3">
        <w:trPr>
          <w:gridAfter w:val="1"/>
          <w:wAfter w:w="171" w:type="dxa"/>
        </w:trPr>
        <w:tc>
          <w:tcPr>
            <w:tcW w:w="2345" w:type="dxa"/>
            <w:tcBorders>
              <w:top w:val="nil"/>
              <w:left w:val="nil"/>
              <w:bottom w:val="nil"/>
              <w:right w:val="single" w:sz="6" w:space="0" w:color="000000"/>
            </w:tcBorders>
            <w:tcMar>
              <w:top w:w="0" w:type="dxa"/>
              <w:left w:w="149" w:type="dxa"/>
              <w:bottom w:w="0" w:type="dxa"/>
              <w:right w:w="149" w:type="dxa"/>
            </w:tcMar>
            <w:hideMark/>
          </w:tcPr>
          <w:p w:rsidR="00D231F3" w:rsidRPr="00D231F3" w:rsidRDefault="00D231F3" w:rsidP="00D231F3">
            <w:pPr>
              <w:autoSpaceDE w:val="0"/>
              <w:autoSpaceDN w:val="0"/>
              <w:spacing w:line="315" w:lineRule="atLeast"/>
              <w:textAlignment w:val="baseline"/>
              <w:rPr>
                <w:b/>
                <w:color w:val="2D2D2D"/>
              </w:rPr>
            </w:pPr>
            <w:r w:rsidRPr="00D231F3">
              <w:rPr>
                <w:b/>
                <w:color w:val="2D2D2D"/>
              </w:rPr>
              <w:t>ОГРН/ОГРНИП</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rPr>
            </w:pPr>
          </w:p>
        </w:tc>
        <w:tc>
          <w:tcPr>
            <w:tcW w:w="4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rPr>
            </w:pPr>
          </w:p>
        </w:tc>
        <w:tc>
          <w:tcPr>
            <w:tcW w:w="457" w:type="dxa"/>
            <w:gridSpan w:val="2"/>
            <w:tcBorders>
              <w:top w:val="single" w:sz="6" w:space="0" w:color="000000"/>
              <w:left w:val="single" w:sz="6" w:space="0" w:color="000000"/>
              <w:bottom w:val="single" w:sz="6" w:space="0" w:color="000000"/>
              <w:right w:val="single" w:sz="6" w:space="0" w:color="000000"/>
            </w:tcBorders>
          </w:tcPr>
          <w:p w:rsidR="00D231F3" w:rsidRPr="00D231F3" w:rsidRDefault="00D231F3" w:rsidP="00D231F3">
            <w:pPr>
              <w:autoSpaceDE w:val="0"/>
              <w:autoSpaceDN w:val="0"/>
              <w:jc w:val="center"/>
              <w:rPr>
                <w:b/>
              </w:rPr>
            </w:pPr>
          </w:p>
        </w:tc>
        <w:tc>
          <w:tcPr>
            <w:tcW w:w="425" w:type="dxa"/>
            <w:gridSpan w:val="2"/>
            <w:tcBorders>
              <w:top w:val="single" w:sz="6" w:space="0" w:color="000000"/>
              <w:left w:val="single" w:sz="6" w:space="0" w:color="000000"/>
              <w:bottom w:val="single" w:sz="6" w:space="0" w:color="000000"/>
              <w:right w:val="single" w:sz="6" w:space="0" w:color="000000"/>
            </w:tcBorders>
          </w:tcPr>
          <w:p w:rsidR="00D231F3" w:rsidRPr="00D231F3" w:rsidRDefault="00D231F3" w:rsidP="00D231F3">
            <w:pPr>
              <w:autoSpaceDE w:val="0"/>
              <w:autoSpaceDN w:val="0"/>
              <w:jc w:val="center"/>
              <w:rPr>
                <w:b/>
              </w:rPr>
            </w:pPr>
          </w:p>
        </w:tc>
      </w:tr>
    </w:tbl>
    <w:p w:rsidR="00D231F3" w:rsidRPr="00D231F3" w:rsidRDefault="00D231F3" w:rsidP="00D231F3">
      <w:pPr>
        <w:autoSpaceDE w:val="0"/>
        <w:autoSpaceDN w:val="0"/>
        <w:jc w:val="both"/>
        <w:rPr>
          <w:b/>
          <w:sz w:val="24"/>
          <w:szCs w:val="24"/>
        </w:rPr>
      </w:pPr>
    </w:p>
    <w:p w:rsidR="00D231F3" w:rsidRPr="00D231F3" w:rsidRDefault="00D231F3" w:rsidP="00D231F3">
      <w:pPr>
        <w:autoSpaceDE w:val="0"/>
        <w:autoSpaceDN w:val="0"/>
        <w:jc w:val="both"/>
      </w:pPr>
      <w:r w:rsidRPr="00D231F3">
        <w:t xml:space="preserve">Адрес места нахождения организации        </w:t>
      </w:r>
      <w:r w:rsidRPr="00D231F3">
        <w:rPr>
          <w:b/>
          <w:sz w:val="22"/>
          <w:szCs w:val="22"/>
          <w:bdr w:val="single" w:sz="4" w:space="0" w:color="000000" w:frame="1"/>
        </w:rPr>
        <w:t xml:space="preserve">       </w:t>
      </w:r>
      <w:r w:rsidRPr="00D231F3">
        <w:rPr>
          <w:sz w:val="22"/>
          <w:szCs w:val="22"/>
          <w:bdr w:val="single" w:sz="4" w:space="0" w:color="000000" w:frame="1"/>
        </w:rPr>
        <w:t>-                                                -</w:t>
      </w:r>
      <w:r w:rsidRPr="00D231F3">
        <w:rPr>
          <w:b/>
          <w:sz w:val="22"/>
          <w:szCs w:val="22"/>
          <w:bdr w:val="single" w:sz="4" w:space="0" w:color="000000" w:frame="1"/>
        </w:rPr>
        <w:t xml:space="preserve">                         </w:t>
      </w:r>
      <w:r w:rsidRPr="00D231F3">
        <w:rPr>
          <w:b/>
          <w:color w:val="FFFFFF"/>
          <w:sz w:val="22"/>
          <w:szCs w:val="22"/>
          <w:bdr w:val="single" w:sz="4" w:space="0" w:color="000000" w:frame="1"/>
        </w:rPr>
        <w:t xml:space="preserve">ь     </w:t>
      </w:r>
      <w:r w:rsidRPr="00D231F3">
        <w:rPr>
          <w:color w:val="FFFFFF"/>
        </w:rPr>
        <w:t xml:space="preserve"> </w:t>
      </w:r>
    </w:p>
    <w:p w:rsidR="00D231F3" w:rsidRPr="00D231F3" w:rsidRDefault="00D231F3" w:rsidP="00D231F3">
      <w:pPr>
        <w:autoSpaceDE w:val="0"/>
        <w:autoSpaceDN w:val="0"/>
        <w:jc w:val="both"/>
        <w:rPr>
          <w:sz w:val="16"/>
          <w:szCs w:val="16"/>
        </w:rPr>
      </w:pPr>
      <w:r w:rsidRPr="00D231F3">
        <w:t xml:space="preserve">                                                                             </w:t>
      </w:r>
      <w:r w:rsidRPr="00D231F3">
        <w:rPr>
          <w:sz w:val="16"/>
          <w:szCs w:val="16"/>
        </w:rPr>
        <w:t xml:space="preserve">(индекс)                      (Республика, область, район, город )   </w:t>
      </w:r>
    </w:p>
    <w:p w:rsidR="00D231F3" w:rsidRPr="00D231F3" w:rsidRDefault="00D231F3" w:rsidP="00D231F3">
      <w:pPr>
        <w:autoSpaceDE w:val="0"/>
        <w:autoSpaceDN w:val="0"/>
        <w:jc w:val="both"/>
        <w:rPr>
          <w:b/>
        </w:rPr>
      </w:pPr>
      <w:r w:rsidRPr="00D231F3">
        <w:rPr>
          <w:sz w:val="16"/>
          <w:szCs w:val="16"/>
        </w:rPr>
        <w:t xml:space="preserve">                                        </w:t>
      </w:r>
      <w:r w:rsidRPr="00D231F3">
        <w:t xml:space="preserve">                                         </w:t>
      </w:r>
      <w:r w:rsidRPr="00D231F3">
        <w:rPr>
          <w:b/>
          <w:sz w:val="22"/>
          <w:szCs w:val="22"/>
          <w:bdr w:val="single" w:sz="4" w:space="0" w:color="000000" w:frame="1"/>
        </w:rPr>
        <w:t xml:space="preserve">        </w:t>
      </w:r>
      <w:r w:rsidRPr="00D231F3">
        <w:rPr>
          <w:sz w:val="22"/>
          <w:szCs w:val="22"/>
          <w:bdr w:val="single" w:sz="4" w:space="0" w:color="000000" w:frame="1"/>
        </w:rPr>
        <w:t>-                           -</w:t>
      </w:r>
      <w:r w:rsidRPr="00D231F3">
        <w:rPr>
          <w:bdr w:val="single" w:sz="4" w:space="0" w:color="000000" w:frame="1"/>
        </w:rPr>
        <w:t xml:space="preserve">                       -                   -</w:t>
      </w:r>
      <w:r w:rsidRPr="00D231F3">
        <w:rPr>
          <w:b/>
          <w:bdr w:val="single" w:sz="4" w:space="0" w:color="000000" w:frame="1"/>
        </w:rPr>
        <w:t xml:space="preserve">     </w:t>
      </w:r>
      <w:r w:rsidRPr="00D231F3">
        <w:rPr>
          <w:b/>
          <w:color w:val="FFFFFF"/>
          <w:bdr w:val="single" w:sz="4" w:space="0" w:color="000000" w:frame="1"/>
        </w:rPr>
        <w:t>р</w:t>
      </w:r>
    </w:p>
    <w:p w:rsidR="00D231F3" w:rsidRPr="00D231F3" w:rsidRDefault="00D231F3" w:rsidP="00D231F3">
      <w:pPr>
        <w:autoSpaceDE w:val="0"/>
        <w:autoSpaceDN w:val="0"/>
        <w:jc w:val="both"/>
        <w:rPr>
          <w:sz w:val="16"/>
          <w:szCs w:val="16"/>
        </w:rPr>
      </w:pPr>
      <w:r w:rsidRPr="00D231F3">
        <w:t xml:space="preserve">                                                                              </w:t>
      </w:r>
      <w:r w:rsidRPr="00D231F3">
        <w:rPr>
          <w:sz w:val="16"/>
          <w:szCs w:val="16"/>
        </w:rPr>
        <w:t>(улица)                            (дом)                  (корпус)             (офис)</w:t>
      </w:r>
    </w:p>
    <w:p w:rsidR="00D231F3" w:rsidRPr="00D231F3" w:rsidRDefault="00D231F3" w:rsidP="00D231F3">
      <w:pPr>
        <w:autoSpaceDE w:val="0"/>
        <w:autoSpaceDN w:val="0"/>
        <w:jc w:val="both"/>
      </w:pPr>
      <w:r w:rsidRPr="00D231F3">
        <w:t xml:space="preserve">Договор (приказ) на осуществление                                         </w:t>
      </w:r>
      <w:r w:rsidRPr="00D231F3">
        <w:rPr>
          <w:b/>
          <w:sz w:val="22"/>
          <w:szCs w:val="22"/>
        </w:rPr>
        <w:t xml:space="preserve"> </w:t>
      </w:r>
      <w:r w:rsidRPr="00D231F3">
        <w:rPr>
          <w:b/>
          <w:sz w:val="22"/>
          <w:szCs w:val="22"/>
          <w:u w:val="single"/>
        </w:rPr>
        <w:t>-</w:t>
      </w:r>
    </w:p>
    <w:p w:rsidR="00D231F3" w:rsidRPr="00D231F3" w:rsidRDefault="00D231F3" w:rsidP="00D231F3">
      <w:pPr>
        <w:autoSpaceDE w:val="0"/>
        <w:autoSpaceDN w:val="0"/>
        <w:jc w:val="both"/>
        <w:rPr>
          <w:sz w:val="16"/>
          <w:szCs w:val="16"/>
        </w:rPr>
      </w:pPr>
      <w:r w:rsidRPr="00D231F3">
        <w:t xml:space="preserve">авторского надзора                                                                </w:t>
      </w:r>
      <w:r w:rsidRPr="00D231F3">
        <w:rPr>
          <w:sz w:val="16"/>
          <w:szCs w:val="16"/>
        </w:rPr>
        <w:t>(дата и №)</w:t>
      </w:r>
    </w:p>
    <w:p w:rsidR="00D231F3" w:rsidRPr="00D231F3" w:rsidRDefault="00D231F3" w:rsidP="00D231F3">
      <w:pPr>
        <w:autoSpaceDE w:val="0"/>
        <w:autoSpaceDN w:val="0"/>
        <w:jc w:val="both"/>
        <w:rPr>
          <w:sz w:val="16"/>
          <w:szCs w:val="16"/>
        </w:rPr>
      </w:pPr>
    </w:p>
    <w:p w:rsidR="00D231F3" w:rsidRPr="00D231F3" w:rsidRDefault="00D231F3" w:rsidP="00D231F3">
      <w:pPr>
        <w:autoSpaceDE w:val="0"/>
        <w:autoSpaceDN w:val="0"/>
        <w:jc w:val="both"/>
      </w:pPr>
      <w:r w:rsidRPr="00D231F3">
        <w:rPr>
          <w:b/>
        </w:rPr>
        <w:t>Технический надзор</w:t>
      </w:r>
      <w:r w:rsidRPr="00D231F3">
        <w:t xml:space="preserve">:                                                                 </w:t>
      </w:r>
      <w:r w:rsidRPr="00D231F3">
        <w:rPr>
          <w:b/>
          <w:sz w:val="22"/>
          <w:szCs w:val="22"/>
          <w:u w:val="single"/>
        </w:rPr>
        <w:t>-</w:t>
      </w:r>
    </w:p>
    <w:p w:rsidR="00D231F3" w:rsidRPr="00D231F3" w:rsidRDefault="00D231F3" w:rsidP="00D231F3">
      <w:pPr>
        <w:autoSpaceDE w:val="0"/>
        <w:autoSpaceDN w:val="0"/>
        <w:jc w:val="both"/>
        <w:rPr>
          <w:sz w:val="16"/>
          <w:szCs w:val="16"/>
        </w:rPr>
      </w:pPr>
      <w:r w:rsidRPr="00D231F3">
        <w:rPr>
          <w:b/>
        </w:rPr>
        <w:t xml:space="preserve">                                                                                          </w:t>
      </w:r>
      <w:r w:rsidRPr="00D231F3">
        <w:rPr>
          <w:sz w:val="16"/>
          <w:szCs w:val="16"/>
        </w:rPr>
        <w:t>(должность, Ф.И.О.)</w:t>
      </w:r>
    </w:p>
    <w:p w:rsidR="00D231F3" w:rsidRPr="00D231F3" w:rsidRDefault="00D231F3" w:rsidP="00D231F3">
      <w:pPr>
        <w:autoSpaceDE w:val="0"/>
        <w:autoSpaceDN w:val="0"/>
        <w:jc w:val="center"/>
      </w:pPr>
      <w:r w:rsidRPr="00D231F3">
        <w:rPr>
          <w:b/>
          <w:sz w:val="22"/>
          <w:szCs w:val="22"/>
        </w:rPr>
        <w:t xml:space="preserve">     </w:t>
      </w:r>
      <w:r w:rsidRPr="00D231F3">
        <w:rPr>
          <w:b/>
          <w:sz w:val="22"/>
          <w:szCs w:val="22"/>
          <w:u w:val="single"/>
        </w:rPr>
        <w:t>-</w:t>
      </w:r>
    </w:p>
    <w:p w:rsidR="00D231F3" w:rsidRPr="00D231F3" w:rsidRDefault="00D231F3" w:rsidP="00D231F3">
      <w:pPr>
        <w:autoSpaceDE w:val="0"/>
        <w:autoSpaceDN w:val="0"/>
        <w:jc w:val="both"/>
        <w:rPr>
          <w:sz w:val="16"/>
          <w:szCs w:val="16"/>
        </w:rPr>
      </w:pPr>
      <w:r w:rsidRPr="00D231F3">
        <w:t xml:space="preserve">                                                          </w:t>
      </w:r>
      <w:r w:rsidRPr="00D231F3">
        <w:rPr>
          <w:sz w:val="16"/>
          <w:szCs w:val="16"/>
        </w:rPr>
        <w:t>(полное наименование с указанием организационно-правовой формы организации)</w:t>
      </w:r>
    </w:p>
    <w:p w:rsidR="00D231F3" w:rsidRPr="00D231F3" w:rsidRDefault="00D231F3" w:rsidP="00D231F3">
      <w:pPr>
        <w:autoSpaceDE w:val="0"/>
        <w:autoSpaceDN w:val="0"/>
        <w:jc w:val="both"/>
        <w:rPr>
          <w:sz w:val="16"/>
          <w:szCs w:val="16"/>
        </w:rPr>
      </w:pPr>
    </w:p>
    <w:tbl>
      <w:tblPr>
        <w:tblW w:w="0" w:type="auto"/>
        <w:tblCellMar>
          <w:left w:w="0" w:type="dxa"/>
          <w:right w:w="0" w:type="dxa"/>
        </w:tblCellMar>
        <w:tblLook w:val="04A0" w:firstRow="1" w:lastRow="0" w:firstColumn="1" w:lastColumn="0" w:noHBand="0" w:noVBand="1"/>
      </w:tblPr>
      <w:tblGrid>
        <w:gridCol w:w="2345"/>
        <w:gridCol w:w="487"/>
        <w:gridCol w:w="487"/>
        <w:gridCol w:w="487"/>
        <w:gridCol w:w="487"/>
        <w:gridCol w:w="418"/>
        <w:gridCol w:w="488"/>
        <w:gridCol w:w="488"/>
        <w:gridCol w:w="488"/>
        <w:gridCol w:w="418"/>
        <w:gridCol w:w="488"/>
        <w:gridCol w:w="418"/>
        <w:gridCol w:w="351"/>
        <w:gridCol w:w="129"/>
        <w:gridCol w:w="392"/>
      </w:tblGrid>
      <w:tr w:rsidR="00D231F3" w:rsidRPr="00D231F3" w:rsidTr="00D231F3">
        <w:tc>
          <w:tcPr>
            <w:tcW w:w="2345" w:type="dxa"/>
            <w:tcBorders>
              <w:top w:val="nil"/>
              <w:left w:val="nil"/>
              <w:bottom w:val="nil"/>
              <w:right w:val="single" w:sz="6" w:space="0" w:color="000000"/>
            </w:tcBorders>
            <w:tcMar>
              <w:top w:w="0" w:type="dxa"/>
              <w:left w:w="149" w:type="dxa"/>
              <w:bottom w:w="0" w:type="dxa"/>
              <w:right w:w="149" w:type="dxa"/>
            </w:tcMar>
            <w:hideMark/>
          </w:tcPr>
          <w:p w:rsidR="00D231F3" w:rsidRPr="00D231F3" w:rsidRDefault="00D231F3" w:rsidP="00D231F3">
            <w:pPr>
              <w:autoSpaceDE w:val="0"/>
              <w:autoSpaceDN w:val="0"/>
              <w:spacing w:line="315" w:lineRule="atLeast"/>
              <w:textAlignment w:val="baseline"/>
              <w:rPr>
                <w:b/>
                <w:color w:val="2D2D2D"/>
                <w:sz w:val="21"/>
                <w:szCs w:val="21"/>
              </w:rPr>
            </w:pPr>
            <w:r w:rsidRPr="00D231F3">
              <w:rPr>
                <w:b/>
                <w:color w:val="2D2D2D"/>
                <w:sz w:val="21"/>
                <w:szCs w:val="21"/>
              </w:rPr>
              <w:t>ИНН</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31F3" w:rsidRPr="00D231F3" w:rsidRDefault="00D231F3" w:rsidP="00D231F3">
            <w:pPr>
              <w:autoSpaceDE w:val="0"/>
              <w:autoSpaceDN w:val="0"/>
              <w:rPr>
                <w:b/>
                <w:color w:val="2D2D2D"/>
                <w:sz w:val="21"/>
                <w:szCs w:val="21"/>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31F3" w:rsidRPr="00D231F3" w:rsidRDefault="00D231F3" w:rsidP="00D231F3">
            <w:pPr>
              <w:rPr>
                <w:rFonts w:ascii="Calibri" w:eastAsia="Calibri" w:hAnsi="Calibri" w:cs="Calibri"/>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231F3" w:rsidRPr="00D231F3" w:rsidRDefault="00D231F3" w:rsidP="00D231F3">
            <w:pPr>
              <w:rPr>
                <w:rFonts w:ascii="Calibri" w:eastAsia="Calibri" w:hAnsi="Calibri" w:cs="Calibri"/>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rPr>
            </w:pPr>
          </w:p>
        </w:tc>
        <w:tc>
          <w:tcPr>
            <w:tcW w:w="418" w:type="dxa"/>
            <w:tcBorders>
              <w:top w:val="nil"/>
              <w:left w:val="single" w:sz="6" w:space="0" w:color="000000"/>
              <w:bottom w:val="nil"/>
              <w:right w:val="nil"/>
            </w:tcBorders>
            <w:tcMar>
              <w:top w:w="0" w:type="dxa"/>
              <w:left w:w="149" w:type="dxa"/>
              <w:bottom w:w="0" w:type="dxa"/>
              <w:right w:w="149" w:type="dxa"/>
            </w:tcMar>
            <w:hideMark/>
          </w:tcPr>
          <w:p w:rsidR="00D231F3" w:rsidRPr="00D231F3" w:rsidRDefault="00D231F3" w:rsidP="00D231F3">
            <w:pPr>
              <w:autoSpaceDE w:val="0"/>
              <w:autoSpaceDN w:val="0"/>
              <w:rPr>
                <w:b/>
              </w:rPr>
            </w:pPr>
          </w:p>
        </w:tc>
        <w:tc>
          <w:tcPr>
            <w:tcW w:w="351" w:type="dxa"/>
            <w:tcMar>
              <w:top w:w="0" w:type="dxa"/>
              <w:left w:w="149" w:type="dxa"/>
              <w:bottom w:w="0" w:type="dxa"/>
              <w:right w:w="149" w:type="dxa"/>
            </w:tcMar>
            <w:hideMark/>
          </w:tcPr>
          <w:p w:rsidR="00D231F3" w:rsidRPr="00D231F3" w:rsidRDefault="00D231F3" w:rsidP="00D231F3">
            <w:pPr>
              <w:rPr>
                <w:rFonts w:ascii="Calibri" w:eastAsia="Calibri" w:hAnsi="Calibri" w:cs="Calibri"/>
              </w:rPr>
            </w:pPr>
          </w:p>
        </w:tc>
        <w:tc>
          <w:tcPr>
            <w:tcW w:w="521" w:type="dxa"/>
            <w:gridSpan w:val="2"/>
            <w:tcMar>
              <w:top w:w="0" w:type="dxa"/>
              <w:left w:w="149" w:type="dxa"/>
              <w:bottom w:w="0" w:type="dxa"/>
              <w:right w:w="149" w:type="dxa"/>
            </w:tcMar>
            <w:hideMark/>
          </w:tcPr>
          <w:p w:rsidR="00D231F3" w:rsidRPr="00D231F3" w:rsidRDefault="00D231F3" w:rsidP="00D231F3">
            <w:pPr>
              <w:rPr>
                <w:rFonts w:ascii="Calibri" w:eastAsia="Calibri" w:hAnsi="Calibri" w:cs="Calibri"/>
              </w:rPr>
            </w:pPr>
          </w:p>
        </w:tc>
      </w:tr>
      <w:tr w:rsidR="00D231F3" w:rsidRPr="00D231F3" w:rsidTr="00D231F3">
        <w:tc>
          <w:tcPr>
            <w:tcW w:w="2345" w:type="dxa"/>
            <w:tcBorders>
              <w:top w:val="nil"/>
              <w:left w:val="nil"/>
              <w:bottom w:val="nil"/>
              <w:right w:val="single" w:sz="6" w:space="0" w:color="000000"/>
            </w:tcBorders>
            <w:tcMar>
              <w:top w:w="0" w:type="dxa"/>
              <w:left w:w="149" w:type="dxa"/>
              <w:bottom w:w="0" w:type="dxa"/>
              <w:right w:w="149" w:type="dxa"/>
            </w:tcMar>
            <w:hideMark/>
          </w:tcPr>
          <w:p w:rsidR="00D231F3" w:rsidRPr="00D231F3" w:rsidRDefault="00D231F3" w:rsidP="00D231F3">
            <w:pPr>
              <w:autoSpaceDE w:val="0"/>
              <w:autoSpaceDN w:val="0"/>
              <w:spacing w:line="315" w:lineRule="atLeast"/>
              <w:textAlignment w:val="baseline"/>
              <w:rPr>
                <w:b/>
                <w:color w:val="2D2D2D"/>
                <w:sz w:val="21"/>
                <w:szCs w:val="21"/>
              </w:rPr>
            </w:pPr>
            <w:r w:rsidRPr="00D231F3">
              <w:rPr>
                <w:b/>
                <w:color w:val="2D2D2D"/>
                <w:sz w:val="21"/>
                <w:szCs w:val="21"/>
              </w:rPr>
              <w:t>ОГРН/ОГРНИП</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rPr>
                <w:b/>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jc w:val="center"/>
              <w:rPr>
                <w:b/>
              </w:rPr>
            </w:pPr>
          </w:p>
        </w:tc>
        <w:tc>
          <w:tcPr>
            <w:tcW w:w="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231F3" w:rsidRPr="00D231F3" w:rsidRDefault="00D231F3" w:rsidP="00D231F3">
            <w:pPr>
              <w:autoSpaceDE w:val="0"/>
              <w:autoSpaceDN w:val="0"/>
              <w:jc w:val="center"/>
              <w:rPr>
                <w:b/>
              </w:rPr>
            </w:pPr>
          </w:p>
        </w:tc>
      </w:tr>
    </w:tbl>
    <w:p w:rsidR="00D231F3" w:rsidRPr="00D231F3" w:rsidRDefault="00D231F3" w:rsidP="00D231F3">
      <w:pPr>
        <w:autoSpaceDE w:val="0"/>
        <w:autoSpaceDN w:val="0"/>
        <w:jc w:val="both"/>
      </w:pPr>
    </w:p>
    <w:p w:rsidR="00D231F3" w:rsidRPr="00D231F3" w:rsidRDefault="00D231F3" w:rsidP="00D231F3">
      <w:pPr>
        <w:autoSpaceDE w:val="0"/>
        <w:autoSpaceDN w:val="0"/>
        <w:jc w:val="both"/>
      </w:pPr>
      <w:r w:rsidRPr="00D231F3">
        <w:t>Договор (приказ) на осуществление</w:t>
      </w:r>
      <w:r w:rsidRPr="00D231F3">
        <w:rPr>
          <w:b/>
          <w:sz w:val="22"/>
          <w:szCs w:val="22"/>
        </w:rPr>
        <w:t xml:space="preserve">                                      </w:t>
      </w:r>
      <w:r w:rsidRPr="00D231F3">
        <w:rPr>
          <w:b/>
          <w:sz w:val="22"/>
          <w:szCs w:val="22"/>
          <w:u w:val="single"/>
        </w:rPr>
        <w:t>-</w:t>
      </w:r>
    </w:p>
    <w:p w:rsidR="00D231F3" w:rsidRPr="00D231F3" w:rsidRDefault="00D231F3" w:rsidP="00D231F3">
      <w:pPr>
        <w:autoSpaceDE w:val="0"/>
        <w:autoSpaceDN w:val="0"/>
        <w:jc w:val="both"/>
        <w:rPr>
          <w:sz w:val="16"/>
          <w:szCs w:val="16"/>
        </w:rPr>
      </w:pPr>
      <w:r w:rsidRPr="00D231F3">
        <w:t xml:space="preserve">технического надзора                                                            </w:t>
      </w:r>
      <w:r w:rsidRPr="00D231F3">
        <w:rPr>
          <w:sz w:val="16"/>
          <w:szCs w:val="16"/>
        </w:rPr>
        <w:t>(дата и №)</w:t>
      </w:r>
    </w:p>
    <w:p w:rsidR="00D231F3" w:rsidRPr="00D231F3" w:rsidRDefault="00D231F3" w:rsidP="00D231F3">
      <w:pPr>
        <w:autoSpaceDE w:val="0"/>
        <w:autoSpaceDN w:val="0"/>
        <w:jc w:val="both"/>
      </w:pPr>
    </w:p>
    <w:p w:rsidR="00D231F3" w:rsidRPr="00D231F3" w:rsidRDefault="00D231F3" w:rsidP="00D231F3">
      <w:pPr>
        <w:autoSpaceDE w:val="0"/>
        <w:autoSpaceDN w:val="0"/>
        <w:jc w:val="both"/>
      </w:pPr>
      <w:r w:rsidRPr="00D231F3">
        <w:t xml:space="preserve">Адрес места нахождения организации        </w:t>
      </w:r>
      <w:r w:rsidRPr="00D231F3">
        <w:rPr>
          <w:b/>
          <w:sz w:val="22"/>
          <w:szCs w:val="22"/>
          <w:bdr w:val="single" w:sz="4" w:space="0" w:color="000000" w:frame="1"/>
        </w:rPr>
        <w:t xml:space="preserve">       </w:t>
      </w:r>
      <w:r w:rsidRPr="00D231F3">
        <w:rPr>
          <w:sz w:val="22"/>
          <w:szCs w:val="22"/>
          <w:bdr w:val="single" w:sz="4" w:space="0" w:color="000000" w:frame="1"/>
        </w:rPr>
        <w:t>-                                                -</w:t>
      </w:r>
      <w:r w:rsidRPr="00D231F3">
        <w:rPr>
          <w:b/>
          <w:sz w:val="22"/>
          <w:szCs w:val="22"/>
          <w:bdr w:val="single" w:sz="4" w:space="0" w:color="000000" w:frame="1"/>
        </w:rPr>
        <w:t xml:space="preserve">                        </w:t>
      </w:r>
      <w:r w:rsidRPr="00D231F3">
        <w:rPr>
          <w:b/>
          <w:color w:val="FFFFFF"/>
          <w:sz w:val="22"/>
          <w:szCs w:val="22"/>
          <w:bdr w:val="single" w:sz="4" w:space="0" w:color="000000" w:frame="1"/>
        </w:rPr>
        <w:t xml:space="preserve">ь     </w:t>
      </w:r>
      <w:r w:rsidRPr="00D231F3">
        <w:rPr>
          <w:color w:val="FFFFFF"/>
        </w:rPr>
        <w:t xml:space="preserve"> </w:t>
      </w:r>
    </w:p>
    <w:p w:rsidR="00D231F3" w:rsidRPr="00D231F3" w:rsidRDefault="00D231F3" w:rsidP="00D231F3">
      <w:pPr>
        <w:autoSpaceDE w:val="0"/>
        <w:autoSpaceDN w:val="0"/>
        <w:jc w:val="both"/>
        <w:rPr>
          <w:sz w:val="16"/>
          <w:szCs w:val="16"/>
        </w:rPr>
      </w:pPr>
      <w:r w:rsidRPr="00D231F3">
        <w:t xml:space="preserve">                                                                             </w:t>
      </w:r>
      <w:r w:rsidRPr="00D231F3">
        <w:rPr>
          <w:sz w:val="16"/>
          <w:szCs w:val="16"/>
        </w:rPr>
        <w:t xml:space="preserve">(индекс)                      (Республика, область, район, город )   </w:t>
      </w:r>
    </w:p>
    <w:p w:rsidR="00D231F3" w:rsidRPr="00D231F3" w:rsidRDefault="00D231F3" w:rsidP="00D231F3">
      <w:pPr>
        <w:autoSpaceDE w:val="0"/>
        <w:autoSpaceDN w:val="0"/>
        <w:jc w:val="both"/>
        <w:rPr>
          <w:b/>
        </w:rPr>
      </w:pPr>
      <w:r w:rsidRPr="00D231F3">
        <w:rPr>
          <w:sz w:val="16"/>
          <w:szCs w:val="16"/>
        </w:rPr>
        <w:t xml:space="preserve">                                        </w:t>
      </w:r>
      <w:r w:rsidRPr="00D231F3">
        <w:t xml:space="preserve">                                         </w:t>
      </w:r>
      <w:r w:rsidRPr="00D231F3">
        <w:rPr>
          <w:b/>
          <w:sz w:val="22"/>
          <w:szCs w:val="22"/>
          <w:bdr w:val="single" w:sz="4" w:space="0" w:color="000000" w:frame="1"/>
        </w:rPr>
        <w:t xml:space="preserve">        </w:t>
      </w:r>
      <w:r w:rsidRPr="00D231F3">
        <w:rPr>
          <w:sz w:val="22"/>
          <w:szCs w:val="22"/>
          <w:bdr w:val="single" w:sz="4" w:space="0" w:color="000000" w:frame="1"/>
        </w:rPr>
        <w:t>-                           -</w:t>
      </w:r>
      <w:r w:rsidRPr="00D231F3">
        <w:rPr>
          <w:bdr w:val="single" w:sz="4" w:space="0" w:color="000000" w:frame="1"/>
        </w:rPr>
        <w:t xml:space="preserve">                       -</w:t>
      </w:r>
      <w:r w:rsidRPr="00D231F3">
        <w:rPr>
          <w:b/>
          <w:bdr w:val="single" w:sz="4" w:space="0" w:color="000000" w:frame="1"/>
        </w:rPr>
        <w:t xml:space="preserve">      </w:t>
      </w:r>
      <w:r w:rsidRPr="00D231F3">
        <w:rPr>
          <w:bdr w:val="single" w:sz="4" w:space="0" w:color="000000" w:frame="1"/>
        </w:rPr>
        <w:t xml:space="preserve">            -</w:t>
      </w:r>
      <w:r w:rsidRPr="00D231F3">
        <w:rPr>
          <w:b/>
          <w:bdr w:val="single" w:sz="4" w:space="0" w:color="000000" w:frame="1"/>
        </w:rPr>
        <w:t xml:space="preserve">    </w:t>
      </w:r>
      <w:r w:rsidRPr="00D231F3">
        <w:rPr>
          <w:b/>
          <w:color w:val="FFFFFF"/>
          <w:bdr w:val="single" w:sz="4" w:space="0" w:color="000000" w:frame="1"/>
        </w:rPr>
        <w:t xml:space="preserve"> р</w:t>
      </w:r>
    </w:p>
    <w:p w:rsidR="00D231F3" w:rsidRPr="00D231F3" w:rsidRDefault="00D231F3" w:rsidP="00D231F3">
      <w:pPr>
        <w:autoSpaceDE w:val="0"/>
        <w:autoSpaceDN w:val="0"/>
        <w:jc w:val="both"/>
        <w:rPr>
          <w:sz w:val="16"/>
          <w:szCs w:val="16"/>
        </w:rPr>
      </w:pPr>
      <w:r w:rsidRPr="00D231F3">
        <w:t xml:space="preserve">                                                                              </w:t>
      </w:r>
      <w:r w:rsidRPr="00D231F3">
        <w:rPr>
          <w:sz w:val="16"/>
          <w:szCs w:val="16"/>
        </w:rPr>
        <w:t>(улица)                            (дом)                  (корпус)           (офис)</w:t>
      </w:r>
    </w:p>
    <w:p w:rsidR="00D231F3" w:rsidRPr="00D231F3" w:rsidRDefault="00D231F3" w:rsidP="00D231F3">
      <w:pPr>
        <w:autoSpaceDE w:val="0"/>
        <w:autoSpaceDN w:val="0"/>
        <w:jc w:val="both"/>
        <w:rPr>
          <w:sz w:val="16"/>
          <w:szCs w:val="16"/>
        </w:rPr>
      </w:pPr>
    </w:p>
    <w:p w:rsidR="00D231F3" w:rsidRPr="00D231F3" w:rsidRDefault="00D231F3" w:rsidP="00D231F3">
      <w:pPr>
        <w:autoSpaceDE w:val="0"/>
        <w:autoSpaceDN w:val="0"/>
        <w:jc w:val="both"/>
        <w:rPr>
          <w:sz w:val="16"/>
          <w:szCs w:val="16"/>
        </w:rPr>
      </w:pPr>
    </w:p>
    <w:p w:rsidR="00D231F3" w:rsidRPr="00D231F3" w:rsidRDefault="00D231F3" w:rsidP="00D231F3">
      <w:pPr>
        <w:autoSpaceDE w:val="0"/>
        <w:autoSpaceDN w:val="0"/>
        <w:jc w:val="both"/>
        <w:rPr>
          <w:sz w:val="16"/>
          <w:szCs w:val="16"/>
        </w:rPr>
      </w:pPr>
    </w:p>
    <w:p w:rsidR="00D231F3" w:rsidRPr="00D231F3" w:rsidRDefault="00D231F3" w:rsidP="00D231F3">
      <w:pPr>
        <w:autoSpaceDE w:val="0"/>
        <w:autoSpaceDN w:val="0"/>
        <w:jc w:val="both"/>
        <w:rPr>
          <w:sz w:val="16"/>
          <w:szCs w:val="16"/>
        </w:rPr>
      </w:pPr>
    </w:p>
    <w:p w:rsidR="00D231F3" w:rsidRPr="00D231F3" w:rsidRDefault="00D231F3" w:rsidP="00D231F3">
      <w:pPr>
        <w:autoSpaceDE w:val="0"/>
        <w:autoSpaceDN w:val="0"/>
        <w:jc w:val="both"/>
        <w:rPr>
          <w:sz w:val="16"/>
          <w:szCs w:val="16"/>
        </w:rPr>
      </w:pPr>
    </w:p>
    <w:p w:rsidR="00D231F3" w:rsidRPr="00D231F3" w:rsidRDefault="00D231F3" w:rsidP="00D231F3">
      <w:pPr>
        <w:autoSpaceDE w:val="0"/>
        <w:autoSpaceDN w:val="0"/>
        <w:jc w:val="both"/>
        <w:rPr>
          <w:b/>
          <w:u w:val="single"/>
        </w:rPr>
      </w:pPr>
      <w:r w:rsidRPr="00D231F3">
        <w:rPr>
          <w:b/>
        </w:rPr>
        <w:t xml:space="preserve">Разрешение выдано на срок  до           </w:t>
      </w:r>
      <w:r w:rsidRPr="00D231F3">
        <w:rPr>
          <w:b/>
          <w:u w:val="single"/>
        </w:rPr>
        <w:t xml:space="preserve">‟     </w:t>
      </w:r>
      <w:r w:rsidRPr="00D231F3">
        <w:rPr>
          <w:u w:val="single"/>
        </w:rPr>
        <w:t xml:space="preserve">    </w:t>
      </w:r>
      <w:r w:rsidRPr="00D231F3">
        <w:rPr>
          <w:b/>
          <w:u w:val="single"/>
        </w:rPr>
        <w:t>”                      20    года</w:t>
      </w:r>
    </w:p>
    <w:p w:rsidR="00D231F3" w:rsidRPr="00D231F3" w:rsidRDefault="00D231F3" w:rsidP="00D231F3">
      <w:pPr>
        <w:autoSpaceDE w:val="0"/>
        <w:autoSpaceDN w:val="0"/>
        <w:jc w:val="both"/>
        <w:rPr>
          <w:b/>
          <w:u w:val="single"/>
        </w:rPr>
      </w:pPr>
    </w:p>
    <w:p w:rsidR="00D231F3" w:rsidRPr="00D231F3" w:rsidRDefault="00D231F3" w:rsidP="00D231F3">
      <w:pPr>
        <w:autoSpaceDE w:val="0"/>
        <w:autoSpaceDN w:val="0"/>
        <w:jc w:val="both"/>
        <w:rPr>
          <w:b/>
          <w:sz w:val="16"/>
          <w:szCs w:val="16"/>
          <w:u w:val="single"/>
        </w:rPr>
      </w:pPr>
    </w:p>
    <w:p w:rsidR="00D231F3" w:rsidRPr="00D231F3" w:rsidRDefault="00D231F3" w:rsidP="00D231F3">
      <w:pPr>
        <w:autoSpaceDE w:val="0"/>
        <w:autoSpaceDN w:val="0"/>
        <w:jc w:val="both"/>
        <w:rPr>
          <w:b/>
          <w:sz w:val="16"/>
          <w:szCs w:val="16"/>
          <w:u w:val="single"/>
        </w:rPr>
      </w:pPr>
    </w:p>
    <w:p w:rsidR="00D231F3" w:rsidRPr="00D231F3" w:rsidRDefault="00D231F3" w:rsidP="00D231F3">
      <w:pPr>
        <w:autoSpaceDE w:val="0"/>
        <w:autoSpaceDN w:val="0"/>
        <w:jc w:val="both"/>
        <w:rPr>
          <w:sz w:val="28"/>
          <w:szCs w:val="28"/>
        </w:rPr>
      </w:pPr>
      <w:r w:rsidRPr="00D231F3">
        <w:rPr>
          <w:b/>
          <w:u w:val="single"/>
        </w:rPr>
        <w:t>Руководитель Органа</w:t>
      </w:r>
      <w:r w:rsidRPr="00D231F3">
        <w:rPr>
          <w:u w:val="single"/>
        </w:rPr>
        <w:t xml:space="preserve"> </w:t>
      </w:r>
      <w:r w:rsidRPr="00D231F3">
        <w:rPr>
          <w:sz w:val="28"/>
          <w:szCs w:val="28"/>
        </w:rPr>
        <w:t>__________________      ___________       _____________</w:t>
      </w:r>
    </w:p>
    <w:p w:rsidR="00D231F3" w:rsidRPr="00D231F3" w:rsidRDefault="00D231F3" w:rsidP="00D231F3">
      <w:pPr>
        <w:autoSpaceDE w:val="0"/>
        <w:autoSpaceDN w:val="0"/>
        <w:jc w:val="both"/>
        <w:rPr>
          <w:sz w:val="16"/>
          <w:szCs w:val="16"/>
        </w:rPr>
      </w:pPr>
      <w:r w:rsidRPr="00D231F3">
        <w:rPr>
          <w:sz w:val="16"/>
          <w:szCs w:val="16"/>
        </w:rPr>
        <w:t>(должность, выдавшего разрешение)                                                      (подпись)                                                (Ф.И.О.)</w:t>
      </w:r>
    </w:p>
    <w:p w:rsidR="00D231F3" w:rsidRPr="00D231F3" w:rsidRDefault="00D231F3" w:rsidP="00D231F3">
      <w:pPr>
        <w:autoSpaceDE w:val="0"/>
        <w:autoSpaceDN w:val="0"/>
        <w:jc w:val="both"/>
      </w:pPr>
      <w:r w:rsidRPr="00D231F3">
        <w:t>«____»   _____________ 20___ г.</w:t>
      </w:r>
    </w:p>
    <w:p w:rsidR="00D231F3" w:rsidRPr="00D231F3" w:rsidRDefault="00D231F3" w:rsidP="00D231F3">
      <w:pPr>
        <w:autoSpaceDE w:val="0"/>
        <w:autoSpaceDN w:val="0"/>
        <w:jc w:val="both"/>
        <w:rPr>
          <w:sz w:val="10"/>
          <w:szCs w:val="10"/>
        </w:rPr>
      </w:pPr>
      <w:r w:rsidRPr="00D231F3">
        <w:rPr>
          <w:sz w:val="16"/>
          <w:szCs w:val="16"/>
        </w:rPr>
        <w:t xml:space="preserve">    </w:t>
      </w:r>
    </w:p>
    <w:p w:rsidR="00D231F3" w:rsidRPr="00D231F3" w:rsidRDefault="00D231F3" w:rsidP="00D231F3">
      <w:pPr>
        <w:widowControl w:val="0"/>
        <w:autoSpaceDE w:val="0"/>
        <w:autoSpaceDN w:val="0"/>
        <w:adjustRightInd w:val="0"/>
        <w:rPr>
          <w:rFonts w:ascii="Courier New" w:hAnsi="Courier New" w:cs="Courier New"/>
          <w:b/>
          <w:color w:val="000000"/>
        </w:rPr>
      </w:pPr>
    </w:p>
    <w:p w:rsidR="00D231F3" w:rsidRPr="00D231F3" w:rsidRDefault="00D231F3" w:rsidP="00D231F3">
      <w:pPr>
        <w:widowControl w:val="0"/>
        <w:autoSpaceDE w:val="0"/>
        <w:autoSpaceDN w:val="0"/>
        <w:adjustRightInd w:val="0"/>
        <w:ind w:firstLine="426"/>
        <w:jc w:val="center"/>
        <w:rPr>
          <w:b/>
          <w:color w:val="000000"/>
        </w:rPr>
      </w:pPr>
    </w:p>
    <w:p w:rsidR="00D231F3" w:rsidRPr="00D231F3" w:rsidRDefault="00D231F3" w:rsidP="00D231F3">
      <w:pPr>
        <w:widowControl w:val="0"/>
        <w:autoSpaceDE w:val="0"/>
        <w:autoSpaceDN w:val="0"/>
        <w:adjustRightInd w:val="0"/>
        <w:ind w:firstLine="426"/>
        <w:jc w:val="center"/>
        <w:rPr>
          <w:sz w:val="24"/>
          <w:szCs w:val="24"/>
        </w:rPr>
      </w:pPr>
      <w:r w:rsidRPr="00D231F3">
        <w:rPr>
          <w:b/>
          <w:color w:val="000000"/>
        </w:rPr>
        <w:lastRenderedPageBreak/>
        <w:t>Обязательства</w:t>
      </w:r>
    </w:p>
    <w:p w:rsidR="00D231F3" w:rsidRPr="00D231F3" w:rsidRDefault="00D231F3" w:rsidP="00D231F3">
      <w:pPr>
        <w:widowControl w:val="0"/>
        <w:autoSpaceDE w:val="0"/>
        <w:autoSpaceDN w:val="0"/>
        <w:adjustRightInd w:val="0"/>
        <w:ind w:firstLine="426"/>
        <w:jc w:val="center"/>
        <w:rPr>
          <w:color w:val="000000"/>
        </w:rPr>
      </w:pPr>
      <w:r w:rsidRPr="00D231F3">
        <w:rPr>
          <w:b/>
          <w:color w:val="000000"/>
        </w:rPr>
        <w:t>организации, осуществляющей работы по настоящему разрешению</w:t>
      </w:r>
    </w:p>
    <w:p w:rsidR="00D231F3" w:rsidRPr="00D231F3" w:rsidRDefault="00D231F3" w:rsidP="00D231F3">
      <w:pPr>
        <w:autoSpaceDE w:val="0"/>
        <w:autoSpaceDN w:val="0"/>
        <w:ind w:firstLine="426"/>
        <w:jc w:val="both"/>
        <w:rPr>
          <w:color w:val="000000"/>
          <w:sz w:val="24"/>
          <w:szCs w:val="24"/>
        </w:rPr>
      </w:pPr>
    </w:p>
    <w:p w:rsidR="00D231F3" w:rsidRPr="00D231F3" w:rsidRDefault="00D231F3" w:rsidP="00D231F3">
      <w:pPr>
        <w:widowControl w:val="0"/>
        <w:autoSpaceDE w:val="0"/>
        <w:autoSpaceDN w:val="0"/>
        <w:adjustRightInd w:val="0"/>
        <w:ind w:firstLine="426"/>
        <w:jc w:val="both"/>
        <w:rPr>
          <w:color w:val="000000"/>
        </w:rPr>
      </w:pPr>
      <w:r w:rsidRPr="00D231F3">
        <w:rPr>
          <w:color w:val="000000"/>
        </w:rPr>
        <w:t>1. На месте проведения работ иметь заверенное в установленном порядке настоящее разрешение и необходимую проектную документацию для выполнения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(далее - Объект).</w:t>
      </w:r>
    </w:p>
    <w:p w:rsidR="00D231F3" w:rsidRPr="00D231F3" w:rsidRDefault="00D231F3" w:rsidP="00D231F3">
      <w:pPr>
        <w:widowControl w:val="0"/>
        <w:autoSpaceDE w:val="0"/>
        <w:autoSpaceDN w:val="0"/>
        <w:adjustRightInd w:val="0"/>
        <w:ind w:firstLine="426"/>
        <w:jc w:val="both"/>
        <w:rPr>
          <w:color w:val="000000"/>
        </w:rPr>
      </w:pPr>
      <w:r w:rsidRPr="00D231F3">
        <w:rPr>
          <w:color w:val="000000"/>
        </w:rPr>
        <w:t>2. Выполнять условия настоящего разрешения, не допуская отступлений и изменений проекта в натуре без надлежащего разрешения организаций, согласовавших проектную документацию.</w:t>
      </w:r>
    </w:p>
    <w:p w:rsidR="00D231F3" w:rsidRPr="00D231F3" w:rsidRDefault="00D231F3" w:rsidP="00D231F3">
      <w:pPr>
        <w:widowControl w:val="0"/>
        <w:autoSpaceDE w:val="0"/>
        <w:autoSpaceDN w:val="0"/>
        <w:adjustRightInd w:val="0"/>
        <w:ind w:firstLine="426"/>
        <w:jc w:val="both"/>
        <w:rPr>
          <w:color w:val="000000"/>
        </w:rPr>
      </w:pPr>
      <w:r w:rsidRPr="00D231F3">
        <w:rPr>
          <w:color w:val="000000"/>
        </w:rPr>
        <w:t>3. Проводить систематические научно-исследовательские работы в процессе проведения работ на Объекте.</w:t>
      </w:r>
    </w:p>
    <w:p w:rsidR="00D231F3" w:rsidRPr="00D231F3" w:rsidRDefault="00D231F3" w:rsidP="00D231F3">
      <w:pPr>
        <w:widowControl w:val="0"/>
        <w:autoSpaceDE w:val="0"/>
        <w:autoSpaceDN w:val="0"/>
        <w:adjustRightInd w:val="0"/>
        <w:ind w:firstLine="426"/>
        <w:jc w:val="both"/>
        <w:rPr>
          <w:color w:val="000000"/>
        </w:rPr>
      </w:pPr>
      <w:r w:rsidRPr="00D231F3">
        <w:rPr>
          <w:color w:val="000000"/>
        </w:rPr>
        <w:t>4. Обеспечить научную фиксацию Объекта в процессе проведения работ, дополнительные обмеры, фотографирование до начала работ, в процессе их проведения и после окончания работ.</w:t>
      </w:r>
    </w:p>
    <w:p w:rsidR="00D231F3" w:rsidRPr="00D231F3" w:rsidRDefault="00D231F3" w:rsidP="00D231F3">
      <w:pPr>
        <w:widowControl w:val="0"/>
        <w:autoSpaceDE w:val="0"/>
        <w:autoSpaceDN w:val="0"/>
        <w:adjustRightInd w:val="0"/>
        <w:ind w:firstLine="426"/>
        <w:jc w:val="both"/>
        <w:rPr>
          <w:color w:val="000000"/>
        </w:rPr>
      </w:pPr>
      <w:r w:rsidRPr="00D231F3">
        <w:rPr>
          <w:color w:val="000000"/>
        </w:rPr>
        <w:t>5. Обеспечить сохранение всех элементов Объекта, обнаруженных раскрытием в процессе исследований и проведения работ на Объекте.</w:t>
      </w:r>
    </w:p>
    <w:p w:rsidR="00D231F3" w:rsidRPr="00D231F3" w:rsidRDefault="00D231F3" w:rsidP="00D231F3">
      <w:pPr>
        <w:widowControl w:val="0"/>
        <w:autoSpaceDE w:val="0"/>
        <w:autoSpaceDN w:val="0"/>
        <w:adjustRightInd w:val="0"/>
        <w:ind w:firstLine="426"/>
        <w:jc w:val="both"/>
        <w:rPr>
          <w:color w:val="000000"/>
        </w:rPr>
      </w:pPr>
      <w:r w:rsidRPr="00D231F3">
        <w:rPr>
          <w:color w:val="000000"/>
        </w:rPr>
        <w:t>6. Своевременно составлять акты на скрытые работы и этапы работ.</w:t>
      </w:r>
    </w:p>
    <w:p w:rsidR="00D231F3" w:rsidRPr="00D231F3" w:rsidRDefault="00D231F3" w:rsidP="00D231F3">
      <w:pPr>
        <w:widowControl w:val="0"/>
        <w:autoSpaceDE w:val="0"/>
        <w:autoSpaceDN w:val="0"/>
        <w:adjustRightInd w:val="0"/>
        <w:ind w:firstLine="426"/>
        <w:jc w:val="both"/>
        <w:rPr>
          <w:color w:val="000000"/>
        </w:rPr>
      </w:pPr>
      <w:r w:rsidRPr="00D231F3">
        <w:rPr>
          <w:color w:val="000000"/>
        </w:rPr>
        <w:t>7. Вести Общий журнал производства работ.</w:t>
      </w:r>
    </w:p>
    <w:p w:rsidR="00D231F3" w:rsidRPr="00D231F3" w:rsidRDefault="00D231F3" w:rsidP="00D231F3">
      <w:pPr>
        <w:widowControl w:val="0"/>
        <w:autoSpaceDE w:val="0"/>
        <w:autoSpaceDN w:val="0"/>
        <w:adjustRightInd w:val="0"/>
        <w:ind w:firstLine="426"/>
        <w:jc w:val="both"/>
        <w:rPr>
          <w:color w:val="000000"/>
        </w:rPr>
      </w:pPr>
      <w:r w:rsidRPr="00D231F3">
        <w:rPr>
          <w:color w:val="000000"/>
        </w:rPr>
        <w:t>8. Приостанавливать работы на основании принятых решений уполномоченных органов охраны объектов культурного наследия, научного руководства, авторского и технического надзора.</w:t>
      </w:r>
    </w:p>
    <w:p w:rsidR="00D231F3" w:rsidRPr="00D231F3" w:rsidRDefault="00D231F3" w:rsidP="00D231F3">
      <w:pPr>
        <w:widowControl w:val="0"/>
        <w:autoSpaceDE w:val="0"/>
        <w:autoSpaceDN w:val="0"/>
        <w:adjustRightInd w:val="0"/>
        <w:ind w:firstLine="426"/>
        <w:jc w:val="both"/>
        <w:rPr>
          <w:color w:val="000000"/>
        </w:rPr>
      </w:pPr>
      <w:r w:rsidRPr="00D231F3">
        <w:rPr>
          <w:color w:val="000000"/>
        </w:rPr>
        <w:t>9. В случае продолжения проведения работ на Объекте, по истечении срока действия настоящего разрешения получить новое разрешение.</w:t>
      </w:r>
    </w:p>
    <w:p w:rsidR="00D231F3" w:rsidRPr="00D231F3" w:rsidRDefault="00D231F3" w:rsidP="00D231F3">
      <w:pPr>
        <w:widowControl w:val="0"/>
        <w:autoSpaceDE w:val="0"/>
        <w:autoSpaceDN w:val="0"/>
        <w:adjustRightInd w:val="0"/>
        <w:ind w:firstLine="426"/>
        <w:jc w:val="both"/>
        <w:rPr>
          <w:color w:val="000000"/>
        </w:rPr>
      </w:pPr>
      <w:r w:rsidRPr="00D231F3">
        <w:rPr>
          <w:color w:val="000000"/>
        </w:rPr>
        <w:t>10. После окончания действия настоящего разрешения и по окончанию выполненных работ представить к приемке работ по сохранению Объекта выполненные работы для оформления Акта приемки выполненных работ по сохранению Объекта.</w:t>
      </w:r>
    </w:p>
    <w:p w:rsidR="00D231F3" w:rsidRPr="00D231F3" w:rsidRDefault="00D231F3" w:rsidP="00D231F3">
      <w:pPr>
        <w:autoSpaceDE w:val="0"/>
        <w:autoSpaceDN w:val="0"/>
        <w:ind w:firstLine="426"/>
        <w:jc w:val="both"/>
        <w:rPr>
          <w:color w:val="000000"/>
          <w:sz w:val="24"/>
          <w:szCs w:val="24"/>
        </w:rPr>
      </w:pPr>
      <w:r w:rsidRPr="00D231F3">
        <w:rPr>
          <w:color w:val="000000"/>
        </w:rPr>
        <w:t>11. Настоящее разрешение не предоставляет право на проведение работ, затрагивающих конструктивные и другие характеристики надежности и безопасности Объекта.</w:t>
      </w:r>
    </w:p>
    <w:p w:rsidR="00D231F3" w:rsidRPr="00D231F3" w:rsidRDefault="00D231F3" w:rsidP="00D231F3">
      <w:pPr>
        <w:widowControl w:val="0"/>
        <w:autoSpaceDE w:val="0"/>
        <w:autoSpaceDN w:val="0"/>
        <w:adjustRightInd w:val="0"/>
        <w:rPr>
          <w:color w:val="000000"/>
        </w:rPr>
      </w:pPr>
      <w:r w:rsidRPr="00D231F3">
        <w:rPr>
          <w:color w:val="000000"/>
        </w:rPr>
        <w:t xml:space="preserve"> </w:t>
      </w:r>
    </w:p>
    <w:p w:rsidR="00D231F3" w:rsidRPr="00D231F3" w:rsidRDefault="00D231F3" w:rsidP="00D231F3">
      <w:pPr>
        <w:widowControl w:val="0"/>
        <w:autoSpaceDE w:val="0"/>
        <w:autoSpaceDN w:val="0"/>
        <w:adjustRightInd w:val="0"/>
        <w:rPr>
          <w:color w:val="000000"/>
        </w:rPr>
      </w:pPr>
      <w:r w:rsidRPr="00D231F3">
        <w:rPr>
          <w:color w:val="000000"/>
        </w:rPr>
        <w:t>__________________________________  _________  _________________________</w:t>
      </w:r>
    </w:p>
    <w:p w:rsidR="00D231F3" w:rsidRPr="00D231F3" w:rsidRDefault="00D231F3" w:rsidP="00D231F3">
      <w:pPr>
        <w:widowControl w:val="0"/>
        <w:autoSpaceDE w:val="0"/>
        <w:autoSpaceDN w:val="0"/>
        <w:adjustRightInd w:val="0"/>
        <w:rPr>
          <w:color w:val="000000"/>
        </w:rPr>
      </w:pPr>
      <w:r w:rsidRPr="00D231F3">
        <w:rPr>
          <w:color w:val="000000"/>
        </w:rPr>
        <w:t xml:space="preserve"> (должность получившего разрешение)  (подпись)          (Ф.И.О.)</w:t>
      </w:r>
    </w:p>
    <w:p w:rsidR="00D231F3" w:rsidRPr="00D231F3" w:rsidRDefault="00D231F3" w:rsidP="00D231F3">
      <w:pPr>
        <w:autoSpaceDE w:val="0"/>
        <w:autoSpaceDN w:val="0"/>
        <w:rPr>
          <w:color w:val="000000"/>
          <w:sz w:val="24"/>
          <w:szCs w:val="24"/>
        </w:rPr>
      </w:pPr>
    </w:p>
    <w:p w:rsidR="00D231F3" w:rsidRPr="00D231F3" w:rsidRDefault="00D231F3" w:rsidP="00D231F3">
      <w:pPr>
        <w:widowControl w:val="0"/>
        <w:autoSpaceDE w:val="0"/>
        <w:autoSpaceDN w:val="0"/>
        <w:adjustRightInd w:val="0"/>
        <w:rPr>
          <w:color w:val="000000"/>
        </w:rPr>
      </w:pPr>
      <w:r w:rsidRPr="00D231F3">
        <w:rPr>
          <w:color w:val="000000"/>
        </w:rPr>
        <w:t xml:space="preserve"> "___"_________ 20___ г.</w:t>
      </w:r>
    </w:p>
    <w:p w:rsidR="00D231F3" w:rsidRPr="00D231F3" w:rsidRDefault="00D231F3" w:rsidP="00D231F3">
      <w:pPr>
        <w:autoSpaceDE w:val="0"/>
        <w:autoSpaceDN w:val="0"/>
        <w:rPr>
          <w:color w:val="000000"/>
          <w:sz w:val="24"/>
          <w:szCs w:val="24"/>
        </w:rPr>
      </w:pPr>
    </w:p>
    <w:p w:rsidR="00D231F3" w:rsidRPr="00D231F3" w:rsidRDefault="00D231F3" w:rsidP="00D231F3">
      <w:pPr>
        <w:autoSpaceDE w:val="0"/>
        <w:autoSpaceDN w:val="0"/>
        <w:jc w:val="center"/>
        <w:rPr>
          <w:rFonts w:ascii="Calibri" w:hAnsi="Calibri" w:cs="Calibri"/>
          <w:sz w:val="22"/>
        </w:rPr>
      </w:pPr>
    </w:p>
    <w:p w:rsidR="00D231F3" w:rsidRPr="00D231F3" w:rsidRDefault="00D231F3" w:rsidP="00D231F3">
      <w:pPr>
        <w:autoSpaceDE w:val="0"/>
        <w:autoSpaceDN w:val="0"/>
        <w:jc w:val="center"/>
        <w:rPr>
          <w:rFonts w:ascii="Calibri" w:hAnsi="Calibri" w:cs="Calibri"/>
          <w:sz w:val="22"/>
        </w:rPr>
      </w:pPr>
    </w:p>
    <w:p w:rsidR="00D231F3" w:rsidRPr="00D231F3" w:rsidRDefault="00D231F3" w:rsidP="00D231F3">
      <w:pPr>
        <w:autoSpaceDE w:val="0"/>
        <w:autoSpaceDN w:val="0"/>
        <w:jc w:val="center"/>
        <w:rPr>
          <w:rFonts w:ascii="Calibri" w:hAnsi="Calibri" w:cs="Calibri"/>
          <w:sz w:val="22"/>
        </w:rPr>
      </w:pPr>
    </w:p>
    <w:p w:rsidR="00D231F3" w:rsidRPr="00D231F3" w:rsidRDefault="00D231F3" w:rsidP="00D231F3">
      <w:pPr>
        <w:autoSpaceDE w:val="0"/>
        <w:autoSpaceDN w:val="0"/>
        <w:jc w:val="center"/>
        <w:rPr>
          <w:rFonts w:ascii="Calibri" w:hAnsi="Calibri" w:cs="Calibri"/>
          <w:sz w:val="22"/>
        </w:rPr>
      </w:pPr>
    </w:p>
    <w:p w:rsidR="00D231F3" w:rsidRPr="00D231F3" w:rsidRDefault="00D231F3" w:rsidP="00D231F3">
      <w:pPr>
        <w:autoSpaceDE w:val="0"/>
        <w:autoSpaceDN w:val="0"/>
        <w:jc w:val="center"/>
        <w:rPr>
          <w:rFonts w:ascii="Calibri" w:hAnsi="Calibri" w:cs="Calibri"/>
          <w:sz w:val="22"/>
        </w:rPr>
      </w:pPr>
    </w:p>
    <w:p w:rsidR="00D231F3" w:rsidRPr="00D231F3" w:rsidRDefault="00D231F3" w:rsidP="00D231F3">
      <w:pPr>
        <w:autoSpaceDE w:val="0"/>
        <w:autoSpaceDN w:val="0"/>
        <w:jc w:val="center"/>
        <w:rPr>
          <w:rFonts w:ascii="Calibri" w:hAnsi="Calibri" w:cs="Calibri"/>
          <w:sz w:val="22"/>
        </w:rPr>
      </w:pPr>
    </w:p>
    <w:p w:rsidR="00D231F3" w:rsidRPr="00D231F3" w:rsidRDefault="00D231F3" w:rsidP="00D231F3">
      <w:pPr>
        <w:autoSpaceDE w:val="0"/>
        <w:autoSpaceDN w:val="0"/>
        <w:jc w:val="center"/>
        <w:rPr>
          <w:rFonts w:ascii="Calibri" w:hAnsi="Calibri" w:cs="Calibri"/>
          <w:sz w:val="22"/>
        </w:rPr>
      </w:pPr>
    </w:p>
    <w:p w:rsidR="00D231F3" w:rsidRPr="00D231F3" w:rsidRDefault="00D231F3" w:rsidP="00D231F3">
      <w:pPr>
        <w:autoSpaceDE w:val="0"/>
        <w:autoSpaceDN w:val="0"/>
        <w:jc w:val="center"/>
        <w:rPr>
          <w:rFonts w:ascii="Calibri" w:hAnsi="Calibri" w:cs="Calibri"/>
          <w:sz w:val="22"/>
        </w:rPr>
      </w:pPr>
    </w:p>
    <w:p w:rsidR="00D231F3" w:rsidRPr="00D231F3" w:rsidRDefault="00D231F3" w:rsidP="00D231F3">
      <w:pPr>
        <w:autoSpaceDE w:val="0"/>
        <w:autoSpaceDN w:val="0"/>
        <w:jc w:val="center"/>
        <w:rPr>
          <w:rFonts w:ascii="Calibri" w:hAnsi="Calibri" w:cs="Calibri"/>
          <w:sz w:val="22"/>
        </w:rPr>
      </w:pPr>
    </w:p>
    <w:p w:rsidR="00D231F3" w:rsidRPr="00D231F3" w:rsidRDefault="00D231F3" w:rsidP="00D231F3">
      <w:pPr>
        <w:autoSpaceDE w:val="0"/>
        <w:autoSpaceDN w:val="0"/>
        <w:jc w:val="center"/>
        <w:rPr>
          <w:rFonts w:ascii="Calibri" w:hAnsi="Calibri" w:cs="Calibri"/>
          <w:sz w:val="22"/>
        </w:rPr>
      </w:pPr>
    </w:p>
    <w:p w:rsidR="00D231F3" w:rsidRPr="00D231F3" w:rsidRDefault="00D231F3" w:rsidP="00D231F3">
      <w:pPr>
        <w:autoSpaceDE w:val="0"/>
        <w:autoSpaceDN w:val="0"/>
        <w:jc w:val="center"/>
        <w:rPr>
          <w:rFonts w:ascii="Calibri" w:hAnsi="Calibri" w:cs="Calibri"/>
          <w:sz w:val="22"/>
        </w:rPr>
      </w:pPr>
    </w:p>
    <w:p w:rsidR="00D231F3" w:rsidRPr="00D231F3" w:rsidRDefault="00D231F3" w:rsidP="00D231F3">
      <w:pPr>
        <w:autoSpaceDE w:val="0"/>
        <w:autoSpaceDN w:val="0"/>
        <w:jc w:val="center"/>
        <w:rPr>
          <w:rFonts w:ascii="Calibri" w:hAnsi="Calibri" w:cs="Calibri"/>
          <w:sz w:val="22"/>
        </w:rPr>
      </w:pPr>
    </w:p>
    <w:p w:rsidR="00D231F3" w:rsidRPr="00D231F3" w:rsidRDefault="00D231F3" w:rsidP="00D231F3">
      <w:pPr>
        <w:autoSpaceDE w:val="0"/>
        <w:autoSpaceDN w:val="0"/>
        <w:jc w:val="center"/>
        <w:rPr>
          <w:rFonts w:ascii="Calibri" w:hAnsi="Calibri" w:cs="Calibri"/>
          <w:sz w:val="22"/>
        </w:rPr>
      </w:pPr>
    </w:p>
    <w:p w:rsidR="00D231F3" w:rsidRPr="00D231F3" w:rsidRDefault="00D231F3" w:rsidP="00D231F3">
      <w:pPr>
        <w:autoSpaceDE w:val="0"/>
        <w:autoSpaceDN w:val="0"/>
        <w:jc w:val="center"/>
        <w:rPr>
          <w:rFonts w:ascii="Calibri" w:hAnsi="Calibri" w:cs="Calibri"/>
          <w:sz w:val="22"/>
        </w:rPr>
      </w:pPr>
    </w:p>
    <w:p w:rsidR="00D231F3" w:rsidRPr="00D231F3" w:rsidRDefault="00D231F3" w:rsidP="00D231F3">
      <w:pPr>
        <w:autoSpaceDE w:val="0"/>
        <w:autoSpaceDN w:val="0"/>
        <w:jc w:val="center"/>
        <w:rPr>
          <w:rFonts w:ascii="Calibri" w:hAnsi="Calibri" w:cs="Calibri"/>
          <w:sz w:val="22"/>
        </w:rPr>
      </w:pPr>
    </w:p>
    <w:p w:rsidR="00D231F3" w:rsidRPr="00D231F3" w:rsidRDefault="00D231F3" w:rsidP="00D231F3">
      <w:pPr>
        <w:autoSpaceDE w:val="0"/>
        <w:autoSpaceDN w:val="0"/>
        <w:jc w:val="center"/>
        <w:rPr>
          <w:rFonts w:ascii="Calibri" w:hAnsi="Calibri" w:cs="Calibri"/>
          <w:sz w:val="22"/>
        </w:rPr>
      </w:pPr>
    </w:p>
    <w:p w:rsidR="00D231F3" w:rsidRPr="00D231F3" w:rsidRDefault="00D231F3" w:rsidP="00D231F3">
      <w:pPr>
        <w:autoSpaceDE w:val="0"/>
        <w:autoSpaceDN w:val="0"/>
        <w:jc w:val="center"/>
        <w:rPr>
          <w:rFonts w:ascii="Calibri" w:hAnsi="Calibri" w:cs="Calibri"/>
          <w:sz w:val="22"/>
        </w:rPr>
      </w:pPr>
    </w:p>
    <w:p w:rsidR="00D231F3" w:rsidRPr="00D231F3" w:rsidRDefault="00D231F3" w:rsidP="00D231F3">
      <w:pPr>
        <w:autoSpaceDE w:val="0"/>
        <w:autoSpaceDN w:val="0"/>
        <w:jc w:val="center"/>
        <w:rPr>
          <w:rFonts w:ascii="Calibri" w:hAnsi="Calibri" w:cs="Calibri"/>
          <w:sz w:val="22"/>
        </w:rPr>
      </w:pPr>
    </w:p>
    <w:p w:rsidR="00D231F3" w:rsidRPr="00D231F3" w:rsidRDefault="00D231F3" w:rsidP="00D231F3">
      <w:pPr>
        <w:autoSpaceDE w:val="0"/>
        <w:autoSpaceDN w:val="0"/>
        <w:jc w:val="center"/>
        <w:rPr>
          <w:rFonts w:ascii="Calibri" w:hAnsi="Calibri" w:cs="Calibri"/>
          <w:sz w:val="22"/>
        </w:rPr>
      </w:pPr>
    </w:p>
    <w:p w:rsidR="00D231F3" w:rsidRDefault="00D231F3" w:rsidP="00D231F3">
      <w:pPr>
        <w:autoSpaceDE w:val="0"/>
        <w:autoSpaceDN w:val="0"/>
        <w:jc w:val="center"/>
        <w:rPr>
          <w:rFonts w:ascii="Calibri" w:hAnsi="Calibri" w:cs="Calibri"/>
          <w:sz w:val="22"/>
        </w:rPr>
      </w:pPr>
    </w:p>
    <w:p w:rsidR="00D231F3" w:rsidRDefault="00D231F3" w:rsidP="00D231F3">
      <w:pPr>
        <w:autoSpaceDE w:val="0"/>
        <w:autoSpaceDN w:val="0"/>
        <w:jc w:val="center"/>
        <w:rPr>
          <w:rFonts w:ascii="Calibri" w:hAnsi="Calibri" w:cs="Calibri"/>
          <w:sz w:val="22"/>
        </w:rPr>
      </w:pPr>
    </w:p>
    <w:p w:rsidR="00D231F3" w:rsidRDefault="00D231F3" w:rsidP="00D231F3">
      <w:pPr>
        <w:autoSpaceDE w:val="0"/>
        <w:autoSpaceDN w:val="0"/>
        <w:jc w:val="center"/>
        <w:rPr>
          <w:rFonts w:ascii="Calibri" w:hAnsi="Calibri" w:cs="Calibri"/>
          <w:sz w:val="22"/>
        </w:rPr>
      </w:pPr>
    </w:p>
    <w:p w:rsidR="00D231F3" w:rsidRPr="00D231F3" w:rsidRDefault="00D231F3" w:rsidP="00D231F3">
      <w:pPr>
        <w:autoSpaceDE w:val="0"/>
        <w:autoSpaceDN w:val="0"/>
        <w:jc w:val="center"/>
        <w:rPr>
          <w:rFonts w:ascii="Calibri" w:hAnsi="Calibri" w:cs="Calibri"/>
          <w:sz w:val="22"/>
        </w:rPr>
      </w:pPr>
    </w:p>
    <w:p w:rsidR="00D231F3" w:rsidRPr="00D231F3" w:rsidRDefault="00D231F3" w:rsidP="00D231F3">
      <w:pPr>
        <w:autoSpaceDE w:val="0"/>
        <w:autoSpaceDN w:val="0"/>
        <w:jc w:val="center"/>
        <w:rPr>
          <w:rFonts w:ascii="Calibri" w:hAnsi="Calibri" w:cs="Calibri"/>
          <w:sz w:val="22"/>
        </w:rPr>
      </w:pPr>
    </w:p>
    <w:p w:rsidR="00D231F3" w:rsidRPr="00D231F3" w:rsidRDefault="00D231F3" w:rsidP="00D231F3">
      <w:pPr>
        <w:autoSpaceDE w:val="0"/>
        <w:autoSpaceDN w:val="0"/>
        <w:jc w:val="center"/>
        <w:rPr>
          <w:rFonts w:ascii="Calibri" w:hAnsi="Calibri" w:cs="Calibri"/>
          <w:sz w:val="22"/>
        </w:rPr>
      </w:pPr>
    </w:p>
    <w:p w:rsidR="00D231F3" w:rsidRPr="00D231F3" w:rsidRDefault="00D231F3" w:rsidP="00D231F3">
      <w:pPr>
        <w:autoSpaceDE w:val="0"/>
        <w:autoSpaceDN w:val="0"/>
        <w:jc w:val="center"/>
        <w:rPr>
          <w:rFonts w:ascii="Calibri" w:hAnsi="Calibri" w:cs="Calibri"/>
          <w:sz w:val="22"/>
        </w:rPr>
      </w:pPr>
    </w:p>
    <w:p w:rsidR="00D231F3" w:rsidRPr="00D231F3" w:rsidRDefault="00D231F3" w:rsidP="00D231F3">
      <w:pPr>
        <w:autoSpaceDE w:val="0"/>
        <w:autoSpaceDN w:val="0"/>
        <w:jc w:val="center"/>
        <w:rPr>
          <w:rFonts w:ascii="Calibri" w:hAnsi="Calibri" w:cs="Calibri"/>
          <w:sz w:val="22"/>
        </w:rPr>
      </w:pPr>
    </w:p>
    <w:p w:rsidR="00D231F3" w:rsidRPr="00D231F3" w:rsidRDefault="00D231F3" w:rsidP="00D231F3">
      <w:pPr>
        <w:autoSpaceDE w:val="0"/>
        <w:autoSpaceDN w:val="0"/>
        <w:ind w:left="4678"/>
        <w:jc w:val="right"/>
        <w:rPr>
          <w:sz w:val="24"/>
          <w:szCs w:val="28"/>
        </w:rPr>
      </w:pPr>
      <w:r w:rsidRPr="00D231F3">
        <w:rPr>
          <w:sz w:val="24"/>
          <w:szCs w:val="28"/>
        </w:rPr>
        <w:lastRenderedPageBreak/>
        <w:t>Приложение № 7</w:t>
      </w:r>
    </w:p>
    <w:p w:rsidR="00D231F3" w:rsidRPr="00D231F3" w:rsidRDefault="00D231F3" w:rsidP="00D231F3">
      <w:pPr>
        <w:autoSpaceDE w:val="0"/>
        <w:autoSpaceDN w:val="0"/>
        <w:ind w:firstLine="5670"/>
        <w:jc w:val="right"/>
        <w:rPr>
          <w:sz w:val="24"/>
          <w:szCs w:val="28"/>
        </w:rPr>
      </w:pPr>
      <w:r w:rsidRPr="00D231F3">
        <w:rPr>
          <w:sz w:val="24"/>
          <w:szCs w:val="28"/>
        </w:rPr>
        <w:t>к Административному регламенту</w:t>
      </w:r>
    </w:p>
    <w:p w:rsidR="00D231F3" w:rsidRPr="00D231F3" w:rsidRDefault="00D231F3" w:rsidP="00D231F3">
      <w:pPr>
        <w:autoSpaceDE w:val="0"/>
        <w:autoSpaceDN w:val="0"/>
        <w:ind w:firstLine="5670"/>
        <w:jc w:val="right"/>
        <w:rPr>
          <w:sz w:val="24"/>
          <w:szCs w:val="28"/>
          <w:lang w:val="tt-RU"/>
        </w:rPr>
      </w:pPr>
      <w:r w:rsidRPr="00D231F3">
        <w:rPr>
          <w:sz w:val="24"/>
          <w:szCs w:val="28"/>
          <w:lang w:val="tt-RU"/>
        </w:rPr>
        <w:t xml:space="preserve">предоставления муниципальной услуги </w:t>
      </w:r>
    </w:p>
    <w:p w:rsidR="00D231F3" w:rsidRPr="00D231F3" w:rsidRDefault="00D231F3" w:rsidP="00D231F3">
      <w:pPr>
        <w:autoSpaceDE w:val="0"/>
        <w:autoSpaceDN w:val="0"/>
        <w:ind w:firstLine="5670"/>
        <w:jc w:val="right"/>
        <w:rPr>
          <w:sz w:val="24"/>
          <w:szCs w:val="28"/>
          <w:lang w:val="tt-RU"/>
        </w:rPr>
      </w:pPr>
      <w:r w:rsidRPr="00D231F3">
        <w:rPr>
          <w:sz w:val="24"/>
          <w:szCs w:val="28"/>
          <w:lang w:val="tt-RU"/>
        </w:rPr>
        <w:t xml:space="preserve">по выдаче разрешения на проведение работ </w:t>
      </w:r>
    </w:p>
    <w:p w:rsidR="00D231F3" w:rsidRPr="00D231F3" w:rsidRDefault="00D231F3" w:rsidP="00D231F3">
      <w:pPr>
        <w:autoSpaceDE w:val="0"/>
        <w:autoSpaceDN w:val="0"/>
        <w:ind w:firstLine="5670"/>
        <w:jc w:val="right"/>
        <w:rPr>
          <w:sz w:val="24"/>
          <w:szCs w:val="28"/>
          <w:lang w:val="tt-RU"/>
        </w:rPr>
      </w:pPr>
      <w:r w:rsidRPr="00D231F3">
        <w:rPr>
          <w:sz w:val="24"/>
          <w:szCs w:val="28"/>
          <w:lang w:val="tt-RU"/>
        </w:rPr>
        <w:t>по сохранению объекта культурного наследия местного (муниципального) значения</w:t>
      </w:r>
    </w:p>
    <w:p w:rsidR="00D231F3" w:rsidRPr="00D231F3" w:rsidRDefault="00D231F3" w:rsidP="00D231F3">
      <w:pPr>
        <w:autoSpaceDE w:val="0"/>
        <w:autoSpaceDN w:val="0"/>
        <w:jc w:val="center"/>
        <w:rPr>
          <w:sz w:val="24"/>
          <w:szCs w:val="28"/>
          <w:lang w:val="tt-RU"/>
        </w:rPr>
      </w:pPr>
    </w:p>
    <w:p w:rsidR="00D231F3" w:rsidRPr="00D231F3" w:rsidRDefault="00D231F3" w:rsidP="00D231F3">
      <w:pPr>
        <w:autoSpaceDE w:val="0"/>
        <w:autoSpaceDN w:val="0"/>
        <w:jc w:val="center"/>
        <w:rPr>
          <w:sz w:val="24"/>
          <w:szCs w:val="28"/>
          <w:lang w:val="tt-RU"/>
        </w:rPr>
      </w:pPr>
    </w:p>
    <w:p w:rsidR="00D231F3" w:rsidRPr="00D231F3" w:rsidRDefault="00D231F3" w:rsidP="00D231F3">
      <w:pPr>
        <w:widowControl w:val="0"/>
        <w:autoSpaceDE w:val="0"/>
        <w:autoSpaceDN w:val="0"/>
        <w:adjustRightInd w:val="0"/>
        <w:jc w:val="center"/>
        <w:rPr>
          <w:sz w:val="28"/>
          <w:szCs w:val="28"/>
        </w:rPr>
      </w:pPr>
      <w:r w:rsidRPr="00D231F3">
        <w:rPr>
          <w:sz w:val="28"/>
          <w:szCs w:val="28"/>
        </w:rPr>
        <w:t xml:space="preserve">Форма </w:t>
      </w:r>
      <w:r w:rsidRPr="00D231F3">
        <w:rPr>
          <w:rFonts w:eastAsia="Calibri"/>
          <w:bCs/>
          <w:sz w:val="28"/>
          <w:szCs w:val="28"/>
        </w:rPr>
        <w:t>решения отказа в предоставлении муниципальной услуги</w:t>
      </w:r>
    </w:p>
    <w:p w:rsidR="00D231F3" w:rsidRPr="00D231F3" w:rsidRDefault="00D231F3" w:rsidP="00D231F3">
      <w:pPr>
        <w:widowControl w:val="0"/>
        <w:autoSpaceDE w:val="0"/>
        <w:autoSpaceDN w:val="0"/>
        <w:adjustRightInd w:val="0"/>
        <w:jc w:val="center"/>
        <w:rPr>
          <w:sz w:val="24"/>
          <w:szCs w:val="28"/>
        </w:rPr>
      </w:pPr>
      <w:r w:rsidRPr="00D231F3">
        <w:rPr>
          <w:sz w:val="24"/>
          <w:szCs w:val="28"/>
        </w:rPr>
        <w:t>(оформляется на официальном бланке Органа)</w:t>
      </w:r>
    </w:p>
    <w:p w:rsidR="00D231F3" w:rsidRPr="00D231F3" w:rsidRDefault="00D231F3" w:rsidP="00D231F3">
      <w:pPr>
        <w:autoSpaceDE w:val="0"/>
        <w:autoSpaceDN w:val="0"/>
        <w:adjustRightInd w:val="0"/>
        <w:ind w:firstLine="6804"/>
        <w:jc w:val="both"/>
        <w:rPr>
          <w:sz w:val="22"/>
          <w:szCs w:val="22"/>
          <w:lang w:eastAsia="en-US"/>
        </w:rPr>
      </w:pPr>
    </w:p>
    <w:tbl>
      <w:tblPr>
        <w:tblW w:w="11624" w:type="dxa"/>
        <w:tblCellMar>
          <w:left w:w="0" w:type="dxa"/>
          <w:right w:w="0" w:type="dxa"/>
        </w:tblCellMar>
        <w:tblLook w:val="04A0" w:firstRow="1" w:lastRow="0" w:firstColumn="1" w:lastColumn="0" w:noHBand="0" w:noVBand="1"/>
      </w:tblPr>
      <w:tblGrid>
        <w:gridCol w:w="20493"/>
      </w:tblGrid>
      <w:tr w:rsidR="00D231F3" w:rsidRPr="00D231F3" w:rsidTr="00D231F3">
        <w:tc>
          <w:tcPr>
            <w:tcW w:w="11624" w:type="dxa"/>
            <w:tcMar>
              <w:top w:w="0" w:type="dxa"/>
              <w:left w:w="149" w:type="dxa"/>
              <w:bottom w:w="0" w:type="dxa"/>
              <w:right w:w="149" w:type="dxa"/>
            </w:tcMar>
            <w:hideMark/>
          </w:tcPr>
          <w:p w:rsidR="00D231F3" w:rsidRPr="00D231F3" w:rsidRDefault="00D231F3" w:rsidP="00D231F3">
            <w:pPr>
              <w:widowControl w:val="0"/>
              <w:autoSpaceDE w:val="0"/>
              <w:autoSpaceDN w:val="0"/>
              <w:adjustRightInd w:val="0"/>
              <w:ind w:firstLine="5520"/>
              <w:jc w:val="both"/>
              <w:rPr>
                <w:sz w:val="28"/>
                <w:szCs w:val="28"/>
              </w:rPr>
            </w:pPr>
            <w:r w:rsidRPr="00D231F3">
              <w:rPr>
                <w:sz w:val="28"/>
                <w:szCs w:val="28"/>
              </w:rPr>
              <w:t xml:space="preserve">Кому: ________________________ </w:t>
            </w:r>
          </w:p>
          <w:p w:rsidR="00D231F3" w:rsidRPr="00D231F3" w:rsidRDefault="00D231F3" w:rsidP="00D231F3">
            <w:pPr>
              <w:widowControl w:val="0"/>
              <w:autoSpaceDE w:val="0"/>
              <w:autoSpaceDN w:val="0"/>
              <w:adjustRightInd w:val="0"/>
              <w:ind w:firstLine="6237"/>
              <w:jc w:val="both"/>
              <w:rPr>
                <w:sz w:val="18"/>
              </w:rPr>
            </w:pPr>
            <w:r w:rsidRPr="00D231F3">
              <w:rPr>
                <w:sz w:val="18"/>
              </w:rPr>
              <w:t xml:space="preserve">(фамилия, имя, отчество (последнее – при </w:t>
            </w:r>
          </w:p>
          <w:p w:rsidR="00D231F3" w:rsidRPr="00D231F3" w:rsidRDefault="00D231F3" w:rsidP="00D231F3">
            <w:pPr>
              <w:widowControl w:val="0"/>
              <w:autoSpaceDE w:val="0"/>
              <w:autoSpaceDN w:val="0"/>
              <w:adjustRightInd w:val="0"/>
              <w:ind w:firstLine="6237"/>
              <w:jc w:val="both"/>
              <w:rPr>
                <w:sz w:val="18"/>
              </w:rPr>
            </w:pPr>
            <w:r w:rsidRPr="00D231F3">
              <w:rPr>
                <w:sz w:val="18"/>
              </w:rPr>
              <w:t>наличии) физического лица, индивидуального</w:t>
            </w:r>
          </w:p>
          <w:p w:rsidR="00D231F3" w:rsidRPr="00D231F3" w:rsidRDefault="00D231F3" w:rsidP="00D231F3">
            <w:pPr>
              <w:widowControl w:val="0"/>
              <w:autoSpaceDE w:val="0"/>
              <w:autoSpaceDN w:val="0"/>
              <w:adjustRightInd w:val="0"/>
              <w:ind w:firstLine="6237"/>
              <w:jc w:val="both"/>
              <w:rPr>
                <w:sz w:val="18"/>
              </w:rPr>
            </w:pPr>
            <w:r w:rsidRPr="00D231F3">
              <w:rPr>
                <w:sz w:val="18"/>
              </w:rPr>
              <w:t xml:space="preserve">предпринимателя или полное наименование </w:t>
            </w:r>
          </w:p>
          <w:p w:rsidR="00D231F3" w:rsidRPr="00D231F3" w:rsidRDefault="00D231F3" w:rsidP="00D231F3">
            <w:pPr>
              <w:widowControl w:val="0"/>
              <w:autoSpaceDE w:val="0"/>
              <w:autoSpaceDN w:val="0"/>
              <w:adjustRightInd w:val="0"/>
              <w:ind w:firstLine="6237"/>
              <w:jc w:val="both"/>
              <w:rPr>
                <w:sz w:val="18"/>
              </w:rPr>
            </w:pPr>
            <w:r w:rsidRPr="00D231F3">
              <w:rPr>
                <w:sz w:val="18"/>
              </w:rPr>
              <w:t>юридического лица)</w:t>
            </w:r>
          </w:p>
          <w:p w:rsidR="00D231F3" w:rsidRPr="00D231F3" w:rsidRDefault="00D231F3" w:rsidP="00D231F3">
            <w:pPr>
              <w:autoSpaceDE w:val="0"/>
              <w:autoSpaceDN w:val="0"/>
              <w:jc w:val="right"/>
              <w:textAlignment w:val="baseline"/>
              <w:rPr>
                <w:sz w:val="28"/>
                <w:szCs w:val="28"/>
              </w:rPr>
            </w:pPr>
            <w:r w:rsidRPr="00D231F3">
              <w:rPr>
                <w:rFonts w:eastAsia="SimSun"/>
                <w:sz w:val="28"/>
                <w:szCs w:val="28"/>
              </w:rPr>
              <w:t xml:space="preserve">  </w:t>
            </w:r>
          </w:p>
        </w:tc>
      </w:tr>
      <w:tr w:rsidR="00D231F3" w:rsidRPr="00D231F3" w:rsidTr="00D231F3">
        <w:tc>
          <w:tcPr>
            <w:tcW w:w="11624" w:type="dxa"/>
            <w:tcMar>
              <w:top w:w="0" w:type="dxa"/>
              <w:left w:w="149" w:type="dxa"/>
              <w:bottom w:w="0" w:type="dxa"/>
              <w:right w:w="149" w:type="dxa"/>
            </w:tcMar>
            <w:hideMark/>
          </w:tcPr>
          <w:p w:rsidR="00D231F3" w:rsidRPr="00D231F3" w:rsidRDefault="00D231F3" w:rsidP="00D231F3">
            <w:pPr>
              <w:autoSpaceDE w:val="0"/>
              <w:autoSpaceDN w:val="0"/>
              <w:ind w:right="11234"/>
              <w:jc w:val="center"/>
              <w:textAlignment w:val="baseline"/>
              <w:rPr>
                <w:sz w:val="28"/>
                <w:szCs w:val="28"/>
              </w:rPr>
            </w:pPr>
            <w:r w:rsidRPr="00D231F3">
              <w:rPr>
                <w:sz w:val="28"/>
                <w:szCs w:val="28"/>
              </w:rPr>
              <w:t>Решение</w:t>
            </w:r>
          </w:p>
          <w:p w:rsidR="00D231F3" w:rsidRPr="00D231F3" w:rsidRDefault="00D231F3" w:rsidP="00D231F3">
            <w:pPr>
              <w:autoSpaceDE w:val="0"/>
              <w:autoSpaceDN w:val="0"/>
              <w:ind w:right="10100"/>
              <w:jc w:val="center"/>
              <w:textAlignment w:val="baseline"/>
              <w:rPr>
                <w:sz w:val="28"/>
                <w:szCs w:val="28"/>
              </w:rPr>
            </w:pPr>
            <w:r w:rsidRPr="00D231F3">
              <w:rPr>
                <w:sz w:val="28"/>
                <w:szCs w:val="28"/>
              </w:rPr>
              <w:t xml:space="preserve">об отказе в предоставлении муниципальной услуги </w:t>
            </w:r>
          </w:p>
        </w:tc>
      </w:tr>
      <w:tr w:rsidR="00D231F3" w:rsidRPr="00D231F3" w:rsidTr="00D231F3">
        <w:tc>
          <w:tcPr>
            <w:tcW w:w="11624" w:type="dxa"/>
            <w:tcMar>
              <w:top w:w="0" w:type="dxa"/>
              <w:left w:w="149" w:type="dxa"/>
              <w:bottom w:w="0" w:type="dxa"/>
              <w:right w:w="149" w:type="dxa"/>
            </w:tcMar>
          </w:tcPr>
          <w:p w:rsidR="00D231F3" w:rsidRPr="00D231F3" w:rsidRDefault="00D231F3" w:rsidP="00D231F3">
            <w:pPr>
              <w:autoSpaceDE w:val="0"/>
              <w:autoSpaceDN w:val="0"/>
              <w:rPr>
                <w:sz w:val="18"/>
                <w:szCs w:val="16"/>
              </w:rPr>
            </w:pPr>
          </w:p>
        </w:tc>
      </w:tr>
      <w:tr w:rsidR="00D231F3" w:rsidRPr="00D231F3" w:rsidTr="00D231F3">
        <w:tc>
          <w:tcPr>
            <w:tcW w:w="11624" w:type="dxa"/>
            <w:tcMar>
              <w:top w:w="0" w:type="dxa"/>
              <w:left w:w="149" w:type="dxa"/>
              <w:bottom w:w="0" w:type="dxa"/>
              <w:right w:w="149" w:type="dxa"/>
            </w:tcMar>
            <w:hideMark/>
          </w:tcPr>
          <w:p w:rsidR="00D231F3" w:rsidRPr="00D231F3" w:rsidRDefault="00D231F3" w:rsidP="00D231F3">
            <w:pPr>
              <w:autoSpaceDE w:val="0"/>
              <w:autoSpaceDN w:val="0"/>
              <w:ind w:firstLine="709"/>
              <w:jc w:val="both"/>
              <w:textAlignment w:val="baseline"/>
              <w:rPr>
                <w:sz w:val="28"/>
                <w:szCs w:val="28"/>
              </w:rPr>
            </w:pPr>
            <w:r w:rsidRPr="00D231F3">
              <w:rPr>
                <w:sz w:val="28"/>
                <w:szCs w:val="28"/>
              </w:rPr>
              <w:t>Ваше заявление от "___"__ ____20__ года № __________</w:t>
            </w:r>
          </w:p>
          <w:p w:rsidR="00D231F3" w:rsidRPr="00D231F3" w:rsidRDefault="00D231F3" w:rsidP="00D231F3">
            <w:pPr>
              <w:autoSpaceDE w:val="0"/>
              <w:autoSpaceDN w:val="0"/>
              <w:textAlignment w:val="baseline"/>
              <w:rPr>
                <w:sz w:val="28"/>
                <w:szCs w:val="28"/>
              </w:rPr>
            </w:pPr>
            <w:r w:rsidRPr="00D231F3">
              <w:rPr>
                <w:sz w:val="28"/>
                <w:szCs w:val="28"/>
              </w:rPr>
              <w:t xml:space="preserve"> о предоставлении муниципальной услуги ________________________________________________________________________</w:t>
            </w:r>
          </w:p>
          <w:p w:rsidR="00D231F3" w:rsidRPr="00D231F3" w:rsidRDefault="00D231F3" w:rsidP="00D231F3">
            <w:pPr>
              <w:autoSpaceDE w:val="0"/>
              <w:autoSpaceDN w:val="0"/>
              <w:ind w:right="10100" w:firstLine="709"/>
              <w:jc w:val="center"/>
              <w:textAlignment w:val="baseline"/>
              <w:rPr>
                <w:sz w:val="16"/>
                <w:szCs w:val="28"/>
              </w:rPr>
            </w:pPr>
            <w:r w:rsidRPr="00D231F3">
              <w:t>(наименование муниципальной услуги)</w:t>
            </w:r>
          </w:p>
          <w:p w:rsidR="00D231F3" w:rsidRPr="00D231F3" w:rsidRDefault="00D231F3" w:rsidP="00D231F3">
            <w:pPr>
              <w:widowControl w:val="0"/>
              <w:autoSpaceDE w:val="0"/>
              <w:autoSpaceDN w:val="0"/>
              <w:adjustRightInd w:val="0"/>
              <w:jc w:val="both"/>
              <w:rPr>
                <w:sz w:val="28"/>
                <w:szCs w:val="28"/>
              </w:rPr>
            </w:pPr>
            <w:r w:rsidRPr="00D231F3">
              <w:rPr>
                <w:sz w:val="28"/>
                <w:szCs w:val="28"/>
              </w:rPr>
              <w:t>_____________________________________________________________рассмотрено.</w:t>
            </w:r>
          </w:p>
          <w:p w:rsidR="00D231F3" w:rsidRPr="00D231F3" w:rsidRDefault="00D231F3" w:rsidP="00D231F3">
            <w:pPr>
              <w:widowControl w:val="0"/>
              <w:autoSpaceDE w:val="0"/>
              <w:autoSpaceDN w:val="0"/>
              <w:adjustRightInd w:val="0"/>
              <w:ind w:right="10100" w:firstLine="851"/>
              <w:jc w:val="both"/>
              <w:rPr>
                <w:sz w:val="28"/>
                <w:szCs w:val="28"/>
              </w:rPr>
            </w:pPr>
            <w:r w:rsidRPr="00D231F3">
              <w:rPr>
                <w:sz w:val="28"/>
                <w:szCs w:val="28"/>
              </w:rPr>
              <w:t>По результатам рассмотрения Органом принято решение об отказе в предоставлении муниципальной услуги в связи с:</w:t>
            </w:r>
          </w:p>
          <w:p w:rsidR="00D231F3" w:rsidRPr="00D231F3" w:rsidRDefault="00D231F3" w:rsidP="00D231F3">
            <w:pPr>
              <w:widowControl w:val="0"/>
              <w:autoSpaceDE w:val="0"/>
              <w:autoSpaceDN w:val="0"/>
              <w:adjustRightInd w:val="0"/>
              <w:ind w:right="35"/>
              <w:jc w:val="both"/>
              <w:rPr>
                <w:sz w:val="28"/>
                <w:szCs w:val="28"/>
              </w:rPr>
            </w:pPr>
            <w:r w:rsidRPr="00D231F3">
              <w:rPr>
                <w:sz w:val="28"/>
                <w:szCs w:val="28"/>
              </w:rPr>
              <w:t>________________________________________________________________________________________________________________________________________________</w:t>
            </w:r>
          </w:p>
          <w:p w:rsidR="00D231F3" w:rsidRDefault="00D231F3" w:rsidP="00D231F3">
            <w:pPr>
              <w:autoSpaceDE w:val="0"/>
              <w:autoSpaceDN w:val="0"/>
              <w:ind w:firstLine="709"/>
              <w:jc w:val="center"/>
              <w:textAlignment w:val="baseline"/>
            </w:pPr>
          </w:p>
          <w:p w:rsidR="00D231F3" w:rsidRPr="00D231F3" w:rsidRDefault="00D231F3" w:rsidP="00D231F3">
            <w:pPr>
              <w:autoSpaceDE w:val="0"/>
              <w:autoSpaceDN w:val="0"/>
              <w:ind w:firstLine="709"/>
              <w:textAlignment w:val="baseline"/>
              <w:rPr>
                <w:sz w:val="16"/>
                <w:szCs w:val="28"/>
              </w:rPr>
            </w:pPr>
            <w:r>
              <w:t xml:space="preserve">                                                                         </w:t>
            </w:r>
            <w:r w:rsidRPr="00D231F3">
              <w:t>(указать основания для отказа)</w:t>
            </w:r>
          </w:p>
        </w:tc>
      </w:tr>
    </w:tbl>
    <w:p w:rsidR="00D231F3" w:rsidRPr="00D231F3" w:rsidRDefault="00D231F3" w:rsidP="00D231F3">
      <w:pPr>
        <w:autoSpaceDE w:val="0"/>
        <w:autoSpaceDN w:val="0"/>
        <w:adjustRightInd w:val="0"/>
        <w:rPr>
          <w:rFonts w:eastAsia="Calibri"/>
          <w:sz w:val="28"/>
          <w:szCs w:val="28"/>
          <w:lang w:eastAsia="en-US"/>
        </w:rPr>
      </w:pPr>
      <w:r w:rsidRPr="00D231F3">
        <w:rPr>
          <w:sz w:val="28"/>
          <w:szCs w:val="28"/>
          <w:lang w:eastAsia="en-US"/>
        </w:rPr>
        <w:t>Руководитель Органа                                      __________________________</w:t>
      </w:r>
    </w:p>
    <w:p w:rsidR="00D231F3" w:rsidRPr="00D231F3" w:rsidRDefault="00D231F3" w:rsidP="00D231F3">
      <w:pPr>
        <w:autoSpaceDE w:val="0"/>
        <w:autoSpaceDN w:val="0"/>
        <w:adjustRightInd w:val="0"/>
        <w:rPr>
          <w:szCs w:val="28"/>
          <w:lang w:eastAsia="en-US"/>
        </w:rPr>
      </w:pPr>
      <w:r w:rsidRPr="00D231F3">
        <w:rPr>
          <w:sz w:val="28"/>
          <w:szCs w:val="28"/>
          <w:lang w:eastAsia="en-US"/>
        </w:rPr>
        <w:t xml:space="preserve">                                                                                             </w:t>
      </w:r>
      <w:r w:rsidRPr="00D231F3">
        <w:rPr>
          <w:szCs w:val="28"/>
          <w:lang w:eastAsia="en-US"/>
        </w:rPr>
        <w:t>(подпись, Ф.И.О.)</w:t>
      </w:r>
    </w:p>
    <w:p w:rsidR="00D231F3" w:rsidRPr="00D231F3" w:rsidRDefault="00D231F3" w:rsidP="00D231F3">
      <w:pPr>
        <w:autoSpaceDE w:val="0"/>
        <w:autoSpaceDN w:val="0"/>
        <w:adjustRightInd w:val="0"/>
        <w:rPr>
          <w:szCs w:val="28"/>
          <w:lang w:eastAsia="en-US"/>
        </w:rPr>
      </w:pPr>
    </w:p>
    <w:p w:rsidR="00D231F3" w:rsidRPr="00D231F3" w:rsidRDefault="00D231F3" w:rsidP="00D231F3">
      <w:pPr>
        <w:autoSpaceDE w:val="0"/>
        <w:autoSpaceDN w:val="0"/>
        <w:adjustRightInd w:val="0"/>
        <w:rPr>
          <w:szCs w:val="28"/>
          <w:lang w:eastAsia="en-US"/>
        </w:rPr>
      </w:pPr>
    </w:p>
    <w:p w:rsidR="00D231F3" w:rsidRPr="00D231F3" w:rsidRDefault="00D231F3" w:rsidP="00D231F3">
      <w:pPr>
        <w:widowControl w:val="0"/>
        <w:autoSpaceDE w:val="0"/>
        <w:autoSpaceDN w:val="0"/>
        <w:adjustRightInd w:val="0"/>
        <w:jc w:val="center"/>
        <w:rPr>
          <w:sz w:val="24"/>
          <w:szCs w:val="24"/>
        </w:rPr>
      </w:pPr>
      <w:r w:rsidRPr="00D231F3">
        <w:rPr>
          <w:sz w:val="24"/>
          <w:szCs w:val="24"/>
        </w:rPr>
        <w:t>С уведомлением об отказе в предоставлении муниципальной услуги ознакомлен(а):</w:t>
      </w:r>
    </w:p>
    <w:p w:rsidR="00D231F3" w:rsidRPr="00D231F3" w:rsidRDefault="00D231F3" w:rsidP="00D231F3">
      <w:pPr>
        <w:widowControl w:val="0"/>
        <w:autoSpaceDE w:val="0"/>
        <w:autoSpaceDN w:val="0"/>
        <w:adjustRightInd w:val="0"/>
        <w:jc w:val="center"/>
        <w:rPr>
          <w:b/>
          <w:sz w:val="24"/>
          <w:szCs w:val="24"/>
        </w:rPr>
      </w:pPr>
    </w:p>
    <w:p w:rsidR="00D231F3" w:rsidRPr="00D231F3" w:rsidRDefault="00D231F3" w:rsidP="00D231F3">
      <w:pPr>
        <w:widowControl w:val="0"/>
        <w:autoSpaceDE w:val="0"/>
        <w:autoSpaceDN w:val="0"/>
        <w:adjustRightInd w:val="0"/>
        <w:jc w:val="center"/>
        <w:rPr>
          <w:sz w:val="24"/>
          <w:szCs w:val="24"/>
        </w:rPr>
      </w:pPr>
      <w:r w:rsidRPr="00D231F3">
        <w:rPr>
          <w:sz w:val="24"/>
          <w:szCs w:val="24"/>
        </w:rPr>
        <w:t>"___" ___________ 20___ г.   ____________________   ______________________</w:t>
      </w:r>
    </w:p>
    <w:p w:rsidR="00D231F3" w:rsidRPr="00D231F3" w:rsidRDefault="00D231F3" w:rsidP="00D231F3">
      <w:pPr>
        <w:widowControl w:val="0"/>
        <w:autoSpaceDE w:val="0"/>
        <w:autoSpaceDN w:val="0"/>
        <w:adjustRightInd w:val="0"/>
        <w:jc w:val="center"/>
        <w:rPr>
          <w:sz w:val="22"/>
          <w:szCs w:val="24"/>
        </w:rPr>
      </w:pPr>
      <w:r w:rsidRPr="00D231F3">
        <w:rPr>
          <w:sz w:val="22"/>
          <w:szCs w:val="24"/>
        </w:rPr>
        <w:t xml:space="preserve">                                             (подпись заявителя)             (Ф.И.О. заявителя)</w:t>
      </w:r>
    </w:p>
    <w:p w:rsidR="00D231F3" w:rsidRPr="00D231F3" w:rsidRDefault="00D231F3" w:rsidP="00D231F3">
      <w:pPr>
        <w:widowControl w:val="0"/>
        <w:autoSpaceDE w:val="0"/>
        <w:autoSpaceDN w:val="0"/>
        <w:adjustRightInd w:val="0"/>
        <w:jc w:val="center"/>
        <w:rPr>
          <w:sz w:val="22"/>
          <w:szCs w:val="24"/>
        </w:rPr>
      </w:pPr>
    </w:p>
    <w:p w:rsidR="00D231F3" w:rsidRPr="00D231F3" w:rsidRDefault="00D231F3" w:rsidP="00D231F3">
      <w:pPr>
        <w:widowControl w:val="0"/>
        <w:autoSpaceDE w:val="0"/>
        <w:autoSpaceDN w:val="0"/>
        <w:adjustRightInd w:val="0"/>
        <w:jc w:val="center"/>
        <w:rPr>
          <w:sz w:val="24"/>
          <w:szCs w:val="24"/>
        </w:rPr>
      </w:pPr>
    </w:p>
    <w:p w:rsidR="00D231F3" w:rsidRPr="00D231F3" w:rsidRDefault="00D231F3" w:rsidP="00D231F3">
      <w:pPr>
        <w:autoSpaceDE w:val="0"/>
        <w:autoSpaceDN w:val="0"/>
        <w:adjustRightInd w:val="0"/>
        <w:rPr>
          <w:szCs w:val="28"/>
          <w:lang w:eastAsia="en-US"/>
        </w:rPr>
      </w:pPr>
    </w:p>
    <w:p w:rsidR="00D231F3" w:rsidRPr="00D231F3" w:rsidRDefault="00D231F3" w:rsidP="00D231F3">
      <w:pPr>
        <w:autoSpaceDE w:val="0"/>
        <w:autoSpaceDN w:val="0"/>
        <w:jc w:val="center"/>
        <w:rPr>
          <w:rFonts w:ascii="Calibri" w:hAnsi="Calibri" w:cs="Calibri"/>
          <w:sz w:val="22"/>
        </w:rPr>
      </w:pPr>
    </w:p>
    <w:p w:rsidR="00D231F3" w:rsidRPr="00D231F3" w:rsidRDefault="00D231F3" w:rsidP="00D231F3">
      <w:pPr>
        <w:autoSpaceDE w:val="0"/>
        <w:autoSpaceDN w:val="0"/>
        <w:jc w:val="center"/>
        <w:rPr>
          <w:rFonts w:ascii="Calibri" w:hAnsi="Calibri" w:cs="Calibri"/>
          <w:sz w:val="22"/>
        </w:rPr>
      </w:pPr>
    </w:p>
    <w:p w:rsidR="00D231F3" w:rsidRPr="00D231F3" w:rsidRDefault="00D231F3" w:rsidP="00D231F3">
      <w:pPr>
        <w:autoSpaceDE w:val="0"/>
        <w:autoSpaceDN w:val="0"/>
        <w:jc w:val="center"/>
        <w:rPr>
          <w:rFonts w:ascii="Calibri" w:hAnsi="Calibri" w:cs="Calibri"/>
          <w:sz w:val="22"/>
        </w:rPr>
      </w:pPr>
    </w:p>
    <w:p w:rsidR="00D231F3" w:rsidRPr="00D231F3" w:rsidRDefault="00D231F3" w:rsidP="00D231F3">
      <w:pPr>
        <w:autoSpaceDE w:val="0"/>
        <w:autoSpaceDN w:val="0"/>
        <w:jc w:val="center"/>
        <w:rPr>
          <w:rFonts w:ascii="Calibri" w:hAnsi="Calibri" w:cs="Calibri"/>
          <w:sz w:val="22"/>
        </w:rPr>
      </w:pPr>
    </w:p>
    <w:p w:rsidR="00D231F3" w:rsidRPr="00D231F3" w:rsidRDefault="00D231F3" w:rsidP="00D231F3">
      <w:pPr>
        <w:autoSpaceDE w:val="0"/>
        <w:autoSpaceDN w:val="0"/>
        <w:jc w:val="center"/>
        <w:rPr>
          <w:rFonts w:ascii="Calibri" w:hAnsi="Calibri" w:cs="Calibri"/>
          <w:sz w:val="22"/>
        </w:rPr>
      </w:pPr>
    </w:p>
    <w:p w:rsidR="00D231F3" w:rsidRPr="00D231F3" w:rsidRDefault="00D231F3" w:rsidP="00D231F3">
      <w:pPr>
        <w:autoSpaceDE w:val="0"/>
        <w:autoSpaceDN w:val="0"/>
        <w:jc w:val="center"/>
        <w:rPr>
          <w:rFonts w:ascii="Calibri" w:hAnsi="Calibri" w:cs="Calibri"/>
          <w:sz w:val="22"/>
        </w:rPr>
      </w:pPr>
    </w:p>
    <w:p w:rsidR="00D231F3" w:rsidRPr="00D231F3" w:rsidRDefault="00D231F3" w:rsidP="00D231F3">
      <w:pPr>
        <w:autoSpaceDE w:val="0"/>
        <w:autoSpaceDN w:val="0"/>
        <w:jc w:val="center"/>
        <w:rPr>
          <w:rFonts w:ascii="Calibri" w:hAnsi="Calibri" w:cs="Calibri"/>
          <w:sz w:val="22"/>
        </w:rPr>
      </w:pPr>
    </w:p>
    <w:p w:rsidR="00D231F3" w:rsidRPr="00D231F3" w:rsidRDefault="00D231F3" w:rsidP="00D231F3">
      <w:pPr>
        <w:autoSpaceDE w:val="0"/>
        <w:autoSpaceDN w:val="0"/>
        <w:jc w:val="center"/>
        <w:rPr>
          <w:rFonts w:ascii="Calibri" w:hAnsi="Calibri" w:cs="Calibri"/>
          <w:sz w:val="22"/>
        </w:rPr>
      </w:pPr>
    </w:p>
    <w:p w:rsidR="00D231F3" w:rsidRPr="00D231F3" w:rsidRDefault="00D231F3" w:rsidP="00D231F3">
      <w:pPr>
        <w:autoSpaceDE w:val="0"/>
        <w:autoSpaceDN w:val="0"/>
        <w:jc w:val="center"/>
        <w:rPr>
          <w:rFonts w:ascii="Calibri" w:hAnsi="Calibri" w:cs="Calibri"/>
          <w:sz w:val="22"/>
        </w:rPr>
      </w:pPr>
    </w:p>
    <w:p w:rsidR="00D231F3" w:rsidRPr="00D231F3" w:rsidRDefault="00D231F3" w:rsidP="00D231F3">
      <w:pPr>
        <w:autoSpaceDE w:val="0"/>
        <w:autoSpaceDN w:val="0"/>
        <w:jc w:val="center"/>
        <w:rPr>
          <w:rFonts w:ascii="Calibri" w:hAnsi="Calibri" w:cs="Calibri"/>
          <w:sz w:val="22"/>
        </w:rPr>
      </w:pPr>
    </w:p>
    <w:p w:rsidR="00D231F3" w:rsidRDefault="00D231F3" w:rsidP="00D231F3">
      <w:pPr>
        <w:autoSpaceDE w:val="0"/>
        <w:autoSpaceDN w:val="0"/>
        <w:jc w:val="center"/>
        <w:rPr>
          <w:rFonts w:ascii="Calibri" w:hAnsi="Calibri" w:cs="Calibri"/>
          <w:sz w:val="22"/>
        </w:rPr>
      </w:pPr>
    </w:p>
    <w:p w:rsidR="00D231F3" w:rsidRPr="00D231F3" w:rsidRDefault="00D231F3" w:rsidP="00D231F3">
      <w:pPr>
        <w:autoSpaceDE w:val="0"/>
        <w:autoSpaceDN w:val="0"/>
        <w:rPr>
          <w:rFonts w:ascii="Calibri" w:hAnsi="Calibri" w:cs="Calibri"/>
          <w:sz w:val="22"/>
        </w:rPr>
      </w:pPr>
    </w:p>
    <w:p w:rsidR="00D231F3" w:rsidRPr="00D231F3" w:rsidRDefault="00D231F3" w:rsidP="00D231F3">
      <w:pPr>
        <w:autoSpaceDE w:val="0"/>
        <w:autoSpaceDN w:val="0"/>
        <w:ind w:left="4678"/>
        <w:jc w:val="right"/>
        <w:rPr>
          <w:sz w:val="24"/>
          <w:szCs w:val="28"/>
        </w:rPr>
      </w:pPr>
      <w:r w:rsidRPr="00D231F3">
        <w:rPr>
          <w:sz w:val="24"/>
          <w:szCs w:val="28"/>
        </w:rPr>
        <w:lastRenderedPageBreak/>
        <w:t>Приложение № 8</w:t>
      </w:r>
    </w:p>
    <w:p w:rsidR="00D231F3" w:rsidRPr="00D231F3" w:rsidRDefault="00D231F3" w:rsidP="00D231F3">
      <w:pPr>
        <w:autoSpaceDE w:val="0"/>
        <w:autoSpaceDN w:val="0"/>
        <w:ind w:firstLine="5670"/>
        <w:jc w:val="right"/>
        <w:rPr>
          <w:sz w:val="24"/>
          <w:szCs w:val="28"/>
        </w:rPr>
      </w:pPr>
      <w:r w:rsidRPr="00D231F3">
        <w:rPr>
          <w:sz w:val="24"/>
          <w:szCs w:val="28"/>
        </w:rPr>
        <w:t>к Административному регламенту</w:t>
      </w:r>
    </w:p>
    <w:p w:rsidR="00D231F3" w:rsidRPr="00D231F3" w:rsidRDefault="00D231F3" w:rsidP="00D231F3">
      <w:pPr>
        <w:autoSpaceDE w:val="0"/>
        <w:autoSpaceDN w:val="0"/>
        <w:ind w:firstLine="5670"/>
        <w:jc w:val="right"/>
        <w:rPr>
          <w:sz w:val="24"/>
          <w:szCs w:val="28"/>
          <w:lang w:val="tt-RU"/>
        </w:rPr>
      </w:pPr>
      <w:r w:rsidRPr="00D231F3">
        <w:rPr>
          <w:sz w:val="24"/>
          <w:szCs w:val="28"/>
          <w:lang w:val="tt-RU"/>
        </w:rPr>
        <w:t xml:space="preserve">предоставлениямуниципальной услуги </w:t>
      </w:r>
    </w:p>
    <w:p w:rsidR="00D231F3" w:rsidRPr="00D231F3" w:rsidRDefault="00D231F3" w:rsidP="00D231F3">
      <w:pPr>
        <w:autoSpaceDE w:val="0"/>
        <w:autoSpaceDN w:val="0"/>
        <w:ind w:firstLine="5670"/>
        <w:jc w:val="right"/>
        <w:rPr>
          <w:sz w:val="24"/>
          <w:szCs w:val="28"/>
          <w:lang w:val="tt-RU"/>
        </w:rPr>
      </w:pPr>
      <w:r w:rsidRPr="00D231F3">
        <w:rPr>
          <w:sz w:val="24"/>
          <w:szCs w:val="28"/>
          <w:lang w:val="tt-RU"/>
        </w:rPr>
        <w:t xml:space="preserve">по выдаче разрешения на проведение работ </w:t>
      </w:r>
    </w:p>
    <w:p w:rsidR="00D231F3" w:rsidRPr="00D231F3" w:rsidRDefault="00D231F3" w:rsidP="00D231F3">
      <w:pPr>
        <w:autoSpaceDE w:val="0"/>
        <w:autoSpaceDN w:val="0"/>
        <w:ind w:firstLine="5670"/>
        <w:jc w:val="right"/>
        <w:rPr>
          <w:sz w:val="24"/>
          <w:szCs w:val="28"/>
          <w:lang w:val="tt-RU"/>
        </w:rPr>
      </w:pPr>
      <w:r w:rsidRPr="00D231F3">
        <w:rPr>
          <w:sz w:val="24"/>
          <w:szCs w:val="28"/>
          <w:lang w:val="tt-RU"/>
        </w:rPr>
        <w:t>по сохранению объекта культурного наследия местного (муниципального) значения</w:t>
      </w:r>
    </w:p>
    <w:p w:rsidR="00D231F3" w:rsidRPr="00D231F3" w:rsidRDefault="00D231F3" w:rsidP="00D231F3">
      <w:pPr>
        <w:autoSpaceDE w:val="0"/>
        <w:autoSpaceDN w:val="0"/>
        <w:jc w:val="center"/>
        <w:rPr>
          <w:sz w:val="24"/>
          <w:szCs w:val="28"/>
          <w:lang w:val="tt-RU"/>
        </w:rPr>
      </w:pPr>
    </w:p>
    <w:p w:rsidR="00D231F3" w:rsidRPr="00D231F3" w:rsidRDefault="00D231F3" w:rsidP="00D231F3">
      <w:pPr>
        <w:autoSpaceDE w:val="0"/>
        <w:autoSpaceDN w:val="0"/>
        <w:jc w:val="center"/>
        <w:rPr>
          <w:rFonts w:ascii="Calibri" w:hAnsi="Calibri" w:cs="Calibri"/>
          <w:sz w:val="22"/>
        </w:rPr>
      </w:pPr>
    </w:p>
    <w:p w:rsidR="00D231F3" w:rsidRPr="00D231F3" w:rsidRDefault="00D231F3" w:rsidP="00D231F3">
      <w:pPr>
        <w:autoSpaceDE w:val="0"/>
        <w:autoSpaceDN w:val="0"/>
        <w:jc w:val="center"/>
        <w:rPr>
          <w:sz w:val="28"/>
          <w:szCs w:val="28"/>
        </w:rPr>
      </w:pPr>
      <w:r w:rsidRPr="00D231F3">
        <w:rPr>
          <w:sz w:val="28"/>
          <w:szCs w:val="28"/>
        </w:rPr>
        <w:t>Форма заявления об исправлении технической ошибки</w:t>
      </w:r>
    </w:p>
    <w:p w:rsidR="00D231F3" w:rsidRPr="00D231F3" w:rsidRDefault="00D231F3" w:rsidP="00D231F3">
      <w:pPr>
        <w:autoSpaceDE w:val="0"/>
        <w:autoSpaceDN w:val="0"/>
        <w:jc w:val="center"/>
        <w:rPr>
          <w:sz w:val="28"/>
          <w:szCs w:val="28"/>
        </w:rPr>
      </w:pPr>
      <w:r w:rsidRPr="00D231F3">
        <w:rPr>
          <w:sz w:val="28"/>
          <w:szCs w:val="28"/>
        </w:rPr>
        <w:t>(рекомендованная)</w:t>
      </w:r>
    </w:p>
    <w:p w:rsidR="00D231F3" w:rsidRPr="00D231F3" w:rsidRDefault="00D231F3" w:rsidP="00D231F3">
      <w:pPr>
        <w:autoSpaceDE w:val="0"/>
        <w:autoSpaceDN w:val="0"/>
        <w:ind w:firstLine="5670"/>
        <w:jc w:val="right"/>
      </w:pPr>
    </w:p>
    <w:p w:rsidR="00D231F3" w:rsidRPr="00D231F3" w:rsidRDefault="00D231F3" w:rsidP="00D231F3">
      <w:pPr>
        <w:autoSpaceDE w:val="0"/>
        <w:autoSpaceDN w:val="0"/>
        <w:adjustRightInd w:val="0"/>
        <w:jc w:val="center"/>
        <w:rPr>
          <w:sz w:val="16"/>
          <w:szCs w:val="22"/>
          <w:lang w:eastAsia="en-US"/>
        </w:rPr>
      </w:pP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Руководителю Органа</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_______________________________</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От: ___________________________</w:t>
      </w:r>
    </w:p>
    <w:p w:rsidR="00D231F3" w:rsidRPr="00D231F3" w:rsidRDefault="00D231F3" w:rsidP="00D231F3">
      <w:pPr>
        <w:widowControl w:val="0"/>
        <w:autoSpaceDE w:val="0"/>
        <w:autoSpaceDN w:val="0"/>
        <w:adjustRightInd w:val="0"/>
        <w:jc w:val="both"/>
        <w:rPr>
          <w:rFonts w:ascii="Courier New" w:hAnsi="Courier New" w:cs="Courier New"/>
        </w:rPr>
      </w:pPr>
    </w:p>
    <w:p w:rsidR="00D231F3" w:rsidRPr="00D231F3" w:rsidRDefault="00D231F3" w:rsidP="00D231F3">
      <w:pPr>
        <w:widowControl w:val="0"/>
        <w:autoSpaceDE w:val="0"/>
        <w:autoSpaceDN w:val="0"/>
        <w:adjustRightInd w:val="0"/>
        <w:jc w:val="both"/>
        <w:rPr>
          <w:rFonts w:ascii="Courier New" w:hAnsi="Courier New" w:cs="Courier New"/>
        </w:rPr>
      </w:pPr>
      <w:bookmarkStart w:id="22" w:name="Par640"/>
      <w:bookmarkEnd w:id="22"/>
      <w:r w:rsidRPr="00D231F3">
        <w:rPr>
          <w:rFonts w:ascii="Courier New" w:hAnsi="Courier New" w:cs="Courier New"/>
        </w:rPr>
        <w:t xml:space="preserve">               Заявление об исправлении технической ошибки</w:t>
      </w:r>
    </w:p>
    <w:p w:rsidR="00D231F3" w:rsidRPr="00D231F3" w:rsidRDefault="00D231F3" w:rsidP="00D231F3">
      <w:pPr>
        <w:widowControl w:val="0"/>
        <w:autoSpaceDE w:val="0"/>
        <w:autoSpaceDN w:val="0"/>
        <w:adjustRightInd w:val="0"/>
        <w:jc w:val="both"/>
        <w:rPr>
          <w:rFonts w:ascii="Courier New" w:hAnsi="Courier New" w:cs="Courier New"/>
        </w:rPr>
      </w:pP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Сообщаю об ошибке, допущенной  при  оказании  муниципальной услуги</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__________________________________________________________________________</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(наименование услуги)</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Записано:</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__________________________________________________________________________</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__________________________________________________________________________</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Правильные сведения:</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__________________________________________________________________________</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__________________________________________________________________________</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Прошу исправить допущенную техническую ошибку и внести соответствующие</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изменения в документ, являющийся результатом муниципальной услуги.</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Прилагаю следующие документы:</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1.</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2.</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3.</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В  случае  принятия  решения  об  отклонении  заявления об исправлении</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технической ошибки прошу направить такое решение:</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посредством отправления электронного документа на адрес E-mail:</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______________________________________________________________;</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в  виде  заверенной  копии  на  бумажном носителе почтовым отправлением по</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адресу: _________________________________________________________________.</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Подтверждаю  свое согласие, а также согласие представляемого мной лица</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на   обработку  персональных  данных  (сбор,  систематизацию,  накопление,</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хранение,     уточнение     (обновление,     изменение),    использование,</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распространение  (в  том  числе  передачу),  обезличивание,  блокирование,</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уничтожение  персональных  данных, а  также иных действий, необходимых для</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обработки   персональных  данных  в  рамках  предоставления  муниципальной</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услуги), в том числе в автоматизированном режиме, включая принятие решений</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на  их  основе  органом,  предоставляющим  муниципальную услугу, в целях</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предоставления муниципальной услуги.</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Настоящим подтверждаю: сведения, включенные в заявление, относящиеся к</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моей  личности  и  представляемому мною лицу, а также внесенные мною ниже,</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достоверны.   Документы   (копии  документов),  приложенные  к  заявлению,</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соответствуют   требованиям,  установленным  законодательством  Российской</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Федерации, на момент представления заявления эти документы действительны и</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содержат достоверные сведения.</w:t>
      </w:r>
    </w:p>
    <w:p w:rsidR="00D231F3" w:rsidRPr="00D231F3" w:rsidRDefault="00D231F3" w:rsidP="00D231F3">
      <w:pPr>
        <w:widowControl w:val="0"/>
        <w:autoSpaceDE w:val="0"/>
        <w:autoSpaceDN w:val="0"/>
        <w:adjustRightInd w:val="0"/>
        <w:jc w:val="both"/>
        <w:rPr>
          <w:rFonts w:ascii="Courier New" w:hAnsi="Courier New" w:cs="Courier New"/>
        </w:rPr>
      </w:pP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Даю   свое   согласие   на   участие   в  опросе  по  оценке  качества</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предоставленной мне муниципальной услуги по телефону: _________________.</w:t>
      </w:r>
    </w:p>
    <w:p w:rsidR="00D231F3" w:rsidRPr="00D231F3" w:rsidRDefault="00D231F3" w:rsidP="00D231F3">
      <w:pPr>
        <w:widowControl w:val="0"/>
        <w:autoSpaceDE w:val="0"/>
        <w:autoSpaceDN w:val="0"/>
        <w:adjustRightInd w:val="0"/>
        <w:jc w:val="both"/>
        <w:rPr>
          <w:rFonts w:ascii="Courier New" w:hAnsi="Courier New" w:cs="Courier New"/>
        </w:rPr>
      </w:pP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__________________        ________________ (_________________________)</w:t>
      </w:r>
    </w:p>
    <w:p w:rsidR="00D231F3" w:rsidRPr="00D231F3" w:rsidRDefault="00D231F3" w:rsidP="00D231F3">
      <w:pPr>
        <w:widowControl w:val="0"/>
        <w:autoSpaceDE w:val="0"/>
        <w:autoSpaceDN w:val="0"/>
        <w:adjustRightInd w:val="0"/>
        <w:jc w:val="both"/>
        <w:rPr>
          <w:rFonts w:ascii="Courier New" w:hAnsi="Courier New" w:cs="Courier New"/>
        </w:rPr>
      </w:pPr>
      <w:r w:rsidRPr="00D231F3">
        <w:rPr>
          <w:rFonts w:ascii="Courier New" w:hAnsi="Courier New" w:cs="Courier New"/>
        </w:rPr>
        <w:t xml:space="preserve">     (дата)                   (подпись)            (Ф.И.О.)</w:t>
      </w:r>
    </w:p>
    <w:sectPr w:rsidR="00D231F3" w:rsidRPr="00D231F3" w:rsidSect="00D231F3">
      <w:pgSz w:w="11906" w:h="16838"/>
      <w:pgMar w:top="1134" w:right="566"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D2A" w:rsidRDefault="00686D2A">
      <w:r>
        <w:separator/>
      </w:r>
    </w:p>
  </w:endnote>
  <w:endnote w:type="continuationSeparator" w:id="0">
    <w:p w:rsidR="00686D2A" w:rsidRDefault="00686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T Astra Serif">
    <w:altName w:val="Times New Roman"/>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D2A" w:rsidRDefault="00686D2A">
      <w:r>
        <w:separator/>
      </w:r>
    </w:p>
  </w:footnote>
  <w:footnote w:type="continuationSeparator" w:id="0">
    <w:p w:rsidR="00686D2A" w:rsidRDefault="00686D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6551"/>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86D2A"/>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005C"/>
    <w:rsid w:val="00827D69"/>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8677B"/>
    <w:rsid w:val="009967F3"/>
    <w:rsid w:val="009A36DC"/>
    <w:rsid w:val="009B23C1"/>
    <w:rsid w:val="009B70FA"/>
    <w:rsid w:val="009C77A3"/>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281D"/>
    <w:rsid w:val="00AC5587"/>
    <w:rsid w:val="00AC7B2A"/>
    <w:rsid w:val="00AE4EA4"/>
    <w:rsid w:val="00AE76F9"/>
    <w:rsid w:val="00B12302"/>
    <w:rsid w:val="00B416E8"/>
    <w:rsid w:val="00B423DF"/>
    <w:rsid w:val="00B4351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E8D"/>
    <w:rsid w:val="00C877DE"/>
    <w:rsid w:val="00C9353A"/>
    <w:rsid w:val="00C94821"/>
    <w:rsid w:val="00C95E0A"/>
    <w:rsid w:val="00CD226B"/>
    <w:rsid w:val="00CF038D"/>
    <w:rsid w:val="00CF2348"/>
    <w:rsid w:val="00D06DF4"/>
    <w:rsid w:val="00D17CDE"/>
    <w:rsid w:val="00D231F3"/>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137FE"/>
    <w:rsid w:val="00E20990"/>
    <w:rsid w:val="00E329F8"/>
    <w:rsid w:val="00E51B49"/>
    <w:rsid w:val="00E5624E"/>
    <w:rsid w:val="00E62980"/>
    <w:rsid w:val="00E63EE2"/>
    <w:rsid w:val="00E64795"/>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63630"/>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A2FD3"/>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uiPriority w:val="99"/>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uiPriority w:val="99"/>
    <w:semiHidden/>
    <w:unhideWhenUsed/>
    <w:rsid w:val="00260541"/>
    <w:pPr>
      <w:spacing w:after="120" w:line="480" w:lineRule="auto"/>
    </w:pPr>
  </w:style>
  <w:style w:type="character" w:customStyle="1" w:styleId="24">
    <w:name w:val="Основной текст 2 Знак"/>
    <w:basedOn w:val="a0"/>
    <w:link w:val="23"/>
    <w:uiPriority w:val="99"/>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numbering" w:customStyle="1" w:styleId="16">
    <w:name w:val="Нет списка1"/>
    <w:next w:val="a2"/>
    <w:uiPriority w:val="99"/>
    <w:semiHidden/>
    <w:unhideWhenUsed/>
    <w:rsid w:val="00D231F3"/>
  </w:style>
  <w:style w:type="character" w:customStyle="1" w:styleId="17">
    <w:name w:val="Просмотренная гиперссылка1"/>
    <w:basedOn w:val="a0"/>
    <w:uiPriority w:val="99"/>
    <w:semiHidden/>
    <w:unhideWhenUsed/>
    <w:rsid w:val="00D231F3"/>
    <w:rPr>
      <w:color w:val="954F72"/>
      <w:u w:val="single"/>
    </w:rPr>
  </w:style>
  <w:style w:type="paragraph" w:customStyle="1" w:styleId="msonormal0">
    <w:name w:val="msonormal"/>
    <w:basedOn w:val="a"/>
    <w:rsid w:val="00D231F3"/>
    <w:pPr>
      <w:spacing w:before="100" w:beforeAutospacing="1" w:after="100" w:afterAutospacing="1"/>
    </w:pPr>
    <w:rPr>
      <w:sz w:val="24"/>
      <w:szCs w:val="24"/>
    </w:rPr>
  </w:style>
  <w:style w:type="character" w:customStyle="1" w:styleId="a8">
    <w:name w:val="Верхний колонтитул Знак"/>
    <w:basedOn w:val="a0"/>
    <w:link w:val="a7"/>
    <w:uiPriority w:val="99"/>
    <w:rsid w:val="00D231F3"/>
  </w:style>
  <w:style w:type="paragraph" w:styleId="af3">
    <w:name w:val="caption"/>
    <w:basedOn w:val="a"/>
    <w:semiHidden/>
    <w:unhideWhenUsed/>
    <w:qFormat/>
    <w:rsid w:val="00D231F3"/>
    <w:pPr>
      <w:jc w:val="center"/>
    </w:pPr>
    <w:rPr>
      <w:b/>
      <w:sz w:val="28"/>
    </w:rPr>
  </w:style>
  <w:style w:type="paragraph" w:customStyle="1" w:styleId="Noeeu1">
    <w:name w:val="Noeeu1"/>
    <w:basedOn w:val="a"/>
    <w:rsid w:val="00D231F3"/>
    <w:pPr>
      <w:spacing w:line="288" w:lineRule="auto"/>
    </w:pPr>
    <w:rPr>
      <w:sz w:val="28"/>
    </w:rPr>
  </w:style>
  <w:style w:type="paragraph" w:customStyle="1" w:styleId="ConsPlusNonformat">
    <w:name w:val="ConsPlusNonformat"/>
    <w:uiPriority w:val="99"/>
    <w:rsid w:val="00D231F3"/>
    <w:pPr>
      <w:widowControl w:val="0"/>
      <w:autoSpaceDE w:val="0"/>
      <w:autoSpaceDN w:val="0"/>
      <w:adjustRightInd w:val="0"/>
    </w:pPr>
    <w:rPr>
      <w:rFonts w:ascii="Courier New" w:hAnsi="Courier New" w:cs="Courier New"/>
    </w:rPr>
  </w:style>
  <w:style w:type="paragraph" w:customStyle="1" w:styleId="TableParagraph">
    <w:name w:val="Table Paragraph"/>
    <w:basedOn w:val="a"/>
    <w:uiPriority w:val="1"/>
    <w:qFormat/>
    <w:rsid w:val="00D231F3"/>
    <w:pPr>
      <w:widowControl w:val="0"/>
      <w:autoSpaceDE w:val="0"/>
      <w:autoSpaceDN w:val="0"/>
    </w:pPr>
    <w:rPr>
      <w:sz w:val="22"/>
      <w:szCs w:val="22"/>
      <w:lang w:eastAsia="en-US"/>
    </w:rPr>
  </w:style>
  <w:style w:type="paragraph" w:customStyle="1" w:styleId="Default">
    <w:name w:val="Default"/>
    <w:rsid w:val="00D231F3"/>
    <w:pPr>
      <w:autoSpaceDE w:val="0"/>
      <w:autoSpaceDN w:val="0"/>
      <w:adjustRightInd w:val="0"/>
    </w:pPr>
    <w:rPr>
      <w:rFonts w:eastAsia="Calibri"/>
      <w:color w:val="000000"/>
      <w:sz w:val="24"/>
      <w:szCs w:val="24"/>
    </w:rPr>
  </w:style>
  <w:style w:type="paragraph" w:customStyle="1" w:styleId="af4">
    <w:name w:val="Таблицы (моноширинный)"/>
    <w:basedOn w:val="a"/>
    <w:next w:val="a"/>
    <w:uiPriority w:val="99"/>
    <w:rsid w:val="00D231F3"/>
    <w:pPr>
      <w:widowControl w:val="0"/>
      <w:autoSpaceDE w:val="0"/>
      <w:autoSpaceDN w:val="0"/>
      <w:adjustRightInd w:val="0"/>
    </w:pPr>
    <w:rPr>
      <w:rFonts w:ascii="Courier New" w:hAnsi="Courier New" w:cs="Courier New"/>
      <w:sz w:val="24"/>
      <w:szCs w:val="24"/>
    </w:rPr>
  </w:style>
  <w:style w:type="paragraph" w:customStyle="1" w:styleId="paragraph">
    <w:name w:val="paragraph"/>
    <w:basedOn w:val="a"/>
    <w:rsid w:val="00D231F3"/>
    <w:pPr>
      <w:spacing w:before="100" w:beforeAutospacing="1" w:after="100" w:afterAutospacing="1"/>
    </w:pPr>
    <w:rPr>
      <w:sz w:val="24"/>
      <w:szCs w:val="24"/>
    </w:rPr>
  </w:style>
  <w:style w:type="character" w:customStyle="1" w:styleId="af5">
    <w:name w:val="Цветовое выделение"/>
    <w:uiPriority w:val="99"/>
    <w:rsid w:val="00D231F3"/>
    <w:rPr>
      <w:b/>
      <w:bCs/>
      <w:color w:val="26282F"/>
    </w:rPr>
  </w:style>
  <w:style w:type="character" w:customStyle="1" w:styleId="18">
    <w:name w:val="Основной текст Знак1"/>
    <w:uiPriority w:val="99"/>
    <w:locked/>
    <w:rsid w:val="00D231F3"/>
    <w:rPr>
      <w:shd w:val="clear" w:color="auto" w:fill="FFFFFF"/>
    </w:rPr>
  </w:style>
  <w:style w:type="character" w:customStyle="1" w:styleId="10pt">
    <w:name w:val="Основной текст + 10 pt"/>
    <w:aliases w:val="Полужирный4"/>
    <w:uiPriority w:val="99"/>
    <w:rsid w:val="00D231F3"/>
    <w:rPr>
      <w:b/>
      <w:bCs/>
      <w:sz w:val="20"/>
      <w:szCs w:val="20"/>
      <w:shd w:val="clear" w:color="auto" w:fill="FFFFFF"/>
    </w:rPr>
  </w:style>
  <w:style w:type="character" w:customStyle="1" w:styleId="103">
    <w:name w:val="Основной текст + 103"/>
    <w:aliases w:val="5 pt3"/>
    <w:uiPriority w:val="99"/>
    <w:rsid w:val="00D231F3"/>
    <w:rPr>
      <w:rFonts w:ascii="Times New Roman" w:hAnsi="Times New Roman" w:cs="Times New Roman" w:hint="default"/>
      <w:strike w:val="0"/>
      <w:dstrike w:val="0"/>
      <w:sz w:val="21"/>
      <w:szCs w:val="21"/>
      <w:u w:val="none"/>
      <w:effect w:val="none"/>
      <w:shd w:val="clear" w:color="auto" w:fill="FFFFFF"/>
    </w:rPr>
  </w:style>
  <w:style w:type="character" w:customStyle="1" w:styleId="FontStyle81">
    <w:name w:val="Font Style81"/>
    <w:uiPriority w:val="99"/>
    <w:rsid w:val="00D231F3"/>
    <w:rPr>
      <w:rFonts w:ascii="Times New Roman" w:hAnsi="Times New Roman" w:cs="Times New Roman" w:hint="default"/>
      <w:sz w:val="26"/>
      <w:szCs w:val="26"/>
    </w:rPr>
  </w:style>
  <w:style w:type="character" w:customStyle="1" w:styleId="normaltextrun">
    <w:name w:val="normaltextrun"/>
    <w:rsid w:val="00D231F3"/>
  </w:style>
  <w:style w:type="table" w:customStyle="1" w:styleId="25">
    <w:name w:val="Сетка таблицы2"/>
    <w:basedOn w:val="a1"/>
    <w:next w:val="ae"/>
    <w:uiPriority w:val="59"/>
    <w:rsid w:val="00D231F3"/>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semiHidden/>
    <w:unhideWhenUsed/>
    <w:rsid w:val="00D231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049761197">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USER\Desktop\&#1075;&#1086;&#1090;&#1086;&#1074;&#1099;&#1077;%201\&#1088;&#1077;&#1075;&#1083;.%20&#1087;&#1086;%20&#1089;&#1086;&#1093;&#1088;&#1072;&#1085;&#1077;&#1085;&#1080;&#1102;%20&#1054;&#1050;&#1053;.docx" TargetMode="External"/><Relationship Id="rId18" Type="http://schemas.openxmlformats.org/officeDocument/2006/relationships/hyperlink" Target="file:///C:\Users\USER\Desktop\&#1075;&#1086;&#1090;&#1086;&#1074;&#1099;&#1077;%201\&#1088;&#1077;&#1075;&#1083;.%20&#1087;&#1086;%20&#1089;&#1086;&#1093;&#1088;&#1072;&#1085;&#1077;&#1085;&#1080;&#1102;%20&#1054;&#1050;&#1053;.docx" TargetMode="External"/><Relationship Id="rId3" Type="http://schemas.openxmlformats.org/officeDocument/2006/relationships/styles" Target="styles.xml"/><Relationship Id="rId21" Type="http://schemas.openxmlformats.org/officeDocument/2006/relationships/hyperlink" Target="file:///C:\Users\USER\Desktop\&#1075;&#1086;&#1090;&#1086;&#1074;&#1099;&#1077;%201\&#1088;&#1077;&#1075;&#1083;.%20&#1087;&#1086;%20&#1089;&#1086;&#1093;&#1088;&#1072;&#1085;&#1077;&#1085;&#1080;&#1102;%20&#1054;&#1050;&#1053;.docx" TargetMode="External"/><Relationship Id="rId7" Type="http://schemas.openxmlformats.org/officeDocument/2006/relationships/endnotes" Target="endnotes.xml"/><Relationship Id="rId12" Type="http://schemas.openxmlformats.org/officeDocument/2006/relationships/hyperlink" Target="file:///C:\Users\USER\Desktop\&#1075;&#1086;&#1090;&#1086;&#1074;&#1099;&#1077;%201\&#1088;&#1077;&#1075;&#1083;.%20&#1087;&#1086;%20&#1089;&#1086;&#1093;&#1088;&#1072;&#1085;&#1077;&#1085;&#1080;&#1102;%20&#1054;&#1050;&#1053;.docx" TargetMode="External"/><Relationship Id="rId17" Type="http://schemas.openxmlformats.org/officeDocument/2006/relationships/hyperlink" Target="file:///C:\Users\USER\Desktop\&#1075;&#1086;&#1090;&#1086;&#1074;&#1099;&#1077;%201\&#1088;&#1077;&#1075;&#1083;.%20&#1087;&#1086;%20&#1089;&#1086;&#1093;&#1088;&#1072;&#1085;&#1077;&#1085;&#1080;&#1102;%20&#1054;&#1050;&#1053;.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USER\Desktop\&#1075;&#1086;&#1090;&#1086;&#1074;&#1099;&#1077;%201\&#1088;&#1077;&#1075;&#1083;.%20&#1087;&#1086;%20&#1089;&#1086;&#1093;&#1088;&#1072;&#1085;&#1077;&#1085;&#1080;&#1102;%20&#1054;&#1050;&#1053;.docx" TargetMode="External"/><Relationship Id="rId20" Type="http://schemas.openxmlformats.org/officeDocument/2006/relationships/hyperlink" Target="file:///C:\Users\USER\Desktop\&#1075;&#1086;&#1090;&#1086;&#1074;&#1099;&#1077;%201\&#1088;&#1077;&#1075;&#1083;.%20&#1087;&#1086;%20&#1089;&#1086;&#1093;&#1088;&#1072;&#1085;&#1077;&#1085;&#1080;&#1102;%20&#1054;&#1050;&#1053;.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esktop\&#1075;&#1086;&#1090;&#1086;&#1074;&#1099;&#1077;%201\&#1088;&#1077;&#1075;&#1083;.%20&#1087;&#1086;%20&#1089;&#1086;&#1093;&#1088;&#1072;&#1085;&#1077;&#1085;&#1080;&#1102;%20&#1054;&#1050;&#1053;.doc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USER\Desktop\&#1075;&#1086;&#1090;&#1086;&#1074;&#1099;&#1077;%201\&#1088;&#1077;&#1075;&#1083;.%20&#1087;&#1086;%20&#1089;&#1086;&#1093;&#1088;&#1072;&#1085;&#1077;&#1085;&#1080;&#1102;%20&#1054;&#1050;&#1053;.docx" TargetMode="External"/><Relationship Id="rId23" Type="http://schemas.openxmlformats.org/officeDocument/2006/relationships/hyperlink" Target="file:///C:\Users\USER\Desktop\&#1075;&#1086;&#1090;&#1086;&#1074;&#1099;&#1077;%201\&#1088;&#1077;&#1075;&#1083;.%20&#1087;&#1086;%20&#1089;&#1086;&#1093;&#1088;&#1072;&#1085;&#1077;&#1085;&#1080;&#1102;%20&#1054;&#1050;&#1053;.docx" TargetMode="External"/><Relationship Id="rId10" Type="http://schemas.openxmlformats.org/officeDocument/2006/relationships/hyperlink" Target="file:///C:\Users\USER\Desktop\&#1075;&#1086;&#1090;&#1086;&#1074;&#1099;&#1077;%201\&#1088;&#1077;&#1075;&#1083;.%20&#1087;&#1086;%20&#1089;&#1086;&#1093;&#1088;&#1072;&#1085;&#1077;&#1085;&#1080;&#1102;%20&#1054;&#1050;&#1053;.docx" TargetMode="External"/><Relationship Id="rId19" Type="http://schemas.openxmlformats.org/officeDocument/2006/relationships/hyperlink" Target="file:///C:\Users\USER\Desktop\&#1075;&#1086;&#1090;&#1086;&#1074;&#1099;&#1077;%201\&#1088;&#1077;&#1075;&#1083;.%20&#1087;&#1086;%20&#1089;&#1086;&#1093;&#1088;&#1072;&#1085;&#1077;&#1085;&#1080;&#1102;%20&#1054;&#1050;&#1053;.docx"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file:///C:\Users\USER\Desktop\&#1075;&#1086;&#1090;&#1086;&#1074;&#1099;&#1077;%201\&#1088;&#1077;&#1075;&#1083;.%20&#1087;&#1086;%20&#1089;&#1086;&#1093;&#1088;&#1072;&#1085;&#1077;&#1085;&#1080;&#1102;%20&#1054;&#1050;&#1053;.docx" TargetMode="External"/><Relationship Id="rId22" Type="http://schemas.openxmlformats.org/officeDocument/2006/relationships/hyperlink" Target="file:///C:\Users\USER\Desktop\&#1075;&#1086;&#1090;&#1086;&#1074;&#1099;&#1077;%201\&#1088;&#1077;&#1075;&#1083;.%20&#1087;&#1086;%20&#1089;&#1086;&#1093;&#1088;&#1072;&#1085;&#1077;&#1085;&#1080;&#1102;%20&#1054;&#1050;&#105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5BD9ABC-1671-4B48-8987-2E490C58E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15981</Words>
  <Characters>91093</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106861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2022-11-15T08:17:00Z</cp:lastPrinted>
  <dcterms:created xsi:type="dcterms:W3CDTF">2022-11-15T08:17:00Z</dcterms:created>
  <dcterms:modified xsi:type="dcterms:W3CDTF">2022-11-18T06:41:00Z</dcterms:modified>
</cp:coreProperties>
</file>