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43444B">
            <w:pPr>
              <w:ind w:right="-70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A628C" w:rsidP="00107FC2">
            <w:pPr>
              <w:rPr>
                <w:sz w:val="28"/>
              </w:rPr>
            </w:pPr>
            <w:r>
              <w:rPr>
                <w:sz w:val="28"/>
              </w:rPr>
              <w:t>№ 359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A628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11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3444B" w:rsidRDefault="0043444B" w:rsidP="0043444B">
      <w:pPr>
        <w:tabs>
          <w:tab w:val="left" w:pos="3544"/>
        </w:tabs>
        <w:spacing w:before="100" w:beforeAutospacing="1" w:after="240"/>
        <w:ind w:right="4251"/>
        <w:jc w:val="both"/>
        <w:rPr>
          <w:rFonts w:eastAsia="Calibri"/>
          <w:sz w:val="28"/>
          <w:szCs w:val="28"/>
          <w:lang w:eastAsia="en-US"/>
        </w:rPr>
      </w:pPr>
      <w:r w:rsidRPr="0043444B">
        <w:rPr>
          <w:sz w:val="28"/>
          <w:szCs w:val="28"/>
        </w:rPr>
        <w:t xml:space="preserve">О внесении изменений в постановление Исполнительного комитета Мамадышского муниципального района от </w:t>
      </w:r>
      <w:r w:rsidRPr="0043444B">
        <w:rPr>
          <w:rFonts w:eastAsia="Calibri"/>
          <w:sz w:val="28"/>
          <w:szCs w:val="28"/>
          <w:lang w:eastAsia="en-US"/>
        </w:rPr>
        <w:t>24 декабря 2021 года N 417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43444B" w:rsidRPr="0043444B" w:rsidRDefault="0043444B" w:rsidP="0043444B">
      <w:pPr>
        <w:tabs>
          <w:tab w:val="left" w:pos="4819"/>
        </w:tabs>
        <w:spacing w:before="100" w:beforeAutospacing="1" w:after="240"/>
        <w:ind w:right="5244"/>
        <w:jc w:val="both"/>
        <w:rPr>
          <w:rFonts w:eastAsia="Calibri"/>
          <w:sz w:val="28"/>
          <w:szCs w:val="28"/>
          <w:lang w:eastAsia="en-US"/>
        </w:rPr>
      </w:pPr>
    </w:p>
    <w:p w:rsidR="0043444B" w:rsidRDefault="0043444B" w:rsidP="0043444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3444B">
        <w:rPr>
          <w:sz w:val="28"/>
          <w:szCs w:val="28"/>
        </w:rPr>
        <w:t xml:space="preserve">В целях реализации </w:t>
      </w:r>
      <w:hyperlink r:id="rId10" w:history="1">
        <w:r w:rsidRPr="0043444B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43444B">
        <w:rPr>
          <w:sz w:val="28"/>
          <w:szCs w:val="28"/>
        </w:rPr>
        <w:t xml:space="preserve">,   руководствуясь, Постановлением правительства Российской Федерации №1415 от 15 августа 2022 года, </w:t>
      </w:r>
      <w:hyperlink r:id="rId11" w:history="1">
        <w:r w:rsidRPr="0043444B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43444B">
        <w:rPr>
          <w:sz w:val="28"/>
          <w:szCs w:val="28"/>
        </w:rPr>
        <w:t>, Исполнительный комитет Мамадышского муниципального района Республики Татарстан  </w:t>
      </w:r>
    </w:p>
    <w:p w:rsidR="0043444B" w:rsidRPr="0043444B" w:rsidRDefault="0043444B" w:rsidP="0043444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 </w:t>
      </w:r>
      <w:r w:rsidRPr="0043444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3444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444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3444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3444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3444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3444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444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3444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3444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3444B">
        <w:rPr>
          <w:sz w:val="28"/>
          <w:szCs w:val="28"/>
        </w:rPr>
        <w:t>т:</w:t>
      </w:r>
    </w:p>
    <w:p w:rsidR="0043444B" w:rsidRPr="0043444B" w:rsidRDefault="0043444B" w:rsidP="00434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3444B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43444B">
        <w:rPr>
          <w:sz w:val="28"/>
          <w:szCs w:val="28"/>
        </w:rPr>
        <w:t xml:space="preserve">остановление Исполнительного комитета Мамадышского муниципального района Республики Татарстан  от </w:t>
      </w:r>
      <w:r w:rsidRPr="0043444B">
        <w:rPr>
          <w:rFonts w:eastAsia="Calibri"/>
          <w:sz w:val="28"/>
          <w:szCs w:val="28"/>
          <w:lang w:eastAsia="en-US"/>
        </w:rPr>
        <w:t xml:space="preserve">24 декабря 2021 года N 417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 (далее – Постановление) </w:t>
      </w:r>
      <w:r w:rsidRPr="0043444B">
        <w:rPr>
          <w:sz w:val="28"/>
          <w:szCs w:val="28"/>
        </w:rPr>
        <w:t>следующие изменения:</w:t>
      </w:r>
    </w:p>
    <w:p w:rsidR="0043444B" w:rsidRPr="0043444B" w:rsidRDefault="0043444B" w:rsidP="00434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3444B">
        <w:rPr>
          <w:sz w:val="28"/>
          <w:szCs w:val="28"/>
        </w:rPr>
        <w:t xml:space="preserve">1.1 Абзац 11 пункта 3.3.2.1 Приложения № 1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</w:t>
      </w:r>
      <w:r w:rsidRPr="0043444B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43444B" w:rsidRPr="0043444B" w:rsidRDefault="0043444B" w:rsidP="00434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3444B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3444B" w:rsidRPr="0043444B" w:rsidRDefault="0043444B" w:rsidP="00434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3444B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</w:t>
      </w:r>
    </w:p>
    <w:p w:rsidR="0043444B" w:rsidRDefault="0043444B" w:rsidP="0043444B">
      <w:pPr>
        <w:spacing w:before="100" w:beforeAutospacing="1" w:after="100" w:afterAutospacing="1"/>
        <w:jc w:val="both"/>
        <w:rPr>
          <w:sz w:val="26"/>
          <w:szCs w:val="26"/>
        </w:rPr>
      </w:pPr>
      <w:r w:rsidRPr="0043444B">
        <w:rPr>
          <w:sz w:val="26"/>
          <w:szCs w:val="26"/>
        </w:rPr>
        <w:t xml:space="preserve">   </w:t>
      </w:r>
    </w:p>
    <w:p w:rsidR="0043444B" w:rsidRPr="0043444B" w:rsidRDefault="0043444B" w:rsidP="0043444B">
      <w:pPr>
        <w:spacing w:before="100" w:beforeAutospacing="1" w:after="100" w:afterAutospacing="1"/>
        <w:jc w:val="both"/>
        <w:rPr>
          <w:rFonts w:eastAsia="Calibri"/>
          <w:sz w:val="26"/>
          <w:szCs w:val="26"/>
          <w:lang w:eastAsia="en-US"/>
        </w:rPr>
      </w:pPr>
      <w:r w:rsidRPr="0043444B">
        <w:rPr>
          <w:rFonts w:eastAsia="Calibri"/>
          <w:sz w:val="26"/>
          <w:szCs w:val="26"/>
          <w:lang w:eastAsia="en-US"/>
        </w:rPr>
        <w:t xml:space="preserve">Руководитель </w:t>
      </w:r>
      <w:r w:rsidRPr="0043444B">
        <w:rPr>
          <w:rFonts w:eastAsia="Calibri"/>
          <w:sz w:val="26"/>
          <w:szCs w:val="26"/>
          <w:lang w:eastAsia="en-US"/>
        </w:rPr>
        <w:tab/>
      </w:r>
      <w:r w:rsidRPr="0043444B">
        <w:rPr>
          <w:rFonts w:eastAsia="Calibri"/>
          <w:sz w:val="26"/>
          <w:szCs w:val="26"/>
          <w:lang w:eastAsia="en-US"/>
        </w:rPr>
        <w:tab/>
      </w:r>
      <w:r w:rsidRPr="0043444B">
        <w:rPr>
          <w:rFonts w:eastAsia="Calibri"/>
          <w:sz w:val="26"/>
          <w:szCs w:val="26"/>
          <w:lang w:eastAsia="en-US"/>
        </w:rPr>
        <w:tab/>
      </w:r>
      <w:r w:rsidRPr="0043444B">
        <w:rPr>
          <w:rFonts w:eastAsia="Calibri"/>
          <w:sz w:val="26"/>
          <w:szCs w:val="26"/>
          <w:lang w:eastAsia="en-US"/>
        </w:rPr>
        <w:tab/>
      </w:r>
      <w:r w:rsidRPr="0043444B">
        <w:rPr>
          <w:rFonts w:eastAsia="Calibri"/>
          <w:sz w:val="26"/>
          <w:szCs w:val="26"/>
          <w:lang w:eastAsia="en-US"/>
        </w:rPr>
        <w:tab/>
      </w:r>
      <w:r w:rsidRPr="0043444B">
        <w:rPr>
          <w:rFonts w:eastAsia="Calibri"/>
          <w:sz w:val="26"/>
          <w:szCs w:val="26"/>
          <w:lang w:eastAsia="en-US"/>
        </w:rPr>
        <w:tab/>
      </w:r>
      <w:r w:rsidRPr="0043444B">
        <w:rPr>
          <w:rFonts w:eastAsia="Calibri"/>
          <w:sz w:val="26"/>
          <w:szCs w:val="26"/>
          <w:lang w:eastAsia="en-US"/>
        </w:rPr>
        <w:tab/>
        <w:t xml:space="preserve">                         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43444B">
        <w:rPr>
          <w:rFonts w:eastAsia="Calibri"/>
          <w:sz w:val="26"/>
          <w:szCs w:val="26"/>
          <w:lang w:eastAsia="en-US"/>
        </w:rPr>
        <w:t xml:space="preserve">    </w:t>
      </w:r>
      <w:r>
        <w:rPr>
          <w:rFonts w:eastAsia="Calibri"/>
          <w:sz w:val="26"/>
          <w:szCs w:val="26"/>
          <w:lang w:eastAsia="en-US"/>
        </w:rPr>
        <w:t>О.Н.</w:t>
      </w:r>
      <w:r w:rsidRPr="0043444B">
        <w:rPr>
          <w:rFonts w:eastAsia="Calibri"/>
          <w:sz w:val="26"/>
          <w:szCs w:val="26"/>
          <w:lang w:eastAsia="en-US"/>
        </w:rPr>
        <w:t>Павлов</w:t>
      </w:r>
    </w:p>
    <w:p w:rsidR="0098677B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A4C" w:rsidRDefault="00857A4C">
      <w:r>
        <w:separator/>
      </w:r>
    </w:p>
  </w:endnote>
  <w:endnote w:type="continuationSeparator" w:id="0">
    <w:p w:rsidR="00857A4C" w:rsidRDefault="0085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A4C" w:rsidRDefault="00857A4C">
      <w:r>
        <w:separator/>
      </w:r>
    </w:p>
  </w:footnote>
  <w:footnote w:type="continuationSeparator" w:id="0">
    <w:p w:rsidR="00857A4C" w:rsidRDefault="0085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3F95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3444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57A4C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146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A628C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1932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3502551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35025518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4868E7-C5BF-49EE-9EDB-13E81AA3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2022-10-26T11:51:00Z</cp:lastPrinted>
  <dcterms:created xsi:type="dcterms:W3CDTF">2022-10-26T11:52:00Z</dcterms:created>
  <dcterms:modified xsi:type="dcterms:W3CDTF">2022-11-01T12:24:00Z</dcterms:modified>
</cp:coreProperties>
</file>